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C42995" w:rsidRPr="00E37484" w:rsidTr="002C5565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C42995" w:rsidRPr="00E37484" w:rsidRDefault="00C42995" w:rsidP="002C5565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AE17FA7" wp14:editId="27EAE07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14" name="Picture 14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C42995" w:rsidRPr="00E37484" w:rsidRDefault="00C42995" w:rsidP="002C5565">
            <w:pPr>
              <w:spacing w:before="120"/>
              <w:jc w:val="center"/>
              <w:rPr>
                <w:rFonts w:ascii="Cambria" w:hAnsi="Cambria" w:cs="Calibri"/>
                <w:b/>
              </w:rPr>
            </w:pPr>
            <w:r w:rsidRPr="00BA4D5E">
              <w:rPr>
                <w:rFonts w:ascii="Cambria" w:hAnsi="Cambria" w:cs="Calibri"/>
                <w:b/>
                <w:sz w:val="22"/>
                <w:szCs w:val="22"/>
              </w:rPr>
              <w:t>KEMENTERIAN AGAMA</w:t>
            </w:r>
          </w:p>
          <w:p w:rsidR="00C42995" w:rsidRPr="00E37484" w:rsidRDefault="00C42995" w:rsidP="002C5565">
            <w:pPr>
              <w:spacing w:before="120"/>
              <w:jc w:val="center"/>
              <w:rPr>
                <w:rFonts w:ascii="Cambria" w:hAnsi="Cambria" w:cs="Calibri"/>
                <w:b/>
                <w:sz w:val="26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26"/>
                <w:szCs w:val="28"/>
              </w:rPr>
              <w:t>UNIVERSITAS ISLAM NEGERI MAULANA MALIK IBRAHIM MALANG</w:t>
            </w:r>
          </w:p>
          <w:p w:rsidR="00C42995" w:rsidRPr="00E37484" w:rsidRDefault="00C42995" w:rsidP="002C5565">
            <w:pPr>
              <w:spacing w:before="120"/>
              <w:jc w:val="center"/>
              <w:rPr>
                <w:rFonts w:ascii="Cambria" w:hAnsi="Cambria" w:cs="Calibri"/>
                <w:lang w:val="id-ID"/>
              </w:rPr>
            </w:pPr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Jl.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Gajayana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 No. 50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Telp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. (0341) 551354, Fax. 572533 Malang Website: </w:t>
            </w:r>
            <w:hyperlink r:id="rId6" w:history="1">
              <w:r w:rsidRPr="00E37484">
                <w:rPr>
                  <w:rFonts w:ascii="Cambria" w:hAnsi="Cambria" w:cs="Calibr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C42995" w:rsidRPr="00E37484" w:rsidRDefault="00C42995" w:rsidP="00C42995">
      <w:pPr>
        <w:rPr>
          <w:rFonts w:ascii="Cambria" w:hAnsi="Cambria" w:cs="Calibri"/>
          <w:sz w:val="4"/>
          <w:szCs w:val="4"/>
          <w:lang w:val="sv-SE"/>
        </w:rPr>
      </w:pPr>
    </w:p>
    <w:p w:rsidR="00C42995" w:rsidRPr="00E37484" w:rsidRDefault="00C42995" w:rsidP="00C42995">
      <w:pPr>
        <w:pStyle w:val="Heading2"/>
        <w:rPr>
          <w:rFonts w:ascii="Cambria" w:hAnsi="Cambria" w:cs="Calibri"/>
          <w:sz w:val="32"/>
          <w:lang w:val="id-ID"/>
        </w:rPr>
      </w:pPr>
    </w:p>
    <w:p w:rsidR="00C42995" w:rsidRPr="00D212C9" w:rsidRDefault="00C42995" w:rsidP="00C42995">
      <w:pPr>
        <w:pStyle w:val="Heading2"/>
        <w:jc w:val="center"/>
        <w:rPr>
          <w:rFonts w:ascii="Cambria" w:hAnsi="Cambria" w:cs="Calibri"/>
          <w:sz w:val="32"/>
          <w:u w:val="single"/>
        </w:rPr>
      </w:pPr>
      <w:r w:rsidRPr="00452092">
        <w:rPr>
          <w:rFonts w:ascii="Cambria" w:hAnsi="Cambria" w:cs="Calibri"/>
          <w:sz w:val="32"/>
          <w:u w:val="single"/>
        </w:rPr>
        <w:t xml:space="preserve">P E N G U M U M A </w:t>
      </w:r>
      <w:proofErr w:type="gramStart"/>
      <w:r w:rsidRPr="00452092">
        <w:rPr>
          <w:rFonts w:ascii="Cambria" w:hAnsi="Cambria" w:cs="Calibri"/>
          <w:sz w:val="32"/>
          <w:u w:val="single"/>
        </w:rPr>
        <w:t xml:space="preserve">N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P</w:t>
      </w:r>
      <w:proofErr w:type="gramEnd"/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A</w:t>
      </w:r>
    </w:p>
    <w:p w:rsidR="00C42995" w:rsidRPr="00AC7BF7" w:rsidRDefault="00C42995" w:rsidP="00C42995">
      <w:pPr>
        <w:jc w:val="center"/>
        <w:rPr>
          <w:rFonts w:ascii="Cambria" w:hAnsi="Cambria" w:cs="Calibri"/>
          <w:lang w:val="sv-SE"/>
        </w:rPr>
      </w:pPr>
      <w:r w:rsidRPr="00AC7BF7">
        <w:rPr>
          <w:rFonts w:ascii="Cambria" w:hAnsi="Cambria" w:cs="Calibri"/>
          <w:lang w:val="sv-SE"/>
        </w:rPr>
        <w:t xml:space="preserve">Nomor : </w:t>
      </w:r>
      <w:r w:rsidRPr="00AC7BF7">
        <w:rPr>
          <w:rFonts w:ascii="Cambria" w:hAnsi="Cambria" w:cs="Calibri"/>
          <w:lang w:val="fi-FI"/>
        </w:rPr>
        <w:t>Un.03/</w:t>
      </w:r>
      <w:r>
        <w:rPr>
          <w:rFonts w:ascii="Cambria" w:hAnsi="Cambria" w:cs="Calibri"/>
          <w:lang w:val="fi-FI"/>
        </w:rPr>
        <w:t>KS.01.7</w:t>
      </w:r>
      <w:r w:rsidRPr="00AC7BF7">
        <w:rPr>
          <w:rFonts w:ascii="Cambria" w:hAnsi="Cambria" w:cs="Calibri"/>
          <w:lang w:val="fi-FI"/>
        </w:rPr>
        <w:t>/</w:t>
      </w:r>
      <w:r>
        <w:rPr>
          <w:rFonts w:ascii="Cambria" w:hAnsi="Cambria" w:cs="Calibri"/>
          <w:lang w:val="id-ID"/>
        </w:rPr>
        <w:t>5727</w:t>
      </w:r>
      <w:r w:rsidRPr="00AC7BF7">
        <w:rPr>
          <w:rFonts w:ascii="Cambria" w:hAnsi="Cambria" w:cs="Calibri"/>
          <w:lang w:val="fi-FI"/>
        </w:rPr>
        <w:t>/2013</w:t>
      </w:r>
    </w:p>
    <w:p w:rsidR="00C42995" w:rsidRDefault="00C42995" w:rsidP="00C42995">
      <w:pPr>
        <w:jc w:val="center"/>
        <w:rPr>
          <w:sz w:val="20"/>
          <w:szCs w:val="20"/>
          <w:lang w:val="id-ID"/>
        </w:rPr>
      </w:pPr>
      <w:r w:rsidRPr="00AC7BF7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t>16 Desember 2013</w:t>
      </w:r>
    </w:p>
    <w:p w:rsidR="00C42995" w:rsidRPr="00E37484" w:rsidRDefault="00C42995" w:rsidP="00C42995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</w:rPr>
      </w:pPr>
    </w:p>
    <w:p w:rsidR="00C42995" w:rsidRPr="00E37484" w:rsidRDefault="00C42995" w:rsidP="00C42995">
      <w:pPr>
        <w:jc w:val="center"/>
        <w:rPr>
          <w:rFonts w:ascii="Cambria" w:hAnsi="Cambria" w:cs="Calibri"/>
          <w:b/>
          <w:bCs/>
          <w:lang w:val="id-ID"/>
        </w:rPr>
      </w:pPr>
    </w:p>
    <w:p w:rsidR="00C42995" w:rsidRDefault="00C42995" w:rsidP="00C42995">
      <w:pPr>
        <w:jc w:val="both"/>
        <w:rPr>
          <w:rFonts w:ascii="Cambria" w:hAnsi="Cambria" w:cs="Calibri"/>
          <w:lang w:val="id-ID"/>
        </w:rPr>
      </w:pPr>
      <w:r w:rsidRPr="00BA4D5E">
        <w:rPr>
          <w:rFonts w:ascii="Cambria" w:hAnsi="Cambria" w:cs="Calibri"/>
          <w:b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Diberitahukan bahwa untuk memenuhi kebutuhan Belanja </w:t>
      </w:r>
      <w:r>
        <w:rPr>
          <w:rFonts w:ascii="Cambria" w:hAnsi="Cambria" w:cs="Calibri"/>
          <w:lang w:val="id-ID"/>
        </w:rPr>
        <w:t xml:space="preserve">Pencetakan Kalender 2014 </w:t>
      </w:r>
      <w:r w:rsidRPr="00BA4D5E">
        <w:rPr>
          <w:rFonts w:ascii="Cambria" w:hAnsi="Cambria" w:cs="Calibri"/>
          <w:lang w:val="id-ID"/>
        </w:rPr>
        <w:t xml:space="preserve">di UIN Maulana </w:t>
      </w:r>
      <w:r w:rsidRPr="00BA4D5E">
        <w:rPr>
          <w:rFonts w:ascii="Cambria" w:hAnsi="Cambria" w:cs="Calibri"/>
          <w:lang w:val="sv-SE"/>
        </w:rPr>
        <w:t>Malik Ibrahim Malang</w:t>
      </w:r>
      <w:r w:rsidRPr="00BA4D5E">
        <w:rPr>
          <w:rFonts w:ascii="Cambria" w:hAnsi="Cambria" w:cs="Calibri"/>
          <w:lang w:val="id-ID"/>
        </w:rPr>
        <w:t xml:space="preserve"> maka </w:t>
      </w:r>
      <w:r w:rsidRPr="00E86112">
        <w:rPr>
          <w:rFonts w:ascii="Cambria" w:hAnsi="Cambria" w:cs="Calibri"/>
          <w:lang w:val="id-ID"/>
        </w:rPr>
        <w:t>Layanan Pengadaan Barang/Jasa d.h Unit Layanan Pengadaan setelah melakukan berbagai</w:t>
      </w:r>
      <w:r w:rsidRPr="00BA4D5E">
        <w:rPr>
          <w:rFonts w:ascii="Cambria" w:hAnsi="Cambria" w:cs="Calibri"/>
          <w:lang w:val="id-ID"/>
        </w:rPr>
        <w:t xml:space="preserve"> tahapan pemilihan penyedia dalam pengadaan langsung tersebut, memberitahukan bahwa :</w:t>
      </w:r>
    </w:p>
    <w:p w:rsidR="00C42995" w:rsidRDefault="00C42995" w:rsidP="00C42995">
      <w:pPr>
        <w:jc w:val="both"/>
        <w:rPr>
          <w:rFonts w:ascii="Cambria" w:hAnsi="Cambria" w:cs="Calibri"/>
          <w:lang w:val="id-ID"/>
        </w:rPr>
      </w:pPr>
    </w:p>
    <w:p w:rsidR="00C42995" w:rsidRPr="00E37484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Pekerjaan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 w:rsidRPr="00740A88">
        <w:rPr>
          <w:rFonts w:ascii="Cambria" w:hAnsi="Cambria" w:cs="Calibri"/>
          <w:bCs/>
          <w:lang w:val="sv-SE"/>
        </w:rPr>
        <w:t xml:space="preserve">Belanja </w:t>
      </w:r>
      <w:r>
        <w:rPr>
          <w:rFonts w:ascii="Cambria" w:hAnsi="Cambria" w:cs="Calibri"/>
          <w:bCs/>
          <w:lang w:val="sv-SE"/>
        </w:rPr>
        <w:t xml:space="preserve">Pencetakan Kalender 2014 </w:t>
      </w:r>
      <w:r>
        <w:rPr>
          <w:rFonts w:ascii="Cambria" w:hAnsi="Cambria" w:cs="Calibri"/>
          <w:bCs/>
          <w:lang w:val="id-ID"/>
        </w:rPr>
        <w:t xml:space="preserve"> </w:t>
      </w:r>
      <w:r w:rsidRPr="00740A88">
        <w:rPr>
          <w:rFonts w:ascii="Cambria" w:hAnsi="Cambria" w:cs="Calibri"/>
          <w:bCs/>
          <w:lang w:val="sv-SE"/>
        </w:rPr>
        <w:t>UIN Maulana Malik Ibrahim Malang.</w:t>
      </w:r>
    </w:p>
    <w:p w:rsidR="00C42995" w:rsidRPr="00740A88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Sumber Dana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 w:rsidRPr="00740A88">
        <w:rPr>
          <w:rFonts w:ascii="Cambria" w:hAnsi="Cambria" w:cs="Calibri"/>
          <w:bCs/>
          <w:lang w:val="sv-SE"/>
        </w:rPr>
        <w:t xml:space="preserve">DIPA Badan Layanan Umum Petikan UIN Maulana Malik Ibrahim Malang Tahun Anggaran 2013 tanggal 05 Desember 2013 Nomor : DIPA-025.04.2.423812/2013 untuk Mata Anggaran Kegiatan </w:t>
      </w:r>
      <w:r>
        <w:rPr>
          <w:rFonts w:ascii="Cambria" w:hAnsi="Cambria" w:cs="Calibri"/>
          <w:bCs/>
          <w:lang w:val="sv-SE"/>
        </w:rPr>
        <w:t>525119</w:t>
      </w:r>
    </w:p>
    <w:p w:rsidR="00C42995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HPS</w:t>
      </w:r>
      <w:r w:rsidRPr="00BA4D5E">
        <w:rPr>
          <w:rFonts w:ascii="Cambria" w:hAnsi="Cambria" w:cs="Calibri"/>
          <w:bCs/>
          <w:lang w:val="sv-SE"/>
        </w:rPr>
        <w:tab/>
        <w:t>:</w:t>
      </w:r>
      <w:r w:rsidRPr="00452092">
        <w:rPr>
          <w:rFonts w:ascii="Cambria" w:hAnsi="Cambria" w:cs="Calibri"/>
          <w:bCs/>
          <w:lang w:val="sv-SE"/>
        </w:rPr>
        <w:t xml:space="preserve"> </w:t>
      </w:r>
      <w:r w:rsidRPr="00E31602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173.610.000</w:t>
      </w:r>
      <w:r w:rsidRPr="00E31602">
        <w:rPr>
          <w:rFonts w:ascii="Cambria" w:hAnsi="Cambria" w:cs="Calibri"/>
          <w:bCs/>
          <w:lang w:val="sv-SE"/>
        </w:rPr>
        <w:t xml:space="preserve">  (</w:t>
      </w:r>
      <w:r>
        <w:rPr>
          <w:rFonts w:ascii="Cambria" w:hAnsi="Cambria" w:cs="Calibri"/>
          <w:bCs/>
          <w:lang w:val="sv-SE"/>
        </w:rPr>
        <w:t>Seratus Tujuh Puluh Tiga Juta Enam Ratus Sepuluh Ribu Rupi</w:t>
      </w:r>
      <w:bookmarkStart w:id="0" w:name="_GoBack"/>
      <w:bookmarkEnd w:id="0"/>
      <w:r>
        <w:rPr>
          <w:rFonts w:ascii="Cambria" w:hAnsi="Cambria" w:cs="Calibri"/>
          <w:bCs/>
          <w:lang w:val="sv-SE"/>
        </w:rPr>
        <w:t xml:space="preserve">ah </w:t>
      </w:r>
      <w:r w:rsidRPr="00E31602">
        <w:rPr>
          <w:rFonts w:ascii="Cambria" w:hAnsi="Cambria" w:cs="Calibri"/>
          <w:bCs/>
          <w:lang w:val="sv-SE"/>
        </w:rPr>
        <w:t>),</w:t>
      </w:r>
      <w:r w:rsidRPr="00452092">
        <w:rPr>
          <w:rFonts w:ascii="Cambria" w:hAnsi="Cambria" w:cs="Calibri"/>
          <w:bCs/>
          <w:lang w:val="sv-SE"/>
        </w:rPr>
        <w:t xml:space="preserve"> sudah termasuk pajak</w:t>
      </w:r>
    </w:p>
    <w:p w:rsidR="00C42995" w:rsidRPr="00E974F2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id-ID"/>
        </w:rPr>
      </w:pPr>
      <w:r w:rsidRPr="00452092">
        <w:rPr>
          <w:rFonts w:ascii="Cambria" w:hAnsi="Cambria" w:cs="Calibri"/>
          <w:bCs/>
          <w:lang w:val="sv-SE"/>
        </w:rPr>
        <w:t>Penyedia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CV. MALIK BARAKAH</w:t>
      </w:r>
    </w:p>
    <w:p w:rsidR="00C42995" w:rsidRPr="00E974F2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Alamat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Jl. Margobasuki Gg Ulil Abshor 34 RT. 01 RW 03 Dukuh Jetis Desa Mulyo Agung Kec. Dau Kab. Malang</w:t>
      </w:r>
    </w:p>
    <w:p w:rsidR="00C42995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 xml:space="preserve">NPWP 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lang w:val="id-ID"/>
        </w:rPr>
        <w:t>31.358.572.1-657.000</w:t>
      </w:r>
    </w:p>
    <w:p w:rsidR="00C42995" w:rsidRPr="00740A88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AC7BF7">
        <w:rPr>
          <w:rFonts w:ascii="Cambria" w:hAnsi="Cambria" w:cs="Calibri"/>
          <w:bCs/>
          <w:lang w:val="sv-SE"/>
        </w:rPr>
        <w:t>Tanggal Penawaran</w:t>
      </w:r>
      <w:r w:rsidRPr="00AC7BF7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>13 Desember 2013</w:t>
      </w:r>
    </w:p>
    <w:p w:rsidR="00C42995" w:rsidRPr="00740A88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Penawaran</w:t>
      </w:r>
      <w:r w:rsidRPr="00740A88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 w:rsidRPr="00E86112">
        <w:rPr>
          <w:rFonts w:ascii="Cambria" w:hAnsi="Cambria" w:cs="Calibri"/>
          <w:bCs/>
          <w:lang w:val="sv-SE"/>
        </w:rPr>
        <w:t>Rp  171.800.000  (Seratus Tujuh Puluh Satu Juta Delapan Ratus Ribu Rupiah), sudah termasuk pajak.</w:t>
      </w:r>
    </w:p>
    <w:p w:rsidR="00C42995" w:rsidRPr="00740A88" w:rsidRDefault="00C42995" w:rsidP="00C42995">
      <w:pPr>
        <w:tabs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Negosiasi</w:t>
      </w:r>
      <w:r w:rsidRPr="00740A88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 w:rsidRPr="00740A88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 xml:space="preserve"> 168.300.000 </w:t>
      </w:r>
      <w:r w:rsidRPr="00740A88">
        <w:rPr>
          <w:rFonts w:ascii="Cambria" w:hAnsi="Cambria" w:cs="Calibri"/>
          <w:bCs/>
          <w:lang w:val="sv-SE"/>
        </w:rPr>
        <w:t xml:space="preserve"> (</w:t>
      </w:r>
      <w:r>
        <w:rPr>
          <w:rFonts w:ascii="Cambria" w:hAnsi="Cambria" w:cs="Calibri"/>
          <w:bCs/>
          <w:lang w:val="sv-SE"/>
        </w:rPr>
        <w:t>Seratus Enam Puluh Delapan Juta Tiga Ratus Ribu Rupiah</w:t>
      </w:r>
      <w:r w:rsidRPr="00740A88">
        <w:rPr>
          <w:rFonts w:ascii="Cambria" w:hAnsi="Cambria" w:cs="Calibri"/>
          <w:bCs/>
          <w:lang w:val="sv-SE"/>
        </w:rPr>
        <w:t>), sudah termasuk pajak.</w:t>
      </w:r>
    </w:p>
    <w:p w:rsidR="00C42995" w:rsidRDefault="00C42995" w:rsidP="00C42995">
      <w:pPr>
        <w:tabs>
          <w:tab w:val="left" w:pos="2410"/>
          <w:tab w:val="left" w:pos="2552"/>
        </w:tabs>
        <w:spacing w:before="120"/>
        <w:ind w:left="2610" w:hanging="2610"/>
        <w:jc w:val="both"/>
        <w:rPr>
          <w:rFonts w:ascii="Cambria" w:hAnsi="Cambria" w:cs="Calibri"/>
          <w:bCs/>
          <w:lang w:val="id-ID"/>
        </w:rPr>
      </w:pPr>
      <w:r w:rsidRPr="00BA0F7A">
        <w:rPr>
          <w:rFonts w:ascii="Cambria" w:hAnsi="Cambria" w:cs="Calibri"/>
          <w:bCs/>
          <w:lang w:val="sv-SE"/>
        </w:rPr>
        <w:t>Pelaksanaan Pekerjaan</w:t>
      </w:r>
      <w:r w:rsidRPr="00BA0F7A">
        <w:rPr>
          <w:rFonts w:ascii="Cambria" w:hAnsi="Cambria" w:cs="Calibri"/>
          <w:bCs/>
          <w:lang w:val="sv-SE"/>
        </w:rPr>
        <w:tab/>
      </w:r>
      <w:r>
        <w:rPr>
          <w:rFonts w:ascii="Cambria" w:hAnsi="Cambria" w:cs="Calibri"/>
          <w:bCs/>
          <w:lang w:val="id-ID"/>
        </w:rPr>
        <w:t xml:space="preserve">   </w:t>
      </w:r>
      <w:r w:rsidRPr="00BA0F7A">
        <w:rPr>
          <w:rFonts w:ascii="Cambria" w:hAnsi="Cambria" w:cs="Calibri"/>
          <w:bCs/>
          <w:lang w:val="sv-SE"/>
        </w:rPr>
        <w:t xml:space="preserve">: </w:t>
      </w:r>
      <w:r>
        <w:rPr>
          <w:rFonts w:ascii="Cambria" w:hAnsi="Cambria" w:cs="Calibri"/>
          <w:bCs/>
          <w:lang w:val="id-ID"/>
        </w:rPr>
        <w:t xml:space="preserve"> 3 (tiga) </w:t>
      </w:r>
      <w:r w:rsidRPr="00BA0F7A">
        <w:rPr>
          <w:rFonts w:ascii="Cambria" w:hAnsi="Cambria" w:cs="Calibri"/>
          <w:bCs/>
          <w:lang w:val="sv-SE"/>
        </w:rPr>
        <w:t xml:space="preserve"> hari kalender atau sejak diterbitkannya Surat Perintah Kerja (SPK)</w:t>
      </w:r>
      <w:r w:rsidRPr="00452092">
        <w:rPr>
          <w:rFonts w:ascii="Cambria" w:hAnsi="Cambria" w:cs="Calibri"/>
          <w:bCs/>
          <w:lang w:val="sv-SE"/>
        </w:rPr>
        <w:t xml:space="preserve"> </w:t>
      </w:r>
    </w:p>
    <w:p w:rsidR="00C42995" w:rsidRPr="001B239F" w:rsidRDefault="00C42995" w:rsidP="00C42995">
      <w:pPr>
        <w:tabs>
          <w:tab w:val="left" w:pos="2410"/>
          <w:tab w:val="left" w:pos="2552"/>
        </w:tabs>
        <w:ind w:left="2610" w:hanging="2610"/>
        <w:rPr>
          <w:rFonts w:ascii="Cambria" w:hAnsi="Cambria" w:cs="Calibri"/>
          <w:bCs/>
          <w:lang w:val="id-ID"/>
        </w:rPr>
      </w:pPr>
    </w:p>
    <w:p w:rsidR="00C42995" w:rsidRPr="00E37484" w:rsidRDefault="00C42995" w:rsidP="00C42995">
      <w:pPr>
        <w:ind w:firstLine="720"/>
        <w:rPr>
          <w:rFonts w:ascii="Cambria" w:hAnsi="Cambria" w:cs="Calibri"/>
          <w:bCs/>
          <w:lang w:val="id-ID"/>
        </w:rPr>
      </w:pPr>
      <w:r w:rsidRPr="00BA4D5E">
        <w:rPr>
          <w:rFonts w:ascii="Cambria" w:hAnsi="Cambria" w:cs="Calibri"/>
          <w:bCs/>
          <w:lang w:val="id-ID"/>
        </w:rPr>
        <w:t>Demikian, atas perhatiannya diucapkan terima kasih.</w:t>
      </w:r>
    </w:p>
    <w:p w:rsidR="00C42995" w:rsidRDefault="00C42995" w:rsidP="00C42995">
      <w:pPr>
        <w:rPr>
          <w:rFonts w:ascii="Cambria" w:hAnsi="Cambria" w:cs="Calibri"/>
          <w:lang w:val="id-ID"/>
        </w:rPr>
      </w:pPr>
    </w:p>
    <w:p w:rsidR="00C42995" w:rsidRPr="006D3D3E" w:rsidRDefault="00C42995" w:rsidP="00C42995">
      <w:pPr>
        <w:ind w:left="5387"/>
        <w:rPr>
          <w:rFonts w:ascii="Cambria" w:hAnsi="Cambria" w:cs="Calibri"/>
          <w:lang w:val="id-ID"/>
        </w:rPr>
      </w:pPr>
    </w:p>
    <w:p w:rsidR="00C42995" w:rsidRPr="00E37484" w:rsidRDefault="00C42995" w:rsidP="00C42995">
      <w:pPr>
        <w:spacing w:before="120"/>
        <w:ind w:left="4320" w:firstLine="720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Pejabat Pengadaan Barang/Jasa,</w:t>
      </w:r>
    </w:p>
    <w:p w:rsidR="00C42995" w:rsidRPr="00E37484" w:rsidRDefault="00C42995" w:rsidP="00C42995">
      <w:pPr>
        <w:spacing w:before="120"/>
        <w:ind w:left="5040" w:firstLine="720"/>
        <w:rPr>
          <w:rFonts w:ascii="Cambria" w:hAnsi="Cambria"/>
          <w:lang w:val="id-ID"/>
        </w:rPr>
      </w:pPr>
    </w:p>
    <w:p w:rsidR="00C42995" w:rsidRPr="00E37484" w:rsidRDefault="00C42995" w:rsidP="00C42995">
      <w:pPr>
        <w:spacing w:before="120"/>
        <w:ind w:left="5040" w:firstLine="720"/>
        <w:rPr>
          <w:rFonts w:ascii="Cambria" w:hAnsi="Cambria"/>
          <w:lang w:val="id-ID"/>
        </w:rPr>
      </w:pPr>
    </w:p>
    <w:p w:rsidR="00C42995" w:rsidRPr="00E37484" w:rsidRDefault="00C42995" w:rsidP="00C42995">
      <w:pPr>
        <w:spacing w:before="120"/>
        <w:ind w:left="4320" w:firstLine="720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Achmad Diny Hidayatullah, M.Pd</w:t>
      </w:r>
    </w:p>
    <w:p w:rsidR="00C42995" w:rsidRPr="00E37484" w:rsidRDefault="00C42995" w:rsidP="00C42995">
      <w:pPr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  <w:t>NIP 19850329 200912 1 005</w:t>
      </w:r>
    </w:p>
    <w:sectPr w:rsidR="00C42995" w:rsidRPr="00E37484" w:rsidSect="00C42995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95"/>
    <w:rsid w:val="008E47D3"/>
    <w:rsid w:val="00C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2995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299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C42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2995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299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C4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</cp:revision>
  <dcterms:created xsi:type="dcterms:W3CDTF">2014-01-07T02:50:00Z</dcterms:created>
  <dcterms:modified xsi:type="dcterms:W3CDTF">2014-01-07T02:52:00Z</dcterms:modified>
</cp:coreProperties>
</file>