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5D51BB" wp14:editId="15153F1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3717F9" w:rsidRPr="006D5A96" w:rsidRDefault="001C2073" w:rsidP="001634B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6D5A9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6D5A9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6D5A96" w:rsidRDefault="003717F9" w:rsidP="00FC6D5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Un.03/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D240B6">
        <w:rPr>
          <w:rFonts w:asciiTheme="majorHAnsi" w:hAnsiTheme="majorHAnsi"/>
          <w:sz w:val="22"/>
          <w:szCs w:val="22"/>
          <w:lang w:val="id-ID"/>
        </w:rPr>
        <w:t>866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FC6D54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D240B6">
        <w:rPr>
          <w:rFonts w:asciiTheme="majorHAnsi" w:hAnsiTheme="majorHAnsi"/>
          <w:color w:val="000000" w:themeColor="text1"/>
          <w:sz w:val="22"/>
          <w:szCs w:val="22"/>
          <w:lang w:val="en-US"/>
        </w:rPr>
        <w:t>12 Maret</w:t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Harga Jasa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F6693B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F6693B">
        <w:rPr>
          <w:rFonts w:asciiTheme="majorHAnsi" w:hAnsiTheme="majorHAnsi"/>
          <w:lang w:val="en-US"/>
        </w:rPr>
        <w:t xml:space="preserve"> kegiatan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D240B6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Belanja Non Operasional FGD Penguatan Perencanaan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D240B6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D240B6">
        <w:rPr>
          <w:rFonts w:asciiTheme="majorHAnsi" w:hAnsiTheme="majorHAnsi"/>
          <w:lang w:val="en-US"/>
        </w:rPr>
        <w:t>Senin</w:t>
      </w:r>
    </w:p>
    <w:p w:rsidR="00F91D2A" w:rsidRPr="006D5A96" w:rsidRDefault="00F91D2A" w:rsidP="00D240B6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F6693B">
        <w:rPr>
          <w:rFonts w:asciiTheme="majorHAnsi" w:hAnsiTheme="majorHAnsi"/>
          <w:lang w:val="en-US"/>
        </w:rPr>
        <w:t>1</w:t>
      </w:r>
      <w:r w:rsidR="00D240B6">
        <w:rPr>
          <w:rFonts w:asciiTheme="majorHAnsi" w:hAnsiTheme="majorHAnsi"/>
          <w:lang w:val="en-US"/>
        </w:rPr>
        <w:t>6</w:t>
      </w:r>
      <w:r w:rsidR="00F6693B">
        <w:rPr>
          <w:rFonts w:asciiTheme="majorHAnsi" w:hAnsiTheme="majorHAnsi"/>
          <w:lang w:val="en-US"/>
        </w:rPr>
        <w:t xml:space="preserve"> </w:t>
      </w:r>
      <w:r w:rsidR="00D240B6">
        <w:rPr>
          <w:rFonts w:asciiTheme="majorHAnsi" w:hAnsiTheme="majorHAnsi"/>
          <w:lang w:val="en-US"/>
        </w:rPr>
        <w:t xml:space="preserve">Maret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667619" w:rsidP="0066761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Pukul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>: 14.00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hyperlink r:id="rId8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ulp@uin-malang.ac.id</w:t>
        </w:r>
      </w:hyperlink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9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283FB9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 w:rsidRPr="006D5A96">
        <w:rPr>
          <w:rFonts w:asciiTheme="majorHAnsi" w:hAnsiTheme="majorHAnsi"/>
          <w:lang w:val="id-ID"/>
        </w:rPr>
        <w:t xml:space="preserve"> </w:t>
      </w:r>
      <w:r w:rsidR="005D009F" w:rsidRPr="006D5A96">
        <w:rPr>
          <w:rFonts w:asciiTheme="majorHAnsi" w:hAnsiTheme="majorHAnsi"/>
          <w:lang w:val="id-ID"/>
        </w:rPr>
        <w:t xml:space="preserve">NIP </w:t>
      </w:r>
      <w:r w:rsidRPr="006D5A96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Pr="006D5A96" w:rsidRDefault="00F91D2A" w:rsidP="00000ACA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6D5A96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Harga Jasa</w:t>
      </w:r>
    </w:p>
    <w:p w:rsidR="00F91D2A" w:rsidRPr="006D5A96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Un.03/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D240B6">
        <w:rPr>
          <w:rFonts w:asciiTheme="majorHAnsi" w:hAnsiTheme="majorHAnsi"/>
          <w:sz w:val="22"/>
          <w:szCs w:val="22"/>
          <w:lang w:val="id-ID"/>
        </w:rPr>
        <w:t>866</w:t>
      </w:r>
      <w:r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240B6">
        <w:rPr>
          <w:rFonts w:asciiTheme="majorHAnsi" w:hAnsiTheme="majorHAnsi"/>
          <w:color w:val="000000" w:themeColor="text1"/>
          <w:sz w:val="22"/>
          <w:szCs w:val="22"/>
          <w:lang w:val="en-US"/>
        </w:rPr>
        <w:t>12 Maret</w:t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D5A96" w:rsidRDefault="00F91D2A" w:rsidP="003E3E02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6693B">
        <w:rPr>
          <w:rFonts w:asciiTheme="majorHAnsi" w:hAnsiTheme="majorHAnsi" w:cstheme="minorHAnsi"/>
          <w:b/>
          <w:sz w:val="22"/>
          <w:szCs w:val="22"/>
          <w:lang w:val="id-ID"/>
        </w:rPr>
        <w:t xml:space="preserve">Jasa Profesi </w:t>
      </w:r>
      <w:r w:rsidR="00D240B6">
        <w:rPr>
          <w:rFonts w:asciiTheme="majorHAnsi" w:hAnsiTheme="majorHAnsi" w:cstheme="minorHAnsi"/>
          <w:b/>
          <w:sz w:val="22"/>
          <w:szCs w:val="22"/>
          <w:lang w:val="id-ID"/>
        </w:rPr>
        <w:t>Belanja Non Operasional FGD Penguatan Perencanaan</w:t>
      </w:r>
    </w:p>
    <w:p w:rsidR="00F91D2A" w:rsidRPr="006D5A96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Lokasi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E7AF6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  <w:r w:rsidR="001E7AF6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</w:p>
    <w:p w:rsidR="00F91D2A" w:rsidRPr="006D5A96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8551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683"/>
        <w:gridCol w:w="3277"/>
        <w:gridCol w:w="1285"/>
        <w:gridCol w:w="1740"/>
      </w:tblGrid>
      <w:tr w:rsidR="001C2939" w:rsidRPr="006D5A96" w:rsidTr="001C2939">
        <w:trPr>
          <w:trHeight w:val="402"/>
          <w:jc w:val="center"/>
        </w:trPr>
        <w:tc>
          <w:tcPr>
            <w:tcW w:w="566" w:type="dxa"/>
            <w:shd w:val="clear" w:color="000000" w:fill="D8D8D8"/>
            <w:noWrap/>
            <w:vAlign w:val="center"/>
            <w:hideMark/>
          </w:tcPr>
          <w:p w:rsidR="001C2939" w:rsidRPr="006D5A96" w:rsidRDefault="001C2939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683" w:type="dxa"/>
            <w:shd w:val="clear" w:color="000000" w:fill="D8D8D8"/>
            <w:noWrap/>
            <w:vAlign w:val="center"/>
            <w:hideMark/>
          </w:tcPr>
          <w:p w:rsidR="001C2939" w:rsidRPr="006D5A96" w:rsidRDefault="001C2939" w:rsidP="00096B7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096B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Jasa</w:t>
            </w:r>
          </w:p>
        </w:tc>
        <w:tc>
          <w:tcPr>
            <w:tcW w:w="3277" w:type="dxa"/>
            <w:shd w:val="clear" w:color="000000" w:fill="D8D8D8"/>
            <w:vAlign w:val="center"/>
            <w:hideMark/>
          </w:tcPr>
          <w:p w:rsidR="001C2939" w:rsidRPr="006D5A96" w:rsidRDefault="001C2939" w:rsidP="00431903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Jasa</w:t>
            </w:r>
          </w:p>
        </w:tc>
        <w:tc>
          <w:tcPr>
            <w:tcW w:w="1285" w:type="dxa"/>
            <w:shd w:val="clear" w:color="000000" w:fill="D8D8D8"/>
            <w:noWrap/>
            <w:vAlign w:val="center"/>
          </w:tcPr>
          <w:p w:rsidR="001C2939" w:rsidRPr="006D5A96" w:rsidRDefault="001C2939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740" w:type="dxa"/>
            <w:shd w:val="clear" w:color="000000" w:fill="D8D8D8"/>
            <w:noWrap/>
            <w:vAlign w:val="center"/>
            <w:hideMark/>
          </w:tcPr>
          <w:p w:rsidR="001C2939" w:rsidRPr="001C2939" w:rsidRDefault="001C2939" w:rsidP="001C293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Harga </w:t>
            </w: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Jasa</w:t>
            </w:r>
          </w:p>
        </w:tc>
      </w:tr>
      <w:tr w:rsidR="001C2939" w:rsidRPr="006D5A96" w:rsidTr="001C2939">
        <w:trPr>
          <w:trHeight w:val="660"/>
          <w:jc w:val="center"/>
        </w:trPr>
        <w:tc>
          <w:tcPr>
            <w:tcW w:w="566" w:type="dxa"/>
            <w:shd w:val="clear" w:color="auto" w:fill="auto"/>
            <w:noWrap/>
            <w:hideMark/>
          </w:tcPr>
          <w:p w:rsidR="001C2939" w:rsidRPr="006D5A96" w:rsidRDefault="001C2939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1C2939" w:rsidRPr="002F3B98" w:rsidRDefault="00096B7A" w:rsidP="00EE243C">
            <w:pPr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id-ID"/>
              </w:rPr>
              <w:t>Belanja Non Operasional</w:t>
            </w:r>
          </w:p>
        </w:tc>
        <w:tc>
          <w:tcPr>
            <w:tcW w:w="3277" w:type="dxa"/>
            <w:shd w:val="clear" w:color="auto" w:fill="auto"/>
          </w:tcPr>
          <w:p w:rsidR="001C2939" w:rsidRPr="00431903" w:rsidRDefault="001C2939" w:rsidP="001F4B01">
            <w:pPr>
              <w:pStyle w:val="ListParagraph"/>
              <w:numPr>
                <w:ilvl w:val="0"/>
                <w:numId w:val="17"/>
              </w:numPr>
              <w:ind w:left="296"/>
              <w:rPr>
                <w:rFonts w:asciiTheme="majorHAnsi" w:hAnsiTheme="majorHAnsi" w:cs="Arial"/>
                <w:color w:val="000000"/>
                <w:lang w:val="en-US"/>
              </w:rPr>
            </w:pPr>
            <w:r w:rsidRPr="00431903">
              <w:rPr>
                <w:rFonts w:asciiTheme="majorHAnsi" w:hAnsiTheme="majorHAnsi"/>
                <w:noProof/>
                <w:szCs w:val="22"/>
              </w:rPr>
              <w:t>One Day Training (7 Jam)</w:t>
            </w:r>
          </w:p>
          <w:p w:rsidR="001C2939" w:rsidRPr="00431903" w:rsidRDefault="001C2939" w:rsidP="00096B7A">
            <w:pPr>
              <w:pStyle w:val="ListParagraph"/>
              <w:numPr>
                <w:ilvl w:val="0"/>
                <w:numId w:val="17"/>
              </w:numPr>
              <w:ind w:left="296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/>
                <w:noProof/>
                <w:szCs w:val="22"/>
              </w:rPr>
              <w:t xml:space="preserve">Untuk ± </w:t>
            </w:r>
            <w:r w:rsidR="00096B7A">
              <w:rPr>
                <w:rFonts w:asciiTheme="majorHAnsi" w:hAnsiTheme="majorHAnsi"/>
                <w:noProof/>
                <w:szCs w:val="22"/>
              </w:rPr>
              <w:t>200</w:t>
            </w:r>
            <w:r w:rsidRPr="00431903">
              <w:rPr>
                <w:rFonts w:asciiTheme="majorHAnsi" w:hAnsiTheme="majorHAnsi"/>
                <w:noProof/>
                <w:szCs w:val="22"/>
              </w:rPr>
              <w:t xml:space="preserve"> Peserta</w:t>
            </w:r>
          </w:p>
          <w:p w:rsidR="001C2939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Trainer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 1 orang</w:t>
            </w:r>
          </w:p>
          <w:p w:rsidR="001C2939" w:rsidRPr="00431903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Fasilitator 2 orang  </w:t>
            </w:r>
          </w:p>
          <w:p w:rsidR="001C2939" w:rsidRDefault="001C2939" w:rsidP="00096B7A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Musisi dan Crew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 </w:t>
            </w:r>
            <w:r w:rsidR="00096B7A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17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 orang</w:t>
            </w:r>
          </w:p>
          <w:p w:rsidR="00096B7A" w:rsidRDefault="00096B7A" w:rsidP="00096B7A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Parade Lagu dan Tari Nusantara</w:t>
            </w:r>
          </w:p>
          <w:p w:rsidR="00096B7A" w:rsidRPr="00431903" w:rsidRDefault="00096B7A" w:rsidP="00096B7A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Parade Perkusi (Tribalero)</w:t>
            </w:r>
          </w:p>
          <w:p w:rsidR="001C2939" w:rsidRDefault="001C2939" w:rsidP="0072240F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Sound System </w:t>
            </w:r>
            <w:r w:rsidRPr="0072240F">
              <w:rPr>
                <w:rFonts w:asciiTheme="majorHAnsi" w:hAnsiTheme="majorHAnsi"/>
                <w:b w:val="0"/>
                <w:bCs/>
                <w:noProof/>
                <w:sz w:val="24"/>
                <w:szCs w:val="14"/>
              </w:rPr>
              <w:t>±</w:t>
            </w:r>
            <w:r w:rsidRPr="0072240F">
              <w:rPr>
                <w:rFonts w:asciiTheme="majorHAnsi" w:hAnsiTheme="majorHAnsi"/>
                <w:noProof/>
                <w:sz w:val="24"/>
                <w:szCs w:val="14"/>
              </w:rPr>
              <w:t xml:space="preserve"> </w:t>
            </w: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10.000 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Watt</w:t>
            </w:r>
          </w:p>
          <w:p w:rsidR="00096B7A" w:rsidRPr="00431903" w:rsidRDefault="00096B7A" w:rsidP="0072240F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Healing Energy Music Teraphy</w:t>
            </w:r>
          </w:p>
          <w:p w:rsidR="001C2939" w:rsidRPr="00431903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Alat musik full band </w:t>
            </w:r>
          </w:p>
          <w:p w:rsidR="001C2939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Sertifikat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 Peserta</w:t>
            </w:r>
          </w:p>
          <w:p w:rsidR="001C2939" w:rsidRPr="00431903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Lighting</w:t>
            </w:r>
          </w:p>
          <w:p w:rsidR="001C2939" w:rsidRPr="00431903" w:rsidRDefault="001C2939" w:rsidP="00096B7A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1F4B01">
              <w:rPr>
                <w:rFonts w:asciiTheme="majorHAnsi" w:hAnsiTheme="majorHAnsi"/>
                <w:b w:val="0"/>
                <w:bCs/>
                <w:noProof/>
                <w:sz w:val="24"/>
                <w:szCs w:val="24"/>
              </w:rPr>
              <w:t xml:space="preserve">± </w:t>
            </w:r>
            <w:r w:rsidR="00096B7A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2</w:t>
            </w: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00 Souvenir (jimbee, haliwung, marakas 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atau</w:t>
            </w: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 tambourine, </w:t>
            </w:r>
            <w:r w:rsidR="00096B7A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terompet</w:t>
            </w: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)</w:t>
            </w:r>
          </w:p>
          <w:p w:rsidR="001C2939" w:rsidRPr="001C2073" w:rsidRDefault="001C2939" w:rsidP="001F4B01">
            <w:pPr>
              <w:pStyle w:val="ListParagraph"/>
              <w:numPr>
                <w:ilvl w:val="0"/>
                <w:numId w:val="17"/>
              </w:numPr>
              <w:ind w:left="296"/>
              <w:rPr>
                <w:rFonts w:asciiTheme="majorHAnsi" w:hAnsiTheme="majorHAnsi" w:cs="Arial"/>
                <w:color w:val="000000"/>
                <w:lang w:val="en-US"/>
              </w:rPr>
            </w:pPr>
            <w:r w:rsidRPr="00431903">
              <w:rPr>
                <w:rFonts w:asciiTheme="majorHAnsi" w:hAnsiTheme="majorHAnsi"/>
                <w:noProof/>
                <w:szCs w:val="22"/>
              </w:rPr>
              <w:t>Perlengkapan aktivitas games</w:t>
            </w:r>
          </w:p>
          <w:p w:rsidR="001C2073" w:rsidRPr="00431903" w:rsidRDefault="001C2073" w:rsidP="001F4B01">
            <w:pPr>
              <w:pStyle w:val="ListParagraph"/>
              <w:numPr>
                <w:ilvl w:val="0"/>
                <w:numId w:val="17"/>
              </w:numPr>
              <w:ind w:left="296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/>
                <w:noProof/>
                <w:szCs w:val="22"/>
              </w:rPr>
              <w:t>Video</w:t>
            </w:r>
            <w:bookmarkStart w:id="0" w:name="_GoBack"/>
            <w:bookmarkEnd w:id="0"/>
            <w:r>
              <w:rPr>
                <w:rFonts w:asciiTheme="majorHAnsi" w:hAnsiTheme="majorHAnsi"/>
                <w:noProof/>
                <w:szCs w:val="22"/>
              </w:rPr>
              <w:t xml:space="preserve"> Thriller (DVD)</w:t>
            </w:r>
          </w:p>
        </w:tc>
        <w:tc>
          <w:tcPr>
            <w:tcW w:w="1285" w:type="dxa"/>
            <w:shd w:val="clear" w:color="auto" w:fill="auto"/>
            <w:noWrap/>
          </w:tcPr>
          <w:p w:rsidR="001C2939" w:rsidRPr="006D5A96" w:rsidRDefault="001C2939" w:rsidP="0072240F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1</w:t>
            </w:r>
            <w:r w:rsidRPr="006D5A96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lang w:val="en-US"/>
              </w:rPr>
              <w:t>Keg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1C2939" w:rsidRPr="006D5A96" w:rsidRDefault="001C2939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70984" w:rsidRPr="006D5A96" w:rsidTr="001C2939">
        <w:trPr>
          <w:trHeight w:val="355"/>
          <w:jc w:val="center"/>
        </w:trPr>
        <w:tc>
          <w:tcPr>
            <w:tcW w:w="2249" w:type="dxa"/>
            <w:gridSpan w:val="2"/>
            <w:shd w:val="clear" w:color="auto" w:fill="auto"/>
            <w:noWrap/>
          </w:tcPr>
          <w:p w:rsidR="00370984" w:rsidRPr="006D5A96" w:rsidRDefault="00370984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6302" w:type="dxa"/>
            <w:gridSpan w:val="3"/>
            <w:shd w:val="clear" w:color="auto" w:fill="auto"/>
          </w:tcPr>
          <w:p w:rsidR="00370984" w:rsidRPr="006D5A96" w:rsidRDefault="00370984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70984" w:rsidRPr="006D5A96" w:rsidTr="001C2939">
        <w:trPr>
          <w:trHeight w:val="265"/>
          <w:jc w:val="center"/>
        </w:trPr>
        <w:tc>
          <w:tcPr>
            <w:tcW w:w="2249" w:type="dxa"/>
            <w:gridSpan w:val="2"/>
            <w:shd w:val="clear" w:color="auto" w:fill="auto"/>
            <w:noWrap/>
          </w:tcPr>
          <w:p w:rsidR="00370984" w:rsidRPr="006D5A96" w:rsidRDefault="00370984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6302" w:type="dxa"/>
            <w:gridSpan w:val="3"/>
            <w:shd w:val="clear" w:color="auto" w:fill="auto"/>
          </w:tcPr>
          <w:p w:rsidR="00370984" w:rsidRPr="006D5A96" w:rsidRDefault="00370984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70984" w:rsidRPr="006D5A96" w:rsidTr="001C2939">
        <w:trPr>
          <w:trHeight w:val="289"/>
          <w:jc w:val="center"/>
        </w:trPr>
        <w:tc>
          <w:tcPr>
            <w:tcW w:w="2249" w:type="dxa"/>
            <w:gridSpan w:val="2"/>
            <w:shd w:val="clear" w:color="auto" w:fill="auto"/>
            <w:noWrap/>
          </w:tcPr>
          <w:p w:rsidR="00370984" w:rsidRPr="006D5A96" w:rsidRDefault="00370984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r w:rsidRPr="006D5A9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Biaya</w:t>
            </w:r>
          </w:p>
        </w:tc>
        <w:tc>
          <w:tcPr>
            <w:tcW w:w="6302" w:type="dxa"/>
            <w:gridSpan w:val="3"/>
            <w:shd w:val="clear" w:color="auto" w:fill="auto"/>
          </w:tcPr>
          <w:p w:rsidR="00370984" w:rsidRPr="006D5A96" w:rsidRDefault="00370984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70984" w:rsidRPr="006D5A96" w:rsidTr="001C2939">
        <w:trPr>
          <w:trHeight w:val="327"/>
          <w:jc w:val="center"/>
        </w:trPr>
        <w:tc>
          <w:tcPr>
            <w:tcW w:w="2249" w:type="dxa"/>
            <w:gridSpan w:val="2"/>
            <w:shd w:val="clear" w:color="auto" w:fill="auto"/>
            <w:noWrap/>
          </w:tcPr>
          <w:p w:rsidR="00370984" w:rsidRPr="006D5A96" w:rsidRDefault="00370984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6302" w:type="dxa"/>
            <w:gridSpan w:val="3"/>
            <w:shd w:val="clear" w:color="auto" w:fill="auto"/>
          </w:tcPr>
          <w:p w:rsidR="00370984" w:rsidRPr="006D5A96" w:rsidRDefault="00370984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E2451C" w:rsidRPr="006D5A96" w:rsidRDefault="00E2451C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6C3ADE" w:rsidRPr="006D5A9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6C3ADE" w:rsidRPr="006D5A9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6D5A9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6D5A9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6C3ADE" w:rsidRPr="006D5A96" w:rsidRDefault="006C3ADE" w:rsidP="006C3AD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6D5A96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6D5A96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Pr="006D5A96" w:rsidRDefault="00196D57" w:rsidP="00C0561D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 w:rsidRPr="006D5A96">
        <w:rPr>
          <w:rFonts w:asciiTheme="majorHAnsi" w:hAnsiTheme="majorHAnsi"/>
          <w:lang w:val="id-ID"/>
        </w:rPr>
        <w:t xml:space="preserve"> NIP </w:t>
      </w:r>
      <w:r w:rsidRPr="006D5A96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2BB01D6"/>
    <w:multiLevelType w:val="hybridMultilevel"/>
    <w:tmpl w:val="24624BE8"/>
    <w:lvl w:ilvl="0" w:tplc="3DEE2B8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4BA0870"/>
    <w:multiLevelType w:val="hybridMultilevel"/>
    <w:tmpl w:val="CAEA1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5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6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7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489D70F0"/>
    <w:multiLevelType w:val="hybridMultilevel"/>
    <w:tmpl w:val="D7C0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>
    <w:nsid w:val="765E58F5"/>
    <w:multiLevelType w:val="hybridMultilevel"/>
    <w:tmpl w:val="08AE44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7"/>
  </w:num>
  <w:num w:numId="12">
    <w:abstractNumId w:val="13"/>
  </w:num>
  <w:num w:numId="13">
    <w:abstractNumId w:val="17"/>
  </w:num>
  <w:num w:numId="14">
    <w:abstractNumId w:val="16"/>
  </w:num>
  <w:num w:numId="15">
    <w:abstractNumId w:val="9"/>
  </w:num>
  <w:num w:numId="16">
    <w:abstractNumId w:val="6"/>
  </w:num>
  <w:num w:numId="17">
    <w:abstractNumId w:val="1"/>
  </w:num>
  <w:num w:numId="18">
    <w:abstractNumId w:val="18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96B7A"/>
    <w:rsid w:val="00116C46"/>
    <w:rsid w:val="00132759"/>
    <w:rsid w:val="001358D5"/>
    <w:rsid w:val="00196D57"/>
    <w:rsid w:val="001C2073"/>
    <w:rsid w:val="001C2939"/>
    <w:rsid w:val="001E7AF6"/>
    <w:rsid w:val="001F4B01"/>
    <w:rsid w:val="00270425"/>
    <w:rsid w:val="00283FB9"/>
    <w:rsid w:val="00294A05"/>
    <w:rsid w:val="002D09B7"/>
    <w:rsid w:val="002F3B98"/>
    <w:rsid w:val="0035704E"/>
    <w:rsid w:val="00361445"/>
    <w:rsid w:val="00370984"/>
    <w:rsid w:val="003717F9"/>
    <w:rsid w:val="003C4CF9"/>
    <w:rsid w:val="003E3E02"/>
    <w:rsid w:val="00417895"/>
    <w:rsid w:val="00431903"/>
    <w:rsid w:val="00472125"/>
    <w:rsid w:val="00474846"/>
    <w:rsid w:val="004A6376"/>
    <w:rsid w:val="00577667"/>
    <w:rsid w:val="005D009F"/>
    <w:rsid w:val="0061372D"/>
    <w:rsid w:val="006444BE"/>
    <w:rsid w:val="00667619"/>
    <w:rsid w:val="006901E4"/>
    <w:rsid w:val="006C3ADE"/>
    <w:rsid w:val="006D5A96"/>
    <w:rsid w:val="00711C84"/>
    <w:rsid w:val="0072240F"/>
    <w:rsid w:val="0075600B"/>
    <w:rsid w:val="00777E2E"/>
    <w:rsid w:val="007F2A58"/>
    <w:rsid w:val="00852129"/>
    <w:rsid w:val="0088496F"/>
    <w:rsid w:val="008851C2"/>
    <w:rsid w:val="008E18C9"/>
    <w:rsid w:val="008F1501"/>
    <w:rsid w:val="00924ECB"/>
    <w:rsid w:val="009A6FF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F076F"/>
    <w:rsid w:val="00B53BC9"/>
    <w:rsid w:val="00B80B11"/>
    <w:rsid w:val="00B83A82"/>
    <w:rsid w:val="00B85DA7"/>
    <w:rsid w:val="00B90779"/>
    <w:rsid w:val="00BB0A6D"/>
    <w:rsid w:val="00BC4EBB"/>
    <w:rsid w:val="00BD1C66"/>
    <w:rsid w:val="00C0561D"/>
    <w:rsid w:val="00C1297C"/>
    <w:rsid w:val="00C3261C"/>
    <w:rsid w:val="00C736DD"/>
    <w:rsid w:val="00D240B6"/>
    <w:rsid w:val="00D95590"/>
    <w:rsid w:val="00E139A8"/>
    <w:rsid w:val="00E2451C"/>
    <w:rsid w:val="00ED7865"/>
    <w:rsid w:val="00EE243C"/>
    <w:rsid w:val="00F05CC6"/>
    <w:rsid w:val="00F24DEA"/>
    <w:rsid w:val="00F4300D"/>
    <w:rsid w:val="00F55E99"/>
    <w:rsid w:val="00F57E0E"/>
    <w:rsid w:val="00F6693B"/>
    <w:rsid w:val="00F91D2A"/>
    <w:rsid w:val="00F94E43"/>
    <w:rsid w:val="00FA568D"/>
    <w:rsid w:val="00FC6D54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Header">
    <w:name w:val="header"/>
    <w:basedOn w:val="Normal"/>
    <w:link w:val="HeaderChar"/>
    <w:rsid w:val="00431903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43190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31903"/>
    <w:pPr>
      <w:tabs>
        <w:tab w:val="right" w:pos="7797"/>
      </w:tabs>
      <w:jc w:val="center"/>
    </w:pPr>
    <w:rPr>
      <w:rFonts w:ascii="Tahoma" w:hAnsi="Tahoma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31903"/>
    <w:rPr>
      <w:rFonts w:ascii="Tahoma" w:eastAsia="Times New Roman" w:hAnsi="Tahoma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Header">
    <w:name w:val="header"/>
    <w:basedOn w:val="Normal"/>
    <w:link w:val="HeaderChar"/>
    <w:rsid w:val="00431903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43190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31903"/>
    <w:pPr>
      <w:tabs>
        <w:tab w:val="right" w:pos="7797"/>
      </w:tabs>
      <w:jc w:val="center"/>
    </w:pPr>
    <w:rPr>
      <w:rFonts w:ascii="Tahoma" w:hAnsi="Tahoma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31903"/>
    <w:rPr>
      <w:rFonts w:ascii="Tahoma" w:eastAsia="Times New Roman" w:hAnsi="Tahoma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</cp:revision>
  <cp:lastPrinted>2014-06-01T06:59:00Z</cp:lastPrinted>
  <dcterms:created xsi:type="dcterms:W3CDTF">2015-03-12T04:12:00Z</dcterms:created>
  <dcterms:modified xsi:type="dcterms:W3CDTF">2015-03-12T04:12:00Z</dcterms:modified>
</cp:coreProperties>
</file>