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781"/>
      </w:tblGrid>
      <w:tr w:rsidR="00C755FA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55FA" w:rsidRDefault="00C755FA">
            <w:pPr>
              <w:rPr>
                <w:rFonts w:ascii="Cambria" w:hAnsi="Cambria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55FA" w:rsidRDefault="006C180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6" type="#_x0000_t75" style="position:absolute;left:0;text-align:left;margin-left:-4.3pt;margin-top:.9pt;width:57.65pt;height:57pt;z-index:-1;mso-wrap-distance-left:9pt;mso-wrap-distance-top:0;mso-wrap-distance-right:9pt;mso-wrap-distance-bottom:0;mso-position-horizontal-relative:text;mso-position-vertical-relative:text">
                  <v:imagedata r:id="rId5" o:title=""/>
                  <w10:wrap type="square"/>
                </v:shape>
              </w:pict>
            </w: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C755FA" w:rsidRDefault="006C18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C755FA" w:rsidRDefault="006C180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C755FA" w:rsidRDefault="006C180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C755FA" w:rsidRDefault="00C755FA">
            <w:pPr>
              <w:jc w:val="center"/>
              <w:rPr>
                <w:rFonts w:ascii="Cambria" w:hAnsi="Cambria"/>
              </w:rPr>
            </w:pPr>
          </w:p>
        </w:tc>
      </w:tr>
    </w:tbl>
    <w:p w:rsidR="006C1806" w:rsidRPr="006C1806" w:rsidRDefault="006C1806" w:rsidP="006C1806">
      <w:pPr>
        <w:rPr>
          <w:vanish/>
        </w:rPr>
      </w:pPr>
    </w:p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755FA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755FA" w:rsidRDefault="006C1806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Nomor 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  <w:t>:  Un.03/KS.01.3</w:t>
            </w:r>
            <w:r>
              <w:rPr>
                <w:rFonts w:ascii="Cambria" w:hAnsi="Cambria"/>
                <w:color w:val="000000"/>
              </w:rPr>
              <w:t>/</w:t>
            </w:r>
            <w:r>
              <w:rPr>
                <w:rFonts w:ascii="Cambria" w:hAnsi="Cambria"/>
                <w:color w:val="000000"/>
                <w:lang w:val="id-ID"/>
              </w:rPr>
              <w:t>2063</w:t>
            </w:r>
            <w:r>
              <w:rPr>
                <w:rFonts w:ascii="Cambria" w:hAnsi="Cambria"/>
                <w:color w:val="000000"/>
              </w:rPr>
              <w:t>/2015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  <w:t xml:space="preserve">      </w:t>
            </w:r>
            <w:r>
              <w:rPr>
                <w:rFonts w:ascii="Cambria" w:hAnsi="Cambria"/>
                <w:color w:val="000000"/>
                <w:lang w:val="id-ID"/>
              </w:rPr>
              <w:t>10 Juni</w:t>
            </w:r>
            <w:r>
              <w:rPr>
                <w:rFonts w:ascii="Cambria" w:hAnsi="Cambria"/>
                <w:color w:val="000000"/>
              </w:rPr>
              <w:t xml:space="preserve"> 2015</w:t>
            </w:r>
          </w:p>
          <w:p w:rsidR="00C755FA" w:rsidRDefault="006C1806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Lampiran </w:t>
            </w:r>
            <w:r>
              <w:rPr>
                <w:rFonts w:ascii="Cambria" w:hAnsi="Cambria"/>
                <w:color w:val="000000"/>
              </w:rPr>
              <w:tab/>
              <w:t>:  1 (satu) bendel</w:t>
            </w:r>
          </w:p>
          <w:p w:rsidR="00C755FA" w:rsidRDefault="006C1806">
            <w:pPr>
              <w:tabs>
                <w:tab w:val="left" w:pos="900"/>
                <w:tab w:val="left" w:pos="1260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Perihal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  <w:t xml:space="preserve">:  </w:t>
            </w:r>
            <w:r>
              <w:rPr>
                <w:rFonts w:ascii="Cambria" w:hAnsi="Cambria"/>
                <w:b/>
              </w:rPr>
              <w:t>Permintaan Informasi Harga Barang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</w:p>
          <w:p w:rsidR="00C755FA" w:rsidRDefault="00C755FA">
            <w:pPr>
              <w:tabs>
                <w:tab w:val="left" w:pos="900"/>
                <w:tab w:val="left" w:pos="1260"/>
              </w:tabs>
              <w:rPr>
                <w:rFonts w:ascii="Cambria" w:hAnsi="Cambria"/>
              </w:rPr>
            </w:pPr>
          </w:p>
          <w:p w:rsidR="00C755FA" w:rsidRDefault="006C1806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  <w:t xml:space="preserve">Kepada Yth. </w:t>
            </w:r>
          </w:p>
          <w:p w:rsidR="00C755FA" w:rsidRDefault="006C1806">
            <w:pPr>
              <w:ind w:left="1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............................................................................................</w:t>
            </w:r>
          </w:p>
          <w:p w:rsidR="00C755FA" w:rsidRDefault="006C1806">
            <w:pPr>
              <w:ind w:left="1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</w:t>
            </w:r>
          </w:p>
          <w:p w:rsidR="00C755FA" w:rsidRDefault="006C1806">
            <w:pPr>
              <w:ind w:left="1996" w:firstLine="164"/>
              <w:rPr>
                <w:rFonts w:ascii="Cambria" w:hAnsi="Cambria"/>
              </w:rPr>
            </w:pPr>
            <w:r>
              <w:rPr>
                <w:rFonts w:ascii="Cambria" w:hAnsi="Cambria"/>
                <w:color w:val="FFFFFF"/>
              </w:rPr>
              <w:t>‘</w:t>
            </w:r>
            <w:r>
              <w:rPr>
                <w:rFonts w:ascii="Cambria" w:hAnsi="Cambria"/>
              </w:rPr>
              <w:t xml:space="preserve">- T e m p a t – </w:t>
            </w:r>
          </w:p>
          <w:p w:rsidR="00C755FA" w:rsidRDefault="00C755FA">
            <w:pPr>
              <w:ind w:left="1996" w:firstLine="164"/>
              <w:rPr>
                <w:rFonts w:ascii="Cambria" w:hAnsi="Cambria"/>
              </w:rPr>
            </w:pPr>
          </w:p>
          <w:p w:rsidR="00C755FA" w:rsidRDefault="00C755FA">
            <w:pPr>
              <w:rPr>
                <w:rFonts w:ascii="Cambria" w:hAnsi="Cambria"/>
              </w:rPr>
            </w:pPr>
          </w:p>
          <w:p w:rsidR="00C755FA" w:rsidRDefault="006C1806">
            <w:pPr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Dengan hormat,</w:t>
            </w:r>
          </w:p>
          <w:p w:rsidR="00C755FA" w:rsidRDefault="006C1806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Sehubungan rencana realisasi pelaksanaan pekerjaan </w:t>
            </w:r>
            <w:r>
              <w:rPr>
                <w:rFonts w:ascii="Cambria" w:hAnsi="Cambria"/>
                <w:b/>
                <w:i/>
                <w:color w:val="000000"/>
              </w:rPr>
              <w:t xml:space="preserve">Pengadaan </w:t>
            </w:r>
            <w:r>
              <w:rPr>
                <w:rFonts w:ascii="Cambria" w:hAnsi="Cambria"/>
                <w:b/>
                <w:i/>
                <w:color w:val="000000"/>
              </w:rPr>
              <w:t xml:space="preserve">Alat Tulis Kantor </w:t>
            </w:r>
            <w:r>
              <w:rPr>
                <w:rFonts w:ascii="Cambria" w:hAnsi="Cambria"/>
                <w:b/>
                <w:i/>
                <w:color w:val="000000"/>
              </w:rPr>
              <w:t xml:space="preserve">untuk </w:t>
            </w:r>
            <w:r>
              <w:rPr>
                <w:rFonts w:ascii="Cambria" w:hAnsi="Cambria"/>
                <w:b/>
                <w:i/>
                <w:color w:val="000000"/>
              </w:rPr>
              <w:t xml:space="preserve">Pascasarjana </w:t>
            </w:r>
            <w:r>
              <w:rPr>
                <w:rFonts w:ascii="Cambria" w:hAnsi="Cambria"/>
                <w:b/>
                <w:i/>
                <w:color w:val="000000"/>
              </w:rPr>
              <w:t xml:space="preserve">UIN Maulana Malik Ibrahim Malang, </w:t>
            </w:r>
            <w:r>
              <w:rPr>
                <w:rFonts w:ascii="Cambria" w:hAnsi="Cambria"/>
                <w:color w:val="000000"/>
              </w:rPr>
              <w:t xml:space="preserve">bersama ini kami bermaksud agar perusahaan saudara memberikan informasi tentang harga </w:t>
            </w:r>
            <w:r>
              <w:rPr>
                <w:rFonts w:ascii="Cambria" w:hAnsi="Cambria"/>
                <w:color w:val="000000"/>
              </w:rPr>
              <w:t>barang sesuai dengan Rencana Anggaran Biaya (RAB) yang kami lampirkan dalam surat ini.</w:t>
            </w:r>
          </w:p>
          <w:p w:rsidR="00C755FA" w:rsidRDefault="006C1806">
            <w:pPr>
              <w:spacing w:before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Apabila informasi harga yang saudara berikan sesuai dan kami nilai wajar, maka kami akan memberi kesempatan perusahaan saudara untuk membuat penawaran terhadap pekerjaaa</w:t>
            </w:r>
            <w:r>
              <w:rPr>
                <w:rFonts w:ascii="Cambria" w:hAnsi="Cambria"/>
              </w:rPr>
              <w:t>n tersebut.</w:t>
            </w:r>
          </w:p>
          <w:p w:rsidR="00C755FA" w:rsidRDefault="006C1806">
            <w:pPr>
              <w:spacing w:before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Kami harap informasi harga barang dapat kami terima paling lambat pada :</w:t>
            </w:r>
          </w:p>
          <w:p w:rsidR="00C755FA" w:rsidRDefault="006C1806">
            <w:pPr>
              <w:spacing w:before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Hari /tanggal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  <w:t xml:space="preserve">: </w:t>
            </w:r>
            <w:r>
              <w:rPr>
                <w:rFonts w:ascii="Cambria" w:hAnsi="Cambria"/>
              </w:rPr>
              <w:t>Jum’at, 12 Juni</w:t>
            </w:r>
            <w:r>
              <w:rPr>
                <w:rFonts w:ascii="Cambria" w:hAnsi="Cambria"/>
              </w:rPr>
              <w:t xml:space="preserve"> 2015</w:t>
            </w:r>
          </w:p>
          <w:p w:rsidR="00C755FA" w:rsidRDefault="006C180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Tempat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  <w:t xml:space="preserve">: </w:t>
            </w:r>
            <w:r>
              <w:rPr>
                <w:rFonts w:ascii="Cambria" w:hAnsi="Cambria"/>
              </w:rPr>
              <w:t>Unit Layanan Pengadaan</w:t>
            </w:r>
            <w:r>
              <w:rPr>
                <w:rFonts w:ascii="Cambria" w:hAnsi="Cambria"/>
              </w:rPr>
              <w:t xml:space="preserve"> UIN Ma</w:t>
            </w:r>
            <w:r>
              <w:rPr>
                <w:rFonts w:ascii="Cambria" w:hAnsi="Cambria"/>
                <w:lang w:val="id-ID"/>
              </w:rPr>
              <w:t>ulana Ma</w:t>
            </w:r>
            <w:r>
              <w:rPr>
                <w:rFonts w:ascii="Cambria" w:hAnsi="Cambria"/>
              </w:rPr>
              <w:t>lik</w:t>
            </w:r>
            <w:r>
              <w:rPr>
                <w:rFonts w:ascii="Cambria" w:hAnsi="Cambria"/>
                <w:lang w:val="id-ID"/>
              </w:rPr>
              <w:t xml:space="preserve"> Ibrahim</w:t>
            </w:r>
            <w:r>
              <w:rPr>
                <w:rFonts w:ascii="Cambria" w:hAnsi="Cambria"/>
              </w:rPr>
              <w:t xml:space="preserve"> Malang</w:t>
            </w:r>
          </w:p>
          <w:p w:rsidR="00C755FA" w:rsidRDefault="006C180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Jl. Gajayana 50 Malang</w:t>
            </w:r>
          </w:p>
          <w:p w:rsidR="00C755FA" w:rsidRDefault="00C755FA">
            <w:pPr>
              <w:jc w:val="both"/>
              <w:rPr>
                <w:rFonts w:ascii="Cambria" w:hAnsi="Cambria"/>
              </w:rPr>
            </w:pPr>
          </w:p>
          <w:p w:rsidR="00C755FA" w:rsidRDefault="006C1806">
            <w:pPr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</w:rPr>
              <w:t>atau penawara</w:t>
            </w:r>
            <w:r>
              <w:rPr>
                <w:rFonts w:ascii="Cambria" w:hAnsi="Cambria"/>
              </w:rPr>
              <w:t xml:space="preserve">n tersebut bisa dikirim via e-mail ke : </w:t>
            </w:r>
            <w:hyperlink r:id="rId7" w:history="1">
              <w:r>
                <w:rPr>
                  <w:rStyle w:val="Hyperlink"/>
                  <w:rFonts w:ascii="Cambria" w:hAnsi="Cambria"/>
                </w:rPr>
                <w:t>ulp@uin-malang.ac.id</w:t>
              </w:r>
            </w:hyperlink>
            <w:r>
              <w:rPr>
                <w:rFonts w:ascii="Cambria" w:hAnsi="Cambria"/>
              </w:rPr>
              <w:t xml:space="preserve"> </w:t>
            </w:r>
            <w:hyperlink r:id="rId8" w:history="1">
              <w:r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9" w:history="1">
              <w:r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>
              <w:rPr>
                <w:rFonts w:ascii="Cambria" w:hAnsi="Cambria"/>
              </w:rPr>
              <w:t xml:space="preserve">  , </w:t>
            </w:r>
            <w:r>
              <w:rPr>
                <w:rFonts w:ascii="Cambria" w:hAnsi="Cambria"/>
              </w:rPr>
              <w:t>d</w:t>
            </w:r>
            <w:r>
              <w:rPr>
                <w:rFonts w:ascii="Cambria" w:hAnsi="Cambria"/>
                <w:color w:val="000000"/>
              </w:rPr>
              <w:t>itujukan kepada :</w:t>
            </w:r>
          </w:p>
          <w:p w:rsidR="00C755FA" w:rsidRDefault="00C755FA">
            <w:pPr>
              <w:jc w:val="both"/>
              <w:rPr>
                <w:rFonts w:ascii="Cambria" w:hAnsi="Cambria"/>
                <w:color w:val="000000"/>
              </w:rPr>
            </w:pPr>
          </w:p>
          <w:p w:rsidR="00C755FA" w:rsidRDefault="006C1806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Pejabat Pembuat Komitmen Pascasarjana</w:t>
            </w:r>
          </w:p>
          <w:p w:rsidR="00C755FA" w:rsidRDefault="006C1806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UIN Maulana Malik Ibrahim Malang</w:t>
            </w:r>
          </w:p>
          <w:p w:rsidR="00C755FA" w:rsidRPr="006C1806" w:rsidRDefault="006C1806">
            <w:pPr>
              <w:jc w:val="both"/>
              <w:rPr>
                <w:rFonts w:ascii="Cambria" w:hAnsi="Cambria"/>
                <w:i/>
                <w:color w:val="000000"/>
                <w:lang w:val="id-ID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Jl. </w:t>
            </w:r>
            <w:r>
              <w:rPr>
                <w:rFonts w:ascii="Cambria" w:hAnsi="Cambria"/>
                <w:i/>
                <w:color w:val="000000"/>
                <w:lang w:val="id-ID"/>
              </w:rPr>
              <w:t>Ir. Sukarno No. 1 Batu</w:t>
            </w:r>
          </w:p>
          <w:p w:rsidR="00C755FA" w:rsidRDefault="00C755FA">
            <w:pPr>
              <w:jc w:val="both"/>
              <w:rPr>
                <w:rFonts w:ascii="Cambria" w:hAnsi="Cambria"/>
              </w:rPr>
            </w:pPr>
          </w:p>
          <w:p w:rsidR="00C755FA" w:rsidRDefault="006C1806">
            <w:pPr>
              <w:spacing w:before="40" w:after="4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Demikian atas perhatian dan kerjasamanya yang baik, kami sampaikan terima kasih.</w:t>
            </w:r>
          </w:p>
        </w:tc>
      </w:tr>
      <w:tr w:rsidR="00C755FA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755FA" w:rsidRDefault="00C755FA">
            <w:pPr>
              <w:spacing w:before="40" w:after="40"/>
              <w:rPr>
                <w:rFonts w:ascii="Cambria" w:hAnsi="Cambria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755FA" w:rsidRDefault="00C755FA">
            <w:pPr>
              <w:spacing w:before="40" w:after="40"/>
              <w:rPr>
                <w:rFonts w:ascii="Cambria" w:hAnsi="Cambria"/>
              </w:rPr>
            </w:pPr>
          </w:p>
        </w:tc>
      </w:tr>
    </w:tbl>
    <w:p w:rsidR="00C755FA" w:rsidRDefault="00C755FA">
      <w:pPr>
        <w:spacing w:before="40" w:after="40"/>
        <w:jc w:val="center"/>
        <w:rPr>
          <w:rFonts w:ascii="Cambria" w:hAnsi="Cambria"/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C755FA" w:rsidTr="006C1806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755FA" w:rsidRDefault="00C755FA">
            <w:pPr>
              <w:spacing w:before="40" w:after="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755FA" w:rsidRPr="006C1806" w:rsidRDefault="006C1806">
            <w:pPr>
              <w:spacing w:before="40" w:after="40"/>
              <w:rPr>
                <w:rFonts w:ascii="Cambria" w:hAnsi="Cambria"/>
              </w:rPr>
            </w:pPr>
            <w:r w:rsidRPr="006C1806">
              <w:rPr>
                <w:rFonts w:ascii="Cambria" w:hAnsi="Cambria"/>
              </w:rPr>
              <w:t>Pejabat Pembuat Komitmen</w:t>
            </w:r>
            <w:r w:rsidRPr="006C1806">
              <w:rPr>
                <w:rFonts w:ascii="Cambria" w:hAnsi="Cambria"/>
              </w:rPr>
              <w:t xml:space="preserve"> Pascasarjana</w:t>
            </w:r>
            <w:r w:rsidRPr="006C1806">
              <w:rPr>
                <w:rFonts w:ascii="Cambria" w:hAnsi="Cambria"/>
              </w:rPr>
              <w:t xml:space="preserve"> </w:t>
            </w:r>
          </w:p>
          <w:p w:rsidR="00C755FA" w:rsidRPr="006C1806" w:rsidRDefault="00C755FA">
            <w:pPr>
              <w:spacing w:before="40" w:after="40"/>
              <w:rPr>
                <w:rFonts w:ascii="Cambria" w:hAnsi="Cambria"/>
              </w:rPr>
            </w:pPr>
          </w:p>
          <w:p w:rsidR="00C755FA" w:rsidRPr="006C1806" w:rsidRDefault="00C755FA">
            <w:pPr>
              <w:spacing w:before="40" w:after="40"/>
              <w:rPr>
                <w:rFonts w:ascii="Cambria" w:hAnsi="Cambria"/>
              </w:rPr>
            </w:pPr>
          </w:p>
          <w:p w:rsidR="00C755FA" w:rsidRPr="006C1806" w:rsidRDefault="00C755FA">
            <w:pPr>
              <w:spacing w:before="40" w:after="40"/>
              <w:rPr>
                <w:rFonts w:ascii="Cambria" w:hAnsi="Cambria"/>
              </w:rPr>
            </w:pPr>
          </w:p>
          <w:p w:rsidR="00C755FA" w:rsidRPr="006C1806" w:rsidRDefault="00C755FA">
            <w:pPr>
              <w:spacing w:before="40" w:after="40"/>
              <w:rPr>
                <w:rFonts w:ascii="Cambria" w:hAnsi="Cambria"/>
              </w:rPr>
            </w:pPr>
          </w:p>
          <w:p w:rsidR="00C755FA" w:rsidRPr="006C1806" w:rsidRDefault="006C1806">
            <w:pPr>
              <w:spacing w:before="40" w:after="40"/>
              <w:rPr>
                <w:rFonts w:ascii="Cambria" w:hAnsi="Cambria"/>
              </w:rPr>
            </w:pPr>
            <w:r w:rsidRPr="006C1806">
              <w:rPr>
                <w:rFonts w:ascii="Cambria" w:hAnsi="Cambria"/>
              </w:rPr>
              <w:t xml:space="preserve">Dr. H. Achmad Khudori Soleh, M.Ag </w:t>
            </w:r>
          </w:p>
          <w:p w:rsidR="00C755FA" w:rsidRPr="006C1806" w:rsidRDefault="006C1806">
            <w:pPr>
              <w:spacing w:before="40" w:after="40"/>
              <w:rPr>
                <w:rFonts w:ascii="Cambria" w:hAnsi="Cambria"/>
              </w:rPr>
            </w:pPr>
            <w:r w:rsidRPr="006C1806">
              <w:rPr>
                <w:rFonts w:ascii="Cambria" w:hAnsi="Cambria"/>
              </w:rPr>
              <w:t>NIP 19681124 200003 1 001</w:t>
            </w:r>
          </w:p>
        </w:tc>
      </w:tr>
    </w:tbl>
    <w:p w:rsidR="00C755FA" w:rsidRDefault="006C1806">
      <w:pPr>
        <w:ind w:left="3600"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:rsidR="00C755FA" w:rsidRDefault="00C755FA">
      <w:pPr>
        <w:ind w:left="3600" w:firstLine="720"/>
        <w:rPr>
          <w:rFonts w:ascii="Cambria" w:hAnsi="Cambria"/>
          <w:sz w:val="22"/>
          <w:szCs w:val="22"/>
        </w:rPr>
      </w:pPr>
    </w:p>
    <w:p w:rsidR="00C755FA" w:rsidRDefault="00C755FA">
      <w:pPr>
        <w:ind w:left="3600" w:firstLine="720"/>
        <w:rPr>
          <w:rFonts w:ascii="Cambria" w:hAnsi="Cambria"/>
          <w:sz w:val="22"/>
          <w:szCs w:val="22"/>
        </w:rPr>
      </w:pPr>
    </w:p>
    <w:p w:rsidR="00C755FA" w:rsidRDefault="00C755FA">
      <w:pPr>
        <w:ind w:left="3600" w:firstLine="720"/>
        <w:rPr>
          <w:rFonts w:ascii="Cambria" w:hAnsi="Cambria"/>
          <w:sz w:val="22"/>
          <w:szCs w:val="22"/>
        </w:rPr>
      </w:pPr>
    </w:p>
    <w:p w:rsidR="00C755FA" w:rsidRDefault="00C755FA">
      <w:pPr>
        <w:ind w:left="3600" w:firstLine="720"/>
        <w:rPr>
          <w:rFonts w:ascii="Cambria" w:hAnsi="Cambria"/>
          <w:sz w:val="22"/>
          <w:szCs w:val="22"/>
        </w:rPr>
      </w:pPr>
    </w:p>
    <w:p w:rsidR="00C755FA" w:rsidRDefault="00C755FA">
      <w:pPr>
        <w:jc w:val="both"/>
        <w:rPr>
          <w:rFonts w:ascii="Calibri" w:hAnsi="Calibri" w:cs="Calibri"/>
        </w:rPr>
      </w:pPr>
    </w:p>
    <w:p w:rsidR="006C1806" w:rsidRDefault="006C1806">
      <w:pPr>
        <w:jc w:val="both"/>
        <w:rPr>
          <w:rFonts w:ascii="Calibri" w:hAnsi="Calibri" w:cs="Calibri"/>
        </w:rPr>
      </w:pPr>
    </w:p>
    <w:p w:rsidR="006C1806" w:rsidRDefault="006C1806">
      <w:pPr>
        <w:jc w:val="both"/>
        <w:rPr>
          <w:rFonts w:ascii="Calibri" w:hAnsi="Calibri" w:cs="Calibri"/>
        </w:rPr>
      </w:pPr>
    </w:p>
    <w:p w:rsidR="00C755FA" w:rsidRDefault="006C1806">
      <w:pPr>
        <w:ind w:left="4111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Lampiran</w:t>
      </w:r>
      <w:r>
        <w:rPr>
          <w:rFonts w:ascii="Cambria" w:hAnsi="Cambria"/>
          <w:sz w:val="20"/>
          <w:szCs w:val="20"/>
        </w:rPr>
        <w:tab/>
        <w:t xml:space="preserve">: </w:t>
      </w:r>
      <w:r>
        <w:rPr>
          <w:rFonts w:ascii="Cambria" w:hAnsi="Cambria"/>
          <w:sz w:val="20"/>
          <w:szCs w:val="20"/>
        </w:rPr>
        <w:t>Permintaan Informasi Harga Barang</w:t>
      </w:r>
    </w:p>
    <w:p w:rsidR="00C755FA" w:rsidRDefault="006C1806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Nomor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: </w:t>
      </w:r>
      <w:r>
        <w:rPr>
          <w:rFonts w:ascii="Cambria" w:hAnsi="Cambria"/>
          <w:color w:val="000000"/>
          <w:sz w:val="20"/>
          <w:szCs w:val="20"/>
        </w:rPr>
        <w:t>Un.03/KS.01.3</w:t>
      </w:r>
      <w:r>
        <w:rPr>
          <w:rFonts w:ascii="Cambria" w:hAnsi="Cambria"/>
          <w:color w:val="000000"/>
          <w:sz w:val="20"/>
          <w:szCs w:val="20"/>
        </w:rPr>
        <w:t>/</w:t>
      </w:r>
      <w:r>
        <w:rPr>
          <w:rFonts w:ascii="Cambria" w:hAnsi="Cambria"/>
          <w:color w:val="000000"/>
          <w:sz w:val="20"/>
          <w:szCs w:val="20"/>
          <w:lang w:val="id-ID"/>
        </w:rPr>
        <w:t>2063</w:t>
      </w:r>
      <w:r>
        <w:rPr>
          <w:rFonts w:ascii="Cambria" w:hAnsi="Cambria"/>
          <w:color w:val="000000"/>
          <w:sz w:val="20"/>
          <w:szCs w:val="20"/>
        </w:rPr>
        <w:t>/2015</w:t>
      </w:r>
    </w:p>
    <w:p w:rsidR="00C755FA" w:rsidRDefault="006C1806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Tanggal </w:t>
      </w:r>
      <w:r>
        <w:rPr>
          <w:rFonts w:ascii="Cambria" w:hAnsi="Cambria"/>
          <w:sz w:val="20"/>
          <w:szCs w:val="20"/>
        </w:rPr>
        <w:tab/>
        <w:t xml:space="preserve">:  </w:t>
      </w:r>
      <w:r>
        <w:rPr>
          <w:rFonts w:ascii="Cambria" w:hAnsi="Cambria"/>
          <w:sz w:val="20"/>
          <w:szCs w:val="20"/>
          <w:lang w:val="id-ID"/>
        </w:rPr>
        <w:t>10 Juni</w:t>
      </w:r>
      <w:r>
        <w:rPr>
          <w:rFonts w:ascii="Cambria" w:hAnsi="Cambria"/>
          <w:sz w:val="20"/>
          <w:szCs w:val="20"/>
        </w:rPr>
        <w:t xml:space="preserve"> 2015</w:t>
      </w:r>
    </w:p>
    <w:p w:rsidR="00C755FA" w:rsidRDefault="00C755FA">
      <w:pPr>
        <w:pStyle w:val="Heading1"/>
        <w:rPr>
          <w:rFonts w:ascii="Cambria" w:hAnsi="Cambria"/>
          <w:sz w:val="22"/>
          <w:szCs w:val="22"/>
        </w:rPr>
      </w:pPr>
    </w:p>
    <w:p w:rsidR="00C755FA" w:rsidRDefault="006C1806">
      <w:pPr>
        <w:pStyle w:val="Heading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</w:p>
    <w:p w:rsidR="00C755FA" w:rsidRDefault="006C1806">
      <w:pPr>
        <w:pStyle w:val="Heading1"/>
      </w:pPr>
      <w:r>
        <w:t>Rincian Anggaran Biaya (RAB)</w:t>
      </w:r>
    </w:p>
    <w:p w:rsidR="00C755FA" w:rsidRDefault="00C755FA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</w:rPr>
      </w:pPr>
    </w:p>
    <w:p w:rsidR="00C755FA" w:rsidRDefault="006C1806">
      <w:pPr>
        <w:tabs>
          <w:tab w:val="left" w:pos="2127"/>
        </w:tabs>
        <w:ind w:left="2324" w:hanging="2324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Pekerjaan </w:t>
      </w:r>
      <w:r>
        <w:rPr>
          <w:rFonts w:ascii="Cambria" w:hAnsi="Cambria"/>
          <w:sz w:val="22"/>
          <w:szCs w:val="22"/>
        </w:rPr>
        <w:tab/>
        <w:t xml:space="preserve">:  </w:t>
      </w:r>
      <w:r>
        <w:rPr>
          <w:rFonts w:ascii="Cambria" w:hAnsi="Cambria"/>
          <w:b/>
          <w:bCs/>
          <w:sz w:val="22"/>
          <w:szCs w:val="22"/>
        </w:rPr>
        <w:t>Pengadaan Alat Tulis Kantor</w:t>
      </w:r>
    </w:p>
    <w:p w:rsidR="00C755FA" w:rsidRDefault="006C1806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Lokasi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</w:t>
      </w:r>
      <w:r>
        <w:rPr>
          <w:rFonts w:ascii="Cambria" w:hAnsi="Cambria"/>
          <w:b/>
          <w:sz w:val="22"/>
          <w:szCs w:val="22"/>
        </w:rPr>
        <w:t xml:space="preserve">Pascasarjana </w:t>
      </w:r>
      <w:r>
        <w:rPr>
          <w:rFonts w:ascii="Cambria" w:hAnsi="Cambria"/>
          <w:b/>
          <w:sz w:val="22"/>
          <w:szCs w:val="22"/>
        </w:rPr>
        <w:t>UIN Maulana Malik Ibrahim Malang</w:t>
      </w:r>
    </w:p>
    <w:p w:rsidR="00C755FA" w:rsidRDefault="006C1806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Tahun Anggaran </w:t>
      </w:r>
      <w:r>
        <w:rPr>
          <w:rFonts w:ascii="Cambria" w:hAnsi="Cambria"/>
          <w:sz w:val="22"/>
          <w:szCs w:val="22"/>
        </w:rPr>
        <w:tab/>
        <w:t xml:space="preserve">: </w:t>
      </w:r>
      <w:r>
        <w:rPr>
          <w:rFonts w:ascii="Cambria" w:hAnsi="Cambria"/>
          <w:b/>
          <w:sz w:val="22"/>
          <w:szCs w:val="22"/>
        </w:rPr>
        <w:t>2015</w:t>
      </w:r>
    </w:p>
    <w:p w:rsidR="00C755FA" w:rsidRDefault="006C1806">
      <w:pPr>
        <w:tabs>
          <w:tab w:val="left" w:pos="900"/>
          <w:tab w:val="left" w:pos="1260"/>
        </w:tabs>
        <w:ind w:left="3402"/>
        <w:rPr>
          <w:rFonts w:ascii="Cambria" w:hAnsi="Cambria"/>
          <w:b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tbl>
      <w:tblPr>
        <w:tblpPr w:leftFromText="180" w:rightFromText="180" w:vertAnchor="text" w:horzAnchor="page" w:tblpX="1093" w:tblpY="121"/>
        <w:tblOverlap w:val="never"/>
        <w:tblW w:w="10709" w:type="dxa"/>
        <w:tblLayout w:type="fixed"/>
        <w:tblLook w:val="0000" w:firstRow="0" w:lastRow="0" w:firstColumn="0" w:lastColumn="0" w:noHBand="0" w:noVBand="0"/>
      </w:tblPr>
      <w:tblGrid>
        <w:gridCol w:w="504"/>
        <w:gridCol w:w="3447"/>
        <w:gridCol w:w="2195"/>
        <w:gridCol w:w="758"/>
        <w:gridCol w:w="1436"/>
        <w:gridCol w:w="1094"/>
        <w:gridCol w:w="1275"/>
      </w:tblGrid>
      <w:tr w:rsidR="00C755F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Nama Barang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Merk</w:t>
            </w: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Harga </w:t>
            </w: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C755FA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3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C755F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C755F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1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C755FA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Satuan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Jumlah </w:t>
            </w: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Amplop 90 PPS (putih)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Paperline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Baterai Remote AC A3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Alkaline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Baterai Kotak </w:t>
            </w:r>
            <w:r>
              <w:rPr>
                <w:sz w:val="20"/>
                <w:szCs w:val="20"/>
              </w:rPr>
              <w:t>Panasonic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Panasonic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Binder Klip Besar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Binder Klip Kecil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Binder Klip Sedang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Bolpoint Meja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Bolpoint Pentle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Pentle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 @ 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Bolpoint Snowman (biasa)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  <w:r>
              <w:rPr>
                <w:color w:val="000000"/>
                <w:sz w:val="20"/>
                <w:szCs w:val="20"/>
              </w:rPr>
              <w:t xml:space="preserve"> @ 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Calculator besar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Citizen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Blank RW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GT-PRO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Clip Besar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slop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Clip Kecil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slop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Cutter Besar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osin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Cutter Kecil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dosin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Dispenser isolasi (sedang)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 Tape kecil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Nachi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 Tape sedang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Nachi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Flashdisk 16 GB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Toshiba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Gunting besar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Isi staples besar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slop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Isi staples kecil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slop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Isolasi bening besar (lakban bening)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Nachi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Isolasi bening kecil (lebar 1 cm)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Nachi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Isolasi bening sedang (lebar 2 cm)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Nachi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Kertas A4 70 gr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Sinar Dunia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rem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Kertas F4 70 gr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Sinar Dunia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rem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Kertas Linen A4 (putih)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Sinar Dunia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rem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Kertas Warna Folio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Sinar Dunia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Rem (4 warna)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Kranjang Kecil (</w:t>
            </w:r>
            <w:r>
              <w:rPr>
                <w:sz w:val="20"/>
                <w:szCs w:val="20"/>
              </w:rPr>
              <w:t>Tempat ATK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Lakban bening besar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Nachi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Lakban hitam besar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Nachi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Lakban hitam sedang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Glukol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Lem </w:t>
            </w:r>
            <w:r>
              <w:rPr>
                <w:sz w:val="20"/>
                <w:szCs w:val="20"/>
              </w:rPr>
              <w:t>Cair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Povinal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batik kain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Sinar Dunia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batik karton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Sinar Dunia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polos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Djangger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Snel Heicter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Big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Mouse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Logitech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Odner </w:t>
            </w:r>
            <w:r>
              <w:rPr>
                <w:sz w:val="20"/>
                <w:szCs w:val="20"/>
              </w:rPr>
              <w:t>Folio</w:t>
            </w:r>
            <w:r>
              <w:rPr>
                <w:sz w:val="20"/>
                <w:szCs w:val="20"/>
              </w:rPr>
              <w:t xml:space="preserve"> Besar Tebal 7 cm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Teka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Penggaris Besi 30 cm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Kenko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Penghapus pensil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Steadler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Pensil 2B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Steadler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 @ 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Plong besar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Plong kecil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Rautan pensil (nempel meja)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Refill Bolpoint Pentle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Pentle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Spidol white </w:t>
            </w:r>
            <w:r>
              <w:rPr>
                <w:sz w:val="20"/>
                <w:szCs w:val="20"/>
              </w:rPr>
              <w:t>board Merah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 @ 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Spidol white board Hijau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 @ 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Spidol white board Biru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 @ 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Spidol white board Hitam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 @ 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Spidol kecil Merah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dosin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Spidol kecil Biru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dosin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Spidol kecil </w:t>
            </w:r>
            <w:r>
              <w:rPr>
                <w:sz w:val="20"/>
                <w:szCs w:val="20"/>
              </w:rPr>
              <w:t>Hitam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dosin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Stabilo (2 warna)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Stamp pad (bantalan stempel) besar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buah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Staples besar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Staples kecil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Joyko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Type-ex pentle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Pentle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Posh-it</w:t>
            </w:r>
            <w:r>
              <w:rPr>
                <w:sz w:val="20"/>
                <w:szCs w:val="20"/>
              </w:rPr>
              <w:t xml:space="preserve"> (plastik ujung runcing)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pStyle w:val="ListParagraph1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Kuitansi biasa tanggung (isi 40 lembar)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Sinar Dunia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  <w:tr w:rsidR="00C755F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3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6C18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 HARGA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FA" w:rsidRDefault="00C755FA">
            <w:pPr>
              <w:jc w:val="both"/>
              <w:rPr>
                <w:color w:val="000000"/>
              </w:rPr>
            </w:pPr>
          </w:p>
        </w:tc>
      </w:tr>
    </w:tbl>
    <w:p w:rsidR="00C755FA" w:rsidRDefault="006C1806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NB : </w:t>
      </w:r>
    </w:p>
    <w:p w:rsidR="00C755FA" w:rsidRDefault="006C1806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* )</w:t>
      </w:r>
      <w:r>
        <w:rPr>
          <w:rFonts w:ascii="Cambria" w:hAnsi="Cambria" w:cs="Calibri"/>
          <w:i/>
          <w:sz w:val="22"/>
          <w:szCs w:val="22"/>
        </w:rPr>
        <w:t>Mohon dicantumkan spesifikasi lengkap dan merek barang</w:t>
      </w:r>
    </w:p>
    <w:p w:rsidR="00C755FA" w:rsidRDefault="006C1806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 w:cs="Calibri"/>
          <w:i/>
          <w:sz w:val="22"/>
          <w:szCs w:val="22"/>
        </w:rPr>
        <w:t>**)Harga sudah termasuk pajak</w:t>
      </w:r>
    </w:p>
    <w:p w:rsidR="00C755FA" w:rsidRDefault="00C755FA">
      <w:pPr>
        <w:jc w:val="both"/>
        <w:rPr>
          <w:rFonts w:ascii="Calibri" w:hAnsi="Calibri" w:cs="Calibri"/>
        </w:rPr>
      </w:pPr>
    </w:p>
    <w:p w:rsidR="00C755FA" w:rsidRDefault="00C755FA">
      <w:pPr>
        <w:jc w:val="both"/>
        <w:rPr>
          <w:rFonts w:ascii="Calibri" w:hAnsi="Calibri" w:cs="Calibri"/>
        </w:rPr>
      </w:pPr>
    </w:p>
    <w:p w:rsidR="00C755FA" w:rsidRDefault="00C755FA">
      <w:pPr>
        <w:jc w:val="both"/>
        <w:rPr>
          <w:rFonts w:ascii="Calibri" w:hAnsi="Calibri" w:cs="Calibri"/>
        </w:rPr>
      </w:pPr>
    </w:p>
    <w:p w:rsidR="00C755FA" w:rsidRDefault="00C755FA">
      <w:pPr>
        <w:jc w:val="both"/>
        <w:rPr>
          <w:rFonts w:ascii="Calibri" w:hAnsi="Calibri" w:cs="Calibri"/>
        </w:rPr>
      </w:pPr>
    </w:p>
    <w:p w:rsidR="00C755FA" w:rsidRPr="006C1806" w:rsidRDefault="006C1806" w:rsidP="006C1806">
      <w:pPr>
        <w:spacing w:before="40" w:after="40"/>
        <w:ind w:left="4320" w:firstLine="720"/>
        <w:rPr>
          <w:rFonts w:ascii="Cambria" w:hAnsi="Cambria"/>
        </w:rPr>
      </w:pPr>
      <w:r w:rsidRPr="006C1806">
        <w:rPr>
          <w:rFonts w:ascii="Cambria" w:hAnsi="Cambria"/>
        </w:rPr>
        <w:t>Pejabat Pembuat Komitmen</w:t>
      </w:r>
      <w:r w:rsidRPr="006C1806">
        <w:rPr>
          <w:rFonts w:ascii="Cambria" w:hAnsi="Cambria"/>
        </w:rPr>
        <w:t xml:space="preserve"> Pascasarjana</w:t>
      </w:r>
      <w:r w:rsidRPr="006C1806">
        <w:rPr>
          <w:rFonts w:ascii="Cambria" w:hAnsi="Cambria"/>
        </w:rPr>
        <w:t>,</w:t>
      </w:r>
    </w:p>
    <w:p w:rsidR="00C755FA" w:rsidRPr="006C1806" w:rsidRDefault="00C755FA">
      <w:pPr>
        <w:spacing w:before="40" w:after="40"/>
        <w:ind w:left="5387"/>
        <w:rPr>
          <w:rFonts w:ascii="Cambria" w:hAnsi="Cambria"/>
        </w:rPr>
      </w:pPr>
    </w:p>
    <w:p w:rsidR="00C755FA" w:rsidRPr="006C1806" w:rsidRDefault="00C755FA">
      <w:pPr>
        <w:spacing w:before="40" w:after="40"/>
        <w:ind w:left="5387"/>
        <w:rPr>
          <w:rFonts w:ascii="Cambria" w:hAnsi="Cambria"/>
        </w:rPr>
      </w:pPr>
    </w:p>
    <w:p w:rsidR="00C755FA" w:rsidRPr="006C1806" w:rsidRDefault="00C755FA">
      <w:pPr>
        <w:spacing w:before="40" w:after="40"/>
        <w:ind w:left="5387"/>
        <w:rPr>
          <w:rFonts w:ascii="Cambria" w:hAnsi="Cambria"/>
        </w:rPr>
      </w:pPr>
    </w:p>
    <w:p w:rsidR="00C755FA" w:rsidRPr="006C1806" w:rsidRDefault="00C755FA">
      <w:pPr>
        <w:spacing w:before="40" w:after="40"/>
        <w:ind w:left="5387"/>
        <w:rPr>
          <w:rFonts w:ascii="Cambria" w:hAnsi="Cambria"/>
        </w:rPr>
      </w:pPr>
    </w:p>
    <w:p w:rsidR="00C755FA" w:rsidRPr="006C1806" w:rsidRDefault="006C1806" w:rsidP="006C1806">
      <w:pPr>
        <w:ind w:left="4320" w:firstLine="720"/>
        <w:rPr>
          <w:rFonts w:ascii="Cambria" w:hAnsi="Cambria"/>
        </w:rPr>
      </w:pPr>
      <w:r w:rsidRPr="006C1806">
        <w:rPr>
          <w:rFonts w:ascii="Cambria" w:hAnsi="Cambria"/>
        </w:rPr>
        <w:t xml:space="preserve">Dr. H. Achmad Khudori Soleh, M.Ag </w:t>
      </w:r>
      <w:bookmarkStart w:id="0" w:name="_GoBack"/>
      <w:bookmarkEnd w:id="0"/>
    </w:p>
    <w:p w:rsidR="00C755FA" w:rsidRPr="006C1806" w:rsidRDefault="006C1806" w:rsidP="006C1806">
      <w:pPr>
        <w:ind w:left="5040"/>
        <w:rPr>
          <w:rFonts w:ascii="Cambria" w:hAnsi="Cambria" w:cs="Calibri"/>
        </w:rPr>
      </w:pPr>
      <w:r w:rsidRPr="006C1806">
        <w:rPr>
          <w:rFonts w:ascii="Cambria" w:hAnsi="Cambria"/>
        </w:rPr>
        <w:t>NIP 19681124 200003 1 001</w:t>
      </w:r>
    </w:p>
    <w:p w:rsidR="00C755FA" w:rsidRPr="006C1806" w:rsidRDefault="00C755FA"/>
    <w:p w:rsidR="00C755FA" w:rsidRPr="006C1806" w:rsidRDefault="00C755FA">
      <w:pPr>
        <w:jc w:val="both"/>
        <w:rPr>
          <w:rFonts w:ascii="Calibri" w:hAnsi="Calibri" w:cs="Calibri"/>
        </w:rPr>
      </w:pPr>
    </w:p>
    <w:p w:rsidR="00C755FA" w:rsidRDefault="00C755FA">
      <w:pPr>
        <w:jc w:val="both"/>
        <w:rPr>
          <w:rFonts w:ascii="Cambria" w:hAnsi="Cambria" w:cs="Calibri"/>
        </w:rPr>
      </w:pPr>
    </w:p>
    <w:p w:rsidR="00C755FA" w:rsidRDefault="00C755FA">
      <w:pPr>
        <w:jc w:val="right"/>
        <w:rPr>
          <w:rFonts w:ascii="Cambria" w:hAnsi="Cambria" w:cs="Calibri"/>
        </w:rPr>
      </w:pPr>
    </w:p>
    <w:sectPr w:rsidR="00C755FA">
      <w:pgSz w:w="12242" w:h="20163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20"/>
  <w:drawingGridHorizontalSpacing w:val="0"/>
  <w:characterSpacingControl w:val="doNotCompress"/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5FA"/>
    <w:rsid w:val="006C1806"/>
    <w:rsid w:val="00C7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BA80A38E-31F2-4417-A353-3E515587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in-malang.ac.id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Lenovo</dc:creator>
  <cp:lastModifiedBy>ari prasetyo</cp:lastModifiedBy>
  <cp:revision>1</cp:revision>
  <cp:lastPrinted>2015-05-25T04:00:00Z</cp:lastPrinted>
  <dcterms:created xsi:type="dcterms:W3CDTF">2015-02-24T03:55:00Z</dcterms:created>
  <dcterms:modified xsi:type="dcterms:W3CDTF">2015-06-10T09:27:00Z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