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34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348" w:type="dxa"/>
            <w:vAlign w:val="top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eastAsia="Times New Roman" w:cs="Times New Roman"/>
                <w:sz w:val="22"/>
                <w:szCs w:val="22"/>
                <w:lang w:val="en-US" w:eastAsia="en-US" w:bidi="ar-SA"/>
              </w:rPr>
              <w:pict>
                <v:shape id="Picture 3" o:spid="_x0000_s1026" type="#_x0000_t75" style="position:absolute;left:0;margin-left:-4.55pt;margin-top:1.8pt;height:57pt;width:57.65pt;mso-wrap-distance-bottom:0pt;mso-wrap-distance-left:9pt;mso-wrap-distance-right:9pt;mso-wrap-distance-top:0pt;rotation:0f;z-index:-251658240;" o:ole="f" fillcolor="#FFFFFF" filled="f" o:preferrelative="t" stroked="f" coordorigin="0,0" coordsize="21600,21600">
                  <v:fill on="f" color2="#FFFFFF" focus="0%"/>
                  <v:imagedata gain="65536f" blacklevel="0f" gamma="0" o:title="" r:id="rId6"/>
                  <o:lock v:ext="edit" position="f" selection="f" grouping="f" rotation="f" cropping="f" text="f" aspectratio="t"/>
                  <w10:wrap type="square"/>
                </v:shape>
              </w:pict>
            </w: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Jl. Gajayana No. 50 Malang 65144,  Telp. (0341) 552398, Fax. (0341) 552398</w:t>
            </w:r>
          </w:p>
          <w:p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Website : </w:t>
            </w:r>
            <w:r>
              <w:fldChar w:fldCharType="begin"/>
            </w:r>
            <w:r>
              <w:instrText xml:space="preserve">HYPERLINK "http://www.uin-malang.ac.id/" </w:instrText>
            </w:r>
            <w:r>
              <w:fldChar w:fldCharType="separate"/>
            </w:r>
            <w:r>
              <w:rPr>
                <w:rStyle w:val="6"/>
                <w:rFonts w:ascii="Cambria" w:hAnsi="Cambria"/>
              </w:rPr>
              <w:t>www.uin-malang.ac.id</w:t>
            </w:r>
            <w:r>
              <w:fldChar w:fldCharType="end"/>
            </w:r>
            <w:r>
              <w:rPr>
                <w:rFonts w:ascii="Cambria" w:hAnsi="Cambria"/>
              </w:rPr>
              <w:t xml:space="preserve"> E-mail : </w:t>
            </w:r>
            <w:r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  <w:lang w:val="en-US"/>
        </w:rPr>
      </w:pPr>
      <w:r>
        <w:rPr>
          <w:rFonts w:ascii="Cambria" w:hAnsi="Cambria"/>
          <w:color w:val="000000"/>
          <w:sz w:val="22"/>
          <w:szCs w:val="22"/>
        </w:rPr>
        <w:t xml:space="preserve">Nomor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>:</w:t>
      </w:r>
      <w:r>
        <w:rPr>
          <w:rFonts w:hint="default" w:ascii="Cambria" w:hAnsi="Cambria"/>
          <w:color w:val="000000"/>
          <w:sz w:val="22"/>
          <w:szCs w:val="22"/>
          <w:lang w:val="en-US"/>
        </w:rPr>
        <w:t xml:space="preserve"> </w:t>
      </w:r>
      <w:r>
        <w:rPr>
          <w:rFonts w:ascii="Cambria" w:hAnsi="Cambria"/>
          <w:sz w:val="22"/>
          <w:szCs w:val="22"/>
        </w:rPr>
        <w:t>Un.3/KS.01.7</w:t>
      </w:r>
      <w:r>
        <w:rPr>
          <w:rFonts w:ascii="Cambria" w:hAnsi="Cambria"/>
          <w:sz w:val="22"/>
          <w:szCs w:val="22"/>
          <w:lang w:val="en-US"/>
        </w:rPr>
        <w:t>/</w:t>
      </w:r>
      <w:r>
        <w:rPr>
          <w:rFonts w:hint="default" w:ascii="Cambria" w:hAnsi="Cambria"/>
          <w:sz w:val="22"/>
          <w:szCs w:val="22"/>
          <w:lang w:val="en-US"/>
        </w:rPr>
        <w:t>1862</w:t>
      </w:r>
      <w:r>
        <w:rPr>
          <w:rFonts w:ascii="Cambria" w:hAnsi="Cambria"/>
          <w:sz w:val="22"/>
          <w:szCs w:val="22"/>
        </w:rPr>
        <w:t>/201</w:t>
      </w:r>
      <w:r>
        <w:rPr>
          <w:rFonts w:ascii="Cambria" w:hAnsi="Cambria"/>
          <w:sz w:val="22"/>
          <w:szCs w:val="22"/>
          <w:lang w:val="en-US"/>
        </w:rPr>
        <w:t>6</w:t>
      </w:r>
      <w:r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hint="default" w:ascii="Cambria" w:hAnsi="Cambria"/>
          <w:color w:val="000000"/>
          <w:sz w:val="22"/>
          <w:szCs w:val="22"/>
          <w:lang w:val="en-US"/>
        </w:rPr>
        <w:t>18 Mei</w:t>
      </w:r>
      <w:r>
        <w:rPr>
          <w:rFonts w:ascii="Cambria" w:hAnsi="Cambria"/>
          <w:color w:val="000000"/>
          <w:sz w:val="22"/>
          <w:szCs w:val="22"/>
          <w:lang w:val="en-US"/>
        </w:rPr>
        <w:t xml:space="preserve"> 2016</w:t>
      </w:r>
    </w:p>
    <w:p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Lampiran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>:  1 (satu) bendel</w:t>
      </w:r>
    </w:p>
    <w:p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Perihal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:  </w:t>
      </w:r>
      <w:r>
        <w:rPr>
          <w:rFonts w:ascii="Cambria" w:hAnsi="Cambria"/>
          <w:b/>
          <w:sz w:val="22"/>
          <w:szCs w:val="22"/>
        </w:rPr>
        <w:t xml:space="preserve">Permintaan Informasi Harga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Kepada Yth. </w:t>
      </w:r>
    </w:p>
    <w:p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</w:t>
      </w:r>
    </w:p>
    <w:p>
      <w:pPr>
        <w:ind w:left="1996" w:firstLine="164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FFFF"/>
          <w:sz w:val="22"/>
          <w:szCs w:val="22"/>
        </w:rPr>
        <w:t>‘</w:t>
      </w:r>
      <w:r>
        <w:rPr>
          <w:rFonts w:ascii="Cambria" w:hAnsi="Cambria"/>
          <w:sz w:val="22"/>
          <w:szCs w:val="22"/>
        </w:rPr>
        <w:t xml:space="preserve">- T e m p a t – </w:t>
      </w:r>
    </w:p>
    <w:p>
      <w:pPr>
        <w:ind w:left="1996" w:firstLine="164"/>
        <w:rPr>
          <w:rFonts w:ascii="Cambria" w:hAnsi="Cambria"/>
          <w:sz w:val="22"/>
          <w:szCs w:val="22"/>
        </w:rPr>
      </w:pPr>
    </w:p>
    <w:p>
      <w:pPr>
        <w:rPr>
          <w:rFonts w:ascii="Cambria" w:hAnsi="Cambria"/>
          <w:sz w:val="22"/>
          <w:szCs w:val="22"/>
        </w:rPr>
      </w:pPr>
    </w:p>
    <w:p>
      <w:pPr>
        <w:rPr>
          <w:rFonts w:ascii="Cambria" w:hAnsi="Cambria"/>
        </w:rPr>
      </w:pPr>
      <w:r>
        <w:rPr>
          <w:rFonts w:ascii="Cambria" w:hAnsi="Cambria"/>
        </w:rPr>
        <w:t>Dengan hormat,</w:t>
      </w:r>
    </w:p>
    <w:p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 xml:space="preserve">Sehubungan </w:t>
      </w:r>
      <w:r>
        <w:rPr>
          <w:rFonts w:hint="default" w:ascii="Cambria" w:hAnsi="Cambria"/>
          <w:lang w:val="en-US"/>
        </w:rPr>
        <w:t xml:space="preserve">dengan </w:t>
      </w:r>
      <w:r>
        <w:rPr>
          <w:rFonts w:ascii="Cambria" w:hAnsi="Cambria"/>
        </w:rPr>
        <w:t>rencana realisasi pelaksanaan pekerjaan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 w:cs="Calibri"/>
          <w:b/>
          <w:i/>
          <w:iCs/>
          <w:sz w:val="22"/>
          <w:szCs w:val="22"/>
        </w:rPr>
        <w:t xml:space="preserve">Pengadaan </w:t>
      </w:r>
      <w:r>
        <w:rPr>
          <w:rFonts w:hint="default" w:ascii="Cambria" w:hAnsi="Cambria" w:cs="Calibri"/>
          <w:b/>
          <w:i/>
          <w:iCs/>
          <w:sz w:val="22"/>
          <w:szCs w:val="22"/>
          <w:lang w:val="en-US"/>
        </w:rPr>
        <w:t xml:space="preserve">Obat - Obatan pada unit PKPKM </w:t>
      </w:r>
      <w:r>
        <w:rPr>
          <w:rFonts w:ascii="Cambria" w:hAnsi="Cambria"/>
          <w:b/>
          <w:i/>
        </w:rPr>
        <w:t xml:space="preserve">UIN Maulana Malik Ibrahim Malang, </w:t>
      </w:r>
      <w:r>
        <w:rPr>
          <w:rFonts w:ascii="Cambria" w:hAnsi="Cambria"/>
        </w:rPr>
        <w:t xml:space="preserve">bersama ini kami bermaksud agar perusahaan saudara memberikan informasi tentang Harga Jasa sesuai dengan </w:t>
      </w:r>
      <w:r>
        <w:rPr>
          <w:rFonts w:ascii="Cambria" w:hAnsi="Cambria"/>
          <w:lang w:val="en-US"/>
        </w:rPr>
        <w:t>Rincian Anggaran Biaya (RAB)</w:t>
      </w:r>
      <w:r>
        <w:rPr>
          <w:rFonts w:ascii="Cambria" w:hAnsi="Cambria"/>
        </w:rPr>
        <w:t xml:space="preserve"> yang kami lampirkan dalam surat ini.</w:t>
      </w:r>
    </w:p>
    <w:p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Apabila informasi harga yang saudara berikan sesuai dan kami nilai wajar, maka kami akan memberi kesempatan perusahaan saudara untuk membuat penawaran terhadap pekerjaaan tersebut.</w:t>
      </w:r>
    </w:p>
    <w:p>
      <w:pPr>
        <w:spacing w:before="120"/>
        <w:rPr>
          <w:rFonts w:ascii="Cambria" w:hAnsi="Cambria"/>
        </w:rPr>
      </w:pPr>
      <w:r>
        <w:rPr>
          <w:rFonts w:ascii="Cambria" w:hAnsi="Cambria"/>
        </w:rPr>
        <w:t>Kami harap data barang dapat kami terima paling lambat pada :</w:t>
      </w:r>
    </w:p>
    <w:p>
      <w:pPr>
        <w:spacing w:before="120"/>
        <w:rPr>
          <w:rFonts w:ascii="Cambria" w:hAnsi="Cambria"/>
          <w:lang w:val="en-US"/>
        </w:rPr>
      </w:pPr>
      <w:r>
        <w:rPr>
          <w:rFonts w:ascii="Cambria" w:hAnsi="Cambria"/>
        </w:rPr>
        <w:t>Hari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hint="default" w:ascii="Cambria" w:hAnsi="Cambria"/>
          <w:lang w:val="en-US"/>
        </w:rPr>
        <w:t>Senin</w:t>
      </w:r>
    </w:p>
    <w:p>
      <w:pPr>
        <w:rPr>
          <w:rFonts w:ascii="Cambria" w:hAnsi="Cambria"/>
        </w:rPr>
      </w:pPr>
      <w:r>
        <w:rPr>
          <w:rFonts w:ascii="Cambria" w:hAnsi="Cambria"/>
        </w:rPr>
        <w:t>Tanggal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hint="default" w:ascii="Cambria" w:hAnsi="Cambria"/>
          <w:lang w:val="en-US"/>
        </w:rPr>
        <w:t>23 Mei 2016</w:t>
      </w:r>
    </w:p>
    <w:p>
      <w:pPr>
        <w:rPr>
          <w:rFonts w:ascii="Cambria" w:hAnsi="Cambria"/>
        </w:rPr>
      </w:pPr>
      <w:r>
        <w:rPr>
          <w:rFonts w:ascii="Cambria" w:hAnsi="Cambria"/>
        </w:rPr>
        <w:t>Pukul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hint="default" w:ascii="Cambria" w:hAnsi="Cambria"/>
          <w:lang w:val="en-US"/>
        </w:rPr>
        <w:t>10</w:t>
      </w:r>
      <w:r>
        <w:rPr>
          <w:rFonts w:ascii="Cambria" w:hAnsi="Cambria"/>
          <w:lang w:val="en-US"/>
        </w:rPr>
        <w:t>.00</w:t>
      </w:r>
      <w:r>
        <w:rPr>
          <w:rFonts w:ascii="Cambria" w:hAnsi="Cambria"/>
        </w:rPr>
        <w:t xml:space="preserve"> WIB</w:t>
      </w:r>
    </w:p>
    <w:p>
      <w:pPr>
        <w:rPr>
          <w:rFonts w:ascii="Cambria" w:hAnsi="Cambria"/>
        </w:rPr>
      </w:pPr>
      <w:r>
        <w:rPr>
          <w:rFonts w:ascii="Cambria" w:hAnsi="Cambria"/>
        </w:rPr>
        <w:t xml:space="preserve">Tempat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: Kantor Unit Layanan Pengadaan</w:t>
      </w:r>
    </w:p>
    <w:p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 xml:space="preserve">Lantai II Gedung Rektorat UIN Maulana Malik Ibrahim Malang </w:t>
      </w:r>
    </w:p>
    <w:p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>Jl. Gajayana No. 50 Malang (0341) 570886</w:t>
      </w:r>
    </w:p>
    <w:p>
      <w:pPr>
        <w:tabs>
          <w:tab w:val="left" w:pos="1985"/>
          <w:tab w:val="left" w:pos="2268"/>
        </w:tabs>
        <w:rPr>
          <w:rFonts w:ascii="Cambria" w:hAnsi="Cambria"/>
        </w:rPr>
      </w:pP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>Surat tentang informasi harga barang tersebut, ditujukan: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Kepada Yth: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Pejabat Pembuat Komitmen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Universitas Islam Negeri Maulana Malik Ibrahim Malang</w:t>
      </w:r>
    </w:p>
    <w:p>
      <w:pPr>
        <w:tabs>
          <w:tab w:val="left" w:pos="1985"/>
          <w:tab w:val="left" w:pos="2268"/>
        </w:tabs>
        <w:rPr>
          <w:rFonts w:ascii="Cambria" w:hAnsi="Cambria"/>
          <w:i/>
        </w:rPr>
      </w:pPr>
      <w:r>
        <w:rPr>
          <w:rFonts w:ascii="Cambria" w:hAnsi="Cambria"/>
          <w:i/>
        </w:rPr>
        <w:t>Jalan Gajayana No. 50 Malang</w:t>
      </w:r>
    </w:p>
    <w:p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>
      <w:pPr>
        <w:tabs>
          <w:tab w:val="left" w:pos="1985"/>
          <w:tab w:val="left" w:pos="2268"/>
        </w:tabs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Adapun informasi harga tersebut bisa dikirim via e-mail ke : </w:t>
      </w:r>
      <w:r>
        <w:rPr>
          <w:rFonts w:ascii="Cambria" w:hAnsi="Cambria"/>
          <w:b/>
          <w:color w:val="000000"/>
          <w:lang w:val="en-US"/>
        </w:rPr>
        <w:t>ulpuinmaliki@gmail.com</w:t>
      </w:r>
      <w:r>
        <w:fldChar w:fldCharType="begin"/>
      </w:r>
      <w:r>
        <w:instrText xml:space="preserve">HYPERLINK "mailto:ulp@uin-malang.ac.id" </w:instrText>
      </w:r>
      <w:r>
        <w:fldChar w:fldCharType="separate"/>
      </w:r>
      <w:r>
        <w:fldChar w:fldCharType="end"/>
      </w:r>
      <w:r>
        <w:rPr>
          <w:rFonts w:ascii="Cambria" w:hAnsi="Cambria"/>
          <w:color w:val="000000"/>
        </w:rPr>
        <w:t xml:space="preserve"> atau </w:t>
      </w:r>
      <w:r>
        <w:fldChar w:fldCharType="begin"/>
      </w:r>
      <w:r>
        <w:instrText xml:space="preserve">HYPERLINK "mailto:ulp_uinmalang@kemenag.go.id" </w:instrText>
      </w:r>
      <w:r>
        <w:fldChar w:fldCharType="separate"/>
      </w:r>
      <w:r>
        <w:rPr>
          <w:rFonts w:ascii="Cambria" w:hAnsi="Cambria"/>
          <w:b/>
          <w:bCs/>
          <w:color w:val="000000"/>
        </w:rPr>
        <w:t>ulp_uinmalang@kemenag.go.id</w:t>
      </w:r>
      <w:r>
        <w:fldChar w:fldCharType="end"/>
      </w:r>
      <w:r>
        <w:rPr>
          <w:rFonts w:ascii="Cambria" w:hAnsi="Cambria"/>
          <w:color w:val="000000"/>
        </w:rPr>
        <w:t xml:space="preserve"> atau bisa dikirim langsung ke kantor ULP atau di Fax ke (</w:t>
      </w:r>
      <w:r>
        <w:rPr>
          <w:rFonts w:ascii="Cambria" w:hAnsi="Cambria"/>
          <w:lang w:val="en-US"/>
        </w:rPr>
        <w:t>0341) 570886/569901</w:t>
      </w:r>
    </w:p>
    <w:p>
      <w:pPr>
        <w:spacing w:before="120"/>
        <w:rPr>
          <w:rFonts w:ascii="Cambria" w:hAnsi="Cambria"/>
        </w:rPr>
      </w:pPr>
      <w:r>
        <w:rPr>
          <w:rFonts w:ascii="Cambria" w:hAnsi="Cambria"/>
        </w:rPr>
        <w:t>Demikian atas perhatian dan kerjasamanya yang baik, kami sampaikan terima kasih.</w:t>
      </w:r>
      <w:r>
        <w:rPr>
          <w:rFonts w:ascii="Cambria" w:hAnsi="Cambria"/>
        </w:rPr>
        <w:br/>
      </w:r>
      <w:r>
        <w:rPr>
          <w:rFonts w:ascii="Cambria" w:hAnsi="Cambria"/>
        </w:rPr>
        <w:br/>
      </w:r>
    </w:p>
    <w:p>
      <w:pPr>
        <w:ind w:left="5041" w:firstLine="720"/>
        <w:rPr>
          <w:rFonts w:ascii="Cambria" w:hAnsi="Cambria"/>
          <w:lang w:val="en-US"/>
        </w:rPr>
      </w:pPr>
    </w:p>
    <w:p>
      <w:pPr>
        <w:ind w:left="5041" w:firstLine="720"/>
        <w:rPr>
          <w:rFonts w:ascii="Cambria" w:hAnsi="Cambria"/>
          <w:lang w:val="en-US"/>
        </w:rPr>
      </w:pPr>
    </w:p>
    <w:p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Pejabat Pembuat Komitmen,</w:t>
      </w:r>
    </w:p>
    <w:p>
      <w:pPr>
        <w:ind w:left="5041" w:firstLine="720"/>
        <w:rPr>
          <w:rFonts w:ascii="Cambria" w:hAnsi="Cambria"/>
        </w:rPr>
      </w:pPr>
    </w:p>
    <w:p>
      <w:pPr>
        <w:ind w:left="5041" w:firstLine="720"/>
        <w:rPr>
          <w:rFonts w:ascii="Cambria" w:hAnsi="Cambria"/>
        </w:rPr>
      </w:pPr>
    </w:p>
    <w:p>
      <w:pPr>
        <w:ind w:left="5041" w:firstLine="720"/>
        <w:rPr>
          <w:rFonts w:ascii="Cambria" w:hAnsi="Cambria"/>
        </w:rPr>
      </w:pPr>
    </w:p>
    <w:p>
      <w:pPr>
        <w:ind w:left="5041" w:firstLine="720"/>
        <w:rPr>
          <w:rFonts w:hint="default" w:ascii="Cambria" w:hAnsi="Cambria"/>
          <w:lang w:val="en-US"/>
        </w:rPr>
      </w:pPr>
      <w:r>
        <w:rPr>
          <w:rFonts w:hint="default" w:ascii="Cambria" w:hAnsi="Cambria"/>
          <w:lang w:val="en-US"/>
        </w:rPr>
        <w:t>Dr. H. Sugeng Listyo Prabowo, M.Pd</w:t>
      </w:r>
    </w:p>
    <w:p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 NIP </w:t>
      </w:r>
      <w:r>
        <w:rPr>
          <w:rFonts w:hint="default" w:ascii="Cambria" w:hAnsi="Cambria"/>
          <w:lang w:val="en-US"/>
        </w:rPr>
        <w:t>19660412 199803 1 003</w:t>
      </w:r>
    </w:p>
    <w:p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>
      <w:pPr>
        <w:ind w:left="5670" w:hanging="1350"/>
        <w:rPr>
          <w:rFonts w:ascii="Cambria" w:hAnsi="Cambria"/>
          <w:sz w:val="22"/>
          <w:szCs w:val="22"/>
          <w:lang w:val="en-US"/>
        </w:rPr>
      </w:pPr>
    </w:p>
    <w:p>
      <w:pPr>
        <w:ind w:left="5670" w:hanging="1350"/>
        <w:rPr>
          <w:rFonts w:ascii="Cambria" w:hAnsi="Cambria"/>
          <w:sz w:val="22"/>
          <w:szCs w:val="22"/>
          <w:lang w:val="en-US"/>
        </w:rPr>
      </w:pPr>
    </w:p>
    <w:p>
      <w:pPr>
        <w:ind w:left="5670" w:hanging="1350"/>
        <w:rPr>
          <w:rFonts w:hint="default" w:ascii="Cambria" w:hAnsi="Cambria" w:cs="Cambria"/>
          <w:sz w:val="22"/>
          <w:szCs w:val="22"/>
        </w:rPr>
      </w:pPr>
    </w:p>
    <w:p>
      <w:pPr>
        <w:ind w:left="5670" w:hanging="135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Lampiran</w:t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 xml:space="preserve">: Surat Permintaan Informasi Harga </w:t>
      </w:r>
    </w:p>
    <w:p>
      <w:pPr>
        <w:tabs>
          <w:tab w:val="left" w:pos="900"/>
          <w:tab w:val="left" w:pos="1260"/>
        </w:tabs>
        <w:ind w:left="3600"/>
        <w:rPr>
          <w:rFonts w:hint="default" w:ascii="Cambria" w:hAnsi="Cambria" w:cs="Cambria"/>
          <w:sz w:val="22"/>
          <w:szCs w:val="22"/>
          <w:lang w:val="en-US"/>
        </w:rPr>
      </w:pP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 xml:space="preserve">Nomor </w:t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>: Un.3/KS.01.7</w:t>
      </w:r>
      <w:r>
        <w:rPr>
          <w:rFonts w:hint="default" w:ascii="Cambria" w:hAnsi="Cambria" w:cs="Cambria"/>
          <w:sz w:val="22"/>
          <w:szCs w:val="22"/>
          <w:lang w:val="en-US"/>
        </w:rPr>
        <w:t>/1862</w:t>
      </w:r>
      <w:bookmarkStart w:id="0" w:name="_GoBack"/>
      <w:bookmarkEnd w:id="0"/>
      <w:r>
        <w:rPr>
          <w:rFonts w:hint="default" w:ascii="Cambria" w:hAnsi="Cambria" w:cs="Cambria"/>
          <w:sz w:val="22"/>
          <w:szCs w:val="22"/>
        </w:rPr>
        <w:t>/201</w:t>
      </w:r>
      <w:r>
        <w:rPr>
          <w:rFonts w:hint="default" w:ascii="Cambria" w:hAnsi="Cambria" w:cs="Cambria"/>
          <w:sz w:val="22"/>
          <w:szCs w:val="22"/>
          <w:lang w:val="en-US"/>
        </w:rPr>
        <w:t>6</w:t>
      </w:r>
    </w:p>
    <w:p>
      <w:pPr>
        <w:tabs>
          <w:tab w:val="left" w:pos="900"/>
          <w:tab w:val="left" w:pos="1260"/>
        </w:tabs>
        <w:ind w:left="360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 xml:space="preserve">Tanggal </w:t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 xml:space="preserve">: </w:t>
      </w:r>
      <w:r>
        <w:rPr>
          <w:rFonts w:hint="default" w:ascii="Cambria" w:hAnsi="Cambria" w:cs="Cambria"/>
          <w:sz w:val="22"/>
          <w:szCs w:val="22"/>
          <w:lang w:val="en-US"/>
        </w:rPr>
        <w:t>18 Mei 2016</w:t>
      </w:r>
    </w:p>
    <w:p>
      <w:pPr>
        <w:tabs>
          <w:tab w:val="left" w:pos="900"/>
          <w:tab w:val="left" w:pos="1260"/>
        </w:tabs>
        <w:jc w:val="center"/>
        <w:rPr>
          <w:rFonts w:hint="default" w:ascii="Cambria" w:hAnsi="Cambria" w:cs="Cambria"/>
          <w:b/>
          <w:sz w:val="22"/>
          <w:szCs w:val="22"/>
        </w:rPr>
      </w:pPr>
    </w:p>
    <w:p>
      <w:pPr>
        <w:tabs>
          <w:tab w:val="left" w:pos="900"/>
          <w:tab w:val="left" w:pos="1260"/>
        </w:tabs>
        <w:jc w:val="center"/>
        <w:rPr>
          <w:rFonts w:hint="default" w:ascii="Cambria" w:hAnsi="Cambria" w:cs="Cambria"/>
          <w:b/>
          <w:sz w:val="22"/>
          <w:szCs w:val="22"/>
        </w:rPr>
      </w:pPr>
    </w:p>
    <w:p>
      <w:pPr>
        <w:tabs>
          <w:tab w:val="left" w:pos="900"/>
          <w:tab w:val="left" w:pos="1260"/>
        </w:tabs>
        <w:jc w:val="center"/>
        <w:rPr>
          <w:rFonts w:hint="default" w:ascii="Cambria" w:hAnsi="Cambria" w:cs="Cambria"/>
          <w:b/>
          <w:sz w:val="22"/>
          <w:szCs w:val="22"/>
        </w:rPr>
      </w:pPr>
      <w:r>
        <w:rPr>
          <w:rFonts w:hint="default" w:ascii="Cambria" w:hAnsi="Cambria" w:cs="Cambria"/>
          <w:b/>
          <w:sz w:val="22"/>
          <w:szCs w:val="22"/>
        </w:rPr>
        <w:t>Rincian  Anggaran Biaya (RAB)</w:t>
      </w:r>
    </w:p>
    <w:p>
      <w:pPr>
        <w:tabs>
          <w:tab w:val="left" w:pos="900"/>
          <w:tab w:val="left" w:pos="1260"/>
        </w:tabs>
        <w:jc w:val="center"/>
        <w:rPr>
          <w:rFonts w:hint="default" w:ascii="Cambria" w:hAnsi="Cambria" w:cs="Cambria"/>
          <w:b/>
          <w:sz w:val="22"/>
          <w:szCs w:val="22"/>
        </w:rPr>
      </w:pPr>
    </w:p>
    <w:p>
      <w:pPr>
        <w:tabs>
          <w:tab w:val="left" w:pos="1985"/>
        </w:tabs>
        <w:jc w:val="both"/>
        <w:rPr>
          <w:rFonts w:hint="default" w:ascii="Cambria" w:hAnsi="Cambria" w:cs="Cambria"/>
          <w:b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 xml:space="preserve">Pekerjaan </w:t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 xml:space="preserve">: </w:t>
      </w:r>
      <w:r>
        <w:rPr>
          <w:rFonts w:hint="default" w:ascii="Cambria" w:hAnsi="Cambria" w:cs="Cambria"/>
          <w:b/>
          <w:bCs/>
          <w:sz w:val="22"/>
          <w:szCs w:val="22"/>
        </w:rPr>
        <w:t xml:space="preserve">Pengadaan </w:t>
      </w:r>
      <w:r>
        <w:rPr>
          <w:rFonts w:hint="default" w:ascii="Cambria" w:hAnsi="Cambria" w:cs="Cambria"/>
          <w:b/>
          <w:bCs/>
          <w:sz w:val="22"/>
          <w:szCs w:val="22"/>
          <w:lang w:val="en-US"/>
        </w:rPr>
        <w:t>Obat - Obatan</w:t>
      </w:r>
    </w:p>
    <w:p>
      <w:pPr>
        <w:tabs>
          <w:tab w:val="left" w:pos="900"/>
          <w:tab w:val="left" w:pos="1985"/>
        </w:tabs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Lokasi</w:t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 xml:space="preserve">: </w:t>
      </w:r>
      <w:r>
        <w:rPr>
          <w:rFonts w:hint="default" w:ascii="Cambria" w:hAnsi="Cambria" w:cs="Cambria"/>
          <w:b/>
          <w:bCs/>
          <w:sz w:val="22"/>
          <w:szCs w:val="22"/>
          <w:lang w:val="en-US"/>
        </w:rPr>
        <w:t xml:space="preserve">PKPKM </w:t>
      </w:r>
      <w:r>
        <w:rPr>
          <w:rFonts w:hint="default" w:ascii="Cambria" w:hAnsi="Cambria" w:cs="Cambria"/>
          <w:b/>
          <w:sz w:val="22"/>
          <w:szCs w:val="22"/>
        </w:rPr>
        <w:t>UIN Maulana Malik Ibrahim Malang</w:t>
      </w:r>
    </w:p>
    <w:p>
      <w:pPr>
        <w:tabs>
          <w:tab w:val="left" w:pos="1985"/>
        </w:tabs>
        <w:rPr>
          <w:rFonts w:hint="default" w:ascii="Cambria" w:hAnsi="Cambria" w:cs="Cambria"/>
          <w:b/>
          <w:sz w:val="22"/>
          <w:szCs w:val="22"/>
          <w:lang w:val="en-US"/>
        </w:rPr>
      </w:pPr>
      <w:r>
        <w:rPr>
          <w:rFonts w:hint="default" w:ascii="Cambria" w:hAnsi="Cambria" w:cs="Cambria"/>
          <w:sz w:val="22"/>
          <w:szCs w:val="22"/>
        </w:rPr>
        <w:t xml:space="preserve">Tahun Anggaran </w:t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 xml:space="preserve">: </w:t>
      </w:r>
      <w:r>
        <w:rPr>
          <w:rFonts w:hint="default" w:ascii="Cambria" w:hAnsi="Cambria" w:cs="Cambria"/>
          <w:b/>
          <w:sz w:val="22"/>
          <w:szCs w:val="22"/>
        </w:rPr>
        <w:t>201</w:t>
      </w:r>
      <w:r>
        <w:rPr>
          <w:rFonts w:hint="default" w:ascii="Cambria" w:hAnsi="Cambria" w:cs="Cambria"/>
          <w:b/>
          <w:sz w:val="22"/>
          <w:szCs w:val="22"/>
          <w:lang w:val="en-US"/>
        </w:rPr>
        <w:t>6</w:t>
      </w:r>
    </w:p>
    <w:p>
      <w:pPr>
        <w:pStyle w:val="7"/>
        <w:spacing w:line="240" w:lineRule="auto"/>
        <w:ind w:left="0" w:leftChars="0" w:firstLine="0" w:firstLineChars="0"/>
        <w:rPr>
          <w:rFonts w:hint="default" w:ascii="Cambria" w:hAnsi="Cambria" w:cs="Cambria"/>
          <w:b/>
          <w:bCs/>
          <w:sz w:val="22"/>
          <w:szCs w:val="22"/>
        </w:rPr>
      </w:pPr>
    </w:p>
    <w:tbl>
      <w:tblPr>
        <w:tblW w:w="88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4246"/>
        <w:gridCol w:w="510"/>
        <w:gridCol w:w="569"/>
        <w:gridCol w:w="240"/>
        <w:gridCol w:w="1215"/>
        <w:gridCol w:w="420"/>
        <w:gridCol w:w="1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NO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NAMA BARANG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JUMLAH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HARGA SATUAN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JUMLAH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CIPROFLOXACIN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BROMHEXIN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AMBROXOL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COROSORB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MOXIGRA (AMOXICILLIN)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METRONIDAZOLE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AMBEVEN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ACYCLOVIR 400 isi 50 tab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ONDANCENTRON 8 MG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CEFADROXIL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PIROXICAM 20 MG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LORATADINE Isi 50 tab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RANITIDINE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DOMPERIDONE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OMEPRAZOLE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HUFAMAG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BETAHISTINE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HIDROCORTISON SALEP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DEMACOLINE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SCOPMA PLUS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21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SCOPMA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IBUPROFEN 500mg +PARACETAMOL 500MG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23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NOVASTAN 500 MG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NEUROPYRON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CAVIPLEX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26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DANEURON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27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SANGOBION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28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BUFACARYL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29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CYPROHEPTADINE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INTERHISTINE TAB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31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SALBUTAMOL 2 MG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32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SALBUTAMOL 4 MG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33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THIAMPHENICOL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34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GRANTUSIF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35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ELSIRON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36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ADONA (VIT K)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37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CLARITIN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38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KADITIC 50 MG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39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BEVALEX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BIJI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40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INERSON/NERILON KRIM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BIJI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41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SCABIMID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BIJI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42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BETAMETASON SALEP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BIJI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43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KETOKONAZOLE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44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ACYCLOVIR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BIJI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45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GENOIN TETES MATA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46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GENTAMYCIN SALEP MATA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BIJI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47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ERLAMICYETIN TETES TELINGA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BIJI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48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GENTAMYCIN SALEP KULIT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BIJI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49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SPASMINAL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50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ALPARA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51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CLHORAMPHENICOL SALEP MATA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BIJI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52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TERA-F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53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SPASMINAL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54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NATRIUM DICLOVENAK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55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ERITROMICYN 500mg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BOX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Jumlah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Rp</w:t>
            </w: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PPN 10%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Rp</w:t>
            </w: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Total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Rp</w:t>
            </w:r>
          </w:p>
        </w:tc>
        <w:tc>
          <w:tcPr>
            <w:tcW w:w="11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</w:tbl>
    <w:p>
      <w:pPr>
        <w:spacing w:line="240" w:lineRule="auto"/>
        <w:rPr>
          <w:rFonts w:hint="default" w:ascii="Cambria" w:hAnsi="Cambria" w:cs="Cambria"/>
          <w:sz w:val="22"/>
          <w:szCs w:val="22"/>
        </w:rPr>
      </w:pPr>
    </w:p>
    <w:p>
      <w:pPr>
        <w:spacing w:line="240" w:lineRule="auto"/>
        <w:rPr>
          <w:rFonts w:hint="default" w:ascii="Cambria" w:hAnsi="Cambria" w:cs="Cambria"/>
          <w:sz w:val="22"/>
          <w:szCs w:val="22"/>
          <w:lang w:val="en-US"/>
        </w:rPr>
      </w:pPr>
      <w:r>
        <w:rPr>
          <w:rFonts w:hint="default" w:ascii="Cambria" w:hAnsi="Cambria" w:cs="Cambria"/>
          <w:sz w:val="22"/>
          <w:szCs w:val="22"/>
          <w:lang w:val="en-US"/>
        </w:rPr>
        <w:t>*) Harga sudah termasuk pajak</w:t>
      </w:r>
    </w:p>
    <w:p>
      <w:pPr>
        <w:spacing w:line="240" w:lineRule="auto"/>
        <w:rPr>
          <w:rFonts w:hint="default" w:ascii="Cambria" w:hAnsi="Cambria" w:cs="Cambria"/>
          <w:sz w:val="22"/>
          <w:szCs w:val="22"/>
          <w:lang w:val="en-US"/>
        </w:rPr>
      </w:pPr>
      <w:r>
        <w:rPr>
          <w:rFonts w:hint="default" w:ascii="Cambria" w:hAnsi="Cambria" w:cs="Cambria"/>
          <w:sz w:val="22"/>
          <w:szCs w:val="22"/>
          <w:lang w:val="en-US"/>
        </w:rPr>
        <w:t>**) Mohon disebutkan spesifikasi dan merk barang</w:t>
      </w:r>
    </w:p>
    <w:p>
      <w:pPr>
        <w:spacing w:line="240" w:lineRule="auto"/>
        <w:rPr>
          <w:rFonts w:hint="default" w:ascii="Cambria" w:hAnsi="Cambria" w:cs="Cambria"/>
          <w:sz w:val="22"/>
          <w:szCs w:val="22"/>
          <w:lang w:val="en-US"/>
        </w:rPr>
      </w:pPr>
    </w:p>
    <w:p>
      <w:pPr>
        <w:spacing w:line="240" w:lineRule="auto"/>
        <w:rPr>
          <w:rFonts w:hint="default" w:ascii="Cambria" w:hAnsi="Cambria" w:cs="Cambria"/>
          <w:sz w:val="22"/>
          <w:szCs w:val="22"/>
          <w:lang w:val="en-US"/>
        </w:rPr>
      </w:pPr>
    </w:p>
    <w:p>
      <w:pPr>
        <w:spacing w:line="240" w:lineRule="auto"/>
        <w:ind w:left="5756" w:leftChars="2393" w:hanging="13" w:hangingChars="6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Pejabat Pembuat Komitmen,</w:t>
      </w:r>
    </w:p>
    <w:p>
      <w:pPr>
        <w:ind w:left="5041" w:firstLine="720"/>
        <w:rPr>
          <w:rFonts w:hint="default" w:ascii="Cambria" w:hAnsi="Cambria" w:cs="Cambria"/>
          <w:sz w:val="22"/>
          <w:szCs w:val="22"/>
        </w:rPr>
      </w:pPr>
    </w:p>
    <w:p>
      <w:pPr>
        <w:ind w:left="5041" w:firstLine="720"/>
        <w:rPr>
          <w:rFonts w:hint="default" w:ascii="Cambria" w:hAnsi="Cambria" w:cs="Cambria"/>
          <w:sz w:val="22"/>
          <w:szCs w:val="22"/>
        </w:rPr>
      </w:pPr>
    </w:p>
    <w:p>
      <w:pPr>
        <w:ind w:left="5041" w:firstLine="720"/>
        <w:rPr>
          <w:rFonts w:hint="default" w:ascii="Cambria" w:hAnsi="Cambria" w:cs="Cambria"/>
          <w:sz w:val="22"/>
          <w:szCs w:val="22"/>
        </w:rPr>
      </w:pPr>
    </w:p>
    <w:p>
      <w:pPr>
        <w:ind w:left="5041" w:firstLine="720"/>
        <w:rPr>
          <w:rFonts w:hint="default" w:ascii="Cambria" w:hAnsi="Cambria" w:cs="Cambria"/>
          <w:sz w:val="22"/>
          <w:szCs w:val="22"/>
          <w:lang w:val="en-US"/>
        </w:rPr>
      </w:pPr>
    </w:p>
    <w:p>
      <w:pPr>
        <w:ind w:left="5041" w:firstLine="720"/>
        <w:rPr>
          <w:rFonts w:hint="default" w:ascii="Cambria" w:hAnsi="Cambria" w:cs="Cambria"/>
          <w:sz w:val="22"/>
          <w:szCs w:val="22"/>
          <w:lang w:val="en-US"/>
        </w:rPr>
      </w:pPr>
      <w:r>
        <w:rPr>
          <w:rFonts w:hint="default" w:ascii="Cambria" w:hAnsi="Cambria" w:cs="Cambria"/>
          <w:sz w:val="22"/>
          <w:szCs w:val="22"/>
          <w:lang w:val="en-US"/>
        </w:rPr>
        <w:t>Dr. H. Sugeng Listyo Prabowo, M.Pd</w:t>
      </w:r>
    </w:p>
    <w:p>
      <w:pPr>
        <w:ind w:left="5041" w:firstLine="720"/>
        <w:rPr>
          <w:rFonts w:hint="default" w:ascii="Cambria" w:hAnsi="Cambria" w:cs="Cambria"/>
          <w:sz w:val="22"/>
          <w:szCs w:val="22"/>
          <w:lang w:val="en-US"/>
        </w:rPr>
      </w:pPr>
      <w:r>
        <w:rPr>
          <w:rFonts w:hint="default" w:ascii="Cambria" w:hAnsi="Cambria" w:cs="Cambria"/>
          <w:sz w:val="22"/>
          <w:szCs w:val="22"/>
          <w:lang w:val="en-US"/>
        </w:rPr>
        <w:t xml:space="preserve"> NIP 19660412 199803 1 003</w:t>
      </w:r>
    </w:p>
    <w:sectPr>
      <w:footerReference r:id="rId4" w:type="default"/>
      <w:pgSz w:w="12242" w:h="18722"/>
      <w:pgMar w:top="1134" w:right="1327" w:bottom="1440" w:left="1440" w:header="720" w:footer="720" w:gutter="0"/>
      <w:paperSrc w:first="0" w:oth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720"/>
  <w:drawingGridHorizontalSpacing w:val="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BreakWrappedTables/>
    <w:doNotWrapTextWithPunct/>
    <w:doNotUseEastAsianBreakRules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12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13"/>
    <w:unhideWhenUsed/>
    <w:uiPriority w:val="99"/>
    <w:pPr>
      <w:tabs>
        <w:tab w:val="center" w:pos="4680"/>
        <w:tab w:val="right" w:pos="9360"/>
      </w:tabs>
    </w:pPr>
  </w:style>
  <w:style w:type="character" w:styleId="6">
    <w:name w:val="Hyperlink"/>
    <w:basedOn w:val="5"/>
    <w:uiPriority w:val="0"/>
    <w:rPr>
      <w:rFonts w:cs="Times New Roman"/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left="720"/>
    </w:pPr>
  </w:style>
  <w:style w:type="paragraph" w:customStyle="1" w:styleId="8">
    <w:name w:val="Style 1"/>
    <w:basedOn w:val="1"/>
    <w:uiPriority w:val="99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paragraph" w:customStyle="1" w:styleId="9">
    <w:name w:val="Style 2"/>
    <w:basedOn w:val="1"/>
    <w:uiPriority w:val="99"/>
    <w:pPr>
      <w:widowControl w:val="0"/>
      <w:autoSpaceDE w:val="0"/>
      <w:autoSpaceDN w:val="0"/>
      <w:spacing w:before="180" w:line="208" w:lineRule="auto"/>
      <w:ind w:left="864"/>
    </w:pPr>
    <w:rPr>
      <w:rFonts w:ascii="Arial" w:hAnsi="Arial" w:cs="Arial"/>
      <w:sz w:val="21"/>
      <w:szCs w:val="21"/>
      <w:lang w:val="en-US"/>
    </w:rPr>
  </w:style>
  <w:style w:type="character" w:customStyle="1" w:styleId="10">
    <w:name w:val="Character Style 1"/>
    <w:uiPriority w:val="99"/>
    <w:rPr>
      <w:sz w:val="20"/>
      <w:szCs w:val="20"/>
    </w:rPr>
  </w:style>
  <w:style w:type="character" w:customStyle="1" w:styleId="11">
    <w:name w:val="Character Style 2"/>
    <w:uiPriority w:val="99"/>
    <w:rPr>
      <w:sz w:val="20"/>
      <w:szCs w:val="20"/>
    </w:rPr>
  </w:style>
  <w:style w:type="character" w:customStyle="1" w:styleId="12">
    <w:name w:val="Balloon Text Char"/>
    <w:basedOn w:val="5"/>
    <w:link w:val="2"/>
    <w:semiHidden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3">
    <w:name w:val="Header Char"/>
    <w:basedOn w:val="5"/>
    <w:link w:val="4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Footer Char"/>
    <w:basedOn w:val="5"/>
    <w:link w:val="3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image" Target="media/image1.jpeg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2376</Characters>
  <Lines>19</Lines>
  <Paragraphs>5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2016-02-16T01:02:00Z</dcterms:created>
  <dc:creator>ulp admin</dc:creator>
  <cp:lastModifiedBy>UIN MALANG</cp:lastModifiedBy>
  <cp:lastPrinted>2016-03-30T03:44:00Z</cp:lastPrinted>
  <dcterms:modified xsi:type="dcterms:W3CDTF">2016-05-18T08:40:28Z</dcterms:modified>
  <dc:title>KEMENTERIAN AGAMA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