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8044"/>
      </w:tblGrid>
      <w:tr w:rsidR="003B14A2" w:rsidRPr="001D5095" w:rsidTr="00DF0F0C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3B14A2" w:rsidRPr="001D5095" w:rsidRDefault="003B14A2" w:rsidP="00DF0F0C">
            <w:pPr>
              <w:spacing w:before="120"/>
              <w:rPr>
                <w:rFonts w:asciiTheme="majorHAnsi" w:hAnsiTheme="majorHAnsi" w:cstheme="minorHAnsi"/>
              </w:rPr>
            </w:pPr>
            <w:r w:rsidRPr="001D5095">
              <w:rPr>
                <w:rFonts w:asciiTheme="majorHAnsi" w:hAnsiTheme="majorHAnsi" w:cstheme="minorHAnsi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29D66B" wp14:editId="3513BBF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24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3B14A2" w:rsidRPr="001D5095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1D5095">
              <w:rPr>
                <w:rFonts w:asciiTheme="majorHAnsi" w:hAnsiTheme="majorHAnsi" w:cstheme="minorHAnsi"/>
                <w:b/>
              </w:rPr>
              <w:t>KEMENTERIAN AGAMA</w:t>
            </w:r>
          </w:p>
          <w:p w:rsidR="003B14A2" w:rsidRPr="001D5095" w:rsidRDefault="003B14A2" w:rsidP="00DF0F0C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1D5095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E25972" w:rsidRPr="001D5095" w:rsidRDefault="003B14A2" w:rsidP="00E25972">
            <w:pPr>
              <w:spacing w:after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</w:t>
            </w:r>
            <w:proofErr w:type="spellStart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>Gajayana</w:t>
            </w:r>
            <w:proofErr w:type="spellEnd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No. 50 </w:t>
            </w:r>
            <w:proofErr w:type="spellStart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>Telp</w:t>
            </w:r>
            <w:proofErr w:type="spellEnd"/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. (0341) 551354, Fax. 572533 Malang </w:t>
            </w:r>
          </w:p>
          <w:p w:rsidR="00E25972" w:rsidRPr="001D5095" w:rsidRDefault="003B14A2" w:rsidP="00E25972">
            <w:pPr>
              <w:jc w:val="center"/>
              <w:rPr>
                <w:rFonts w:asciiTheme="majorHAnsi" w:hAnsiTheme="majorHAnsi" w:cstheme="minorHAnsi"/>
                <w:lang w:val="id-ID"/>
              </w:rPr>
            </w:pPr>
            <w:r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Website: </w:t>
            </w:r>
            <w:hyperlink r:id="rId6" w:history="1">
              <w:r w:rsidRPr="001D5095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  <w:r w:rsidR="00E25972" w:rsidRPr="001D5095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email: </w:t>
            </w:r>
            <w:hyperlink r:id="rId7" w:history="1">
              <w:r w:rsidR="00E25972" w:rsidRPr="001D5095">
                <w:rPr>
                  <w:rStyle w:val="Hyperlink"/>
                  <w:rFonts w:asciiTheme="majorHAnsi" w:hAnsiTheme="majorHAnsi" w:cstheme="minorHAnsi"/>
                  <w:b/>
                  <w:color w:val="auto"/>
                  <w:sz w:val="18"/>
                  <w:szCs w:val="18"/>
                  <w:u w:val="none"/>
                </w:rPr>
                <w:t>info@uin-malang.ac.id</w:t>
              </w:r>
            </w:hyperlink>
          </w:p>
        </w:tc>
      </w:tr>
    </w:tbl>
    <w:p w:rsidR="003B14A2" w:rsidRPr="001D5095" w:rsidRDefault="003B14A2" w:rsidP="003B14A2">
      <w:pPr>
        <w:rPr>
          <w:rFonts w:asciiTheme="majorHAnsi" w:hAnsiTheme="majorHAnsi" w:cstheme="minorHAnsi"/>
          <w:sz w:val="4"/>
          <w:szCs w:val="4"/>
          <w:lang w:val="sv-SE"/>
        </w:rPr>
      </w:pPr>
    </w:p>
    <w:p w:rsidR="003B14A2" w:rsidRPr="00727A9A" w:rsidRDefault="003B14A2" w:rsidP="003B14A2">
      <w:pPr>
        <w:pStyle w:val="Heading2"/>
        <w:rPr>
          <w:rFonts w:asciiTheme="majorHAnsi" w:hAnsiTheme="majorHAnsi" w:cstheme="minorHAnsi"/>
          <w:sz w:val="10"/>
          <w:szCs w:val="2"/>
          <w:lang w:val="id-ID"/>
        </w:rPr>
      </w:pPr>
    </w:p>
    <w:p w:rsidR="003B14A2" w:rsidRPr="001D5095" w:rsidRDefault="003B14A2" w:rsidP="00E25972">
      <w:pPr>
        <w:pStyle w:val="Heading2"/>
        <w:jc w:val="center"/>
        <w:rPr>
          <w:rFonts w:asciiTheme="majorHAnsi" w:hAnsiTheme="majorHAnsi" w:cstheme="minorHAnsi"/>
          <w:sz w:val="32"/>
          <w:u w:val="single"/>
        </w:rPr>
      </w:pPr>
      <w:r w:rsidRPr="001D5095">
        <w:rPr>
          <w:rFonts w:asciiTheme="majorHAnsi" w:hAnsiTheme="majorHAnsi" w:cstheme="minorHAnsi"/>
          <w:sz w:val="32"/>
          <w:u w:val="single"/>
        </w:rPr>
        <w:t>P E N G U M U M A N</w:t>
      </w:r>
      <w:r w:rsidR="00F85699">
        <w:rPr>
          <w:rFonts w:asciiTheme="majorHAnsi" w:hAnsiTheme="majorHAnsi" w:cstheme="minorHAnsi"/>
          <w:sz w:val="32"/>
          <w:u w:val="single"/>
        </w:rPr>
        <w:t xml:space="preserve"> </w:t>
      </w:r>
    </w:p>
    <w:p w:rsidR="003B14A2" w:rsidRPr="001D5095" w:rsidRDefault="003B14A2" w:rsidP="00211844">
      <w:pPr>
        <w:jc w:val="center"/>
        <w:rPr>
          <w:rFonts w:asciiTheme="majorHAnsi" w:hAnsiTheme="majorHAnsi" w:cstheme="minorHAnsi"/>
          <w:lang w:val="sv-SE"/>
        </w:rPr>
      </w:pPr>
      <w:r w:rsidRPr="001D5095">
        <w:rPr>
          <w:rFonts w:asciiTheme="majorHAnsi" w:hAnsiTheme="majorHAnsi" w:cstheme="minorHAnsi"/>
          <w:lang w:val="sv-SE"/>
        </w:rPr>
        <w:t xml:space="preserve">Nomor : </w:t>
      </w:r>
      <w:r w:rsidRPr="001D5095">
        <w:rPr>
          <w:rFonts w:asciiTheme="majorHAnsi" w:hAnsiTheme="majorHAnsi" w:cstheme="minorHAnsi"/>
          <w:lang w:val="fi-FI"/>
        </w:rPr>
        <w:t>Un.03/KS.01.7/</w:t>
      </w:r>
      <w:r w:rsidR="00211844">
        <w:rPr>
          <w:rFonts w:asciiTheme="majorHAnsi" w:hAnsiTheme="majorHAnsi" w:cstheme="minorHAnsi"/>
          <w:lang w:val="en-US"/>
        </w:rPr>
        <w:t>3351</w:t>
      </w:r>
      <w:r w:rsidRPr="001D5095">
        <w:rPr>
          <w:rFonts w:asciiTheme="majorHAnsi" w:hAnsiTheme="majorHAnsi" w:cstheme="minorHAnsi"/>
          <w:lang w:val="fi-FI"/>
        </w:rPr>
        <w:t>/</w:t>
      </w:r>
      <w:r w:rsidR="004C0C43">
        <w:rPr>
          <w:rFonts w:asciiTheme="majorHAnsi" w:hAnsiTheme="majorHAnsi" w:cstheme="minorHAnsi"/>
          <w:lang w:val="fi-FI"/>
        </w:rPr>
        <w:t>2016</w:t>
      </w:r>
    </w:p>
    <w:p w:rsidR="003B14A2" w:rsidRPr="001D5095" w:rsidRDefault="003B14A2" w:rsidP="00E25972">
      <w:pPr>
        <w:jc w:val="center"/>
        <w:rPr>
          <w:rFonts w:asciiTheme="majorHAnsi" w:hAnsiTheme="majorHAnsi"/>
          <w:sz w:val="20"/>
          <w:szCs w:val="20"/>
          <w:lang w:val="id-ID"/>
        </w:rPr>
      </w:pPr>
      <w:r w:rsidRPr="001D5095">
        <w:rPr>
          <w:rFonts w:asciiTheme="majorHAnsi" w:hAnsiTheme="majorHAnsi" w:cstheme="minorHAnsi"/>
          <w:lang w:val="sv-SE"/>
        </w:rPr>
        <w:t xml:space="preserve">Tanggal : </w:t>
      </w:r>
      <w:r w:rsidR="009060BF">
        <w:rPr>
          <w:rFonts w:asciiTheme="majorHAnsi" w:hAnsiTheme="majorHAnsi" w:cstheme="minorHAnsi"/>
          <w:lang w:val="en-US"/>
        </w:rPr>
        <w:t>02 September</w:t>
      </w:r>
      <w:r w:rsidRPr="001D5095">
        <w:rPr>
          <w:rFonts w:asciiTheme="majorHAnsi" w:hAnsiTheme="majorHAnsi" w:cstheme="minorHAnsi"/>
          <w:lang w:val="id-ID"/>
        </w:rPr>
        <w:t xml:space="preserve"> </w:t>
      </w:r>
      <w:r w:rsidR="004C0C43">
        <w:rPr>
          <w:rFonts w:asciiTheme="majorHAnsi" w:hAnsiTheme="majorHAnsi" w:cstheme="minorHAnsi"/>
          <w:lang w:val="id-ID"/>
        </w:rPr>
        <w:t>2016</w:t>
      </w:r>
      <w:r w:rsidRPr="001D5095">
        <w:rPr>
          <w:rFonts w:asciiTheme="majorHAnsi" w:hAnsiTheme="majorHAnsi" w:cstheme="minorHAnsi"/>
          <w:lang w:val="id-ID"/>
        </w:rPr>
        <w:t xml:space="preserve"> </w:t>
      </w:r>
    </w:p>
    <w:p w:rsidR="003B14A2" w:rsidRPr="001D5095" w:rsidRDefault="003B14A2" w:rsidP="003B14A2">
      <w:pPr>
        <w:spacing w:line="360" w:lineRule="auto"/>
        <w:jc w:val="center"/>
        <w:rPr>
          <w:rFonts w:asciiTheme="majorHAnsi" w:hAnsiTheme="majorHAnsi" w:cstheme="minorHAnsi"/>
          <w:b/>
          <w:bCs/>
          <w:sz w:val="10"/>
          <w:szCs w:val="10"/>
        </w:rPr>
      </w:pPr>
    </w:p>
    <w:p w:rsidR="00E25972" w:rsidRPr="001D5095" w:rsidRDefault="00E25972" w:rsidP="003B14A2">
      <w:pPr>
        <w:spacing w:line="360" w:lineRule="auto"/>
        <w:jc w:val="center"/>
        <w:rPr>
          <w:rFonts w:asciiTheme="majorHAnsi" w:hAnsiTheme="majorHAnsi" w:cstheme="minorHAnsi"/>
          <w:i/>
          <w:iCs/>
        </w:rPr>
      </w:pPr>
      <w:proofErr w:type="spellStart"/>
      <w:r w:rsidRPr="001D5095">
        <w:rPr>
          <w:rFonts w:asciiTheme="majorHAnsi" w:hAnsiTheme="majorHAnsi" w:cstheme="minorHAnsi"/>
          <w:i/>
          <w:iCs/>
        </w:rPr>
        <w:t>Tentang</w:t>
      </w:r>
      <w:proofErr w:type="spellEnd"/>
      <w:r w:rsidRPr="001D5095">
        <w:rPr>
          <w:rFonts w:asciiTheme="majorHAnsi" w:hAnsiTheme="majorHAnsi" w:cstheme="minorHAnsi"/>
          <w:i/>
          <w:iCs/>
        </w:rPr>
        <w:t>:</w:t>
      </w:r>
    </w:p>
    <w:p w:rsidR="00E25972" w:rsidRPr="001D5095" w:rsidRDefault="00F85699" w:rsidP="00727A9A">
      <w:pPr>
        <w:jc w:val="center"/>
        <w:rPr>
          <w:rFonts w:asciiTheme="majorHAnsi" w:hAnsiTheme="majorHAnsi" w:cstheme="minorHAnsi"/>
          <w:b/>
          <w:bCs/>
        </w:rPr>
      </w:pPr>
      <w:r w:rsidRPr="001D5095">
        <w:rPr>
          <w:rFonts w:asciiTheme="majorHAnsi" w:hAnsiTheme="majorHAnsi" w:cstheme="minorHAnsi"/>
          <w:b/>
          <w:bCs/>
        </w:rPr>
        <w:t>PENGUMUMAN PEMENANG</w:t>
      </w:r>
    </w:p>
    <w:p w:rsidR="00846F6F" w:rsidRPr="001D5095" w:rsidRDefault="00E25972" w:rsidP="00727A9A">
      <w:pPr>
        <w:jc w:val="center"/>
        <w:rPr>
          <w:rFonts w:asciiTheme="majorHAnsi" w:hAnsiTheme="majorHAnsi"/>
          <w:b/>
          <w:bCs/>
        </w:rPr>
      </w:pPr>
      <w:r w:rsidRPr="001D5095">
        <w:rPr>
          <w:rFonts w:asciiTheme="majorHAnsi" w:hAnsiTheme="majorHAnsi" w:cstheme="minorHAnsi"/>
          <w:b/>
          <w:bCs/>
        </w:rPr>
        <w:t xml:space="preserve">PELELANGAN SEDERHANA PENGADAAN </w:t>
      </w:r>
      <w:r w:rsidR="007D57C8">
        <w:rPr>
          <w:rFonts w:asciiTheme="majorHAnsi" w:hAnsiTheme="majorHAnsi" w:cstheme="minorHAnsi"/>
          <w:b/>
          <w:bCs/>
        </w:rPr>
        <w:t>SARANA PRASARANA LABORATORIUM JURUSAN FISIKA DAN JURUSAN BIOLOGI FAKULTAS SAINS DAN TEKNOLOGI</w:t>
      </w:r>
      <w:r w:rsidR="00846F6F" w:rsidRPr="001D5095">
        <w:rPr>
          <w:rFonts w:asciiTheme="majorHAnsi" w:hAnsiTheme="majorHAnsi"/>
          <w:b/>
          <w:bCs/>
        </w:rPr>
        <w:t xml:space="preserve"> </w:t>
      </w:r>
    </w:p>
    <w:p w:rsidR="00E25972" w:rsidRPr="001D5095" w:rsidRDefault="00846F6F" w:rsidP="00727A9A">
      <w:pPr>
        <w:jc w:val="center"/>
        <w:rPr>
          <w:rFonts w:asciiTheme="majorHAnsi" w:hAnsiTheme="majorHAnsi" w:cstheme="minorHAnsi"/>
          <w:b/>
          <w:bCs/>
        </w:rPr>
      </w:pPr>
      <w:r w:rsidRPr="001D5095">
        <w:rPr>
          <w:rFonts w:asciiTheme="majorHAnsi" w:hAnsiTheme="majorHAnsi"/>
          <w:b/>
          <w:bCs/>
        </w:rPr>
        <w:t xml:space="preserve">UIN MAULANA MALIK IBRAHIM MALANG TAHUN </w:t>
      </w:r>
      <w:r w:rsidR="004C0C43">
        <w:rPr>
          <w:rFonts w:asciiTheme="majorHAnsi" w:hAnsiTheme="majorHAnsi"/>
          <w:b/>
          <w:bCs/>
        </w:rPr>
        <w:t>2016</w:t>
      </w:r>
    </w:p>
    <w:p w:rsidR="003B14A2" w:rsidRPr="001D5095" w:rsidRDefault="003B14A2" w:rsidP="003B14A2">
      <w:pPr>
        <w:spacing w:before="120"/>
        <w:jc w:val="center"/>
        <w:rPr>
          <w:rFonts w:asciiTheme="majorHAnsi" w:hAnsiTheme="majorHAnsi" w:cstheme="minorHAnsi"/>
          <w:b/>
          <w:bCs/>
          <w:lang w:val="id-ID"/>
        </w:rPr>
      </w:pPr>
    </w:p>
    <w:p w:rsidR="003B14A2" w:rsidRPr="00D20DBA" w:rsidRDefault="003B14A2" w:rsidP="00A64A59">
      <w:pPr>
        <w:spacing w:before="12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</w:r>
      <w:r w:rsidR="00DE511B" w:rsidRPr="00D20DBA">
        <w:rPr>
          <w:rFonts w:asciiTheme="majorHAnsi" w:eastAsiaTheme="minorHAnsi" w:hAnsiTheme="majorHAnsi" w:cs="Cambria"/>
          <w:color w:val="000000"/>
          <w:lang w:val="id-ID"/>
        </w:rPr>
        <w:t xml:space="preserve">Berdasarkan Berita Acara Evaluasi Penawaran (BAEP) tanggal </w:t>
      </w:r>
      <w:r w:rsidR="00A64A59" w:rsidRPr="00D20DBA">
        <w:rPr>
          <w:rFonts w:asciiTheme="majorHAnsi" w:eastAsiaTheme="minorHAnsi" w:hAnsiTheme="majorHAnsi" w:cs="Cambria"/>
          <w:color w:val="000000"/>
          <w:lang w:val="id-ID"/>
        </w:rPr>
        <w:t>01</w:t>
      </w:r>
      <w:r w:rsidR="00DE511B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A64A59" w:rsidRPr="00D20DBA">
        <w:rPr>
          <w:rFonts w:asciiTheme="majorHAnsi" w:eastAsiaTheme="minorHAnsi" w:hAnsiTheme="majorHAnsi" w:cs="Cambria"/>
          <w:color w:val="000000"/>
          <w:lang w:val="id-ID"/>
        </w:rPr>
        <w:t xml:space="preserve">September </w:t>
      </w:r>
      <w:r w:rsidR="004C0C43" w:rsidRPr="00D20DBA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DE511B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nomor: 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A64A59" w:rsidRPr="00A64A59">
        <w:rPr>
          <w:rFonts w:asciiTheme="majorHAnsi" w:eastAsiaTheme="minorHAnsi" w:hAnsiTheme="majorHAnsi" w:cs="Cambria"/>
          <w:color w:val="000000"/>
          <w:lang w:val="id-ID"/>
        </w:rPr>
        <w:t>3327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 xml:space="preserve">, Berita Acara </w:t>
      </w:r>
      <w:proofErr w:type="spellStart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>Negosiasi</w:t>
      </w:r>
      <w:proofErr w:type="spellEnd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>Teknis</w:t>
      </w:r>
      <w:proofErr w:type="spellEnd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>dan</w:t>
      </w:r>
      <w:proofErr w:type="spellEnd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>Harga</w:t>
      </w:r>
      <w:proofErr w:type="spellEnd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>/</w:t>
      </w:r>
      <w:proofErr w:type="spellStart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>Biaya</w:t>
      </w:r>
      <w:proofErr w:type="spellEnd"/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 xml:space="preserve"> tanggal </w:t>
      </w:r>
      <w:r w:rsidR="00A64A59" w:rsidRPr="00A64A59">
        <w:rPr>
          <w:rFonts w:asciiTheme="majorHAnsi" w:eastAsiaTheme="minorHAnsi" w:hAnsiTheme="majorHAnsi" w:cs="Cambria"/>
          <w:color w:val="000000"/>
          <w:lang w:val="id-ID"/>
        </w:rPr>
        <w:t>01</w:t>
      </w:r>
      <w:r w:rsidR="001521F0" w:rsidRPr="00A64A5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A64A59" w:rsidRPr="00A64A59">
        <w:rPr>
          <w:rFonts w:asciiTheme="majorHAnsi" w:eastAsiaTheme="minorHAnsi" w:hAnsiTheme="majorHAnsi" w:cs="Cambria"/>
          <w:color w:val="000000"/>
          <w:lang w:val="id-ID"/>
        </w:rPr>
        <w:t xml:space="preserve">September </w:t>
      </w:r>
      <w:r w:rsidR="00971DFE" w:rsidRPr="00A64A59">
        <w:rPr>
          <w:rFonts w:asciiTheme="majorHAnsi" w:eastAsiaTheme="minorHAnsi" w:hAnsiTheme="majorHAnsi" w:cs="Cambria"/>
          <w:color w:val="000000"/>
          <w:lang w:val="id-ID"/>
        </w:rPr>
        <w:t xml:space="preserve">2016 nomor: </w:t>
      </w:r>
      <w:r w:rsidR="00971DFE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A64A59" w:rsidRPr="00A64A59">
        <w:rPr>
          <w:rFonts w:asciiTheme="majorHAnsi" w:eastAsiaTheme="minorHAnsi" w:hAnsiTheme="majorHAnsi" w:cs="Cambria"/>
          <w:color w:val="000000"/>
          <w:lang w:val="id-ID"/>
        </w:rPr>
        <w:t>3335</w:t>
      </w:r>
      <w:r w:rsidR="00971DFE" w:rsidRPr="00F85699">
        <w:rPr>
          <w:rFonts w:asciiTheme="majorHAnsi" w:eastAsiaTheme="minorHAnsi" w:hAnsiTheme="majorHAnsi" w:cs="Cambria"/>
          <w:color w:val="000000"/>
          <w:lang w:val="id-ID"/>
        </w:rPr>
        <w:t>/2016</w:t>
      </w:r>
      <w:r w:rsidR="001521F0" w:rsidRPr="00A64A59">
        <w:rPr>
          <w:rFonts w:asciiTheme="majorHAnsi" w:eastAsiaTheme="minorHAnsi" w:hAnsiTheme="majorHAnsi" w:cs="Cambria"/>
          <w:color w:val="000000"/>
          <w:lang w:val="id-ID"/>
        </w:rPr>
        <w:t>,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dan Berita Acara Hasil Pelelangan (BAHP) tanggal </w:t>
      </w:r>
      <w:r w:rsidR="009060BF">
        <w:rPr>
          <w:rFonts w:asciiTheme="majorHAnsi" w:eastAsiaTheme="minorHAnsi" w:hAnsiTheme="majorHAnsi" w:cs="Cambria"/>
          <w:color w:val="000000"/>
          <w:lang w:val="id-ID"/>
        </w:rPr>
        <w:t>02 September</w:t>
      </w:r>
      <w:r w:rsidR="001332D6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DE511B" w:rsidRPr="00F85699">
        <w:rPr>
          <w:rFonts w:asciiTheme="majorHAnsi" w:eastAsiaTheme="minorHAnsi" w:hAnsiTheme="majorHAnsi" w:cs="Cambria"/>
          <w:color w:val="000000"/>
          <w:lang w:val="id-ID"/>
        </w:rPr>
        <w:t xml:space="preserve"> nomor 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Un.03/KS.01.7/</w:t>
      </w:r>
      <w:r w:rsidR="00A64A59" w:rsidRPr="00A64A59">
        <w:rPr>
          <w:rFonts w:asciiTheme="majorHAnsi" w:eastAsiaTheme="minorHAnsi" w:hAnsiTheme="majorHAnsi" w:cs="Cambria"/>
          <w:color w:val="000000"/>
          <w:lang w:val="id-ID"/>
        </w:rPr>
        <w:t>3350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/</w:t>
      </w:r>
      <w:r w:rsidR="004C0C43" w:rsidRPr="00F85699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846F6F" w:rsidRPr="00F85699">
        <w:rPr>
          <w:rFonts w:asciiTheme="majorHAnsi" w:eastAsiaTheme="minorHAnsi" w:hAnsiTheme="majorHAnsi" w:cs="Cambria"/>
          <w:color w:val="000000"/>
          <w:lang w:val="id-ID"/>
        </w:rPr>
        <w:t>, maka d</w:t>
      </w:r>
      <w:r w:rsidRPr="00A64A59">
        <w:rPr>
          <w:rFonts w:asciiTheme="majorHAnsi" w:eastAsiaTheme="minorHAnsi" w:hAnsiTheme="majorHAnsi" w:cs="Cambria"/>
          <w:color w:val="000000"/>
          <w:lang w:val="id-ID"/>
        </w:rPr>
        <w:t>iberitahukan bahwa untuk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 memenuhi kebutuhan </w:t>
      </w:r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Sarana Prasarana Laboratorium Jurusan Fisika dan Jurusan Biologi Fakultas Sains dan Teknologi</w:t>
      </w:r>
      <w:r w:rsidR="00846F6F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di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 UIN Maulana Malik Ibrahim Malang</w:t>
      </w:r>
      <w:r w:rsidR="00F85699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maka </w:t>
      </w:r>
      <w:r w:rsidR="00846F6F" w:rsidRPr="00D20DBA">
        <w:rPr>
          <w:rFonts w:asciiTheme="majorHAnsi" w:eastAsiaTheme="minorHAnsi" w:hAnsiTheme="majorHAnsi" w:cs="Cambria"/>
          <w:color w:val="000000"/>
          <w:lang w:val="id-ID"/>
        </w:rPr>
        <w:t xml:space="preserve">Pokja ULP Panitia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Pengadaan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Belanja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Modal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Peralatan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dan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Mesin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Fakultas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Sains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dan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Teknologi</w:t>
      </w:r>
      <w:proofErr w:type="spellEnd"/>
      <w:r w:rsidR="001521F0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 xml:space="preserve">tahun </w:t>
      </w:r>
      <w:r w:rsidR="004C0C43" w:rsidRPr="00D20DBA">
        <w:rPr>
          <w:rFonts w:asciiTheme="majorHAnsi" w:eastAsiaTheme="minorHAnsi" w:hAnsiTheme="majorHAnsi" w:cs="Cambria"/>
          <w:color w:val="000000"/>
          <w:lang w:val="id-ID"/>
        </w:rPr>
        <w:t>2016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, setelah melakukan berbagai tahapan pemilihan penyedia dalam </w:t>
      </w:r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 xml:space="preserve">Pelelangan Sederhana 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>tersebut, memberitahukan bahwa :</w:t>
      </w:r>
    </w:p>
    <w:p w:rsidR="003B14A2" w:rsidRPr="00D20DBA" w:rsidRDefault="003B14A2" w:rsidP="00B300B3">
      <w:pPr>
        <w:tabs>
          <w:tab w:val="left" w:pos="2552"/>
        </w:tabs>
        <w:spacing w:before="120"/>
        <w:ind w:left="2610" w:hanging="261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Pekerjaan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Belanja </w:t>
      </w:r>
      <w:proofErr w:type="spellStart"/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>Pengadaan</w:t>
      </w:r>
      <w:proofErr w:type="spellEnd"/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Sarana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Prasarana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Laboratorium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Jurusan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Fisika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dan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Jurusan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Biologi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Fakultas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Sains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dan</w:t>
      </w:r>
      <w:proofErr w:type="spellEnd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D57C8" w:rsidRPr="00D20DBA">
        <w:rPr>
          <w:rFonts w:asciiTheme="majorHAnsi" w:eastAsiaTheme="minorHAnsi" w:hAnsiTheme="majorHAnsi" w:cs="Cambria"/>
          <w:color w:val="000000"/>
          <w:lang w:val="id-ID"/>
        </w:rPr>
        <w:t>Teknologi</w:t>
      </w:r>
      <w:proofErr w:type="spellEnd"/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>tahun</w:t>
      </w:r>
      <w:proofErr w:type="spellEnd"/>
      <w:r w:rsidR="00D3697D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4C0C43" w:rsidRPr="00D20DBA">
        <w:rPr>
          <w:rFonts w:asciiTheme="majorHAnsi" w:eastAsiaTheme="minorHAnsi" w:hAnsiTheme="majorHAnsi" w:cs="Cambria"/>
          <w:color w:val="000000"/>
          <w:lang w:val="id-ID"/>
        </w:rPr>
        <w:t>2016</w:t>
      </w:r>
      <w:r w:rsidR="00F85699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>UIN Maulana Malik Ibrahim Malang.</w:t>
      </w:r>
    </w:p>
    <w:p w:rsidR="003B14A2" w:rsidRPr="00D20DBA" w:rsidRDefault="003B14A2" w:rsidP="00B300B3">
      <w:pPr>
        <w:tabs>
          <w:tab w:val="left" w:pos="2552"/>
        </w:tabs>
        <w:spacing w:before="120"/>
        <w:ind w:left="2610" w:hanging="261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Sumber Dana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DIPA Badan Layanan Umum Petikan UIN Maulana Malik Ibrahim Malang Tahun Anggaran </w:t>
      </w:r>
      <w:r w:rsidR="004C0C43" w:rsidRPr="00D20DBA">
        <w:rPr>
          <w:rFonts w:asciiTheme="majorHAnsi" w:eastAsiaTheme="minorHAnsi" w:hAnsiTheme="majorHAnsi" w:cs="Cambria"/>
          <w:color w:val="000000"/>
          <w:lang w:val="id-ID"/>
        </w:rPr>
        <w:t>2016</w:t>
      </w:r>
    </w:p>
    <w:p w:rsidR="003B14A2" w:rsidRPr="00D20DBA" w:rsidRDefault="003B14A2" w:rsidP="00893C6A">
      <w:pPr>
        <w:tabs>
          <w:tab w:val="left" w:pos="2552"/>
        </w:tabs>
        <w:spacing w:before="120"/>
        <w:ind w:left="2610" w:hanging="261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HPS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proofErr w:type="spellStart"/>
      <w:r w:rsidR="00BC78A5" w:rsidRPr="00D20DBA">
        <w:rPr>
          <w:rFonts w:asciiTheme="majorHAnsi" w:eastAsiaTheme="minorHAnsi" w:hAnsiTheme="majorHAnsi" w:cs="Cambria"/>
          <w:color w:val="000000"/>
          <w:lang w:val="id-ID"/>
        </w:rPr>
        <w:t>Rp</w:t>
      </w:r>
      <w:proofErr w:type="spellEnd"/>
      <w:r w:rsidR="00BC78A5" w:rsidRPr="00D20DBA">
        <w:rPr>
          <w:rFonts w:asciiTheme="majorHAnsi" w:eastAsiaTheme="minorHAnsi" w:hAnsiTheme="majorHAnsi" w:cs="Cambria"/>
          <w:color w:val="000000"/>
          <w:lang w:val="id-ID"/>
        </w:rPr>
        <w:t xml:space="preserve">. </w:t>
      </w:r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593.158.000</w:t>
      </w:r>
      <w:proofErr w:type="gramStart"/>
      <w:r w:rsidR="00BC78A5" w:rsidRPr="00D20DBA">
        <w:rPr>
          <w:rFonts w:asciiTheme="majorHAnsi" w:eastAsiaTheme="minorHAnsi" w:hAnsiTheme="majorHAnsi" w:cs="Cambria"/>
          <w:color w:val="000000"/>
          <w:lang w:val="id-ID"/>
        </w:rPr>
        <w:t>,00</w:t>
      </w:r>
      <w:proofErr w:type="gramEnd"/>
      <w:r w:rsidR="00F85699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>(</w:t>
      </w:r>
      <w:r w:rsidR="00893C6A" w:rsidRPr="00D20DBA">
        <w:rPr>
          <w:rFonts w:asciiTheme="majorHAnsi" w:eastAsiaTheme="minorHAnsi" w:hAnsiTheme="majorHAnsi" w:cs="Cambria"/>
          <w:color w:val="000000"/>
          <w:lang w:val="id-ID"/>
        </w:rPr>
        <w:t>Lima Ratus Sembilan Puluh Tiga Juta Seratus Lima Puluh Delapan Ribu</w:t>
      </w:r>
      <w:r w:rsidR="00936E17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Rupiah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>), sudah termasuk pajak</w:t>
      </w:r>
    </w:p>
    <w:p w:rsidR="00BC78A5" w:rsidRPr="00D20DBA" w:rsidRDefault="003B14A2" w:rsidP="0018143E">
      <w:pPr>
        <w:tabs>
          <w:tab w:val="left" w:pos="2552"/>
        </w:tabs>
        <w:spacing w:before="120"/>
        <w:ind w:left="2610" w:hanging="2610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Penyedia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 xml:space="preserve">CV. Jaya </w:t>
      </w:r>
      <w:proofErr w:type="spellStart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>Laksa</w:t>
      </w:r>
      <w:proofErr w:type="spellEnd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Lestari</w:t>
      </w:r>
      <w:r w:rsidR="001D5095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</w:p>
    <w:p w:rsidR="003B14A2" w:rsidRPr="00D20DBA" w:rsidRDefault="003B14A2" w:rsidP="007623BA">
      <w:pPr>
        <w:tabs>
          <w:tab w:val="left" w:pos="2552"/>
        </w:tabs>
        <w:spacing w:before="120"/>
        <w:ind w:left="2610" w:hanging="2610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Alamat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 xml:space="preserve">Jl. </w:t>
      </w:r>
      <w:proofErr w:type="spellStart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>Tirto</w:t>
      </w:r>
      <w:proofErr w:type="spellEnd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>Mulyo</w:t>
      </w:r>
      <w:proofErr w:type="spellEnd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59 B </w:t>
      </w:r>
      <w:proofErr w:type="spellStart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>Landungsari</w:t>
      </w:r>
      <w:proofErr w:type="spellEnd"/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Malang</w:t>
      </w:r>
    </w:p>
    <w:p w:rsidR="003B14A2" w:rsidRPr="00D20DBA" w:rsidRDefault="003B14A2" w:rsidP="007623BA">
      <w:pPr>
        <w:tabs>
          <w:tab w:val="left" w:pos="2552"/>
        </w:tabs>
        <w:spacing w:before="120"/>
        <w:ind w:left="2610" w:hanging="2610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NPWP 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r w:rsidR="007623BA" w:rsidRPr="00D20DBA">
        <w:rPr>
          <w:rFonts w:asciiTheme="majorHAnsi" w:eastAsiaTheme="minorHAnsi" w:hAnsiTheme="majorHAnsi" w:cs="Cambria"/>
          <w:color w:val="000000"/>
          <w:lang w:val="id-ID"/>
        </w:rPr>
        <w:t>02.480.686.1-657.000</w:t>
      </w:r>
    </w:p>
    <w:p w:rsidR="003B14A2" w:rsidRPr="00D20DBA" w:rsidRDefault="003B14A2" w:rsidP="005332F1">
      <w:pPr>
        <w:tabs>
          <w:tab w:val="left" w:pos="2552"/>
        </w:tabs>
        <w:spacing w:before="120"/>
        <w:ind w:left="2610" w:hanging="2610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Tanggal Penawaran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r w:rsidR="005332F1" w:rsidRPr="00D20DBA">
        <w:rPr>
          <w:rFonts w:asciiTheme="majorHAnsi" w:eastAsiaTheme="minorHAnsi" w:hAnsiTheme="majorHAnsi" w:cs="Cambria"/>
          <w:color w:val="000000"/>
          <w:lang w:val="id-ID"/>
        </w:rPr>
        <w:t>30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r w:rsidR="00B76560" w:rsidRPr="00D20DBA">
        <w:rPr>
          <w:rFonts w:asciiTheme="majorHAnsi" w:eastAsiaTheme="minorHAnsi" w:hAnsiTheme="majorHAnsi" w:cs="Cambria"/>
          <w:color w:val="000000"/>
          <w:lang w:val="id-ID"/>
        </w:rPr>
        <w:t xml:space="preserve">Agustus </w:t>
      </w:r>
      <w:r w:rsidR="004C0C43" w:rsidRPr="00D20DBA">
        <w:rPr>
          <w:rFonts w:asciiTheme="majorHAnsi" w:eastAsiaTheme="minorHAnsi" w:hAnsiTheme="majorHAnsi" w:cs="Cambria"/>
          <w:color w:val="000000"/>
          <w:lang w:val="id-ID"/>
        </w:rPr>
        <w:t>2016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</w:p>
    <w:p w:rsidR="00936E17" w:rsidRPr="00D20DBA" w:rsidRDefault="003B14A2" w:rsidP="007D11CC">
      <w:pPr>
        <w:tabs>
          <w:tab w:val="left" w:pos="2552"/>
        </w:tabs>
        <w:spacing w:before="120"/>
        <w:ind w:left="2610" w:hanging="261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Harga Penawaran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Rp 589.050.000,00 (Lima Ratus Delapan Puluh Sembilan Juta Lima Puluh </w:t>
      </w:r>
      <w:proofErr w:type="spellStart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Ribu</w:t>
      </w:r>
      <w:proofErr w:type="spellEnd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Rupiah), sudah termasuk pajak.</w:t>
      </w:r>
    </w:p>
    <w:p w:rsidR="00936E17" w:rsidRPr="00D20DBA" w:rsidRDefault="00936E17" w:rsidP="007D11CC">
      <w:pPr>
        <w:tabs>
          <w:tab w:val="left" w:pos="2552"/>
        </w:tabs>
        <w:spacing w:before="120"/>
        <w:ind w:left="2610" w:hanging="261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Harga Negosiasi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  <w:t xml:space="preserve">: </w:t>
      </w:r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Rp 587.497.000,00 (Lima </w:t>
      </w:r>
      <w:proofErr w:type="spellStart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Ratus</w:t>
      </w:r>
      <w:proofErr w:type="spellEnd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Delapan Puluh Tujuh </w:t>
      </w:r>
      <w:proofErr w:type="spellStart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Juta</w:t>
      </w:r>
      <w:proofErr w:type="spellEnd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Empat </w:t>
      </w:r>
      <w:proofErr w:type="spellStart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Ratus</w:t>
      </w:r>
      <w:proofErr w:type="spellEnd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Sembilan </w:t>
      </w:r>
      <w:proofErr w:type="spellStart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Puluh</w:t>
      </w:r>
      <w:proofErr w:type="spellEnd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Tujuh </w:t>
      </w:r>
      <w:proofErr w:type="spellStart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>Ribu</w:t>
      </w:r>
      <w:proofErr w:type="spellEnd"/>
      <w:r w:rsidR="007D11CC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Rupiah), sudah termasuk pajak.</w:t>
      </w:r>
    </w:p>
    <w:p w:rsidR="003B14A2" w:rsidRPr="00D20DBA" w:rsidRDefault="003B14A2" w:rsidP="005332F1">
      <w:pPr>
        <w:tabs>
          <w:tab w:val="left" w:pos="2410"/>
          <w:tab w:val="left" w:pos="2552"/>
        </w:tabs>
        <w:spacing w:before="120"/>
        <w:ind w:left="2610" w:hanging="2610"/>
        <w:jc w:val="both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Pelaksanaan Pekerjaan</w:t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ab/>
      </w:r>
      <w:r w:rsidR="00727A9A" w:rsidRPr="00D20DBA">
        <w:rPr>
          <w:rFonts w:asciiTheme="majorHAnsi" w:eastAsiaTheme="minorHAnsi" w:hAnsiTheme="majorHAnsi" w:cs="Cambria"/>
          <w:color w:val="000000"/>
          <w:lang w:val="id-ID"/>
        </w:rPr>
        <w:tab/>
      </w: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: </w:t>
      </w:r>
      <w:r w:rsidR="00727A9A" w:rsidRPr="00D20DBA">
        <w:rPr>
          <w:rFonts w:asciiTheme="majorHAnsi" w:eastAsiaTheme="minorHAnsi" w:hAnsiTheme="majorHAnsi" w:cs="Cambria"/>
          <w:color w:val="000000"/>
          <w:lang w:val="id-ID"/>
        </w:rPr>
        <w:t>1</w:t>
      </w:r>
      <w:r w:rsidR="005332F1" w:rsidRPr="00D20DBA">
        <w:rPr>
          <w:rFonts w:asciiTheme="majorHAnsi" w:eastAsiaTheme="minorHAnsi" w:hAnsiTheme="majorHAnsi" w:cs="Cambria"/>
          <w:color w:val="000000"/>
          <w:lang w:val="id-ID"/>
        </w:rPr>
        <w:t>0</w:t>
      </w:r>
      <w:r w:rsidR="00727A9A" w:rsidRPr="00D20DBA">
        <w:rPr>
          <w:rFonts w:asciiTheme="majorHAnsi" w:eastAsiaTheme="minorHAnsi" w:hAnsiTheme="majorHAnsi" w:cs="Cambria"/>
          <w:color w:val="000000"/>
          <w:lang w:val="id-ID"/>
        </w:rPr>
        <w:t>0</w:t>
      </w:r>
      <w:r w:rsidR="00521E3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(</w:t>
      </w:r>
      <w:r w:rsidR="00727A9A" w:rsidRPr="00D20DBA">
        <w:rPr>
          <w:rFonts w:asciiTheme="majorHAnsi" w:eastAsiaTheme="minorHAnsi" w:hAnsiTheme="majorHAnsi" w:cs="Cambria"/>
          <w:color w:val="000000"/>
          <w:lang w:val="id-ID"/>
        </w:rPr>
        <w:t>seratus hari</w:t>
      </w:r>
      <w:r w:rsidR="00521E38" w:rsidRPr="00D20DBA">
        <w:rPr>
          <w:rFonts w:asciiTheme="majorHAnsi" w:eastAsiaTheme="minorHAnsi" w:hAnsiTheme="majorHAnsi" w:cs="Cambria"/>
          <w:color w:val="000000"/>
          <w:lang w:val="id-ID"/>
        </w:rPr>
        <w:t xml:space="preserve">) bulan kalender </w:t>
      </w:r>
      <w:proofErr w:type="spellStart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>sejak</w:t>
      </w:r>
      <w:proofErr w:type="spellEnd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>diterbitkannya</w:t>
      </w:r>
      <w:proofErr w:type="spellEnd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SP (</w:t>
      </w:r>
      <w:proofErr w:type="spellStart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>Surat</w:t>
      </w:r>
      <w:proofErr w:type="spellEnd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>Pesanan</w:t>
      </w:r>
      <w:proofErr w:type="spellEnd"/>
      <w:r w:rsidR="003344C3" w:rsidRPr="00D20DBA">
        <w:rPr>
          <w:rFonts w:asciiTheme="majorHAnsi" w:eastAsiaTheme="minorHAnsi" w:hAnsiTheme="majorHAnsi" w:cs="Cambria"/>
          <w:color w:val="000000"/>
          <w:lang w:val="id-ID"/>
        </w:rPr>
        <w:t>)</w:t>
      </w:r>
    </w:p>
    <w:p w:rsidR="003B14A2" w:rsidRPr="00D20DBA" w:rsidRDefault="003B14A2" w:rsidP="003B14A2">
      <w:pPr>
        <w:spacing w:before="120"/>
        <w:ind w:firstLine="720"/>
        <w:rPr>
          <w:rFonts w:asciiTheme="majorHAnsi" w:eastAsiaTheme="minorHAnsi" w:hAnsiTheme="majorHAnsi" w:cs="Cambria"/>
          <w:color w:val="000000"/>
          <w:lang w:val="id-ID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>Demikian, atas perhatiannya diucapkan terima kasih.</w:t>
      </w:r>
    </w:p>
    <w:p w:rsidR="003B14A2" w:rsidRPr="00D20DBA" w:rsidRDefault="003B14A2" w:rsidP="003B14A2">
      <w:pPr>
        <w:spacing w:before="120"/>
        <w:ind w:left="5387"/>
        <w:rPr>
          <w:rFonts w:asciiTheme="majorHAnsi" w:eastAsiaTheme="minorHAnsi" w:hAnsiTheme="majorHAnsi" w:cs="Cambria"/>
          <w:color w:val="000000"/>
          <w:lang w:val="id-ID"/>
        </w:rPr>
      </w:pPr>
    </w:p>
    <w:p w:rsidR="00521E38" w:rsidRPr="00D20DBA" w:rsidRDefault="00521E38" w:rsidP="009B4EA0">
      <w:pPr>
        <w:ind w:left="4320" w:firstLine="720"/>
        <w:rPr>
          <w:rFonts w:asciiTheme="majorHAnsi" w:eastAsiaTheme="minorHAnsi" w:hAnsiTheme="majorHAnsi" w:cs="Cambria"/>
          <w:color w:val="000000"/>
          <w:lang w:val="id-ID"/>
        </w:rPr>
      </w:pPr>
      <w:proofErr w:type="spellStart"/>
      <w:r w:rsidRPr="00D20DBA">
        <w:rPr>
          <w:rFonts w:asciiTheme="majorHAnsi" w:eastAsiaTheme="minorHAnsi" w:hAnsiTheme="majorHAnsi" w:cs="Cambria"/>
          <w:color w:val="000000"/>
          <w:lang w:val="id-ID"/>
        </w:rPr>
        <w:t>Ketua</w:t>
      </w:r>
      <w:proofErr w:type="spellEnd"/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 </w:t>
      </w:r>
      <w:proofErr w:type="spellStart"/>
      <w:r w:rsidRPr="00D20DBA">
        <w:rPr>
          <w:rFonts w:asciiTheme="majorHAnsi" w:eastAsiaTheme="minorHAnsi" w:hAnsiTheme="majorHAnsi" w:cs="Cambria"/>
          <w:color w:val="000000"/>
          <w:lang w:val="id-ID"/>
        </w:rPr>
        <w:t>Panitia</w:t>
      </w:r>
      <w:proofErr w:type="spellEnd"/>
      <w:r w:rsidRPr="00D20DBA">
        <w:rPr>
          <w:rFonts w:asciiTheme="majorHAnsi" w:eastAsiaTheme="minorHAnsi" w:hAnsiTheme="majorHAnsi" w:cs="Cambria"/>
          <w:color w:val="000000"/>
          <w:lang w:val="id-ID"/>
        </w:rPr>
        <w:t>,</w:t>
      </w:r>
    </w:p>
    <w:p w:rsidR="003B14A2" w:rsidRPr="00D20DBA" w:rsidRDefault="003B14A2" w:rsidP="003B14A2">
      <w:pPr>
        <w:spacing w:before="120"/>
        <w:ind w:left="5040" w:firstLine="720"/>
        <w:rPr>
          <w:rFonts w:asciiTheme="majorHAnsi" w:eastAsiaTheme="minorHAnsi" w:hAnsiTheme="majorHAnsi" w:cs="Cambria"/>
          <w:color w:val="000000"/>
          <w:lang w:val="id-ID"/>
        </w:rPr>
      </w:pPr>
    </w:p>
    <w:p w:rsidR="003B14A2" w:rsidRPr="00D20DBA" w:rsidRDefault="003B14A2" w:rsidP="003B14A2">
      <w:pPr>
        <w:spacing w:before="120"/>
        <w:ind w:left="5040" w:firstLine="720"/>
        <w:rPr>
          <w:rFonts w:asciiTheme="majorHAnsi" w:eastAsiaTheme="minorHAnsi" w:hAnsiTheme="majorHAnsi" w:cs="Cambria"/>
          <w:color w:val="000000"/>
          <w:lang w:val="id-ID"/>
        </w:rPr>
      </w:pPr>
    </w:p>
    <w:p w:rsidR="009B4EA0" w:rsidRPr="00D20DBA" w:rsidRDefault="009B4EA0" w:rsidP="003B14A2">
      <w:pPr>
        <w:spacing w:before="120"/>
        <w:ind w:left="5040" w:firstLine="720"/>
        <w:rPr>
          <w:rFonts w:asciiTheme="majorHAnsi" w:eastAsiaTheme="minorHAnsi" w:hAnsiTheme="majorHAnsi" w:cs="Cambria"/>
          <w:color w:val="000000"/>
          <w:lang w:val="id-ID"/>
        </w:rPr>
      </w:pPr>
    </w:p>
    <w:p w:rsidR="00521E38" w:rsidRPr="00D20DBA" w:rsidRDefault="00590019" w:rsidP="00521E38">
      <w:pPr>
        <w:ind w:left="4320" w:firstLine="720"/>
        <w:rPr>
          <w:rFonts w:asciiTheme="majorHAnsi" w:eastAsiaTheme="minorHAnsi" w:hAnsiTheme="majorHAnsi" w:cs="Cambria"/>
          <w:color w:val="000000"/>
          <w:lang w:val="id-ID"/>
        </w:rPr>
      </w:pPr>
      <w:r w:rsidRPr="00590019">
        <w:rPr>
          <w:rFonts w:asciiTheme="majorHAnsi" w:eastAsiaTheme="minorHAnsi" w:hAnsiTheme="majorHAnsi" w:cs="Cambria"/>
          <w:color w:val="000000"/>
          <w:lang w:val="id-ID"/>
        </w:rPr>
        <w:t>Abdul Ghofar Ahmad Chan, S.HI</w:t>
      </w:r>
    </w:p>
    <w:p w:rsidR="003B14A2" w:rsidRPr="00D20DBA" w:rsidRDefault="003B14A2" w:rsidP="00590019">
      <w:pPr>
        <w:ind w:left="4320" w:firstLine="720"/>
        <w:rPr>
          <w:rFonts w:eastAsiaTheme="minorHAnsi" w:cs="Cambria"/>
          <w:color w:val="000000"/>
        </w:rPr>
      </w:pPr>
      <w:r w:rsidRPr="00D20DBA">
        <w:rPr>
          <w:rFonts w:asciiTheme="majorHAnsi" w:eastAsiaTheme="minorHAnsi" w:hAnsiTheme="majorHAnsi" w:cs="Cambria"/>
          <w:color w:val="000000"/>
          <w:lang w:val="id-ID"/>
        </w:rPr>
        <w:t xml:space="preserve">NIP </w:t>
      </w:r>
      <w:r w:rsidR="00590019" w:rsidRPr="00590019">
        <w:rPr>
          <w:rFonts w:asciiTheme="majorHAnsi" w:eastAsiaTheme="minorHAnsi" w:hAnsiTheme="majorHAnsi" w:cs="Cambria"/>
          <w:color w:val="000000"/>
          <w:lang w:val="id-ID"/>
        </w:rPr>
        <w:t>19780914 200912 1 004</w:t>
      </w:r>
      <w:bookmarkStart w:id="0" w:name="_GoBack"/>
      <w:bookmarkEnd w:id="0"/>
    </w:p>
    <w:sectPr w:rsidR="003B14A2" w:rsidRPr="00D20DBA" w:rsidSect="00727A9A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2"/>
    <w:rsid w:val="000C267E"/>
    <w:rsid w:val="001332D6"/>
    <w:rsid w:val="001521F0"/>
    <w:rsid w:val="0018143E"/>
    <w:rsid w:val="001D5095"/>
    <w:rsid w:val="00206707"/>
    <w:rsid w:val="00211844"/>
    <w:rsid w:val="00291EC1"/>
    <w:rsid w:val="00301082"/>
    <w:rsid w:val="003344C3"/>
    <w:rsid w:val="003B14A2"/>
    <w:rsid w:val="00486905"/>
    <w:rsid w:val="004C0C43"/>
    <w:rsid w:val="004F1818"/>
    <w:rsid w:val="00521E38"/>
    <w:rsid w:val="005332F1"/>
    <w:rsid w:val="00574D3D"/>
    <w:rsid w:val="00590019"/>
    <w:rsid w:val="00694822"/>
    <w:rsid w:val="00727A9A"/>
    <w:rsid w:val="007623BA"/>
    <w:rsid w:val="007D11CC"/>
    <w:rsid w:val="007D57C8"/>
    <w:rsid w:val="00814D2A"/>
    <w:rsid w:val="00846F6F"/>
    <w:rsid w:val="00855B41"/>
    <w:rsid w:val="00893C6A"/>
    <w:rsid w:val="008F12A8"/>
    <w:rsid w:val="009060BF"/>
    <w:rsid w:val="00936E17"/>
    <w:rsid w:val="00971DFE"/>
    <w:rsid w:val="009759FB"/>
    <w:rsid w:val="009B4EA0"/>
    <w:rsid w:val="00A64A59"/>
    <w:rsid w:val="00B300B3"/>
    <w:rsid w:val="00B76560"/>
    <w:rsid w:val="00BC78A5"/>
    <w:rsid w:val="00C521A1"/>
    <w:rsid w:val="00C86334"/>
    <w:rsid w:val="00D20DBA"/>
    <w:rsid w:val="00D3697D"/>
    <w:rsid w:val="00DE511B"/>
    <w:rsid w:val="00E25972"/>
    <w:rsid w:val="00F85699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  <w:style w:type="paragraph" w:styleId="BodyText">
    <w:name w:val="Body Text"/>
    <w:basedOn w:val="Normal"/>
    <w:link w:val="BodyTextChar"/>
    <w:uiPriority w:val="99"/>
    <w:rsid w:val="00936E17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36E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B14A2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14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3B14A2"/>
  </w:style>
  <w:style w:type="character" w:styleId="Hyperlink">
    <w:name w:val="Hyperlink"/>
    <w:basedOn w:val="DefaultParagraphFont"/>
    <w:uiPriority w:val="99"/>
    <w:unhideWhenUsed/>
    <w:rsid w:val="00E259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5699"/>
    <w:rPr>
      <w:b/>
      <w:bCs/>
    </w:rPr>
  </w:style>
  <w:style w:type="character" w:customStyle="1" w:styleId="apple-converted-space">
    <w:name w:val="apple-converted-space"/>
    <w:basedOn w:val="DefaultParagraphFont"/>
    <w:rsid w:val="00F85699"/>
  </w:style>
  <w:style w:type="paragraph" w:styleId="BodyText">
    <w:name w:val="Body Text"/>
    <w:basedOn w:val="Normal"/>
    <w:link w:val="BodyTextChar"/>
    <w:uiPriority w:val="99"/>
    <w:rsid w:val="00936E17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36E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in-malang.ac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ULP UIN Malang</cp:lastModifiedBy>
  <cp:revision>33</cp:revision>
  <cp:lastPrinted>2016-06-13T03:54:00Z</cp:lastPrinted>
  <dcterms:created xsi:type="dcterms:W3CDTF">2015-02-23T01:20:00Z</dcterms:created>
  <dcterms:modified xsi:type="dcterms:W3CDTF">2016-09-02T09:38:00Z</dcterms:modified>
</cp:coreProperties>
</file>