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9781"/>
      </w:tblGrid>
      <w:tr w:rsidR="0002261A" w:rsidRPr="00A45008" w:rsidTr="00EA13AD">
        <w:trPr>
          <w:trHeight w:val="1276"/>
        </w:trPr>
        <w:tc>
          <w:tcPr>
            <w:tcW w:w="284" w:type="dxa"/>
            <w:tcBorders>
              <w:top w:val="nil"/>
              <w:left w:val="nil"/>
              <w:bottom w:val="thinThickSmallGap" w:sz="24" w:space="0" w:color="auto"/>
              <w:right w:val="nil"/>
            </w:tcBorders>
          </w:tcPr>
          <w:p w:rsidR="0002261A" w:rsidRPr="00A45008" w:rsidRDefault="0002261A" w:rsidP="00EA13AD">
            <w:pPr>
              <w:spacing w:line="276" w:lineRule="auto"/>
              <w:rPr>
                <w:rFonts w:ascii="Cambria" w:hAnsi="Cambria"/>
              </w:rPr>
            </w:pPr>
          </w:p>
        </w:tc>
        <w:tc>
          <w:tcPr>
            <w:tcW w:w="9781" w:type="dxa"/>
            <w:tcBorders>
              <w:top w:val="nil"/>
              <w:left w:val="nil"/>
              <w:bottom w:val="thinThickSmallGap" w:sz="24" w:space="0" w:color="auto"/>
              <w:right w:val="nil"/>
            </w:tcBorders>
            <w:hideMark/>
          </w:tcPr>
          <w:p w:rsidR="0002261A" w:rsidRPr="00A45008" w:rsidRDefault="0002261A" w:rsidP="00EA13AD">
            <w:pPr>
              <w:spacing w:line="276" w:lineRule="auto"/>
              <w:jc w:val="center"/>
              <w:rPr>
                <w:rFonts w:ascii="Cambria" w:hAnsi="Cambria"/>
                <w:lang w:val="id-ID"/>
              </w:rPr>
            </w:pPr>
            <w:r w:rsidRPr="00A45008">
              <w:rPr>
                <w:rFonts w:ascii="Cambria" w:hAnsi="Cambria"/>
                <w:noProof/>
                <w:lang w:val="id-ID" w:eastAsia="id-ID"/>
              </w:rPr>
              <w:drawing>
                <wp:anchor distT="0" distB="0" distL="114300" distR="114300" simplePos="0" relativeHeight="251659264" behindDoc="1" locked="0" layoutInCell="1" allowOverlap="1" wp14:anchorId="00F35D19" wp14:editId="1347466D">
                  <wp:simplePos x="0" y="0"/>
                  <wp:positionH relativeFrom="column">
                    <wp:posOffset>-54610</wp:posOffset>
                  </wp:positionH>
                  <wp:positionV relativeFrom="paragraph">
                    <wp:posOffset>11430</wp:posOffset>
                  </wp:positionV>
                  <wp:extent cx="732155" cy="723900"/>
                  <wp:effectExtent l="19050" t="0" r="0" b="0"/>
                  <wp:wrapSquare wrapText="bothSides"/>
                  <wp:docPr id="1" name="Picture 28" descr="Description: Description: Description: UIN MMI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Description: Description: UIN MMI white"/>
                          <pic:cNvPicPr>
                            <a:picLocks noChangeAspect="1" noChangeArrowheads="1"/>
                          </pic:cNvPicPr>
                        </pic:nvPicPr>
                        <pic:blipFill>
                          <a:blip r:embed="rId5"/>
                          <a:srcRect/>
                          <a:stretch>
                            <a:fillRect/>
                          </a:stretch>
                        </pic:blipFill>
                        <pic:spPr bwMode="auto">
                          <a:xfrm>
                            <a:off x="0" y="0"/>
                            <a:ext cx="732155" cy="723900"/>
                          </a:xfrm>
                          <a:prstGeom prst="rect">
                            <a:avLst/>
                          </a:prstGeom>
                          <a:noFill/>
                        </pic:spPr>
                      </pic:pic>
                    </a:graphicData>
                  </a:graphic>
                </wp:anchor>
              </w:drawing>
            </w:r>
            <w:r w:rsidRPr="00A45008">
              <w:rPr>
                <w:rFonts w:ascii="Cambria" w:hAnsi="Cambria"/>
              </w:rPr>
              <w:t>KEMENTERIAN AGAMA</w:t>
            </w:r>
          </w:p>
          <w:p w:rsidR="0002261A" w:rsidRPr="00A45008" w:rsidRDefault="0002261A" w:rsidP="00EA13AD">
            <w:pPr>
              <w:spacing w:line="276" w:lineRule="auto"/>
              <w:jc w:val="center"/>
              <w:rPr>
                <w:rFonts w:ascii="Cambria" w:hAnsi="Cambria"/>
                <w:b/>
              </w:rPr>
            </w:pPr>
            <w:r w:rsidRPr="00A45008">
              <w:rPr>
                <w:rFonts w:ascii="Cambria" w:hAnsi="Cambria"/>
                <w:b/>
              </w:rPr>
              <w:t>UNIVERSITAS ISLAM NEGERI MAULANA MALIK IBRAHIM MALANG</w:t>
            </w:r>
          </w:p>
          <w:p w:rsidR="0002261A" w:rsidRPr="00A45008" w:rsidRDefault="0002261A" w:rsidP="00EA13AD">
            <w:pPr>
              <w:spacing w:line="276" w:lineRule="auto"/>
              <w:jc w:val="center"/>
              <w:rPr>
                <w:rFonts w:ascii="Cambria" w:hAnsi="Cambria"/>
              </w:rPr>
            </w:pPr>
            <w:r w:rsidRPr="00A45008">
              <w:rPr>
                <w:rFonts w:ascii="Cambria" w:hAnsi="Cambria"/>
              </w:rPr>
              <w:t xml:space="preserve">Jl. </w:t>
            </w:r>
            <w:proofErr w:type="spellStart"/>
            <w:r w:rsidRPr="00A45008">
              <w:rPr>
                <w:rFonts w:ascii="Cambria" w:hAnsi="Cambria"/>
              </w:rPr>
              <w:t>Gajayana</w:t>
            </w:r>
            <w:proofErr w:type="spellEnd"/>
            <w:r w:rsidRPr="00A45008">
              <w:rPr>
                <w:rFonts w:ascii="Cambria" w:hAnsi="Cambria"/>
              </w:rPr>
              <w:t xml:space="preserve"> No. 50 Malang 65144</w:t>
            </w:r>
            <w:proofErr w:type="gramStart"/>
            <w:r w:rsidRPr="00A45008">
              <w:rPr>
                <w:rFonts w:ascii="Cambria" w:hAnsi="Cambria"/>
              </w:rPr>
              <w:t xml:space="preserve">,  </w:t>
            </w:r>
            <w:proofErr w:type="spellStart"/>
            <w:r w:rsidRPr="00A45008">
              <w:rPr>
                <w:rFonts w:ascii="Cambria" w:hAnsi="Cambria"/>
              </w:rPr>
              <w:t>Telp</w:t>
            </w:r>
            <w:proofErr w:type="spellEnd"/>
            <w:proofErr w:type="gramEnd"/>
            <w:r w:rsidRPr="00A45008">
              <w:rPr>
                <w:rFonts w:ascii="Cambria" w:hAnsi="Cambria"/>
              </w:rPr>
              <w:t xml:space="preserve">. (0341) 551354, Fax. (0341) 572533 </w:t>
            </w:r>
          </w:p>
          <w:p w:rsidR="0002261A" w:rsidRPr="00A45008" w:rsidRDefault="0002261A" w:rsidP="00EA13AD">
            <w:pPr>
              <w:spacing w:line="276" w:lineRule="auto"/>
              <w:jc w:val="center"/>
              <w:rPr>
                <w:rFonts w:ascii="Cambria" w:hAnsi="Cambria"/>
                <w:lang w:val="id-ID"/>
              </w:rPr>
            </w:pPr>
            <w:r w:rsidRPr="00A45008">
              <w:rPr>
                <w:rFonts w:ascii="Cambria" w:hAnsi="Cambria"/>
              </w:rPr>
              <w:t xml:space="preserve">Website : </w:t>
            </w:r>
            <w:hyperlink r:id="rId6" w:history="1">
              <w:r w:rsidRPr="00A45008">
                <w:rPr>
                  <w:rStyle w:val="Hyperlink"/>
                  <w:rFonts w:ascii="Cambria" w:hAnsi="Cambria"/>
                </w:rPr>
                <w:t>www.uin-malang.ac.id</w:t>
              </w:r>
            </w:hyperlink>
            <w:r w:rsidRPr="00A45008">
              <w:rPr>
                <w:rFonts w:ascii="Cambria" w:hAnsi="Cambria"/>
              </w:rPr>
              <w:t xml:space="preserve"> E-mail : </w:t>
            </w:r>
            <w:r w:rsidRPr="00A45008">
              <w:rPr>
                <w:rFonts w:ascii="Cambria" w:hAnsi="Cambria"/>
                <w:u w:val="single"/>
              </w:rPr>
              <w:t>info@uin-malang.ac.id</w:t>
            </w:r>
          </w:p>
        </w:tc>
      </w:tr>
    </w:tbl>
    <w:p w:rsidR="0002261A" w:rsidRPr="00A45008" w:rsidRDefault="0002261A" w:rsidP="0002261A">
      <w:pPr>
        <w:tabs>
          <w:tab w:val="left" w:pos="900"/>
          <w:tab w:val="left" w:pos="1260"/>
        </w:tabs>
        <w:spacing w:before="240"/>
        <w:rPr>
          <w:rFonts w:ascii="Cambria" w:hAnsi="Cambria"/>
          <w:color w:val="000000"/>
          <w:lang w:val="id-ID"/>
        </w:rPr>
      </w:pPr>
      <w:r w:rsidRPr="00A45008">
        <w:rPr>
          <w:rFonts w:ascii="Cambria" w:hAnsi="Cambria"/>
          <w:color w:val="000000"/>
          <w:lang w:val="id-ID"/>
        </w:rPr>
        <w:t xml:space="preserve">Nomor </w:t>
      </w:r>
      <w:r w:rsidRPr="00A45008">
        <w:rPr>
          <w:rFonts w:ascii="Cambria" w:hAnsi="Cambria"/>
          <w:color w:val="000000"/>
          <w:lang w:val="id-ID"/>
        </w:rPr>
        <w:tab/>
      </w:r>
      <w:r w:rsidRPr="00A45008">
        <w:rPr>
          <w:rFonts w:ascii="Cambria" w:hAnsi="Cambria"/>
          <w:color w:val="000000"/>
          <w:lang w:val="id-ID"/>
        </w:rPr>
        <w:tab/>
        <w:t xml:space="preserve">: Un.03/KS.01.7/4780C/2016 </w:t>
      </w:r>
      <w:r w:rsidRPr="00A45008">
        <w:rPr>
          <w:rFonts w:ascii="Cambria" w:hAnsi="Cambria"/>
          <w:color w:val="FF0000"/>
        </w:rPr>
        <w:t xml:space="preserve">                            </w:t>
      </w:r>
      <w:r w:rsidRPr="00A45008">
        <w:rPr>
          <w:rFonts w:ascii="Cambria" w:hAnsi="Cambria"/>
          <w:color w:val="000000"/>
          <w:lang w:val="id-ID"/>
        </w:rPr>
        <w:tab/>
      </w:r>
      <w:r w:rsidRPr="00A45008">
        <w:rPr>
          <w:rFonts w:ascii="Cambria" w:hAnsi="Cambria"/>
          <w:color w:val="000000"/>
          <w:lang w:val="id-ID"/>
        </w:rPr>
        <w:tab/>
        <w:t xml:space="preserve">13 Desember </w:t>
      </w:r>
      <w:r w:rsidRPr="00A45008">
        <w:rPr>
          <w:rFonts w:ascii="Cambria" w:hAnsi="Cambria"/>
          <w:color w:val="000000"/>
        </w:rPr>
        <w:t xml:space="preserve"> 2016</w:t>
      </w:r>
    </w:p>
    <w:p w:rsidR="0002261A" w:rsidRPr="00A45008" w:rsidRDefault="0002261A" w:rsidP="0002261A">
      <w:pPr>
        <w:tabs>
          <w:tab w:val="left" w:pos="900"/>
          <w:tab w:val="left" w:pos="1260"/>
        </w:tabs>
        <w:rPr>
          <w:rFonts w:ascii="Cambria" w:hAnsi="Cambria"/>
          <w:color w:val="000000"/>
          <w:lang w:val="id-ID"/>
        </w:rPr>
      </w:pPr>
      <w:r w:rsidRPr="00A45008">
        <w:rPr>
          <w:rFonts w:ascii="Cambria" w:hAnsi="Cambria"/>
          <w:color w:val="000000"/>
          <w:lang w:val="id-ID"/>
        </w:rPr>
        <w:t xml:space="preserve">Lampiran </w:t>
      </w:r>
      <w:r w:rsidRPr="00A45008">
        <w:rPr>
          <w:rFonts w:ascii="Cambria" w:hAnsi="Cambria"/>
          <w:color w:val="000000"/>
          <w:lang w:val="id-ID"/>
        </w:rPr>
        <w:tab/>
        <w:t>:  1 (satu) bendel</w:t>
      </w:r>
    </w:p>
    <w:p w:rsidR="0002261A" w:rsidRPr="00A45008" w:rsidRDefault="0002261A" w:rsidP="0002261A">
      <w:pPr>
        <w:tabs>
          <w:tab w:val="left" w:pos="900"/>
          <w:tab w:val="left" w:pos="1260"/>
        </w:tabs>
        <w:rPr>
          <w:rFonts w:ascii="Cambria" w:hAnsi="Cambria"/>
          <w:color w:val="000000"/>
          <w:lang w:val="id-ID"/>
        </w:rPr>
      </w:pPr>
      <w:r w:rsidRPr="00A45008">
        <w:rPr>
          <w:rFonts w:ascii="Cambria" w:hAnsi="Cambria"/>
          <w:color w:val="000000"/>
          <w:lang w:val="id-ID"/>
        </w:rPr>
        <w:t xml:space="preserve">Perihal </w:t>
      </w:r>
      <w:r w:rsidRPr="00A45008">
        <w:rPr>
          <w:rFonts w:ascii="Cambria" w:hAnsi="Cambria"/>
          <w:color w:val="000000"/>
          <w:lang w:val="id-ID"/>
        </w:rPr>
        <w:tab/>
      </w:r>
      <w:r w:rsidRPr="00A45008">
        <w:rPr>
          <w:rFonts w:ascii="Cambria" w:hAnsi="Cambria"/>
          <w:color w:val="000000"/>
          <w:lang w:val="id-ID"/>
        </w:rPr>
        <w:tab/>
        <w:t xml:space="preserve">:  </w:t>
      </w:r>
      <w:r w:rsidRPr="00A45008">
        <w:rPr>
          <w:rFonts w:ascii="Cambria" w:hAnsi="Cambria"/>
          <w:b/>
          <w:color w:val="000000"/>
          <w:lang w:val="id-ID"/>
        </w:rPr>
        <w:t>Per</w:t>
      </w:r>
      <w:proofErr w:type="spellStart"/>
      <w:r w:rsidRPr="00A45008">
        <w:rPr>
          <w:rFonts w:ascii="Cambria" w:hAnsi="Cambria"/>
          <w:b/>
          <w:color w:val="000000"/>
        </w:rPr>
        <w:t>mohonan</w:t>
      </w:r>
      <w:proofErr w:type="spellEnd"/>
      <w:r w:rsidRPr="00A45008">
        <w:rPr>
          <w:rFonts w:ascii="Cambria" w:hAnsi="Cambria"/>
          <w:b/>
          <w:color w:val="000000"/>
        </w:rPr>
        <w:t xml:space="preserve"> </w:t>
      </w:r>
      <w:r w:rsidRPr="00A45008">
        <w:rPr>
          <w:rFonts w:ascii="Cambria" w:hAnsi="Cambria"/>
          <w:b/>
          <w:color w:val="000000"/>
          <w:lang w:val="id-ID"/>
        </w:rPr>
        <w:t>Informasi Harga</w:t>
      </w:r>
      <w:r w:rsidRPr="00A45008">
        <w:rPr>
          <w:rFonts w:ascii="Cambria" w:hAnsi="Cambria"/>
          <w:color w:val="000000"/>
          <w:lang w:val="id-ID"/>
        </w:rPr>
        <w:tab/>
      </w:r>
      <w:r w:rsidRPr="00A45008">
        <w:rPr>
          <w:rFonts w:ascii="Cambria" w:hAnsi="Cambria"/>
          <w:color w:val="000000"/>
          <w:lang w:val="id-ID"/>
        </w:rPr>
        <w:tab/>
      </w:r>
      <w:r w:rsidRPr="00A45008">
        <w:rPr>
          <w:rFonts w:ascii="Cambria" w:hAnsi="Cambria"/>
          <w:color w:val="000000"/>
          <w:lang w:val="id-ID"/>
        </w:rPr>
        <w:tab/>
      </w:r>
      <w:r w:rsidRPr="00A45008">
        <w:rPr>
          <w:rFonts w:ascii="Cambria" w:hAnsi="Cambria"/>
          <w:color w:val="000000"/>
          <w:lang w:val="id-ID"/>
        </w:rPr>
        <w:tab/>
      </w:r>
    </w:p>
    <w:p w:rsidR="0002261A" w:rsidRPr="00A45008" w:rsidRDefault="0002261A" w:rsidP="0002261A">
      <w:pPr>
        <w:tabs>
          <w:tab w:val="left" w:pos="900"/>
          <w:tab w:val="left" w:pos="1260"/>
        </w:tabs>
        <w:rPr>
          <w:rFonts w:ascii="Cambria" w:hAnsi="Cambria"/>
          <w:color w:val="000000"/>
          <w:lang w:val="id-ID"/>
        </w:rPr>
      </w:pPr>
    </w:p>
    <w:p w:rsidR="0002261A" w:rsidRPr="00A45008" w:rsidRDefault="0002261A" w:rsidP="0002261A">
      <w:pPr>
        <w:tabs>
          <w:tab w:val="left" w:pos="900"/>
          <w:tab w:val="left" w:pos="1260"/>
        </w:tabs>
        <w:spacing w:before="240"/>
        <w:rPr>
          <w:rFonts w:ascii="Cambria" w:hAnsi="Cambria"/>
          <w:lang w:val="id-ID"/>
        </w:rPr>
      </w:pPr>
      <w:r w:rsidRPr="00A45008">
        <w:rPr>
          <w:rFonts w:ascii="Cambria" w:hAnsi="Cambria"/>
          <w:color w:val="000000"/>
          <w:lang w:val="id-ID"/>
        </w:rPr>
        <w:tab/>
      </w:r>
      <w:r w:rsidRPr="00A45008">
        <w:rPr>
          <w:rFonts w:ascii="Cambria" w:hAnsi="Cambria"/>
          <w:color w:val="000000"/>
        </w:rPr>
        <w:tab/>
      </w:r>
      <w:r w:rsidRPr="00A45008">
        <w:rPr>
          <w:rFonts w:ascii="Cambria" w:hAnsi="Cambria"/>
          <w:lang w:val="id-ID"/>
        </w:rPr>
        <w:t xml:space="preserve">Kepada Yth. </w:t>
      </w:r>
    </w:p>
    <w:p w:rsidR="0002261A" w:rsidRPr="00A45008" w:rsidRDefault="0002261A" w:rsidP="0002261A">
      <w:pPr>
        <w:ind w:left="1276"/>
        <w:rPr>
          <w:rFonts w:ascii="Cambria" w:hAnsi="Cambria"/>
          <w:lang w:val="id-ID"/>
        </w:rPr>
      </w:pPr>
      <w:r w:rsidRPr="00A45008">
        <w:rPr>
          <w:rFonts w:ascii="Cambria" w:hAnsi="Cambria"/>
          <w:lang w:val="id-ID"/>
        </w:rPr>
        <w:t>............................................................................................</w:t>
      </w:r>
    </w:p>
    <w:p w:rsidR="0002261A" w:rsidRPr="00A45008" w:rsidRDefault="0002261A" w:rsidP="0002261A">
      <w:pPr>
        <w:ind w:left="1276"/>
        <w:rPr>
          <w:rFonts w:ascii="Cambria" w:hAnsi="Cambria"/>
          <w:lang w:val="id-ID"/>
        </w:rPr>
      </w:pPr>
      <w:proofErr w:type="gramStart"/>
      <w:r w:rsidRPr="00A45008">
        <w:rPr>
          <w:rFonts w:ascii="Cambria" w:hAnsi="Cambria"/>
        </w:rPr>
        <w:t>d</w:t>
      </w:r>
      <w:r w:rsidRPr="00A45008">
        <w:rPr>
          <w:rFonts w:ascii="Cambria" w:hAnsi="Cambria"/>
          <w:lang w:val="id-ID"/>
        </w:rPr>
        <w:t>i</w:t>
      </w:r>
      <w:proofErr w:type="gramEnd"/>
    </w:p>
    <w:p w:rsidR="0002261A" w:rsidRPr="00A45008" w:rsidRDefault="0002261A" w:rsidP="0002261A">
      <w:pPr>
        <w:ind w:left="1996" w:firstLine="164"/>
        <w:rPr>
          <w:rFonts w:ascii="Cambria" w:hAnsi="Cambria"/>
          <w:lang w:val="id-ID"/>
        </w:rPr>
      </w:pPr>
      <w:r w:rsidRPr="00A45008">
        <w:rPr>
          <w:rFonts w:ascii="Cambria" w:hAnsi="Cambria"/>
          <w:color w:val="FFFFFF"/>
          <w:lang w:val="id-ID"/>
        </w:rPr>
        <w:t>‘</w:t>
      </w:r>
      <w:r w:rsidRPr="00A45008">
        <w:rPr>
          <w:rFonts w:ascii="Cambria" w:hAnsi="Cambria"/>
          <w:lang w:val="id-ID"/>
        </w:rPr>
        <w:t xml:space="preserve">- T e m p a t – </w:t>
      </w:r>
    </w:p>
    <w:p w:rsidR="0002261A" w:rsidRPr="00A45008" w:rsidRDefault="0002261A" w:rsidP="0002261A">
      <w:pPr>
        <w:ind w:left="1996" w:firstLine="164"/>
        <w:rPr>
          <w:rFonts w:ascii="Cambria" w:hAnsi="Cambria"/>
          <w:lang w:val="id-ID"/>
        </w:rPr>
      </w:pPr>
    </w:p>
    <w:p w:rsidR="0002261A" w:rsidRPr="00A45008" w:rsidRDefault="0002261A" w:rsidP="0002261A">
      <w:pPr>
        <w:rPr>
          <w:rFonts w:ascii="Cambria" w:hAnsi="Cambria"/>
          <w:lang w:val="id-ID"/>
        </w:rPr>
      </w:pPr>
    </w:p>
    <w:p w:rsidR="0002261A" w:rsidRPr="00A45008" w:rsidRDefault="00A45008" w:rsidP="0002261A">
      <w:pPr>
        <w:rPr>
          <w:rFonts w:ascii="Cambria" w:hAnsi="Cambria"/>
          <w:i/>
          <w:iCs/>
          <w:lang w:val="id-ID"/>
        </w:rPr>
      </w:pPr>
      <w:r w:rsidRPr="00A45008">
        <w:rPr>
          <w:rFonts w:ascii="Cambria" w:hAnsi="Cambria"/>
          <w:i/>
          <w:iCs/>
          <w:lang w:val="id-ID"/>
        </w:rPr>
        <w:t>Assalamu’alaikum Wr. Wb.</w:t>
      </w:r>
    </w:p>
    <w:p w:rsidR="0002261A" w:rsidRPr="00A45008" w:rsidRDefault="0002261A" w:rsidP="00B06B21">
      <w:pPr>
        <w:spacing w:before="120"/>
        <w:jc w:val="both"/>
        <w:rPr>
          <w:rFonts w:ascii="Cambria" w:hAnsi="Cambria"/>
          <w:lang w:val="id-ID"/>
        </w:rPr>
      </w:pPr>
      <w:r w:rsidRPr="00A45008">
        <w:rPr>
          <w:rFonts w:ascii="Cambria" w:hAnsi="Cambria"/>
          <w:lang w:val="id-ID"/>
        </w:rPr>
        <w:t xml:space="preserve">Sehubungan rencana realisasi pelaksanaan pekerjaan </w:t>
      </w:r>
      <w:r w:rsidRPr="00A45008">
        <w:rPr>
          <w:rFonts w:ascii="Cambria" w:hAnsi="Cambria" w:cs="Arial"/>
          <w:b/>
          <w:bCs/>
          <w:i/>
          <w:iCs/>
          <w:lang w:val="id-ID"/>
        </w:rPr>
        <w:t xml:space="preserve">Pengadaan </w:t>
      </w:r>
      <w:r w:rsidR="00B06B21" w:rsidRPr="00A45008">
        <w:rPr>
          <w:rFonts w:ascii="Cambria" w:hAnsi="Cambria" w:cs="Arial"/>
          <w:b/>
          <w:bCs/>
          <w:i/>
          <w:iCs/>
          <w:lang w:val="id-ID"/>
        </w:rPr>
        <w:t xml:space="preserve">Perangkat Pengelolaan Open Jurnal </w:t>
      </w:r>
      <w:r w:rsidR="00B06B21" w:rsidRPr="00A45008">
        <w:rPr>
          <w:rFonts w:ascii="Cambria" w:hAnsi="Cambria" w:cs="Arial"/>
          <w:b/>
          <w:bCs/>
          <w:lang w:val="id-ID"/>
        </w:rPr>
        <w:t>System</w:t>
      </w:r>
      <w:r w:rsidRPr="00A45008">
        <w:rPr>
          <w:rFonts w:ascii="Cambria" w:hAnsi="Cambria" w:cs="Arial"/>
          <w:b/>
          <w:bCs/>
          <w:i/>
          <w:iCs/>
          <w:lang w:val="id-ID"/>
        </w:rPr>
        <w:t xml:space="preserve"> Perpustakaan</w:t>
      </w:r>
      <w:r w:rsidRPr="00A45008">
        <w:rPr>
          <w:rFonts w:ascii="Cambria" w:hAnsi="Cambria" w:cs="Arial"/>
          <w:b/>
          <w:bCs/>
        </w:rPr>
        <w:t xml:space="preserve"> </w:t>
      </w:r>
      <w:r w:rsidRPr="00A45008">
        <w:rPr>
          <w:rFonts w:ascii="Cambria" w:hAnsi="Cambria" w:cs="Arial"/>
          <w:b/>
          <w:bCs/>
          <w:i/>
          <w:iCs/>
          <w:lang w:val="id-ID"/>
        </w:rPr>
        <w:t>UIN Maulana Malik Ibrahim Malang</w:t>
      </w:r>
      <w:r w:rsidRPr="00A45008">
        <w:rPr>
          <w:rFonts w:ascii="Cambria" w:hAnsi="Cambria"/>
          <w:b/>
          <w:bCs/>
          <w:i/>
          <w:iCs/>
          <w:lang w:val="id-ID"/>
        </w:rPr>
        <w:t xml:space="preserve"> Tahun Anggaran 2016,</w:t>
      </w:r>
      <w:r w:rsidRPr="00A45008">
        <w:rPr>
          <w:rFonts w:ascii="Cambria" w:hAnsi="Cambria"/>
          <w:i/>
          <w:lang w:val="id-ID"/>
        </w:rPr>
        <w:t xml:space="preserve"> </w:t>
      </w:r>
      <w:r w:rsidRPr="00A45008">
        <w:rPr>
          <w:rFonts w:ascii="Cambria" w:hAnsi="Cambria"/>
          <w:lang w:val="id-ID"/>
        </w:rPr>
        <w:t>bersama ini kami bermaksud agar perusahaan saudara memberikan informasi tentang harga barang sesuai dengan Rencana Anggaran Biaya (RAB) yang kami lampirkan dalam surat ini.</w:t>
      </w:r>
    </w:p>
    <w:p w:rsidR="0002261A" w:rsidRPr="00A45008" w:rsidRDefault="0002261A" w:rsidP="0002261A">
      <w:pPr>
        <w:spacing w:before="120"/>
        <w:jc w:val="both"/>
        <w:rPr>
          <w:rFonts w:ascii="Cambria" w:hAnsi="Cambria"/>
          <w:lang w:val="id-ID"/>
        </w:rPr>
      </w:pPr>
      <w:r w:rsidRPr="00A45008">
        <w:rPr>
          <w:rFonts w:ascii="Cambria" w:hAnsi="Cambria"/>
          <w:lang w:val="id-ID"/>
        </w:rPr>
        <w:t>Apabila informasi harga yang saudara berikan sesuai dan kami nilai wajar, serta kualifikasi perusahaan saudara memenui kriteria untuk pengadaan software (berdasarkan SIUP), maka kami akan memberi kesempatan perusahaan saudara untuk membuat penawaran terhadap pekerjaaan tersebut.</w:t>
      </w:r>
    </w:p>
    <w:p w:rsidR="0002261A" w:rsidRPr="00A45008" w:rsidRDefault="0002261A" w:rsidP="0002261A">
      <w:pPr>
        <w:spacing w:before="120" w:after="240"/>
        <w:rPr>
          <w:rFonts w:ascii="Cambria" w:hAnsi="Cambria"/>
          <w:lang w:val="id-ID"/>
        </w:rPr>
      </w:pPr>
      <w:r w:rsidRPr="00A45008">
        <w:rPr>
          <w:rFonts w:ascii="Cambria" w:hAnsi="Cambria"/>
          <w:lang w:val="id-ID"/>
        </w:rPr>
        <w:t>Kami harap data harga barang dapat kami terima paling lambat pada :</w:t>
      </w:r>
    </w:p>
    <w:p w:rsidR="0002261A" w:rsidRPr="00A45008" w:rsidRDefault="0002261A" w:rsidP="0002261A">
      <w:pPr>
        <w:tabs>
          <w:tab w:val="left" w:pos="1985"/>
          <w:tab w:val="left" w:pos="2268"/>
        </w:tabs>
        <w:ind w:left="2268" w:hanging="2268"/>
        <w:rPr>
          <w:rFonts w:ascii="Cambria" w:hAnsi="Cambria"/>
        </w:rPr>
      </w:pPr>
      <w:r w:rsidRPr="00A45008">
        <w:rPr>
          <w:rFonts w:ascii="Cambria" w:hAnsi="Cambria"/>
          <w:lang w:val="id-ID"/>
        </w:rPr>
        <w:t>Hari</w:t>
      </w:r>
      <w:r w:rsidRPr="00A45008">
        <w:rPr>
          <w:rFonts w:ascii="Cambria" w:hAnsi="Cambria"/>
          <w:lang w:val="id-ID"/>
        </w:rPr>
        <w:tab/>
        <w:t xml:space="preserve">: </w:t>
      </w:r>
      <w:r w:rsidRPr="00A45008">
        <w:rPr>
          <w:rFonts w:ascii="Cambria" w:hAnsi="Cambria"/>
          <w:lang w:val="id-ID"/>
        </w:rPr>
        <w:tab/>
        <w:t>Kamis</w:t>
      </w:r>
    </w:p>
    <w:p w:rsidR="0002261A" w:rsidRPr="00A45008" w:rsidRDefault="0002261A" w:rsidP="0002261A">
      <w:pPr>
        <w:tabs>
          <w:tab w:val="left" w:pos="1985"/>
          <w:tab w:val="left" w:pos="2268"/>
        </w:tabs>
        <w:ind w:left="2268" w:hanging="2268"/>
        <w:rPr>
          <w:rFonts w:ascii="Cambria" w:hAnsi="Cambria"/>
          <w:lang w:val="id-ID"/>
        </w:rPr>
      </w:pPr>
      <w:r w:rsidRPr="00A45008">
        <w:rPr>
          <w:rFonts w:ascii="Cambria" w:hAnsi="Cambria"/>
          <w:lang w:val="id-ID"/>
        </w:rPr>
        <w:t>Tanggal</w:t>
      </w:r>
      <w:r w:rsidRPr="00A45008">
        <w:rPr>
          <w:rFonts w:ascii="Cambria" w:hAnsi="Cambria"/>
          <w:lang w:val="id-ID"/>
        </w:rPr>
        <w:tab/>
        <w:t xml:space="preserve">: </w:t>
      </w:r>
      <w:r w:rsidRPr="00A45008">
        <w:rPr>
          <w:rFonts w:ascii="Cambria" w:hAnsi="Cambria"/>
          <w:lang w:val="id-ID"/>
        </w:rPr>
        <w:tab/>
        <w:t>15 Agustus</w:t>
      </w:r>
      <w:r w:rsidRPr="00A45008">
        <w:rPr>
          <w:rFonts w:ascii="Cambria" w:hAnsi="Cambria"/>
        </w:rPr>
        <w:t xml:space="preserve"> </w:t>
      </w:r>
      <w:r w:rsidRPr="00A45008">
        <w:rPr>
          <w:rFonts w:ascii="Cambria" w:hAnsi="Cambria"/>
          <w:lang w:val="id-ID"/>
        </w:rPr>
        <w:t>2016</w:t>
      </w:r>
    </w:p>
    <w:p w:rsidR="0002261A" w:rsidRPr="00A45008" w:rsidRDefault="0002261A" w:rsidP="0002261A">
      <w:pPr>
        <w:tabs>
          <w:tab w:val="left" w:pos="1985"/>
          <w:tab w:val="left" w:pos="2268"/>
        </w:tabs>
        <w:ind w:left="2268" w:hanging="2268"/>
        <w:rPr>
          <w:rFonts w:ascii="Cambria" w:hAnsi="Cambria"/>
        </w:rPr>
      </w:pPr>
      <w:r w:rsidRPr="00A45008">
        <w:rPr>
          <w:rFonts w:ascii="Cambria" w:hAnsi="Cambria"/>
          <w:lang w:val="id-ID"/>
        </w:rPr>
        <w:t xml:space="preserve">Jam </w:t>
      </w:r>
      <w:r w:rsidRPr="00A45008">
        <w:rPr>
          <w:rFonts w:ascii="Cambria" w:hAnsi="Cambria"/>
          <w:lang w:val="id-ID"/>
        </w:rPr>
        <w:tab/>
        <w:t>:</w:t>
      </w:r>
      <w:r w:rsidRPr="00A45008">
        <w:rPr>
          <w:rFonts w:ascii="Cambria" w:hAnsi="Cambria"/>
          <w:lang w:val="id-ID"/>
        </w:rPr>
        <w:tab/>
        <w:t>14.00 wib</w:t>
      </w:r>
    </w:p>
    <w:p w:rsidR="0002261A" w:rsidRPr="00A45008" w:rsidRDefault="0002261A" w:rsidP="0002261A">
      <w:pPr>
        <w:tabs>
          <w:tab w:val="left" w:pos="1985"/>
          <w:tab w:val="left" w:pos="2268"/>
        </w:tabs>
        <w:ind w:left="2268" w:hanging="2268"/>
        <w:rPr>
          <w:rFonts w:ascii="Cambria" w:hAnsi="Cambria"/>
          <w:lang w:val="id-ID"/>
        </w:rPr>
      </w:pPr>
      <w:r w:rsidRPr="00A45008">
        <w:rPr>
          <w:rFonts w:ascii="Cambria" w:hAnsi="Cambria"/>
          <w:lang w:val="id-ID"/>
        </w:rPr>
        <w:t xml:space="preserve">Tempat </w:t>
      </w:r>
      <w:r w:rsidRPr="00A45008">
        <w:rPr>
          <w:rFonts w:ascii="Cambria" w:hAnsi="Cambria"/>
          <w:lang w:val="id-ID"/>
        </w:rPr>
        <w:tab/>
        <w:t xml:space="preserve">: </w:t>
      </w:r>
      <w:r w:rsidRPr="00A45008">
        <w:rPr>
          <w:rFonts w:ascii="Cambria" w:hAnsi="Cambria"/>
          <w:lang w:val="id-ID"/>
        </w:rPr>
        <w:tab/>
        <w:t xml:space="preserve">Unit Layanan Pengadaan </w:t>
      </w:r>
    </w:p>
    <w:p w:rsidR="0002261A" w:rsidRPr="00A45008" w:rsidRDefault="0002261A" w:rsidP="0002261A">
      <w:pPr>
        <w:tabs>
          <w:tab w:val="left" w:pos="1985"/>
          <w:tab w:val="left" w:pos="2268"/>
        </w:tabs>
        <w:ind w:left="2268"/>
        <w:rPr>
          <w:rFonts w:ascii="Cambria" w:hAnsi="Cambria"/>
          <w:lang w:val="id-ID"/>
        </w:rPr>
      </w:pPr>
      <w:r w:rsidRPr="00A45008">
        <w:rPr>
          <w:rFonts w:ascii="Cambria" w:hAnsi="Cambria"/>
          <w:lang w:val="id-ID"/>
        </w:rPr>
        <w:t xml:space="preserve">Lantai II Gedung Rektorat UIN Maulana Malik Ibrahim Malang </w:t>
      </w:r>
    </w:p>
    <w:p w:rsidR="0002261A" w:rsidRPr="00A45008" w:rsidRDefault="0002261A" w:rsidP="0002261A">
      <w:pPr>
        <w:tabs>
          <w:tab w:val="left" w:pos="1985"/>
          <w:tab w:val="left" w:pos="2268"/>
        </w:tabs>
        <w:ind w:left="2268" w:hanging="2268"/>
        <w:rPr>
          <w:rFonts w:ascii="Cambria" w:hAnsi="Cambria"/>
          <w:lang w:val="id-ID"/>
        </w:rPr>
      </w:pPr>
      <w:r w:rsidRPr="00A45008">
        <w:rPr>
          <w:rFonts w:ascii="Cambria" w:hAnsi="Cambria"/>
          <w:lang w:val="id-ID"/>
        </w:rPr>
        <w:tab/>
      </w:r>
      <w:r w:rsidRPr="00A45008">
        <w:rPr>
          <w:rFonts w:ascii="Cambria" w:hAnsi="Cambria"/>
          <w:lang w:val="id-ID"/>
        </w:rPr>
        <w:tab/>
        <w:t>Jl. Gajayana No. 50 Malang (0341) 570886</w:t>
      </w:r>
    </w:p>
    <w:p w:rsidR="0002261A" w:rsidRPr="00A45008" w:rsidRDefault="0002261A" w:rsidP="0002261A">
      <w:pPr>
        <w:tabs>
          <w:tab w:val="left" w:pos="1985"/>
          <w:tab w:val="left" w:pos="2268"/>
        </w:tabs>
        <w:ind w:left="2268" w:hanging="2268"/>
        <w:rPr>
          <w:rFonts w:ascii="Cambria" w:hAnsi="Cambria"/>
          <w:lang w:val="id-ID"/>
        </w:rPr>
      </w:pPr>
      <w:r w:rsidRPr="00A45008">
        <w:rPr>
          <w:rFonts w:ascii="Cambria" w:hAnsi="Cambria"/>
          <w:lang w:val="id-ID"/>
        </w:rPr>
        <w:tab/>
      </w:r>
      <w:r w:rsidRPr="00A45008">
        <w:rPr>
          <w:rFonts w:ascii="Cambria" w:hAnsi="Cambria"/>
          <w:lang w:val="id-ID"/>
        </w:rPr>
        <w:tab/>
      </w:r>
    </w:p>
    <w:p w:rsidR="0002261A" w:rsidRPr="00A45008" w:rsidRDefault="0002261A" w:rsidP="0002261A">
      <w:pPr>
        <w:jc w:val="both"/>
        <w:rPr>
          <w:rFonts w:ascii="Cambria" w:hAnsi="Cambria"/>
          <w:color w:val="000000"/>
          <w:lang w:val="id-ID"/>
        </w:rPr>
      </w:pPr>
      <w:r w:rsidRPr="00A45008">
        <w:rPr>
          <w:rFonts w:ascii="Cambria" w:hAnsi="Cambria"/>
          <w:color w:val="000000"/>
          <w:lang w:val="id-ID"/>
        </w:rPr>
        <w:t>Adapun informasi harga tersebut bisa dikirim ke kantor ULP</w:t>
      </w:r>
      <w:r w:rsidRPr="00A45008">
        <w:rPr>
          <w:rFonts w:ascii="Cambria" w:hAnsi="Cambria"/>
          <w:color w:val="000000"/>
        </w:rPr>
        <w:t xml:space="preserve"> UIN </w:t>
      </w:r>
      <w:proofErr w:type="spellStart"/>
      <w:r w:rsidRPr="00A45008">
        <w:rPr>
          <w:rFonts w:ascii="Cambria" w:hAnsi="Cambria"/>
          <w:color w:val="000000"/>
        </w:rPr>
        <w:t>Maulana</w:t>
      </w:r>
      <w:proofErr w:type="spellEnd"/>
      <w:r w:rsidRPr="00A45008">
        <w:rPr>
          <w:rFonts w:ascii="Cambria" w:hAnsi="Cambria"/>
          <w:color w:val="000000"/>
        </w:rPr>
        <w:t xml:space="preserve"> Malik Ibrahim Malang</w:t>
      </w:r>
      <w:r w:rsidRPr="00A45008">
        <w:rPr>
          <w:rFonts w:ascii="Cambria" w:hAnsi="Cambria"/>
          <w:color w:val="000000"/>
          <w:lang w:val="id-ID"/>
        </w:rPr>
        <w:t xml:space="preserve">, </w:t>
      </w:r>
      <w:proofErr w:type="spellStart"/>
      <w:r w:rsidRPr="00A45008">
        <w:rPr>
          <w:rFonts w:ascii="Cambria" w:hAnsi="Cambria"/>
          <w:color w:val="000000"/>
        </w:rPr>
        <w:t>atau</w:t>
      </w:r>
      <w:proofErr w:type="spellEnd"/>
      <w:r w:rsidRPr="00A45008">
        <w:rPr>
          <w:rFonts w:ascii="Cambria" w:hAnsi="Cambria"/>
          <w:color w:val="000000"/>
        </w:rPr>
        <w:t xml:space="preserve"> </w:t>
      </w:r>
      <w:r w:rsidRPr="00A45008">
        <w:rPr>
          <w:rFonts w:ascii="Cambria" w:hAnsi="Cambria"/>
          <w:color w:val="000000"/>
          <w:lang w:val="id-ID"/>
        </w:rPr>
        <w:t xml:space="preserve">difax di no (0341) 570886 dan atau </w:t>
      </w:r>
      <w:proofErr w:type="spellStart"/>
      <w:r w:rsidRPr="00A45008">
        <w:rPr>
          <w:rFonts w:ascii="Cambria" w:hAnsi="Cambria"/>
          <w:color w:val="000000"/>
        </w:rPr>
        <w:t>dikirim</w:t>
      </w:r>
      <w:proofErr w:type="spellEnd"/>
      <w:r w:rsidRPr="00A45008">
        <w:rPr>
          <w:rFonts w:ascii="Cambria" w:hAnsi="Cambria"/>
          <w:color w:val="000000"/>
        </w:rPr>
        <w:t xml:space="preserve"> </w:t>
      </w:r>
      <w:r w:rsidRPr="00A45008">
        <w:rPr>
          <w:rFonts w:ascii="Cambria" w:hAnsi="Cambria"/>
          <w:color w:val="000000"/>
          <w:lang w:val="id-ID"/>
        </w:rPr>
        <w:t xml:space="preserve">via e-mail ke : </w:t>
      </w:r>
      <w:r w:rsidRPr="00A45008">
        <w:rPr>
          <w:rFonts w:ascii="Cambria" w:hAnsi="Cambria"/>
        </w:rPr>
        <w:fldChar w:fldCharType="begin"/>
      </w:r>
      <w:r w:rsidRPr="00A45008">
        <w:rPr>
          <w:rFonts w:ascii="Cambria" w:hAnsi="Cambria"/>
        </w:rPr>
        <w:instrText xml:space="preserve"> HYPERLINK "mailto:ulp@uin-malang.ac.id" </w:instrText>
      </w:r>
      <w:r w:rsidRPr="00A45008">
        <w:rPr>
          <w:rFonts w:ascii="Cambria" w:hAnsi="Cambria"/>
        </w:rPr>
        <w:fldChar w:fldCharType="separate"/>
      </w:r>
      <w:r w:rsidRPr="00A45008">
        <w:rPr>
          <w:rStyle w:val="Hyperlink"/>
          <w:rFonts w:ascii="Cambria" w:hAnsi="Cambria"/>
          <w:b/>
          <w:bCs/>
          <w:color w:val="000000"/>
          <w:u w:val="none"/>
          <w:lang w:val="id-ID"/>
        </w:rPr>
        <w:t>ulp@uin-malang.ac.id</w:t>
      </w:r>
      <w:r w:rsidRPr="00A45008">
        <w:rPr>
          <w:rFonts w:ascii="Cambria" w:hAnsi="Cambria"/>
        </w:rPr>
        <w:fldChar w:fldCharType="end"/>
      </w:r>
      <w:r w:rsidRPr="00A45008">
        <w:rPr>
          <w:rFonts w:ascii="Cambria" w:hAnsi="Cambria"/>
          <w:color w:val="000000"/>
          <w:lang w:val="id-ID"/>
        </w:rPr>
        <w:t xml:space="preserve"> atau </w:t>
      </w:r>
      <w:r w:rsidRPr="00A45008">
        <w:rPr>
          <w:rFonts w:ascii="Cambria" w:hAnsi="Cambria"/>
        </w:rPr>
        <w:fldChar w:fldCharType="begin"/>
      </w:r>
      <w:r w:rsidRPr="00A45008">
        <w:rPr>
          <w:rFonts w:ascii="Cambria" w:hAnsi="Cambria"/>
        </w:rPr>
        <w:instrText xml:space="preserve"> HYPERLINK "mailto:ulp_uinmalang@kemenag.go.id" </w:instrText>
      </w:r>
      <w:r w:rsidRPr="00A45008">
        <w:rPr>
          <w:rFonts w:ascii="Cambria" w:hAnsi="Cambria"/>
        </w:rPr>
        <w:fldChar w:fldCharType="separate"/>
      </w:r>
      <w:r w:rsidRPr="00A45008">
        <w:rPr>
          <w:rStyle w:val="Hyperlink"/>
          <w:rFonts w:ascii="Cambria" w:hAnsi="Cambria"/>
          <w:b/>
          <w:bCs/>
          <w:lang w:val="id-ID"/>
        </w:rPr>
        <w:t>ulp_uinmalang@kemenag.go.id</w:t>
      </w:r>
      <w:r w:rsidRPr="00A45008">
        <w:rPr>
          <w:rFonts w:ascii="Cambria" w:hAnsi="Cambria"/>
        </w:rPr>
        <w:fldChar w:fldCharType="end"/>
      </w:r>
      <w:r w:rsidRPr="00A45008">
        <w:rPr>
          <w:rFonts w:ascii="Cambria" w:hAnsi="Cambria"/>
          <w:color w:val="000000"/>
          <w:lang w:val="id-ID"/>
        </w:rPr>
        <w:t>.</w:t>
      </w:r>
    </w:p>
    <w:p w:rsidR="0002261A" w:rsidRPr="00A45008" w:rsidRDefault="0002261A" w:rsidP="0002261A">
      <w:pPr>
        <w:spacing w:before="120"/>
        <w:rPr>
          <w:rFonts w:ascii="Cambria" w:hAnsi="Cambria"/>
          <w:color w:val="000000"/>
          <w:lang w:val="id-ID"/>
        </w:rPr>
      </w:pPr>
      <w:r w:rsidRPr="00A45008">
        <w:rPr>
          <w:rFonts w:ascii="Cambria" w:hAnsi="Cambria"/>
          <w:color w:val="000000"/>
          <w:lang w:val="id-ID"/>
        </w:rPr>
        <w:t>Demikian atas perhatian dan kerjasamanya yang baik, kami sampaikan terima kasih.</w:t>
      </w:r>
    </w:p>
    <w:p w:rsidR="00A45008" w:rsidRPr="00A45008" w:rsidRDefault="00A45008" w:rsidP="00A45008">
      <w:pPr>
        <w:spacing w:line="360" w:lineRule="auto"/>
        <w:jc w:val="both"/>
        <w:rPr>
          <w:rFonts w:ascii="Cambria" w:hAnsi="Cambria"/>
          <w:i/>
          <w:color w:val="000000"/>
          <w:lang w:val="id-ID"/>
        </w:rPr>
      </w:pPr>
    </w:p>
    <w:p w:rsidR="0002261A" w:rsidRPr="00A45008" w:rsidRDefault="0002261A" w:rsidP="00A45008">
      <w:pPr>
        <w:spacing w:line="360" w:lineRule="auto"/>
        <w:jc w:val="both"/>
        <w:rPr>
          <w:rFonts w:ascii="Cambria" w:hAnsi="Cambria"/>
          <w:i/>
          <w:color w:val="000000"/>
        </w:rPr>
      </w:pPr>
      <w:proofErr w:type="spellStart"/>
      <w:r w:rsidRPr="00A45008">
        <w:rPr>
          <w:rFonts w:ascii="Cambria" w:hAnsi="Cambria"/>
          <w:i/>
          <w:color w:val="000000"/>
        </w:rPr>
        <w:t>Wassalamu’alaikumWr</w:t>
      </w:r>
      <w:proofErr w:type="spellEnd"/>
      <w:r w:rsidRPr="00A45008">
        <w:rPr>
          <w:rFonts w:ascii="Cambria" w:hAnsi="Cambria"/>
          <w:i/>
          <w:color w:val="000000"/>
        </w:rPr>
        <w:t xml:space="preserve">. </w:t>
      </w:r>
      <w:proofErr w:type="spellStart"/>
      <w:proofErr w:type="gramStart"/>
      <w:r w:rsidRPr="00A45008">
        <w:rPr>
          <w:rFonts w:ascii="Cambria" w:hAnsi="Cambria"/>
          <w:i/>
          <w:color w:val="000000"/>
        </w:rPr>
        <w:t>Wb</w:t>
      </w:r>
      <w:proofErr w:type="spellEnd"/>
      <w:r w:rsidRPr="00A45008">
        <w:rPr>
          <w:rFonts w:ascii="Cambria" w:hAnsi="Cambria"/>
          <w:i/>
          <w:color w:val="000000"/>
        </w:rPr>
        <w:t>.</w:t>
      </w:r>
      <w:proofErr w:type="gramEnd"/>
    </w:p>
    <w:p w:rsidR="0002261A" w:rsidRPr="00A45008" w:rsidRDefault="0002261A" w:rsidP="0002261A">
      <w:pPr>
        <w:tabs>
          <w:tab w:val="left" w:pos="1985"/>
          <w:tab w:val="left" w:pos="2268"/>
        </w:tabs>
        <w:ind w:left="2268" w:hanging="2268"/>
        <w:rPr>
          <w:rFonts w:ascii="Cambria" w:hAnsi="Cambria"/>
          <w:color w:val="000000"/>
          <w:lang w:val="id-ID"/>
        </w:rPr>
      </w:pPr>
    </w:p>
    <w:p w:rsidR="0002261A" w:rsidRPr="00A45008" w:rsidRDefault="0002261A" w:rsidP="0002261A">
      <w:pPr>
        <w:spacing w:before="120"/>
        <w:ind w:left="5040" w:firstLine="63"/>
        <w:rPr>
          <w:rFonts w:ascii="Cambria" w:hAnsi="Cambria"/>
          <w:color w:val="000000"/>
        </w:rPr>
      </w:pPr>
    </w:p>
    <w:p w:rsidR="0002261A" w:rsidRPr="00A45008" w:rsidRDefault="0002261A" w:rsidP="0002261A">
      <w:pPr>
        <w:ind w:left="5040" w:firstLine="720"/>
        <w:rPr>
          <w:rFonts w:ascii="Cambria" w:hAnsi="Cambria"/>
          <w:color w:val="000000"/>
        </w:rPr>
      </w:pPr>
      <w:proofErr w:type="spellStart"/>
      <w:r w:rsidRPr="00A45008">
        <w:rPr>
          <w:rFonts w:ascii="Cambria" w:hAnsi="Cambria"/>
          <w:color w:val="000000"/>
        </w:rPr>
        <w:t>Pejabat</w:t>
      </w:r>
      <w:proofErr w:type="spellEnd"/>
      <w:r w:rsidRPr="00A45008">
        <w:rPr>
          <w:rFonts w:ascii="Cambria" w:hAnsi="Cambria"/>
          <w:color w:val="000000"/>
        </w:rPr>
        <w:t xml:space="preserve"> </w:t>
      </w:r>
      <w:proofErr w:type="spellStart"/>
      <w:r w:rsidRPr="00A45008">
        <w:rPr>
          <w:rFonts w:ascii="Cambria" w:hAnsi="Cambria"/>
          <w:color w:val="000000"/>
        </w:rPr>
        <w:t>Pembuat</w:t>
      </w:r>
      <w:proofErr w:type="spellEnd"/>
      <w:r w:rsidRPr="00A45008">
        <w:rPr>
          <w:rFonts w:ascii="Cambria" w:hAnsi="Cambria"/>
          <w:color w:val="000000"/>
        </w:rPr>
        <w:t xml:space="preserve"> </w:t>
      </w:r>
      <w:proofErr w:type="spellStart"/>
      <w:proofErr w:type="gramStart"/>
      <w:r w:rsidRPr="00A45008">
        <w:rPr>
          <w:rFonts w:ascii="Cambria" w:hAnsi="Cambria"/>
          <w:color w:val="000000"/>
        </w:rPr>
        <w:t>Komitmen</w:t>
      </w:r>
      <w:proofErr w:type="spellEnd"/>
      <w:r w:rsidRPr="00A45008">
        <w:rPr>
          <w:rFonts w:ascii="Cambria" w:hAnsi="Cambria"/>
          <w:color w:val="000000"/>
        </w:rPr>
        <w:t xml:space="preserve"> ,</w:t>
      </w:r>
      <w:proofErr w:type="gramEnd"/>
    </w:p>
    <w:p w:rsidR="0002261A" w:rsidRPr="00A45008" w:rsidRDefault="0002261A" w:rsidP="0002261A">
      <w:pPr>
        <w:ind w:left="5041" w:firstLine="488"/>
        <w:rPr>
          <w:rFonts w:ascii="Cambria" w:hAnsi="Cambria"/>
          <w:color w:val="000000"/>
        </w:rPr>
      </w:pPr>
    </w:p>
    <w:p w:rsidR="0002261A" w:rsidRPr="00A45008" w:rsidRDefault="0002261A" w:rsidP="0002261A">
      <w:pPr>
        <w:spacing w:before="120"/>
        <w:ind w:left="5040" w:firstLine="720"/>
        <w:rPr>
          <w:rFonts w:ascii="Cambria" w:hAnsi="Cambria"/>
          <w:color w:val="000000"/>
        </w:rPr>
      </w:pPr>
    </w:p>
    <w:p w:rsidR="0002261A" w:rsidRPr="00A45008" w:rsidRDefault="0002261A" w:rsidP="0002261A">
      <w:pPr>
        <w:spacing w:before="120"/>
        <w:ind w:left="5040" w:firstLine="720"/>
        <w:rPr>
          <w:rFonts w:ascii="Cambria" w:hAnsi="Cambria"/>
          <w:color w:val="000000"/>
        </w:rPr>
      </w:pPr>
    </w:p>
    <w:p w:rsidR="0002261A" w:rsidRPr="00A45008" w:rsidRDefault="0002261A" w:rsidP="0002261A">
      <w:pPr>
        <w:ind w:left="5041"/>
        <w:rPr>
          <w:rFonts w:ascii="Cambria" w:hAnsi="Cambria"/>
        </w:rPr>
      </w:pPr>
      <w:r w:rsidRPr="00A45008">
        <w:rPr>
          <w:rFonts w:ascii="Cambria" w:hAnsi="Cambria"/>
          <w:b/>
          <w:bCs/>
        </w:rPr>
        <w:t xml:space="preserve">   </w:t>
      </w:r>
      <w:r w:rsidRPr="00A45008">
        <w:rPr>
          <w:rFonts w:ascii="Cambria" w:hAnsi="Cambria"/>
          <w:b/>
          <w:bCs/>
          <w:lang w:val="id-ID"/>
        </w:rPr>
        <w:tab/>
      </w:r>
      <w:r w:rsidRPr="00A45008">
        <w:rPr>
          <w:rFonts w:ascii="Cambria" w:hAnsi="Cambria"/>
          <w:lang w:val="id-ID"/>
        </w:rPr>
        <w:t xml:space="preserve">Dr. </w:t>
      </w:r>
      <w:r w:rsidRPr="00A45008">
        <w:rPr>
          <w:rFonts w:ascii="Cambria" w:hAnsi="Cambria"/>
        </w:rPr>
        <w:t xml:space="preserve">H. </w:t>
      </w:r>
      <w:proofErr w:type="spellStart"/>
      <w:r w:rsidRPr="00A45008">
        <w:rPr>
          <w:rFonts w:ascii="Cambria" w:hAnsi="Cambria"/>
        </w:rPr>
        <w:t>Sugeng</w:t>
      </w:r>
      <w:proofErr w:type="spellEnd"/>
      <w:r w:rsidRPr="00A45008">
        <w:rPr>
          <w:rFonts w:ascii="Cambria" w:hAnsi="Cambria"/>
        </w:rPr>
        <w:t xml:space="preserve"> </w:t>
      </w:r>
      <w:proofErr w:type="spellStart"/>
      <w:r w:rsidRPr="00A45008">
        <w:rPr>
          <w:rFonts w:ascii="Cambria" w:hAnsi="Cambria"/>
        </w:rPr>
        <w:t>Listyo</w:t>
      </w:r>
      <w:proofErr w:type="spellEnd"/>
      <w:r w:rsidRPr="00A45008">
        <w:rPr>
          <w:rFonts w:ascii="Cambria" w:hAnsi="Cambria"/>
        </w:rPr>
        <w:t xml:space="preserve"> </w:t>
      </w:r>
      <w:proofErr w:type="spellStart"/>
      <w:r w:rsidRPr="00A45008">
        <w:rPr>
          <w:rFonts w:ascii="Cambria" w:hAnsi="Cambria"/>
        </w:rPr>
        <w:t>Prabowo</w:t>
      </w:r>
      <w:proofErr w:type="spellEnd"/>
      <w:r w:rsidRPr="00A45008">
        <w:rPr>
          <w:rFonts w:ascii="Cambria" w:hAnsi="Cambria"/>
        </w:rPr>
        <w:t xml:space="preserve">, </w:t>
      </w:r>
      <w:proofErr w:type="spellStart"/>
      <w:r w:rsidRPr="00A45008">
        <w:rPr>
          <w:rFonts w:ascii="Cambria" w:hAnsi="Cambria"/>
        </w:rPr>
        <w:t>M.Pd</w:t>
      </w:r>
      <w:proofErr w:type="spellEnd"/>
    </w:p>
    <w:p w:rsidR="0002261A" w:rsidRPr="00A45008" w:rsidRDefault="0002261A" w:rsidP="0002261A">
      <w:pPr>
        <w:ind w:left="5760"/>
        <w:rPr>
          <w:rFonts w:ascii="Cambria" w:hAnsi="Cambria"/>
        </w:rPr>
      </w:pPr>
      <w:r w:rsidRPr="00A45008">
        <w:rPr>
          <w:rFonts w:ascii="Cambria" w:hAnsi="Cambria"/>
        </w:rPr>
        <w:t>NIP 19690526 200003 1 003</w:t>
      </w:r>
    </w:p>
    <w:p w:rsidR="0002261A" w:rsidRPr="00A45008" w:rsidRDefault="0002261A" w:rsidP="0002261A">
      <w:pPr>
        <w:ind w:left="3600" w:firstLine="720"/>
        <w:rPr>
          <w:rFonts w:ascii="Cambria" w:hAnsi="Cambria"/>
          <w:i/>
        </w:rPr>
      </w:pPr>
    </w:p>
    <w:p w:rsidR="0002261A" w:rsidRPr="00A45008" w:rsidRDefault="0002261A" w:rsidP="0002261A">
      <w:pPr>
        <w:ind w:left="3600" w:firstLine="720"/>
        <w:rPr>
          <w:rFonts w:ascii="Cambria" w:hAnsi="Cambria"/>
          <w:i/>
        </w:rPr>
      </w:pPr>
    </w:p>
    <w:p w:rsidR="0002261A" w:rsidRPr="00A45008" w:rsidRDefault="0002261A" w:rsidP="0002261A">
      <w:pPr>
        <w:ind w:left="3600" w:firstLine="720"/>
        <w:rPr>
          <w:rFonts w:ascii="Cambria" w:hAnsi="Cambria"/>
          <w:i/>
        </w:rPr>
      </w:pPr>
    </w:p>
    <w:p w:rsidR="0002261A" w:rsidRPr="00A45008" w:rsidRDefault="0002261A" w:rsidP="0002261A">
      <w:pPr>
        <w:ind w:left="3600" w:firstLine="720"/>
        <w:rPr>
          <w:rFonts w:ascii="Cambria" w:hAnsi="Cambria"/>
          <w:i/>
        </w:rPr>
      </w:pPr>
    </w:p>
    <w:p w:rsidR="0002261A" w:rsidRPr="00A45008" w:rsidRDefault="0002261A" w:rsidP="0002261A">
      <w:pPr>
        <w:ind w:left="3600" w:firstLine="720"/>
        <w:rPr>
          <w:rFonts w:ascii="Cambria" w:hAnsi="Cambria"/>
          <w:i/>
          <w:lang w:val="id-ID"/>
        </w:rPr>
      </w:pPr>
    </w:p>
    <w:p w:rsidR="00A45008" w:rsidRPr="00A45008" w:rsidRDefault="00A45008" w:rsidP="0002261A">
      <w:pPr>
        <w:ind w:left="3600" w:firstLine="720"/>
        <w:rPr>
          <w:rFonts w:ascii="Cambria" w:hAnsi="Cambria"/>
          <w:i/>
          <w:lang w:val="id-ID"/>
        </w:rPr>
      </w:pPr>
    </w:p>
    <w:p w:rsidR="00A45008" w:rsidRPr="00A45008" w:rsidRDefault="00A45008" w:rsidP="0002261A">
      <w:pPr>
        <w:ind w:left="3600" w:firstLine="720"/>
        <w:rPr>
          <w:rFonts w:ascii="Cambria" w:hAnsi="Cambria"/>
          <w:i/>
          <w:lang w:val="id-ID"/>
        </w:rPr>
      </w:pPr>
    </w:p>
    <w:p w:rsidR="0002261A" w:rsidRPr="00A45008" w:rsidRDefault="0002261A" w:rsidP="00A45008">
      <w:pPr>
        <w:ind w:left="3969"/>
        <w:rPr>
          <w:rFonts w:ascii="Cambria" w:hAnsi="Cambria"/>
          <w:color w:val="000000"/>
          <w:sz w:val="20"/>
          <w:szCs w:val="20"/>
        </w:rPr>
      </w:pPr>
      <w:r w:rsidRPr="00A45008">
        <w:rPr>
          <w:rFonts w:ascii="Cambria" w:hAnsi="Cambria"/>
          <w:color w:val="000000"/>
          <w:sz w:val="20"/>
          <w:szCs w:val="20"/>
          <w:lang w:val="id-ID"/>
        </w:rPr>
        <w:lastRenderedPageBreak/>
        <w:t>Lampiran</w:t>
      </w:r>
      <w:r w:rsidRPr="00A45008">
        <w:rPr>
          <w:rFonts w:ascii="Cambria" w:hAnsi="Cambria"/>
          <w:color w:val="000000"/>
          <w:sz w:val="20"/>
          <w:szCs w:val="20"/>
          <w:lang w:val="id-ID"/>
        </w:rPr>
        <w:tab/>
        <w:t>: Surat Permohonan Informasi Harga Barang</w:t>
      </w:r>
    </w:p>
    <w:p w:rsidR="0002261A" w:rsidRPr="00A45008" w:rsidRDefault="0002261A" w:rsidP="0002261A">
      <w:pPr>
        <w:tabs>
          <w:tab w:val="left" w:pos="900"/>
          <w:tab w:val="left" w:pos="1260"/>
        </w:tabs>
        <w:ind w:left="3969"/>
        <w:rPr>
          <w:rFonts w:ascii="Cambria" w:hAnsi="Cambria"/>
          <w:color w:val="FF0000"/>
          <w:sz w:val="20"/>
          <w:szCs w:val="20"/>
        </w:rPr>
      </w:pPr>
      <w:r w:rsidRPr="00A45008">
        <w:rPr>
          <w:rFonts w:ascii="Cambria" w:hAnsi="Cambria"/>
          <w:color w:val="000000"/>
          <w:sz w:val="20"/>
          <w:szCs w:val="20"/>
          <w:lang w:val="id-ID"/>
        </w:rPr>
        <w:t xml:space="preserve">Nomor </w:t>
      </w:r>
      <w:r w:rsidRPr="00A45008">
        <w:rPr>
          <w:rFonts w:ascii="Cambria" w:hAnsi="Cambria"/>
          <w:color w:val="000000"/>
          <w:sz w:val="20"/>
          <w:szCs w:val="20"/>
          <w:lang w:val="id-ID"/>
        </w:rPr>
        <w:tab/>
        <w:t xml:space="preserve">: Un.03/KS.01.7/4780C/2016 </w:t>
      </w:r>
      <w:r w:rsidRPr="00A45008">
        <w:rPr>
          <w:rFonts w:ascii="Cambria" w:hAnsi="Cambria"/>
          <w:color w:val="FF0000"/>
          <w:sz w:val="20"/>
          <w:szCs w:val="20"/>
        </w:rPr>
        <w:t xml:space="preserve">                            </w:t>
      </w:r>
    </w:p>
    <w:p w:rsidR="0002261A" w:rsidRPr="00A45008" w:rsidRDefault="0002261A" w:rsidP="0002261A">
      <w:pPr>
        <w:tabs>
          <w:tab w:val="left" w:pos="900"/>
          <w:tab w:val="left" w:pos="1260"/>
        </w:tabs>
        <w:ind w:left="3969"/>
        <w:rPr>
          <w:rFonts w:ascii="Cambria" w:hAnsi="Cambria"/>
          <w:color w:val="000000"/>
          <w:sz w:val="20"/>
          <w:szCs w:val="20"/>
          <w:lang w:val="id-ID"/>
        </w:rPr>
      </w:pPr>
      <w:r w:rsidRPr="00A45008">
        <w:rPr>
          <w:rFonts w:ascii="Cambria" w:hAnsi="Cambria"/>
          <w:color w:val="000000"/>
          <w:sz w:val="20"/>
          <w:szCs w:val="20"/>
          <w:lang w:val="id-ID"/>
        </w:rPr>
        <w:t xml:space="preserve">Tanggal </w:t>
      </w:r>
      <w:r w:rsidRPr="00A45008">
        <w:rPr>
          <w:rFonts w:ascii="Cambria" w:hAnsi="Cambria"/>
          <w:color w:val="000000"/>
          <w:sz w:val="20"/>
          <w:szCs w:val="20"/>
          <w:lang w:val="id-ID"/>
        </w:rPr>
        <w:tab/>
        <w:t>: 13 Desember</w:t>
      </w:r>
      <w:r w:rsidRPr="00A45008">
        <w:rPr>
          <w:rFonts w:ascii="Cambria" w:hAnsi="Cambria"/>
          <w:color w:val="000000"/>
          <w:sz w:val="20"/>
          <w:szCs w:val="20"/>
        </w:rPr>
        <w:t xml:space="preserve"> 2016</w:t>
      </w:r>
    </w:p>
    <w:p w:rsidR="0002261A" w:rsidRPr="00A45008" w:rsidRDefault="0002261A" w:rsidP="0002261A">
      <w:pPr>
        <w:tabs>
          <w:tab w:val="left" w:pos="900"/>
          <w:tab w:val="left" w:pos="1260"/>
        </w:tabs>
        <w:rPr>
          <w:rFonts w:ascii="Cambria" w:hAnsi="Cambria"/>
          <w:color w:val="000000"/>
          <w:lang w:val="id-ID"/>
        </w:rPr>
      </w:pPr>
      <w:r w:rsidRPr="00A45008">
        <w:rPr>
          <w:rFonts w:ascii="Cambria" w:hAnsi="Cambria"/>
          <w:color w:val="000000"/>
          <w:lang w:val="id-ID"/>
        </w:rPr>
        <w:tab/>
      </w:r>
      <w:r w:rsidRPr="00A45008">
        <w:rPr>
          <w:rFonts w:ascii="Cambria" w:hAnsi="Cambria"/>
          <w:color w:val="000000"/>
          <w:lang w:val="id-ID"/>
        </w:rPr>
        <w:tab/>
      </w:r>
      <w:r w:rsidRPr="00A45008">
        <w:rPr>
          <w:rFonts w:ascii="Cambria" w:hAnsi="Cambria"/>
          <w:color w:val="000000"/>
          <w:lang w:val="id-ID"/>
        </w:rPr>
        <w:tab/>
      </w:r>
    </w:p>
    <w:p w:rsidR="0002261A" w:rsidRPr="00A45008" w:rsidRDefault="0002261A" w:rsidP="0002261A">
      <w:pPr>
        <w:tabs>
          <w:tab w:val="left" w:pos="900"/>
          <w:tab w:val="left" w:pos="1260"/>
          <w:tab w:val="left" w:pos="1843"/>
        </w:tabs>
        <w:ind w:left="1985" w:hanging="1985"/>
        <w:jc w:val="both"/>
        <w:rPr>
          <w:rFonts w:ascii="Cambria" w:hAnsi="Cambria"/>
        </w:rPr>
      </w:pPr>
      <w:r w:rsidRPr="00A45008">
        <w:rPr>
          <w:rFonts w:ascii="Cambria" w:hAnsi="Cambria"/>
          <w:lang w:val="id-ID"/>
        </w:rPr>
        <w:t xml:space="preserve">Pekerjaan </w:t>
      </w:r>
      <w:r w:rsidRPr="00A45008">
        <w:rPr>
          <w:rFonts w:ascii="Cambria" w:hAnsi="Cambria"/>
          <w:lang w:val="id-ID"/>
        </w:rPr>
        <w:tab/>
      </w:r>
      <w:r w:rsidRPr="00A45008">
        <w:rPr>
          <w:rFonts w:ascii="Cambria" w:hAnsi="Cambria"/>
          <w:lang w:val="id-ID"/>
        </w:rPr>
        <w:tab/>
        <w:t xml:space="preserve">: </w:t>
      </w:r>
      <w:r w:rsidRPr="00A45008">
        <w:rPr>
          <w:rFonts w:ascii="Cambria" w:hAnsi="Cambria" w:cs="Arial"/>
          <w:b/>
          <w:bCs/>
          <w:lang w:val="id-ID"/>
        </w:rPr>
        <w:t>Pengadaan</w:t>
      </w:r>
      <w:r w:rsidRPr="00A45008">
        <w:rPr>
          <w:rFonts w:ascii="Cambria" w:hAnsi="Cambria" w:cs="Arial"/>
          <w:b/>
          <w:bCs/>
          <w:i/>
          <w:iCs/>
          <w:lang w:val="id-ID"/>
        </w:rPr>
        <w:t xml:space="preserve"> </w:t>
      </w:r>
      <w:r w:rsidRPr="00A45008">
        <w:rPr>
          <w:rFonts w:ascii="Cambria" w:hAnsi="Cambria" w:cs="Arial"/>
          <w:b/>
          <w:bCs/>
          <w:lang w:val="id-ID"/>
        </w:rPr>
        <w:t>Perangkat Pengelolaan Open Jurnal System</w:t>
      </w:r>
      <w:r w:rsidRPr="00A45008">
        <w:rPr>
          <w:rFonts w:ascii="Cambria" w:hAnsi="Cambria" w:cs="Arial"/>
          <w:b/>
          <w:bCs/>
          <w:i/>
          <w:iCs/>
          <w:lang w:val="id-ID"/>
        </w:rPr>
        <w:t xml:space="preserve"> </w:t>
      </w:r>
      <w:r w:rsidRPr="00A45008">
        <w:rPr>
          <w:rFonts w:ascii="Cambria" w:hAnsi="Cambria" w:cs="Arial"/>
          <w:b/>
          <w:bCs/>
          <w:lang w:val="id-ID"/>
        </w:rPr>
        <w:t>Perpustakaan</w:t>
      </w:r>
    </w:p>
    <w:p w:rsidR="0002261A" w:rsidRPr="00A45008" w:rsidRDefault="0002261A" w:rsidP="0002261A">
      <w:pPr>
        <w:tabs>
          <w:tab w:val="left" w:pos="900"/>
          <w:tab w:val="left" w:pos="1260"/>
          <w:tab w:val="left" w:pos="1843"/>
        </w:tabs>
        <w:ind w:left="1843" w:hanging="1843"/>
        <w:rPr>
          <w:rFonts w:ascii="Cambria" w:hAnsi="Cambria"/>
          <w:lang w:val="id-ID"/>
        </w:rPr>
      </w:pPr>
      <w:r w:rsidRPr="00A45008">
        <w:rPr>
          <w:rFonts w:ascii="Cambria" w:hAnsi="Cambria"/>
          <w:lang w:val="id-ID"/>
        </w:rPr>
        <w:t>Lokasi</w:t>
      </w:r>
      <w:r w:rsidRPr="00A45008">
        <w:rPr>
          <w:rFonts w:ascii="Cambria" w:hAnsi="Cambria"/>
          <w:lang w:val="id-ID"/>
        </w:rPr>
        <w:tab/>
      </w:r>
      <w:r w:rsidRPr="00A45008">
        <w:rPr>
          <w:rFonts w:ascii="Cambria" w:hAnsi="Cambria"/>
          <w:lang w:val="id-ID"/>
        </w:rPr>
        <w:tab/>
      </w:r>
      <w:r w:rsidRPr="00A45008">
        <w:rPr>
          <w:rFonts w:ascii="Cambria" w:hAnsi="Cambria"/>
          <w:lang w:val="id-ID"/>
        </w:rPr>
        <w:tab/>
        <w:t xml:space="preserve">: </w:t>
      </w:r>
      <w:r w:rsidRPr="00A45008">
        <w:rPr>
          <w:rFonts w:ascii="Cambria" w:hAnsi="Cambria"/>
          <w:b/>
          <w:lang w:val="id-ID"/>
        </w:rPr>
        <w:t>UIN Maulana Malik Ibrahim Malang</w:t>
      </w:r>
    </w:p>
    <w:p w:rsidR="0002261A" w:rsidRPr="00A45008" w:rsidRDefault="0002261A" w:rsidP="0002261A">
      <w:pPr>
        <w:tabs>
          <w:tab w:val="left" w:pos="900"/>
          <w:tab w:val="left" w:pos="1260"/>
          <w:tab w:val="left" w:pos="1843"/>
        </w:tabs>
        <w:ind w:left="1843" w:hanging="1843"/>
        <w:rPr>
          <w:rFonts w:ascii="Cambria" w:hAnsi="Cambria"/>
          <w:b/>
        </w:rPr>
      </w:pPr>
      <w:r w:rsidRPr="00A45008">
        <w:rPr>
          <w:rFonts w:ascii="Cambria" w:hAnsi="Cambria"/>
          <w:lang w:val="id-ID"/>
        </w:rPr>
        <w:t xml:space="preserve">Tahun Anggaran </w:t>
      </w:r>
      <w:r w:rsidRPr="00A45008">
        <w:rPr>
          <w:rFonts w:ascii="Cambria" w:hAnsi="Cambria"/>
          <w:lang w:val="id-ID"/>
        </w:rPr>
        <w:tab/>
        <w:t xml:space="preserve">: </w:t>
      </w:r>
      <w:r w:rsidRPr="00A45008">
        <w:rPr>
          <w:rFonts w:ascii="Cambria" w:hAnsi="Cambria"/>
          <w:b/>
          <w:lang w:val="id-ID"/>
        </w:rPr>
        <w:t>2016</w:t>
      </w:r>
    </w:p>
    <w:p w:rsidR="0002261A" w:rsidRPr="00A45008" w:rsidRDefault="0002261A" w:rsidP="0002261A">
      <w:pPr>
        <w:tabs>
          <w:tab w:val="left" w:pos="360"/>
          <w:tab w:val="left" w:pos="2694"/>
          <w:tab w:val="left" w:pos="4111"/>
          <w:tab w:val="left" w:pos="4680"/>
          <w:tab w:val="left" w:pos="5400"/>
        </w:tabs>
        <w:ind w:left="2977" w:hanging="2977"/>
        <w:jc w:val="both"/>
        <w:rPr>
          <w:rFonts w:ascii="Cambria" w:hAnsi="Cambria" w:cs="Calibri"/>
          <w:lang w:val="id-ID"/>
        </w:rPr>
      </w:pPr>
    </w:p>
    <w:tbl>
      <w:tblPr>
        <w:tblW w:w="10493" w:type="dxa"/>
        <w:jc w:val="center"/>
        <w:tblLayout w:type="fixed"/>
        <w:tblLook w:val="04A0" w:firstRow="1" w:lastRow="0" w:firstColumn="1" w:lastColumn="0" w:noHBand="0" w:noVBand="1"/>
      </w:tblPr>
      <w:tblGrid>
        <w:gridCol w:w="570"/>
        <w:gridCol w:w="6450"/>
        <w:gridCol w:w="420"/>
        <w:gridCol w:w="660"/>
        <w:gridCol w:w="1117"/>
        <w:gridCol w:w="1276"/>
      </w:tblGrid>
      <w:tr w:rsidR="0002261A" w:rsidRPr="00A45008" w:rsidTr="0002261A">
        <w:trPr>
          <w:trHeight w:val="402"/>
          <w:jc w:val="center"/>
        </w:trPr>
        <w:tc>
          <w:tcPr>
            <w:tcW w:w="570"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02261A" w:rsidRPr="00A45008" w:rsidRDefault="0002261A" w:rsidP="00EA13AD">
            <w:pPr>
              <w:spacing w:line="276" w:lineRule="auto"/>
              <w:jc w:val="center"/>
              <w:rPr>
                <w:rFonts w:ascii="Cambria" w:hAnsi="Cambria" w:cs="Arial"/>
                <w:b/>
                <w:bCs/>
                <w:color w:val="000000"/>
              </w:rPr>
            </w:pPr>
            <w:r w:rsidRPr="00A45008">
              <w:rPr>
                <w:rFonts w:ascii="Cambria" w:hAnsi="Cambria" w:cs="Arial"/>
                <w:b/>
                <w:bCs/>
                <w:color w:val="000000"/>
              </w:rPr>
              <w:t>No</w:t>
            </w:r>
          </w:p>
        </w:tc>
        <w:tc>
          <w:tcPr>
            <w:tcW w:w="6450" w:type="dxa"/>
            <w:tcBorders>
              <w:top w:val="single" w:sz="4" w:space="0" w:color="auto"/>
              <w:left w:val="nil"/>
              <w:bottom w:val="single" w:sz="4" w:space="0" w:color="auto"/>
              <w:right w:val="single" w:sz="4" w:space="0" w:color="auto"/>
            </w:tcBorders>
            <w:shd w:val="clear" w:color="auto" w:fill="A6A6A6"/>
            <w:noWrap/>
            <w:vAlign w:val="center"/>
            <w:hideMark/>
          </w:tcPr>
          <w:p w:rsidR="0002261A" w:rsidRPr="00A45008" w:rsidRDefault="0002261A" w:rsidP="00EA13AD">
            <w:pPr>
              <w:spacing w:line="276" w:lineRule="auto"/>
              <w:jc w:val="center"/>
              <w:rPr>
                <w:rFonts w:ascii="Cambria" w:hAnsi="Cambria" w:cs="Arial"/>
                <w:b/>
                <w:bCs/>
                <w:color w:val="000000"/>
              </w:rPr>
            </w:pPr>
            <w:proofErr w:type="spellStart"/>
            <w:r w:rsidRPr="00A45008">
              <w:rPr>
                <w:rFonts w:ascii="Cambria" w:hAnsi="Cambria" w:cs="Arial"/>
                <w:b/>
                <w:bCs/>
                <w:color w:val="000000"/>
              </w:rPr>
              <w:t>Nama</w:t>
            </w:r>
            <w:proofErr w:type="spellEnd"/>
            <w:r w:rsidRPr="00A45008">
              <w:rPr>
                <w:rFonts w:ascii="Cambria" w:hAnsi="Cambria" w:cs="Arial"/>
                <w:b/>
                <w:bCs/>
                <w:color w:val="000000"/>
              </w:rPr>
              <w:t xml:space="preserve"> </w:t>
            </w:r>
            <w:proofErr w:type="spellStart"/>
            <w:r w:rsidRPr="00A45008">
              <w:rPr>
                <w:rFonts w:ascii="Cambria" w:hAnsi="Cambria" w:cs="Arial"/>
                <w:b/>
                <w:bCs/>
                <w:color w:val="000000"/>
              </w:rPr>
              <w:t>Barang</w:t>
            </w:r>
            <w:proofErr w:type="spellEnd"/>
          </w:p>
        </w:tc>
        <w:tc>
          <w:tcPr>
            <w:tcW w:w="1080" w:type="dxa"/>
            <w:gridSpan w:val="2"/>
            <w:tcBorders>
              <w:top w:val="single" w:sz="4" w:space="0" w:color="auto"/>
              <w:left w:val="nil"/>
              <w:bottom w:val="single" w:sz="4" w:space="0" w:color="auto"/>
              <w:right w:val="single" w:sz="4" w:space="0" w:color="auto"/>
            </w:tcBorders>
            <w:shd w:val="clear" w:color="auto" w:fill="A6A6A6"/>
            <w:noWrap/>
            <w:vAlign w:val="center"/>
            <w:hideMark/>
          </w:tcPr>
          <w:p w:rsidR="0002261A" w:rsidRPr="00A45008" w:rsidRDefault="0002261A" w:rsidP="00EA13AD">
            <w:pPr>
              <w:spacing w:line="276" w:lineRule="auto"/>
              <w:jc w:val="center"/>
              <w:rPr>
                <w:rFonts w:ascii="Cambria" w:hAnsi="Cambria" w:cs="Arial"/>
                <w:b/>
                <w:bCs/>
                <w:color w:val="000000"/>
                <w:lang w:val="id-ID"/>
              </w:rPr>
            </w:pPr>
            <w:r w:rsidRPr="00A45008">
              <w:rPr>
                <w:rFonts w:ascii="Cambria" w:hAnsi="Cambria" w:cs="Arial"/>
                <w:b/>
                <w:bCs/>
                <w:color w:val="000000"/>
              </w:rPr>
              <w:t>Volume</w:t>
            </w:r>
          </w:p>
        </w:tc>
        <w:tc>
          <w:tcPr>
            <w:tcW w:w="1117" w:type="dxa"/>
            <w:tcBorders>
              <w:top w:val="single" w:sz="4" w:space="0" w:color="auto"/>
              <w:left w:val="nil"/>
              <w:bottom w:val="single" w:sz="4" w:space="0" w:color="auto"/>
              <w:right w:val="single" w:sz="4" w:space="0" w:color="auto"/>
            </w:tcBorders>
            <w:shd w:val="clear" w:color="auto" w:fill="A6A6A6"/>
            <w:noWrap/>
            <w:vAlign w:val="center"/>
            <w:hideMark/>
          </w:tcPr>
          <w:p w:rsidR="0002261A" w:rsidRPr="00A45008" w:rsidRDefault="0002261A" w:rsidP="00EA13AD">
            <w:pPr>
              <w:spacing w:line="276" w:lineRule="auto"/>
              <w:ind w:right="-95"/>
              <w:jc w:val="center"/>
              <w:rPr>
                <w:rFonts w:ascii="Cambria" w:hAnsi="Cambria" w:cs="Arial"/>
                <w:b/>
                <w:bCs/>
                <w:color w:val="000000"/>
                <w:lang w:val="id-ID"/>
              </w:rPr>
            </w:pPr>
            <w:r w:rsidRPr="00A45008">
              <w:rPr>
                <w:rFonts w:ascii="Cambria" w:hAnsi="Cambria" w:cs="Arial"/>
                <w:b/>
                <w:bCs/>
                <w:color w:val="000000"/>
                <w:lang w:val="id-ID"/>
              </w:rPr>
              <w:t xml:space="preserve">Harga Satuan (Rp) </w:t>
            </w:r>
          </w:p>
        </w:tc>
        <w:tc>
          <w:tcPr>
            <w:tcW w:w="1276" w:type="dxa"/>
            <w:tcBorders>
              <w:top w:val="single" w:sz="4" w:space="0" w:color="auto"/>
              <w:left w:val="nil"/>
              <w:bottom w:val="single" w:sz="4" w:space="0" w:color="auto"/>
              <w:right w:val="single" w:sz="4" w:space="0" w:color="auto"/>
            </w:tcBorders>
            <w:shd w:val="clear" w:color="auto" w:fill="A6A6A6"/>
            <w:vAlign w:val="center"/>
            <w:hideMark/>
          </w:tcPr>
          <w:p w:rsidR="0002261A" w:rsidRPr="00A45008" w:rsidRDefault="0002261A" w:rsidP="00EA13AD">
            <w:pPr>
              <w:spacing w:line="276" w:lineRule="auto"/>
              <w:jc w:val="center"/>
              <w:rPr>
                <w:rFonts w:ascii="Cambria" w:hAnsi="Cambria" w:cs="Arial"/>
                <w:b/>
                <w:bCs/>
                <w:color w:val="000000"/>
                <w:lang w:val="id-ID"/>
              </w:rPr>
            </w:pPr>
            <w:proofErr w:type="spellStart"/>
            <w:r w:rsidRPr="00A45008">
              <w:rPr>
                <w:rFonts w:ascii="Cambria" w:hAnsi="Cambria" w:cs="Arial"/>
                <w:b/>
                <w:bCs/>
                <w:color w:val="000000"/>
              </w:rPr>
              <w:t>Jumlah</w:t>
            </w:r>
            <w:proofErr w:type="spellEnd"/>
            <w:r w:rsidRPr="00A45008">
              <w:rPr>
                <w:rFonts w:ascii="Cambria" w:hAnsi="Cambria" w:cs="Arial"/>
                <w:b/>
                <w:bCs/>
                <w:color w:val="000000"/>
              </w:rPr>
              <w:t xml:space="preserve"> </w:t>
            </w:r>
            <w:r w:rsidRPr="00A45008">
              <w:rPr>
                <w:rFonts w:ascii="Cambria" w:hAnsi="Cambria" w:cs="Arial"/>
                <w:b/>
                <w:bCs/>
                <w:color w:val="000000"/>
                <w:lang w:val="id-ID"/>
              </w:rPr>
              <w:t>(Rp)</w:t>
            </w:r>
          </w:p>
        </w:tc>
      </w:tr>
      <w:tr w:rsidR="0002261A" w:rsidRPr="00A45008" w:rsidTr="00E56D3A">
        <w:trPr>
          <w:trHeight w:val="318"/>
          <w:jc w:val="center"/>
        </w:trPr>
        <w:tc>
          <w:tcPr>
            <w:tcW w:w="570" w:type="dxa"/>
            <w:tcBorders>
              <w:top w:val="single" w:sz="4" w:space="0" w:color="auto"/>
              <w:left w:val="single" w:sz="4" w:space="0" w:color="auto"/>
              <w:bottom w:val="single" w:sz="4" w:space="0" w:color="auto"/>
              <w:right w:val="single" w:sz="4" w:space="0" w:color="auto"/>
            </w:tcBorders>
            <w:noWrap/>
            <w:hideMark/>
          </w:tcPr>
          <w:p w:rsidR="0002261A" w:rsidRPr="00A45008" w:rsidRDefault="00E56D3A" w:rsidP="00EA13AD">
            <w:pPr>
              <w:spacing w:line="276" w:lineRule="auto"/>
              <w:jc w:val="center"/>
              <w:rPr>
                <w:rFonts w:ascii="Cambria" w:hAnsi="Cambria" w:cs="Arial"/>
                <w:color w:val="000000"/>
                <w:lang w:val="id-ID"/>
              </w:rPr>
            </w:pPr>
            <w:r w:rsidRPr="00A45008">
              <w:rPr>
                <w:rFonts w:ascii="Cambria" w:hAnsi="Cambria" w:cs="Arial"/>
                <w:color w:val="000000"/>
                <w:lang w:val="id-ID"/>
              </w:rPr>
              <w:t>1</w:t>
            </w:r>
          </w:p>
        </w:tc>
        <w:tc>
          <w:tcPr>
            <w:tcW w:w="6450" w:type="dxa"/>
            <w:tcBorders>
              <w:top w:val="single" w:sz="4" w:space="0" w:color="auto"/>
              <w:left w:val="nil"/>
              <w:bottom w:val="single" w:sz="4" w:space="0" w:color="auto"/>
              <w:right w:val="single" w:sz="4" w:space="0" w:color="auto"/>
            </w:tcBorders>
            <w:noWrap/>
          </w:tcPr>
          <w:p w:rsidR="0002261A" w:rsidRPr="00A45008" w:rsidRDefault="0002261A">
            <w:pPr>
              <w:rPr>
                <w:rFonts w:ascii="Cambria" w:hAnsi="Cambria" w:cs="Arial"/>
                <w:b/>
                <w:bCs/>
                <w:sz w:val="22"/>
                <w:szCs w:val="22"/>
                <w:lang w:val="id-ID"/>
              </w:rPr>
            </w:pPr>
            <w:proofErr w:type="spellStart"/>
            <w:r w:rsidRPr="00A45008">
              <w:rPr>
                <w:rFonts w:ascii="Cambria" w:hAnsi="Cambria" w:cs="Arial"/>
                <w:b/>
                <w:bCs/>
                <w:sz w:val="22"/>
                <w:szCs w:val="22"/>
              </w:rPr>
              <w:t>Komputer</w:t>
            </w:r>
            <w:proofErr w:type="spellEnd"/>
            <w:r w:rsidRPr="00A45008">
              <w:rPr>
                <w:rFonts w:ascii="Cambria" w:hAnsi="Cambria" w:cs="Arial"/>
                <w:b/>
                <w:bCs/>
                <w:sz w:val="22"/>
                <w:szCs w:val="22"/>
              </w:rPr>
              <w:t xml:space="preserve"> desktop</w:t>
            </w:r>
            <w:r w:rsidRPr="00A45008">
              <w:rPr>
                <w:rFonts w:ascii="Cambria" w:hAnsi="Cambria" w:cs="Arial"/>
                <w:b/>
                <w:bCs/>
                <w:sz w:val="22"/>
                <w:szCs w:val="22"/>
                <w:lang w:val="id-ID"/>
              </w:rPr>
              <w:t xml:space="preserve"> HP Pavilion 550-020l</w:t>
            </w:r>
          </w:p>
          <w:p w:rsidR="0002261A" w:rsidRPr="00A45008" w:rsidRDefault="0002261A">
            <w:pPr>
              <w:rPr>
                <w:rFonts w:ascii="Cambria" w:hAnsi="Cambria" w:cs="Arial"/>
                <w:sz w:val="20"/>
                <w:szCs w:val="20"/>
                <w:lang w:val="id-ID"/>
              </w:rPr>
            </w:pPr>
            <w:r w:rsidRPr="00A45008">
              <w:rPr>
                <w:rFonts w:ascii="Cambria" w:hAnsi="Cambria" w:cs="Arial"/>
                <w:sz w:val="20"/>
                <w:szCs w:val="20"/>
                <w:lang w:val="id-ID"/>
              </w:rPr>
              <w:t>Spesifikasi :</w:t>
            </w:r>
          </w:p>
          <w:tbl>
            <w:tblPr>
              <w:tblW w:w="6620" w:type="dxa"/>
              <w:tblLayout w:type="fixed"/>
              <w:tblLook w:val="04A0" w:firstRow="1" w:lastRow="0" w:firstColumn="1" w:lastColumn="0" w:noHBand="0" w:noVBand="1"/>
            </w:tblPr>
            <w:tblGrid>
              <w:gridCol w:w="2380"/>
              <w:gridCol w:w="280"/>
              <w:gridCol w:w="3960"/>
            </w:tblGrid>
            <w:tr w:rsidR="0002261A" w:rsidRPr="00A45008" w:rsidTr="0002261A">
              <w:trPr>
                <w:trHeight w:val="315"/>
              </w:trPr>
              <w:tc>
                <w:tcPr>
                  <w:tcW w:w="2380" w:type="dxa"/>
                  <w:tcBorders>
                    <w:top w:val="nil"/>
                    <w:left w:val="nil"/>
                    <w:bottom w:val="single" w:sz="8" w:space="0" w:color="E2E2E2"/>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Platform</w:t>
                  </w:r>
                </w:p>
              </w:tc>
              <w:tc>
                <w:tcPr>
                  <w:tcW w:w="280" w:type="dxa"/>
                  <w:tcBorders>
                    <w:top w:val="nil"/>
                    <w:left w:val="nil"/>
                    <w:bottom w:val="single" w:sz="8" w:space="0" w:color="E2E2E2"/>
                    <w:right w:val="nil"/>
                  </w:tcBorders>
                  <w:shd w:val="clear" w:color="auto" w:fill="auto"/>
                  <w:vAlign w:val="center"/>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3960" w:type="dxa"/>
                  <w:tcBorders>
                    <w:top w:val="nil"/>
                    <w:left w:val="nil"/>
                    <w:bottom w:val="single" w:sz="8" w:space="0" w:color="E2E2E2"/>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Desktop PC </w:t>
                  </w:r>
                </w:p>
              </w:tc>
            </w:tr>
            <w:tr w:rsidR="0002261A" w:rsidRPr="00A45008" w:rsidTr="0002261A">
              <w:trPr>
                <w:trHeight w:val="315"/>
              </w:trPr>
              <w:tc>
                <w:tcPr>
                  <w:tcW w:w="2380" w:type="dxa"/>
                  <w:tcBorders>
                    <w:top w:val="nil"/>
                    <w:left w:val="nil"/>
                    <w:bottom w:val="single" w:sz="8" w:space="0" w:color="E2E2E2"/>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Tipe Prosesor</w:t>
                  </w:r>
                </w:p>
              </w:tc>
              <w:tc>
                <w:tcPr>
                  <w:tcW w:w="280" w:type="dxa"/>
                  <w:tcBorders>
                    <w:top w:val="nil"/>
                    <w:left w:val="nil"/>
                    <w:bottom w:val="single" w:sz="8" w:space="0" w:color="E2E2E2"/>
                    <w:right w:val="nil"/>
                  </w:tcBorders>
                  <w:shd w:val="clear" w:color="auto" w:fill="auto"/>
                  <w:vAlign w:val="center"/>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3960" w:type="dxa"/>
                  <w:tcBorders>
                    <w:top w:val="nil"/>
                    <w:left w:val="nil"/>
                    <w:bottom w:val="single" w:sz="8" w:space="0" w:color="E2E2E2"/>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Intel Core i5 </w:t>
                  </w:r>
                </w:p>
              </w:tc>
            </w:tr>
            <w:tr w:rsidR="0002261A" w:rsidRPr="00A45008" w:rsidTr="0002261A">
              <w:trPr>
                <w:trHeight w:val="615"/>
              </w:trPr>
              <w:tc>
                <w:tcPr>
                  <w:tcW w:w="2380" w:type="dxa"/>
                  <w:tcBorders>
                    <w:top w:val="nil"/>
                    <w:left w:val="nil"/>
                    <w:bottom w:val="single" w:sz="8" w:space="0" w:color="E2E2E2"/>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Processor Onboard</w:t>
                  </w:r>
                </w:p>
              </w:tc>
              <w:tc>
                <w:tcPr>
                  <w:tcW w:w="280" w:type="dxa"/>
                  <w:tcBorders>
                    <w:top w:val="nil"/>
                    <w:left w:val="nil"/>
                    <w:bottom w:val="single" w:sz="8" w:space="0" w:color="E2E2E2"/>
                    <w:right w:val="nil"/>
                  </w:tcBorders>
                  <w:shd w:val="clear" w:color="auto" w:fill="auto"/>
                  <w:vAlign w:val="center"/>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3960" w:type="dxa"/>
                  <w:tcBorders>
                    <w:top w:val="nil"/>
                    <w:left w:val="nil"/>
                    <w:bottom w:val="single" w:sz="8" w:space="0" w:color="E2E2E2"/>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Intel® Core™ i5-4460 Processor (3.2 GHz, 6M Cache) </w:t>
                  </w:r>
                </w:p>
              </w:tc>
            </w:tr>
            <w:tr w:rsidR="0002261A" w:rsidRPr="00A45008" w:rsidTr="0002261A">
              <w:trPr>
                <w:trHeight w:val="315"/>
              </w:trPr>
              <w:tc>
                <w:tcPr>
                  <w:tcW w:w="2380" w:type="dxa"/>
                  <w:tcBorders>
                    <w:top w:val="nil"/>
                    <w:left w:val="nil"/>
                    <w:bottom w:val="single" w:sz="8" w:space="0" w:color="E2E2E2"/>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Chipset</w:t>
                  </w:r>
                </w:p>
              </w:tc>
              <w:tc>
                <w:tcPr>
                  <w:tcW w:w="280" w:type="dxa"/>
                  <w:tcBorders>
                    <w:top w:val="nil"/>
                    <w:left w:val="nil"/>
                    <w:bottom w:val="single" w:sz="8" w:space="0" w:color="E2E2E2"/>
                    <w:right w:val="nil"/>
                  </w:tcBorders>
                  <w:shd w:val="clear" w:color="auto" w:fill="auto"/>
                  <w:vAlign w:val="center"/>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3960" w:type="dxa"/>
                  <w:tcBorders>
                    <w:top w:val="nil"/>
                    <w:left w:val="nil"/>
                    <w:bottom w:val="single" w:sz="8" w:space="0" w:color="E2E2E2"/>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Intel H87 </w:t>
                  </w:r>
                </w:p>
              </w:tc>
            </w:tr>
            <w:tr w:rsidR="0002261A" w:rsidRPr="00A45008" w:rsidTr="0002261A">
              <w:trPr>
                <w:trHeight w:val="315"/>
              </w:trPr>
              <w:tc>
                <w:tcPr>
                  <w:tcW w:w="2380" w:type="dxa"/>
                  <w:tcBorders>
                    <w:top w:val="nil"/>
                    <w:left w:val="nil"/>
                    <w:bottom w:val="single" w:sz="8" w:space="0" w:color="E2E2E2"/>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Memori Standar</w:t>
                  </w:r>
                </w:p>
              </w:tc>
              <w:tc>
                <w:tcPr>
                  <w:tcW w:w="280" w:type="dxa"/>
                  <w:tcBorders>
                    <w:top w:val="nil"/>
                    <w:left w:val="nil"/>
                    <w:bottom w:val="single" w:sz="8" w:space="0" w:color="E2E2E2"/>
                    <w:right w:val="nil"/>
                  </w:tcBorders>
                  <w:shd w:val="clear" w:color="auto" w:fill="auto"/>
                  <w:vAlign w:val="center"/>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3960" w:type="dxa"/>
                  <w:tcBorders>
                    <w:top w:val="nil"/>
                    <w:left w:val="nil"/>
                    <w:bottom w:val="single" w:sz="8" w:space="0" w:color="E2E2E2"/>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4GB DDR3 </w:t>
                  </w:r>
                </w:p>
              </w:tc>
            </w:tr>
            <w:tr w:rsidR="0002261A" w:rsidRPr="00A45008" w:rsidTr="0002261A">
              <w:trPr>
                <w:trHeight w:val="315"/>
              </w:trPr>
              <w:tc>
                <w:tcPr>
                  <w:tcW w:w="2380" w:type="dxa"/>
                  <w:tcBorders>
                    <w:top w:val="nil"/>
                    <w:left w:val="nil"/>
                    <w:bottom w:val="single" w:sz="8" w:space="0" w:color="E2E2E2"/>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Max. Memori</w:t>
                  </w:r>
                </w:p>
              </w:tc>
              <w:tc>
                <w:tcPr>
                  <w:tcW w:w="280" w:type="dxa"/>
                  <w:tcBorders>
                    <w:top w:val="nil"/>
                    <w:left w:val="nil"/>
                    <w:bottom w:val="single" w:sz="8" w:space="0" w:color="E2E2E2"/>
                    <w:right w:val="nil"/>
                  </w:tcBorders>
                  <w:shd w:val="clear" w:color="auto" w:fill="auto"/>
                  <w:vAlign w:val="center"/>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3960" w:type="dxa"/>
                  <w:tcBorders>
                    <w:top w:val="nil"/>
                    <w:left w:val="nil"/>
                    <w:bottom w:val="single" w:sz="8" w:space="0" w:color="E2E2E2"/>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16 GB </w:t>
                  </w:r>
                </w:p>
              </w:tc>
            </w:tr>
            <w:tr w:rsidR="0002261A" w:rsidRPr="00A45008" w:rsidTr="0002261A">
              <w:trPr>
                <w:trHeight w:val="315"/>
              </w:trPr>
              <w:tc>
                <w:tcPr>
                  <w:tcW w:w="2380" w:type="dxa"/>
                  <w:tcBorders>
                    <w:top w:val="nil"/>
                    <w:left w:val="nil"/>
                    <w:bottom w:val="single" w:sz="8" w:space="0" w:color="E2E2E2"/>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Memori Slot</w:t>
                  </w:r>
                </w:p>
              </w:tc>
              <w:tc>
                <w:tcPr>
                  <w:tcW w:w="280" w:type="dxa"/>
                  <w:tcBorders>
                    <w:top w:val="nil"/>
                    <w:left w:val="nil"/>
                    <w:bottom w:val="single" w:sz="8" w:space="0" w:color="E2E2E2"/>
                    <w:right w:val="nil"/>
                  </w:tcBorders>
                  <w:shd w:val="clear" w:color="auto" w:fill="auto"/>
                  <w:vAlign w:val="center"/>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3960" w:type="dxa"/>
                  <w:tcBorders>
                    <w:top w:val="nil"/>
                    <w:left w:val="nil"/>
                    <w:bottom w:val="single" w:sz="8" w:space="0" w:color="E2E2E2"/>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2 x DIMMS </w:t>
                  </w:r>
                </w:p>
              </w:tc>
            </w:tr>
            <w:tr w:rsidR="0002261A" w:rsidRPr="00A45008" w:rsidTr="0002261A">
              <w:trPr>
                <w:trHeight w:val="315"/>
              </w:trPr>
              <w:tc>
                <w:tcPr>
                  <w:tcW w:w="2380" w:type="dxa"/>
                  <w:tcBorders>
                    <w:top w:val="nil"/>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Tipe Grafis</w:t>
                  </w:r>
                </w:p>
              </w:tc>
              <w:tc>
                <w:tcPr>
                  <w:tcW w:w="280" w:type="dxa"/>
                  <w:tcBorders>
                    <w:top w:val="nil"/>
                    <w:left w:val="nil"/>
                    <w:bottom w:val="single" w:sz="8" w:space="0" w:color="E2E2E2"/>
                    <w:right w:val="nil"/>
                  </w:tcBorders>
                  <w:shd w:val="clear" w:color="auto" w:fill="auto"/>
                  <w:vAlign w:val="center"/>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3960" w:type="dxa"/>
                  <w:tcBorders>
                    <w:top w:val="nil"/>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AMD Radeon R5 330 2GB  </w:t>
                  </w:r>
                </w:p>
              </w:tc>
            </w:tr>
            <w:tr w:rsidR="0002261A" w:rsidRPr="00A45008" w:rsidTr="0002261A">
              <w:trPr>
                <w:trHeight w:val="315"/>
              </w:trPr>
              <w:tc>
                <w:tcPr>
                  <w:tcW w:w="2380" w:type="dxa"/>
                  <w:tcBorders>
                    <w:top w:val="nil"/>
                    <w:left w:val="nil"/>
                    <w:bottom w:val="single" w:sz="8" w:space="0" w:color="E2E2E2"/>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Audio</w:t>
                  </w:r>
                </w:p>
              </w:tc>
              <w:tc>
                <w:tcPr>
                  <w:tcW w:w="280" w:type="dxa"/>
                  <w:tcBorders>
                    <w:top w:val="nil"/>
                    <w:left w:val="nil"/>
                    <w:bottom w:val="single" w:sz="8" w:space="0" w:color="E2E2E2"/>
                    <w:right w:val="nil"/>
                  </w:tcBorders>
                  <w:shd w:val="clear" w:color="auto" w:fill="auto"/>
                  <w:vAlign w:val="center"/>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3960" w:type="dxa"/>
                  <w:tcBorders>
                    <w:top w:val="nil"/>
                    <w:left w:val="nil"/>
                    <w:bottom w:val="single" w:sz="8" w:space="0" w:color="E2E2E2"/>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Integrated </w:t>
                  </w:r>
                </w:p>
              </w:tc>
            </w:tr>
            <w:tr w:rsidR="0002261A" w:rsidRPr="00A45008" w:rsidTr="0002261A">
              <w:trPr>
                <w:trHeight w:val="315"/>
              </w:trPr>
              <w:tc>
                <w:tcPr>
                  <w:tcW w:w="2380" w:type="dxa"/>
                  <w:tcBorders>
                    <w:top w:val="nil"/>
                    <w:left w:val="nil"/>
                    <w:bottom w:val="single" w:sz="8" w:space="0" w:color="E2E2E2"/>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Hard Drive</w:t>
                  </w:r>
                </w:p>
              </w:tc>
              <w:tc>
                <w:tcPr>
                  <w:tcW w:w="280" w:type="dxa"/>
                  <w:tcBorders>
                    <w:top w:val="nil"/>
                    <w:left w:val="nil"/>
                    <w:bottom w:val="single" w:sz="8" w:space="0" w:color="E2E2E2"/>
                    <w:right w:val="nil"/>
                  </w:tcBorders>
                  <w:shd w:val="clear" w:color="auto" w:fill="auto"/>
                  <w:vAlign w:val="center"/>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3960" w:type="dxa"/>
                  <w:tcBorders>
                    <w:top w:val="nil"/>
                    <w:left w:val="nil"/>
                    <w:bottom w:val="single" w:sz="8" w:space="0" w:color="E2E2E2"/>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1TB </w:t>
                  </w:r>
                </w:p>
              </w:tc>
            </w:tr>
            <w:tr w:rsidR="0002261A" w:rsidRPr="00A45008" w:rsidTr="0002261A">
              <w:trPr>
                <w:trHeight w:val="315"/>
              </w:trPr>
              <w:tc>
                <w:tcPr>
                  <w:tcW w:w="2380" w:type="dxa"/>
                  <w:tcBorders>
                    <w:top w:val="nil"/>
                    <w:left w:val="nil"/>
                    <w:bottom w:val="single" w:sz="8" w:space="0" w:color="E2E2E2"/>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Optical Drive</w:t>
                  </w:r>
                </w:p>
              </w:tc>
              <w:tc>
                <w:tcPr>
                  <w:tcW w:w="280" w:type="dxa"/>
                  <w:tcBorders>
                    <w:top w:val="nil"/>
                    <w:left w:val="nil"/>
                    <w:bottom w:val="single" w:sz="8" w:space="0" w:color="E2E2E2"/>
                    <w:right w:val="nil"/>
                  </w:tcBorders>
                  <w:shd w:val="clear" w:color="auto" w:fill="auto"/>
                  <w:vAlign w:val="center"/>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3960" w:type="dxa"/>
                  <w:tcBorders>
                    <w:top w:val="nil"/>
                    <w:left w:val="nil"/>
                    <w:bottom w:val="single" w:sz="8" w:space="0" w:color="E2E2E2"/>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DVD±RW </w:t>
                  </w:r>
                </w:p>
              </w:tc>
            </w:tr>
            <w:tr w:rsidR="0002261A" w:rsidRPr="00A45008" w:rsidTr="0002261A">
              <w:trPr>
                <w:trHeight w:val="315"/>
              </w:trPr>
              <w:tc>
                <w:tcPr>
                  <w:tcW w:w="2380" w:type="dxa"/>
                  <w:tcBorders>
                    <w:top w:val="nil"/>
                    <w:left w:val="nil"/>
                    <w:bottom w:val="single" w:sz="8" w:space="0" w:color="E2E2E2"/>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Networking</w:t>
                  </w:r>
                </w:p>
              </w:tc>
              <w:tc>
                <w:tcPr>
                  <w:tcW w:w="280" w:type="dxa"/>
                  <w:tcBorders>
                    <w:top w:val="nil"/>
                    <w:left w:val="nil"/>
                    <w:bottom w:val="single" w:sz="8" w:space="0" w:color="E2E2E2"/>
                    <w:right w:val="nil"/>
                  </w:tcBorders>
                  <w:shd w:val="clear" w:color="auto" w:fill="auto"/>
                  <w:vAlign w:val="center"/>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3960" w:type="dxa"/>
                  <w:tcBorders>
                    <w:top w:val="nil"/>
                    <w:left w:val="nil"/>
                    <w:bottom w:val="single" w:sz="8" w:space="0" w:color="E2E2E2"/>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Integrated </w:t>
                  </w:r>
                </w:p>
              </w:tc>
            </w:tr>
            <w:tr w:rsidR="0002261A" w:rsidRPr="00A45008" w:rsidTr="0002261A">
              <w:trPr>
                <w:trHeight w:val="315"/>
              </w:trPr>
              <w:tc>
                <w:tcPr>
                  <w:tcW w:w="2380" w:type="dxa"/>
                  <w:tcBorders>
                    <w:top w:val="nil"/>
                    <w:left w:val="nil"/>
                    <w:bottom w:val="single" w:sz="8" w:space="0" w:color="E2E2E2"/>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Kecepatan Jaringan</w:t>
                  </w:r>
                </w:p>
              </w:tc>
              <w:tc>
                <w:tcPr>
                  <w:tcW w:w="280" w:type="dxa"/>
                  <w:tcBorders>
                    <w:top w:val="nil"/>
                    <w:left w:val="nil"/>
                    <w:bottom w:val="single" w:sz="8" w:space="0" w:color="E2E2E2"/>
                    <w:right w:val="nil"/>
                  </w:tcBorders>
                  <w:shd w:val="clear" w:color="auto" w:fill="auto"/>
                  <w:vAlign w:val="center"/>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3960" w:type="dxa"/>
                  <w:tcBorders>
                    <w:top w:val="nil"/>
                    <w:left w:val="nil"/>
                    <w:bottom w:val="single" w:sz="8" w:space="0" w:color="E2E2E2"/>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10/100/1000 </w:t>
                  </w:r>
                </w:p>
              </w:tc>
            </w:tr>
            <w:tr w:rsidR="0002261A" w:rsidRPr="00A45008" w:rsidTr="0002261A">
              <w:trPr>
                <w:trHeight w:val="315"/>
              </w:trPr>
              <w:tc>
                <w:tcPr>
                  <w:tcW w:w="2380" w:type="dxa"/>
                  <w:tcBorders>
                    <w:top w:val="nil"/>
                    <w:left w:val="nil"/>
                    <w:bottom w:val="single" w:sz="8" w:space="0" w:color="E2E2E2"/>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Keyboard</w:t>
                  </w:r>
                </w:p>
              </w:tc>
              <w:tc>
                <w:tcPr>
                  <w:tcW w:w="280" w:type="dxa"/>
                  <w:tcBorders>
                    <w:top w:val="nil"/>
                    <w:left w:val="nil"/>
                    <w:bottom w:val="single" w:sz="8" w:space="0" w:color="E2E2E2"/>
                    <w:right w:val="nil"/>
                  </w:tcBorders>
                  <w:shd w:val="clear" w:color="auto" w:fill="auto"/>
                  <w:vAlign w:val="center"/>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3960" w:type="dxa"/>
                  <w:tcBorders>
                    <w:top w:val="nil"/>
                    <w:left w:val="nil"/>
                    <w:bottom w:val="single" w:sz="8" w:space="0" w:color="E2E2E2"/>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Wireless Keyboard </w:t>
                  </w:r>
                </w:p>
              </w:tc>
            </w:tr>
            <w:tr w:rsidR="0002261A" w:rsidRPr="00A45008" w:rsidTr="0002261A">
              <w:trPr>
                <w:trHeight w:val="315"/>
              </w:trPr>
              <w:tc>
                <w:tcPr>
                  <w:tcW w:w="2380" w:type="dxa"/>
                  <w:tcBorders>
                    <w:top w:val="nil"/>
                    <w:left w:val="nil"/>
                    <w:bottom w:val="single" w:sz="8" w:space="0" w:color="E2E2E2"/>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Ragam Input Device</w:t>
                  </w:r>
                </w:p>
              </w:tc>
              <w:tc>
                <w:tcPr>
                  <w:tcW w:w="280" w:type="dxa"/>
                  <w:tcBorders>
                    <w:top w:val="nil"/>
                    <w:left w:val="nil"/>
                    <w:bottom w:val="single" w:sz="8" w:space="0" w:color="E2E2E2"/>
                    <w:right w:val="nil"/>
                  </w:tcBorders>
                  <w:shd w:val="clear" w:color="auto" w:fill="auto"/>
                  <w:vAlign w:val="center"/>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3960" w:type="dxa"/>
                  <w:tcBorders>
                    <w:top w:val="nil"/>
                    <w:left w:val="nil"/>
                    <w:bottom w:val="single" w:sz="8" w:space="0" w:color="E2E2E2"/>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Wireless optical mouse </w:t>
                  </w:r>
                </w:p>
              </w:tc>
            </w:tr>
            <w:tr w:rsidR="0002261A" w:rsidRPr="00A45008" w:rsidTr="0002261A">
              <w:trPr>
                <w:trHeight w:val="315"/>
              </w:trPr>
              <w:tc>
                <w:tcPr>
                  <w:tcW w:w="2380" w:type="dxa"/>
                  <w:tcBorders>
                    <w:top w:val="nil"/>
                    <w:left w:val="nil"/>
                    <w:bottom w:val="single" w:sz="8" w:space="0" w:color="E2E2E2"/>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Ragam Card Reader</w:t>
                  </w:r>
                </w:p>
              </w:tc>
              <w:tc>
                <w:tcPr>
                  <w:tcW w:w="280" w:type="dxa"/>
                  <w:tcBorders>
                    <w:top w:val="nil"/>
                    <w:left w:val="nil"/>
                    <w:bottom w:val="single" w:sz="8" w:space="0" w:color="E2E2E2"/>
                    <w:right w:val="nil"/>
                  </w:tcBorders>
                  <w:shd w:val="clear" w:color="auto" w:fill="auto"/>
                  <w:vAlign w:val="center"/>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3960" w:type="dxa"/>
                  <w:tcBorders>
                    <w:top w:val="nil"/>
                    <w:left w:val="nil"/>
                    <w:bottom w:val="single" w:sz="8" w:space="0" w:color="E2E2E2"/>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7-in-1 Media Card Reader </w:t>
                  </w:r>
                </w:p>
              </w:tc>
            </w:tr>
            <w:tr w:rsidR="0002261A" w:rsidRPr="00A45008" w:rsidTr="0002261A">
              <w:trPr>
                <w:trHeight w:val="315"/>
              </w:trPr>
              <w:tc>
                <w:tcPr>
                  <w:tcW w:w="2380" w:type="dxa"/>
                  <w:vMerge w:val="restart"/>
                  <w:tcBorders>
                    <w:top w:val="nil"/>
                    <w:left w:val="nil"/>
                    <w:bottom w:val="nil"/>
                    <w:right w:val="nil"/>
                  </w:tcBorders>
                  <w:shd w:val="clear" w:color="auto" w:fill="auto"/>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Antarmuka / Interface</w:t>
                  </w:r>
                </w:p>
              </w:tc>
              <w:tc>
                <w:tcPr>
                  <w:tcW w:w="280" w:type="dxa"/>
                  <w:tcBorders>
                    <w:top w:val="nil"/>
                    <w:left w:val="nil"/>
                    <w:bottom w:val="single" w:sz="8" w:space="0" w:color="E2E2E2"/>
                    <w:right w:val="nil"/>
                  </w:tcBorders>
                  <w:shd w:val="clear" w:color="auto" w:fill="auto"/>
                  <w:vAlign w:val="center"/>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3960" w:type="dxa"/>
                  <w:tcBorders>
                    <w:top w:val="nil"/>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2 USB 2.0  </w:t>
                  </w:r>
                </w:p>
              </w:tc>
            </w:tr>
            <w:tr w:rsidR="0002261A" w:rsidRPr="00A45008" w:rsidTr="0002261A">
              <w:trPr>
                <w:trHeight w:val="315"/>
              </w:trPr>
              <w:tc>
                <w:tcPr>
                  <w:tcW w:w="2380" w:type="dxa"/>
                  <w:vMerge/>
                  <w:tcBorders>
                    <w:top w:val="nil"/>
                    <w:left w:val="nil"/>
                    <w:bottom w:val="nil"/>
                    <w:right w:val="nil"/>
                  </w:tcBorders>
                  <w:vAlign w:val="center"/>
                  <w:hideMark/>
                </w:tcPr>
                <w:p w:rsidR="0002261A" w:rsidRPr="00A45008" w:rsidRDefault="0002261A" w:rsidP="0002261A">
                  <w:pPr>
                    <w:suppressAutoHyphens w:val="0"/>
                    <w:rPr>
                      <w:rFonts w:ascii="Cambria" w:hAnsi="Cambria" w:cs="Calibri"/>
                      <w:color w:val="000000"/>
                      <w:sz w:val="20"/>
                      <w:szCs w:val="20"/>
                      <w:lang w:val="id-ID" w:eastAsia="id-ID"/>
                    </w:rPr>
                  </w:pPr>
                </w:p>
              </w:tc>
              <w:tc>
                <w:tcPr>
                  <w:tcW w:w="280" w:type="dxa"/>
                  <w:tcBorders>
                    <w:top w:val="nil"/>
                    <w:left w:val="nil"/>
                    <w:bottom w:val="single" w:sz="8" w:space="0" w:color="E2E2E2"/>
                    <w:right w:val="nil"/>
                  </w:tcBorders>
                  <w:shd w:val="clear" w:color="auto" w:fill="auto"/>
                  <w:vAlign w:val="center"/>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3960" w:type="dxa"/>
                  <w:tcBorders>
                    <w:top w:val="nil"/>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4 USB 3.0  </w:t>
                  </w:r>
                </w:p>
              </w:tc>
            </w:tr>
            <w:tr w:rsidR="0002261A" w:rsidRPr="00A45008" w:rsidTr="0002261A">
              <w:trPr>
                <w:trHeight w:val="315"/>
              </w:trPr>
              <w:tc>
                <w:tcPr>
                  <w:tcW w:w="2380" w:type="dxa"/>
                  <w:vMerge/>
                  <w:tcBorders>
                    <w:top w:val="nil"/>
                    <w:left w:val="nil"/>
                    <w:bottom w:val="nil"/>
                    <w:right w:val="nil"/>
                  </w:tcBorders>
                  <w:vAlign w:val="center"/>
                  <w:hideMark/>
                </w:tcPr>
                <w:p w:rsidR="0002261A" w:rsidRPr="00A45008" w:rsidRDefault="0002261A" w:rsidP="0002261A">
                  <w:pPr>
                    <w:suppressAutoHyphens w:val="0"/>
                    <w:rPr>
                      <w:rFonts w:ascii="Cambria" w:hAnsi="Cambria" w:cs="Calibri"/>
                      <w:color w:val="000000"/>
                      <w:sz w:val="20"/>
                      <w:szCs w:val="20"/>
                      <w:lang w:val="id-ID" w:eastAsia="id-ID"/>
                    </w:rPr>
                  </w:pPr>
                </w:p>
              </w:tc>
              <w:tc>
                <w:tcPr>
                  <w:tcW w:w="280" w:type="dxa"/>
                  <w:tcBorders>
                    <w:top w:val="nil"/>
                    <w:left w:val="nil"/>
                    <w:bottom w:val="single" w:sz="8" w:space="0" w:color="E2E2E2"/>
                    <w:right w:val="nil"/>
                  </w:tcBorders>
                  <w:shd w:val="clear" w:color="auto" w:fill="auto"/>
                  <w:vAlign w:val="center"/>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3960" w:type="dxa"/>
                  <w:tcBorders>
                    <w:top w:val="nil"/>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1 headphone/microphone combo  </w:t>
                  </w:r>
                </w:p>
              </w:tc>
            </w:tr>
            <w:tr w:rsidR="0002261A" w:rsidRPr="00A45008" w:rsidTr="0002261A">
              <w:trPr>
                <w:trHeight w:val="315"/>
              </w:trPr>
              <w:tc>
                <w:tcPr>
                  <w:tcW w:w="2380" w:type="dxa"/>
                  <w:tcBorders>
                    <w:top w:val="nil"/>
                    <w:left w:val="nil"/>
                    <w:bottom w:val="single" w:sz="8" w:space="0" w:color="E2E2E2"/>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Sistem Operasi</w:t>
                  </w:r>
                </w:p>
              </w:tc>
              <w:tc>
                <w:tcPr>
                  <w:tcW w:w="280" w:type="dxa"/>
                  <w:tcBorders>
                    <w:top w:val="nil"/>
                    <w:left w:val="nil"/>
                    <w:bottom w:val="single" w:sz="8" w:space="0" w:color="E2E2E2"/>
                    <w:right w:val="nil"/>
                  </w:tcBorders>
                  <w:shd w:val="clear" w:color="auto" w:fill="auto"/>
                  <w:vAlign w:val="center"/>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3960" w:type="dxa"/>
                  <w:tcBorders>
                    <w:top w:val="nil"/>
                    <w:left w:val="nil"/>
                    <w:bottom w:val="single" w:sz="8" w:space="0" w:color="E2E2E2"/>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Pre-sales Request Available </w:t>
                  </w:r>
                </w:p>
              </w:tc>
            </w:tr>
            <w:tr w:rsidR="0002261A" w:rsidRPr="00A45008" w:rsidTr="0002261A">
              <w:trPr>
                <w:trHeight w:val="315"/>
              </w:trPr>
              <w:tc>
                <w:tcPr>
                  <w:tcW w:w="2380" w:type="dxa"/>
                  <w:tcBorders>
                    <w:top w:val="nil"/>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Monitor</w:t>
                  </w:r>
                </w:p>
              </w:tc>
              <w:tc>
                <w:tcPr>
                  <w:tcW w:w="280" w:type="dxa"/>
                  <w:tcBorders>
                    <w:top w:val="nil"/>
                    <w:left w:val="nil"/>
                    <w:bottom w:val="single" w:sz="8" w:space="0" w:color="E2E2E2"/>
                    <w:right w:val="nil"/>
                  </w:tcBorders>
                  <w:shd w:val="clear" w:color="auto" w:fill="auto"/>
                  <w:vAlign w:val="center"/>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3960" w:type="dxa"/>
                  <w:tcBorders>
                    <w:top w:val="nil"/>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Include 20 Inch  </w:t>
                  </w:r>
                </w:p>
              </w:tc>
            </w:tr>
            <w:tr w:rsidR="0002261A" w:rsidRPr="00A45008" w:rsidTr="0002261A">
              <w:trPr>
                <w:trHeight w:val="315"/>
              </w:trPr>
              <w:tc>
                <w:tcPr>
                  <w:tcW w:w="2380" w:type="dxa"/>
                  <w:tcBorders>
                    <w:top w:val="nil"/>
                    <w:left w:val="nil"/>
                    <w:bottom w:val="single" w:sz="8" w:space="0" w:color="E2E2E2"/>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Chassis Form Factor</w:t>
                  </w:r>
                </w:p>
              </w:tc>
              <w:tc>
                <w:tcPr>
                  <w:tcW w:w="280" w:type="dxa"/>
                  <w:tcBorders>
                    <w:top w:val="nil"/>
                    <w:left w:val="nil"/>
                    <w:bottom w:val="single" w:sz="8" w:space="0" w:color="E2E2E2"/>
                    <w:right w:val="nil"/>
                  </w:tcBorders>
                  <w:shd w:val="clear" w:color="auto" w:fill="auto"/>
                  <w:vAlign w:val="center"/>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3960" w:type="dxa"/>
                  <w:tcBorders>
                    <w:top w:val="nil"/>
                    <w:left w:val="nil"/>
                    <w:bottom w:val="single" w:sz="8" w:space="0" w:color="E2E2E2"/>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Mini Tower ATX </w:t>
                  </w:r>
                </w:p>
              </w:tc>
            </w:tr>
            <w:tr w:rsidR="0002261A" w:rsidRPr="00A45008" w:rsidTr="0002261A">
              <w:trPr>
                <w:trHeight w:val="315"/>
              </w:trPr>
              <w:tc>
                <w:tcPr>
                  <w:tcW w:w="2380" w:type="dxa"/>
                  <w:tcBorders>
                    <w:top w:val="nil"/>
                    <w:left w:val="nil"/>
                    <w:bottom w:val="single" w:sz="8" w:space="0" w:color="E2E2E2"/>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Daya / Power</w:t>
                  </w:r>
                </w:p>
              </w:tc>
              <w:tc>
                <w:tcPr>
                  <w:tcW w:w="280" w:type="dxa"/>
                  <w:tcBorders>
                    <w:top w:val="nil"/>
                    <w:left w:val="nil"/>
                    <w:bottom w:val="single" w:sz="8" w:space="0" w:color="E2E2E2"/>
                    <w:right w:val="nil"/>
                  </w:tcBorders>
                  <w:shd w:val="clear" w:color="auto" w:fill="auto"/>
                  <w:vAlign w:val="center"/>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3960" w:type="dxa"/>
                  <w:tcBorders>
                    <w:top w:val="nil"/>
                    <w:left w:val="nil"/>
                    <w:bottom w:val="single" w:sz="8" w:space="0" w:color="E2E2E2"/>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300W </w:t>
                  </w:r>
                </w:p>
              </w:tc>
            </w:tr>
            <w:tr w:rsidR="0002261A" w:rsidRPr="00A45008" w:rsidTr="0002261A">
              <w:trPr>
                <w:trHeight w:val="315"/>
              </w:trPr>
              <w:tc>
                <w:tcPr>
                  <w:tcW w:w="2380" w:type="dxa"/>
                  <w:tcBorders>
                    <w:top w:val="nil"/>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Dimensi</w:t>
                  </w:r>
                </w:p>
              </w:tc>
              <w:tc>
                <w:tcPr>
                  <w:tcW w:w="280" w:type="dxa"/>
                  <w:tcBorders>
                    <w:top w:val="nil"/>
                    <w:left w:val="nil"/>
                    <w:bottom w:val="single" w:sz="8" w:space="0" w:color="E2E2E2"/>
                    <w:right w:val="nil"/>
                  </w:tcBorders>
                  <w:shd w:val="clear" w:color="auto" w:fill="auto"/>
                  <w:vAlign w:val="center"/>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3960" w:type="dxa"/>
                  <w:tcBorders>
                    <w:top w:val="nil"/>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16.5 x 37.8 x 36.4 cm  </w:t>
                  </w:r>
                </w:p>
              </w:tc>
            </w:tr>
            <w:tr w:rsidR="0002261A" w:rsidRPr="00A45008" w:rsidTr="0002261A">
              <w:trPr>
                <w:trHeight w:val="615"/>
              </w:trPr>
              <w:tc>
                <w:tcPr>
                  <w:tcW w:w="2380" w:type="dxa"/>
                  <w:tcBorders>
                    <w:top w:val="nil"/>
                    <w:left w:val="nil"/>
                    <w:bottom w:val="single" w:sz="8" w:space="0" w:color="E2E2E2"/>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Lain-lain</w:t>
                  </w:r>
                </w:p>
              </w:tc>
              <w:tc>
                <w:tcPr>
                  <w:tcW w:w="280" w:type="dxa"/>
                  <w:tcBorders>
                    <w:top w:val="nil"/>
                    <w:left w:val="nil"/>
                    <w:bottom w:val="single" w:sz="8" w:space="0" w:color="E2E2E2"/>
                    <w:right w:val="nil"/>
                  </w:tcBorders>
                  <w:shd w:val="clear" w:color="auto" w:fill="auto"/>
                  <w:vAlign w:val="center"/>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3960" w:type="dxa"/>
                  <w:tcBorders>
                    <w:top w:val="nil"/>
                    <w:left w:val="nil"/>
                    <w:bottom w:val="single" w:sz="8" w:space="0" w:color="E2E2E2"/>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Wireless : 802.11b/g/n (1x1) and Bluetooth® 4.0 MiniCard combo </w:t>
                  </w:r>
                </w:p>
              </w:tc>
            </w:tr>
          </w:tbl>
          <w:p w:rsidR="0002261A" w:rsidRPr="00A45008" w:rsidRDefault="0002261A">
            <w:pPr>
              <w:rPr>
                <w:rFonts w:ascii="Cambria" w:hAnsi="Cambria" w:cs="Arial"/>
                <w:sz w:val="20"/>
                <w:szCs w:val="20"/>
                <w:lang w:val="id-ID"/>
              </w:rPr>
            </w:pPr>
          </w:p>
        </w:tc>
        <w:tc>
          <w:tcPr>
            <w:tcW w:w="420" w:type="dxa"/>
            <w:tcBorders>
              <w:top w:val="single" w:sz="4" w:space="0" w:color="auto"/>
              <w:left w:val="nil"/>
              <w:bottom w:val="single" w:sz="4" w:space="0" w:color="auto"/>
              <w:right w:val="nil"/>
            </w:tcBorders>
            <w:noWrap/>
            <w:hideMark/>
          </w:tcPr>
          <w:p w:rsidR="0002261A" w:rsidRPr="00A45008" w:rsidRDefault="0002261A">
            <w:pPr>
              <w:jc w:val="right"/>
              <w:rPr>
                <w:rFonts w:ascii="Cambria" w:hAnsi="Cambria" w:cs="Arial"/>
                <w:sz w:val="20"/>
                <w:szCs w:val="20"/>
              </w:rPr>
            </w:pPr>
            <w:r w:rsidRPr="00A45008">
              <w:rPr>
                <w:rFonts w:ascii="Cambria" w:hAnsi="Cambria" w:cs="Arial"/>
                <w:sz w:val="20"/>
                <w:szCs w:val="20"/>
              </w:rPr>
              <w:t>2</w:t>
            </w:r>
          </w:p>
        </w:tc>
        <w:tc>
          <w:tcPr>
            <w:tcW w:w="660" w:type="dxa"/>
            <w:tcBorders>
              <w:top w:val="single" w:sz="4" w:space="0" w:color="auto"/>
              <w:left w:val="nil"/>
              <w:bottom w:val="single" w:sz="4" w:space="0" w:color="auto"/>
              <w:right w:val="single" w:sz="4" w:space="0" w:color="auto"/>
            </w:tcBorders>
            <w:hideMark/>
          </w:tcPr>
          <w:p w:rsidR="0002261A" w:rsidRPr="00A45008" w:rsidRDefault="0002261A" w:rsidP="00EA13AD">
            <w:pPr>
              <w:suppressAutoHyphens w:val="0"/>
              <w:rPr>
                <w:rFonts w:ascii="Cambria" w:eastAsia="Calibri" w:hAnsi="Cambria" w:cs="Arial"/>
                <w:lang w:val="id-ID" w:eastAsia="en-US"/>
              </w:rPr>
            </w:pPr>
            <w:r w:rsidRPr="00A45008">
              <w:rPr>
                <w:rFonts w:ascii="Cambria" w:hAnsi="Cambria" w:cs="Arial"/>
                <w:color w:val="000000"/>
              </w:rPr>
              <w:t>un</w:t>
            </w:r>
            <w:r w:rsidRPr="00A45008">
              <w:rPr>
                <w:rFonts w:ascii="Cambria" w:hAnsi="Cambria" w:cs="Arial"/>
                <w:color w:val="000000"/>
                <w:lang w:val="id-ID"/>
              </w:rPr>
              <w:t>it</w:t>
            </w:r>
          </w:p>
        </w:tc>
        <w:tc>
          <w:tcPr>
            <w:tcW w:w="1117" w:type="dxa"/>
            <w:tcBorders>
              <w:top w:val="single" w:sz="4" w:space="0" w:color="auto"/>
              <w:left w:val="nil"/>
              <w:bottom w:val="single" w:sz="4" w:space="0" w:color="auto"/>
              <w:right w:val="single" w:sz="4" w:space="0" w:color="auto"/>
            </w:tcBorders>
            <w:noWrap/>
          </w:tcPr>
          <w:p w:rsidR="0002261A" w:rsidRPr="00A45008" w:rsidRDefault="0002261A" w:rsidP="00EA13AD">
            <w:pPr>
              <w:rPr>
                <w:rFonts w:ascii="Cambria" w:eastAsia="Calibri" w:hAnsi="Cambria" w:cs="Arial"/>
              </w:rPr>
            </w:pPr>
          </w:p>
        </w:tc>
        <w:tc>
          <w:tcPr>
            <w:tcW w:w="1276" w:type="dxa"/>
            <w:tcBorders>
              <w:top w:val="single" w:sz="4" w:space="0" w:color="auto"/>
              <w:left w:val="nil"/>
              <w:bottom w:val="single" w:sz="4" w:space="0" w:color="auto"/>
              <w:right w:val="single" w:sz="4" w:space="0" w:color="auto"/>
            </w:tcBorders>
          </w:tcPr>
          <w:p w:rsidR="0002261A" w:rsidRPr="00A45008" w:rsidRDefault="0002261A" w:rsidP="00EA13AD">
            <w:pPr>
              <w:jc w:val="center"/>
              <w:rPr>
                <w:rFonts w:ascii="Cambria" w:hAnsi="Cambria" w:cs="Arial"/>
                <w:color w:val="000000"/>
              </w:rPr>
            </w:pPr>
          </w:p>
        </w:tc>
      </w:tr>
      <w:tr w:rsidR="0002261A" w:rsidRPr="00A45008" w:rsidTr="00E56D3A">
        <w:trPr>
          <w:trHeight w:val="318"/>
          <w:jc w:val="center"/>
        </w:trPr>
        <w:tc>
          <w:tcPr>
            <w:tcW w:w="570" w:type="dxa"/>
            <w:tcBorders>
              <w:top w:val="single" w:sz="4" w:space="0" w:color="auto"/>
              <w:left w:val="single" w:sz="4" w:space="0" w:color="auto"/>
              <w:bottom w:val="single" w:sz="4" w:space="0" w:color="auto"/>
              <w:right w:val="single" w:sz="4" w:space="0" w:color="auto"/>
            </w:tcBorders>
            <w:noWrap/>
            <w:hideMark/>
          </w:tcPr>
          <w:p w:rsidR="0002261A" w:rsidRPr="00A45008" w:rsidRDefault="00E56D3A" w:rsidP="00EA13AD">
            <w:pPr>
              <w:spacing w:line="276" w:lineRule="auto"/>
              <w:jc w:val="center"/>
              <w:rPr>
                <w:rFonts w:ascii="Cambria" w:hAnsi="Cambria" w:cs="Arial"/>
                <w:color w:val="000000"/>
                <w:lang w:val="id-ID"/>
              </w:rPr>
            </w:pPr>
            <w:r w:rsidRPr="00A45008">
              <w:rPr>
                <w:rFonts w:ascii="Cambria" w:hAnsi="Cambria" w:cs="Arial"/>
                <w:color w:val="000000"/>
                <w:lang w:val="id-ID"/>
              </w:rPr>
              <w:t>2</w:t>
            </w:r>
          </w:p>
        </w:tc>
        <w:tc>
          <w:tcPr>
            <w:tcW w:w="6450" w:type="dxa"/>
            <w:tcBorders>
              <w:top w:val="single" w:sz="4" w:space="0" w:color="auto"/>
              <w:left w:val="nil"/>
              <w:bottom w:val="single" w:sz="4" w:space="0" w:color="auto"/>
              <w:right w:val="single" w:sz="4" w:space="0" w:color="auto"/>
            </w:tcBorders>
            <w:noWrap/>
          </w:tcPr>
          <w:p w:rsidR="0002261A" w:rsidRPr="00A45008" w:rsidRDefault="0002261A">
            <w:pPr>
              <w:rPr>
                <w:rFonts w:ascii="Cambria" w:hAnsi="Cambria" w:cs="Arial"/>
                <w:b/>
                <w:bCs/>
                <w:sz w:val="22"/>
                <w:szCs w:val="22"/>
                <w:lang w:val="id-ID"/>
              </w:rPr>
            </w:pPr>
            <w:r w:rsidRPr="00A45008">
              <w:rPr>
                <w:rFonts w:ascii="Cambria" w:hAnsi="Cambria" w:cs="Arial"/>
                <w:b/>
                <w:bCs/>
                <w:sz w:val="22"/>
                <w:szCs w:val="22"/>
              </w:rPr>
              <w:t>Printer</w:t>
            </w:r>
            <w:r w:rsidRPr="00A45008">
              <w:rPr>
                <w:rFonts w:ascii="Cambria" w:hAnsi="Cambria" w:cs="Arial"/>
                <w:b/>
                <w:bCs/>
                <w:sz w:val="22"/>
                <w:szCs w:val="22"/>
                <w:lang w:val="id-ID"/>
              </w:rPr>
              <w:t xml:space="preserve"> EPSON Printer [L360]</w:t>
            </w:r>
          </w:p>
          <w:p w:rsidR="0002261A" w:rsidRPr="00A45008" w:rsidRDefault="0002261A">
            <w:pPr>
              <w:rPr>
                <w:rFonts w:ascii="Cambria" w:hAnsi="Cambria" w:cs="Arial"/>
                <w:sz w:val="20"/>
                <w:szCs w:val="20"/>
                <w:lang w:val="id-ID"/>
              </w:rPr>
            </w:pPr>
            <w:r w:rsidRPr="00A45008">
              <w:rPr>
                <w:rFonts w:ascii="Cambria" w:hAnsi="Cambria" w:cs="Arial"/>
                <w:sz w:val="20"/>
                <w:szCs w:val="20"/>
                <w:lang w:val="id-ID"/>
              </w:rPr>
              <w:t xml:space="preserve">Spesifikasi : </w:t>
            </w:r>
          </w:p>
          <w:tbl>
            <w:tblPr>
              <w:tblW w:w="7040" w:type="dxa"/>
              <w:tblLayout w:type="fixed"/>
              <w:tblLook w:val="04A0" w:firstRow="1" w:lastRow="0" w:firstColumn="1" w:lastColumn="0" w:noHBand="0" w:noVBand="1"/>
            </w:tblPr>
            <w:tblGrid>
              <w:gridCol w:w="2414"/>
              <w:gridCol w:w="236"/>
              <w:gridCol w:w="4390"/>
            </w:tblGrid>
            <w:tr w:rsidR="0002261A" w:rsidRPr="00A45008" w:rsidTr="0002261A">
              <w:trPr>
                <w:trHeight w:val="315"/>
              </w:trPr>
              <w:tc>
                <w:tcPr>
                  <w:tcW w:w="2440" w:type="dxa"/>
                  <w:tcBorders>
                    <w:top w:val="nil"/>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Metode Cetak</w:t>
                  </w:r>
                </w:p>
              </w:tc>
              <w:tc>
                <w:tcPr>
                  <w:tcW w:w="160" w:type="dxa"/>
                  <w:tcBorders>
                    <w:top w:val="nil"/>
                    <w:left w:val="nil"/>
                    <w:bottom w:val="nil"/>
                    <w:right w:val="nil"/>
                  </w:tcBorders>
                  <w:shd w:val="clear" w:color="auto" w:fill="auto"/>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4440" w:type="dxa"/>
                  <w:tcBorders>
                    <w:top w:val="nil"/>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On-demand ink jet  </w:t>
                  </w:r>
                </w:p>
              </w:tc>
            </w:tr>
            <w:tr w:rsidR="0002261A" w:rsidRPr="00A45008" w:rsidTr="0002261A">
              <w:trPr>
                <w:trHeight w:val="615"/>
              </w:trPr>
              <w:tc>
                <w:tcPr>
                  <w:tcW w:w="2440" w:type="dxa"/>
                  <w:tcBorders>
                    <w:top w:val="single" w:sz="8" w:space="0" w:color="E2E2E2"/>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Effective Print Resolution</w:t>
                  </w:r>
                </w:p>
              </w:tc>
              <w:tc>
                <w:tcPr>
                  <w:tcW w:w="160" w:type="dxa"/>
                  <w:tcBorders>
                    <w:top w:val="nil"/>
                    <w:left w:val="nil"/>
                    <w:bottom w:val="nil"/>
                    <w:right w:val="nil"/>
                  </w:tcBorders>
                  <w:shd w:val="clear" w:color="auto" w:fill="auto"/>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4440" w:type="dxa"/>
                  <w:tcBorders>
                    <w:top w:val="single" w:sz="8" w:space="0" w:color="E2E2E2"/>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5760 x 1440 dpi (with Variable-Sized Droplet Technology)  </w:t>
                  </w:r>
                </w:p>
              </w:tc>
            </w:tr>
            <w:tr w:rsidR="0002261A" w:rsidRPr="00A45008" w:rsidTr="0002261A">
              <w:trPr>
                <w:trHeight w:val="600"/>
              </w:trPr>
              <w:tc>
                <w:tcPr>
                  <w:tcW w:w="2440" w:type="dxa"/>
                  <w:vMerge w:val="restart"/>
                  <w:tcBorders>
                    <w:top w:val="single" w:sz="8" w:space="0" w:color="E2E2E2"/>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Kecepatan Cetak B/W</w:t>
                  </w:r>
                </w:p>
              </w:tc>
              <w:tc>
                <w:tcPr>
                  <w:tcW w:w="160" w:type="dxa"/>
                  <w:tcBorders>
                    <w:top w:val="nil"/>
                    <w:left w:val="nil"/>
                    <w:bottom w:val="nil"/>
                    <w:right w:val="nil"/>
                  </w:tcBorders>
                  <w:shd w:val="clear" w:color="auto" w:fill="auto"/>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4440" w:type="dxa"/>
                  <w:tcBorders>
                    <w:top w:val="nil"/>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Max Black Draft Text - Memo (A4) : Approx 33 ppm  </w:t>
                  </w:r>
                </w:p>
              </w:tc>
            </w:tr>
            <w:tr w:rsidR="0002261A" w:rsidRPr="00A45008" w:rsidTr="0002261A">
              <w:trPr>
                <w:trHeight w:val="300"/>
              </w:trPr>
              <w:tc>
                <w:tcPr>
                  <w:tcW w:w="2440" w:type="dxa"/>
                  <w:vMerge/>
                  <w:tcBorders>
                    <w:top w:val="single" w:sz="8" w:space="0" w:color="E2E2E2"/>
                    <w:left w:val="nil"/>
                    <w:bottom w:val="nil"/>
                    <w:right w:val="nil"/>
                  </w:tcBorders>
                  <w:vAlign w:val="center"/>
                  <w:hideMark/>
                </w:tcPr>
                <w:p w:rsidR="0002261A" w:rsidRPr="00A45008" w:rsidRDefault="0002261A" w:rsidP="0002261A">
                  <w:pPr>
                    <w:suppressAutoHyphens w:val="0"/>
                    <w:rPr>
                      <w:rFonts w:ascii="Cambria" w:hAnsi="Cambria" w:cs="Calibri"/>
                      <w:color w:val="000000"/>
                      <w:sz w:val="20"/>
                      <w:szCs w:val="20"/>
                      <w:lang w:val="id-ID" w:eastAsia="id-ID"/>
                    </w:rPr>
                  </w:pPr>
                </w:p>
              </w:tc>
              <w:tc>
                <w:tcPr>
                  <w:tcW w:w="160" w:type="dxa"/>
                  <w:tcBorders>
                    <w:top w:val="nil"/>
                    <w:left w:val="nil"/>
                    <w:bottom w:val="nil"/>
                    <w:right w:val="nil"/>
                  </w:tcBorders>
                  <w:shd w:val="clear" w:color="auto" w:fill="auto"/>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4440" w:type="dxa"/>
                  <w:tcBorders>
                    <w:top w:val="nil"/>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ISO 24734, A4 : 9.2 ipm  </w:t>
                  </w:r>
                </w:p>
              </w:tc>
            </w:tr>
            <w:tr w:rsidR="0002261A" w:rsidRPr="00A45008" w:rsidTr="0002261A">
              <w:trPr>
                <w:trHeight w:val="315"/>
              </w:trPr>
              <w:tc>
                <w:tcPr>
                  <w:tcW w:w="2440" w:type="dxa"/>
                  <w:vMerge/>
                  <w:tcBorders>
                    <w:top w:val="single" w:sz="8" w:space="0" w:color="E2E2E2"/>
                    <w:left w:val="nil"/>
                    <w:bottom w:val="nil"/>
                    <w:right w:val="nil"/>
                  </w:tcBorders>
                  <w:vAlign w:val="center"/>
                  <w:hideMark/>
                </w:tcPr>
                <w:p w:rsidR="0002261A" w:rsidRPr="00A45008" w:rsidRDefault="0002261A" w:rsidP="0002261A">
                  <w:pPr>
                    <w:suppressAutoHyphens w:val="0"/>
                    <w:rPr>
                      <w:rFonts w:ascii="Cambria" w:hAnsi="Cambria" w:cs="Calibri"/>
                      <w:color w:val="000000"/>
                      <w:sz w:val="20"/>
                      <w:szCs w:val="20"/>
                      <w:lang w:val="id-ID" w:eastAsia="id-ID"/>
                    </w:rPr>
                  </w:pPr>
                </w:p>
              </w:tc>
              <w:tc>
                <w:tcPr>
                  <w:tcW w:w="160" w:type="dxa"/>
                  <w:tcBorders>
                    <w:top w:val="nil"/>
                    <w:left w:val="nil"/>
                    <w:bottom w:val="nil"/>
                    <w:right w:val="nil"/>
                  </w:tcBorders>
                  <w:shd w:val="clear" w:color="auto" w:fill="auto"/>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4440" w:type="dxa"/>
                  <w:tcBorders>
                    <w:top w:val="nil"/>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Max Photo Draft - 10x15cm/4x6  </w:t>
                  </w:r>
                </w:p>
              </w:tc>
            </w:tr>
            <w:tr w:rsidR="0002261A" w:rsidRPr="00A45008" w:rsidTr="0002261A">
              <w:trPr>
                <w:trHeight w:val="300"/>
              </w:trPr>
              <w:tc>
                <w:tcPr>
                  <w:tcW w:w="2440" w:type="dxa"/>
                  <w:vMerge w:val="restart"/>
                  <w:tcBorders>
                    <w:top w:val="single" w:sz="8" w:space="0" w:color="E2E2E2"/>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Kecepatan Cetak Warna</w:t>
                  </w:r>
                </w:p>
              </w:tc>
              <w:tc>
                <w:tcPr>
                  <w:tcW w:w="160" w:type="dxa"/>
                  <w:tcBorders>
                    <w:top w:val="nil"/>
                    <w:left w:val="nil"/>
                    <w:bottom w:val="nil"/>
                    <w:right w:val="nil"/>
                  </w:tcBorders>
                  <w:shd w:val="clear" w:color="auto" w:fill="auto"/>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4440" w:type="dxa"/>
                  <w:tcBorders>
                    <w:top w:val="nil"/>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Max Black Draft Text - Memo (A4) : 15 ppm  </w:t>
                  </w:r>
                </w:p>
              </w:tc>
            </w:tr>
            <w:tr w:rsidR="0002261A" w:rsidRPr="00A45008" w:rsidTr="0002261A">
              <w:trPr>
                <w:trHeight w:val="300"/>
              </w:trPr>
              <w:tc>
                <w:tcPr>
                  <w:tcW w:w="2440" w:type="dxa"/>
                  <w:vMerge/>
                  <w:tcBorders>
                    <w:top w:val="single" w:sz="8" w:space="0" w:color="E2E2E2"/>
                    <w:left w:val="nil"/>
                    <w:bottom w:val="nil"/>
                    <w:right w:val="nil"/>
                  </w:tcBorders>
                  <w:vAlign w:val="center"/>
                  <w:hideMark/>
                </w:tcPr>
                <w:p w:rsidR="0002261A" w:rsidRPr="00A45008" w:rsidRDefault="0002261A" w:rsidP="0002261A">
                  <w:pPr>
                    <w:suppressAutoHyphens w:val="0"/>
                    <w:rPr>
                      <w:rFonts w:ascii="Cambria" w:hAnsi="Cambria" w:cs="Calibri"/>
                      <w:color w:val="000000"/>
                      <w:sz w:val="20"/>
                      <w:szCs w:val="20"/>
                      <w:lang w:val="id-ID" w:eastAsia="id-ID"/>
                    </w:rPr>
                  </w:pPr>
                </w:p>
              </w:tc>
              <w:tc>
                <w:tcPr>
                  <w:tcW w:w="160" w:type="dxa"/>
                  <w:tcBorders>
                    <w:top w:val="nil"/>
                    <w:left w:val="nil"/>
                    <w:bottom w:val="nil"/>
                    <w:right w:val="nil"/>
                  </w:tcBorders>
                  <w:shd w:val="clear" w:color="auto" w:fill="auto"/>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4440" w:type="dxa"/>
                  <w:tcBorders>
                    <w:top w:val="nil"/>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ISO 24734, A4 : 4.50 ipm  </w:t>
                  </w:r>
                </w:p>
              </w:tc>
            </w:tr>
            <w:tr w:rsidR="0002261A" w:rsidRPr="00A45008" w:rsidTr="0002261A">
              <w:trPr>
                <w:trHeight w:val="315"/>
              </w:trPr>
              <w:tc>
                <w:tcPr>
                  <w:tcW w:w="2440" w:type="dxa"/>
                  <w:vMerge/>
                  <w:tcBorders>
                    <w:top w:val="single" w:sz="8" w:space="0" w:color="E2E2E2"/>
                    <w:left w:val="nil"/>
                    <w:bottom w:val="nil"/>
                    <w:right w:val="nil"/>
                  </w:tcBorders>
                  <w:vAlign w:val="center"/>
                  <w:hideMark/>
                </w:tcPr>
                <w:p w:rsidR="0002261A" w:rsidRPr="00A45008" w:rsidRDefault="0002261A" w:rsidP="0002261A">
                  <w:pPr>
                    <w:suppressAutoHyphens w:val="0"/>
                    <w:rPr>
                      <w:rFonts w:ascii="Cambria" w:hAnsi="Cambria" w:cs="Calibri"/>
                      <w:color w:val="000000"/>
                      <w:sz w:val="20"/>
                      <w:szCs w:val="20"/>
                      <w:lang w:val="id-ID" w:eastAsia="id-ID"/>
                    </w:rPr>
                  </w:pPr>
                </w:p>
              </w:tc>
              <w:tc>
                <w:tcPr>
                  <w:tcW w:w="160" w:type="dxa"/>
                  <w:tcBorders>
                    <w:top w:val="nil"/>
                    <w:left w:val="nil"/>
                    <w:bottom w:val="nil"/>
                    <w:right w:val="nil"/>
                  </w:tcBorders>
                  <w:shd w:val="clear" w:color="auto" w:fill="auto"/>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4440" w:type="dxa"/>
                  <w:tcBorders>
                    <w:top w:val="nil"/>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Max Photo Draft - 10x15cm/4x6  </w:t>
                  </w:r>
                </w:p>
              </w:tc>
            </w:tr>
            <w:tr w:rsidR="0002261A" w:rsidRPr="00A45008" w:rsidTr="0002261A">
              <w:trPr>
                <w:trHeight w:val="315"/>
              </w:trPr>
              <w:tc>
                <w:tcPr>
                  <w:tcW w:w="2440" w:type="dxa"/>
                  <w:tcBorders>
                    <w:top w:val="single" w:sz="8" w:space="0" w:color="E2E2E2"/>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Konektivitas</w:t>
                  </w:r>
                </w:p>
              </w:tc>
              <w:tc>
                <w:tcPr>
                  <w:tcW w:w="160" w:type="dxa"/>
                  <w:tcBorders>
                    <w:top w:val="nil"/>
                    <w:left w:val="nil"/>
                    <w:bottom w:val="nil"/>
                    <w:right w:val="nil"/>
                  </w:tcBorders>
                  <w:shd w:val="clear" w:color="auto" w:fill="auto"/>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4440" w:type="dxa"/>
                  <w:tcBorders>
                    <w:top w:val="single" w:sz="8" w:space="0" w:color="E2E2E2"/>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Hi-Speed USB 2.0  </w:t>
                  </w:r>
                </w:p>
              </w:tc>
            </w:tr>
            <w:tr w:rsidR="0002261A" w:rsidRPr="00A45008" w:rsidTr="0002261A">
              <w:trPr>
                <w:trHeight w:val="615"/>
              </w:trPr>
              <w:tc>
                <w:tcPr>
                  <w:tcW w:w="2440" w:type="dxa"/>
                  <w:tcBorders>
                    <w:top w:val="single" w:sz="8" w:space="0" w:color="E2E2E2"/>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lastRenderedPageBreak/>
                    <w:t>Kesesuaian Sistem Operasi</w:t>
                  </w:r>
                </w:p>
              </w:tc>
              <w:tc>
                <w:tcPr>
                  <w:tcW w:w="160" w:type="dxa"/>
                  <w:tcBorders>
                    <w:top w:val="nil"/>
                    <w:left w:val="nil"/>
                    <w:bottom w:val="nil"/>
                    <w:right w:val="nil"/>
                  </w:tcBorders>
                  <w:shd w:val="clear" w:color="auto" w:fill="auto"/>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4440" w:type="dxa"/>
                  <w:tcBorders>
                    <w:top w:val="single" w:sz="8" w:space="0" w:color="E2E2E2"/>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Windows XP / XP Profesional x 64 Edition / Vista / 7 / 8 / 8.1  </w:t>
                  </w:r>
                </w:p>
              </w:tc>
            </w:tr>
            <w:tr w:rsidR="0002261A" w:rsidRPr="00A45008" w:rsidTr="0002261A">
              <w:trPr>
                <w:trHeight w:val="315"/>
              </w:trPr>
              <w:tc>
                <w:tcPr>
                  <w:tcW w:w="2440" w:type="dxa"/>
                  <w:tcBorders>
                    <w:top w:val="single" w:sz="8" w:space="0" w:color="E2E2E2"/>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Input Tray #1</w:t>
                  </w:r>
                </w:p>
              </w:tc>
              <w:tc>
                <w:tcPr>
                  <w:tcW w:w="160" w:type="dxa"/>
                  <w:tcBorders>
                    <w:top w:val="nil"/>
                    <w:left w:val="nil"/>
                    <w:bottom w:val="nil"/>
                    <w:right w:val="nil"/>
                  </w:tcBorders>
                  <w:shd w:val="clear" w:color="auto" w:fill="auto"/>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4440" w:type="dxa"/>
                  <w:tcBorders>
                    <w:top w:val="single" w:sz="8" w:space="0" w:color="E2E2E2"/>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100 sheets  </w:t>
                  </w:r>
                </w:p>
              </w:tc>
            </w:tr>
            <w:tr w:rsidR="0002261A" w:rsidRPr="00A45008" w:rsidTr="00A45008">
              <w:trPr>
                <w:trHeight w:val="1557"/>
              </w:trPr>
              <w:tc>
                <w:tcPr>
                  <w:tcW w:w="2440" w:type="dxa"/>
                  <w:tcBorders>
                    <w:top w:val="single" w:sz="8" w:space="0" w:color="E2E2E2"/>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Compatible Media Sizes</w:t>
                  </w:r>
                </w:p>
              </w:tc>
              <w:tc>
                <w:tcPr>
                  <w:tcW w:w="160" w:type="dxa"/>
                  <w:tcBorders>
                    <w:top w:val="nil"/>
                    <w:left w:val="nil"/>
                    <w:bottom w:val="nil"/>
                    <w:right w:val="nil"/>
                  </w:tcBorders>
                  <w:shd w:val="clear" w:color="auto" w:fill="auto"/>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4440" w:type="dxa"/>
                  <w:tcBorders>
                    <w:top w:val="single" w:sz="8" w:space="0" w:color="E2E2E2"/>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4, A5, A6, B5, 10x15cm(4x6in), 13x18cm(5x7in), 9x13cm(3.5x5in), Letter(8 1/2x11in), Legal(8 1/2x14in), Half Letter(5 1/2x8 1/2in), 13x20cm(5x8in), 20x25cm(8x10in), 16:9, wide size, 100x148mm, Envelopes: #10(4 1/8x9 1/2in), DL(110x220mm), C6(114x162mm)  </w:t>
                  </w:r>
                </w:p>
              </w:tc>
            </w:tr>
            <w:tr w:rsidR="0002261A" w:rsidRPr="00A45008" w:rsidTr="0002261A">
              <w:trPr>
                <w:trHeight w:val="600"/>
              </w:trPr>
              <w:tc>
                <w:tcPr>
                  <w:tcW w:w="2440" w:type="dxa"/>
                  <w:vMerge w:val="restart"/>
                  <w:tcBorders>
                    <w:top w:val="single" w:sz="8" w:space="0" w:color="E2E2E2"/>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Copier Function</w:t>
                  </w:r>
                </w:p>
              </w:tc>
              <w:tc>
                <w:tcPr>
                  <w:tcW w:w="160" w:type="dxa"/>
                  <w:tcBorders>
                    <w:top w:val="nil"/>
                    <w:left w:val="nil"/>
                    <w:bottom w:val="nil"/>
                    <w:right w:val="nil"/>
                  </w:tcBorders>
                  <w:shd w:val="clear" w:color="auto" w:fill="auto"/>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4440" w:type="dxa"/>
                  <w:tcBorders>
                    <w:top w:val="nil"/>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Max Draft Text - Memo (A4) : Approx. 5.0sec/10sec (Black/Colour)  </w:t>
                  </w:r>
                </w:p>
              </w:tc>
            </w:tr>
            <w:tr w:rsidR="0002261A" w:rsidRPr="00A45008" w:rsidTr="0002261A">
              <w:trPr>
                <w:trHeight w:val="600"/>
              </w:trPr>
              <w:tc>
                <w:tcPr>
                  <w:tcW w:w="2440" w:type="dxa"/>
                  <w:vMerge/>
                  <w:tcBorders>
                    <w:top w:val="single" w:sz="8" w:space="0" w:color="E2E2E2"/>
                    <w:left w:val="nil"/>
                    <w:bottom w:val="nil"/>
                    <w:right w:val="nil"/>
                  </w:tcBorders>
                  <w:vAlign w:val="center"/>
                  <w:hideMark/>
                </w:tcPr>
                <w:p w:rsidR="0002261A" w:rsidRPr="00A45008" w:rsidRDefault="0002261A" w:rsidP="0002261A">
                  <w:pPr>
                    <w:suppressAutoHyphens w:val="0"/>
                    <w:rPr>
                      <w:rFonts w:ascii="Cambria" w:hAnsi="Cambria" w:cs="Calibri"/>
                      <w:color w:val="000000"/>
                      <w:sz w:val="20"/>
                      <w:szCs w:val="20"/>
                      <w:lang w:val="id-ID" w:eastAsia="id-ID"/>
                    </w:rPr>
                  </w:pPr>
                </w:p>
              </w:tc>
              <w:tc>
                <w:tcPr>
                  <w:tcW w:w="160" w:type="dxa"/>
                  <w:tcBorders>
                    <w:top w:val="nil"/>
                    <w:left w:val="nil"/>
                    <w:bottom w:val="nil"/>
                    <w:right w:val="nil"/>
                  </w:tcBorders>
                  <w:shd w:val="clear" w:color="auto" w:fill="auto"/>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4440" w:type="dxa"/>
                  <w:tcBorders>
                    <w:top w:val="nil"/>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Maximum Copies from Standalone : 20 Copies  </w:t>
                  </w:r>
                </w:p>
              </w:tc>
            </w:tr>
            <w:tr w:rsidR="0002261A" w:rsidRPr="00A45008" w:rsidTr="0002261A">
              <w:trPr>
                <w:trHeight w:val="315"/>
              </w:trPr>
              <w:tc>
                <w:tcPr>
                  <w:tcW w:w="2440" w:type="dxa"/>
                  <w:vMerge/>
                  <w:tcBorders>
                    <w:top w:val="single" w:sz="8" w:space="0" w:color="E2E2E2"/>
                    <w:left w:val="nil"/>
                    <w:bottom w:val="nil"/>
                    <w:right w:val="nil"/>
                  </w:tcBorders>
                  <w:vAlign w:val="center"/>
                  <w:hideMark/>
                </w:tcPr>
                <w:p w:rsidR="0002261A" w:rsidRPr="00A45008" w:rsidRDefault="0002261A" w:rsidP="0002261A">
                  <w:pPr>
                    <w:suppressAutoHyphens w:val="0"/>
                    <w:rPr>
                      <w:rFonts w:ascii="Cambria" w:hAnsi="Cambria" w:cs="Calibri"/>
                      <w:color w:val="000000"/>
                      <w:sz w:val="20"/>
                      <w:szCs w:val="20"/>
                      <w:lang w:val="id-ID" w:eastAsia="id-ID"/>
                    </w:rPr>
                  </w:pPr>
                </w:p>
              </w:tc>
              <w:tc>
                <w:tcPr>
                  <w:tcW w:w="160" w:type="dxa"/>
                  <w:tcBorders>
                    <w:top w:val="nil"/>
                    <w:left w:val="nil"/>
                    <w:bottom w:val="nil"/>
                    <w:right w:val="nil"/>
                  </w:tcBorders>
                  <w:shd w:val="clear" w:color="auto" w:fill="auto"/>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4440" w:type="dxa"/>
                  <w:tcBorders>
                    <w:top w:val="nil"/>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Maximum Copy Size : A4, Letter  </w:t>
                  </w:r>
                </w:p>
              </w:tc>
            </w:tr>
            <w:tr w:rsidR="0002261A" w:rsidRPr="00A45008" w:rsidTr="0002261A">
              <w:trPr>
                <w:trHeight w:val="375"/>
              </w:trPr>
              <w:tc>
                <w:tcPr>
                  <w:tcW w:w="2440" w:type="dxa"/>
                  <w:vMerge w:val="restart"/>
                  <w:tcBorders>
                    <w:top w:val="single" w:sz="8" w:space="0" w:color="E2E2E2"/>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Scanner Function</w:t>
                  </w:r>
                </w:p>
              </w:tc>
              <w:tc>
                <w:tcPr>
                  <w:tcW w:w="160" w:type="dxa"/>
                  <w:tcBorders>
                    <w:top w:val="nil"/>
                    <w:left w:val="nil"/>
                    <w:bottom w:val="nil"/>
                    <w:right w:val="nil"/>
                  </w:tcBorders>
                  <w:shd w:val="clear" w:color="auto" w:fill="auto"/>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4440" w:type="dxa"/>
                  <w:tcBorders>
                    <w:top w:val="nil"/>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Scanner Type : Flatbed colour image scanner  </w:t>
                  </w:r>
                </w:p>
              </w:tc>
            </w:tr>
            <w:tr w:rsidR="0002261A" w:rsidRPr="00A45008" w:rsidTr="0002261A">
              <w:trPr>
                <w:trHeight w:val="300"/>
              </w:trPr>
              <w:tc>
                <w:tcPr>
                  <w:tcW w:w="2440" w:type="dxa"/>
                  <w:vMerge/>
                  <w:tcBorders>
                    <w:top w:val="single" w:sz="8" w:space="0" w:color="E2E2E2"/>
                    <w:left w:val="nil"/>
                    <w:bottom w:val="nil"/>
                    <w:right w:val="nil"/>
                  </w:tcBorders>
                  <w:vAlign w:val="center"/>
                  <w:hideMark/>
                </w:tcPr>
                <w:p w:rsidR="0002261A" w:rsidRPr="00A45008" w:rsidRDefault="0002261A" w:rsidP="0002261A">
                  <w:pPr>
                    <w:suppressAutoHyphens w:val="0"/>
                    <w:rPr>
                      <w:rFonts w:ascii="Cambria" w:hAnsi="Cambria" w:cs="Calibri"/>
                      <w:color w:val="000000"/>
                      <w:sz w:val="20"/>
                      <w:szCs w:val="20"/>
                      <w:lang w:val="id-ID" w:eastAsia="id-ID"/>
                    </w:rPr>
                  </w:pPr>
                </w:p>
              </w:tc>
              <w:tc>
                <w:tcPr>
                  <w:tcW w:w="160" w:type="dxa"/>
                  <w:tcBorders>
                    <w:top w:val="nil"/>
                    <w:left w:val="nil"/>
                    <w:bottom w:val="nil"/>
                    <w:right w:val="nil"/>
                  </w:tcBorders>
                  <w:shd w:val="clear" w:color="auto" w:fill="auto"/>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4440" w:type="dxa"/>
                  <w:tcBorders>
                    <w:top w:val="nil"/>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Optical Resolution : 600 x 1200 dpi  </w:t>
                  </w:r>
                </w:p>
              </w:tc>
            </w:tr>
            <w:tr w:rsidR="0002261A" w:rsidRPr="00A45008" w:rsidTr="0002261A">
              <w:trPr>
                <w:trHeight w:val="315"/>
              </w:trPr>
              <w:tc>
                <w:tcPr>
                  <w:tcW w:w="2440" w:type="dxa"/>
                  <w:vMerge/>
                  <w:tcBorders>
                    <w:top w:val="single" w:sz="8" w:space="0" w:color="E2E2E2"/>
                    <w:left w:val="nil"/>
                    <w:bottom w:val="nil"/>
                    <w:right w:val="nil"/>
                  </w:tcBorders>
                  <w:vAlign w:val="center"/>
                  <w:hideMark/>
                </w:tcPr>
                <w:p w:rsidR="0002261A" w:rsidRPr="00A45008" w:rsidRDefault="0002261A" w:rsidP="0002261A">
                  <w:pPr>
                    <w:suppressAutoHyphens w:val="0"/>
                    <w:rPr>
                      <w:rFonts w:ascii="Cambria" w:hAnsi="Cambria" w:cs="Calibri"/>
                      <w:color w:val="000000"/>
                      <w:sz w:val="20"/>
                      <w:szCs w:val="20"/>
                      <w:lang w:val="id-ID" w:eastAsia="id-ID"/>
                    </w:rPr>
                  </w:pPr>
                </w:p>
              </w:tc>
              <w:tc>
                <w:tcPr>
                  <w:tcW w:w="160" w:type="dxa"/>
                  <w:tcBorders>
                    <w:top w:val="nil"/>
                    <w:left w:val="nil"/>
                    <w:bottom w:val="nil"/>
                    <w:right w:val="nil"/>
                  </w:tcBorders>
                  <w:shd w:val="clear" w:color="auto" w:fill="auto"/>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4440" w:type="dxa"/>
                  <w:tcBorders>
                    <w:top w:val="nil"/>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Maximum Scan Area : 216 x 297mm  </w:t>
                  </w:r>
                </w:p>
              </w:tc>
            </w:tr>
            <w:tr w:rsidR="0002261A" w:rsidRPr="00A45008" w:rsidTr="0002261A">
              <w:trPr>
                <w:trHeight w:val="300"/>
              </w:trPr>
              <w:tc>
                <w:tcPr>
                  <w:tcW w:w="2440" w:type="dxa"/>
                  <w:vMerge w:val="restart"/>
                  <w:tcBorders>
                    <w:top w:val="single" w:sz="8" w:space="0" w:color="E2E2E2"/>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Power Consumption</w:t>
                  </w:r>
                </w:p>
              </w:tc>
              <w:tc>
                <w:tcPr>
                  <w:tcW w:w="160" w:type="dxa"/>
                  <w:tcBorders>
                    <w:top w:val="nil"/>
                    <w:left w:val="nil"/>
                    <w:bottom w:val="nil"/>
                    <w:right w:val="nil"/>
                  </w:tcBorders>
                  <w:shd w:val="clear" w:color="auto" w:fill="auto"/>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4440" w:type="dxa"/>
                  <w:tcBorders>
                    <w:top w:val="nil"/>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Operating : 13W  </w:t>
                  </w:r>
                </w:p>
              </w:tc>
            </w:tr>
            <w:tr w:rsidR="0002261A" w:rsidRPr="00A45008" w:rsidTr="0002261A">
              <w:trPr>
                <w:trHeight w:val="300"/>
              </w:trPr>
              <w:tc>
                <w:tcPr>
                  <w:tcW w:w="2440" w:type="dxa"/>
                  <w:vMerge/>
                  <w:tcBorders>
                    <w:top w:val="single" w:sz="8" w:space="0" w:color="E2E2E2"/>
                    <w:left w:val="nil"/>
                    <w:bottom w:val="nil"/>
                    <w:right w:val="nil"/>
                  </w:tcBorders>
                  <w:vAlign w:val="center"/>
                  <w:hideMark/>
                </w:tcPr>
                <w:p w:rsidR="0002261A" w:rsidRPr="00A45008" w:rsidRDefault="0002261A" w:rsidP="0002261A">
                  <w:pPr>
                    <w:suppressAutoHyphens w:val="0"/>
                    <w:rPr>
                      <w:rFonts w:ascii="Cambria" w:hAnsi="Cambria" w:cs="Calibri"/>
                      <w:color w:val="000000"/>
                      <w:sz w:val="20"/>
                      <w:szCs w:val="20"/>
                      <w:lang w:val="id-ID" w:eastAsia="id-ID"/>
                    </w:rPr>
                  </w:pPr>
                </w:p>
              </w:tc>
              <w:tc>
                <w:tcPr>
                  <w:tcW w:w="160" w:type="dxa"/>
                  <w:tcBorders>
                    <w:top w:val="nil"/>
                    <w:left w:val="nil"/>
                    <w:bottom w:val="nil"/>
                    <w:right w:val="nil"/>
                  </w:tcBorders>
                  <w:shd w:val="clear" w:color="auto" w:fill="auto"/>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4440" w:type="dxa"/>
                  <w:tcBorders>
                    <w:top w:val="nil"/>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Standby : 3.8 W  </w:t>
                  </w:r>
                </w:p>
              </w:tc>
            </w:tr>
            <w:tr w:rsidR="0002261A" w:rsidRPr="00A45008" w:rsidTr="0002261A">
              <w:trPr>
                <w:trHeight w:val="300"/>
              </w:trPr>
              <w:tc>
                <w:tcPr>
                  <w:tcW w:w="2440" w:type="dxa"/>
                  <w:vMerge/>
                  <w:tcBorders>
                    <w:top w:val="single" w:sz="8" w:space="0" w:color="E2E2E2"/>
                    <w:left w:val="nil"/>
                    <w:bottom w:val="nil"/>
                    <w:right w:val="nil"/>
                  </w:tcBorders>
                  <w:vAlign w:val="center"/>
                  <w:hideMark/>
                </w:tcPr>
                <w:p w:rsidR="0002261A" w:rsidRPr="00A45008" w:rsidRDefault="0002261A" w:rsidP="0002261A">
                  <w:pPr>
                    <w:suppressAutoHyphens w:val="0"/>
                    <w:rPr>
                      <w:rFonts w:ascii="Cambria" w:hAnsi="Cambria" w:cs="Calibri"/>
                      <w:color w:val="000000"/>
                      <w:sz w:val="20"/>
                      <w:szCs w:val="20"/>
                      <w:lang w:val="id-ID" w:eastAsia="id-ID"/>
                    </w:rPr>
                  </w:pPr>
                </w:p>
              </w:tc>
              <w:tc>
                <w:tcPr>
                  <w:tcW w:w="160" w:type="dxa"/>
                  <w:tcBorders>
                    <w:top w:val="nil"/>
                    <w:left w:val="nil"/>
                    <w:bottom w:val="nil"/>
                    <w:right w:val="nil"/>
                  </w:tcBorders>
                  <w:shd w:val="clear" w:color="auto" w:fill="auto"/>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4440" w:type="dxa"/>
                  <w:tcBorders>
                    <w:top w:val="nil"/>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Sleep : 0.8 W  </w:t>
                  </w:r>
                </w:p>
              </w:tc>
            </w:tr>
            <w:tr w:rsidR="0002261A" w:rsidRPr="00A45008" w:rsidTr="0002261A">
              <w:trPr>
                <w:trHeight w:val="315"/>
              </w:trPr>
              <w:tc>
                <w:tcPr>
                  <w:tcW w:w="2440" w:type="dxa"/>
                  <w:vMerge/>
                  <w:tcBorders>
                    <w:top w:val="single" w:sz="8" w:space="0" w:color="E2E2E2"/>
                    <w:left w:val="nil"/>
                    <w:bottom w:val="nil"/>
                    <w:right w:val="nil"/>
                  </w:tcBorders>
                  <w:vAlign w:val="center"/>
                  <w:hideMark/>
                </w:tcPr>
                <w:p w:rsidR="0002261A" w:rsidRPr="00A45008" w:rsidRDefault="0002261A" w:rsidP="0002261A">
                  <w:pPr>
                    <w:suppressAutoHyphens w:val="0"/>
                    <w:rPr>
                      <w:rFonts w:ascii="Cambria" w:hAnsi="Cambria" w:cs="Calibri"/>
                      <w:color w:val="000000"/>
                      <w:sz w:val="20"/>
                      <w:szCs w:val="20"/>
                      <w:lang w:val="id-ID" w:eastAsia="id-ID"/>
                    </w:rPr>
                  </w:pPr>
                </w:p>
              </w:tc>
              <w:tc>
                <w:tcPr>
                  <w:tcW w:w="160" w:type="dxa"/>
                  <w:tcBorders>
                    <w:top w:val="nil"/>
                    <w:left w:val="nil"/>
                    <w:bottom w:val="nil"/>
                    <w:right w:val="nil"/>
                  </w:tcBorders>
                  <w:shd w:val="clear" w:color="auto" w:fill="auto"/>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4440" w:type="dxa"/>
                  <w:tcBorders>
                    <w:top w:val="nil"/>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Power Off : 0.3 W  </w:t>
                  </w:r>
                </w:p>
              </w:tc>
            </w:tr>
            <w:tr w:rsidR="0002261A" w:rsidRPr="00A45008" w:rsidTr="0002261A">
              <w:trPr>
                <w:trHeight w:val="300"/>
              </w:trPr>
              <w:tc>
                <w:tcPr>
                  <w:tcW w:w="2440" w:type="dxa"/>
                  <w:vMerge w:val="restart"/>
                  <w:tcBorders>
                    <w:top w:val="single" w:sz="8" w:space="0" w:color="E2E2E2"/>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Dimensi</w:t>
                  </w:r>
                </w:p>
              </w:tc>
              <w:tc>
                <w:tcPr>
                  <w:tcW w:w="160" w:type="dxa"/>
                  <w:tcBorders>
                    <w:top w:val="nil"/>
                    <w:left w:val="nil"/>
                    <w:bottom w:val="nil"/>
                    <w:right w:val="nil"/>
                  </w:tcBorders>
                  <w:shd w:val="clear" w:color="auto" w:fill="auto"/>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4440" w:type="dxa"/>
                  <w:tcBorders>
                    <w:top w:val="nil"/>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482 x 300 x 145 mm  </w:t>
                  </w:r>
                </w:p>
              </w:tc>
            </w:tr>
            <w:tr w:rsidR="0002261A" w:rsidRPr="00A45008" w:rsidTr="0002261A">
              <w:trPr>
                <w:trHeight w:val="315"/>
              </w:trPr>
              <w:tc>
                <w:tcPr>
                  <w:tcW w:w="2440" w:type="dxa"/>
                  <w:vMerge/>
                  <w:tcBorders>
                    <w:top w:val="single" w:sz="8" w:space="0" w:color="E2E2E2"/>
                    <w:left w:val="nil"/>
                    <w:bottom w:val="nil"/>
                    <w:right w:val="nil"/>
                  </w:tcBorders>
                  <w:vAlign w:val="center"/>
                  <w:hideMark/>
                </w:tcPr>
                <w:p w:rsidR="0002261A" w:rsidRPr="00A45008" w:rsidRDefault="0002261A" w:rsidP="0002261A">
                  <w:pPr>
                    <w:suppressAutoHyphens w:val="0"/>
                    <w:rPr>
                      <w:rFonts w:ascii="Cambria" w:hAnsi="Cambria" w:cs="Calibri"/>
                      <w:color w:val="000000"/>
                      <w:sz w:val="20"/>
                      <w:szCs w:val="20"/>
                      <w:lang w:val="id-ID" w:eastAsia="id-ID"/>
                    </w:rPr>
                  </w:pPr>
                </w:p>
              </w:tc>
              <w:tc>
                <w:tcPr>
                  <w:tcW w:w="160" w:type="dxa"/>
                  <w:tcBorders>
                    <w:top w:val="nil"/>
                    <w:left w:val="nil"/>
                    <w:bottom w:val="nil"/>
                    <w:right w:val="nil"/>
                  </w:tcBorders>
                  <w:shd w:val="clear" w:color="auto" w:fill="auto"/>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4440" w:type="dxa"/>
                  <w:tcBorders>
                    <w:top w:val="nil"/>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Dimensi Kemasan : 53 x 40 x 20 cm  </w:t>
                  </w:r>
                </w:p>
              </w:tc>
            </w:tr>
            <w:tr w:rsidR="0002261A" w:rsidRPr="00A45008" w:rsidTr="0002261A">
              <w:trPr>
                <w:trHeight w:val="315"/>
              </w:trPr>
              <w:tc>
                <w:tcPr>
                  <w:tcW w:w="2440" w:type="dxa"/>
                  <w:tcBorders>
                    <w:top w:val="single" w:sz="8" w:space="0" w:color="E2E2E2"/>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Berat</w:t>
                  </w:r>
                </w:p>
              </w:tc>
              <w:tc>
                <w:tcPr>
                  <w:tcW w:w="160" w:type="dxa"/>
                  <w:tcBorders>
                    <w:top w:val="nil"/>
                    <w:left w:val="nil"/>
                    <w:bottom w:val="nil"/>
                    <w:right w:val="nil"/>
                  </w:tcBorders>
                  <w:shd w:val="clear" w:color="auto" w:fill="auto"/>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4440" w:type="dxa"/>
                  <w:tcBorders>
                    <w:top w:val="single" w:sz="8" w:space="0" w:color="E2E2E2"/>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4.4 kg  </w:t>
                  </w:r>
                </w:p>
              </w:tc>
            </w:tr>
            <w:tr w:rsidR="0002261A" w:rsidRPr="00A45008" w:rsidTr="0002261A">
              <w:trPr>
                <w:trHeight w:val="300"/>
              </w:trPr>
              <w:tc>
                <w:tcPr>
                  <w:tcW w:w="2440" w:type="dxa"/>
                  <w:vMerge w:val="restart"/>
                  <w:tcBorders>
                    <w:top w:val="single" w:sz="8" w:space="0" w:color="E2E2E2"/>
                    <w:left w:val="nil"/>
                    <w:bottom w:val="single" w:sz="8" w:space="0" w:color="E2E2E2"/>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Consumables</w:t>
                  </w:r>
                </w:p>
              </w:tc>
              <w:tc>
                <w:tcPr>
                  <w:tcW w:w="160" w:type="dxa"/>
                  <w:tcBorders>
                    <w:top w:val="nil"/>
                    <w:left w:val="nil"/>
                    <w:bottom w:val="nil"/>
                    <w:right w:val="nil"/>
                  </w:tcBorders>
                  <w:shd w:val="clear" w:color="auto" w:fill="auto"/>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4440" w:type="dxa"/>
                  <w:tcBorders>
                    <w:top w:val="nil"/>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Black Ink Catridge [T6641]  </w:t>
                  </w:r>
                </w:p>
              </w:tc>
            </w:tr>
            <w:tr w:rsidR="0002261A" w:rsidRPr="00A45008" w:rsidTr="0002261A">
              <w:trPr>
                <w:trHeight w:val="300"/>
              </w:trPr>
              <w:tc>
                <w:tcPr>
                  <w:tcW w:w="2440" w:type="dxa"/>
                  <w:vMerge/>
                  <w:tcBorders>
                    <w:top w:val="single" w:sz="8" w:space="0" w:color="E2E2E2"/>
                    <w:left w:val="nil"/>
                    <w:bottom w:val="single" w:sz="8" w:space="0" w:color="E2E2E2"/>
                    <w:right w:val="nil"/>
                  </w:tcBorders>
                  <w:vAlign w:val="center"/>
                  <w:hideMark/>
                </w:tcPr>
                <w:p w:rsidR="0002261A" w:rsidRPr="00A45008" w:rsidRDefault="0002261A" w:rsidP="0002261A">
                  <w:pPr>
                    <w:suppressAutoHyphens w:val="0"/>
                    <w:rPr>
                      <w:rFonts w:ascii="Cambria" w:hAnsi="Cambria" w:cs="Calibri"/>
                      <w:color w:val="000000"/>
                      <w:sz w:val="20"/>
                      <w:szCs w:val="20"/>
                      <w:lang w:val="id-ID" w:eastAsia="id-ID"/>
                    </w:rPr>
                  </w:pPr>
                </w:p>
              </w:tc>
              <w:tc>
                <w:tcPr>
                  <w:tcW w:w="160" w:type="dxa"/>
                  <w:tcBorders>
                    <w:top w:val="nil"/>
                    <w:left w:val="nil"/>
                    <w:bottom w:val="nil"/>
                    <w:right w:val="nil"/>
                  </w:tcBorders>
                  <w:shd w:val="clear" w:color="auto" w:fill="auto"/>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4440" w:type="dxa"/>
                  <w:tcBorders>
                    <w:top w:val="nil"/>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Cyan Ink Catridge [T6642]  </w:t>
                  </w:r>
                </w:p>
              </w:tc>
            </w:tr>
            <w:tr w:rsidR="0002261A" w:rsidRPr="00A45008" w:rsidTr="0002261A">
              <w:trPr>
                <w:trHeight w:val="300"/>
              </w:trPr>
              <w:tc>
                <w:tcPr>
                  <w:tcW w:w="2440" w:type="dxa"/>
                  <w:vMerge/>
                  <w:tcBorders>
                    <w:top w:val="single" w:sz="8" w:space="0" w:color="E2E2E2"/>
                    <w:left w:val="nil"/>
                    <w:bottom w:val="single" w:sz="8" w:space="0" w:color="E2E2E2"/>
                    <w:right w:val="nil"/>
                  </w:tcBorders>
                  <w:vAlign w:val="center"/>
                  <w:hideMark/>
                </w:tcPr>
                <w:p w:rsidR="0002261A" w:rsidRPr="00A45008" w:rsidRDefault="0002261A" w:rsidP="0002261A">
                  <w:pPr>
                    <w:suppressAutoHyphens w:val="0"/>
                    <w:rPr>
                      <w:rFonts w:ascii="Cambria" w:hAnsi="Cambria" w:cs="Calibri"/>
                      <w:color w:val="000000"/>
                      <w:sz w:val="20"/>
                      <w:szCs w:val="20"/>
                      <w:lang w:val="id-ID" w:eastAsia="id-ID"/>
                    </w:rPr>
                  </w:pPr>
                </w:p>
              </w:tc>
              <w:tc>
                <w:tcPr>
                  <w:tcW w:w="160" w:type="dxa"/>
                  <w:tcBorders>
                    <w:top w:val="nil"/>
                    <w:left w:val="nil"/>
                    <w:bottom w:val="nil"/>
                    <w:right w:val="nil"/>
                  </w:tcBorders>
                  <w:shd w:val="clear" w:color="auto" w:fill="auto"/>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4440" w:type="dxa"/>
                  <w:tcBorders>
                    <w:top w:val="nil"/>
                    <w:left w:val="nil"/>
                    <w:bottom w:val="nil"/>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Magenta Ink Catridge [T6643]  </w:t>
                  </w:r>
                </w:p>
              </w:tc>
            </w:tr>
            <w:tr w:rsidR="0002261A" w:rsidRPr="00A45008" w:rsidTr="0002261A">
              <w:trPr>
                <w:trHeight w:val="315"/>
              </w:trPr>
              <w:tc>
                <w:tcPr>
                  <w:tcW w:w="2440" w:type="dxa"/>
                  <w:vMerge/>
                  <w:tcBorders>
                    <w:top w:val="single" w:sz="8" w:space="0" w:color="E2E2E2"/>
                    <w:left w:val="nil"/>
                    <w:bottom w:val="single" w:sz="8" w:space="0" w:color="E2E2E2"/>
                    <w:right w:val="nil"/>
                  </w:tcBorders>
                  <w:vAlign w:val="center"/>
                  <w:hideMark/>
                </w:tcPr>
                <w:p w:rsidR="0002261A" w:rsidRPr="00A45008" w:rsidRDefault="0002261A" w:rsidP="0002261A">
                  <w:pPr>
                    <w:suppressAutoHyphens w:val="0"/>
                    <w:rPr>
                      <w:rFonts w:ascii="Cambria" w:hAnsi="Cambria" w:cs="Calibri"/>
                      <w:color w:val="000000"/>
                      <w:sz w:val="20"/>
                      <w:szCs w:val="20"/>
                      <w:lang w:val="id-ID" w:eastAsia="id-ID"/>
                    </w:rPr>
                  </w:pPr>
                </w:p>
              </w:tc>
              <w:tc>
                <w:tcPr>
                  <w:tcW w:w="160" w:type="dxa"/>
                  <w:tcBorders>
                    <w:top w:val="nil"/>
                    <w:left w:val="nil"/>
                    <w:bottom w:val="nil"/>
                    <w:right w:val="nil"/>
                  </w:tcBorders>
                  <w:shd w:val="clear" w:color="auto" w:fill="auto"/>
                  <w:hideMark/>
                </w:tcPr>
                <w:p w:rsidR="0002261A" w:rsidRPr="00A45008" w:rsidRDefault="0002261A" w:rsidP="0002261A">
                  <w:pPr>
                    <w:suppressAutoHyphens w:val="0"/>
                    <w:jc w:val="center"/>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w:t>
                  </w:r>
                </w:p>
              </w:tc>
              <w:tc>
                <w:tcPr>
                  <w:tcW w:w="4440" w:type="dxa"/>
                  <w:tcBorders>
                    <w:top w:val="nil"/>
                    <w:left w:val="nil"/>
                    <w:bottom w:val="single" w:sz="8" w:space="0" w:color="E2E2E2"/>
                    <w:right w:val="nil"/>
                  </w:tcBorders>
                  <w:shd w:val="clear" w:color="auto" w:fill="auto"/>
                  <w:hideMark/>
                </w:tcPr>
                <w:p w:rsidR="0002261A" w:rsidRPr="00A45008" w:rsidRDefault="0002261A" w:rsidP="0002261A">
                  <w:pPr>
                    <w:suppressAutoHyphens w:val="0"/>
                    <w:rPr>
                      <w:rFonts w:ascii="Cambria" w:hAnsi="Cambria" w:cs="Calibri"/>
                      <w:color w:val="000000"/>
                      <w:sz w:val="20"/>
                      <w:szCs w:val="20"/>
                      <w:lang w:val="id-ID" w:eastAsia="id-ID"/>
                    </w:rPr>
                  </w:pPr>
                  <w:r w:rsidRPr="00A45008">
                    <w:rPr>
                      <w:rFonts w:ascii="Cambria" w:hAnsi="Cambria" w:cs="Calibri"/>
                      <w:color w:val="000000"/>
                      <w:sz w:val="20"/>
                      <w:szCs w:val="20"/>
                      <w:lang w:val="id-ID" w:eastAsia="id-ID"/>
                    </w:rPr>
                    <w:t>Yellow Ink Catridge [T6644] </w:t>
                  </w:r>
                </w:p>
              </w:tc>
            </w:tr>
          </w:tbl>
          <w:p w:rsidR="0002261A" w:rsidRPr="00A45008" w:rsidRDefault="0002261A">
            <w:pPr>
              <w:rPr>
                <w:rFonts w:ascii="Cambria" w:hAnsi="Cambria" w:cs="Arial"/>
                <w:sz w:val="20"/>
                <w:szCs w:val="20"/>
                <w:lang w:val="id-ID"/>
              </w:rPr>
            </w:pPr>
          </w:p>
        </w:tc>
        <w:tc>
          <w:tcPr>
            <w:tcW w:w="420" w:type="dxa"/>
            <w:tcBorders>
              <w:top w:val="single" w:sz="4" w:space="0" w:color="auto"/>
              <w:left w:val="nil"/>
              <w:bottom w:val="single" w:sz="4" w:space="0" w:color="auto"/>
              <w:right w:val="nil"/>
            </w:tcBorders>
            <w:noWrap/>
            <w:hideMark/>
          </w:tcPr>
          <w:p w:rsidR="0002261A" w:rsidRPr="00A45008" w:rsidRDefault="0002261A">
            <w:pPr>
              <w:jc w:val="right"/>
              <w:rPr>
                <w:rFonts w:ascii="Cambria" w:hAnsi="Cambria" w:cs="Arial"/>
                <w:sz w:val="20"/>
                <w:szCs w:val="20"/>
              </w:rPr>
            </w:pPr>
            <w:r w:rsidRPr="00A45008">
              <w:rPr>
                <w:rFonts w:ascii="Cambria" w:hAnsi="Cambria" w:cs="Arial"/>
                <w:sz w:val="20"/>
                <w:szCs w:val="20"/>
              </w:rPr>
              <w:lastRenderedPageBreak/>
              <w:t>2</w:t>
            </w:r>
          </w:p>
        </w:tc>
        <w:tc>
          <w:tcPr>
            <w:tcW w:w="660" w:type="dxa"/>
            <w:tcBorders>
              <w:top w:val="single" w:sz="4" w:space="0" w:color="auto"/>
              <w:left w:val="nil"/>
              <w:bottom w:val="single" w:sz="4" w:space="0" w:color="auto"/>
              <w:right w:val="single" w:sz="4" w:space="0" w:color="auto"/>
            </w:tcBorders>
            <w:hideMark/>
          </w:tcPr>
          <w:p w:rsidR="0002261A" w:rsidRPr="00A45008" w:rsidRDefault="0002261A" w:rsidP="00EA13AD">
            <w:pPr>
              <w:suppressAutoHyphens w:val="0"/>
              <w:rPr>
                <w:rFonts w:ascii="Cambria" w:eastAsia="Calibri" w:hAnsi="Cambria" w:cs="Arial"/>
                <w:lang w:eastAsia="en-US"/>
              </w:rPr>
            </w:pPr>
            <w:r w:rsidRPr="00A45008">
              <w:rPr>
                <w:rFonts w:ascii="Cambria" w:hAnsi="Cambria" w:cs="Arial"/>
                <w:color w:val="000000"/>
              </w:rPr>
              <w:t>un</w:t>
            </w:r>
            <w:r w:rsidRPr="00A45008">
              <w:rPr>
                <w:rFonts w:ascii="Cambria" w:hAnsi="Cambria" w:cs="Arial"/>
                <w:color w:val="000000"/>
                <w:lang w:val="id-ID"/>
              </w:rPr>
              <w:t>it</w:t>
            </w:r>
          </w:p>
        </w:tc>
        <w:tc>
          <w:tcPr>
            <w:tcW w:w="1117" w:type="dxa"/>
            <w:tcBorders>
              <w:top w:val="single" w:sz="4" w:space="0" w:color="auto"/>
              <w:left w:val="nil"/>
              <w:bottom w:val="single" w:sz="4" w:space="0" w:color="auto"/>
              <w:right w:val="single" w:sz="4" w:space="0" w:color="auto"/>
            </w:tcBorders>
            <w:noWrap/>
          </w:tcPr>
          <w:p w:rsidR="0002261A" w:rsidRPr="00A45008" w:rsidRDefault="0002261A" w:rsidP="00EA13AD">
            <w:pPr>
              <w:rPr>
                <w:rFonts w:ascii="Cambria" w:eastAsia="Calibri" w:hAnsi="Cambria" w:cs="Arial"/>
              </w:rPr>
            </w:pPr>
          </w:p>
        </w:tc>
        <w:tc>
          <w:tcPr>
            <w:tcW w:w="1276" w:type="dxa"/>
            <w:tcBorders>
              <w:top w:val="single" w:sz="4" w:space="0" w:color="auto"/>
              <w:left w:val="nil"/>
              <w:bottom w:val="single" w:sz="4" w:space="0" w:color="auto"/>
              <w:right w:val="single" w:sz="4" w:space="0" w:color="auto"/>
            </w:tcBorders>
          </w:tcPr>
          <w:p w:rsidR="0002261A" w:rsidRPr="00A45008" w:rsidRDefault="0002261A" w:rsidP="00EA13AD">
            <w:pPr>
              <w:jc w:val="center"/>
              <w:rPr>
                <w:rFonts w:ascii="Cambria" w:hAnsi="Cambria" w:cs="Arial"/>
                <w:color w:val="000000"/>
              </w:rPr>
            </w:pPr>
          </w:p>
        </w:tc>
      </w:tr>
      <w:tr w:rsidR="0002261A" w:rsidRPr="00A45008" w:rsidTr="00E56D3A">
        <w:trPr>
          <w:trHeight w:val="318"/>
          <w:jc w:val="center"/>
        </w:trPr>
        <w:tc>
          <w:tcPr>
            <w:tcW w:w="570" w:type="dxa"/>
            <w:tcBorders>
              <w:top w:val="single" w:sz="4" w:space="0" w:color="auto"/>
              <w:left w:val="single" w:sz="4" w:space="0" w:color="auto"/>
              <w:bottom w:val="single" w:sz="4" w:space="0" w:color="auto"/>
              <w:right w:val="single" w:sz="4" w:space="0" w:color="auto"/>
            </w:tcBorders>
            <w:noWrap/>
          </w:tcPr>
          <w:p w:rsidR="0002261A" w:rsidRPr="00A45008" w:rsidRDefault="00E56D3A" w:rsidP="00EA13AD">
            <w:pPr>
              <w:spacing w:line="276" w:lineRule="auto"/>
              <w:jc w:val="center"/>
              <w:rPr>
                <w:rFonts w:ascii="Cambria" w:hAnsi="Cambria" w:cs="Arial"/>
                <w:color w:val="000000"/>
                <w:lang w:val="id-ID"/>
              </w:rPr>
            </w:pPr>
            <w:r w:rsidRPr="00A45008">
              <w:rPr>
                <w:rFonts w:ascii="Cambria" w:hAnsi="Cambria" w:cs="Arial"/>
                <w:color w:val="000000"/>
                <w:lang w:val="id-ID"/>
              </w:rPr>
              <w:lastRenderedPageBreak/>
              <w:t>3</w:t>
            </w:r>
          </w:p>
        </w:tc>
        <w:tc>
          <w:tcPr>
            <w:tcW w:w="6450" w:type="dxa"/>
            <w:tcBorders>
              <w:top w:val="single" w:sz="4" w:space="0" w:color="auto"/>
              <w:left w:val="nil"/>
              <w:bottom w:val="single" w:sz="4" w:space="0" w:color="auto"/>
              <w:right w:val="single" w:sz="4" w:space="0" w:color="auto"/>
            </w:tcBorders>
            <w:noWrap/>
          </w:tcPr>
          <w:p w:rsidR="0002261A" w:rsidRPr="00A45008" w:rsidRDefault="0002261A" w:rsidP="00E56D3A">
            <w:pPr>
              <w:rPr>
                <w:rFonts w:ascii="Cambria" w:hAnsi="Cambria" w:cs="Arial"/>
                <w:b/>
                <w:bCs/>
                <w:sz w:val="22"/>
                <w:szCs w:val="22"/>
                <w:lang w:val="id-ID"/>
              </w:rPr>
            </w:pPr>
            <w:r w:rsidRPr="00A45008">
              <w:rPr>
                <w:rFonts w:ascii="Cambria" w:hAnsi="Cambria" w:cs="Arial"/>
                <w:b/>
                <w:bCs/>
                <w:sz w:val="22"/>
                <w:szCs w:val="22"/>
              </w:rPr>
              <w:t>Scanner + auto feeder</w:t>
            </w:r>
            <w:r w:rsidRPr="00A45008">
              <w:rPr>
                <w:rFonts w:ascii="Cambria" w:hAnsi="Cambria" w:cs="Arial"/>
                <w:b/>
                <w:bCs/>
                <w:sz w:val="22"/>
                <w:szCs w:val="22"/>
                <w:lang w:val="id-ID"/>
              </w:rPr>
              <w:t xml:space="preserve"> </w:t>
            </w:r>
            <w:r w:rsidR="00E56D3A" w:rsidRPr="00A45008">
              <w:rPr>
                <w:rFonts w:ascii="Cambria" w:hAnsi="Cambria" w:cs="Arial"/>
                <w:b/>
                <w:bCs/>
                <w:sz w:val="22"/>
                <w:szCs w:val="22"/>
                <w:lang w:val="id-ID"/>
              </w:rPr>
              <w:t xml:space="preserve">FUJITSU Scanner </w:t>
            </w:r>
            <w:r w:rsidR="00E56D3A" w:rsidRPr="00A45008">
              <w:rPr>
                <w:rFonts w:ascii="Cambria" w:hAnsi="Cambria" w:cs="Arial"/>
                <w:b/>
                <w:bCs/>
                <w:sz w:val="22"/>
                <w:szCs w:val="22"/>
                <w:lang w:val="id-ID"/>
              </w:rPr>
              <w:t>[fi-7140]</w:t>
            </w:r>
          </w:p>
          <w:p w:rsidR="0002261A" w:rsidRPr="00A45008" w:rsidRDefault="0002261A">
            <w:pPr>
              <w:rPr>
                <w:rFonts w:ascii="Cambria" w:hAnsi="Cambria" w:cs="Arial"/>
                <w:sz w:val="20"/>
                <w:szCs w:val="20"/>
                <w:lang w:val="id-ID"/>
              </w:rPr>
            </w:pPr>
            <w:r w:rsidRPr="00A45008">
              <w:rPr>
                <w:rFonts w:ascii="Cambria" w:hAnsi="Cambria" w:cs="Arial"/>
                <w:sz w:val="20"/>
                <w:szCs w:val="20"/>
                <w:lang w:val="id-ID"/>
              </w:rPr>
              <w:t xml:space="preserve">Spesifikasi : </w:t>
            </w:r>
          </w:p>
          <w:p w:rsidR="00E56D3A" w:rsidRPr="00A45008" w:rsidRDefault="00E56D3A" w:rsidP="00E56D3A">
            <w:pPr>
              <w:rPr>
                <w:rFonts w:ascii="Cambria" w:hAnsi="Cambria" w:cs="Arial"/>
                <w:sz w:val="20"/>
                <w:szCs w:val="20"/>
                <w:lang w:val="id-ID"/>
              </w:rPr>
            </w:pPr>
            <w:r w:rsidRPr="00A45008">
              <w:rPr>
                <w:rFonts w:ascii="Cambria" w:hAnsi="Cambria" w:cs="Arial"/>
                <w:sz w:val="20"/>
                <w:szCs w:val="20"/>
                <w:lang w:val="id-ID"/>
              </w:rPr>
              <w:t xml:space="preserve">Sensor type : Automatic Document Feeder (ADF) </w:t>
            </w:r>
          </w:p>
          <w:p w:rsidR="00E56D3A" w:rsidRPr="00A45008" w:rsidRDefault="00E56D3A" w:rsidP="00E56D3A">
            <w:pPr>
              <w:rPr>
                <w:rFonts w:ascii="Cambria" w:hAnsi="Cambria" w:cs="Arial"/>
                <w:sz w:val="20"/>
                <w:szCs w:val="20"/>
                <w:lang w:val="id-ID"/>
              </w:rPr>
            </w:pPr>
            <w:r w:rsidRPr="00A45008">
              <w:rPr>
                <w:rFonts w:ascii="Cambria" w:hAnsi="Cambria" w:cs="Arial"/>
                <w:sz w:val="20"/>
                <w:szCs w:val="20"/>
                <w:lang w:val="id-ID"/>
              </w:rPr>
              <w:t>Resolusi :</w:t>
            </w:r>
            <w:r w:rsidRPr="00A45008">
              <w:rPr>
                <w:rFonts w:ascii="Cambria" w:hAnsi="Cambria" w:cs="Arial"/>
                <w:sz w:val="20"/>
                <w:szCs w:val="20"/>
                <w:lang w:val="id-ID"/>
              </w:rPr>
              <w:t xml:space="preserve"> 600 dpi  </w:t>
            </w:r>
          </w:p>
          <w:p w:rsidR="00E56D3A" w:rsidRPr="00A45008" w:rsidRDefault="00E56D3A" w:rsidP="00E56D3A">
            <w:pPr>
              <w:rPr>
                <w:rFonts w:ascii="Cambria" w:hAnsi="Cambria" w:cs="Arial"/>
                <w:sz w:val="20"/>
                <w:szCs w:val="20"/>
                <w:lang w:val="id-ID"/>
              </w:rPr>
            </w:pPr>
            <w:r w:rsidRPr="00A45008">
              <w:rPr>
                <w:rFonts w:ascii="Cambria" w:hAnsi="Cambria" w:cs="Arial"/>
                <w:sz w:val="20"/>
                <w:szCs w:val="20"/>
                <w:lang w:val="id-ID"/>
              </w:rPr>
              <w:t xml:space="preserve">Kecepatan : </w:t>
            </w:r>
            <w:r w:rsidRPr="00A45008">
              <w:rPr>
                <w:rFonts w:ascii="Cambria" w:hAnsi="Cambria" w:cs="Arial"/>
                <w:sz w:val="20"/>
                <w:szCs w:val="20"/>
                <w:lang w:val="id-ID"/>
              </w:rPr>
              <w:t xml:space="preserve">Simplex: 40 ppm, Duplex: 80 ipm  </w:t>
            </w:r>
          </w:p>
          <w:p w:rsidR="00E56D3A" w:rsidRPr="00A45008" w:rsidRDefault="00E56D3A" w:rsidP="00E56D3A">
            <w:pPr>
              <w:rPr>
                <w:rFonts w:ascii="Cambria" w:hAnsi="Cambria" w:cs="Arial"/>
                <w:sz w:val="20"/>
                <w:szCs w:val="20"/>
                <w:lang w:val="id-ID"/>
              </w:rPr>
            </w:pPr>
            <w:r w:rsidRPr="00A45008">
              <w:rPr>
                <w:rFonts w:ascii="Cambria" w:hAnsi="Cambria" w:cs="Arial"/>
                <w:sz w:val="20"/>
                <w:szCs w:val="20"/>
                <w:lang w:val="id-ID"/>
              </w:rPr>
              <w:t xml:space="preserve">Ukuran Dokumen : </w:t>
            </w:r>
            <w:r w:rsidRPr="00A45008">
              <w:rPr>
                <w:rFonts w:ascii="Cambria" w:hAnsi="Cambria" w:cs="Arial"/>
                <w:sz w:val="20"/>
                <w:szCs w:val="20"/>
                <w:lang w:val="id-ID"/>
              </w:rPr>
              <w:t xml:space="preserve">Maximum : 216 x 355.6 mm  </w:t>
            </w:r>
          </w:p>
          <w:p w:rsidR="00E56D3A" w:rsidRPr="00A45008" w:rsidRDefault="00E56D3A" w:rsidP="00E56D3A">
            <w:pPr>
              <w:rPr>
                <w:rFonts w:ascii="Cambria" w:hAnsi="Cambria" w:cs="Arial"/>
                <w:sz w:val="20"/>
                <w:szCs w:val="20"/>
                <w:lang w:val="id-ID"/>
              </w:rPr>
            </w:pPr>
            <w:r w:rsidRPr="00A45008">
              <w:rPr>
                <w:rFonts w:ascii="Cambria" w:hAnsi="Cambria" w:cs="Arial"/>
                <w:sz w:val="20"/>
                <w:szCs w:val="20"/>
                <w:lang w:val="id-ID"/>
              </w:rPr>
              <w:t xml:space="preserve">• Minimum : 50.8 x 54 mm Landscape / Portrait  </w:t>
            </w:r>
          </w:p>
          <w:p w:rsidR="00E56D3A" w:rsidRPr="00A45008" w:rsidRDefault="00E56D3A" w:rsidP="00E56D3A">
            <w:pPr>
              <w:rPr>
                <w:rFonts w:ascii="Cambria" w:hAnsi="Cambria" w:cs="Arial"/>
                <w:sz w:val="20"/>
                <w:szCs w:val="20"/>
                <w:lang w:val="id-ID"/>
              </w:rPr>
            </w:pPr>
            <w:r w:rsidRPr="00A45008">
              <w:rPr>
                <w:rFonts w:ascii="Cambria" w:hAnsi="Cambria" w:cs="Arial"/>
                <w:sz w:val="20"/>
                <w:szCs w:val="20"/>
                <w:lang w:val="id-ID"/>
              </w:rPr>
              <w:t xml:space="preserve">• Long paper scanning : 216 x 5,588 mm  </w:t>
            </w:r>
          </w:p>
          <w:p w:rsidR="00E56D3A" w:rsidRPr="00A45008" w:rsidRDefault="00E56D3A" w:rsidP="00E56D3A">
            <w:pPr>
              <w:rPr>
                <w:rFonts w:ascii="Cambria" w:hAnsi="Cambria" w:cs="Arial"/>
                <w:sz w:val="20"/>
                <w:szCs w:val="20"/>
                <w:lang w:val="id-ID"/>
              </w:rPr>
            </w:pPr>
            <w:r w:rsidRPr="00A45008">
              <w:rPr>
                <w:rFonts w:ascii="Cambria" w:hAnsi="Cambria" w:cs="Arial"/>
                <w:sz w:val="20"/>
                <w:szCs w:val="20"/>
                <w:lang w:val="id-ID"/>
              </w:rPr>
              <w:t>Antarmuka / Interface :</w:t>
            </w:r>
            <w:r w:rsidRPr="00A45008">
              <w:rPr>
                <w:rFonts w:ascii="Cambria" w:hAnsi="Cambria" w:cs="Arial"/>
                <w:sz w:val="20"/>
                <w:szCs w:val="20"/>
                <w:lang w:val="id-ID"/>
              </w:rPr>
              <w:t xml:space="preserve"> USB 2.0  </w:t>
            </w:r>
          </w:p>
          <w:p w:rsidR="00E56D3A" w:rsidRPr="00A45008" w:rsidRDefault="00E56D3A" w:rsidP="00E56D3A">
            <w:pPr>
              <w:rPr>
                <w:rFonts w:ascii="Cambria" w:hAnsi="Cambria" w:cs="Arial"/>
                <w:sz w:val="20"/>
                <w:szCs w:val="20"/>
                <w:lang w:val="id-ID"/>
              </w:rPr>
            </w:pPr>
            <w:r w:rsidRPr="00A45008">
              <w:rPr>
                <w:rFonts w:ascii="Cambria" w:hAnsi="Cambria" w:cs="Arial"/>
                <w:sz w:val="20"/>
                <w:szCs w:val="20"/>
                <w:lang w:val="id-ID"/>
              </w:rPr>
              <w:t xml:space="preserve">Sistem Operasi : </w:t>
            </w:r>
            <w:r w:rsidRPr="00A45008">
              <w:rPr>
                <w:rFonts w:ascii="Cambria" w:hAnsi="Cambria" w:cs="Arial"/>
                <w:sz w:val="20"/>
                <w:szCs w:val="20"/>
                <w:lang w:val="id-ID"/>
              </w:rPr>
              <w:t xml:space="preserve"> Windows® 8/8.1 (32-bit/64-bit), Windows® 7 (32-bit/64-bit), Windows Vista® (32-bit/64-bit), Windows Server® 2012 R2 (64-bit), Windows Server® 2012 (64-bit), Windows Server® 2008 R2 (64-bit), Windows Server® 2008 (32-bit/64-bit)  </w:t>
            </w:r>
          </w:p>
          <w:p w:rsidR="00E56D3A" w:rsidRPr="00A45008" w:rsidRDefault="00E56D3A" w:rsidP="00E56D3A">
            <w:pPr>
              <w:rPr>
                <w:rFonts w:ascii="Cambria" w:hAnsi="Cambria" w:cs="Arial"/>
                <w:sz w:val="20"/>
                <w:szCs w:val="20"/>
                <w:lang w:val="id-ID"/>
              </w:rPr>
            </w:pPr>
            <w:r w:rsidRPr="00A45008">
              <w:rPr>
                <w:rFonts w:ascii="Cambria" w:hAnsi="Cambria" w:cs="Arial"/>
                <w:sz w:val="20"/>
                <w:szCs w:val="20"/>
                <w:lang w:val="id-ID"/>
              </w:rPr>
              <w:t xml:space="preserve">Daya / Power </w:t>
            </w:r>
            <w:r w:rsidRPr="00A45008">
              <w:rPr>
                <w:rFonts w:ascii="Cambria" w:hAnsi="Cambria" w:cs="Arial"/>
                <w:sz w:val="20"/>
                <w:szCs w:val="20"/>
                <w:lang w:val="id-ID"/>
              </w:rPr>
              <w:t>:</w:t>
            </w:r>
            <w:r w:rsidRPr="00A45008">
              <w:rPr>
                <w:rFonts w:ascii="Cambria" w:hAnsi="Cambria" w:cs="Arial"/>
                <w:sz w:val="20"/>
                <w:szCs w:val="20"/>
                <w:lang w:val="id-ID"/>
              </w:rPr>
              <w:t xml:space="preserve"> AC 100 to 240 V ±10%  </w:t>
            </w:r>
          </w:p>
          <w:p w:rsidR="00E56D3A" w:rsidRPr="00A45008" w:rsidRDefault="00E56D3A" w:rsidP="00E56D3A">
            <w:pPr>
              <w:rPr>
                <w:rFonts w:ascii="Cambria" w:hAnsi="Cambria" w:cs="Arial"/>
                <w:sz w:val="20"/>
                <w:szCs w:val="20"/>
                <w:lang w:val="id-ID"/>
              </w:rPr>
            </w:pPr>
            <w:r w:rsidRPr="00A45008">
              <w:rPr>
                <w:rFonts w:ascii="Cambria" w:hAnsi="Cambria" w:cs="Arial"/>
                <w:sz w:val="20"/>
                <w:szCs w:val="20"/>
                <w:lang w:val="id-ID"/>
              </w:rPr>
              <w:t xml:space="preserve">Konsumsi Daya </w:t>
            </w:r>
            <w:r w:rsidRPr="00A45008">
              <w:rPr>
                <w:rFonts w:ascii="Cambria" w:hAnsi="Cambria" w:cs="Arial"/>
                <w:sz w:val="20"/>
                <w:szCs w:val="20"/>
                <w:lang w:val="id-ID"/>
              </w:rPr>
              <w:t>:</w:t>
            </w:r>
            <w:r w:rsidRPr="00A45008">
              <w:rPr>
                <w:rFonts w:ascii="Cambria" w:hAnsi="Cambria" w:cs="Arial"/>
                <w:sz w:val="20"/>
                <w:szCs w:val="20"/>
                <w:lang w:val="id-ID"/>
              </w:rPr>
              <w:t xml:space="preserve"> Operating: 36 W or less  </w:t>
            </w:r>
          </w:p>
          <w:p w:rsidR="00E56D3A" w:rsidRPr="00A45008" w:rsidRDefault="00E56D3A" w:rsidP="00E56D3A">
            <w:pPr>
              <w:rPr>
                <w:rFonts w:ascii="Cambria" w:hAnsi="Cambria" w:cs="Arial"/>
                <w:sz w:val="20"/>
                <w:szCs w:val="20"/>
                <w:lang w:val="id-ID"/>
              </w:rPr>
            </w:pPr>
            <w:r w:rsidRPr="00A45008">
              <w:rPr>
                <w:rFonts w:ascii="Cambria" w:hAnsi="Cambria" w:cs="Arial"/>
                <w:sz w:val="20"/>
                <w:szCs w:val="20"/>
                <w:lang w:val="id-ID"/>
              </w:rPr>
              <w:t>• Sleep mode</w:t>
            </w:r>
            <w:r w:rsidRPr="00A45008">
              <w:rPr>
                <w:rFonts w:ascii="Cambria" w:hAnsi="Cambria" w:cs="Arial"/>
                <w:sz w:val="20"/>
                <w:szCs w:val="20"/>
                <w:lang w:val="id-ID"/>
              </w:rPr>
              <w:t xml:space="preserve"> </w:t>
            </w:r>
            <w:r w:rsidRPr="00A45008">
              <w:rPr>
                <w:rFonts w:ascii="Cambria" w:hAnsi="Cambria" w:cs="Arial"/>
                <w:sz w:val="20"/>
                <w:szCs w:val="20"/>
                <w:lang w:val="id-ID"/>
              </w:rPr>
              <w:t xml:space="preserve">: 1.8 W or less  </w:t>
            </w:r>
          </w:p>
          <w:p w:rsidR="00E56D3A" w:rsidRPr="00A45008" w:rsidRDefault="00E56D3A" w:rsidP="00E56D3A">
            <w:pPr>
              <w:rPr>
                <w:rFonts w:ascii="Cambria" w:hAnsi="Cambria" w:cs="Arial"/>
                <w:sz w:val="20"/>
                <w:szCs w:val="20"/>
                <w:lang w:val="id-ID"/>
              </w:rPr>
            </w:pPr>
            <w:r w:rsidRPr="00A45008">
              <w:rPr>
                <w:rFonts w:ascii="Cambria" w:hAnsi="Cambria" w:cs="Arial"/>
                <w:sz w:val="20"/>
                <w:szCs w:val="20"/>
                <w:lang w:val="id-ID"/>
              </w:rPr>
              <w:t xml:space="preserve">• Auto standby (OFF) mode: 0.35 W or less  </w:t>
            </w:r>
          </w:p>
          <w:p w:rsidR="00E56D3A" w:rsidRPr="00A45008" w:rsidRDefault="00E56D3A" w:rsidP="00E56D3A">
            <w:pPr>
              <w:rPr>
                <w:rFonts w:ascii="Cambria" w:hAnsi="Cambria" w:cs="Arial"/>
                <w:sz w:val="20"/>
                <w:szCs w:val="20"/>
                <w:lang w:val="id-ID"/>
              </w:rPr>
            </w:pPr>
            <w:r w:rsidRPr="00A45008">
              <w:rPr>
                <w:rFonts w:ascii="Cambria" w:hAnsi="Cambria" w:cs="Arial"/>
                <w:sz w:val="20"/>
                <w:szCs w:val="20"/>
                <w:lang w:val="id-ID"/>
              </w:rPr>
              <w:t xml:space="preserve">Dimensi </w:t>
            </w:r>
            <w:r w:rsidRPr="00A45008">
              <w:rPr>
                <w:rFonts w:ascii="Cambria" w:hAnsi="Cambria" w:cs="Arial"/>
                <w:sz w:val="20"/>
                <w:szCs w:val="20"/>
                <w:lang w:val="id-ID"/>
              </w:rPr>
              <w:t>:</w:t>
            </w:r>
            <w:r w:rsidRPr="00A45008">
              <w:rPr>
                <w:rFonts w:ascii="Cambria" w:hAnsi="Cambria" w:cs="Arial"/>
                <w:sz w:val="20"/>
                <w:szCs w:val="20"/>
                <w:lang w:val="id-ID"/>
              </w:rPr>
              <w:t xml:space="preserve"> 300 x 170 x 163 mm  </w:t>
            </w:r>
          </w:p>
          <w:p w:rsidR="00E56D3A" w:rsidRPr="00A45008" w:rsidRDefault="00E56D3A" w:rsidP="00E56D3A">
            <w:pPr>
              <w:rPr>
                <w:rFonts w:ascii="Cambria" w:hAnsi="Cambria" w:cs="Arial"/>
                <w:sz w:val="20"/>
                <w:szCs w:val="20"/>
                <w:lang w:val="id-ID"/>
              </w:rPr>
            </w:pPr>
            <w:r w:rsidRPr="00A45008">
              <w:rPr>
                <w:rFonts w:ascii="Cambria" w:hAnsi="Cambria" w:cs="Arial"/>
                <w:sz w:val="20"/>
                <w:szCs w:val="20"/>
                <w:lang w:val="id-ID"/>
              </w:rPr>
              <w:t xml:space="preserve">Dimensi Kemasan : 46 x 25 x 31 cm  </w:t>
            </w:r>
          </w:p>
          <w:p w:rsidR="0002261A" w:rsidRPr="00A45008" w:rsidRDefault="00E56D3A" w:rsidP="00E56D3A">
            <w:pPr>
              <w:rPr>
                <w:rFonts w:ascii="Cambria" w:hAnsi="Cambria" w:cs="Arial"/>
                <w:sz w:val="20"/>
                <w:szCs w:val="20"/>
                <w:lang w:val="id-ID"/>
              </w:rPr>
            </w:pPr>
            <w:r w:rsidRPr="00A45008">
              <w:rPr>
                <w:rFonts w:ascii="Cambria" w:hAnsi="Cambria" w:cs="Arial"/>
                <w:sz w:val="20"/>
                <w:szCs w:val="20"/>
                <w:lang w:val="id-ID"/>
              </w:rPr>
              <w:t xml:space="preserve">Berat </w:t>
            </w:r>
            <w:r w:rsidRPr="00A45008">
              <w:rPr>
                <w:rFonts w:ascii="Cambria" w:hAnsi="Cambria" w:cs="Arial"/>
                <w:sz w:val="20"/>
                <w:szCs w:val="20"/>
                <w:lang w:val="id-ID"/>
              </w:rPr>
              <w:t>:</w:t>
            </w:r>
            <w:r w:rsidRPr="00A45008">
              <w:rPr>
                <w:rFonts w:ascii="Cambria" w:hAnsi="Cambria" w:cs="Arial"/>
                <w:sz w:val="20"/>
                <w:szCs w:val="20"/>
                <w:lang w:val="id-ID"/>
              </w:rPr>
              <w:t xml:space="preserve"> 4.2 kg </w:t>
            </w:r>
          </w:p>
        </w:tc>
        <w:tc>
          <w:tcPr>
            <w:tcW w:w="420" w:type="dxa"/>
            <w:tcBorders>
              <w:top w:val="single" w:sz="4" w:space="0" w:color="auto"/>
              <w:left w:val="nil"/>
              <w:bottom w:val="single" w:sz="4" w:space="0" w:color="auto"/>
              <w:right w:val="nil"/>
            </w:tcBorders>
            <w:noWrap/>
          </w:tcPr>
          <w:p w:rsidR="0002261A" w:rsidRPr="00A45008" w:rsidRDefault="0002261A">
            <w:pPr>
              <w:jc w:val="right"/>
              <w:rPr>
                <w:rFonts w:ascii="Cambria" w:hAnsi="Cambria" w:cs="Arial"/>
                <w:sz w:val="20"/>
                <w:szCs w:val="20"/>
              </w:rPr>
            </w:pPr>
            <w:r w:rsidRPr="00A45008">
              <w:rPr>
                <w:rFonts w:ascii="Cambria" w:hAnsi="Cambria" w:cs="Arial"/>
                <w:sz w:val="20"/>
                <w:szCs w:val="20"/>
              </w:rPr>
              <w:t>1</w:t>
            </w:r>
          </w:p>
        </w:tc>
        <w:tc>
          <w:tcPr>
            <w:tcW w:w="660" w:type="dxa"/>
            <w:tcBorders>
              <w:top w:val="single" w:sz="4" w:space="0" w:color="auto"/>
              <w:left w:val="nil"/>
              <w:bottom w:val="single" w:sz="4" w:space="0" w:color="auto"/>
              <w:right w:val="single" w:sz="4" w:space="0" w:color="auto"/>
            </w:tcBorders>
          </w:tcPr>
          <w:p w:rsidR="0002261A" w:rsidRPr="00A45008" w:rsidRDefault="0002261A" w:rsidP="00EA13AD">
            <w:pPr>
              <w:suppressAutoHyphens w:val="0"/>
              <w:rPr>
                <w:rFonts w:ascii="Cambria" w:hAnsi="Cambria" w:cs="Arial"/>
                <w:color w:val="000000"/>
              </w:rPr>
            </w:pPr>
            <w:r w:rsidRPr="00A45008">
              <w:rPr>
                <w:rFonts w:ascii="Cambria" w:hAnsi="Cambria" w:cs="Arial"/>
                <w:color w:val="000000"/>
              </w:rPr>
              <w:t>un</w:t>
            </w:r>
            <w:r w:rsidRPr="00A45008">
              <w:rPr>
                <w:rFonts w:ascii="Cambria" w:hAnsi="Cambria" w:cs="Arial"/>
                <w:color w:val="000000"/>
                <w:lang w:val="id-ID"/>
              </w:rPr>
              <w:t>it</w:t>
            </w:r>
          </w:p>
        </w:tc>
        <w:tc>
          <w:tcPr>
            <w:tcW w:w="1117" w:type="dxa"/>
            <w:tcBorders>
              <w:top w:val="single" w:sz="4" w:space="0" w:color="auto"/>
              <w:left w:val="nil"/>
              <w:bottom w:val="single" w:sz="4" w:space="0" w:color="auto"/>
              <w:right w:val="single" w:sz="4" w:space="0" w:color="auto"/>
            </w:tcBorders>
            <w:noWrap/>
          </w:tcPr>
          <w:p w:rsidR="0002261A" w:rsidRPr="00A45008" w:rsidRDefault="0002261A" w:rsidP="00EA13AD">
            <w:pPr>
              <w:rPr>
                <w:rFonts w:ascii="Cambria" w:eastAsia="Calibri" w:hAnsi="Cambria" w:cs="Arial"/>
              </w:rPr>
            </w:pPr>
          </w:p>
        </w:tc>
        <w:tc>
          <w:tcPr>
            <w:tcW w:w="1276" w:type="dxa"/>
            <w:tcBorders>
              <w:top w:val="single" w:sz="4" w:space="0" w:color="auto"/>
              <w:left w:val="nil"/>
              <w:bottom w:val="single" w:sz="4" w:space="0" w:color="auto"/>
              <w:right w:val="single" w:sz="4" w:space="0" w:color="auto"/>
            </w:tcBorders>
          </w:tcPr>
          <w:p w:rsidR="0002261A" w:rsidRPr="00A45008" w:rsidRDefault="0002261A" w:rsidP="00EA13AD">
            <w:pPr>
              <w:jc w:val="center"/>
              <w:rPr>
                <w:rFonts w:ascii="Cambria" w:hAnsi="Cambria" w:cs="Arial"/>
                <w:color w:val="000000"/>
              </w:rPr>
            </w:pPr>
          </w:p>
        </w:tc>
      </w:tr>
      <w:tr w:rsidR="0002261A" w:rsidRPr="00A45008" w:rsidTr="0002261A">
        <w:trPr>
          <w:trHeight w:val="318"/>
          <w:jc w:val="center"/>
        </w:trPr>
        <w:tc>
          <w:tcPr>
            <w:tcW w:w="9217" w:type="dxa"/>
            <w:gridSpan w:val="5"/>
            <w:tcBorders>
              <w:top w:val="single" w:sz="4" w:space="0" w:color="auto"/>
              <w:left w:val="single" w:sz="4" w:space="0" w:color="auto"/>
              <w:bottom w:val="single" w:sz="4" w:space="0" w:color="auto"/>
              <w:right w:val="single" w:sz="4" w:space="0" w:color="auto"/>
            </w:tcBorders>
            <w:noWrap/>
            <w:vAlign w:val="center"/>
            <w:hideMark/>
          </w:tcPr>
          <w:p w:rsidR="0002261A" w:rsidRPr="00A45008" w:rsidRDefault="0002261A" w:rsidP="00EA13AD">
            <w:pPr>
              <w:spacing w:line="276" w:lineRule="auto"/>
              <w:ind w:left="-84" w:right="79"/>
              <w:jc w:val="right"/>
              <w:rPr>
                <w:rFonts w:ascii="Cambria" w:hAnsi="Cambria" w:cs="Arial"/>
                <w:color w:val="000000"/>
              </w:rPr>
            </w:pPr>
            <w:r w:rsidRPr="00A45008">
              <w:rPr>
                <w:rFonts w:ascii="Cambria" w:hAnsi="Cambria"/>
                <w:b/>
                <w:bCs/>
                <w:lang w:val="id-ID"/>
              </w:rPr>
              <w:t>Jumlah</w:t>
            </w:r>
          </w:p>
        </w:tc>
        <w:tc>
          <w:tcPr>
            <w:tcW w:w="1276" w:type="dxa"/>
            <w:tcBorders>
              <w:top w:val="single" w:sz="4" w:space="0" w:color="auto"/>
              <w:left w:val="nil"/>
              <w:bottom w:val="single" w:sz="4" w:space="0" w:color="auto"/>
              <w:right w:val="single" w:sz="4" w:space="0" w:color="auto"/>
            </w:tcBorders>
          </w:tcPr>
          <w:p w:rsidR="0002261A" w:rsidRPr="00A45008" w:rsidRDefault="0002261A" w:rsidP="00EA13AD">
            <w:pPr>
              <w:spacing w:line="276" w:lineRule="auto"/>
              <w:jc w:val="center"/>
              <w:rPr>
                <w:rFonts w:ascii="Cambria" w:hAnsi="Cambria" w:cs="Arial"/>
                <w:color w:val="000000"/>
              </w:rPr>
            </w:pPr>
          </w:p>
        </w:tc>
      </w:tr>
      <w:tr w:rsidR="0002261A" w:rsidRPr="00A45008" w:rsidTr="0002261A">
        <w:trPr>
          <w:trHeight w:val="76"/>
          <w:jc w:val="center"/>
        </w:trPr>
        <w:tc>
          <w:tcPr>
            <w:tcW w:w="10493" w:type="dxa"/>
            <w:gridSpan w:val="6"/>
            <w:tcBorders>
              <w:top w:val="nil"/>
              <w:left w:val="single" w:sz="4" w:space="0" w:color="auto"/>
              <w:bottom w:val="single" w:sz="4" w:space="0" w:color="auto"/>
              <w:right w:val="single" w:sz="4" w:space="0" w:color="auto"/>
            </w:tcBorders>
            <w:noWrap/>
            <w:hideMark/>
          </w:tcPr>
          <w:p w:rsidR="0002261A" w:rsidRPr="00A45008" w:rsidRDefault="0002261A" w:rsidP="00EA13AD">
            <w:pPr>
              <w:spacing w:line="276" w:lineRule="auto"/>
              <w:ind w:left="-84" w:right="-160"/>
              <w:rPr>
                <w:rFonts w:ascii="Cambria" w:hAnsi="Cambria" w:cs="Arial"/>
                <w:color w:val="000000"/>
              </w:rPr>
            </w:pPr>
            <w:r w:rsidRPr="00A45008">
              <w:rPr>
                <w:rFonts w:ascii="Cambria" w:hAnsi="Cambria" w:cs="Calibri"/>
                <w:b/>
                <w:color w:val="000000"/>
                <w:lang w:val="id-ID"/>
              </w:rPr>
              <w:t>Terbilang</w:t>
            </w:r>
            <w:r w:rsidRPr="00A45008">
              <w:rPr>
                <w:rFonts w:ascii="Cambria" w:hAnsi="Cambria" w:cs="Calibri"/>
                <w:b/>
                <w:color w:val="000000"/>
              </w:rPr>
              <w:t xml:space="preserve"> : </w:t>
            </w:r>
          </w:p>
        </w:tc>
      </w:tr>
    </w:tbl>
    <w:p w:rsidR="0002261A" w:rsidRPr="00A45008" w:rsidRDefault="0002261A" w:rsidP="0002261A">
      <w:pPr>
        <w:tabs>
          <w:tab w:val="left" w:pos="900"/>
          <w:tab w:val="left" w:pos="1260"/>
        </w:tabs>
        <w:rPr>
          <w:rFonts w:ascii="Cambria" w:hAnsi="Cambria"/>
          <w:b/>
          <w:lang w:val="id-ID"/>
        </w:rPr>
      </w:pPr>
      <w:r w:rsidRPr="00A45008">
        <w:rPr>
          <w:rFonts w:ascii="Cambria" w:hAnsi="Cambria"/>
          <w:b/>
          <w:lang w:val="id-ID"/>
        </w:rPr>
        <w:t xml:space="preserve">NB : </w:t>
      </w:r>
    </w:p>
    <w:p w:rsidR="0002261A" w:rsidRPr="00A45008" w:rsidRDefault="0002261A" w:rsidP="0002261A">
      <w:pPr>
        <w:tabs>
          <w:tab w:val="left" w:pos="900"/>
          <w:tab w:val="left" w:pos="1260"/>
        </w:tabs>
        <w:rPr>
          <w:rFonts w:ascii="Cambria" w:hAnsi="Cambria" w:cs="Calibri"/>
          <w:i/>
          <w:lang w:val="id-ID"/>
        </w:rPr>
      </w:pPr>
      <w:r w:rsidRPr="00A45008">
        <w:rPr>
          <w:rFonts w:ascii="Cambria" w:hAnsi="Cambria" w:cs="Calibri"/>
          <w:i/>
          <w:lang w:val="id-ID"/>
        </w:rPr>
        <w:t>* harga sudah termasuk pajak</w:t>
      </w:r>
    </w:p>
    <w:p w:rsidR="0002261A" w:rsidRPr="00A45008" w:rsidRDefault="0002261A" w:rsidP="0002261A">
      <w:pPr>
        <w:ind w:left="5040" w:firstLine="720"/>
        <w:rPr>
          <w:rFonts w:ascii="Cambria" w:hAnsi="Cambria"/>
          <w:color w:val="000000"/>
        </w:rPr>
      </w:pPr>
      <w:proofErr w:type="spellStart"/>
      <w:r w:rsidRPr="00A45008">
        <w:rPr>
          <w:rFonts w:ascii="Cambria" w:hAnsi="Cambria"/>
          <w:color w:val="000000"/>
        </w:rPr>
        <w:t>Pejabat</w:t>
      </w:r>
      <w:proofErr w:type="spellEnd"/>
      <w:r w:rsidRPr="00A45008">
        <w:rPr>
          <w:rFonts w:ascii="Cambria" w:hAnsi="Cambria"/>
          <w:color w:val="000000"/>
        </w:rPr>
        <w:t xml:space="preserve"> </w:t>
      </w:r>
      <w:proofErr w:type="spellStart"/>
      <w:r w:rsidRPr="00A45008">
        <w:rPr>
          <w:rFonts w:ascii="Cambria" w:hAnsi="Cambria"/>
          <w:color w:val="000000"/>
        </w:rPr>
        <w:t>Pembuat</w:t>
      </w:r>
      <w:proofErr w:type="spellEnd"/>
      <w:r w:rsidRPr="00A45008">
        <w:rPr>
          <w:rFonts w:ascii="Cambria" w:hAnsi="Cambria"/>
          <w:color w:val="000000"/>
        </w:rPr>
        <w:t xml:space="preserve"> </w:t>
      </w:r>
      <w:proofErr w:type="spellStart"/>
      <w:r w:rsidRPr="00A45008">
        <w:rPr>
          <w:rFonts w:ascii="Cambria" w:hAnsi="Cambria"/>
          <w:color w:val="000000"/>
        </w:rPr>
        <w:t>Komitmen</w:t>
      </w:r>
      <w:proofErr w:type="spellEnd"/>
      <w:r w:rsidRPr="00A45008">
        <w:rPr>
          <w:rFonts w:ascii="Cambria" w:hAnsi="Cambria"/>
          <w:color w:val="000000"/>
        </w:rPr>
        <w:t>,</w:t>
      </w:r>
    </w:p>
    <w:p w:rsidR="0002261A" w:rsidRDefault="0002261A" w:rsidP="0002261A">
      <w:pPr>
        <w:ind w:left="5041" w:firstLine="488"/>
        <w:rPr>
          <w:rFonts w:ascii="Cambria" w:hAnsi="Cambria"/>
          <w:color w:val="000000"/>
          <w:lang w:val="id-ID"/>
        </w:rPr>
      </w:pPr>
    </w:p>
    <w:p w:rsidR="00A45008" w:rsidRDefault="00A45008" w:rsidP="0002261A">
      <w:pPr>
        <w:ind w:left="5041" w:firstLine="488"/>
        <w:rPr>
          <w:rFonts w:ascii="Cambria" w:hAnsi="Cambria"/>
          <w:color w:val="000000"/>
          <w:lang w:val="id-ID"/>
        </w:rPr>
      </w:pPr>
    </w:p>
    <w:p w:rsidR="00A45008" w:rsidRPr="00A45008" w:rsidRDefault="00A45008" w:rsidP="0002261A">
      <w:pPr>
        <w:ind w:left="5041" w:firstLine="488"/>
        <w:rPr>
          <w:rFonts w:ascii="Cambria" w:hAnsi="Cambria"/>
          <w:color w:val="000000"/>
          <w:lang w:val="id-ID"/>
        </w:rPr>
      </w:pPr>
      <w:bookmarkStart w:id="0" w:name="_GoBack"/>
      <w:bookmarkEnd w:id="0"/>
    </w:p>
    <w:p w:rsidR="0002261A" w:rsidRPr="00A45008" w:rsidRDefault="0002261A" w:rsidP="0002261A">
      <w:pPr>
        <w:ind w:left="5041"/>
        <w:rPr>
          <w:rFonts w:ascii="Cambria" w:hAnsi="Cambria"/>
        </w:rPr>
      </w:pPr>
      <w:r w:rsidRPr="00A45008">
        <w:rPr>
          <w:rFonts w:ascii="Cambria" w:hAnsi="Cambria"/>
          <w:b/>
          <w:bCs/>
        </w:rPr>
        <w:t xml:space="preserve">    </w:t>
      </w:r>
      <w:r w:rsidRPr="00A45008">
        <w:rPr>
          <w:rFonts w:ascii="Cambria" w:hAnsi="Cambria"/>
          <w:b/>
          <w:bCs/>
          <w:lang w:val="id-ID"/>
        </w:rPr>
        <w:tab/>
      </w:r>
      <w:r w:rsidRPr="00A45008">
        <w:rPr>
          <w:rFonts w:ascii="Cambria" w:hAnsi="Cambria"/>
          <w:lang w:val="id-ID"/>
        </w:rPr>
        <w:t xml:space="preserve">Dr. </w:t>
      </w:r>
      <w:r w:rsidRPr="00A45008">
        <w:rPr>
          <w:rFonts w:ascii="Cambria" w:hAnsi="Cambria"/>
        </w:rPr>
        <w:t xml:space="preserve">H. </w:t>
      </w:r>
      <w:proofErr w:type="spellStart"/>
      <w:r w:rsidRPr="00A45008">
        <w:rPr>
          <w:rFonts w:ascii="Cambria" w:hAnsi="Cambria"/>
        </w:rPr>
        <w:t>Sugeng</w:t>
      </w:r>
      <w:proofErr w:type="spellEnd"/>
      <w:r w:rsidRPr="00A45008">
        <w:rPr>
          <w:rFonts w:ascii="Cambria" w:hAnsi="Cambria"/>
        </w:rPr>
        <w:t xml:space="preserve"> </w:t>
      </w:r>
      <w:proofErr w:type="spellStart"/>
      <w:r w:rsidRPr="00A45008">
        <w:rPr>
          <w:rFonts w:ascii="Cambria" w:hAnsi="Cambria"/>
        </w:rPr>
        <w:t>Listyo</w:t>
      </w:r>
      <w:proofErr w:type="spellEnd"/>
      <w:r w:rsidRPr="00A45008">
        <w:rPr>
          <w:rFonts w:ascii="Cambria" w:hAnsi="Cambria"/>
        </w:rPr>
        <w:t xml:space="preserve"> </w:t>
      </w:r>
      <w:proofErr w:type="spellStart"/>
      <w:r w:rsidRPr="00A45008">
        <w:rPr>
          <w:rFonts w:ascii="Cambria" w:hAnsi="Cambria"/>
        </w:rPr>
        <w:t>Prabowo</w:t>
      </w:r>
      <w:proofErr w:type="spellEnd"/>
      <w:r w:rsidRPr="00A45008">
        <w:rPr>
          <w:rFonts w:ascii="Cambria" w:hAnsi="Cambria"/>
        </w:rPr>
        <w:t xml:space="preserve">, </w:t>
      </w:r>
      <w:proofErr w:type="spellStart"/>
      <w:r w:rsidRPr="00A45008">
        <w:rPr>
          <w:rFonts w:ascii="Cambria" w:hAnsi="Cambria"/>
        </w:rPr>
        <w:t>M.Pd</w:t>
      </w:r>
      <w:proofErr w:type="spellEnd"/>
    </w:p>
    <w:p w:rsidR="00C53648" w:rsidRPr="00A45008" w:rsidRDefault="0002261A" w:rsidP="00A45008">
      <w:pPr>
        <w:ind w:left="5760"/>
        <w:rPr>
          <w:rFonts w:ascii="Cambria" w:hAnsi="Cambria"/>
        </w:rPr>
      </w:pPr>
      <w:r w:rsidRPr="00A45008">
        <w:rPr>
          <w:rFonts w:ascii="Cambria" w:hAnsi="Cambria"/>
        </w:rPr>
        <w:t>NIP 19690526 200003 1 003</w:t>
      </w:r>
    </w:p>
    <w:sectPr w:rsidR="00C53648" w:rsidRPr="00A45008" w:rsidSect="00C02EB8">
      <w:pgSz w:w="12240" w:h="18720" w:code="258"/>
      <w:pgMar w:top="709" w:right="1038" w:bottom="851" w:left="141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61A"/>
    <w:rsid w:val="0002261A"/>
    <w:rsid w:val="00163712"/>
    <w:rsid w:val="00212CFB"/>
    <w:rsid w:val="003820EF"/>
    <w:rsid w:val="006231CE"/>
    <w:rsid w:val="007C7341"/>
    <w:rsid w:val="00A1342B"/>
    <w:rsid w:val="00A45008"/>
    <w:rsid w:val="00B06B21"/>
    <w:rsid w:val="00C02EB8"/>
    <w:rsid w:val="00C53648"/>
    <w:rsid w:val="00E56D3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ind w:left="113" w:right="11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61A"/>
    <w:pPr>
      <w:suppressAutoHyphens/>
      <w:ind w:left="0" w:right="0"/>
    </w:pPr>
    <w:rPr>
      <w:rFonts w:ascii="Times New Roman" w:eastAsia="Times New Roman"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02261A"/>
    <w:rPr>
      <w:rFonts w:ascii="Times New Roman" w:hAnsi="Times New Roman" w:cs="Times New Roman" w:hint="default"/>
      <w:color w:val="0000FF"/>
      <w:u w:val="single"/>
    </w:rPr>
  </w:style>
  <w:style w:type="character" w:customStyle="1" w:styleId="spec-inftitle">
    <w:name w:val="spec-inftitle"/>
    <w:basedOn w:val="DefaultParagraphFont"/>
    <w:rsid w:val="0002261A"/>
  </w:style>
  <w:style w:type="character" w:customStyle="1" w:styleId="spec-infval">
    <w:name w:val="spec-infval"/>
    <w:basedOn w:val="DefaultParagraphFont"/>
    <w:rsid w:val="000226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ind w:left="113" w:right="11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61A"/>
    <w:pPr>
      <w:suppressAutoHyphens/>
      <w:ind w:left="0" w:right="0"/>
    </w:pPr>
    <w:rPr>
      <w:rFonts w:ascii="Times New Roman" w:eastAsia="Times New Roman"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02261A"/>
    <w:rPr>
      <w:rFonts w:ascii="Times New Roman" w:hAnsi="Times New Roman" w:cs="Times New Roman" w:hint="default"/>
      <w:color w:val="0000FF"/>
      <w:u w:val="single"/>
    </w:rPr>
  </w:style>
  <w:style w:type="character" w:customStyle="1" w:styleId="spec-inftitle">
    <w:name w:val="spec-inftitle"/>
    <w:basedOn w:val="DefaultParagraphFont"/>
    <w:rsid w:val="0002261A"/>
  </w:style>
  <w:style w:type="character" w:customStyle="1" w:styleId="spec-infval">
    <w:name w:val="spec-infval"/>
    <w:basedOn w:val="DefaultParagraphFont"/>
    <w:rsid w:val="00022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05596">
      <w:bodyDiv w:val="1"/>
      <w:marLeft w:val="0"/>
      <w:marRight w:val="0"/>
      <w:marTop w:val="0"/>
      <w:marBottom w:val="0"/>
      <w:divBdr>
        <w:top w:val="none" w:sz="0" w:space="0" w:color="auto"/>
        <w:left w:val="none" w:sz="0" w:space="0" w:color="auto"/>
        <w:bottom w:val="none" w:sz="0" w:space="0" w:color="auto"/>
        <w:right w:val="none" w:sz="0" w:space="0" w:color="auto"/>
      </w:divBdr>
    </w:div>
    <w:div w:id="251858881">
      <w:bodyDiv w:val="1"/>
      <w:marLeft w:val="0"/>
      <w:marRight w:val="0"/>
      <w:marTop w:val="0"/>
      <w:marBottom w:val="0"/>
      <w:divBdr>
        <w:top w:val="none" w:sz="0" w:space="0" w:color="auto"/>
        <w:left w:val="none" w:sz="0" w:space="0" w:color="auto"/>
        <w:bottom w:val="none" w:sz="0" w:space="0" w:color="auto"/>
        <w:right w:val="none" w:sz="0" w:space="0" w:color="auto"/>
      </w:divBdr>
    </w:div>
    <w:div w:id="1259363624">
      <w:bodyDiv w:val="1"/>
      <w:marLeft w:val="0"/>
      <w:marRight w:val="0"/>
      <w:marTop w:val="0"/>
      <w:marBottom w:val="0"/>
      <w:divBdr>
        <w:top w:val="none" w:sz="0" w:space="0" w:color="auto"/>
        <w:left w:val="none" w:sz="0" w:space="0" w:color="auto"/>
        <w:bottom w:val="none" w:sz="0" w:space="0" w:color="auto"/>
        <w:right w:val="none" w:sz="0" w:space="0" w:color="auto"/>
      </w:divBdr>
    </w:div>
    <w:div w:id="146862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in-malang.ac.id"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4294963028</TotalTime>
  <Pages>3</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 prasetyo</dc:creator>
  <cp:lastModifiedBy>ari prasetyo</cp:lastModifiedBy>
  <cp:revision>3</cp:revision>
  <dcterms:created xsi:type="dcterms:W3CDTF">2016-12-13T08:45:00Z</dcterms:created>
  <dcterms:modified xsi:type="dcterms:W3CDTF">2016-12-13T12:38:00Z</dcterms:modified>
</cp:coreProperties>
</file>