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71"/>
        <w:gridCol w:w="8231"/>
      </w:tblGrid>
      <w:tr w:rsidR="00651D9E" w:rsidRPr="000B44D2" w:rsidTr="00E6481A">
        <w:trPr>
          <w:trHeight w:val="426"/>
        </w:trPr>
        <w:tc>
          <w:tcPr>
            <w:tcW w:w="1471" w:type="dxa"/>
          </w:tcPr>
          <w:p w:rsidR="00651D9E" w:rsidRPr="000B44D2" w:rsidRDefault="00651D9E" w:rsidP="00E95CA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0B44D2">
              <w:rPr>
                <w:rFonts w:asciiTheme="majorHAnsi" w:hAnsiTheme="majorHAnsi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1B4F08FD" wp14:editId="4218865C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28575</wp:posOffset>
                  </wp:positionV>
                  <wp:extent cx="814070" cy="739775"/>
                  <wp:effectExtent l="19050" t="0" r="5080" b="0"/>
                  <wp:wrapNone/>
                  <wp:docPr id="3" name="Picture 3" descr="pus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s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3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1" w:type="dxa"/>
          </w:tcPr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b w:val="0"/>
                <w:bCs w:val="0"/>
                <w:sz w:val="24"/>
                <w:szCs w:val="24"/>
                <w:rtl/>
                <w:lang w:val="pt-BR"/>
              </w:rPr>
            </w:pP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id-ID"/>
              </w:rPr>
              <w:t>KEMENTERIAN</w:t>
            </w: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pt-BR"/>
              </w:rPr>
              <w:t xml:space="preserve"> AGAMA</w:t>
            </w:r>
          </w:p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 xml:space="preserve">UNIVERSITAS ISLAM NEGERI MAULANA MALIK IBRAHIM </w:t>
            </w:r>
            <w:smartTag w:uri="urn:schemas-microsoft-com:office:smarttags" w:element="City">
              <w:smartTag w:uri="urn:schemas-microsoft-com:office:smarttags" w:element="place">
                <w:r w:rsidRPr="000B44D2">
                  <w:rPr>
                    <w:rFonts w:asciiTheme="majorHAnsi" w:hAnsiTheme="majorHAnsi"/>
                    <w:b w:val="0"/>
                    <w:bCs w:val="0"/>
                    <w:sz w:val="24"/>
                    <w:szCs w:val="24"/>
                    <w:lang w:val="pt-BR"/>
                  </w:rPr>
                  <w:t>MALANG</w:t>
                </w:r>
              </w:smartTag>
            </w:smartTag>
            <w:r w:rsidRPr="000B44D2">
              <w:rPr>
                <w:rFonts w:asciiTheme="majorHAnsi" w:hAnsiTheme="majorHAnsi"/>
                <w:b w:val="0"/>
                <w:bCs w:val="0"/>
                <w:sz w:val="24"/>
                <w:szCs w:val="24"/>
                <w:lang w:val="pt-BR"/>
              </w:rPr>
              <w:t xml:space="preserve"> </w:t>
            </w:r>
          </w:p>
          <w:p w:rsidR="00651D9E" w:rsidRPr="000B44D2" w:rsidRDefault="00651D9E" w:rsidP="00E95CA8">
            <w:pPr>
              <w:pStyle w:val="Heading4"/>
              <w:rPr>
                <w:rFonts w:asciiTheme="majorHAnsi" w:hAnsiTheme="majorHAnsi"/>
                <w:sz w:val="28"/>
                <w:szCs w:val="28"/>
              </w:rPr>
            </w:pPr>
            <w:r w:rsidRPr="000B44D2">
              <w:rPr>
                <w:rFonts w:asciiTheme="majorHAnsi" w:hAnsiTheme="majorHAnsi"/>
                <w:sz w:val="34"/>
                <w:szCs w:val="34"/>
              </w:rPr>
              <w:t>PASCASARJANA</w:t>
            </w:r>
          </w:p>
          <w:p w:rsidR="00651D9E" w:rsidRPr="000B44D2" w:rsidRDefault="00651D9E" w:rsidP="0087393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Jalan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Ir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Soekarno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No.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1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Dadprejo</w:t>
            </w:r>
            <w:proofErr w:type="spellEnd"/>
            <w:r w:rsidR="00873939" w:rsidRPr="000B44D2">
              <w:rPr>
                <w:rFonts w:asciiTheme="majorHAnsi" w:hAnsiTheme="majorHAnsi"/>
                <w:sz w:val="18"/>
                <w:szCs w:val="18"/>
              </w:rPr>
              <w:t xml:space="preserve"> Kota </w:t>
            </w:r>
            <w:proofErr w:type="spellStart"/>
            <w:r w:rsidR="00873939" w:rsidRPr="000B44D2">
              <w:rPr>
                <w:rFonts w:asciiTheme="majorHAnsi" w:hAnsiTheme="majorHAnsi"/>
                <w:sz w:val="18"/>
                <w:szCs w:val="18"/>
              </w:rPr>
              <w:t>Batu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65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323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Telepon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(0341) 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31133</w:t>
            </w:r>
            <w:r w:rsidRPr="000B44D2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sz w:val="18"/>
                <w:szCs w:val="18"/>
              </w:rPr>
              <w:t>Faksimile</w:t>
            </w:r>
            <w:proofErr w:type="spellEnd"/>
            <w:r w:rsidRPr="000B44D2">
              <w:rPr>
                <w:rFonts w:asciiTheme="majorHAnsi" w:hAnsiTheme="majorHAnsi"/>
                <w:sz w:val="18"/>
                <w:szCs w:val="18"/>
              </w:rPr>
              <w:t xml:space="preserve"> (0341) 5</w:t>
            </w:r>
            <w:r w:rsidR="00873939" w:rsidRPr="000B44D2">
              <w:rPr>
                <w:rFonts w:asciiTheme="majorHAnsi" w:hAnsiTheme="majorHAnsi"/>
                <w:sz w:val="18"/>
                <w:szCs w:val="18"/>
              </w:rPr>
              <w:t>31130</w:t>
            </w:r>
          </w:p>
        </w:tc>
      </w:tr>
    </w:tbl>
    <w:p w:rsidR="00651D9E" w:rsidRPr="000B44D2" w:rsidRDefault="008C7C26" w:rsidP="00651D9E">
      <w:pPr>
        <w:rPr>
          <w:rFonts w:asciiTheme="majorHAnsi" w:hAnsiTheme="majorHAnsi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756F5" wp14:editId="62FFBF2E">
                <wp:simplePos x="0" y="0"/>
                <wp:positionH relativeFrom="column">
                  <wp:posOffset>-19050</wp:posOffset>
                </wp:positionH>
                <wp:positionV relativeFrom="paragraph">
                  <wp:posOffset>74930</wp:posOffset>
                </wp:positionV>
                <wp:extent cx="6184265" cy="0"/>
                <wp:effectExtent l="35560" t="32385" r="28575" b="3429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2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5.9pt" to="485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651D9E" w:rsidRPr="00042902" w:rsidRDefault="00651D9E" w:rsidP="000B44D2">
      <w:pPr>
        <w:pStyle w:val="Heading3"/>
        <w:tabs>
          <w:tab w:val="left" w:pos="1134"/>
          <w:tab w:val="left" w:pos="1276"/>
        </w:tabs>
        <w:rPr>
          <w:rFonts w:asciiTheme="majorHAnsi" w:hAnsiTheme="majorHAnsi"/>
          <w:color w:val="000000"/>
          <w:lang w:val="id-ID"/>
        </w:rPr>
      </w:pPr>
      <w:r w:rsidRPr="00042902">
        <w:rPr>
          <w:rFonts w:asciiTheme="majorHAnsi" w:hAnsiTheme="majorHAnsi"/>
          <w:color w:val="000000"/>
          <w:lang w:val="id-ID"/>
        </w:rPr>
        <w:t>Nomor</w:t>
      </w:r>
      <w:r w:rsidRPr="00042902">
        <w:rPr>
          <w:rFonts w:asciiTheme="majorHAnsi" w:hAnsiTheme="majorHAnsi"/>
          <w:color w:val="000000"/>
          <w:lang w:val="id-ID"/>
        </w:rPr>
        <w:tab/>
        <w:t xml:space="preserve">: </w:t>
      </w:r>
      <w:r w:rsidRPr="00042902">
        <w:rPr>
          <w:rFonts w:asciiTheme="majorHAnsi" w:hAnsiTheme="majorHAnsi"/>
          <w:color w:val="000000"/>
          <w:lang w:val="id-ID"/>
        </w:rPr>
        <w:tab/>
      </w:r>
      <w:r w:rsidR="006B3E88" w:rsidRPr="00B10777">
        <w:rPr>
          <w:rFonts w:asciiTheme="majorHAnsi" w:hAnsiTheme="majorHAnsi"/>
          <w:color w:val="000000"/>
          <w:lang w:val="id-ID"/>
        </w:rPr>
        <w:t>Un.03/KS.01.7/</w:t>
      </w:r>
      <w:r w:rsidR="00042902" w:rsidRPr="00042902">
        <w:rPr>
          <w:rFonts w:asciiTheme="majorHAnsi" w:hAnsiTheme="majorHAnsi"/>
          <w:color w:val="000000"/>
          <w:lang w:val="id-ID"/>
        </w:rPr>
        <w:t>1984</w:t>
      </w:r>
      <w:r w:rsidR="006B3E88" w:rsidRPr="00B10777">
        <w:rPr>
          <w:rFonts w:asciiTheme="majorHAnsi" w:hAnsiTheme="majorHAnsi"/>
          <w:color w:val="000000"/>
          <w:lang w:val="id-ID"/>
        </w:rPr>
        <w:t>/</w:t>
      </w:r>
      <w:r w:rsidR="000B44D2" w:rsidRPr="00B10777">
        <w:rPr>
          <w:rFonts w:asciiTheme="majorHAnsi" w:hAnsiTheme="majorHAnsi"/>
          <w:color w:val="000000"/>
          <w:lang w:val="id-ID"/>
        </w:rPr>
        <w:t>2017</w:t>
      </w:r>
      <w:r w:rsidRPr="00042902">
        <w:rPr>
          <w:rFonts w:asciiTheme="majorHAnsi" w:hAnsiTheme="majorHAnsi"/>
          <w:color w:val="000000"/>
          <w:lang w:val="id-ID"/>
        </w:rPr>
        <w:tab/>
      </w:r>
      <w:r w:rsidRPr="00042902">
        <w:rPr>
          <w:rFonts w:asciiTheme="majorHAnsi" w:hAnsiTheme="majorHAnsi"/>
          <w:color w:val="000000"/>
          <w:lang w:val="id-ID"/>
        </w:rPr>
        <w:tab/>
        <w:t xml:space="preserve">        </w:t>
      </w:r>
      <w:r w:rsidRPr="00042902">
        <w:rPr>
          <w:rFonts w:asciiTheme="majorHAnsi" w:hAnsiTheme="majorHAnsi"/>
          <w:color w:val="000000"/>
          <w:lang w:val="id-ID"/>
        </w:rPr>
        <w:tab/>
        <w:t xml:space="preserve">               </w:t>
      </w:r>
      <w:r w:rsidR="00AB7214" w:rsidRPr="00042902">
        <w:rPr>
          <w:rFonts w:asciiTheme="majorHAnsi" w:hAnsiTheme="majorHAnsi"/>
          <w:color w:val="000000"/>
          <w:lang w:val="id-ID"/>
        </w:rPr>
        <w:t xml:space="preserve"> </w:t>
      </w:r>
      <w:r w:rsidR="00F155D9" w:rsidRPr="00042902">
        <w:rPr>
          <w:rFonts w:asciiTheme="majorHAnsi" w:hAnsiTheme="majorHAnsi"/>
          <w:color w:val="000000"/>
          <w:lang w:val="id-ID"/>
        </w:rPr>
        <w:t xml:space="preserve">   </w:t>
      </w:r>
      <w:r w:rsidRPr="00042902">
        <w:rPr>
          <w:rFonts w:asciiTheme="majorHAnsi" w:hAnsiTheme="majorHAnsi"/>
          <w:color w:val="000000"/>
          <w:lang w:val="id-ID"/>
        </w:rPr>
        <w:t xml:space="preserve"> </w:t>
      </w:r>
      <w:r w:rsidR="009832CC" w:rsidRPr="00042902">
        <w:rPr>
          <w:rFonts w:asciiTheme="majorHAnsi" w:hAnsiTheme="majorHAnsi"/>
          <w:color w:val="000000"/>
          <w:lang w:val="id-ID"/>
        </w:rPr>
        <w:t xml:space="preserve">      </w:t>
      </w:r>
      <w:r w:rsidR="006B3E88" w:rsidRPr="00042902">
        <w:rPr>
          <w:rFonts w:asciiTheme="majorHAnsi" w:hAnsiTheme="majorHAnsi"/>
          <w:color w:val="000000"/>
          <w:lang w:val="id-ID"/>
        </w:rPr>
        <w:t xml:space="preserve">                 </w:t>
      </w:r>
      <w:r w:rsidR="000B44D2" w:rsidRPr="00042902">
        <w:rPr>
          <w:rFonts w:asciiTheme="majorHAnsi" w:hAnsiTheme="majorHAnsi"/>
          <w:color w:val="000000"/>
          <w:lang w:val="id-ID"/>
        </w:rPr>
        <w:t>30</w:t>
      </w:r>
      <w:r w:rsidR="009832CC" w:rsidRPr="00042902">
        <w:rPr>
          <w:rFonts w:asciiTheme="majorHAnsi" w:hAnsiTheme="majorHAnsi"/>
          <w:color w:val="000000"/>
          <w:lang w:val="id-ID"/>
        </w:rPr>
        <w:t xml:space="preserve"> </w:t>
      </w:r>
      <w:r w:rsidR="000B44D2" w:rsidRPr="00042902">
        <w:rPr>
          <w:rFonts w:asciiTheme="majorHAnsi" w:hAnsiTheme="majorHAnsi"/>
          <w:color w:val="000000"/>
          <w:lang w:val="id-ID"/>
        </w:rPr>
        <w:t>Mei 2017</w:t>
      </w:r>
    </w:p>
    <w:p w:rsidR="009D05FB" w:rsidRPr="00B10777" w:rsidRDefault="00487DAE" w:rsidP="00651D9E">
      <w:pPr>
        <w:tabs>
          <w:tab w:val="left" w:pos="1134"/>
          <w:tab w:val="left" w:pos="1276"/>
        </w:tabs>
        <w:rPr>
          <w:rFonts w:asciiTheme="majorHAnsi" w:hAnsiTheme="majorHAnsi"/>
          <w:iCs/>
          <w:sz w:val="24"/>
          <w:szCs w:val="24"/>
        </w:rPr>
      </w:pPr>
      <w:proofErr w:type="spellStart"/>
      <w:r w:rsidRPr="00B10777">
        <w:rPr>
          <w:rFonts w:asciiTheme="majorHAnsi" w:hAnsiTheme="majorHAnsi"/>
          <w:iCs/>
          <w:sz w:val="24"/>
          <w:szCs w:val="24"/>
        </w:rPr>
        <w:t>Lampiran</w:t>
      </w:r>
      <w:proofErr w:type="spellEnd"/>
      <w:r w:rsidRPr="00B10777">
        <w:rPr>
          <w:rFonts w:asciiTheme="majorHAnsi" w:hAnsiTheme="majorHAnsi"/>
          <w:iCs/>
          <w:sz w:val="24"/>
          <w:szCs w:val="24"/>
        </w:rPr>
        <w:t xml:space="preserve"> </w:t>
      </w:r>
      <w:r w:rsidRPr="00B10777">
        <w:rPr>
          <w:rFonts w:asciiTheme="majorHAnsi" w:hAnsiTheme="majorHAnsi"/>
          <w:iCs/>
          <w:sz w:val="24"/>
          <w:szCs w:val="24"/>
        </w:rPr>
        <w:tab/>
        <w:t>: 1 (</w:t>
      </w:r>
      <w:proofErr w:type="spellStart"/>
      <w:r w:rsidRPr="00B10777">
        <w:rPr>
          <w:rFonts w:asciiTheme="majorHAnsi" w:hAnsiTheme="majorHAnsi"/>
          <w:iCs/>
          <w:sz w:val="24"/>
          <w:szCs w:val="24"/>
        </w:rPr>
        <w:t>Satu</w:t>
      </w:r>
      <w:proofErr w:type="spellEnd"/>
      <w:r w:rsidRPr="00B10777">
        <w:rPr>
          <w:rFonts w:asciiTheme="majorHAnsi" w:hAnsiTheme="majorHAnsi"/>
          <w:iCs/>
          <w:sz w:val="24"/>
          <w:szCs w:val="24"/>
        </w:rPr>
        <w:t xml:space="preserve">) </w:t>
      </w:r>
      <w:proofErr w:type="spellStart"/>
      <w:r w:rsidRPr="00B10777">
        <w:rPr>
          <w:rFonts w:asciiTheme="majorHAnsi" w:hAnsiTheme="majorHAnsi"/>
          <w:iCs/>
          <w:sz w:val="24"/>
          <w:szCs w:val="24"/>
        </w:rPr>
        <w:t>Berkas</w:t>
      </w:r>
      <w:proofErr w:type="spellEnd"/>
    </w:p>
    <w:p w:rsidR="006B3E88" w:rsidRPr="00B10777" w:rsidRDefault="006B3E88" w:rsidP="006B3E88">
      <w:pPr>
        <w:tabs>
          <w:tab w:val="left" w:pos="1134"/>
          <w:tab w:val="left" w:pos="1276"/>
        </w:tabs>
        <w:rPr>
          <w:rFonts w:asciiTheme="majorHAnsi" w:hAnsiTheme="majorHAnsi"/>
          <w:iCs/>
          <w:sz w:val="24"/>
          <w:szCs w:val="24"/>
          <w:lang w:val="id-ID"/>
        </w:rPr>
      </w:pPr>
      <w:proofErr w:type="spellStart"/>
      <w:r w:rsidRPr="00B10777">
        <w:rPr>
          <w:rFonts w:asciiTheme="majorHAnsi" w:hAnsiTheme="majorHAnsi"/>
          <w:sz w:val="24"/>
          <w:szCs w:val="24"/>
          <w:lang w:val="es-ES"/>
        </w:rPr>
        <w:t>Hal</w:t>
      </w:r>
      <w:proofErr w:type="spellEnd"/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es-ES"/>
        </w:rPr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Per</w:t>
      </w:r>
      <w:proofErr w:type="spellStart"/>
      <w:r w:rsidRPr="00B10777">
        <w:rPr>
          <w:rFonts w:asciiTheme="majorHAnsi" w:hAnsiTheme="majorHAnsi"/>
          <w:b/>
          <w:color w:val="000000"/>
          <w:sz w:val="24"/>
          <w:szCs w:val="24"/>
        </w:rPr>
        <w:t>mohonan</w:t>
      </w:r>
      <w:proofErr w:type="spellEnd"/>
      <w:r w:rsidRPr="00B10777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Informasi Harga</w:t>
      </w:r>
      <w:r w:rsidRPr="00B10777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Jas Almamater Pascasarjana</w:t>
      </w:r>
    </w:p>
    <w:p w:rsidR="00651D9E" w:rsidRPr="00B10777" w:rsidRDefault="00651D9E" w:rsidP="00651D9E">
      <w:pPr>
        <w:rPr>
          <w:rFonts w:asciiTheme="majorHAnsi" w:hAnsiTheme="majorHAnsi"/>
          <w:i/>
          <w:sz w:val="24"/>
          <w:szCs w:val="24"/>
          <w:lang w:val="id-ID"/>
        </w:rPr>
      </w:pPr>
    </w:p>
    <w:p w:rsidR="006B3E88" w:rsidRPr="00B10777" w:rsidRDefault="006B3E88" w:rsidP="006B3E88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Kepada Yth. </w:t>
      </w:r>
    </w:p>
    <w:p w:rsidR="006B3E88" w:rsidRPr="00B10777" w:rsidRDefault="006B3E88" w:rsidP="006B3E88">
      <w:pPr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............................................................................................</w:t>
      </w:r>
    </w:p>
    <w:p w:rsidR="006B3E88" w:rsidRPr="00B10777" w:rsidRDefault="006B3E88" w:rsidP="006B3E88">
      <w:pPr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</w:rPr>
        <w:t>d</w:t>
      </w:r>
      <w:r w:rsidRPr="00B10777">
        <w:rPr>
          <w:rFonts w:asciiTheme="majorHAnsi" w:hAnsiTheme="majorHAnsi"/>
          <w:sz w:val="24"/>
          <w:szCs w:val="24"/>
          <w:lang w:val="id-ID"/>
        </w:rPr>
        <w:t>i</w:t>
      </w:r>
    </w:p>
    <w:p w:rsidR="006B3E88" w:rsidRPr="00B10777" w:rsidRDefault="006B3E88" w:rsidP="006B3E88">
      <w:pPr>
        <w:ind w:left="1996" w:firstLine="164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color w:val="FFFFFF"/>
          <w:sz w:val="24"/>
          <w:szCs w:val="24"/>
          <w:lang w:val="id-ID"/>
        </w:rPr>
        <w:t>‘</w:t>
      </w:r>
      <w:r w:rsidRPr="00B10777">
        <w:rPr>
          <w:rFonts w:asciiTheme="majorHAnsi" w:hAnsiTheme="majorHAnsi"/>
          <w:sz w:val="24"/>
          <w:szCs w:val="24"/>
          <w:lang w:val="id-ID"/>
        </w:rPr>
        <w:t xml:space="preserve">- T e m p a t – </w:t>
      </w:r>
    </w:p>
    <w:p w:rsidR="00651D9E" w:rsidRPr="00B10777" w:rsidRDefault="00651D9E" w:rsidP="00651D9E">
      <w:pPr>
        <w:ind w:left="1276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651D9E" w:rsidP="00651D9E">
      <w:pPr>
        <w:ind w:left="1276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651D9E" w:rsidP="003B6E4F">
      <w:pPr>
        <w:spacing w:after="120"/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i/>
          <w:iCs/>
          <w:sz w:val="24"/>
          <w:szCs w:val="24"/>
          <w:lang w:val="fi-FI"/>
        </w:rPr>
        <w:t>Assalamu ‘alaikum  Wr.  Wb</w:t>
      </w:r>
      <w:r w:rsidRPr="00B10777">
        <w:rPr>
          <w:rFonts w:asciiTheme="majorHAnsi" w:hAnsiTheme="majorHAnsi"/>
          <w:sz w:val="24"/>
          <w:szCs w:val="24"/>
          <w:lang w:val="fi-FI"/>
        </w:rPr>
        <w:t>.</w:t>
      </w:r>
    </w:p>
    <w:p w:rsidR="00E6481A" w:rsidRPr="00B10777" w:rsidRDefault="00D23A86" w:rsidP="00662997">
      <w:pPr>
        <w:spacing w:before="120"/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  <w:proofErr w:type="spellStart"/>
      <w:r w:rsidRPr="00B10777">
        <w:rPr>
          <w:rFonts w:asciiTheme="majorHAnsi" w:hAnsiTheme="majorHAnsi"/>
          <w:sz w:val="24"/>
          <w:szCs w:val="24"/>
        </w:rPr>
        <w:t>Sehubungan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dengan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kegiatan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orientasi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Program </w:t>
      </w:r>
      <w:proofErr w:type="spellStart"/>
      <w:r w:rsidRPr="00B10777">
        <w:rPr>
          <w:rFonts w:asciiTheme="majorHAnsi" w:hAnsiTheme="majorHAnsi"/>
          <w:sz w:val="24"/>
          <w:szCs w:val="24"/>
        </w:rPr>
        <w:t>Studi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Pascasarjana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bagi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Mahasiswa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10777">
        <w:rPr>
          <w:rFonts w:asciiTheme="majorHAnsi" w:hAnsiTheme="majorHAnsi"/>
          <w:sz w:val="24"/>
          <w:szCs w:val="24"/>
        </w:rPr>
        <w:t>Baru</w:t>
      </w:r>
      <w:proofErr w:type="spellEnd"/>
      <w:r w:rsidRPr="00B10777">
        <w:rPr>
          <w:rFonts w:asciiTheme="majorHAnsi" w:hAnsiTheme="majorHAnsi"/>
          <w:sz w:val="24"/>
          <w:szCs w:val="24"/>
        </w:rPr>
        <w:t xml:space="preserve">, 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>bersama ini kami bermaksud agar</w:t>
      </w:r>
      <w:r w:rsidR="00E6481A" w:rsidRPr="00B10777">
        <w:rPr>
          <w:rFonts w:asciiTheme="majorHAnsi" w:hAnsiTheme="majorHAnsi"/>
          <w:sz w:val="24"/>
          <w:szCs w:val="24"/>
        </w:rPr>
        <w:t xml:space="preserve"> 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>perusahaan saudara memberikan informasi tentang harga barang sesuai dengan Rencana Anggaran Biaya (RAB)</w:t>
      </w:r>
      <w:r w:rsidR="00662997" w:rsidRPr="00B10777">
        <w:rPr>
          <w:rFonts w:asciiTheme="majorHAnsi" w:hAnsiTheme="majorHAnsi"/>
          <w:sz w:val="24"/>
          <w:szCs w:val="24"/>
          <w:lang w:val="id-ID"/>
        </w:rPr>
        <w:t>/spesifikasi</w:t>
      </w:r>
      <w:r w:rsidR="00E6481A" w:rsidRPr="00B10777">
        <w:rPr>
          <w:rFonts w:asciiTheme="majorHAnsi" w:hAnsiTheme="majorHAnsi"/>
          <w:sz w:val="24"/>
          <w:szCs w:val="24"/>
          <w:lang w:val="id-ID"/>
        </w:rPr>
        <w:t xml:space="preserve"> yang kami lampirkan dalam surat ini.</w:t>
      </w:r>
    </w:p>
    <w:p w:rsidR="00E6481A" w:rsidRPr="00B10777" w:rsidRDefault="00E6481A" w:rsidP="000B44D2">
      <w:pPr>
        <w:spacing w:before="120"/>
        <w:ind w:left="1276"/>
        <w:jc w:val="both"/>
        <w:rPr>
          <w:rFonts w:asciiTheme="majorHAnsi" w:hAnsiTheme="majorHAnsi"/>
          <w:sz w:val="24"/>
          <w:szCs w:val="24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Informasi harga yang saudara akan kami jadikan sebagai dasar pembuatan HPS. Dan apabila informasi harga yang saudara berikan </w:t>
      </w:r>
      <w:r w:rsidR="006B3E88" w:rsidRPr="00B10777">
        <w:rPr>
          <w:rFonts w:asciiTheme="majorHAnsi" w:hAnsiTheme="majorHAnsi"/>
          <w:sz w:val="24"/>
          <w:szCs w:val="24"/>
          <w:lang w:val="id-ID"/>
        </w:rPr>
        <w:t>responsif</w:t>
      </w:r>
      <w:r w:rsidRPr="00B10777">
        <w:rPr>
          <w:rFonts w:asciiTheme="majorHAnsi" w:hAnsiTheme="majorHAnsi"/>
          <w:sz w:val="24"/>
          <w:szCs w:val="24"/>
          <w:lang w:val="id-ID"/>
        </w:rPr>
        <w:t xml:space="preserve">, maka kami akan </w:t>
      </w:r>
      <w:r w:rsidR="006B3E88" w:rsidRPr="00B10777">
        <w:rPr>
          <w:rFonts w:asciiTheme="majorHAnsi" w:hAnsiTheme="majorHAnsi"/>
          <w:sz w:val="24"/>
          <w:szCs w:val="24"/>
          <w:lang w:val="id-ID"/>
        </w:rPr>
        <w:t xml:space="preserve">mengundang saudara dan </w:t>
      </w:r>
      <w:r w:rsidRPr="00B10777">
        <w:rPr>
          <w:rFonts w:asciiTheme="majorHAnsi" w:hAnsiTheme="majorHAnsi"/>
          <w:sz w:val="24"/>
          <w:szCs w:val="24"/>
          <w:lang w:val="id-ID"/>
        </w:rPr>
        <w:t>melakukan klarifikasi lebih lanjut atas penawaran terhadap pekerjaaan tersebut.</w:t>
      </w:r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="000B44D2" w:rsidRPr="00B10777">
        <w:rPr>
          <w:rFonts w:asciiTheme="majorHAnsi" w:hAnsiTheme="majorHAnsi"/>
          <w:sz w:val="24"/>
          <w:szCs w:val="24"/>
        </w:rPr>
        <w:t>Penawaran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dari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penyedia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, kami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haruskan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untuk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menyertakan</w:t>
      </w:r>
      <w:proofErr w:type="spellEnd"/>
      <w:r w:rsidR="000B44D2" w:rsidRPr="00B10777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contoh</w:t>
      </w:r>
      <w:proofErr w:type="spellEnd"/>
      <w:r w:rsidR="000B44D2" w:rsidRPr="00B10777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b/>
          <w:bCs/>
          <w:sz w:val="24"/>
          <w:szCs w:val="24"/>
        </w:rPr>
        <w:t>barang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sesuai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dengan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spesifikasi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terlampir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>.</w:t>
      </w:r>
      <w:proofErr w:type="gramEnd"/>
    </w:p>
    <w:p w:rsidR="00E6481A" w:rsidRPr="00B10777" w:rsidRDefault="00E6481A" w:rsidP="00E6481A">
      <w:pPr>
        <w:spacing w:before="120" w:after="240"/>
        <w:ind w:left="1276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Kami harap data harga barang dapat kami terima paling lambat pada :</w:t>
      </w:r>
    </w:p>
    <w:p w:rsidR="00E6481A" w:rsidRPr="00B10777" w:rsidRDefault="00E6481A" w:rsidP="00EF1FE3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Hari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proofErr w:type="spellStart"/>
      <w:r w:rsidR="00EF1FE3">
        <w:rPr>
          <w:rFonts w:asciiTheme="majorHAnsi" w:hAnsiTheme="majorHAnsi"/>
          <w:sz w:val="24"/>
          <w:szCs w:val="24"/>
        </w:rPr>
        <w:t>Senin</w:t>
      </w:r>
      <w:proofErr w:type="spellEnd"/>
      <w:r w:rsidRPr="00B10777">
        <w:rPr>
          <w:rFonts w:asciiTheme="majorHAnsi" w:hAnsiTheme="majorHAnsi"/>
          <w:sz w:val="24"/>
          <w:szCs w:val="24"/>
          <w:lang w:val="id-ID"/>
        </w:rPr>
        <w:t xml:space="preserve"> </w:t>
      </w:r>
    </w:p>
    <w:p w:rsidR="00E6481A" w:rsidRPr="00B10777" w:rsidRDefault="00E6481A" w:rsidP="00EF1FE3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Tanggal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="00EF1FE3">
        <w:rPr>
          <w:rFonts w:asciiTheme="majorHAnsi" w:hAnsiTheme="majorHAnsi"/>
          <w:sz w:val="24"/>
          <w:szCs w:val="24"/>
        </w:rPr>
        <w:t xml:space="preserve">12 </w:t>
      </w:r>
      <w:proofErr w:type="spellStart"/>
      <w:r w:rsidR="000B44D2" w:rsidRPr="00B10777">
        <w:rPr>
          <w:rFonts w:asciiTheme="majorHAnsi" w:hAnsiTheme="majorHAnsi"/>
          <w:sz w:val="24"/>
          <w:szCs w:val="24"/>
        </w:rPr>
        <w:t>Juni</w:t>
      </w:r>
      <w:proofErr w:type="spellEnd"/>
      <w:r w:rsidR="000B44D2" w:rsidRPr="00B10777">
        <w:rPr>
          <w:rFonts w:asciiTheme="majorHAnsi" w:hAnsiTheme="majorHAnsi"/>
          <w:sz w:val="24"/>
          <w:szCs w:val="24"/>
        </w:rPr>
        <w:t xml:space="preserve"> </w:t>
      </w:r>
      <w:r w:rsidR="000B44D2" w:rsidRPr="00B10777">
        <w:rPr>
          <w:rFonts w:asciiTheme="majorHAnsi" w:hAnsiTheme="majorHAnsi"/>
          <w:sz w:val="24"/>
          <w:szCs w:val="24"/>
          <w:lang w:val="id-ID"/>
        </w:rPr>
        <w:t>2017</w:t>
      </w:r>
    </w:p>
    <w:p w:rsidR="00E6481A" w:rsidRPr="00B10777" w:rsidRDefault="00E6481A" w:rsidP="00EF1FE3">
      <w:pPr>
        <w:ind w:left="3544" w:hanging="2268"/>
        <w:rPr>
          <w:rFonts w:asciiTheme="majorHAnsi" w:hAnsiTheme="majorHAnsi"/>
          <w:sz w:val="24"/>
          <w:szCs w:val="24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Jam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>: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>1</w:t>
      </w:r>
      <w:r w:rsidR="00EF1FE3">
        <w:rPr>
          <w:rFonts w:asciiTheme="majorHAnsi" w:hAnsiTheme="majorHAnsi"/>
          <w:sz w:val="24"/>
          <w:szCs w:val="24"/>
        </w:rPr>
        <w:t>0</w:t>
      </w:r>
      <w:r w:rsidRPr="00B10777">
        <w:rPr>
          <w:rFonts w:asciiTheme="majorHAnsi" w:hAnsiTheme="majorHAnsi"/>
          <w:sz w:val="24"/>
          <w:szCs w:val="24"/>
          <w:lang w:val="id-ID"/>
        </w:rPr>
        <w:t>.00 wib</w:t>
      </w:r>
    </w:p>
    <w:p w:rsidR="00E6481A" w:rsidRPr="00B10777" w:rsidRDefault="00E6481A" w:rsidP="00E6481A">
      <w:pPr>
        <w:ind w:left="3544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 xml:space="preserve">Tempat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Pr="00B10777">
        <w:rPr>
          <w:rFonts w:asciiTheme="majorHAnsi" w:hAnsiTheme="majorHAnsi"/>
          <w:sz w:val="24"/>
          <w:szCs w:val="24"/>
          <w:lang w:val="id-ID"/>
        </w:rPr>
        <w:tab/>
        <w:t xml:space="preserve">Unit Layanan Pengadaan </w:t>
      </w:r>
    </w:p>
    <w:p w:rsidR="00E6481A" w:rsidRPr="00B10777" w:rsidRDefault="00E6481A" w:rsidP="00E6481A">
      <w:pPr>
        <w:tabs>
          <w:tab w:val="left" w:pos="1985"/>
          <w:tab w:val="left" w:pos="2268"/>
        </w:tabs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>Lantai II Gedung Rektorat UIN Maulana Malik Ibrahim Malang Jl. Gajayana No. 50 Malang (0341) 570886</w:t>
      </w:r>
    </w:p>
    <w:p w:rsidR="00E6481A" w:rsidRPr="00B10777" w:rsidRDefault="00E6481A" w:rsidP="00E6481A">
      <w:pPr>
        <w:tabs>
          <w:tab w:val="left" w:pos="1985"/>
          <w:tab w:val="left" w:pos="2268"/>
        </w:tabs>
        <w:ind w:left="1276" w:hanging="2268"/>
        <w:rPr>
          <w:rFonts w:asciiTheme="majorHAnsi" w:hAnsiTheme="majorHAnsi"/>
          <w:sz w:val="24"/>
          <w:szCs w:val="24"/>
          <w:lang w:val="id-ID"/>
        </w:rPr>
      </w:pPr>
      <w:r w:rsidRPr="00B10777">
        <w:rPr>
          <w:rFonts w:asciiTheme="majorHAnsi" w:hAnsiTheme="majorHAnsi"/>
          <w:sz w:val="24"/>
          <w:szCs w:val="24"/>
          <w:lang w:val="id-ID"/>
        </w:rPr>
        <w:tab/>
      </w:r>
      <w:r w:rsidRPr="00B10777">
        <w:rPr>
          <w:rFonts w:asciiTheme="majorHAnsi" w:hAnsiTheme="majorHAnsi"/>
          <w:sz w:val="24"/>
          <w:szCs w:val="24"/>
          <w:lang w:val="id-ID"/>
        </w:rPr>
        <w:tab/>
      </w:r>
    </w:p>
    <w:p w:rsidR="00E6481A" w:rsidRPr="00B10777" w:rsidRDefault="00E6481A" w:rsidP="00E6481A">
      <w:pPr>
        <w:ind w:left="1276"/>
        <w:jc w:val="both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Adapun informasi harga tersebut bisa dikirim ke kantor ULP</w:t>
      </w:r>
      <w:r w:rsidRPr="00B10777">
        <w:rPr>
          <w:rFonts w:asciiTheme="majorHAnsi" w:hAnsiTheme="majorHAnsi"/>
          <w:color w:val="000000"/>
          <w:sz w:val="24"/>
          <w:szCs w:val="24"/>
        </w:rPr>
        <w:t xml:space="preserve"> UIN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Maulana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Malik Ibrahim Malang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,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atau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di fax di no (0341) 570886 dan atau </w:t>
      </w:r>
      <w:proofErr w:type="spellStart"/>
      <w:r w:rsidRPr="00B10777">
        <w:rPr>
          <w:rFonts w:asciiTheme="majorHAnsi" w:hAnsiTheme="majorHAnsi"/>
          <w:color w:val="000000"/>
          <w:sz w:val="24"/>
          <w:szCs w:val="24"/>
        </w:rPr>
        <w:t>dikirim</w:t>
      </w:r>
      <w:proofErr w:type="spellEnd"/>
      <w:r w:rsidRPr="00B1077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via e-mail ke : </w:t>
      </w:r>
      <w:r w:rsidR="00042902" w:rsidRPr="00B10777">
        <w:rPr>
          <w:rFonts w:asciiTheme="majorHAnsi" w:hAnsiTheme="majorHAnsi"/>
          <w:sz w:val="22"/>
          <w:szCs w:val="22"/>
        </w:rPr>
        <w:fldChar w:fldCharType="begin"/>
      </w:r>
      <w:r w:rsidR="00042902" w:rsidRPr="00B10777">
        <w:rPr>
          <w:rFonts w:asciiTheme="majorHAnsi" w:hAnsiTheme="majorHAnsi"/>
          <w:sz w:val="22"/>
          <w:szCs w:val="22"/>
        </w:rPr>
        <w:instrText xml:space="preserve"> HYPERLINK "mailto:ulp@uin-malang.ac.id" </w:instrText>
      </w:r>
      <w:r w:rsidR="00042902" w:rsidRPr="00B10777">
        <w:rPr>
          <w:rFonts w:asciiTheme="majorHAnsi" w:hAnsiTheme="majorHAnsi"/>
          <w:sz w:val="22"/>
          <w:szCs w:val="22"/>
        </w:rPr>
        <w:fldChar w:fldCharType="separate"/>
      </w:r>
      <w:r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ulp@uin-malang.ac.id</w:t>
      </w:r>
      <w:r w:rsidR="00042902"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fldChar w:fldCharType="end"/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 xml:space="preserve"> atau </w:t>
      </w:r>
      <w:r w:rsidR="00042902" w:rsidRPr="00B10777">
        <w:rPr>
          <w:rFonts w:asciiTheme="majorHAnsi" w:hAnsiTheme="majorHAnsi"/>
          <w:sz w:val="22"/>
          <w:szCs w:val="22"/>
        </w:rPr>
        <w:fldChar w:fldCharType="begin"/>
      </w:r>
      <w:r w:rsidR="00042902" w:rsidRPr="00B10777">
        <w:rPr>
          <w:rFonts w:asciiTheme="majorHAnsi" w:hAnsiTheme="majorHAnsi"/>
          <w:sz w:val="22"/>
          <w:szCs w:val="22"/>
        </w:rPr>
        <w:instrText xml:space="preserve"> HYPERLINK "mailto:ulp_uinmalang@kemenag.go.id" </w:instrText>
      </w:r>
      <w:r w:rsidR="00042902" w:rsidRPr="00B10777">
        <w:rPr>
          <w:rFonts w:asciiTheme="majorHAnsi" w:hAnsiTheme="majorHAnsi"/>
          <w:sz w:val="22"/>
          <w:szCs w:val="22"/>
        </w:rPr>
        <w:fldChar w:fldCharType="separate"/>
      </w:r>
      <w:r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ulp_uinmalang@kemenag.go.id</w:t>
      </w:r>
      <w:r w:rsidR="00042902" w:rsidRPr="00B10777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fldChar w:fldCharType="end"/>
      </w: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.</w:t>
      </w:r>
    </w:p>
    <w:p w:rsidR="00E6481A" w:rsidRPr="00B10777" w:rsidRDefault="00E6481A" w:rsidP="00E6481A">
      <w:pPr>
        <w:spacing w:before="120"/>
        <w:ind w:left="1276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B10777">
        <w:rPr>
          <w:rFonts w:asciiTheme="majorHAnsi" w:hAnsiTheme="majorHAnsi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E6481A" w:rsidRPr="00B10777" w:rsidRDefault="00E6481A" w:rsidP="00E6481A">
      <w:pPr>
        <w:spacing w:before="120"/>
        <w:ind w:left="1276"/>
        <w:jc w:val="both"/>
        <w:rPr>
          <w:rFonts w:asciiTheme="majorHAnsi" w:hAnsiTheme="majorHAnsi"/>
          <w:sz w:val="24"/>
          <w:szCs w:val="24"/>
          <w:lang w:val="id-ID"/>
        </w:rPr>
      </w:pPr>
    </w:p>
    <w:p w:rsidR="00651D9E" w:rsidRPr="00B10777" w:rsidRDefault="00A924EE" w:rsidP="003B6E4F">
      <w:pPr>
        <w:pStyle w:val="BodyTextIndent"/>
        <w:spacing w:line="360" w:lineRule="auto"/>
        <w:ind w:left="1276" w:firstLine="0"/>
        <w:rPr>
          <w:rFonts w:asciiTheme="majorHAnsi" w:hAnsiTheme="majorHAnsi"/>
          <w:lang w:val="id-ID"/>
        </w:rPr>
      </w:pPr>
      <w:r w:rsidRPr="00B10777">
        <w:rPr>
          <w:rFonts w:asciiTheme="majorHAnsi" w:hAnsiTheme="majorHAnsi"/>
          <w:lang w:val="fi-FI"/>
        </w:rPr>
        <w:t>Demikian a</w:t>
      </w:r>
      <w:r w:rsidR="009D05FB" w:rsidRPr="00B10777">
        <w:rPr>
          <w:rFonts w:asciiTheme="majorHAnsi" w:hAnsiTheme="majorHAnsi"/>
          <w:lang w:val="fi-FI"/>
        </w:rPr>
        <w:t>tas</w:t>
      </w:r>
      <w:r w:rsidR="00651D9E" w:rsidRPr="00B10777">
        <w:rPr>
          <w:rFonts w:asciiTheme="majorHAnsi" w:hAnsiTheme="majorHAnsi"/>
          <w:lang w:val="fi-FI"/>
        </w:rPr>
        <w:t xml:space="preserve"> </w:t>
      </w:r>
      <w:proofErr w:type="spellStart"/>
      <w:r w:rsidR="00651D9E" w:rsidRPr="00B10777">
        <w:rPr>
          <w:rFonts w:asciiTheme="majorHAnsi" w:hAnsiTheme="majorHAnsi"/>
        </w:rPr>
        <w:t>perhatian</w:t>
      </w:r>
      <w:proofErr w:type="spellEnd"/>
      <w:r w:rsidR="00651D9E" w:rsidRPr="00B10777">
        <w:rPr>
          <w:rFonts w:asciiTheme="majorHAnsi" w:hAnsiTheme="majorHAnsi"/>
        </w:rPr>
        <w:t xml:space="preserve"> </w:t>
      </w:r>
      <w:proofErr w:type="spellStart"/>
      <w:r w:rsidR="00D23A86" w:rsidRPr="00B10777">
        <w:rPr>
          <w:rFonts w:asciiTheme="majorHAnsi" w:hAnsiTheme="majorHAnsi"/>
        </w:rPr>
        <w:t>dan</w:t>
      </w:r>
      <w:proofErr w:type="spellEnd"/>
      <w:r w:rsidR="00D23A86" w:rsidRPr="00B10777">
        <w:rPr>
          <w:rFonts w:asciiTheme="majorHAnsi" w:hAnsiTheme="majorHAnsi"/>
        </w:rPr>
        <w:t xml:space="preserve"> </w:t>
      </w:r>
      <w:proofErr w:type="spellStart"/>
      <w:r w:rsidR="00D23A86" w:rsidRPr="00B10777">
        <w:rPr>
          <w:rFonts w:asciiTheme="majorHAnsi" w:hAnsiTheme="majorHAnsi"/>
        </w:rPr>
        <w:t>kerjasamanya</w:t>
      </w:r>
      <w:proofErr w:type="spellEnd"/>
      <w:r w:rsidR="009D05FB" w:rsidRPr="00B10777">
        <w:rPr>
          <w:rFonts w:asciiTheme="majorHAnsi" w:hAnsiTheme="majorHAnsi"/>
        </w:rPr>
        <w:t xml:space="preserve"> </w:t>
      </w:r>
      <w:r w:rsidR="00651D9E" w:rsidRPr="00B10777">
        <w:rPr>
          <w:rFonts w:asciiTheme="majorHAnsi" w:hAnsiTheme="majorHAnsi"/>
          <w:lang w:val="id-ID"/>
        </w:rPr>
        <w:t>d</w:t>
      </w:r>
      <w:proofErr w:type="spellStart"/>
      <w:r w:rsidR="007C407C" w:rsidRPr="00B10777">
        <w:rPr>
          <w:rFonts w:asciiTheme="majorHAnsi" w:hAnsiTheme="majorHAnsi"/>
        </w:rPr>
        <w:t>isampaikan</w:t>
      </w:r>
      <w:proofErr w:type="spellEnd"/>
      <w:r w:rsidR="00651D9E" w:rsidRPr="00B10777">
        <w:rPr>
          <w:rFonts w:asciiTheme="majorHAnsi" w:hAnsiTheme="majorHAnsi"/>
          <w:lang w:val="id-ID"/>
        </w:rPr>
        <w:t xml:space="preserve"> terima</w:t>
      </w:r>
      <w:r w:rsidR="00651D9E" w:rsidRPr="00B10777">
        <w:rPr>
          <w:rFonts w:asciiTheme="majorHAnsi" w:hAnsiTheme="majorHAnsi"/>
        </w:rPr>
        <w:t xml:space="preserve"> </w:t>
      </w:r>
      <w:r w:rsidR="00651D9E" w:rsidRPr="00B10777">
        <w:rPr>
          <w:rFonts w:asciiTheme="majorHAnsi" w:hAnsiTheme="majorHAnsi"/>
          <w:lang w:val="id-ID"/>
        </w:rPr>
        <w:t>kasih.</w:t>
      </w:r>
    </w:p>
    <w:p w:rsidR="009832CC" w:rsidRPr="00B10777" w:rsidRDefault="00651D9E" w:rsidP="009832CC">
      <w:pPr>
        <w:spacing w:after="100" w:afterAutospacing="1"/>
        <w:ind w:left="1276"/>
        <w:jc w:val="both"/>
        <w:rPr>
          <w:rFonts w:asciiTheme="majorHAnsi" w:hAnsiTheme="majorHAnsi"/>
          <w:i/>
          <w:iCs/>
          <w:sz w:val="24"/>
          <w:szCs w:val="24"/>
        </w:rPr>
      </w:pPr>
      <w:r w:rsidRPr="00B10777">
        <w:rPr>
          <w:rFonts w:asciiTheme="majorHAnsi" w:hAnsiTheme="majorHAnsi"/>
          <w:i/>
          <w:iCs/>
          <w:sz w:val="24"/>
          <w:szCs w:val="24"/>
          <w:lang w:val="id-ID"/>
        </w:rPr>
        <w:t>Wassalamu ‘alaiku</w:t>
      </w:r>
      <w:r w:rsidRPr="00B10777">
        <w:rPr>
          <w:rFonts w:asciiTheme="majorHAnsi" w:hAnsiTheme="majorHAnsi"/>
          <w:i/>
          <w:iCs/>
          <w:sz w:val="24"/>
          <w:szCs w:val="24"/>
        </w:rPr>
        <w:t xml:space="preserve">m   </w:t>
      </w:r>
      <w:proofErr w:type="spellStart"/>
      <w:r w:rsidRPr="00B10777">
        <w:rPr>
          <w:rFonts w:asciiTheme="majorHAnsi" w:hAnsiTheme="majorHAnsi"/>
          <w:i/>
          <w:iCs/>
          <w:sz w:val="24"/>
          <w:szCs w:val="24"/>
        </w:rPr>
        <w:t>Wr</w:t>
      </w:r>
      <w:proofErr w:type="spellEnd"/>
      <w:r w:rsidRPr="00B10777">
        <w:rPr>
          <w:rFonts w:asciiTheme="majorHAnsi" w:hAnsiTheme="majorHAnsi"/>
          <w:i/>
          <w:iCs/>
          <w:sz w:val="24"/>
          <w:szCs w:val="24"/>
        </w:rPr>
        <w:t xml:space="preserve">.  </w:t>
      </w:r>
      <w:proofErr w:type="spellStart"/>
      <w:r w:rsidRPr="00B10777">
        <w:rPr>
          <w:rFonts w:asciiTheme="majorHAnsi" w:hAnsiTheme="majorHAnsi"/>
          <w:i/>
          <w:iCs/>
          <w:sz w:val="24"/>
          <w:szCs w:val="24"/>
        </w:rPr>
        <w:t>Wb</w:t>
      </w:r>
      <w:proofErr w:type="spellEnd"/>
      <w:r w:rsidRPr="00B10777">
        <w:rPr>
          <w:rFonts w:asciiTheme="majorHAnsi" w:hAnsiTheme="majorHAnsi"/>
          <w:i/>
          <w:iCs/>
          <w:sz w:val="24"/>
          <w:szCs w:val="24"/>
        </w:rPr>
        <w:t>.</w:t>
      </w:r>
    </w:p>
    <w:p w:rsidR="009832CC" w:rsidRPr="00B10777" w:rsidRDefault="009832CC" w:rsidP="0015400B">
      <w:pPr>
        <w:spacing w:after="100" w:afterAutospacing="1"/>
        <w:ind w:left="993"/>
        <w:jc w:val="both"/>
        <w:rPr>
          <w:rFonts w:asciiTheme="majorHAnsi" w:hAnsiTheme="majorHAnsi"/>
          <w:i/>
          <w:iCs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  <w:gridCol w:w="4111"/>
      </w:tblGrid>
      <w:tr w:rsidR="00651D9E" w:rsidRPr="00B10777" w:rsidTr="006B3E88">
        <w:tc>
          <w:tcPr>
            <w:tcW w:w="5670" w:type="dxa"/>
          </w:tcPr>
          <w:p w:rsidR="00651D9E" w:rsidRPr="00B10777" w:rsidRDefault="00651D9E" w:rsidP="00E95CA8">
            <w:pPr>
              <w:ind w:left="116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252F39" w:rsidRPr="00B10777" w:rsidRDefault="00252F39" w:rsidP="00252F3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Pejabat</w:t>
            </w:r>
            <w:proofErr w:type="spellEnd"/>
            <w:r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Pembuat</w:t>
            </w:r>
            <w:proofErr w:type="spellEnd"/>
            <w:r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sz w:val="24"/>
                <w:szCs w:val="24"/>
              </w:rPr>
              <w:t>Komitmen</w:t>
            </w:r>
            <w:proofErr w:type="spellEnd"/>
          </w:p>
          <w:p w:rsidR="009D05FB" w:rsidRPr="00B10777" w:rsidRDefault="009D05FB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D05FB" w:rsidRPr="00B10777" w:rsidRDefault="009D05FB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66DC" w:rsidRDefault="009666DC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10777" w:rsidRPr="00B10777" w:rsidRDefault="00B10777" w:rsidP="009D05FB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B3E88" w:rsidRPr="00B10777" w:rsidRDefault="006B3E88" w:rsidP="009D05FB">
            <w:pPr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:rsidR="001D19BD" w:rsidRPr="00B10777" w:rsidRDefault="001A7C33" w:rsidP="001D19BD">
            <w:pPr>
              <w:ind w:left="1168" w:hanging="1168"/>
              <w:rPr>
                <w:rFonts w:asciiTheme="majorHAnsi" w:hAnsiTheme="majorHAnsi"/>
                <w:b/>
                <w:sz w:val="24"/>
                <w:szCs w:val="24"/>
              </w:rPr>
            </w:pPr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Dr. H.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Achmad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Khudori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Soleh</w:t>
            </w:r>
            <w:proofErr w:type="spellEnd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proofErr w:type="spellStart"/>
            <w:r w:rsidRPr="00B10777">
              <w:rPr>
                <w:rFonts w:asciiTheme="majorHAnsi" w:hAnsiTheme="majorHAnsi"/>
                <w:b/>
                <w:sz w:val="24"/>
                <w:szCs w:val="24"/>
              </w:rPr>
              <w:t>M.Ag</w:t>
            </w:r>
            <w:proofErr w:type="spellEnd"/>
          </w:p>
          <w:p w:rsidR="00651D9E" w:rsidRPr="00B10777" w:rsidRDefault="001D19BD" w:rsidP="001D19BD">
            <w:pPr>
              <w:ind w:left="1168" w:hanging="1168"/>
              <w:rPr>
                <w:rFonts w:asciiTheme="majorHAnsi" w:hAnsiTheme="majorHAnsi"/>
                <w:sz w:val="24"/>
                <w:szCs w:val="24"/>
              </w:rPr>
            </w:pPr>
            <w:r w:rsidRPr="00B10777">
              <w:rPr>
                <w:rFonts w:asciiTheme="majorHAnsi" w:hAnsiTheme="majorHAnsi"/>
                <w:sz w:val="24"/>
                <w:szCs w:val="24"/>
              </w:rPr>
              <w:t>NIP.</w:t>
            </w:r>
            <w:r w:rsidR="00A00788" w:rsidRPr="00B1077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A7C33" w:rsidRPr="00B10777">
              <w:rPr>
                <w:rFonts w:asciiTheme="majorHAnsi" w:hAnsiTheme="majorHAnsi"/>
                <w:sz w:val="24"/>
                <w:szCs w:val="24"/>
              </w:rPr>
              <w:t>19681124 200003 1 001</w:t>
            </w:r>
          </w:p>
          <w:p w:rsidR="00651D9E" w:rsidRPr="00B10777" w:rsidRDefault="00651D9E" w:rsidP="00E95CA8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</w:tr>
    </w:tbl>
    <w:p w:rsidR="00651D9E" w:rsidRPr="000B44D2" w:rsidRDefault="00651D9E" w:rsidP="00651D9E">
      <w:pPr>
        <w:rPr>
          <w:rFonts w:asciiTheme="majorHAnsi" w:hAnsiTheme="majorHAnsi"/>
          <w:sz w:val="22"/>
          <w:szCs w:val="22"/>
        </w:rPr>
      </w:pPr>
    </w:p>
    <w:p w:rsidR="009832CC" w:rsidRPr="000B44D2" w:rsidRDefault="009832CC" w:rsidP="00487DAE">
      <w:pPr>
        <w:spacing w:after="100" w:afterAutospacing="1"/>
        <w:jc w:val="both"/>
        <w:rPr>
          <w:rFonts w:asciiTheme="majorHAnsi" w:hAnsiTheme="majorHAnsi"/>
          <w:iCs/>
          <w:sz w:val="22"/>
          <w:szCs w:val="22"/>
        </w:rPr>
      </w:pPr>
    </w:p>
    <w:p w:rsidR="00252F39" w:rsidRPr="000B44D2" w:rsidRDefault="00252F39" w:rsidP="00252F39">
      <w:pPr>
        <w:spacing w:after="100" w:afterAutospacing="1"/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42"/>
        <w:gridCol w:w="238"/>
        <w:gridCol w:w="3582"/>
      </w:tblGrid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lastRenderedPageBreak/>
              <w:t>Lampiran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1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Permintaan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Informasi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Harga</w:t>
            </w:r>
            <w:proofErr w:type="spellEnd"/>
          </w:p>
        </w:tc>
      </w:tr>
      <w:tr w:rsidR="00B10777" w:rsidRPr="00042902" w:rsidTr="00C63D33">
        <w:trPr>
          <w:jc w:val="right"/>
        </w:trPr>
        <w:tc>
          <w:tcPr>
            <w:tcW w:w="174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 w:rsidRPr="00042902">
              <w:rPr>
                <w:rFonts w:ascii="Cambria" w:hAnsi="Cambria" w:cs="Calibri"/>
                <w:sz w:val="22"/>
                <w:szCs w:val="22"/>
              </w:rPr>
              <w:t>Un.03/KS.01.7/</w:t>
            </w:r>
            <w:r w:rsidR="00042902" w:rsidRPr="00042902">
              <w:rPr>
                <w:rFonts w:ascii="Cambria" w:hAnsi="Cambria" w:cs="Calibri"/>
                <w:sz w:val="22"/>
                <w:szCs w:val="22"/>
              </w:rPr>
              <w:t>1984</w:t>
            </w:r>
            <w:r w:rsidRPr="00042902">
              <w:rPr>
                <w:rFonts w:ascii="Cambria" w:hAnsi="Cambria" w:cs="Calibri"/>
                <w:sz w:val="22"/>
                <w:szCs w:val="22"/>
              </w:rPr>
              <w:t>/2017</w:t>
            </w:r>
          </w:p>
        </w:tc>
      </w:tr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10777" w:rsidP="00B10777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</w:t>
            </w:r>
            <w:r>
              <w:rPr>
                <w:rFonts w:ascii="Cambria" w:hAnsi="Cambria" w:cs="Calibr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Mei </w:t>
            </w:r>
            <w:r>
              <w:rPr>
                <w:rFonts w:ascii="Cambria" w:hAnsi="Cambria" w:cs="Calibri"/>
                <w:sz w:val="22"/>
                <w:szCs w:val="22"/>
                <w:lang w:val="id-ID"/>
              </w:rPr>
              <w:t>2017</w:t>
            </w:r>
          </w:p>
        </w:tc>
      </w:tr>
    </w:tbl>
    <w:p w:rsidR="00252F39" w:rsidRPr="000B44D2" w:rsidRDefault="00252F39" w:rsidP="00252F39">
      <w:pPr>
        <w:pStyle w:val="ListParagraph"/>
        <w:spacing w:after="100" w:afterAutospacing="1"/>
        <w:jc w:val="both"/>
        <w:rPr>
          <w:rFonts w:asciiTheme="majorHAnsi" w:hAnsiTheme="majorHAnsi"/>
          <w:iCs/>
          <w:sz w:val="22"/>
          <w:szCs w:val="22"/>
        </w:rPr>
      </w:pPr>
    </w:p>
    <w:p w:rsidR="00D23A86" w:rsidRPr="00B10777" w:rsidRDefault="00D80D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  <w:r w:rsidRPr="00B10777">
        <w:rPr>
          <w:rFonts w:asciiTheme="majorHAnsi" w:hAnsiTheme="majorHAnsi"/>
          <w:i/>
          <w:sz w:val="24"/>
          <w:szCs w:val="24"/>
        </w:rPr>
        <w:tab/>
      </w:r>
    </w:p>
    <w:p w:rsidR="00B10777" w:rsidRPr="00B10777" w:rsidRDefault="00B10777" w:rsidP="00B10777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B10777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B10777" w:rsidRPr="00B10777" w:rsidRDefault="00B10777" w:rsidP="00B10777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4"/>
          <w:szCs w:val="24"/>
        </w:rPr>
      </w:pPr>
      <w:r w:rsidRPr="00B10777">
        <w:rPr>
          <w:rFonts w:ascii="Cambria" w:hAnsi="Cambria"/>
          <w:sz w:val="24"/>
          <w:szCs w:val="24"/>
          <w:lang w:val="id-ID"/>
        </w:rPr>
        <w:t xml:space="preserve">Pekerjaan </w:t>
      </w:r>
      <w:r w:rsidRPr="00B10777">
        <w:rPr>
          <w:rFonts w:ascii="Cambria" w:hAnsi="Cambria"/>
          <w:sz w:val="24"/>
          <w:szCs w:val="24"/>
        </w:rPr>
        <w:tab/>
      </w:r>
      <w:r w:rsidRPr="00B10777">
        <w:rPr>
          <w:rFonts w:ascii="Cambria" w:hAnsi="Cambria"/>
          <w:sz w:val="24"/>
          <w:szCs w:val="24"/>
          <w:lang w:val="id-ID"/>
        </w:rPr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 xml:space="preserve">Belanja </w:t>
      </w:r>
      <w:r w:rsidRPr="00B10777">
        <w:rPr>
          <w:rFonts w:asciiTheme="majorHAnsi" w:hAnsiTheme="majorHAnsi"/>
          <w:b/>
          <w:color w:val="000000"/>
          <w:sz w:val="24"/>
          <w:szCs w:val="24"/>
          <w:lang w:val="id-ID"/>
        </w:rPr>
        <w:t>Jas Almamater Pascasarjana</w:t>
      </w: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4"/>
          <w:szCs w:val="24"/>
          <w:lang w:val="id-ID"/>
        </w:rPr>
      </w:pPr>
      <w:r w:rsidRPr="00B10777">
        <w:rPr>
          <w:rFonts w:ascii="Cambria" w:hAnsi="Cambria"/>
          <w:sz w:val="24"/>
          <w:szCs w:val="24"/>
          <w:lang w:val="id-ID"/>
        </w:rPr>
        <w:t>Lokasi</w:t>
      </w:r>
      <w:r w:rsidRPr="00B10777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B10777" w:rsidRPr="00B10777" w:rsidRDefault="00B10777" w:rsidP="00B10777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4"/>
          <w:szCs w:val="24"/>
        </w:rPr>
      </w:pPr>
      <w:r w:rsidRPr="00B10777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B10777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B10777">
        <w:rPr>
          <w:rFonts w:ascii="Cambria" w:hAnsi="Cambria"/>
          <w:sz w:val="24"/>
          <w:szCs w:val="24"/>
          <w:lang w:val="id-ID"/>
        </w:rPr>
        <w:tab/>
      </w:r>
      <w:r w:rsidRPr="00B10777">
        <w:rPr>
          <w:rFonts w:ascii="Cambria" w:hAnsi="Cambria"/>
          <w:b/>
          <w:sz w:val="24"/>
          <w:szCs w:val="24"/>
          <w:lang w:val="id-ID"/>
        </w:rPr>
        <w:t>2017</w:t>
      </w:r>
    </w:p>
    <w:p w:rsidR="00B10777" w:rsidRDefault="00B107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</w:p>
    <w:p w:rsidR="00B10777" w:rsidRPr="000B44D2" w:rsidRDefault="00B10777" w:rsidP="00D80D77">
      <w:pPr>
        <w:tabs>
          <w:tab w:val="left" w:pos="1980"/>
        </w:tabs>
        <w:rPr>
          <w:rFonts w:asciiTheme="majorHAnsi" w:hAnsiTheme="majorHAnsi"/>
          <w:i/>
          <w:sz w:val="24"/>
          <w:szCs w:val="24"/>
        </w:rPr>
      </w:pPr>
    </w:p>
    <w:p w:rsidR="000E2F6C" w:rsidRPr="000B44D2" w:rsidRDefault="000E2F6C" w:rsidP="00D23A86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0B44D2">
        <w:rPr>
          <w:rFonts w:asciiTheme="majorHAnsi" w:hAnsiTheme="majorHAnsi"/>
          <w:i/>
          <w:sz w:val="24"/>
          <w:szCs w:val="24"/>
        </w:rPr>
        <w:t>Spesifikasi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Belanja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proofErr w:type="gramStart"/>
      <w:r w:rsidRPr="000B44D2">
        <w:rPr>
          <w:rFonts w:asciiTheme="majorHAnsi" w:hAnsiTheme="majorHAnsi"/>
          <w:i/>
          <w:sz w:val="24"/>
          <w:szCs w:val="24"/>
        </w:rPr>
        <w:t>Barang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:</w:t>
      </w:r>
      <w:proofErr w:type="gramEnd"/>
    </w:p>
    <w:p w:rsidR="00B10777" w:rsidRDefault="00B10777" w:rsidP="00B10777">
      <w:pPr>
        <w:pStyle w:val="ListParagraph"/>
        <w:spacing w:line="360" w:lineRule="auto"/>
        <w:ind w:left="1636"/>
        <w:rPr>
          <w:rFonts w:asciiTheme="majorHAnsi" w:hAnsiTheme="majorHAnsi"/>
          <w:sz w:val="24"/>
          <w:szCs w:val="24"/>
        </w:rPr>
      </w:pPr>
    </w:p>
    <w:p w:rsidR="00D23A86" w:rsidRPr="000B44D2" w:rsidRDefault="00D23A8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Kain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  <w:t>: Progress, Exe</w:t>
      </w:r>
      <w:r w:rsidR="00400A79" w:rsidRPr="000B44D2">
        <w:rPr>
          <w:rFonts w:asciiTheme="majorHAnsi" w:hAnsiTheme="majorHAnsi"/>
          <w:sz w:val="24"/>
          <w:szCs w:val="24"/>
        </w:rPr>
        <w:t xml:space="preserve">cutive Style </w:t>
      </w:r>
      <w:r w:rsidR="00A666DE" w:rsidRPr="000B44D2">
        <w:rPr>
          <w:rFonts w:asciiTheme="majorHAnsi" w:hAnsiTheme="majorHAnsi"/>
          <w:sz w:val="24"/>
          <w:szCs w:val="24"/>
        </w:rPr>
        <w:t>/119</w:t>
      </w:r>
    </w:p>
    <w:p w:rsidR="00400A79" w:rsidRPr="000B44D2" w:rsidRDefault="00D80D77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Dalaman</w:t>
      </w:r>
      <w:proofErr w:type="spellEnd"/>
      <w:r w:rsidRPr="000B44D2">
        <w:rPr>
          <w:rFonts w:asciiTheme="majorHAnsi" w:hAnsiTheme="majorHAnsi"/>
          <w:sz w:val="24"/>
          <w:szCs w:val="24"/>
        </w:rPr>
        <w:tab/>
      </w:r>
      <w:r w:rsidR="00400A79"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Furing</w:t>
      </w:r>
      <w:proofErr w:type="spellEnd"/>
      <w:r w:rsidR="00D23A86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Dormil</w:t>
      </w:r>
      <w:proofErr w:type="spellEnd"/>
      <w:r w:rsidR="00400A79" w:rsidRPr="000B44D2">
        <w:rPr>
          <w:rFonts w:asciiTheme="majorHAnsi" w:hAnsiTheme="majorHAnsi"/>
          <w:sz w:val="24"/>
          <w:szCs w:val="24"/>
        </w:rPr>
        <w:t>,</w:t>
      </w:r>
    </w:p>
    <w:p w:rsidR="00D23A86" w:rsidRPr="000B44D2" w:rsidRDefault="00400A79" w:rsidP="00D80D77">
      <w:pPr>
        <w:spacing w:line="360" w:lineRule="auto"/>
        <w:ind w:left="2880" w:firstLine="720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="00D80D77" w:rsidRPr="000B44D2">
        <w:rPr>
          <w:rFonts w:asciiTheme="majorHAnsi" w:hAnsiTheme="majorHAnsi"/>
          <w:sz w:val="24"/>
          <w:szCs w:val="24"/>
        </w:rPr>
        <w:t>Kain</w:t>
      </w:r>
      <w:proofErr w:type="spellEnd"/>
      <w:r w:rsidR="00D80D77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Keras</w:t>
      </w:r>
      <w:proofErr w:type="spellEnd"/>
      <w:r w:rsidR="00D23A86" w:rsidRPr="000B44D2">
        <w:rPr>
          <w:rFonts w:asciiTheme="majorHAnsi" w:hAnsiTheme="majorHAnsi"/>
          <w:sz w:val="24"/>
          <w:szCs w:val="24"/>
        </w:rPr>
        <w:t xml:space="preserve"> / </w:t>
      </w:r>
      <w:proofErr w:type="spellStart"/>
      <w:r w:rsidR="00D23A86" w:rsidRPr="000B44D2">
        <w:rPr>
          <w:rFonts w:asciiTheme="majorHAnsi" w:hAnsiTheme="majorHAnsi"/>
          <w:sz w:val="24"/>
          <w:szCs w:val="24"/>
        </w:rPr>
        <w:t>Pundak</w:t>
      </w:r>
      <w:proofErr w:type="spellEnd"/>
    </w:p>
    <w:p w:rsidR="00245D6D" w:rsidRPr="000B44D2" w:rsidRDefault="00245D6D" w:rsidP="00D80D77">
      <w:pPr>
        <w:spacing w:line="360" w:lineRule="auto"/>
        <w:ind w:left="2880" w:firstLine="720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: Interlining / </w:t>
      </w:r>
      <w:proofErr w:type="spellStart"/>
      <w:r w:rsidRPr="000B44D2">
        <w:rPr>
          <w:rFonts w:asciiTheme="majorHAnsi" w:hAnsiTheme="majorHAnsi"/>
          <w:sz w:val="24"/>
          <w:szCs w:val="24"/>
        </w:rPr>
        <w:t>kufner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terbaik</w:t>
      </w:r>
      <w:proofErr w:type="spellEnd"/>
    </w:p>
    <w:p w:rsidR="00D23A86" w:rsidRPr="000B44D2" w:rsidRDefault="00D23A8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Warna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D80D77" w:rsidRPr="000B44D2">
        <w:rPr>
          <w:rFonts w:asciiTheme="majorHAnsi" w:hAnsiTheme="majorHAnsi"/>
          <w:sz w:val="24"/>
          <w:szCs w:val="24"/>
        </w:rPr>
        <w:tab/>
      </w:r>
      <w:r w:rsidR="00400A79" w:rsidRPr="000B44D2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0B44D2">
        <w:rPr>
          <w:rFonts w:asciiTheme="majorHAnsi" w:hAnsiTheme="majorHAnsi"/>
          <w:sz w:val="24"/>
          <w:szCs w:val="24"/>
        </w:rPr>
        <w:t>Biru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Tua</w:t>
      </w:r>
      <w:proofErr w:type="spellEnd"/>
    </w:p>
    <w:p w:rsidR="00940C11" w:rsidRPr="000B44D2" w:rsidRDefault="00BE4628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Saku</w:t>
      </w:r>
      <w:proofErr w:type="spellEnd"/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  <w:t xml:space="preserve">: Logo UIN </w:t>
      </w:r>
      <w:proofErr w:type="spellStart"/>
      <w:r w:rsidR="005B3499" w:rsidRPr="000B44D2">
        <w:rPr>
          <w:rFonts w:asciiTheme="majorHAnsi" w:hAnsiTheme="majorHAnsi"/>
          <w:sz w:val="24"/>
          <w:szCs w:val="24"/>
        </w:rPr>
        <w:t>Maulana</w:t>
      </w:r>
      <w:proofErr w:type="spellEnd"/>
      <w:r w:rsidR="005B3499" w:rsidRPr="000B44D2">
        <w:rPr>
          <w:rFonts w:asciiTheme="majorHAnsi" w:hAnsiTheme="majorHAnsi"/>
          <w:sz w:val="24"/>
          <w:szCs w:val="24"/>
        </w:rPr>
        <w:t xml:space="preserve"> Malik Ibrahim Malang</w:t>
      </w:r>
      <w:r w:rsidR="00940C11" w:rsidRPr="000B44D2">
        <w:rPr>
          <w:rFonts w:asciiTheme="majorHAnsi" w:hAnsiTheme="majorHAnsi"/>
          <w:sz w:val="24"/>
          <w:szCs w:val="24"/>
        </w:rPr>
        <w:t xml:space="preserve"> </w:t>
      </w:r>
    </w:p>
    <w:p w:rsidR="005A4F4C" w:rsidRPr="000B44D2" w:rsidRDefault="00940C11" w:rsidP="00940C11">
      <w:pPr>
        <w:pStyle w:val="ListParagraph"/>
        <w:spacing w:line="360" w:lineRule="auto"/>
        <w:ind w:left="3076" w:firstLine="524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0B44D2">
        <w:rPr>
          <w:rFonts w:asciiTheme="majorHAnsi" w:hAnsiTheme="majorHAnsi"/>
          <w:sz w:val="24"/>
          <w:szCs w:val="24"/>
        </w:rPr>
        <w:t>dengan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52F39" w:rsidRPr="000B44D2">
        <w:rPr>
          <w:rFonts w:asciiTheme="majorHAnsi" w:hAnsiTheme="majorHAnsi"/>
          <w:sz w:val="24"/>
          <w:szCs w:val="24"/>
        </w:rPr>
        <w:t>bordi</w:t>
      </w:r>
      <w:r w:rsidRPr="000B44D2">
        <w:rPr>
          <w:rFonts w:asciiTheme="majorHAnsi" w:hAnsiTheme="majorHAnsi"/>
          <w:sz w:val="24"/>
          <w:szCs w:val="24"/>
        </w:rPr>
        <w:t>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warna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emas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B44D2">
        <w:rPr>
          <w:rFonts w:asciiTheme="majorHAnsi" w:hAnsiTheme="majorHAnsi"/>
          <w:sz w:val="24"/>
          <w:szCs w:val="24"/>
        </w:rPr>
        <w:t>segi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lima </w:t>
      </w:r>
      <w:proofErr w:type="spellStart"/>
      <w:r w:rsidRPr="000B44D2">
        <w:rPr>
          <w:rFonts w:asciiTheme="majorHAnsi" w:hAnsiTheme="majorHAnsi"/>
          <w:sz w:val="24"/>
          <w:szCs w:val="24"/>
        </w:rPr>
        <w:t>dengan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lebar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sisi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4,5 cm</w:t>
      </w:r>
    </w:p>
    <w:p w:rsidR="004863FB" w:rsidRPr="000B44D2" w:rsidRDefault="004863FB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0B44D2">
        <w:rPr>
          <w:rFonts w:asciiTheme="majorHAnsi" w:hAnsiTheme="majorHAnsi"/>
          <w:sz w:val="24"/>
          <w:szCs w:val="24"/>
        </w:rPr>
        <w:t>Jahitan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r w:rsidRPr="000B44D2">
        <w:rPr>
          <w:rFonts w:asciiTheme="majorHAnsi" w:hAnsiTheme="majorHAnsi"/>
          <w:sz w:val="24"/>
          <w:szCs w:val="24"/>
        </w:rPr>
        <w:tab/>
      </w:r>
      <w:r w:rsidR="005A4F4C"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="00245D6D"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="00245D6D" w:rsidRPr="000B44D2">
        <w:rPr>
          <w:rFonts w:asciiTheme="majorHAnsi" w:hAnsiTheme="majorHAnsi"/>
          <w:sz w:val="24"/>
          <w:szCs w:val="24"/>
        </w:rPr>
        <w:t xml:space="preserve"> </w:t>
      </w:r>
      <w:r w:rsidRPr="000B44D2">
        <w:rPr>
          <w:rFonts w:asciiTheme="majorHAnsi" w:hAnsiTheme="majorHAnsi"/>
          <w:b/>
          <w:bCs/>
          <w:sz w:val="24"/>
          <w:szCs w:val="24"/>
        </w:rPr>
        <w:t>Taylor</w:t>
      </w:r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Eksekutif</w:t>
      </w:r>
      <w:proofErr w:type="spellEnd"/>
    </w:p>
    <w:p w:rsidR="004863FB" w:rsidRPr="000B44D2" w:rsidRDefault="00234736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>Cover Jas</w:t>
      </w:r>
      <w:r w:rsidRPr="000B44D2">
        <w:rPr>
          <w:rFonts w:asciiTheme="majorHAnsi" w:hAnsiTheme="majorHAnsi"/>
          <w:sz w:val="24"/>
          <w:szCs w:val="24"/>
        </w:rPr>
        <w:tab/>
      </w:r>
      <w:r w:rsidRPr="000B44D2"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 w:rsidRPr="000B44D2">
        <w:rPr>
          <w:rFonts w:asciiTheme="majorHAnsi" w:hAnsiTheme="majorHAnsi"/>
          <w:sz w:val="24"/>
          <w:szCs w:val="24"/>
        </w:rPr>
        <w:t>Spundond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kualitas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sz w:val="24"/>
          <w:szCs w:val="24"/>
        </w:rPr>
        <w:t>t</w:t>
      </w:r>
      <w:r w:rsidR="004863FB" w:rsidRPr="000B44D2">
        <w:rPr>
          <w:rFonts w:asciiTheme="majorHAnsi" w:hAnsiTheme="majorHAnsi"/>
          <w:sz w:val="24"/>
          <w:szCs w:val="24"/>
        </w:rPr>
        <w:t>erbaik</w:t>
      </w:r>
      <w:proofErr w:type="spellEnd"/>
    </w:p>
    <w:p w:rsidR="00BE4628" w:rsidRPr="000B44D2" w:rsidRDefault="004863FB" w:rsidP="00400A79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0B44D2">
        <w:rPr>
          <w:rFonts w:asciiTheme="majorHAnsi" w:hAnsiTheme="majorHAnsi"/>
          <w:sz w:val="24"/>
          <w:szCs w:val="24"/>
        </w:rPr>
        <w:t>Hanger</w:t>
      </w:r>
      <w:r w:rsidRPr="000B44D2">
        <w:rPr>
          <w:rFonts w:asciiTheme="majorHAnsi" w:hAnsiTheme="majorHAnsi"/>
          <w:sz w:val="24"/>
          <w:szCs w:val="24"/>
        </w:rPr>
        <w:tab/>
      </w:r>
      <w:r w:rsidR="00234736" w:rsidRPr="000B44D2">
        <w:rPr>
          <w:rFonts w:asciiTheme="majorHAnsi" w:hAnsiTheme="majorHAnsi"/>
          <w:sz w:val="24"/>
          <w:szCs w:val="24"/>
        </w:rPr>
        <w:tab/>
        <w:t xml:space="preserve">: Material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Plastik</w:t>
      </w:r>
      <w:proofErr w:type="spellEnd"/>
      <w:r w:rsidR="00234736"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khusus</w:t>
      </w:r>
      <w:proofErr w:type="spellEnd"/>
      <w:r w:rsidR="00234736" w:rsidRPr="000B44D2">
        <w:rPr>
          <w:rFonts w:asciiTheme="majorHAnsi" w:hAnsiTheme="majorHAnsi"/>
          <w:sz w:val="24"/>
          <w:szCs w:val="24"/>
        </w:rPr>
        <w:t xml:space="preserve"> Jas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k</w:t>
      </w:r>
      <w:r w:rsidRPr="000B44D2">
        <w:rPr>
          <w:rFonts w:asciiTheme="majorHAnsi" w:hAnsiTheme="majorHAnsi"/>
          <w:sz w:val="24"/>
          <w:szCs w:val="24"/>
        </w:rPr>
        <w:t>ualitas</w:t>
      </w:r>
      <w:proofErr w:type="spellEnd"/>
      <w:r w:rsidRPr="000B44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34736" w:rsidRPr="000B44D2">
        <w:rPr>
          <w:rFonts w:asciiTheme="majorHAnsi" w:hAnsiTheme="majorHAnsi"/>
          <w:sz w:val="24"/>
          <w:szCs w:val="24"/>
        </w:rPr>
        <w:t>t</w:t>
      </w:r>
      <w:r w:rsidRPr="000B44D2">
        <w:rPr>
          <w:rFonts w:asciiTheme="majorHAnsi" w:hAnsiTheme="majorHAnsi"/>
          <w:sz w:val="24"/>
          <w:szCs w:val="24"/>
        </w:rPr>
        <w:t>erbaik</w:t>
      </w:r>
      <w:proofErr w:type="spellEnd"/>
      <w:r w:rsidR="00BE4628" w:rsidRPr="000B44D2">
        <w:rPr>
          <w:rFonts w:asciiTheme="majorHAnsi" w:hAnsiTheme="majorHAnsi"/>
          <w:sz w:val="24"/>
          <w:szCs w:val="24"/>
        </w:rPr>
        <w:tab/>
      </w:r>
    </w:p>
    <w:p w:rsidR="00D23A86" w:rsidRPr="000B44D2" w:rsidRDefault="00D23A86" w:rsidP="00400A79">
      <w:pPr>
        <w:spacing w:after="100" w:afterAutospacing="1"/>
        <w:jc w:val="both"/>
        <w:rPr>
          <w:rFonts w:asciiTheme="majorHAnsi" w:hAnsiTheme="majorHAnsi"/>
        </w:rPr>
      </w:pPr>
    </w:p>
    <w:p w:rsidR="00400A79" w:rsidRPr="000B44D2" w:rsidRDefault="00D80D77" w:rsidP="00D80D77">
      <w:pPr>
        <w:rPr>
          <w:rFonts w:asciiTheme="majorHAnsi" w:hAnsiTheme="majorHAnsi"/>
          <w:i/>
          <w:sz w:val="24"/>
          <w:szCs w:val="24"/>
        </w:rPr>
      </w:pPr>
      <w:proofErr w:type="spellStart"/>
      <w:r w:rsidRPr="000B44D2">
        <w:rPr>
          <w:rFonts w:asciiTheme="majorHAnsi" w:hAnsiTheme="majorHAnsi"/>
          <w:i/>
          <w:sz w:val="24"/>
          <w:szCs w:val="24"/>
        </w:rPr>
        <w:t>Jumlah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Kebutuhan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B44D2">
        <w:rPr>
          <w:rFonts w:asciiTheme="majorHAnsi" w:hAnsiTheme="majorHAnsi"/>
          <w:i/>
          <w:sz w:val="24"/>
          <w:szCs w:val="24"/>
        </w:rPr>
        <w:t>Barang</w:t>
      </w:r>
      <w:proofErr w:type="spellEnd"/>
      <w:r w:rsidRPr="000B44D2">
        <w:rPr>
          <w:rFonts w:asciiTheme="majorHAnsi" w:hAnsiTheme="majorHAnsi"/>
          <w:i/>
          <w:sz w:val="24"/>
          <w:szCs w:val="24"/>
        </w:rPr>
        <w:t xml:space="preserve"> :</w:t>
      </w:r>
    </w:p>
    <w:p w:rsidR="00D80D77" w:rsidRPr="000B44D2" w:rsidRDefault="00D80D77" w:rsidP="00D80D77">
      <w:pPr>
        <w:rPr>
          <w:rFonts w:asciiTheme="majorHAnsi" w:hAnsiTheme="majorHAnsi"/>
          <w:i/>
          <w:sz w:val="24"/>
          <w:szCs w:val="24"/>
        </w:rPr>
      </w:pPr>
    </w:p>
    <w:tbl>
      <w:tblPr>
        <w:tblW w:w="6133" w:type="dxa"/>
        <w:jc w:val="center"/>
        <w:tblInd w:w="-1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95"/>
        <w:gridCol w:w="2410"/>
      </w:tblGrid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No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UKURAN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JUMLAH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85882" w:rsidRPr="000B44D2" w:rsidRDefault="000B44D2" w:rsidP="0088588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0B44D2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0B4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1</w:t>
            </w:r>
            <w:r w:rsidR="000B44D2">
              <w:rPr>
                <w:rFonts w:asciiTheme="majorHAnsi" w:hAnsiTheme="majorHAnsi"/>
                <w:sz w:val="24"/>
                <w:szCs w:val="24"/>
              </w:rPr>
              <w:t>5</w:t>
            </w:r>
            <w:r w:rsidR="00885882" w:rsidRPr="000B44D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XL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80D77" w:rsidRPr="000B44D2" w:rsidRDefault="000B44D2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1028" w:type="dxa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0B44D2">
              <w:rPr>
                <w:rFonts w:asciiTheme="majorHAnsi" w:hAnsiTheme="majorHAnsi"/>
                <w:sz w:val="24"/>
                <w:szCs w:val="24"/>
              </w:rPr>
              <w:t>XXL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34736" w:rsidRPr="000B44D2" w:rsidRDefault="000B44D2" w:rsidP="002347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D80D77" w:rsidRPr="000B44D2" w:rsidTr="00D80D77">
        <w:trPr>
          <w:trHeight w:val="319"/>
          <w:jc w:val="center"/>
        </w:trPr>
        <w:tc>
          <w:tcPr>
            <w:tcW w:w="3723" w:type="dxa"/>
            <w:gridSpan w:val="2"/>
          </w:tcPr>
          <w:p w:rsidR="00D80D77" w:rsidRPr="000B44D2" w:rsidRDefault="00D80D77" w:rsidP="00D80D7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B44D2">
              <w:rPr>
                <w:rFonts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234736" w:rsidRPr="000B44D2" w:rsidRDefault="000B44D2" w:rsidP="0023473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400</w:t>
            </w:r>
          </w:p>
        </w:tc>
      </w:tr>
    </w:tbl>
    <w:p w:rsidR="00400A79" w:rsidRPr="000B44D2" w:rsidRDefault="00400A79" w:rsidP="00400A79">
      <w:pPr>
        <w:spacing w:after="100" w:afterAutospacing="1"/>
        <w:jc w:val="both"/>
        <w:rPr>
          <w:rFonts w:asciiTheme="majorHAnsi" w:hAnsiTheme="majorHAnsi"/>
        </w:rPr>
      </w:pPr>
    </w:p>
    <w:p w:rsidR="00D23A86" w:rsidRPr="000B44D2" w:rsidRDefault="00D23A86" w:rsidP="00D23A86">
      <w:pPr>
        <w:spacing w:after="100" w:afterAutospacing="1"/>
        <w:ind w:left="360"/>
        <w:jc w:val="both"/>
        <w:rPr>
          <w:rFonts w:asciiTheme="majorHAnsi" w:hAnsiTheme="majorHAns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4252"/>
      </w:tblGrid>
      <w:tr w:rsidR="00D23A86" w:rsidRPr="000B44D2" w:rsidTr="005C6DFA">
        <w:tc>
          <w:tcPr>
            <w:tcW w:w="5529" w:type="dxa"/>
          </w:tcPr>
          <w:p w:rsidR="00D23A86" w:rsidRPr="000B44D2" w:rsidRDefault="00D23A86" w:rsidP="007212E0">
            <w:pPr>
              <w:ind w:left="1168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252" w:type="dxa"/>
          </w:tcPr>
          <w:p w:rsidR="00D23A86" w:rsidRPr="000B44D2" w:rsidRDefault="001A7C33" w:rsidP="007212E0">
            <w:pPr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0B44D2">
              <w:rPr>
                <w:rFonts w:asciiTheme="majorHAnsi" w:hAnsiTheme="majorHAnsi"/>
                <w:sz w:val="24"/>
              </w:rPr>
              <w:t>Pejabat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Pembuat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Komitmen</w:t>
            </w:r>
            <w:proofErr w:type="spellEnd"/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D23A86" w:rsidRPr="000B44D2" w:rsidRDefault="00D23A86" w:rsidP="007212E0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F42360" w:rsidRPr="000B44D2" w:rsidRDefault="00F42360" w:rsidP="007212E0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1A7C33" w:rsidRPr="000B44D2" w:rsidRDefault="001A7C33" w:rsidP="001A7C33">
            <w:pPr>
              <w:ind w:left="1168" w:hanging="1168"/>
              <w:rPr>
                <w:rFonts w:asciiTheme="majorHAnsi" w:hAnsiTheme="majorHAnsi"/>
                <w:b/>
                <w:sz w:val="24"/>
              </w:rPr>
            </w:pPr>
            <w:r w:rsidRPr="000B44D2">
              <w:rPr>
                <w:rFonts w:asciiTheme="majorHAnsi" w:hAnsiTheme="majorHAnsi"/>
                <w:b/>
                <w:sz w:val="24"/>
              </w:rPr>
              <w:t xml:space="preserve">Dr. H.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Achmad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Khudori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Soleh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M.Ag</w:t>
            </w:r>
            <w:proofErr w:type="spellEnd"/>
          </w:p>
          <w:p w:rsidR="001A7C33" w:rsidRPr="000B44D2" w:rsidRDefault="001A7C33" w:rsidP="001A7C33">
            <w:pPr>
              <w:ind w:left="1168" w:hanging="1168"/>
              <w:rPr>
                <w:rFonts w:asciiTheme="majorHAnsi" w:hAnsiTheme="majorHAnsi"/>
                <w:sz w:val="24"/>
              </w:rPr>
            </w:pPr>
            <w:r w:rsidRPr="000B44D2">
              <w:rPr>
                <w:rFonts w:asciiTheme="majorHAnsi" w:hAnsiTheme="majorHAnsi"/>
                <w:sz w:val="24"/>
              </w:rPr>
              <w:t>NIP. 19681124 200003 1 001</w:t>
            </w:r>
          </w:p>
          <w:p w:rsidR="00D23A86" w:rsidRPr="000B44D2" w:rsidRDefault="00D23A86" w:rsidP="007212E0">
            <w:pPr>
              <w:rPr>
                <w:rFonts w:asciiTheme="majorHAnsi" w:hAnsiTheme="majorHAnsi"/>
                <w:i/>
                <w:iCs/>
                <w:sz w:val="24"/>
              </w:rPr>
            </w:pPr>
          </w:p>
        </w:tc>
      </w:tr>
    </w:tbl>
    <w:p w:rsidR="00D23A86" w:rsidRPr="000B44D2" w:rsidRDefault="00D23A86" w:rsidP="00D23A86">
      <w:pPr>
        <w:spacing w:after="100" w:afterAutospacing="1"/>
        <w:ind w:left="360"/>
        <w:jc w:val="both"/>
        <w:rPr>
          <w:rFonts w:asciiTheme="majorHAnsi" w:hAnsiTheme="majorHAnsi"/>
        </w:rPr>
      </w:pPr>
    </w:p>
    <w:p w:rsidR="00A87A01" w:rsidRPr="000B44D2" w:rsidRDefault="00A87A01">
      <w:pPr>
        <w:spacing w:after="200" w:line="276" w:lineRule="auto"/>
        <w:rPr>
          <w:rFonts w:asciiTheme="majorHAnsi" w:hAnsiTheme="majorHAnsi"/>
        </w:rPr>
      </w:pPr>
      <w:r w:rsidRPr="000B44D2">
        <w:rPr>
          <w:rFonts w:asciiTheme="majorHAnsi" w:hAnsiTheme="majorHAnsi"/>
        </w:rPr>
        <w:br w:type="page"/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742"/>
        <w:gridCol w:w="238"/>
        <w:gridCol w:w="3582"/>
      </w:tblGrid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B10777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lastRenderedPageBreak/>
              <w:t>Lampiran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Permintaan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Informasi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</w:rPr>
              <w:t>Harga</w:t>
            </w:r>
            <w:proofErr w:type="spellEnd"/>
          </w:p>
        </w:tc>
      </w:tr>
      <w:tr w:rsidR="00B10777" w:rsidRPr="00042902" w:rsidTr="00C63D33">
        <w:trPr>
          <w:jc w:val="right"/>
        </w:trPr>
        <w:tc>
          <w:tcPr>
            <w:tcW w:w="174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bookmarkStart w:id="0" w:name="_GoBack"/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Pr="00042902" w:rsidRDefault="00B10777" w:rsidP="00C63D33">
            <w:pPr>
              <w:rPr>
                <w:rFonts w:ascii="Cambria" w:hAnsi="Cambria" w:cs="Calibri"/>
                <w:sz w:val="22"/>
                <w:szCs w:val="22"/>
              </w:rPr>
            </w:pPr>
            <w:r w:rsidRPr="00042902">
              <w:rPr>
                <w:rFonts w:ascii="Cambria" w:hAnsi="Cambria" w:cs="Calibri"/>
                <w:sz w:val="22"/>
                <w:szCs w:val="22"/>
              </w:rPr>
              <w:t>Un.03/KS.01.7/</w:t>
            </w:r>
            <w:r w:rsidR="00042902" w:rsidRPr="00042902">
              <w:rPr>
                <w:rFonts w:ascii="Cambria" w:hAnsi="Cambria" w:cs="Calibri"/>
                <w:sz w:val="22"/>
                <w:szCs w:val="22"/>
              </w:rPr>
              <w:t>1984</w:t>
            </w:r>
            <w:r w:rsidRPr="00042902">
              <w:rPr>
                <w:rFonts w:ascii="Cambria" w:hAnsi="Cambria" w:cs="Calibri"/>
                <w:sz w:val="22"/>
                <w:szCs w:val="22"/>
              </w:rPr>
              <w:t>/2017</w:t>
            </w:r>
          </w:p>
        </w:tc>
      </w:tr>
      <w:bookmarkEnd w:id="0"/>
      <w:tr w:rsidR="00B10777" w:rsidTr="00C63D33">
        <w:trPr>
          <w:jc w:val="right"/>
        </w:trPr>
        <w:tc>
          <w:tcPr>
            <w:tcW w:w="174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proofErr w:type="spellStart"/>
            <w:r>
              <w:rPr>
                <w:rFonts w:ascii="Cambria" w:hAnsi="Cambria" w:cs="Calibri"/>
                <w:sz w:val="22"/>
                <w:szCs w:val="22"/>
              </w:rPr>
              <w:t>Tanggal</w:t>
            </w:r>
            <w:proofErr w:type="spellEnd"/>
            <w:r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B10777" w:rsidRDefault="00B10777" w:rsidP="00C63D3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30</w:t>
            </w:r>
            <w:r>
              <w:rPr>
                <w:rFonts w:ascii="Cambria" w:hAnsi="Cambria" w:cs="Calibri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Mei </w:t>
            </w:r>
            <w:r>
              <w:rPr>
                <w:rFonts w:ascii="Cambria" w:hAnsi="Cambria" w:cs="Calibri"/>
                <w:sz w:val="22"/>
                <w:szCs w:val="22"/>
                <w:lang w:val="id-ID"/>
              </w:rPr>
              <w:t>2017</w:t>
            </w:r>
          </w:p>
        </w:tc>
      </w:tr>
    </w:tbl>
    <w:p w:rsidR="00B10777" w:rsidRDefault="00B10777" w:rsidP="00A87A01">
      <w:pPr>
        <w:tabs>
          <w:tab w:val="left" w:pos="1134"/>
          <w:tab w:val="left" w:pos="1276"/>
        </w:tabs>
        <w:ind w:left="4820"/>
        <w:rPr>
          <w:rFonts w:asciiTheme="majorHAnsi" w:hAnsiTheme="majorHAnsi"/>
          <w:iCs/>
          <w:sz w:val="24"/>
          <w:szCs w:val="24"/>
        </w:rPr>
      </w:pPr>
    </w:p>
    <w:p w:rsidR="00B10777" w:rsidRDefault="00B10777" w:rsidP="00A87A01">
      <w:pPr>
        <w:tabs>
          <w:tab w:val="left" w:pos="1134"/>
          <w:tab w:val="left" w:pos="1276"/>
        </w:tabs>
        <w:ind w:left="4820"/>
        <w:rPr>
          <w:rFonts w:asciiTheme="majorHAnsi" w:hAnsiTheme="majorHAnsi"/>
          <w:iCs/>
          <w:sz w:val="24"/>
          <w:szCs w:val="24"/>
        </w:rPr>
      </w:pPr>
    </w:p>
    <w:p w:rsidR="00A87A01" w:rsidRPr="000B44D2" w:rsidRDefault="00F0596B" w:rsidP="00D23A86">
      <w:pPr>
        <w:spacing w:after="100" w:afterAutospacing="1"/>
        <w:ind w:left="360"/>
        <w:jc w:val="both"/>
        <w:rPr>
          <w:rFonts w:asciiTheme="majorHAnsi" w:hAnsiTheme="majorHAnsi"/>
          <w:sz w:val="24"/>
          <w:szCs w:val="24"/>
          <w:lang w:val="id-ID"/>
        </w:rPr>
      </w:pPr>
      <w:r w:rsidRPr="000B44D2">
        <w:rPr>
          <w:rFonts w:asciiTheme="majorHAnsi" w:hAnsiTheme="majorHAnsi"/>
          <w:sz w:val="24"/>
          <w:szCs w:val="24"/>
          <w:lang w:val="id-ID"/>
        </w:rPr>
        <w:t xml:space="preserve">Jenis Kain: </w:t>
      </w:r>
      <w:r w:rsidR="00A87A01" w:rsidRPr="000B44D2">
        <w:rPr>
          <w:rFonts w:asciiTheme="majorHAnsi" w:hAnsiTheme="majorHAnsi"/>
          <w:sz w:val="24"/>
          <w:szCs w:val="24"/>
        </w:rPr>
        <w:t>Progress, Executive Style /119</w:t>
      </w:r>
    </w:p>
    <w:p w:rsidR="00A87A01" w:rsidRPr="000B44D2" w:rsidRDefault="008C7C26" w:rsidP="00D23A86">
      <w:pPr>
        <w:spacing w:after="100" w:afterAutospacing="1"/>
        <w:ind w:left="360"/>
        <w:jc w:val="both"/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6412C" wp14:editId="700EF951">
                <wp:simplePos x="0" y="0"/>
                <wp:positionH relativeFrom="column">
                  <wp:posOffset>154940</wp:posOffset>
                </wp:positionH>
                <wp:positionV relativeFrom="paragraph">
                  <wp:posOffset>3184525</wp:posOffset>
                </wp:positionV>
                <wp:extent cx="3028950" cy="4057650"/>
                <wp:effectExtent l="9525" t="9525" r="9525" b="952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657CBB" wp14:editId="6B6EFA3B">
                                  <wp:extent cx="2836069" cy="3848100"/>
                                  <wp:effectExtent l="0" t="0" r="0" b="0"/>
                                  <wp:docPr id="2" name="Picture 2" descr="D:\2016\Pengadaan Langsung\Pasca sarjana\IMG-20160225-WA001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2016\Pengadaan Langsung\Pasca sarjana\IMG-20160225-WA001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6545" cy="3848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.2pt;margin-top:250.75pt;width:238.5pt;height:3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2YSKQIAAFE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57657CBB" wp14:editId="6B6EFA3B">
                            <wp:extent cx="2836069" cy="3848100"/>
                            <wp:effectExtent l="0" t="0" r="0" b="0"/>
                            <wp:docPr id="2" name="Picture 2" descr="D:\2016\Pengadaan Langsung\Pasca sarjana\IMG-20160225-WA001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2016\Pengadaan Langsung\Pasca sarjana\IMG-20160225-WA001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6545" cy="3848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F8B72" wp14:editId="7D1540FE">
                <wp:simplePos x="0" y="0"/>
                <wp:positionH relativeFrom="column">
                  <wp:posOffset>3488690</wp:posOffset>
                </wp:positionH>
                <wp:positionV relativeFrom="paragraph">
                  <wp:posOffset>3184525</wp:posOffset>
                </wp:positionV>
                <wp:extent cx="2971800" cy="4057650"/>
                <wp:effectExtent l="9525" t="9525" r="9525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47DD79" wp14:editId="50083D74">
                                  <wp:extent cx="2778919" cy="4000500"/>
                                  <wp:effectExtent l="0" t="0" r="0" b="0"/>
                                  <wp:docPr id="4" name="Picture 4" descr="D:\2016\Pengadaan Langsung\Pasca sarjana\IMG-20160225-WA0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2016\Pengadaan Langsung\Pasca sarjana\IMG-20160225-WA0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9395" cy="4001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4.7pt;margin-top:250.75pt;width:234pt;height:3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3047DD79" wp14:editId="50083D74">
                            <wp:extent cx="2778919" cy="4000500"/>
                            <wp:effectExtent l="0" t="0" r="0" b="0"/>
                            <wp:docPr id="4" name="Picture 4" descr="D:\2016\Pengadaan Langsung\Pasca sarjana\IMG-20160225-WA0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2016\Pengadaan Langsung\Pasca sarjana\IMG-20160225-WA0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9395" cy="4001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B5366" wp14:editId="376B44F3">
                <wp:simplePos x="0" y="0"/>
                <wp:positionH relativeFrom="column">
                  <wp:posOffset>840740</wp:posOffset>
                </wp:positionH>
                <wp:positionV relativeFrom="paragraph">
                  <wp:posOffset>1765300</wp:posOffset>
                </wp:positionV>
                <wp:extent cx="1104900" cy="46672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A01" w:rsidRPr="00662997" w:rsidRDefault="00A87A01" w:rsidP="00A87A01">
                            <w:pPr>
                              <w:jc w:val="center"/>
                              <w:rPr>
                                <w:rFonts w:ascii="Algerian" w:hAnsi="Algerian" w:cs="Aharoni"/>
                                <w:color w:val="FFFFFF" w:themeColor="background1"/>
                                <w:sz w:val="52"/>
                                <w:szCs w:val="52"/>
                                <w:lang w:val="id-ID"/>
                              </w:rPr>
                            </w:pPr>
                            <w:r w:rsidRPr="00662997">
                              <w:rPr>
                                <w:rFonts w:ascii="Algerian" w:hAnsi="Algerian" w:cs="Aharoni"/>
                                <w:color w:val="FFFFFF" w:themeColor="background1"/>
                                <w:sz w:val="52"/>
                                <w:szCs w:val="52"/>
                                <w:lang w:val="id-ID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6.2pt;margin-top:139pt;width:8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IMtgIAAMA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" filled="f" stroked="f">
                <v:textbox>
                  <w:txbxContent>
                    <w:p w:rsidR="00A87A01" w:rsidRPr="00662997" w:rsidRDefault="00A87A01" w:rsidP="00A87A01">
                      <w:pPr>
                        <w:jc w:val="center"/>
                        <w:rPr>
                          <w:rFonts w:ascii="Algerian" w:hAnsi="Algerian" w:cs="Aharoni"/>
                          <w:color w:val="FFFFFF" w:themeColor="background1"/>
                          <w:sz w:val="52"/>
                          <w:szCs w:val="52"/>
                          <w:lang w:val="id-ID"/>
                        </w:rPr>
                      </w:pPr>
                      <w:r w:rsidRPr="00662997">
                        <w:rPr>
                          <w:rFonts w:ascii="Algerian" w:hAnsi="Algerian" w:cs="Aharoni"/>
                          <w:color w:val="FFFFFF" w:themeColor="background1"/>
                          <w:sz w:val="52"/>
                          <w:szCs w:val="52"/>
                          <w:lang w:val="id-ID"/>
                        </w:rPr>
                        <w:t>119</w:t>
                      </w:r>
                    </w:p>
                  </w:txbxContent>
                </v:textbox>
              </v:shape>
            </w:pict>
          </mc:Fallback>
        </mc:AlternateContent>
      </w: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0F067" wp14:editId="3B5355E4">
                <wp:simplePos x="0" y="0"/>
                <wp:positionH relativeFrom="column">
                  <wp:posOffset>154940</wp:posOffset>
                </wp:positionH>
                <wp:positionV relativeFrom="paragraph">
                  <wp:posOffset>107950</wp:posOffset>
                </wp:positionV>
                <wp:extent cx="6219825" cy="2981325"/>
                <wp:effectExtent l="9525" t="9525" r="9525" b="952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A01" w:rsidRDefault="00A87A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BD908" wp14:editId="6491F107">
                                  <wp:extent cx="6029325" cy="3733800"/>
                                  <wp:effectExtent l="0" t="0" r="0" b="0"/>
                                  <wp:docPr id="1" name="Picture 1" descr="D:\2016\Pengadaan Langsung\Pasca sarjana\IMG-20160225-WA00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2016\Pengadaan Langsung\Pasca sarjana\IMG-20160225-WA00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27420" cy="373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2.2pt;margin-top:8.5pt;width:489.75pt;height:2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">
                <v:textbox>
                  <w:txbxContent>
                    <w:p w:rsidR="00A87A01" w:rsidRDefault="00A87A01">
                      <w:r>
                        <w:rPr>
                          <w:noProof/>
                        </w:rPr>
                        <w:drawing>
                          <wp:inline distT="0" distB="0" distL="0" distR="0" wp14:anchorId="5F0BD908" wp14:editId="6491F107">
                            <wp:extent cx="6029325" cy="3733800"/>
                            <wp:effectExtent l="0" t="0" r="0" b="0"/>
                            <wp:docPr id="1" name="Picture 1" descr="D:\2016\Pengadaan Langsung\Pasca sarjana\IMG-20160225-WA00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2016\Pengadaan Langsung\Pasca sarjana\IMG-20160225-WA00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27420" cy="373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8C7C26" w:rsidP="00A87A01">
      <w:pPr>
        <w:rPr>
          <w:rFonts w:asciiTheme="majorHAnsi" w:hAnsiTheme="majorHAnsi"/>
          <w:lang w:val="id-ID"/>
        </w:rPr>
      </w:pPr>
      <w:r w:rsidRPr="000B44D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2E7B2" wp14:editId="7B4F3F4C">
                <wp:simplePos x="0" y="0"/>
                <wp:positionH relativeFrom="column">
                  <wp:posOffset>5946140</wp:posOffset>
                </wp:positionH>
                <wp:positionV relativeFrom="paragraph">
                  <wp:posOffset>20320</wp:posOffset>
                </wp:positionV>
                <wp:extent cx="381000" cy="3619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96B" w:rsidRPr="00F0596B" w:rsidRDefault="00F0596B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0596B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68.2pt;margin-top:1.6pt;width:30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8vQIAAL8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" filled="f" stroked="f">
                <v:textbox>
                  <w:txbxContent>
                    <w:p w:rsidR="00F0596B" w:rsidRPr="00F0596B" w:rsidRDefault="00F0596B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F0596B">
                        <w:rPr>
                          <w:color w:val="FFFFFF" w:themeColor="background1"/>
                          <w:sz w:val="40"/>
                          <w:szCs w:val="40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4252"/>
      </w:tblGrid>
      <w:tr w:rsidR="00A87A01" w:rsidRPr="000B44D2" w:rsidTr="00953859">
        <w:tc>
          <w:tcPr>
            <w:tcW w:w="5529" w:type="dxa"/>
          </w:tcPr>
          <w:p w:rsidR="00A87A01" w:rsidRPr="000B44D2" w:rsidRDefault="00A87A01" w:rsidP="00953859">
            <w:pPr>
              <w:ind w:left="1168"/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4252" w:type="dxa"/>
          </w:tcPr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  <w:proofErr w:type="spellStart"/>
            <w:r w:rsidRPr="000B44D2">
              <w:rPr>
                <w:rFonts w:asciiTheme="majorHAnsi" w:hAnsiTheme="majorHAnsi"/>
                <w:sz w:val="24"/>
              </w:rPr>
              <w:t>Pejabat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Pembuat</w:t>
            </w:r>
            <w:proofErr w:type="spellEnd"/>
            <w:r w:rsidRPr="000B44D2">
              <w:rPr>
                <w:rFonts w:asciiTheme="majorHAnsi" w:hAnsiTheme="majorHAnsi"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sz w:val="24"/>
              </w:rPr>
              <w:t>Komitmen</w:t>
            </w:r>
            <w:proofErr w:type="spellEnd"/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A87A01" w:rsidRPr="000B44D2" w:rsidRDefault="00A87A01" w:rsidP="00953859">
            <w:pPr>
              <w:jc w:val="both"/>
              <w:rPr>
                <w:rFonts w:asciiTheme="majorHAnsi" w:hAnsiTheme="majorHAnsi"/>
                <w:sz w:val="24"/>
                <w:lang w:val="id-ID"/>
              </w:rPr>
            </w:pPr>
          </w:p>
          <w:p w:rsidR="00A87A01" w:rsidRPr="000B44D2" w:rsidRDefault="00A87A01" w:rsidP="00953859">
            <w:pPr>
              <w:ind w:left="1168" w:hanging="1168"/>
              <w:rPr>
                <w:rFonts w:asciiTheme="majorHAnsi" w:hAnsiTheme="majorHAnsi"/>
                <w:b/>
                <w:sz w:val="24"/>
              </w:rPr>
            </w:pPr>
            <w:r w:rsidRPr="000B44D2">
              <w:rPr>
                <w:rFonts w:asciiTheme="majorHAnsi" w:hAnsiTheme="majorHAnsi"/>
                <w:b/>
                <w:sz w:val="24"/>
              </w:rPr>
              <w:t xml:space="preserve">Dr. H.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Achmad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Khudori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Soleh</w:t>
            </w:r>
            <w:proofErr w:type="spellEnd"/>
            <w:r w:rsidRPr="000B44D2">
              <w:rPr>
                <w:rFonts w:asciiTheme="majorHAnsi" w:hAnsiTheme="majorHAnsi"/>
                <w:b/>
                <w:sz w:val="24"/>
              </w:rPr>
              <w:t xml:space="preserve">, </w:t>
            </w:r>
            <w:proofErr w:type="spellStart"/>
            <w:r w:rsidRPr="000B44D2">
              <w:rPr>
                <w:rFonts w:asciiTheme="majorHAnsi" w:hAnsiTheme="majorHAnsi"/>
                <w:b/>
                <w:sz w:val="24"/>
              </w:rPr>
              <w:t>M.Ag</w:t>
            </w:r>
            <w:proofErr w:type="spellEnd"/>
          </w:p>
          <w:p w:rsidR="00A87A01" w:rsidRPr="000B44D2" w:rsidRDefault="00A87A01" w:rsidP="00953859">
            <w:pPr>
              <w:ind w:left="1168" w:hanging="1168"/>
              <w:rPr>
                <w:rFonts w:asciiTheme="majorHAnsi" w:hAnsiTheme="majorHAnsi"/>
                <w:sz w:val="24"/>
              </w:rPr>
            </w:pPr>
            <w:r w:rsidRPr="000B44D2">
              <w:rPr>
                <w:rFonts w:asciiTheme="majorHAnsi" w:hAnsiTheme="majorHAnsi"/>
                <w:sz w:val="24"/>
              </w:rPr>
              <w:t>NIP. 19681124 200003 1 001</w:t>
            </w:r>
          </w:p>
          <w:p w:rsidR="00A87A01" w:rsidRPr="000B44D2" w:rsidRDefault="00A87A01" w:rsidP="00953859">
            <w:pPr>
              <w:rPr>
                <w:rFonts w:asciiTheme="majorHAnsi" w:hAnsiTheme="majorHAnsi"/>
                <w:i/>
                <w:iCs/>
                <w:sz w:val="24"/>
              </w:rPr>
            </w:pPr>
          </w:p>
        </w:tc>
      </w:tr>
    </w:tbl>
    <w:p w:rsidR="00A87A01" w:rsidRPr="000B44D2" w:rsidRDefault="00A87A01" w:rsidP="00A87A01">
      <w:pPr>
        <w:rPr>
          <w:rFonts w:asciiTheme="majorHAnsi" w:hAnsiTheme="majorHAnsi"/>
          <w:lang w:val="id-ID"/>
        </w:rPr>
      </w:pPr>
    </w:p>
    <w:sectPr w:rsidR="00A87A01" w:rsidRPr="000B44D2" w:rsidSect="005C6DFA">
      <w:pgSz w:w="12242" w:h="18722" w:code="258"/>
      <w:pgMar w:top="426" w:right="760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A2AD8"/>
    <w:multiLevelType w:val="hybridMultilevel"/>
    <w:tmpl w:val="3140AED8"/>
    <w:lvl w:ilvl="0" w:tplc="A8E4C6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470678"/>
    <w:multiLevelType w:val="hybridMultilevel"/>
    <w:tmpl w:val="99AE10AA"/>
    <w:lvl w:ilvl="0" w:tplc="ECF059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60C40A8D"/>
    <w:multiLevelType w:val="hybridMultilevel"/>
    <w:tmpl w:val="83FCFA80"/>
    <w:lvl w:ilvl="0" w:tplc="AF7E11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8025729"/>
    <w:multiLevelType w:val="hybridMultilevel"/>
    <w:tmpl w:val="5C44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9E"/>
    <w:rsid w:val="00042902"/>
    <w:rsid w:val="00076DEA"/>
    <w:rsid w:val="000B44D2"/>
    <w:rsid w:val="000D49B4"/>
    <w:rsid w:val="000E2F6C"/>
    <w:rsid w:val="000E7487"/>
    <w:rsid w:val="00122275"/>
    <w:rsid w:val="0015400B"/>
    <w:rsid w:val="00162F9D"/>
    <w:rsid w:val="0017496A"/>
    <w:rsid w:val="00187D50"/>
    <w:rsid w:val="001A7C33"/>
    <w:rsid w:val="001C1247"/>
    <w:rsid w:val="001D19BD"/>
    <w:rsid w:val="00214A01"/>
    <w:rsid w:val="00234736"/>
    <w:rsid w:val="00245D6D"/>
    <w:rsid w:val="00252F39"/>
    <w:rsid w:val="0027728A"/>
    <w:rsid w:val="002F249B"/>
    <w:rsid w:val="002F323D"/>
    <w:rsid w:val="00320B7B"/>
    <w:rsid w:val="0033330C"/>
    <w:rsid w:val="003403E9"/>
    <w:rsid w:val="003822F0"/>
    <w:rsid w:val="00396536"/>
    <w:rsid w:val="003B6E4F"/>
    <w:rsid w:val="003C3279"/>
    <w:rsid w:val="003C492F"/>
    <w:rsid w:val="003C49BA"/>
    <w:rsid w:val="003E052F"/>
    <w:rsid w:val="00400A79"/>
    <w:rsid w:val="00404C81"/>
    <w:rsid w:val="00437DC5"/>
    <w:rsid w:val="00482351"/>
    <w:rsid w:val="004863FB"/>
    <w:rsid w:val="00487DAE"/>
    <w:rsid w:val="004E29C9"/>
    <w:rsid w:val="0051047E"/>
    <w:rsid w:val="005558B1"/>
    <w:rsid w:val="0056555B"/>
    <w:rsid w:val="00580BC0"/>
    <w:rsid w:val="0058770D"/>
    <w:rsid w:val="005A4F4C"/>
    <w:rsid w:val="005A7A32"/>
    <w:rsid w:val="005B3499"/>
    <w:rsid w:val="005C1265"/>
    <w:rsid w:val="005C5790"/>
    <w:rsid w:val="005C6DFA"/>
    <w:rsid w:val="005D4CD1"/>
    <w:rsid w:val="00600BB3"/>
    <w:rsid w:val="00647BD8"/>
    <w:rsid w:val="00651D9E"/>
    <w:rsid w:val="00662997"/>
    <w:rsid w:val="00667433"/>
    <w:rsid w:val="0069172F"/>
    <w:rsid w:val="006A1A0B"/>
    <w:rsid w:val="006B3E88"/>
    <w:rsid w:val="006D3130"/>
    <w:rsid w:val="006E5308"/>
    <w:rsid w:val="00713D5C"/>
    <w:rsid w:val="00725826"/>
    <w:rsid w:val="00740F55"/>
    <w:rsid w:val="00784EA4"/>
    <w:rsid w:val="0078547D"/>
    <w:rsid w:val="007966C9"/>
    <w:rsid w:val="007A5130"/>
    <w:rsid w:val="007C407C"/>
    <w:rsid w:val="008025CE"/>
    <w:rsid w:val="00803F85"/>
    <w:rsid w:val="00805FE4"/>
    <w:rsid w:val="008143D7"/>
    <w:rsid w:val="00815ED5"/>
    <w:rsid w:val="00873939"/>
    <w:rsid w:val="00885882"/>
    <w:rsid w:val="008930A5"/>
    <w:rsid w:val="008C7C26"/>
    <w:rsid w:val="00904030"/>
    <w:rsid w:val="00940C11"/>
    <w:rsid w:val="00960233"/>
    <w:rsid w:val="009666DC"/>
    <w:rsid w:val="00971BBA"/>
    <w:rsid w:val="009832CC"/>
    <w:rsid w:val="009D05FB"/>
    <w:rsid w:val="00A00788"/>
    <w:rsid w:val="00A666DE"/>
    <w:rsid w:val="00A87A01"/>
    <w:rsid w:val="00A924EE"/>
    <w:rsid w:val="00AB7214"/>
    <w:rsid w:val="00B10777"/>
    <w:rsid w:val="00B1185D"/>
    <w:rsid w:val="00B40B9F"/>
    <w:rsid w:val="00B81295"/>
    <w:rsid w:val="00B938CC"/>
    <w:rsid w:val="00BB2760"/>
    <w:rsid w:val="00BD5188"/>
    <w:rsid w:val="00BE4628"/>
    <w:rsid w:val="00C217D2"/>
    <w:rsid w:val="00C33603"/>
    <w:rsid w:val="00C71C72"/>
    <w:rsid w:val="00C96590"/>
    <w:rsid w:val="00CF3171"/>
    <w:rsid w:val="00D04D06"/>
    <w:rsid w:val="00D0516E"/>
    <w:rsid w:val="00D23A86"/>
    <w:rsid w:val="00D80D77"/>
    <w:rsid w:val="00E21736"/>
    <w:rsid w:val="00E6481A"/>
    <w:rsid w:val="00E70A69"/>
    <w:rsid w:val="00E74967"/>
    <w:rsid w:val="00ED6364"/>
    <w:rsid w:val="00EF1FE3"/>
    <w:rsid w:val="00F0596B"/>
    <w:rsid w:val="00F155D9"/>
    <w:rsid w:val="00F16ADF"/>
    <w:rsid w:val="00F42360"/>
    <w:rsid w:val="00F84F4E"/>
    <w:rsid w:val="00FA78AC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51D9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1D9E"/>
    <w:pPr>
      <w:keepNext/>
      <w:jc w:val="center"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1D9E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651D9E"/>
    <w:pPr>
      <w:ind w:left="1440"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5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D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51D9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51D9E"/>
    <w:pPr>
      <w:keepNext/>
      <w:jc w:val="center"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51D9E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651D9E"/>
    <w:pPr>
      <w:ind w:left="1440"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51D9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55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D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7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455C-DB78-41D2-94E6-0C414696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p6000</dc:creator>
  <cp:lastModifiedBy>ULP UIN Malang</cp:lastModifiedBy>
  <cp:revision>9</cp:revision>
  <cp:lastPrinted>2016-09-20T03:33:00Z</cp:lastPrinted>
  <dcterms:created xsi:type="dcterms:W3CDTF">2016-03-01T03:31:00Z</dcterms:created>
  <dcterms:modified xsi:type="dcterms:W3CDTF">2017-05-30T07:49:00Z</dcterms:modified>
</cp:coreProperties>
</file>