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EA3769" w:rsidTr="00EA3769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A0862FE" wp14:editId="6ECA79FF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EA3769" w:rsidRDefault="00EA3769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EA3769" w:rsidRDefault="00EA3769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EA3769" w:rsidRDefault="005C3C72" w:rsidP="00CC5F08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</w:t>
      </w:r>
      <w:r w:rsidR="00EA3769" w:rsidRPr="00792219">
        <w:rPr>
          <w:rFonts w:ascii="Cambria" w:hAnsi="Cambria"/>
          <w:color w:val="000000"/>
          <w:lang w:val="id-ID"/>
        </w:rPr>
        <w:t>/</w:t>
      </w:r>
      <w:r w:rsidR="00535823" w:rsidRPr="00535823">
        <w:rPr>
          <w:rFonts w:ascii="Cambria" w:hAnsi="Cambria"/>
          <w:color w:val="000000" w:themeColor="text1"/>
          <w:lang w:val="id-ID"/>
        </w:rPr>
        <w:t>1643</w:t>
      </w:r>
      <w:r w:rsidR="00EA3769">
        <w:rPr>
          <w:rFonts w:ascii="Cambria" w:hAnsi="Cambria"/>
          <w:color w:val="000000"/>
          <w:lang w:val="id-ID"/>
        </w:rPr>
        <w:t>/</w:t>
      </w:r>
      <w:r w:rsidR="00117F0A">
        <w:rPr>
          <w:rFonts w:ascii="Cambria" w:hAnsi="Cambria"/>
          <w:color w:val="000000"/>
          <w:lang w:val="id-ID"/>
        </w:rPr>
        <w:t>2017</w:t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</w:rPr>
        <w:tab/>
      </w:r>
      <w:r w:rsidR="00CC5F08">
        <w:rPr>
          <w:rFonts w:ascii="Cambria" w:hAnsi="Cambria"/>
          <w:color w:val="000000"/>
          <w:lang w:val="id-ID"/>
        </w:rPr>
        <w:t>03</w:t>
      </w:r>
      <w:r w:rsidR="008D097D">
        <w:rPr>
          <w:rFonts w:ascii="Cambria" w:hAnsi="Cambria"/>
          <w:color w:val="000000"/>
          <w:lang w:val="id-ID"/>
        </w:rPr>
        <w:t xml:space="preserve"> </w:t>
      </w:r>
      <w:r w:rsidR="00CC5F08">
        <w:rPr>
          <w:rFonts w:ascii="Cambria" w:hAnsi="Cambria"/>
          <w:color w:val="000000"/>
          <w:lang w:val="id-ID"/>
        </w:rPr>
        <w:t>Mei</w:t>
      </w:r>
      <w:r w:rsidR="00117F0A">
        <w:rPr>
          <w:rFonts w:ascii="Cambria" w:hAnsi="Cambria"/>
          <w:color w:val="000000"/>
          <w:lang w:val="id-ID"/>
        </w:rPr>
        <w:t xml:space="preserve"> 2017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EA3769" w:rsidRDefault="00EA3769" w:rsidP="00EA3769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EA3769" w:rsidRPr="00034866" w:rsidRDefault="00EA3769" w:rsidP="00D25794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="008D097D">
        <w:rPr>
          <w:rFonts w:ascii="Cambria" w:hAnsi="Cambria" w:cs="Arial"/>
          <w:b/>
          <w:bCs/>
          <w:i/>
          <w:iCs/>
          <w:lang w:val="id-ID"/>
        </w:rPr>
        <w:t xml:space="preserve">Pengadaan Pemeliharaan </w:t>
      </w:r>
      <w:r w:rsidR="00D25794">
        <w:rPr>
          <w:rFonts w:ascii="Cambria" w:hAnsi="Cambria" w:cs="Arial"/>
          <w:b/>
          <w:bCs/>
          <w:i/>
          <w:iCs/>
          <w:lang w:val="id-ID"/>
        </w:rPr>
        <w:t xml:space="preserve">Gedung dan Bangunan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</w:t>
      </w:r>
      <w:r w:rsidR="00117F0A">
        <w:rPr>
          <w:rFonts w:ascii="Cambria" w:hAnsi="Cambria"/>
          <w:b/>
          <w:bCs/>
          <w:i/>
          <w:iCs/>
          <w:lang w:val="id-ID"/>
        </w:rPr>
        <w:t>2017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A3769" w:rsidRPr="00034866" w:rsidRDefault="00EA3769" w:rsidP="00EA3769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EA3769" w:rsidRPr="002D19FE" w:rsidRDefault="00EA3769" w:rsidP="007A600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7A6009">
        <w:rPr>
          <w:rFonts w:ascii="Cambria" w:hAnsi="Cambria"/>
          <w:lang w:val="id-ID"/>
        </w:rPr>
        <w:t>Jumat</w:t>
      </w:r>
    </w:p>
    <w:p w:rsidR="00EA3769" w:rsidRDefault="00EA3769" w:rsidP="007A600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7A6009">
        <w:rPr>
          <w:rFonts w:ascii="Cambria" w:hAnsi="Cambria"/>
          <w:lang w:val="id-ID"/>
        </w:rPr>
        <w:t>05</w:t>
      </w:r>
      <w:r w:rsidR="008D097D">
        <w:rPr>
          <w:rFonts w:ascii="Cambria" w:hAnsi="Cambria"/>
        </w:rPr>
        <w:t xml:space="preserve"> </w:t>
      </w:r>
      <w:r w:rsidR="00CC5F08">
        <w:rPr>
          <w:rFonts w:ascii="Cambria" w:hAnsi="Cambria"/>
          <w:lang w:val="id-ID"/>
        </w:rPr>
        <w:t>Mei</w:t>
      </w:r>
      <w:r w:rsidR="00117F0A">
        <w:rPr>
          <w:rFonts w:ascii="Cambria" w:hAnsi="Cambria"/>
        </w:rPr>
        <w:t xml:space="preserve"> </w:t>
      </w:r>
      <w:r w:rsidR="00117F0A">
        <w:rPr>
          <w:rFonts w:ascii="Cambria" w:hAnsi="Cambria"/>
          <w:lang w:val="id-ID"/>
        </w:rPr>
        <w:t>2017</w:t>
      </w:r>
    </w:p>
    <w:p w:rsidR="001C64F7" w:rsidRPr="005C3C72" w:rsidRDefault="001C64F7" w:rsidP="006E6112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Jam</w:t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lang w:val="id-ID"/>
        </w:rPr>
        <w:tab/>
      </w:r>
      <w:r w:rsidR="006E6112">
        <w:rPr>
          <w:rFonts w:ascii="Cambria" w:hAnsi="Cambria"/>
          <w:lang w:val="id-ID"/>
        </w:rPr>
        <w:t>14</w:t>
      </w:r>
      <w:bookmarkStart w:id="0" w:name="_GoBack"/>
      <w:bookmarkEnd w:id="0"/>
      <w:r>
        <w:rPr>
          <w:rFonts w:ascii="Cambria" w:hAnsi="Cambria"/>
          <w:lang w:val="id-ID"/>
        </w:rPr>
        <w:t>.00 WIB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EA3769" w:rsidRPr="00034866" w:rsidRDefault="00EA3769" w:rsidP="007A6009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tersebut bisa dikirim ke kantor ULP, di fax di no</w:t>
      </w:r>
      <w:r w:rsidR="000D4F25">
        <w:rPr>
          <w:rFonts w:ascii="Cambria" w:hAnsi="Cambria"/>
          <w:color w:val="000000"/>
          <w:lang w:val="id-ID"/>
        </w:rPr>
        <w:t>mor</w:t>
      </w:r>
      <w:r w:rsidRPr="00034866">
        <w:rPr>
          <w:rFonts w:ascii="Cambria" w:hAnsi="Cambria"/>
          <w:color w:val="000000"/>
          <w:lang w:val="id-ID"/>
        </w:rPr>
        <w:t xml:space="preserve"> (0341) 570886 dan via e-mail ke :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ulp@uin-malang.ac.id</w:t>
        </w:r>
      </w:hyperlink>
      <w:r w:rsidR="007A6009">
        <w:rPr>
          <w:rFonts w:ascii="Cambria" w:hAnsi="Cambria"/>
          <w:color w:val="000000"/>
          <w:lang w:val="id-ID"/>
        </w:rPr>
        <w:t>/</w:t>
      </w:r>
      <w:r w:rsidRPr="00034866">
        <w:rPr>
          <w:rFonts w:ascii="Cambria" w:hAnsi="Cambria"/>
          <w:color w:val="000000"/>
          <w:lang w:val="id-ID"/>
        </w:rPr>
        <w:t xml:space="preserve"> </w:t>
      </w:r>
      <w:hyperlink r:id="rId9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8D097D" w:rsidRPr="00034866" w:rsidRDefault="008D097D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EA3769" w:rsidRPr="005C3C72" w:rsidRDefault="00EA3769" w:rsidP="00BB6337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</w:t>
      </w:r>
      <w:r w:rsidR="005C3C72">
        <w:rPr>
          <w:rFonts w:ascii="Cambria" w:hAnsi="Cambria"/>
          <w:color w:val="000000"/>
          <w:sz w:val="22"/>
          <w:szCs w:val="22"/>
          <w:lang w:val="id-ID"/>
        </w:rPr>
        <w:t>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535823" w:rsidRPr="005143BA">
        <w:rPr>
          <w:rFonts w:ascii="Cambria" w:hAnsi="Cambria"/>
          <w:color w:val="000000"/>
          <w:sz w:val="22"/>
          <w:szCs w:val="22"/>
          <w:lang w:val="id-ID"/>
        </w:rPr>
        <w:t>1643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117F0A"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EA3769" w:rsidRPr="00034866" w:rsidRDefault="00EA3769" w:rsidP="00142AA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142AAE">
        <w:rPr>
          <w:rFonts w:ascii="Cambria" w:hAnsi="Cambria"/>
          <w:color w:val="000000"/>
          <w:lang w:val="id-ID"/>
        </w:rPr>
        <w:t>03 Mei 2017</w:t>
      </w: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EA3769" w:rsidRPr="00034866" w:rsidRDefault="00EA3769" w:rsidP="00EA3769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EA3769" w:rsidRPr="00034866" w:rsidRDefault="00EA3769" w:rsidP="007C1506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8D097D">
        <w:rPr>
          <w:rFonts w:ascii="Cambria" w:hAnsi="Cambria" w:cs="Arial"/>
          <w:b/>
          <w:bCs/>
          <w:iCs/>
          <w:lang w:val="id-ID"/>
        </w:rPr>
        <w:t xml:space="preserve">Pengadaan Pemeliharaan </w:t>
      </w:r>
      <w:r w:rsidR="007C1506">
        <w:rPr>
          <w:rFonts w:ascii="Cambria" w:hAnsi="Cambria" w:cs="Arial"/>
          <w:b/>
          <w:bCs/>
          <w:iCs/>
          <w:lang w:val="id-ID"/>
        </w:rPr>
        <w:t>Gedung Bangunan</w:t>
      </w:r>
    </w:p>
    <w:p w:rsidR="00EA3769" w:rsidRPr="00034866" w:rsidRDefault="00EA3769" w:rsidP="00EA3769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EA3769" w:rsidRPr="00877E41" w:rsidRDefault="00EA3769" w:rsidP="00877E41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117F0A">
        <w:rPr>
          <w:rFonts w:ascii="Cambria" w:hAnsi="Cambria"/>
          <w:b/>
          <w:lang w:val="id-ID"/>
        </w:rPr>
        <w:t>2017</w:t>
      </w:r>
    </w:p>
    <w:p w:rsidR="00EA3769" w:rsidRDefault="00EA3769" w:rsidP="00EA37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10940" w:type="dxa"/>
        <w:jc w:val="center"/>
        <w:tblInd w:w="93" w:type="dxa"/>
        <w:tblLook w:val="04A0" w:firstRow="1" w:lastRow="0" w:firstColumn="1" w:lastColumn="0" w:noHBand="0" w:noVBand="1"/>
      </w:tblPr>
      <w:tblGrid>
        <w:gridCol w:w="580"/>
        <w:gridCol w:w="3404"/>
        <w:gridCol w:w="2083"/>
        <w:gridCol w:w="709"/>
        <w:gridCol w:w="1276"/>
        <w:gridCol w:w="1499"/>
        <w:gridCol w:w="1389"/>
      </w:tblGrid>
      <w:tr w:rsidR="00A10B6F" w:rsidRPr="00A10B6F" w:rsidTr="00D9692E">
        <w:trPr>
          <w:trHeight w:val="45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Nama Barang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Merk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Volume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 Satuan (Rp)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(Rp)</w:t>
            </w:r>
          </w:p>
        </w:tc>
      </w:tr>
      <w:tr w:rsidR="00A10B6F" w:rsidRPr="00A10B6F" w:rsidTr="00D9692E">
        <w:trPr>
          <w:trHeight w:val="42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A10B6F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A10B6F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A10B6F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A10B6F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A10B6F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A10B6F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Semen Abu-Abu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Gresik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Sak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6F" w:rsidRPr="00A10B6F" w:rsidRDefault="00A10B6F" w:rsidP="00A10B6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Kuas 1"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Etherna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Kuas 2"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Etherna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Kuas 2.5"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Etherna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Kuas 3"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Etherna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Kuas 4"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Etherna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Kuas 5"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Etherna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Drywall M3x3/4"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Lee Preng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Drywall M3x1"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Lee Preng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Drywall M3x1.5"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Lee Preng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Keramik Putih 30x30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Asia Tile/ Murano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Cat Tembok Soft Blue 25Kg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Nippon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Pail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Cat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 xml:space="preserve"> </w:t>
            </w: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Tembok Pure Grey 25Kg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Nippon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Pail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Cat Tembok Putih 25Kg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Nippon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Pail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Sapu Lidi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Pcs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Terrific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Terrific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Liter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Lisol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Liter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716DC4">
            <w:pPr>
              <w:rPr>
                <w:rFonts w:ascii="Cambria" w:hAnsi="Cambria" w:cs="Calibri"/>
                <w:color w:val="000000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lang w:val="id-ID" w:eastAsia="id-ID"/>
              </w:rPr>
              <w:t>Kran Kuningan 1/2"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lang w:val="id-ID" w:eastAsia="id-ID"/>
              </w:rPr>
              <w:t>Alinco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716DC4">
            <w:pPr>
              <w:jc w:val="righ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lang w:val="id-ID" w:eastAsia="id-ID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716DC4">
            <w:pPr>
              <w:rPr>
                <w:rFonts w:ascii="Cambria" w:hAnsi="Cambria" w:cs="Calibri"/>
                <w:color w:val="000000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lang w:val="id-ID" w:eastAsia="id-ID"/>
              </w:rPr>
              <w:t>Pcs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716DC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716DC4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Kunci Almari 22mm (Besar)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Kunci Almari 19mm (Sedang)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Solid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Kunci Almari 16mm (Kecil)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Slot Pintu Handle Rose (Full Set)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 xml:space="preserve"> LHP OVAL 19MM/ Dekkson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Slot Pintu Handle Plate (Full Set)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LHR 2192/ Dekkson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A10B6F" w:rsidRDefault="00A10B6F" w:rsidP="00F874A1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A10B6F" w:rsidTr="00D9692E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B6F" w:rsidRPr="00A10B6F" w:rsidRDefault="00A10B6F" w:rsidP="00A10B6F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9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B6F" w:rsidRPr="00A10B6F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A10B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TOTAL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B6F" w:rsidRPr="00A10B6F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</w:tr>
    </w:tbl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EA3769" w:rsidRDefault="000D4F25" w:rsidP="000D4F25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</w:t>
      </w:r>
      <w:r w:rsidR="00114B19">
        <w:rPr>
          <w:rFonts w:ascii="Cambria" w:hAnsi="Cambria" w:cs="Calibri"/>
          <w:i/>
          <w:sz w:val="22"/>
          <w:szCs w:val="22"/>
        </w:rPr>
        <w:t xml:space="preserve"> </w:t>
      </w:r>
      <w:r>
        <w:rPr>
          <w:rFonts w:ascii="Cambria" w:hAnsi="Cambria" w:cs="Calibri"/>
          <w:i/>
          <w:sz w:val="22"/>
          <w:szCs w:val="22"/>
          <w:lang w:val="id-ID"/>
        </w:rPr>
        <w:t>Harga sudah termasuk PPN</w:t>
      </w:r>
    </w:p>
    <w:p w:rsidR="00484780" w:rsidRDefault="00484780" w:rsidP="005C0078">
      <w:pPr>
        <w:tabs>
          <w:tab w:val="left" w:pos="900"/>
          <w:tab w:val="left" w:pos="1260"/>
        </w:tabs>
        <w:rPr>
          <w:rFonts w:ascii="Cambria" w:hAnsi="Cambria" w:cs="Calibri"/>
          <w:b/>
          <w:bCs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</w:t>
      </w:r>
      <w:r>
        <w:rPr>
          <w:rFonts w:ascii="Cambria" w:hAnsi="Cambria" w:cs="Calibri"/>
          <w:b/>
          <w:bCs/>
          <w:i/>
          <w:sz w:val="22"/>
          <w:szCs w:val="22"/>
          <w:lang w:val="id-ID"/>
        </w:rPr>
        <w:t xml:space="preserve"> Pengadaan tersebut diuatamakan penyedia yang bisa menyediakan bahan dengan cepat.</w:t>
      </w:r>
    </w:p>
    <w:p w:rsidR="00484780" w:rsidRPr="00484780" w:rsidRDefault="00484780" w:rsidP="005C0078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 w:rsidRPr="00484780">
        <w:rPr>
          <w:rFonts w:ascii="Cambria" w:hAnsi="Cambria" w:cs="Calibri"/>
          <w:i/>
          <w:sz w:val="22"/>
          <w:szCs w:val="22"/>
          <w:lang w:val="id-ID"/>
        </w:rPr>
        <w:t>*) info pengadaan yang kurang jelas dapat menghubungi sdr. Aziz (085755683096)</w:t>
      </w:r>
    </w:p>
    <w:p w:rsidR="00EA3769" w:rsidRPr="00034866" w:rsidRDefault="00EA3769" w:rsidP="00EA3769">
      <w:pPr>
        <w:jc w:val="right"/>
        <w:rPr>
          <w:rFonts w:ascii="Cambria" w:hAnsi="Cambria" w:cs="Calibri"/>
          <w:lang w:val="en-US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EA3769" w:rsidRPr="00034866" w:rsidRDefault="00EA3769" w:rsidP="00EA3769">
      <w:pPr>
        <w:ind w:left="5387"/>
        <w:rPr>
          <w:rFonts w:ascii="Cambria" w:hAnsi="Cambria" w:cs="Calibri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p w:rsidR="00C53648" w:rsidRPr="00034866" w:rsidRDefault="00C53648">
      <w:pPr>
        <w:rPr>
          <w:rFonts w:ascii="Cambria" w:hAnsi="Cambria"/>
        </w:rPr>
      </w:pPr>
    </w:p>
    <w:sectPr w:rsidR="00C53648" w:rsidRPr="00034866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69"/>
    <w:rsid w:val="000301AC"/>
    <w:rsid w:val="00034866"/>
    <w:rsid w:val="00054032"/>
    <w:rsid w:val="00060E76"/>
    <w:rsid w:val="000672E9"/>
    <w:rsid w:val="00084F21"/>
    <w:rsid w:val="000D4F25"/>
    <w:rsid w:val="00114B19"/>
    <w:rsid w:val="00117F0A"/>
    <w:rsid w:val="0013696E"/>
    <w:rsid w:val="00142AAE"/>
    <w:rsid w:val="0019238B"/>
    <w:rsid w:val="00197DCD"/>
    <w:rsid w:val="001C64F7"/>
    <w:rsid w:val="00212CFB"/>
    <w:rsid w:val="002C1B87"/>
    <w:rsid w:val="002D19FE"/>
    <w:rsid w:val="00484780"/>
    <w:rsid w:val="005143BA"/>
    <w:rsid w:val="00535823"/>
    <w:rsid w:val="00545391"/>
    <w:rsid w:val="0058119C"/>
    <w:rsid w:val="005C0078"/>
    <w:rsid w:val="005C3C72"/>
    <w:rsid w:val="00643E1D"/>
    <w:rsid w:val="00695806"/>
    <w:rsid w:val="006E6112"/>
    <w:rsid w:val="006F1386"/>
    <w:rsid w:val="00700686"/>
    <w:rsid w:val="00726887"/>
    <w:rsid w:val="00791B75"/>
    <w:rsid w:val="00792219"/>
    <w:rsid w:val="00792849"/>
    <w:rsid w:val="007A6009"/>
    <w:rsid w:val="007B05E5"/>
    <w:rsid w:val="007C1506"/>
    <w:rsid w:val="00862C83"/>
    <w:rsid w:val="00877E41"/>
    <w:rsid w:val="00896487"/>
    <w:rsid w:val="008D097D"/>
    <w:rsid w:val="00941A0B"/>
    <w:rsid w:val="009F2882"/>
    <w:rsid w:val="00A10B6F"/>
    <w:rsid w:val="00AA03C2"/>
    <w:rsid w:val="00AA44BF"/>
    <w:rsid w:val="00B52AB7"/>
    <w:rsid w:val="00B81C87"/>
    <w:rsid w:val="00BB6337"/>
    <w:rsid w:val="00C24A7B"/>
    <w:rsid w:val="00C53648"/>
    <w:rsid w:val="00CC5F08"/>
    <w:rsid w:val="00D23FB8"/>
    <w:rsid w:val="00D25794"/>
    <w:rsid w:val="00D2657D"/>
    <w:rsid w:val="00D54974"/>
    <w:rsid w:val="00D85878"/>
    <w:rsid w:val="00D9692E"/>
    <w:rsid w:val="00DB3718"/>
    <w:rsid w:val="00E17613"/>
    <w:rsid w:val="00E91541"/>
    <w:rsid w:val="00EA3769"/>
    <w:rsid w:val="00EC1AA9"/>
    <w:rsid w:val="00F6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4294846826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ulp3</cp:lastModifiedBy>
  <cp:revision>52</cp:revision>
  <cp:lastPrinted>2017-03-17T01:43:00Z</cp:lastPrinted>
  <dcterms:created xsi:type="dcterms:W3CDTF">2015-09-04T01:34:00Z</dcterms:created>
  <dcterms:modified xsi:type="dcterms:W3CDTF">2017-05-03T07:53:00Z</dcterms:modified>
</cp:coreProperties>
</file>