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C8C4" w14:textId="77777777" w:rsidR="00A2411D" w:rsidRPr="007E406E" w:rsidRDefault="00A2411D">
      <w:pPr>
        <w:rPr>
          <w:rFonts w:ascii="Footlight MT Light" w:eastAsia="Gentium Basic" w:hAnsi="Footlight MT Light" w:cs="Gentium Basic"/>
          <w:b/>
          <w:sz w:val="24"/>
          <w:szCs w:val="24"/>
        </w:rPr>
      </w:pPr>
      <w:bookmarkStart w:id="0" w:name="_GoBack"/>
      <w:bookmarkEnd w:id="0"/>
    </w:p>
    <w:p w14:paraId="41DAE277" w14:textId="77777777" w:rsidR="00A2411D" w:rsidRPr="007E406E" w:rsidRDefault="00A2411D">
      <w:pPr>
        <w:rPr>
          <w:rFonts w:ascii="Footlight MT Light" w:eastAsia="Gentium Basic" w:hAnsi="Footlight MT Light" w:cs="Gentium Basic"/>
          <w:b/>
          <w:sz w:val="24"/>
          <w:szCs w:val="24"/>
        </w:rPr>
      </w:pPr>
    </w:p>
    <w:p w14:paraId="052ED237" w14:textId="77777777" w:rsidR="00A2411D" w:rsidRPr="007E406E" w:rsidRDefault="00A2411D">
      <w:pPr>
        <w:jc w:val="center"/>
        <w:rPr>
          <w:rFonts w:ascii="Footlight MT Light" w:eastAsia="Gentium Basic" w:hAnsi="Footlight MT Light" w:cs="Gentium Basic"/>
          <w:b/>
          <w:sz w:val="24"/>
          <w:szCs w:val="24"/>
        </w:rPr>
      </w:pPr>
    </w:p>
    <w:p w14:paraId="7043396E" w14:textId="163F277F" w:rsidR="00A2411D" w:rsidRPr="007E406E" w:rsidRDefault="00A2411D">
      <w:pPr>
        <w:jc w:val="center"/>
        <w:rPr>
          <w:rFonts w:ascii="Footlight MT Light" w:hAnsi="Footlight MT Light"/>
          <w:i/>
          <w:sz w:val="24"/>
          <w:szCs w:val="24"/>
        </w:rPr>
      </w:pPr>
      <w:bookmarkStart w:id="1" w:name="_heading=h.gjdgxs" w:colFirst="0" w:colLast="0"/>
      <w:bookmarkEnd w:id="1"/>
    </w:p>
    <w:p w14:paraId="32563748" w14:textId="77777777" w:rsidR="00A2411D" w:rsidRPr="007E406E" w:rsidRDefault="00A2411D">
      <w:pPr>
        <w:jc w:val="center"/>
        <w:rPr>
          <w:rFonts w:ascii="Footlight MT Light" w:eastAsia="Gentium Basic" w:hAnsi="Footlight MT Light" w:cs="Gentium Basic"/>
          <w:b/>
          <w:sz w:val="24"/>
          <w:szCs w:val="24"/>
        </w:rPr>
      </w:pPr>
    </w:p>
    <w:p w14:paraId="30939F25" w14:textId="77777777" w:rsidR="00A2411D" w:rsidRPr="007E406E" w:rsidRDefault="00A2411D">
      <w:pPr>
        <w:jc w:val="center"/>
        <w:rPr>
          <w:rFonts w:ascii="Footlight MT Light" w:eastAsia="Gentium Basic" w:hAnsi="Footlight MT Light" w:cs="Gentium Basic"/>
          <w:b/>
          <w:sz w:val="24"/>
          <w:szCs w:val="24"/>
        </w:rPr>
      </w:pPr>
    </w:p>
    <w:p w14:paraId="2A4D2E0D" w14:textId="77777777" w:rsidR="00A2411D" w:rsidRPr="007E406E" w:rsidRDefault="00A2411D">
      <w:pPr>
        <w:jc w:val="center"/>
        <w:rPr>
          <w:rFonts w:ascii="Footlight MT Light" w:eastAsia="Gentium Basic" w:hAnsi="Footlight MT Light" w:cs="Gentium Basic"/>
          <w:b/>
          <w:sz w:val="24"/>
          <w:szCs w:val="24"/>
        </w:rPr>
      </w:pPr>
    </w:p>
    <w:p w14:paraId="6DEC79DE" w14:textId="77777777" w:rsidR="00A2411D" w:rsidRPr="007E406E" w:rsidRDefault="00A2411D">
      <w:pPr>
        <w:jc w:val="center"/>
        <w:rPr>
          <w:rFonts w:ascii="Footlight MT Light" w:eastAsia="Gentium Basic" w:hAnsi="Footlight MT Light" w:cs="Gentium Basic"/>
          <w:b/>
          <w:sz w:val="24"/>
          <w:szCs w:val="24"/>
          <w:lang w:val="en-US"/>
        </w:rPr>
      </w:pPr>
    </w:p>
    <w:p w14:paraId="240C2EFD" w14:textId="77777777" w:rsidR="00A2411D" w:rsidRPr="007E406E" w:rsidRDefault="00A2411D">
      <w:pPr>
        <w:jc w:val="center"/>
        <w:rPr>
          <w:rFonts w:ascii="Footlight MT Light" w:eastAsia="Gentium Basic" w:hAnsi="Footlight MT Light" w:cs="Gentium Basic"/>
          <w:b/>
          <w:sz w:val="24"/>
          <w:szCs w:val="24"/>
        </w:rPr>
      </w:pPr>
    </w:p>
    <w:p w14:paraId="027364C6" w14:textId="77777777" w:rsidR="00A2411D" w:rsidRPr="007E406E" w:rsidRDefault="00A2411D">
      <w:pPr>
        <w:jc w:val="center"/>
        <w:rPr>
          <w:rFonts w:ascii="Footlight MT Light" w:eastAsia="Gentium Basic" w:hAnsi="Footlight MT Light" w:cs="Gentium Basic"/>
          <w:b/>
          <w:sz w:val="24"/>
          <w:szCs w:val="24"/>
        </w:rPr>
      </w:pPr>
    </w:p>
    <w:p w14:paraId="1FEDB0A3" w14:textId="77777777" w:rsidR="00A2411D" w:rsidRPr="007E406E" w:rsidRDefault="00A2411D">
      <w:pPr>
        <w:jc w:val="center"/>
        <w:rPr>
          <w:rFonts w:ascii="Footlight MT Light" w:eastAsia="Gentium Basic" w:hAnsi="Footlight MT Light" w:cs="Gentium Basic"/>
          <w:b/>
          <w:sz w:val="24"/>
          <w:szCs w:val="24"/>
        </w:rPr>
      </w:pPr>
    </w:p>
    <w:p w14:paraId="7C9E133D" w14:textId="77777777" w:rsidR="00A2411D" w:rsidRPr="007E406E" w:rsidRDefault="00A2411D">
      <w:pPr>
        <w:jc w:val="center"/>
        <w:rPr>
          <w:rFonts w:ascii="Footlight MT Light" w:eastAsia="Gentium Basic" w:hAnsi="Footlight MT Light" w:cs="Gentium Basic"/>
          <w:b/>
          <w:sz w:val="24"/>
          <w:szCs w:val="24"/>
        </w:rPr>
      </w:pPr>
    </w:p>
    <w:p w14:paraId="5754FA94" w14:textId="77777777" w:rsidR="00A2411D" w:rsidRPr="007E406E" w:rsidRDefault="00A2411D">
      <w:pPr>
        <w:jc w:val="center"/>
        <w:rPr>
          <w:rFonts w:ascii="Footlight MT Light" w:eastAsia="Gentium Basic" w:hAnsi="Footlight MT Light" w:cs="Gentium Basic"/>
          <w:b/>
          <w:sz w:val="24"/>
          <w:szCs w:val="24"/>
        </w:rPr>
      </w:pPr>
    </w:p>
    <w:p w14:paraId="721DDD80" w14:textId="77777777" w:rsidR="00A2411D" w:rsidRPr="007E406E" w:rsidRDefault="00A2411D">
      <w:pPr>
        <w:jc w:val="center"/>
        <w:rPr>
          <w:rFonts w:ascii="Footlight MT Light" w:eastAsia="Gentium Basic" w:hAnsi="Footlight MT Light" w:cs="Gentium Basic"/>
          <w:b/>
          <w:sz w:val="24"/>
          <w:szCs w:val="24"/>
        </w:rPr>
      </w:pPr>
    </w:p>
    <w:p w14:paraId="7EC75A41" w14:textId="77777777" w:rsidR="00A2411D" w:rsidRPr="007E406E" w:rsidRDefault="00A2411D">
      <w:pPr>
        <w:jc w:val="center"/>
        <w:rPr>
          <w:rFonts w:ascii="Footlight MT Light" w:eastAsia="Gentium Basic" w:hAnsi="Footlight MT Light" w:cs="Gentium Basic"/>
          <w:b/>
          <w:sz w:val="24"/>
          <w:szCs w:val="24"/>
        </w:rPr>
      </w:pPr>
    </w:p>
    <w:p w14:paraId="40DE590A" w14:textId="77777777" w:rsidR="00A2411D" w:rsidRPr="007E406E" w:rsidRDefault="00A2411D">
      <w:pPr>
        <w:jc w:val="center"/>
        <w:rPr>
          <w:rFonts w:ascii="Footlight MT Light" w:eastAsia="Gentium Basic" w:hAnsi="Footlight MT Light" w:cs="Gentium Basic"/>
          <w:b/>
          <w:sz w:val="24"/>
          <w:szCs w:val="24"/>
        </w:rPr>
      </w:pPr>
    </w:p>
    <w:p w14:paraId="2D0A9DFD" w14:textId="77777777" w:rsidR="00A2411D" w:rsidRPr="007E406E" w:rsidRDefault="00A2411D">
      <w:pPr>
        <w:jc w:val="center"/>
        <w:rPr>
          <w:rFonts w:ascii="Footlight MT Light" w:eastAsia="Gentium Basic" w:hAnsi="Footlight MT Light" w:cs="Gentium Basic"/>
          <w:b/>
          <w:sz w:val="24"/>
          <w:szCs w:val="24"/>
        </w:rPr>
      </w:pPr>
    </w:p>
    <w:p w14:paraId="0B5BC616" w14:textId="77777777" w:rsidR="00A2411D" w:rsidRPr="007E406E" w:rsidRDefault="00A2411D">
      <w:pPr>
        <w:jc w:val="center"/>
        <w:rPr>
          <w:rFonts w:ascii="Footlight MT Light" w:eastAsia="Gentium Basic" w:hAnsi="Footlight MT Light" w:cs="Gentium Basic"/>
          <w:b/>
          <w:sz w:val="24"/>
          <w:szCs w:val="24"/>
        </w:rPr>
      </w:pPr>
    </w:p>
    <w:p w14:paraId="5ACADEEE"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Model Dokumen Pemilihan</w:t>
      </w:r>
    </w:p>
    <w:p w14:paraId="33D73F5B" w14:textId="77777777" w:rsidR="00A2411D" w:rsidRPr="007E406E" w:rsidRDefault="00A2411D">
      <w:pPr>
        <w:jc w:val="center"/>
        <w:rPr>
          <w:rFonts w:ascii="Footlight MT Light" w:eastAsia="Gentium Basic" w:hAnsi="Footlight MT Light" w:cs="Gentium Basic"/>
          <w:b/>
          <w:sz w:val="24"/>
          <w:szCs w:val="24"/>
        </w:rPr>
      </w:pPr>
    </w:p>
    <w:p w14:paraId="63A6594D" w14:textId="77777777" w:rsidR="00A2411D" w:rsidRPr="007E406E" w:rsidRDefault="00A2411D">
      <w:pPr>
        <w:jc w:val="center"/>
        <w:rPr>
          <w:rFonts w:ascii="Footlight MT Light" w:eastAsia="Gentium Basic" w:hAnsi="Footlight MT Light" w:cs="Gentium Basic"/>
          <w:b/>
          <w:sz w:val="24"/>
          <w:szCs w:val="24"/>
        </w:rPr>
      </w:pPr>
    </w:p>
    <w:tbl>
      <w:tblPr>
        <w:tblStyle w:val="afd"/>
        <w:tblW w:w="7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1"/>
      </w:tblGrid>
      <w:tr w:rsidR="00A2411D" w:rsidRPr="007E406E" w14:paraId="6C430F0E" w14:textId="77777777">
        <w:trPr>
          <w:jc w:val="center"/>
        </w:trPr>
        <w:tc>
          <w:tcPr>
            <w:tcW w:w="7931" w:type="dxa"/>
            <w:tcBorders>
              <w:top w:val="single" w:sz="6" w:space="0" w:color="000000"/>
              <w:bottom w:val="single" w:sz="6" w:space="0" w:color="000000"/>
            </w:tcBorders>
          </w:tcPr>
          <w:p w14:paraId="7FBCD79B" w14:textId="77777777" w:rsidR="00A2411D" w:rsidRPr="007E406E" w:rsidRDefault="00A2411D">
            <w:pPr>
              <w:jc w:val="center"/>
              <w:rPr>
                <w:rFonts w:ascii="Footlight MT Light" w:eastAsia="Gentium Basic" w:hAnsi="Footlight MT Light" w:cs="Gentium Basic"/>
                <w:b/>
                <w:sz w:val="24"/>
                <w:szCs w:val="24"/>
              </w:rPr>
            </w:pPr>
          </w:p>
          <w:p w14:paraId="0AA84016"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Pengadaan</w:t>
            </w:r>
          </w:p>
          <w:p w14:paraId="73AF3952"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Jasa Lainnya</w:t>
            </w:r>
          </w:p>
          <w:p w14:paraId="2436FADF" w14:textId="77777777" w:rsidR="00A2411D" w:rsidRPr="007E406E" w:rsidRDefault="00A2411D">
            <w:pPr>
              <w:jc w:val="center"/>
              <w:rPr>
                <w:rFonts w:ascii="Footlight MT Light" w:eastAsia="Gentium Basic" w:hAnsi="Footlight MT Light" w:cs="Gentium Basic"/>
                <w:b/>
                <w:sz w:val="24"/>
                <w:szCs w:val="24"/>
              </w:rPr>
            </w:pPr>
          </w:p>
        </w:tc>
      </w:tr>
    </w:tbl>
    <w:p w14:paraId="63A58851" w14:textId="77777777" w:rsidR="00A2411D" w:rsidRPr="007E406E" w:rsidRDefault="00A2411D">
      <w:pPr>
        <w:jc w:val="center"/>
        <w:rPr>
          <w:rFonts w:ascii="Footlight MT Light" w:eastAsia="Gentium Basic" w:hAnsi="Footlight MT Light" w:cs="Gentium Basic"/>
          <w:sz w:val="24"/>
          <w:szCs w:val="24"/>
        </w:rPr>
      </w:pPr>
    </w:p>
    <w:p w14:paraId="606B6B8F"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b/>
          <w:sz w:val="24"/>
          <w:szCs w:val="24"/>
        </w:rPr>
        <w:t>- Pengadaan Langsung -</w:t>
      </w:r>
    </w:p>
    <w:p w14:paraId="64C10214" w14:textId="4EEEB428" w:rsidR="00A2411D" w:rsidRPr="00113EDD" w:rsidRDefault="00113EDD">
      <w:pPr>
        <w:jc w:val="center"/>
        <w:rPr>
          <w:rFonts w:ascii="Footlight MT Light" w:eastAsia="Gentium Basic" w:hAnsi="Footlight MT Light" w:cs="Gentium Basic"/>
          <w:i/>
          <w:sz w:val="24"/>
          <w:szCs w:val="24"/>
          <w:lang w:val="en-US"/>
        </w:rPr>
      </w:pPr>
      <w:r>
        <w:rPr>
          <w:rFonts w:ascii="Footlight MT Light" w:eastAsia="Gentium Basic" w:hAnsi="Footlight MT Light" w:cs="Gentium Basic"/>
          <w:i/>
          <w:sz w:val="24"/>
          <w:szCs w:val="24"/>
          <w:lang w:val="en-US"/>
        </w:rPr>
        <w:t>[Untuk yang menggunakan Surat Perintah Kerja (SPK) dan Surat Perjanjian]</w:t>
      </w:r>
    </w:p>
    <w:p w14:paraId="5B79A6F6" w14:textId="77777777" w:rsidR="00A2411D" w:rsidRPr="007E406E" w:rsidRDefault="00A2411D">
      <w:pPr>
        <w:jc w:val="center"/>
        <w:rPr>
          <w:rFonts w:ascii="Footlight MT Light" w:eastAsia="Gentium Basic" w:hAnsi="Footlight MT Light" w:cs="Gentium Basic"/>
          <w:sz w:val="24"/>
          <w:szCs w:val="24"/>
        </w:rPr>
      </w:pPr>
    </w:p>
    <w:p w14:paraId="65070235" w14:textId="77777777" w:rsidR="00A2411D" w:rsidRPr="007E406E" w:rsidRDefault="00A2411D">
      <w:pPr>
        <w:jc w:val="center"/>
        <w:rPr>
          <w:rFonts w:ascii="Footlight MT Light" w:eastAsia="Gentium Basic" w:hAnsi="Footlight MT Light" w:cs="Gentium Basic"/>
          <w:sz w:val="24"/>
          <w:szCs w:val="24"/>
        </w:rPr>
      </w:pPr>
    </w:p>
    <w:p w14:paraId="58EC9919" w14:textId="77777777" w:rsidR="00A2411D" w:rsidRPr="007E406E" w:rsidRDefault="00A2411D">
      <w:pPr>
        <w:jc w:val="center"/>
        <w:rPr>
          <w:rFonts w:ascii="Footlight MT Light" w:eastAsia="Gentium Basic" w:hAnsi="Footlight MT Light" w:cs="Gentium Basic"/>
          <w:sz w:val="24"/>
          <w:szCs w:val="24"/>
        </w:rPr>
      </w:pPr>
    </w:p>
    <w:p w14:paraId="07BA38DD" w14:textId="77777777" w:rsidR="00A2411D" w:rsidRPr="007E406E" w:rsidRDefault="00A2411D">
      <w:pPr>
        <w:jc w:val="center"/>
        <w:rPr>
          <w:rFonts w:ascii="Footlight MT Light" w:eastAsia="Gentium Basic" w:hAnsi="Footlight MT Light" w:cs="Gentium Basic"/>
          <w:sz w:val="24"/>
          <w:szCs w:val="24"/>
        </w:rPr>
      </w:pPr>
    </w:p>
    <w:p w14:paraId="0E243587" w14:textId="77777777" w:rsidR="00A2411D" w:rsidRPr="007E406E" w:rsidRDefault="00A2411D">
      <w:pPr>
        <w:jc w:val="center"/>
        <w:rPr>
          <w:rFonts w:ascii="Footlight MT Light" w:eastAsia="Gentium Basic" w:hAnsi="Footlight MT Light" w:cs="Gentium Basic"/>
          <w:sz w:val="24"/>
          <w:szCs w:val="24"/>
        </w:rPr>
      </w:pPr>
    </w:p>
    <w:p w14:paraId="1E263B36" w14:textId="77777777" w:rsidR="00A2411D" w:rsidRPr="007E406E" w:rsidRDefault="00A2411D">
      <w:pPr>
        <w:jc w:val="center"/>
        <w:rPr>
          <w:rFonts w:ascii="Footlight MT Light" w:eastAsia="Gentium Basic" w:hAnsi="Footlight MT Light" w:cs="Gentium Basic"/>
          <w:sz w:val="24"/>
          <w:szCs w:val="24"/>
        </w:rPr>
      </w:pPr>
    </w:p>
    <w:p w14:paraId="3BBA3ED0" w14:textId="77777777" w:rsidR="00A2411D" w:rsidRPr="007E406E" w:rsidRDefault="00A2411D">
      <w:pPr>
        <w:jc w:val="center"/>
        <w:rPr>
          <w:rFonts w:ascii="Footlight MT Light" w:eastAsia="Gentium Basic" w:hAnsi="Footlight MT Light" w:cs="Gentium Basic"/>
          <w:sz w:val="24"/>
          <w:szCs w:val="24"/>
        </w:rPr>
      </w:pPr>
    </w:p>
    <w:p w14:paraId="4FC2DAD8" w14:textId="67CCCF54" w:rsidR="00A2411D" w:rsidRPr="007E406E" w:rsidRDefault="00A2411D" w:rsidP="00345637">
      <w:pPr>
        <w:rPr>
          <w:rFonts w:ascii="Footlight MT Light" w:eastAsia="Gentium Basic" w:hAnsi="Footlight MT Light" w:cs="Gentium Basic"/>
          <w:sz w:val="24"/>
          <w:szCs w:val="24"/>
        </w:rPr>
      </w:pPr>
    </w:p>
    <w:p w14:paraId="373AAAA0" w14:textId="77777777" w:rsidR="00345637" w:rsidRPr="007E406E" w:rsidRDefault="00345637" w:rsidP="00345637">
      <w:pPr>
        <w:rPr>
          <w:rFonts w:ascii="Footlight MT Light" w:eastAsia="Gentium Basic" w:hAnsi="Footlight MT Light" w:cs="Gentium Basic"/>
          <w:sz w:val="24"/>
          <w:szCs w:val="24"/>
        </w:rPr>
      </w:pPr>
    </w:p>
    <w:p w14:paraId="0152648B" w14:textId="77777777" w:rsidR="00A2411D" w:rsidRPr="007E406E" w:rsidRDefault="00A2411D">
      <w:pPr>
        <w:jc w:val="center"/>
        <w:rPr>
          <w:rFonts w:ascii="Footlight MT Light" w:eastAsia="Gentium Basic" w:hAnsi="Footlight MT Light" w:cs="Gentium Basic"/>
          <w:sz w:val="24"/>
          <w:szCs w:val="24"/>
        </w:rPr>
      </w:pPr>
    </w:p>
    <w:p w14:paraId="65A8BD17" w14:textId="49619937" w:rsidR="00A2411D" w:rsidRPr="007E406E" w:rsidRDefault="00A2411D" w:rsidP="00DB4772">
      <w:pPr>
        <w:rPr>
          <w:rFonts w:ascii="Footlight MT Light" w:eastAsia="Gentium Basic" w:hAnsi="Footlight MT Light" w:cs="Gentium Basic"/>
          <w:sz w:val="24"/>
          <w:szCs w:val="24"/>
        </w:rPr>
      </w:pPr>
    </w:p>
    <w:p w14:paraId="403FB9EF" w14:textId="77777777" w:rsidR="00345637" w:rsidRPr="007E406E" w:rsidRDefault="00345637" w:rsidP="00DB4772">
      <w:pPr>
        <w:rPr>
          <w:rFonts w:ascii="Footlight MT Light" w:eastAsia="Gentium Basic" w:hAnsi="Footlight MT Light" w:cs="Gentium Basic"/>
          <w:sz w:val="24"/>
          <w:szCs w:val="24"/>
        </w:rPr>
      </w:pPr>
    </w:p>
    <w:p w14:paraId="156AFB44" w14:textId="77777777" w:rsidR="00A2411D" w:rsidRPr="007E406E" w:rsidRDefault="00A2411D">
      <w:pPr>
        <w:jc w:val="center"/>
        <w:rPr>
          <w:rFonts w:ascii="Footlight MT Light" w:eastAsia="Gentium Basic" w:hAnsi="Footlight MT Light" w:cs="Gentium Basic"/>
          <w:sz w:val="24"/>
          <w:szCs w:val="24"/>
        </w:rPr>
      </w:pPr>
    </w:p>
    <w:p w14:paraId="5B07A8E6" w14:textId="77777777" w:rsidR="00C810C8"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 xml:space="preserve">Lembaga Kebijakan </w:t>
      </w:r>
      <w:r w:rsidR="000A7EA2" w:rsidRPr="007E406E">
        <w:rPr>
          <w:rFonts w:ascii="Footlight MT Light" w:eastAsia="Gentium Basic" w:hAnsi="Footlight MT Light" w:cs="Gentium Basic"/>
          <w:b/>
          <w:sz w:val="24"/>
          <w:szCs w:val="24"/>
        </w:rPr>
        <w:t>Pengadaan Barang/Jasa Pemerinta</w:t>
      </w:r>
    </w:p>
    <w:p w14:paraId="4436265C" w14:textId="299883DE" w:rsidR="00A2411D" w:rsidRDefault="00A2411D">
      <w:pPr>
        <w:jc w:val="center"/>
        <w:rPr>
          <w:rFonts w:ascii="Footlight MT Light" w:eastAsia="Gentium Basic" w:hAnsi="Footlight MT Light" w:cs="Gentium Basic"/>
          <w:b/>
          <w:sz w:val="24"/>
          <w:szCs w:val="24"/>
        </w:rPr>
      </w:pPr>
    </w:p>
    <w:p w14:paraId="16BF7EA8" w14:textId="77777777" w:rsidR="00C030E6" w:rsidRDefault="00C030E6">
      <w:pPr>
        <w:jc w:val="center"/>
        <w:rPr>
          <w:rFonts w:ascii="Footlight MT Light" w:eastAsia="Gentium Basic" w:hAnsi="Footlight MT Light" w:cs="Gentium Basic"/>
          <w:b/>
          <w:sz w:val="24"/>
          <w:szCs w:val="24"/>
        </w:rPr>
      </w:pPr>
    </w:p>
    <w:p w14:paraId="4B6AA6F5" w14:textId="77777777" w:rsidR="00C030E6" w:rsidRDefault="00C030E6">
      <w:pPr>
        <w:jc w:val="center"/>
        <w:rPr>
          <w:rFonts w:ascii="Footlight MT Light" w:eastAsia="Gentium Basic" w:hAnsi="Footlight MT Light" w:cs="Gentium Basic"/>
          <w:b/>
          <w:sz w:val="24"/>
          <w:szCs w:val="24"/>
        </w:rPr>
      </w:pPr>
    </w:p>
    <w:p w14:paraId="0A47ED5C" w14:textId="77777777" w:rsidR="00C030E6" w:rsidRDefault="00C030E6">
      <w:pPr>
        <w:jc w:val="center"/>
        <w:rPr>
          <w:rFonts w:ascii="Footlight MT Light" w:eastAsia="Gentium Basic" w:hAnsi="Footlight MT Light" w:cs="Gentium Basic"/>
          <w:b/>
          <w:sz w:val="24"/>
          <w:szCs w:val="24"/>
        </w:rPr>
      </w:pPr>
    </w:p>
    <w:p w14:paraId="2C8D6BDE" w14:textId="77777777" w:rsidR="00C030E6" w:rsidRDefault="00C030E6">
      <w:pPr>
        <w:jc w:val="center"/>
        <w:rPr>
          <w:rFonts w:ascii="Footlight MT Light" w:eastAsia="Gentium Basic" w:hAnsi="Footlight MT Light" w:cs="Gentium Basic"/>
          <w:b/>
          <w:sz w:val="24"/>
          <w:szCs w:val="24"/>
        </w:rPr>
      </w:pPr>
    </w:p>
    <w:p w14:paraId="264B9D02" w14:textId="77777777" w:rsidR="00C030E6" w:rsidRDefault="00C030E6">
      <w:pPr>
        <w:jc w:val="center"/>
        <w:rPr>
          <w:rFonts w:ascii="Footlight MT Light" w:eastAsia="Gentium Basic" w:hAnsi="Footlight MT Light" w:cs="Gentium Basic"/>
          <w:b/>
          <w:sz w:val="24"/>
          <w:szCs w:val="24"/>
        </w:rPr>
      </w:pPr>
    </w:p>
    <w:p w14:paraId="411FCD95" w14:textId="77777777" w:rsidR="00C030E6" w:rsidRDefault="00C030E6">
      <w:pPr>
        <w:jc w:val="center"/>
        <w:rPr>
          <w:rFonts w:ascii="Footlight MT Light" w:eastAsia="Gentium Basic" w:hAnsi="Footlight MT Light" w:cs="Gentium Basic"/>
          <w:b/>
          <w:sz w:val="24"/>
          <w:szCs w:val="24"/>
        </w:rPr>
      </w:pPr>
    </w:p>
    <w:p w14:paraId="79C506FD" w14:textId="77777777" w:rsidR="00C030E6" w:rsidRDefault="00C030E6">
      <w:pPr>
        <w:jc w:val="center"/>
        <w:rPr>
          <w:rFonts w:ascii="Footlight MT Light" w:eastAsia="Gentium Basic" w:hAnsi="Footlight MT Light" w:cs="Gentium Basic"/>
          <w:b/>
          <w:sz w:val="24"/>
          <w:szCs w:val="24"/>
        </w:rPr>
      </w:pPr>
    </w:p>
    <w:p w14:paraId="4D7935CF" w14:textId="77777777" w:rsidR="00C030E6" w:rsidRDefault="00C030E6">
      <w:pPr>
        <w:jc w:val="center"/>
        <w:rPr>
          <w:rFonts w:ascii="Footlight MT Light" w:eastAsia="Gentium Basic" w:hAnsi="Footlight MT Light" w:cs="Gentium Basic"/>
          <w:b/>
          <w:sz w:val="24"/>
          <w:szCs w:val="24"/>
        </w:rPr>
      </w:pPr>
    </w:p>
    <w:p w14:paraId="167150D5" w14:textId="77777777" w:rsidR="00C030E6" w:rsidRDefault="00C030E6">
      <w:pPr>
        <w:jc w:val="center"/>
        <w:rPr>
          <w:rFonts w:ascii="Footlight MT Light" w:eastAsia="Gentium Basic" w:hAnsi="Footlight MT Light" w:cs="Gentium Basic"/>
          <w:b/>
          <w:sz w:val="24"/>
          <w:szCs w:val="24"/>
        </w:rPr>
      </w:pPr>
    </w:p>
    <w:p w14:paraId="19A65855" w14:textId="77777777" w:rsidR="00C030E6" w:rsidRDefault="00C030E6" w:rsidP="00C030E6">
      <w:pPr>
        <w:rPr>
          <w:rFonts w:ascii="Footlight MT Light" w:eastAsia="Gentium Basic" w:hAnsi="Footlight MT Light" w:cs="Gentium Basic"/>
          <w:b/>
          <w:sz w:val="24"/>
          <w:szCs w:val="24"/>
        </w:rPr>
      </w:pPr>
    </w:p>
    <w:p w14:paraId="6B024650" w14:textId="77777777" w:rsidR="00C030E6" w:rsidRDefault="00C030E6" w:rsidP="00C030E6">
      <w:pPr>
        <w:rPr>
          <w:rFonts w:ascii="Footlight MT Light" w:eastAsia="Gentium Basic" w:hAnsi="Footlight MT Light" w:cs="Gentium Basic"/>
          <w:b/>
          <w:sz w:val="24"/>
          <w:szCs w:val="24"/>
        </w:rPr>
      </w:pPr>
    </w:p>
    <w:p w14:paraId="42D1551F" w14:textId="77777777" w:rsidR="00C030E6" w:rsidRDefault="00C030E6">
      <w:pPr>
        <w:jc w:val="center"/>
        <w:rPr>
          <w:rFonts w:ascii="Footlight MT Light" w:eastAsia="Gentium Basic" w:hAnsi="Footlight MT Light" w:cs="Gentium Basic"/>
          <w:b/>
          <w:sz w:val="24"/>
          <w:szCs w:val="24"/>
        </w:rPr>
      </w:pPr>
    </w:p>
    <w:p w14:paraId="26354737" w14:textId="77777777" w:rsidR="00C030E6" w:rsidRDefault="00C030E6">
      <w:pPr>
        <w:jc w:val="center"/>
        <w:rPr>
          <w:rFonts w:ascii="Footlight MT Light" w:eastAsia="Gentium Basic" w:hAnsi="Footlight MT Light" w:cs="Gentium Basic"/>
          <w:b/>
          <w:sz w:val="24"/>
          <w:szCs w:val="24"/>
        </w:rPr>
      </w:pPr>
    </w:p>
    <w:tbl>
      <w:tblPr>
        <w:tblpPr w:leftFromText="180" w:rightFromText="180" w:vertAnchor="text" w:horzAnchor="page" w:tblpX="7831" w:tblpY="-434"/>
        <w:tblW w:w="0" w:type="auto"/>
        <w:tblLook w:val="0000" w:firstRow="0" w:lastRow="0" w:firstColumn="0" w:lastColumn="0" w:noHBand="0" w:noVBand="0"/>
      </w:tblPr>
      <w:tblGrid>
        <w:gridCol w:w="1277"/>
        <w:gridCol w:w="1283"/>
        <w:gridCol w:w="1229"/>
      </w:tblGrid>
      <w:tr w:rsidR="005F0EAD" w:rsidRPr="005F0EAD" w14:paraId="7F99138A" w14:textId="77777777" w:rsidTr="005F0EAD">
        <w:trPr>
          <w:trHeight w:val="509"/>
        </w:trPr>
        <w:tc>
          <w:tcPr>
            <w:tcW w:w="1277" w:type="dxa"/>
          </w:tcPr>
          <w:p w14:paraId="40440278" w14:textId="77777777" w:rsidR="00C030E6" w:rsidRPr="005F0EAD" w:rsidRDefault="00C030E6" w:rsidP="00A779CA">
            <w:pPr>
              <w:tabs>
                <w:tab w:val="center" w:pos="4320"/>
                <w:tab w:val="right" w:pos="8640"/>
              </w:tabs>
              <w:jc w:val="center"/>
              <w:rPr>
                <w:rFonts w:ascii="Gentium Basic" w:eastAsia="Gentium Basic" w:hAnsi="Gentium Basic" w:cs="Gentium Basic"/>
                <w:color w:val="FFFFFF" w:themeColor="background1"/>
              </w:rPr>
            </w:pPr>
            <w:r w:rsidRPr="005F0EAD">
              <w:rPr>
                <w:rFonts w:ascii="Gentium Basic" w:eastAsia="Gentium Basic" w:hAnsi="Gentium Basic" w:cs="Gentium Basic"/>
                <w:color w:val="FFFFFF" w:themeColor="background1"/>
              </w:rPr>
              <w:t>Paraf 1</w:t>
            </w:r>
          </w:p>
        </w:tc>
        <w:tc>
          <w:tcPr>
            <w:tcW w:w="1283" w:type="dxa"/>
          </w:tcPr>
          <w:p w14:paraId="0C1F9282" w14:textId="77777777" w:rsidR="00C030E6" w:rsidRPr="005F0EAD" w:rsidRDefault="00C030E6" w:rsidP="00A779CA">
            <w:pPr>
              <w:tabs>
                <w:tab w:val="center" w:pos="4320"/>
                <w:tab w:val="right" w:pos="8640"/>
              </w:tabs>
              <w:jc w:val="center"/>
              <w:rPr>
                <w:rFonts w:ascii="Gentium Basic" w:eastAsia="Gentium Basic" w:hAnsi="Gentium Basic" w:cs="Gentium Basic"/>
                <w:color w:val="FFFFFF" w:themeColor="background1"/>
              </w:rPr>
            </w:pPr>
            <w:r w:rsidRPr="005F0EAD">
              <w:rPr>
                <w:rFonts w:ascii="Gentium Basic" w:eastAsia="Gentium Basic" w:hAnsi="Gentium Basic" w:cs="Gentium Basic"/>
                <w:color w:val="FFFFFF" w:themeColor="background1"/>
              </w:rPr>
              <w:t>Paraf 2</w:t>
            </w:r>
          </w:p>
        </w:tc>
        <w:tc>
          <w:tcPr>
            <w:tcW w:w="1229" w:type="dxa"/>
          </w:tcPr>
          <w:p w14:paraId="324441B2" w14:textId="77777777" w:rsidR="00C030E6" w:rsidRPr="005F0EAD" w:rsidRDefault="00C030E6" w:rsidP="00A779CA">
            <w:pPr>
              <w:tabs>
                <w:tab w:val="center" w:pos="4320"/>
                <w:tab w:val="right" w:pos="8640"/>
              </w:tabs>
              <w:jc w:val="center"/>
              <w:rPr>
                <w:rFonts w:ascii="Gentium Basic" w:eastAsia="Gentium Basic" w:hAnsi="Gentium Basic" w:cs="Gentium Basic"/>
                <w:color w:val="FFFFFF" w:themeColor="background1"/>
              </w:rPr>
            </w:pPr>
            <w:r w:rsidRPr="005F0EAD">
              <w:rPr>
                <w:rFonts w:ascii="Gentium Basic" w:eastAsia="Gentium Basic" w:hAnsi="Gentium Basic" w:cs="Gentium Basic"/>
                <w:color w:val="FFFFFF" w:themeColor="background1"/>
              </w:rPr>
              <w:t>Paraf 3</w:t>
            </w:r>
          </w:p>
        </w:tc>
      </w:tr>
      <w:tr w:rsidR="005F0EAD" w:rsidRPr="005F0EAD" w14:paraId="1CB66A50" w14:textId="77777777" w:rsidTr="005F0EAD">
        <w:trPr>
          <w:trHeight w:val="560"/>
        </w:trPr>
        <w:tc>
          <w:tcPr>
            <w:tcW w:w="1277" w:type="dxa"/>
          </w:tcPr>
          <w:p w14:paraId="2E8F9915" w14:textId="77777777" w:rsidR="00C030E6" w:rsidRPr="005F0EAD" w:rsidRDefault="00C030E6" w:rsidP="00A779CA">
            <w:pPr>
              <w:tabs>
                <w:tab w:val="center" w:pos="4320"/>
                <w:tab w:val="right" w:pos="8640"/>
              </w:tabs>
              <w:jc w:val="center"/>
              <w:rPr>
                <w:rFonts w:ascii="Gentium Basic" w:eastAsia="Gentium Basic" w:hAnsi="Gentium Basic" w:cs="Gentium Basic"/>
                <w:color w:val="FFFFFF" w:themeColor="background1"/>
              </w:rPr>
            </w:pPr>
          </w:p>
        </w:tc>
        <w:tc>
          <w:tcPr>
            <w:tcW w:w="1283" w:type="dxa"/>
          </w:tcPr>
          <w:p w14:paraId="55F08F86" w14:textId="77777777" w:rsidR="00C030E6" w:rsidRPr="005F0EAD" w:rsidRDefault="00C030E6" w:rsidP="00A779CA">
            <w:pPr>
              <w:tabs>
                <w:tab w:val="center" w:pos="4320"/>
                <w:tab w:val="right" w:pos="8640"/>
              </w:tabs>
              <w:jc w:val="center"/>
              <w:rPr>
                <w:rFonts w:ascii="Gentium Basic" w:eastAsia="Gentium Basic" w:hAnsi="Gentium Basic" w:cs="Gentium Basic"/>
                <w:color w:val="FFFFFF" w:themeColor="background1"/>
              </w:rPr>
            </w:pPr>
          </w:p>
        </w:tc>
        <w:tc>
          <w:tcPr>
            <w:tcW w:w="1229" w:type="dxa"/>
          </w:tcPr>
          <w:p w14:paraId="08BED9CE" w14:textId="77777777" w:rsidR="00C030E6" w:rsidRPr="005F0EAD" w:rsidRDefault="00C030E6" w:rsidP="00A779CA">
            <w:pPr>
              <w:tabs>
                <w:tab w:val="center" w:pos="4320"/>
                <w:tab w:val="right" w:pos="8640"/>
              </w:tabs>
              <w:jc w:val="center"/>
              <w:rPr>
                <w:rFonts w:ascii="Gentium Basic" w:eastAsia="Gentium Basic" w:hAnsi="Gentium Basic" w:cs="Gentium Basic"/>
                <w:color w:val="FFFFFF" w:themeColor="background1"/>
              </w:rPr>
            </w:pPr>
          </w:p>
        </w:tc>
      </w:tr>
    </w:tbl>
    <w:p w14:paraId="449865B6" w14:textId="77777777" w:rsidR="00C030E6" w:rsidRPr="007E406E" w:rsidRDefault="00C030E6">
      <w:pPr>
        <w:jc w:val="center"/>
        <w:rPr>
          <w:rFonts w:ascii="Footlight MT Light" w:eastAsia="Gentium Basic" w:hAnsi="Footlight MT Light" w:cs="Gentium Basic"/>
          <w:b/>
          <w:sz w:val="24"/>
          <w:szCs w:val="24"/>
        </w:rPr>
        <w:sectPr w:rsidR="00C030E6" w:rsidRPr="007E406E" w:rsidSect="00B45517">
          <w:headerReference w:type="default" r:id="rId9"/>
          <w:footerReference w:type="default" r:id="rId10"/>
          <w:headerReference w:type="first" r:id="rId11"/>
          <w:footerReference w:type="first" r:id="rId12"/>
          <w:pgSz w:w="12247" w:h="18711"/>
          <w:pgMar w:top="1701" w:right="1418" w:bottom="1418" w:left="1418" w:header="737" w:footer="567" w:gutter="0"/>
          <w:pgNumType w:fmt="numberInDash" w:start="1"/>
          <w:cols w:space="720"/>
        </w:sectPr>
      </w:pPr>
    </w:p>
    <w:p w14:paraId="11B32403" w14:textId="77777777" w:rsidR="00A2411D" w:rsidRPr="007E406E" w:rsidRDefault="00A2411D">
      <w:pPr>
        <w:rPr>
          <w:rFonts w:ascii="Footlight MT Light" w:eastAsia="Gentium Basic" w:hAnsi="Footlight MT Light" w:cs="Gentium Basic"/>
          <w:sz w:val="24"/>
          <w:szCs w:val="24"/>
        </w:rPr>
      </w:pPr>
    </w:p>
    <w:p w14:paraId="20795398" w14:textId="77777777" w:rsidR="00A2411D" w:rsidRPr="007E406E" w:rsidRDefault="000F1E6C">
      <w:pPr>
        <w:pStyle w:val="Title"/>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DOKUMEN PEMILIHAN</w:t>
      </w:r>
    </w:p>
    <w:p w14:paraId="6988B327" w14:textId="77777777" w:rsidR="00A2411D" w:rsidRPr="007E406E" w:rsidRDefault="000F1E6C">
      <w:pPr>
        <w:pStyle w:val="Title"/>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Pengadaan Langsung</w:t>
      </w:r>
    </w:p>
    <w:p w14:paraId="3C4DBD34" w14:textId="77777777" w:rsidR="00A2411D" w:rsidRPr="007E406E" w:rsidRDefault="00A2411D">
      <w:pPr>
        <w:pStyle w:val="Title"/>
        <w:rPr>
          <w:rFonts w:ascii="Footlight MT Light" w:eastAsia="Gentium Basic" w:hAnsi="Footlight MT Light" w:cs="Gentium Basic"/>
          <w:sz w:val="24"/>
          <w:szCs w:val="24"/>
        </w:rPr>
      </w:pPr>
    </w:p>
    <w:p w14:paraId="0D604C29" w14:textId="77777777" w:rsidR="00A2411D" w:rsidRPr="007E406E" w:rsidRDefault="00A2411D">
      <w:pPr>
        <w:pStyle w:val="Title"/>
        <w:rPr>
          <w:rFonts w:ascii="Footlight MT Light" w:eastAsia="Gentium Basic" w:hAnsi="Footlight MT Light" w:cs="Gentium Basic"/>
          <w:sz w:val="24"/>
          <w:szCs w:val="24"/>
        </w:rPr>
      </w:pPr>
    </w:p>
    <w:p w14:paraId="42567352"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untuk</w:t>
      </w:r>
    </w:p>
    <w:p w14:paraId="0992F3FF" w14:textId="77777777" w:rsidR="00A2411D" w:rsidRPr="007E406E" w:rsidRDefault="00A2411D">
      <w:pPr>
        <w:rPr>
          <w:rFonts w:ascii="Footlight MT Light" w:eastAsia="Gentium Basic" w:hAnsi="Footlight MT Light" w:cs="Gentium Basic"/>
          <w:sz w:val="24"/>
          <w:szCs w:val="24"/>
        </w:rPr>
      </w:pPr>
    </w:p>
    <w:p w14:paraId="65A743FE"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 xml:space="preserve">Pengadaan </w:t>
      </w:r>
    </w:p>
    <w:p w14:paraId="5CE8569E" w14:textId="77777777" w:rsidR="00A2411D" w:rsidRPr="007E406E" w:rsidRDefault="00A2411D">
      <w:pPr>
        <w:jc w:val="center"/>
        <w:rPr>
          <w:rFonts w:ascii="Footlight MT Light" w:eastAsia="Gentium Basic" w:hAnsi="Footlight MT Light" w:cs="Gentium Basic"/>
          <w:b/>
          <w:sz w:val="24"/>
          <w:szCs w:val="24"/>
        </w:rPr>
      </w:pPr>
    </w:p>
    <w:p w14:paraId="584FC217"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__________</w:t>
      </w:r>
    </w:p>
    <w:p w14:paraId="06D5CC44" w14:textId="77777777" w:rsidR="00A2411D" w:rsidRPr="007E406E" w:rsidRDefault="00A2411D">
      <w:pPr>
        <w:jc w:val="center"/>
        <w:rPr>
          <w:rFonts w:ascii="Footlight MT Light" w:eastAsia="Gentium Basic" w:hAnsi="Footlight MT Light" w:cs="Gentium Basic"/>
          <w:b/>
          <w:sz w:val="24"/>
          <w:szCs w:val="24"/>
        </w:rPr>
      </w:pPr>
    </w:p>
    <w:p w14:paraId="530A135C" w14:textId="77777777" w:rsidR="00A2411D" w:rsidRPr="007E406E" w:rsidRDefault="00A2411D">
      <w:pPr>
        <w:rPr>
          <w:rFonts w:ascii="Footlight MT Light" w:eastAsia="Gentium Basic" w:hAnsi="Footlight MT Light" w:cs="Gentium Basic"/>
          <w:b/>
          <w:sz w:val="24"/>
          <w:szCs w:val="24"/>
        </w:rPr>
      </w:pPr>
    </w:p>
    <w:p w14:paraId="44959547" w14:textId="77777777" w:rsidR="00A2411D" w:rsidRPr="007E406E" w:rsidRDefault="00A2411D">
      <w:pPr>
        <w:rPr>
          <w:rFonts w:ascii="Footlight MT Light" w:eastAsia="Gentium Basic" w:hAnsi="Footlight MT Light" w:cs="Gentium Basic"/>
          <w:b/>
          <w:sz w:val="24"/>
          <w:szCs w:val="24"/>
        </w:rPr>
      </w:pPr>
    </w:p>
    <w:p w14:paraId="398C8B00" w14:textId="77777777" w:rsidR="00A2411D" w:rsidRPr="007E406E" w:rsidRDefault="00A2411D">
      <w:pPr>
        <w:rPr>
          <w:rFonts w:ascii="Footlight MT Light" w:eastAsia="Gentium Basic" w:hAnsi="Footlight MT Light" w:cs="Gentium Basic"/>
          <w:b/>
          <w:sz w:val="24"/>
          <w:szCs w:val="24"/>
        </w:rPr>
      </w:pPr>
    </w:p>
    <w:p w14:paraId="5FBD6068" w14:textId="77777777" w:rsidR="00A2411D" w:rsidRPr="007E406E" w:rsidRDefault="00A2411D">
      <w:pPr>
        <w:rPr>
          <w:rFonts w:ascii="Footlight MT Light" w:eastAsia="Gentium Basic" w:hAnsi="Footlight MT Light" w:cs="Gentium Basic"/>
          <w:b/>
          <w:sz w:val="24"/>
          <w:szCs w:val="24"/>
        </w:rPr>
      </w:pPr>
    </w:p>
    <w:p w14:paraId="7F2854B6" w14:textId="77777777" w:rsidR="00A2411D" w:rsidRPr="007E406E" w:rsidRDefault="00A2411D">
      <w:pPr>
        <w:rPr>
          <w:rFonts w:ascii="Footlight MT Light" w:eastAsia="Gentium Basic" w:hAnsi="Footlight MT Light" w:cs="Gentium Basic"/>
          <w:b/>
          <w:sz w:val="24"/>
          <w:szCs w:val="24"/>
        </w:rPr>
      </w:pPr>
    </w:p>
    <w:p w14:paraId="4946CFA4" w14:textId="77777777" w:rsidR="00A2411D" w:rsidRPr="007E406E" w:rsidRDefault="00A2411D">
      <w:pPr>
        <w:rPr>
          <w:rFonts w:ascii="Footlight MT Light" w:eastAsia="Gentium Basic" w:hAnsi="Footlight MT Light" w:cs="Gentium Basic"/>
          <w:b/>
          <w:sz w:val="24"/>
          <w:szCs w:val="24"/>
        </w:rPr>
      </w:pPr>
    </w:p>
    <w:p w14:paraId="3C98946E" w14:textId="77777777" w:rsidR="00A2411D" w:rsidRPr="007E406E" w:rsidRDefault="00A2411D">
      <w:pPr>
        <w:rPr>
          <w:rFonts w:ascii="Footlight MT Light" w:eastAsia="Gentium Basic" w:hAnsi="Footlight MT Light" w:cs="Gentium Basic"/>
          <w:b/>
          <w:sz w:val="24"/>
          <w:szCs w:val="24"/>
        </w:rPr>
      </w:pPr>
    </w:p>
    <w:p w14:paraId="44830F3C" w14:textId="77777777" w:rsidR="00A2411D" w:rsidRPr="007E406E" w:rsidRDefault="00A2411D">
      <w:pPr>
        <w:rPr>
          <w:rFonts w:ascii="Footlight MT Light" w:eastAsia="Gentium Basic" w:hAnsi="Footlight MT Light" w:cs="Gentium Basic"/>
          <w:b/>
          <w:sz w:val="24"/>
          <w:szCs w:val="24"/>
        </w:rPr>
      </w:pPr>
    </w:p>
    <w:p w14:paraId="72EC5160" w14:textId="77777777" w:rsidR="00A2411D" w:rsidRPr="007E406E" w:rsidRDefault="00A2411D">
      <w:pPr>
        <w:rPr>
          <w:rFonts w:ascii="Footlight MT Light" w:eastAsia="Gentium Basic" w:hAnsi="Footlight MT Light" w:cs="Gentium Basic"/>
          <w:b/>
          <w:sz w:val="24"/>
          <w:szCs w:val="24"/>
        </w:rPr>
      </w:pPr>
    </w:p>
    <w:p w14:paraId="6EFAD53F"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Pejabat Pengadaan pada: _____________</w:t>
      </w:r>
    </w:p>
    <w:p w14:paraId="27D3B804" w14:textId="77777777" w:rsidR="00A2411D" w:rsidRPr="007E406E" w:rsidRDefault="00A2411D">
      <w:pPr>
        <w:jc w:val="center"/>
        <w:rPr>
          <w:rFonts w:ascii="Footlight MT Light" w:eastAsia="Gentium Basic" w:hAnsi="Footlight MT Light" w:cs="Gentium Basic"/>
          <w:b/>
          <w:i/>
          <w:sz w:val="24"/>
          <w:szCs w:val="24"/>
        </w:rPr>
      </w:pPr>
    </w:p>
    <w:p w14:paraId="00473B1D" w14:textId="5A1BAED5" w:rsidR="00A2411D" w:rsidRPr="007E406E" w:rsidRDefault="000F1E6C">
      <w:pPr>
        <w:jc w:val="center"/>
        <w:rPr>
          <w:rFonts w:ascii="Footlight MT Light" w:eastAsia="Gentium Basic" w:hAnsi="Footlight MT Light" w:cs="Gentium Basic"/>
          <w:b/>
          <w:i/>
          <w:sz w:val="24"/>
          <w:szCs w:val="24"/>
        </w:rPr>
      </w:pPr>
      <w:r w:rsidRPr="007E406E">
        <w:rPr>
          <w:rFonts w:ascii="Footlight MT Light" w:eastAsia="Gentium Basic" w:hAnsi="Footlight MT Light" w:cs="Gentium Basic"/>
          <w:b/>
          <w:sz w:val="24"/>
          <w:szCs w:val="24"/>
        </w:rPr>
        <w:t>Kementerian/Lembaga/</w:t>
      </w:r>
      <w:r w:rsidR="00F850EB" w:rsidRPr="007E406E">
        <w:rPr>
          <w:rFonts w:ascii="Footlight MT Light" w:eastAsia="Gentium Basic" w:hAnsi="Footlight MT Light" w:cs="Gentium Basic"/>
          <w:b/>
          <w:sz w:val="24"/>
          <w:szCs w:val="24"/>
        </w:rPr>
        <w:t>Pemerintah</w:t>
      </w:r>
      <w:r w:rsidRPr="007E406E">
        <w:rPr>
          <w:rFonts w:ascii="Footlight MT Light" w:eastAsia="Gentium Basic" w:hAnsi="Footlight MT Light" w:cs="Gentium Basic"/>
          <w:b/>
          <w:sz w:val="24"/>
          <w:szCs w:val="24"/>
        </w:rPr>
        <w:t xml:space="preserve"> Daerah:</w:t>
      </w:r>
      <w:r w:rsidRPr="007E406E">
        <w:rPr>
          <w:rFonts w:ascii="Footlight MT Light" w:eastAsia="Gentium Basic" w:hAnsi="Footlight MT Light" w:cs="Gentium Basic"/>
          <w:b/>
          <w:i/>
          <w:sz w:val="24"/>
          <w:szCs w:val="24"/>
        </w:rPr>
        <w:t xml:space="preserve"> __________________</w:t>
      </w:r>
    </w:p>
    <w:p w14:paraId="47B369DA" w14:textId="77777777" w:rsidR="00A2411D" w:rsidRPr="007E406E" w:rsidRDefault="00A2411D">
      <w:pPr>
        <w:jc w:val="center"/>
        <w:rPr>
          <w:rFonts w:ascii="Footlight MT Light" w:eastAsia="Gentium Basic" w:hAnsi="Footlight MT Light" w:cs="Gentium Basic"/>
          <w:i/>
          <w:sz w:val="24"/>
          <w:szCs w:val="24"/>
        </w:rPr>
      </w:pPr>
    </w:p>
    <w:p w14:paraId="48F0B161"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Tahun Anggaran: __________</w:t>
      </w:r>
    </w:p>
    <w:p w14:paraId="54D1AEA7" w14:textId="77777777" w:rsidR="00A2411D" w:rsidRPr="007E406E" w:rsidRDefault="00A2411D">
      <w:pPr>
        <w:jc w:val="center"/>
        <w:rPr>
          <w:rFonts w:ascii="Footlight MT Light" w:eastAsia="Gentium Basic" w:hAnsi="Footlight MT Light" w:cs="Gentium Basic"/>
          <w:b/>
          <w:sz w:val="24"/>
          <w:szCs w:val="24"/>
        </w:rPr>
      </w:pPr>
    </w:p>
    <w:p w14:paraId="0B262366" w14:textId="77777777" w:rsidR="00A2411D" w:rsidRPr="007E406E" w:rsidRDefault="00A2411D">
      <w:pPr>
        <w:jc w:val="center"/>
        <w:rPr>
          <w:rFonts w:ascii="Footlight MT Light" w:eastAsia="Gentium Basic" w:hAnsi="Footlight MT Light" w:cs="Gentium Basic"/>
          <w:b/>
          <w:sz w:val="24"/>
          <w:szCs w:val="24"/>
        </w:rPr>
      </w:pPr>
    </w:p>
    <w:p w14:paraId="5128B4A7" w14:textId="77777777" w:rsidR="00A2411D" w:rsidRPr="007E406E" w:rsidRDefault="00A2411D">
      <w:pPr>
        <w:jc w:val="center"/>
        <w:rPr>
          <w:rFonts w:ascii="Footlight MT Light" w:eastAsia="Gentium Basic" w:hAnsi="Footlight MT Light" w:cs="Gentium Basic"/>
          <w:b/>
          <w:sz w:val="24"/>
          <w:szCs w:val="24"/>
        </w:rPr>
      </w:pPr>
    </w:p>
    <w:p w14:paraId="21A75824" w14:textId="77777777" w:rsidR="00A2411D" w:rsidRPr="007E406E" w:rsidRDefault="00A2411D">
      <w:pPr>
        <w:jc w:val="center"/>
        <w:rPr>
          <w:rFonts w:ascii="Footlight MT Light" w:eastAsia="Gentium Basic" w:hAnsi="Footlight MT Light" w:cs="Gentium Basic"/>
          <w:b/>
          <w:sz w:val="24"/>
          <w:szCs w:val="24"/>
        </w:rPr>
      </w:pPr>
    </w:p>
    <w:p w14:paraId="2BED1F04" w14:textId="77777777" w:rsidR="00A2411D" w:rsidRPr="007E406E" w:rsidRDefault="00A2411D">
      <w:pPr>
        <w:jc w:val="center"/>
        <w:rPr>
          <w:rFonts w:ascii="Footlight MT Light" w:eastAsia="Gentium Basic" w:hAnsi="Footlight MT Light" w:cs="Gentium Basic"/>
          <w:b/>
          <w:sz w:val="24"/>
          <w:szCs w:val="24"/>
        </w:rPr>
      </w:pPr>
    </w:p>
    <w:p w14:paraId="42CBB04C" w14:textId="77777777" w:rsidR="00A2411D" w:rsidRPr="007E406E" w:rsidRDefault="00A2411D">
      <w:pPr>
        <w:jc w:val="center"/>
        <w:rPr>
          <w:rFonts w:ascii="Footlight MT Light" w:eastAsia="Gentium Basic" w:hAnsi="Footlight MT Light" w:cs="Gentium Basic"/>
          <w:b/>
          <w:sz w:val="24"/>
          <w:szCs w:val="24"/>
        </w:rPr>
      </w:pPr>
    </w:p>
    <w:p w14:paraId="1B373744" w14:textId="77777777" w:rsidR="00A2411D" w:rsidRPr="007E406E" w:rsidRDefault="00A2411D">
      <w:pPr>
        <w:jc w:val="center"/>
        <w:rPr>
          <w:rFonts w:ascii="Footlight MT Light" w:eastAsia="Gentium Basic" w:hAnsi="Footlight MT Light" w:cs="Gentium Basic"/>
          <w:b/>
          <w:sz w:val="24"/>
          <w:szCs w:val="24"/>
        </w:rPr>
      </w:pPr>
    </w:p>
    <w:p w14:paraId="304FF582" w14:textId="3DF52775" w:rsidR="00A2411D" w:rsidRPr="007E406E" w:rsidRDefault="000F1E6C">
      <w:pPr>
        <w:keepNext/>
        <w:keepLines/>
        <w:pBdr>
          <w:top w:val="nil"/>
          <w:left w:val="nil"/>
          <w:bottom w:val="nil"/>
          <w:right w:val="nil"/>
          <w:between w:val="nil"/>
        </w:pBdr>
        <w:spacing w:before="480" w:line="276" w:lineRule="auto"/>
        <w:jc w:val="center"/>
        <w:rPr>
          <w:rFonts w:ascii="Footlight MT Light" w:eastAsia="Cambria" w:hAnsi="Footlight MT Light" w:cs="Cambria"/>
          <w:b/>
          <w:color w:val="000000"/>
          <w:sz w:val="24"/>
          <w:szCs w:val="24"/>
        </w:rPr>
      </w:pPr>
      <w:r w:rsidRPr="007E406E">
        <w:rPr>
          <w:rFonts w:ascii="Footlight MT Light" w:hAnsi="Footlight MT Light"/>
          <w:sz w:val="24"/>
          <w:szCs w:val="24"/>
        </w:rPr>
        <w:br w:type="page"/>
      </w:r>
      <w:r w:rsidRPr="007E406E">
        <w:rPr>
          <w:rFonts w:ascii="Footlight MT Light" w:eastAsia="Gentium Basic" w:hAnsi="Footlight MT Light" w:cs="Gentium Basic"/>
          <w:b/>
          <w:color w:val="000000"/>
          <w:sz w:val="24"/>
          <w:szCs w:val="24"/>
        </w:rPr>
        <w:lastRenderedPageBreak/>
        <w:t>D</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A</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F</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T</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A</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 xml:space="preserve">R </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I</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S</w:t>
      </w:r>
      <w:r w:rsidR="009D0CDD">
        <w:rPr>
          <w:rFonts w:ascii="Footlight MT Light" w:eastAsia="Gentium Basic" w:hAnsi="Footlight MT Light" w:cs="Gentium Basic"/>
          <w:b/>
          <w:color w:val="000000"/>
          <w:sz w:val="24"/>
          <w:szCs w:val="24"/>
        </w:rPr>
        <w:t xml:space="preserve"> </w:t>
      </w:r>
      <w:r w:rsidRPr="007E406E">
        <w:rPr>
          <w:rFonts w:ascii="Footlight MT Light" w:eastAsia="Gentium Basic" w:hAnsi="Footlight MT Light" w:cs="Gentium Basic"/>
          <w:b/>
          <w:color w:val="000000"/>
          <w:sz w:val="24"/>
          <w:szCs w:val="24"/>
        </w:rPr>
        <w:t>I</w:t>
      </w:r>
    </w:p>
    <w:p w14:paraId="068A52D9" w14:textId="77777777" w:rsidR="00A2411D" w:rsidRPr="007E406E" w:rsidRDefault="00A2411D">
      <w:pPr>
        <w:rPr>
          <w:rFonts w:ascii="Footlight MT Light" w:eastAsia="Gentium Basic" w:hAnsi="Footlight MT Light" w:cs="Gentium Basic"/>
          <w:b/>
          <w:sz w:val="24"/>
          <w:szCs w:val="24"/>
        </w:rPr>
      </w:pPr>
    </w:p>
    <w:sdt>
      <w:sdtPr>
        <w:rPr>
          <w:rFonts w:ascii="Times New Roman" w:hAnsi="Times New Roman" w:cs="Times New Roman"/>
          <w:b w:val="0"/>
          <w:bCs w:val="0"/>
          <w:caps w:val="0"/>
          <w:sz w:val="20"/>
          <w:szCs w:val="24"/>
        </w:rPr>
        <w:id w:val="791858992"/>
        <w:docPartObj>
          <w:docPartGallery w:val="Table of Contents"/>
          <w:docPartUnique/>
        </w:docPartObj>
      </w:sdtPr>
      <w:sdtEndPr/>
      <w:sdtContent>
        <w:p w14:paraId="11A60458" w14:textId="1E45E5A4" w:rsidR="00124DCE" w:rsidRDefault="000F1E6C">
          <w:pPr>
            <w:pStyle w:val="TOC1"/>
            <w:rPr>
              <w:rFonts w:asciiTheme="minorHAnsi" w:eastAsiaTheme="minorEastAsia" w:hAnsiTheme="minorHAnsi" w:cstheme="minorBidi"/>
              <w:b w:val="0"/>
              <w:bCs w:val="0"/>
              <w:caps w:val="0"/>
              <w:noProof/>
              <w:sz w:val="22"/>
              <w:szCs w:val="22"/>
              <w:lang w:val="en-ID" w:eastAsia="en-ID"/>
            </w:rPr>
          </w:pPr>
          <w:r w:rsidRPr="007E406E">
            <w:rPr>
              <w:szCs w:val="24"/>
            </w:rPr>
            <w:fldChar w:fldCharType="begin"/>
          </w:r>
          <w:r w:rsidRPr="007E406E">
            <w:rPr>
              <w:szCs w:val="24"/>
            </w:rPr>
            <w:instrText xml:space="preserve"> TOC \h \u \z </w:instrText>
          </w:r>
          <w:r w:rsidRPr="007E406E">
            <w:rPr>
              <w:szCs w:val="24"/>
            </w:rPr>
            <w:fldChar w:fldCharType="separate"/>
          </w:r>
          <w:hyperlink w:anchor="_Toc69973360" w:history="1">
            <w:r w:rsidR="00124DCE" w:rsidRPr="000A12E7">
              <w:rPr>
                <w:rStyle w:val="Hyperlink"/>
                <w:noProof/>
              </w:rPr>
              <w:t>BAB I. UMUM</w:t>
            </w:r>
            <w:r w:rsidR="00124DCE">
              <w:rPr>
                <w:noProof/>
                <w:webHidden/>
              </w:rPr>
              <w:tab/>
            </w:r>
            <w:r w:rsidR="00124DCE">
              <w:rPr>
                <w:noProof/>
                <w:webHidden/>
              </w:rPr>
              <w:fldChar w:fldCharType="begin"/>
            </w:r>
            <w:r w:rsidR="00124DCE">
              <w:rPr>
                <w:noProof/>
                <w:webHidden/>
              </w:rPr>
              <w:instrText xml:space="preserve"> PAGEREF _Toc69973360 \h </w:instrText>
            </w:r>
            <w:r w:rsidR="00124DCE">
              <w:rPr>
                <w:noProof/>
                <w:webHidden/>
              </w:rPr>
            </w:r>
            <w:r w:rsidR="00124DCE">
              <w:rPr>
                <w:noProof/>
                <w:webHidden/>
              </w:rPr>
              <w:fldChar w:fldCharType="separate"/>
            </w:r>
            <w:r w:rsidR="00F13ADB">
              <w:rPr>
                <w:noProof/>
                <w:webHidden/>
              </w:rPr>
              <w:t>5</w:t>
            </w:r>
            <w:r w:rsidR="00124DCE">
              <w:rPr>
                <w:noProof/>
                <w:webHidden/>
              </w:rPr>
              <w:fldChar w:fldCharType="end"/>
            </w:r>
          </w:hyperlink>
        </w:p>
        <w:p w14:paraId="29016143" w14:textId="39C6EF61"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61" w:history="1">
            <w:r w:rsidR="00124DCE" w:rsidRPr="000A12E7">
              <w:rPr>
                <w:rStyle w:val="Hyperlink"/>
                <w:rFonts w:eastAsia="Gentium Basic" w:cs="Gentium Basic"/>
                <w:noProof/>
              </w:rPr>
              <w:t>BAB II. UNDANGAN PENGADAAN LANGSUNG</w:t>
            </w:r>
            <w:r w:rsidR="00124DCE">
              <w:rPr>
                <w:noProof/>
                <w:webHidden/>
              </w:rPr>
              <w:tab/>
            </w:r>
            <w:r w:rsidR="00124DCE">
              <w:rPr>
                <w:noProof/>
                <w:webHidden/>
              </w:rPr>
              <w:fldChar w:fldCharType="begin"/>
            </w:r>
            <w:r w:rsidR="00124DCE">
              <w:rPr>
                <w:noProof/>
                <w:webHidden/>
              </w:rPr>
              <w:instrText xml:space="preserve"> PAGEREF _Toc69973361 \h </w:instrText>
            </w:r>
            <w:r w:rsidR="00124DCE">
              <w:rPr>
                <w:noProof/>
                <w:webHidden/>
              </w:rPr>
            </w:r>
            <w:r w:rsidR="00124DCE">
              <w:rPr>
                <w:noProof/>
                <w:webHidden/>
              </w:rPr>
              <w:fldChar w:fldCharType="separate"/>
            </w:r>
            <w:r w:rsidR="00F13ADB">
              <w:rPr>
                <w:noProof/>
                <w:webHidden/>
              </w:rPr>
              <w:t>6</w:t>
            </w:r>
            <w:r w:rsidR="00124DCE">
              <w:rPr>
                <w:noProof/>
                <w:webHidden/>
              </w:rPr>
              <w:fldChar w:fldCharType="end"/>
            </w:r>
          </w:hyperlink>
        </w:p>
        <w:p w14:paraId="34FD1125" w14:textId="10BE35ED"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62" w:history="1">
            <w:r w:rsidR="00124DCE" w:rsidRPr="000A12E7">
              <w:rPr>
                <w:rStyle w:val="Hyperlink"/>
                <w:rFonts w:eastAsia="Gentium Basic" w:cs="Gentium Basic"/>
                <w:noProof/>
              </w:rPr>
              <w:t>BAB III. INSTRUKSI KEPADA PESERTA (IKP)</w:t>
            </w:r>
            <w:r w:rsidR="00124DCE">
              <w:rPr>
                <w:noProof/>
                <w:webHidden/>
              </w:rPr>
              <w:tab/>
            </w:r>
            <w:r w:rsidR="00124DCE">
              <w:rPr>
                <w:noProof/>
                <w:webHidden/>
              </w:rPr>
              <w:fldChar w:fldCharType="begin"/>
            </w:r>
            <w:r w:rsidR="00124DCE">
              <w:rPr>
                <w:noProof/>
                <w:webHidden/>
              </w:rPr>
              <w:instrText xml:space="preserve"> PAGEREF _Toc69973362 \h </w:instrText>
            </w:r>
            <w:r w:rsidR="00124DCE">
              <w:rPr>
                <w:noProof/>
                <w:webHidden/>
              </w:rPr>
            </w:r>
            <w:r w:rsidR="00124DCE">
              <w:rPr>
                <w:noProof/>
                <w:webHidden/>
              </w:rPr>
              <w:fldChar w:fldCharType="separate"/>
            </w:r>
            <w:r w:rsidR="00F13ADB">
              <w:rPr>
                <w:noProof/>
                <w:webHidden/>
              </w:rPr>
              <w:t>7</w:t>
            </w:r>
            <w:r w:rsidR="00124DCE">
              <w:rPr>
                <w:noProof/>
                <w:webHidden/>
              </w:rPr>
              <w:fldChar w:fldCharType="end"/>
            </w:r>
          </w:hyperlink>
        </w:p>
        <w:p w14:paraId="6B878F0E" w14:textId="4012FF0B"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63" w:history="1">
            <w:r w:rsidR="00124DCE" w:rsidRPr="000A12E7">
              <w:rPr>
                <w:rStyle w:val="Hyperlink"/>
                <w:rFonts w:eastAsia="Gentium Basic" w:cs="Gentium Basic"/>
                <w:noProof/>
              </w:rPr>
              <w:t>A.</w:t>
            </w:r>
            <w:r w:rsidR="00124DCE">
              <w:rPr>
                <w:rFonts w:asciiTheme="minorHAnsi" w:eastAsiaTheme="minorEastAsia" w:hAnsiTheme="minorHAnsi" w:cstheme="minorBidi"/>
                <w:b w:val="0"/>
                <w:bCs w:val="0"/>
                <w:caps w:val="0"/>
                <w:noProof/>
                <w:sz w:val="22"/>
                <w:szCs w:val="22"/>
                <w:lang w:val="en-ID" w:eastAsia="en-ID"/>
              </w:rPr>
              <w:tab/>
            </w:r>
            <w:r w:rsidR="00124DCE" w:rsidRPr="000A12E7">
              <w:rPr>
                <w:rStyle w:val="Hyperlink"/>
                <w:rFonts w:eastAsia="Gentium Basic" w:cs="Gentium Basic"/>
                <w:noProof/>
              </w:rPr>
              <w:t>UMUM</w:t>
            </w:r>
            <w:r w:rsidR="00124DCE">
              <w:rPr>
                <w:noProof/>
                <w:webHidden/>
              </w:rPr>
              <w:tab/>
            </w:r>
            <w:r w:rsidR="00124DCE">
              <w:rPr>
                <w:noProof/>
                <w:webHidden/>
              </w:rPr>
              <w:fldChar w:fldCharType="begin"/>
            </w:r>
            <w:r w:rsidR="00124DCE">
              <w:rPr>
                <w:noProof/>
                <w:webHidden/>
              </w:rPr>
              <w:instrText xml:space="preserve"> PAGEREF _Toc69973363 \h </w:instrText>
            </w:r>
            <w:r w:rsidR="00124DCE">
              <w:rPr>
                <w:noProof/>
                <w:webHidden/>
              </w:rPr>
            </w:r>
            <w:r w:rsidR="00124DCE">
              <w:rPr>
                <w:noProof/>
                <w:webHidden/>
              </w:rPr>
              <w:fldChar w:fldCharType="separate"/>
            </w:r>
            <w:r w:rsidR="00F13ADB">
              <w:rPr>
                <w:noProof/>
                <w:webHidden/>
              </w:rPr>
              <w:t>7</w:t>
            </w:r>
            <w:r w:rsidR="00124DCE">
              <w:rPr>
                <w:noProof/>
                <w:webHidden/>
              </w:rPr>
              <w:fldChar w:fldCharType="end"/>
            </w:r>
          </w:hyperlink>
        </w:p>
        <w:p w14:paraId="4A880B64" w14:textId="2A225851" w:rsidR="00124DCE" w:rsidRDefault="006054FE">
          <w:pPr>
            <w:pStyle w:val="TOC2"/>
            <w:rPr>
              <w:rFonts w:asciiTheme="minorHAnsi" w:eastAsiaTheme="minorEastAsia" w:hAnsiTheme="minorHAnsi" w:cstheme="minorBidi"/>
              <w:smallCaps w:val="0"/>
              <w:sz w:val="22"/>
              <w:szCs w:val="22"/>
              <w:lang w:val="en-ID" w:eastAsia="en-ID"/>
            </w:rPr>
          </w:pPr>
          <w:hyperlink w:anchor="_Toc69973364" w:history="1">
            <w:r w:rsidR="00124DCE" w:rsidRPr="000A12E7">
              <w:rPr>
                <w:rStyle w:val="Hyperlink"/>
                <w:rFonts w:eastAsia="Gentium Basic" w:cs="Gentium Basic"/>
              </w:rPr>
              <w:t>1.</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Lingkup Pekerjaan</w:t>
            </w:r>
            <w:r w:rsidR="00124DCE">
              <w:rPr>
                <w:webHidden/>
              </w:rPr>
              <w:tab/>
            </w:r>
            <w:r w:rsidR="00124DCE">
              <w:rPr>
                <w:webHidden/>
              </w:rPr>
              <w:fldChar w:fldCharType="begin"/>
            </w:r>
            <w:r w:rsidR="00124DCE">
              <w:rPr>
                <w:webHidden/>
              </w:rPr>
              <w:instrText xml:space="preserve"> PAGEREF _Toc69973364 \h </w:instrText>
            </w:r>
            <w:r w:rsidR="00124DCE">
              <w:rPr>
                <w:webHidden/>
              </w:rPr>
            </w:r>
            <w:r w:rsidR="00124DCE">
              <w:rPr>
                <w:webHidden/>
              </w:rPr>
              <w:fldChar w:fldCharType="separate"/>
            </w:r>
            <w:r w:rsidR="00F13ADB">
              <w:rPr>
                <w:webHidden/>
              </w:rPr>
              <w:t>7</w:t>
            </w:r>
            <w:r w:rsidR="00124DCE">
              <w:rPr>
                <w:webHidden/>
              </w:rPr>
              <w:fldChar w:fldCharType="end"/>
            </w:r>
          </w:hyperlink>
        </w:p>
        <w:p w14:paraId="6029C62E" w14:textId="3CD0EF9B" w:rsidR="00124DCE" w:rsidRDefault="006054FE">
          <w:pPr>
            <w:pStyle w:val="TOC2"/>
            <w:rPr>
              <w:rFonts w:asciiTheme="minorHAnsi" w:eastAsiaTheme="minorEastAsia" w:hAnsiTheme="minorHAnsi" w:cstheme="minorBidi"/>
              <w:smallCaps w:val="0"/>
              <w:sz w:val="22"/>
              <w:szCs w:val="22"/>
              <w:lang w:val="en-ID" w:eastAsia="en-ID"/>
            </w:rPr>
          </w:pPr>
          <w:hyperlink w:anchor="_Toc69973365" w:history="1">
            <w:r w:rsidR="00124DCE" w:rsidRPr="000A12E7">
              <w:rPr>
                <w:rStyle w:val="Hyperlink"/>
                <w:rFonts w:eastAsia="Gentium Basic" w:cs="Gentium Basic"/>
              </w:rPr>
              <w:t>2.</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Sumber Dana</w:t>
            </w:r>
            <w:r w:rsidR="00124DCE">
              <w:rPr>
                <w:webHidden/>
              </w:rPr>
              <w:tab/>
            </w:r>
            <w:r w:rsidR="00124DCE">
              <w:rPr>
                <w:webHidden/>
              </w:rPr>
              <w:fldChar w:fldCharType="begin"/>
            </w:r>
            <w:r w:rsidR="00124DCE">
              <w:rPr>
                <w:webHidden/>
              </w:rPr>
              <w:instrText xml:space="preserve"> PAGEREF _Toc69973365 \h </w:instrText>
            </w:r>
            <w:r w:rsidR="00124DCE">
              <w:rPr>
                <w:webHidden/>
              </w:rPr>
            </w:r>
            <w:r w:rsidR="00124DCE">
              <w:rPr>
                <w:webHidden/>
              </w:rPr>
              <w:fldChar w:fldCharType="separate"/>
            </w:r>
            <w:r w:rsidR="00F13ADB">
              <w:rPr>
                <w:webHidden/>
              </w:rPr>
              <w:t>7</w:t>
            </w:r>
            <w:r w:rsidR="00124DCE">
              <w:rPr>
                <w:webHidden/>
              </w:rPr>
              <w:fldChar w:fldCharType="end"/>
            </w:r>
          </w:hyperlink>
        </w:p>
        <w:p w14:paraId="3DA4BE29" w14:textId="22121796" w:rsidR="00124DCE" w:rsidRDefault="006054FE">
          <w:pPr>
            <w:pStyle w:val="TOC2"/>
            <w:rPr>
              <w:rFonts w:asciiTheme="minorHAnsi" w:eastAsiaTheme="minorEastAsia" w:hAnsiTheme="minorHAnsi" w:cstheme="minorBidi"/>
              <w:smallCaps w:val="0"/>
              <w:sz w:val="22"/>
              <w:szCs w:val="22"/>
              <w:lang w:val="en-ID" w:eastAsia="en-ID"/>
            </w:rPr>
          </w:pPr>
          <w:hyperlink w:anchor="_Toc69973366" w:history="1">
            <w:r w:rsidR="00124DCE" w:rsidRPr="000A12E7">
              <w:rPr>
                <w:rStyle w:val="Hyperlink"/>
                <w:rFonts w:eastAsia="Gentium Basic" w:cs="Gentium Basic"/>
              </w:rPr>
              <w:t>3.</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Pelanggaran Terhadap Aturan Pengadaan</w:t>
            </w:r>
            <w:r w:rsidR="00124DCE">
              <w:rPr>
                <w:webHidden/>
              </w:rPr>
              <w:tab/>
            </w:r>
            <w:r w:rsidR="00124DCE">
              <w:rPr>
                <w:webHidden/>
              </w:rPr>
              <w:fldChar w:fldCharType="begin"/>
            </w:r>
            <w:r w:rsidR="00124DCE">
              <w:rPr>
                <w:webHidden/>
              </w:rPr>
              <w:instrText xml:space="preserve"> PAGEREF _Toc69973366 \h </w:instrText>
            </w:r>
            <w:r w:rsidR="00124DCE">
              <w:rPr>
                <w:webHidden/>
              </w:rPr>
            </w:r>
            <w:r w:rsidR="00124DCE">
              <w:rPr>
                <w:webHidden/>
              </w:rPr>
              <w:fldChar w:fldCharType="separate"/>
            </w:r>
            <w:r w:rsidR="00F13ADB">
              <w:rPr>
                <w:webHidden/>
              </w:rPr>
              <w:t>7</w:t>
            </w:r>
            <w:r w:rsidR="00124DCE">
              <w:rPr>
                <w:webHidden/>
              </w:rPr>
              <w:fldChar w:fldCharType="end"/>
            </w:r>
          </w:hyperlink>
        </w:p>
        <w:p w14:paraId="741FF080" w14:textId="78628F63" w:rsidR="00124DCE" w:rsidRDefault="006054FE">
          <w:pPr>
            <w:pStyle w:val="TOC2"/>
            <w:rPr>
              <w:rFonts w:asciiTheme="minorHAnsi" w:eastAsiaTheme="minorEastAsia" w:hAnsiTheme="minorHAnsi" w:cstheme="minorBidi"/>
              <w:smallCaps w:val="0"/>
              <w:sz w:val="22"/>
              <w:szCs w:val="22"/>
              <w:lang w:val="en-ID" w:eastAsia="en-ID"/>
            </w:rPr>
          </w:pPr>
          <w:hyperlink w:anchor="_Toc69973367" w:history="1">
            <w:r w:rsidR="00124DCE" w:rsidRPr="000A12E7">
              <w:rPr>
                <w:rStyle w:val="Hyperlink"/>
                <w:rFonts w:eastAsia="Gentium Basic" w:cs="Gentium Basic"/>
              </w:rPr>
              <w:t>4.</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Larangan Pertentangan Kepentingan</w:t>
            </w:r>
            <w:r w:rsidR="00124DCE">
              <w:rPr>
                <w:webHidden/>
              </w:rPr>
              <w:tab/>
            </w:r>
            <w:r w:rsidR="00124DCE">
              <w:rPr>
                <w:webHidden/>
              </w:rPr>
              <w:fldChar w:fldCharType="begin"/>
            </w:r>
            <w:r w:rsidR="00124DCE">
              <w:rPr>
                <w:webHidden/>
              </w:rPr>
              <w:instrText xml:space="preserve"> PAGEREF _Toc69973367 \h </w:instrText>
            </w:r>
            <w:r w:rsidR="00124DCE">
              <w:rPr>
                <w:webHidden/>
              </w:rPr>
            </w:r>
            <w:r w:rsidR="00124DCE">
              <w:rPr>
                <w:webHidden/>
              </w:rPr>
              <w:fldChar w:fldCharType="separate"/>
            </w:r>
            <w:r w:rsidR="00F13ADB">
              <w:rPr>
                <w:webHidden/>
              </w:rPr>
              <w:t>7</w:t>
            </w:r>
            <w:r w:rsidR="00124DCE">
              <w:rPr>
                <w:webHidden/>
              </w:rPr>
              <w:fldChar w:fldCharType="end"/>
            </w:r>
          </w:hyperlink>
        </w:p>
        <w:p w14:paraId="085A54E4" w14:textId="0CEF8AB8"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68" w:history="1">
            <w:r w:rsidR="00124DCE" w:rsidRPr="000A12E7">
              <w:rPr>
                <w:rStyle w:val="Hyperlink"/>
                <w:rFonts w:eastAsia="Gentium Basic" w:cs="Gentium Basic"/>
                <w:noProof/>
              </w:rPr>
              <w:t>B.</w:t>
            </w:r>
            <w:r w:rsidR="00124DCE">
              <w:rPr>
                <w:rFonts w:asciiTheme="minorHAnsi" w:eastAsiaTheme="minorEastAsia" w:hAnsiTheme="minorHAnsi" w:cstheme="minorBidi"/>
                <w:b w:val="0"/>
                <w:bCs w:val="0"/>
                <w:caps w:val="0"/>
                <w:noProof/>
                <w:sz w:val="22"/>
                <w:szCs w:val="22"/>
                <w:lang w:val="en-ID" w:eastAsia="en-ID"/>
              </w:rPr>
              <w:tab/>
            </w:r>
            <w:r w:rsidR="00124DCE" w:rsidRPr="000A12E7">
              <w:rPr>
                <w:rStyle w:val="Hyperlink"/>
                <w:rFonts w:eastAsia="Gentium Basic" w:cs="Gentium Basic"/>
                <w:noProof/>
              </w:rPr>
              <w:t>PERSYARATAN KUALIFIKASI</w:t>
            </w:r>
            <w:r w:rsidR="00124DCE">
              <w:rPr>
                <w:noProof/>
                <w:webHidden/>
              </w:rPr>
              <w:tab/>
            </w:r>
            <w:r w:rsidR="00124DCE">
              <w:rPr>
                <w:noProof/>
                <w:webHidden/>
              </w:rPr>
              <w:fldChar w:fldCharType="begin"/>
            </w:r>
            <w:r w:rsidR="00124DCE">
              <w:rPr>
                <w:noProof/>
                <w:webHidden/>
              </w:rPr>
              <w:instrText xml:space="preserve"> PAGEREF _Toc69973368 \h </w:instrText>
            </w:r>
            <w:r w:rsidR="00124DCE">
              <w:rPr>
                <w:noProof/>
                <w:webHidden/>
              </w:rPr>
            </w:r>
            <w:r w:rsidR="00124DCE">
              <w:rPr>
                <w:noProof/>
                <w:webHidden/>
              </w:rPr>
              <w:fldChar w:fldCharType="separate"/>
            </w:r>
            <w:r w:rsidR="00F13ADB">
              <w:rPr>
                <w:noProof/>
                <w:webHidden/>
              </w:rPr>
              <w:t>8</w:t>
            </w:r>
            <w:r w:rsidR="00124DCE">
              <w:rPr>
                <w:noProof/>
                <w:webHidden/>
              </w:rPr>
              <w:fldChar w:fldCharType="end"/>
            </w:r>
          </w:hyperlink>
        </w:p>
        <w:p w14:paraId="0C776202" w14:textId="690B6F5B" w:rsidR="00124DCE" w:rsidRDefault="006054FE">
          <w:pPr>
            <w:pStyle w:val="TOC2"/>
            <w:rPr>
              <w:rFonts w:asciiTheme="minorHAnsi" w:eastAsiaTheme="minorEastAsia" w:hAnsiTheme="minorHAnsi" w:cstheme="minorBidi"/>
              <w:smallCaps w:val="0"/>
              <w:sz w:val="22"/>
              <w:szCs w:val="22"/>
              <w:lang w:val="en-ID" w:eastAsia="en-ID"/>
            </w:rPr>
          </w:pPr>
          <w:hyperlink w:anchor="_Toc69973369" w:history="1">
            <w:r w:rsidR="00124DCE" w:rsidRPr="000A12E7">
              <w:rPr>
                <w:rStyle w:val="Hyperlink"/>
                <w:rFonts w:eastAsia="Gentium Basic" w:cs="Gentium Basic"/>
              </w:rPr>
              <w:t>5.</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Persyaratan Kualifikasi Administrasi/ Legalitas Peserta</w:t>
            </w:r>
            <w:r w:rsidR="00124DCE">
              <w:rPr>
                <w:webHidden/>
              </w:rPr>
              <w:tab/>
            </w:r>
            <w:r w:rsidR="00124DCE">
              <w:rPr>
                <w:webHidden/>
              </w:rPr>
              <w:fldChar w:fldCharType="begin"/>
            </w:r>
            <w:r w:rsidR="00124DCE">
              <w:rPr>
                <w:webHidden/>
              </w:rPr>
              <w:instrText xml:space="preserve"> PAGEREF _Toc69973369 \h </w:instrText>
            </w:r>
            <w:r w:rsidR="00124DCE">
              <w:rPr>
                <w:webHidden/>
              </w:rPr>
            </w:r>
            <w:r w:rsidR="00124DCE">
              <w:rPr>
                <w:webHidden/>
              </w:rPr>
              <w:fldChar w:fldCharType="separate"/>
            </w:r>
            <w:r w:rsidR="00F13ADB">
              <w:rPr>
                <w:webHidden/>
              </w:rPr>
              <w:t>8</w:t>
            </w:r>
            <w:r w:rsidR="00124DCE">
              <w:rPr>
                <w:webHidden/>
              </w:rPr>
              <w:fldChar w:fldCharType="end"/>
            </w:r>
          </w:hyperlink>
        </w:p>
        <w:p w14:paraId="5AF79C86" w14:textId="2325828D" w:rsidR="00124DCE" w:rsidRDefault="006054FE">
          <w:pPr>
            <w:pStyle w:val="TOC2"/>
            <w:rPr>
              <w:rFonts w:asciiTheme="minorHAnsi" w:eastAsiaTheme="minorEastAsia" w:hAnsiTheme="minorHAnsi" w:cstheme="minorBidi"/>
              <w:smallCaps w:val="0"/>
              <w:sz w:val="22"/>
              <w:szCs w:val="22"/>
              <w:lang w:val="en-ID" w:eastAsia="en-ID"/>
            </w:rPr>
          </w:pPr>
          <w:hyperlink w:anchor="_Toc69973370" w:history="1">
            <w:r w:rsidR="00124DCE" w:rsidRPr="000A12E7">
              <w:rPr>
                <w:rStyle w:val="Hyperlink"/>
                <w:rFonts w:eastAsia="Gentium Basic" w:cs="Gentium Basic"/>
              </w:rPr>
              <w:t>6</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Persyaratan Kualifikasi Teknis Peserta</w:t>
            </w:r>
            <w:r w:rsidR="00124DCE">
              <w:rPr>
                <w:webHidden/>
              </w:rPr>
              <w:tab/>
            </w:r>
            <w:r w:rsidR="00124DCE">
              <w:rPr>
                <w:webHidden/>
              </w:rPr>
              <w:fldChar w:fldCharType="begin"/>
            </w:r>
            <w:r w:rsidR="00124DCE">
              <w:rPr>
                <w:webHidden/>
              </w:rPr>
              <w:instrText xml:space="preserve"> PAGEREF _Toc69973370 \h </w:instrText>
            </w:r>
            <w:r w:rsidR="00124DCE">
              <w:rPr>
                <w:webHidden/>
              </w:rPr>
            </w:r>
            <w:r w:rsidR="00124DCE">
              <w:rPr>
                <w:webHidden/>
              </w:rPr>
              <w:fldChar w:fldCharType="separate"/>
            </w:r>
            <w:r w:rsidR="00F13ADB">
              <w:rPr>
                <w:webHidden/>
              </w:rPr>
              <w:t>9</w:t>
            </w:r>
            <w:r w:rsidR="00124DCE">
              <w:rPr>
                <w:webHidden/>
              </w:rPr>
              <w:fldChar w:fldCharType="end"/>
            </w:r>
          </w:hyperlink>
        </w:p>
        <w:p w14:paraId="683CAA8D" w14:textId="43C9B587"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71" w:history="1">
            <w:r w:rsidR="00124DCE" w:rsidRPr="000A12E7">
              <w:rPr>
                <w:rStyle w:val="Hyperlink"/>
                <w:rFonts w:eastAsia="Gentium Basic" w:cs="Gentium Basic"/>
                <w:noProof/>
              </w:rPr>
              <w:t>C.</w:t>
            </w:r>
            <w:r w:rsidR="00124DCE">
              <w:rPr>
                <w:rFonts w:asciiTheme="minorHAnsi" w:eastAsiaTheme="minorEastAsia" w:hAnsiTheme="minorHAnsi" w:cstheme="minorBidi"/>
                <w:b w:val="0"/>
                <w:bCs w:val="0"/>
                <w:caps w:val="0"/>
                <w:noProof/>
                <w:sz w:val="22"/>
                <w:szCs w:val="22"/>
                <w:lang w:val="en-ID" w:eastAsia="en-ID"/>
              </w:rPr>
              <w:tab/>
            </w:r>
            <w:r w:rsidR="00124DCE" w:rsidRPr="000A12E7">
              <w:rPr>
                <w:rStyle w:val="Hyperlink"/>
                <w:rFonts w:eastAsia="Gentium Basic" w:cs="Gentium Basic"/>
                <w:noProof/>
              </w:rPr>
              <w:t>DOKUMEN PENGADAAN LANGSUNG</w:t>
            </w:r>
            <w:r w:rsidR="00124DCE">
              <w:rPr>
                <w:noProof/>
                <w:webHidden/>
              </w:rPr>
              <w:tab/>
            </w:r>
            <w:r w:rsidR="00124DCE">
              <w:rPr>
                <w:noProof/>
                <w:webHidden/>
              </w:rPr>
              <w:fldChar w:fldCharType="begin"/>
            </w:r>
            <w:r w:rsidR="00124DCE">
              <w:rPr>
                <w:noProof/>
                <w:webHidden/>
              </w:rPr>
              <w:instrText xml:space="preserve"> PAGEREF _Toc69973371 \h </w:instrText>
            </w:r>
            <w:r w:rsidR="00124DCE">
              <w:rPr>
                <w:noProof/>
                <w:webHidden/>
              </w:rPr>
            </w:r>
            <w:r w:rsidR="00124DCE">
              <w:rPr>
                <w:noProof/>
                <w:webHidden/>
              </w:rPr>
              <w:fldChar w:fldCharType="separate"/>
            </w:r>
            <w:r w:rsidR="00F13ADB">
              <w:rPr>
                <w:noProof/>
                <w:webHidden/>
              </w:rPr>
              <w:t>10</w:t>
            </w:r>
            <w:r w:rsidR="00124DCE">
              <w:rPr>
                <w:noProof/>
                <w:webHidden/>
              </w:rPr>
              <w:fldChar w:fldCharType="end"/>
            </w:r>
          </w:hyperlink>
        </w:p>
        <w:p w14:paraId="7A67D64F" w14:textId="0C6AA4F4" w:rsidR="00124DCE" w:rsidRDefault="006054FE">
          <w:pPr>
            <w:pStyle w:val="TOC2"/>
            <w:rPr>
              <w:rFonts w:asciiTheme="minorHAnsi" w:eastAsiaTheme="minorEastAsia" w:hAnsiTheme="minorHAnsi" w:cstheme="minorBidi"/>
              <w:smallCaps w:val="0"/>
              <w:sz w:val="22"/>
              <w:szCs w:val="22"/>
              <w:lang w:val="en-ID" w:eastAsia="en-ID"/>
            </w:rPr>
          </w:pPr>
          <w:hyperlink w:anchor="_Toc69973372" w:history="1">
            <w:r w:rsidR="00124DCE" w:rsidRPr="000A12E7">
              <w:rPr>
                <w:rStyle w:val="Hyperlink"/>
                <w:rFonts w:eastAsia="Gentium Basic" w:cs="Gentium Basic"/>
              </w:rPr>
              <w:t>7</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Isi Dokumen Pengadaan Langsung</w:t>
            </w:r>
            <w:r w:rsidR="00124DCE">
              <w:rPr>
                <w:webHidden/>
              </w:rPr>
              <w:tab/>
            </w:r>
            <w:r w:rsidR="00124DCE">
              <w:rPr>
                <w:webHidden/>
              </w:rPr>
              <w:fldChar w:fldCharType="begin"/>
            </w:r>
            <w:r w:rsidR="00124DCE">
              <w:rPr>
                <w:webHidden/>
              </w:rPr>
              <w:instrText xml:space="preserve"> PAGEREF _Toc69973372 \h </w:instrText>
            </w:r>
            <w:r w:rsidR="00124DCE">
              <w:rPr>
                <w:webHidden/>
              </w:rPr>
            </w:r>
            <w:r w:rsidR="00124DCE">
              <w:rPr>
                <w:webHidden/>
              </w:rPr>
              <w:fldChar w:fldCharType="separate"/>
            </w:r>
            <w:r w:rsidR="00F13ADB">
              <w:rPr>
                <w:webHidden/>
              </w:rPr>
              <w:t>10</w:t>
            </w:r>
            <w:r w:rsidR="00124DCE">
              <w:rPr>
                <w:webHidden/>
              </w:rPr>
              <w:fldChar w:fldCharType="end"/>
            </w:r>
          </w:hyperlink>
        </w:p>
        <w:p w14:paraId="7C9594E6" w14:textId="21681963"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73" w:history="1">
            <w:r w:rsidR="00124DCE" w:rsidRPr="000A12E7">
              <w:rPr>
                <w:rStyle w:val="Hyperlink"/>
                <w:rFonts w:eastAsia="Gentium Basic" w:cs="Gentium Basic"/>
                <w:noProof/>
              </w:rPr>
              <w:t>D.</w:t>
            </w:r>
            <w:r w:rsidR="00124DCE">
              <w:rPr>
                <w:rFonts w:asciiTheme="minorHAnsi" w:eastAsiaTheme="minorEastAsia" w:hAnsiTheme="minorHAnsi" w:cstheme="minorBidi"/>
                <w:b w:val="0"/>
                <w:bCs w:val="0"/>
                <w:caps w:val="0"/>
                <w:noProof/>
                <w:sz w:val="22"/>
                <w:szCs w:val="22"/>
                <w:lang w:val="en-ID" w:eastAsia="en-ID"/>
              </w:rPr>
              <w:tab/>
            </w:r>
            <w:r w:rsidR="00124DCE" w:rsidRPr="000A12E7">
              <w:rPr>
                <w:rStyle w:val="Hyperlink"/>
                <w:rFonts w:eastAsia="Gentium Basic" w:cs="Gentium Basic"/>
                <w:noProof/>
              </w:rPr>
              <w:t>PENYIAPAN DOKUMEN PENAWARAN</w:t>
            </w:r>
            <w:r w:rsidR="00124DCE">
              <w:rPr>
                <w:noProof/>
                <w:webHidden/>
              </w:rPr>
              <w:tab/>
            </w:r>
            <w:r w:rsidR="00124DCE">
              <w:rPr>
                <w:noProof/>
                <w:webHidden/>
              </w:rPr>
              <w:fldChar w:fldCharType="begin"/>
            </w:r>
            <w:r w:rsidR="00124DCE">
              <w:rPr>
                <w:noProof/>
                <w:webHidden/>
              </w:rPr>
              <w:instrText xml:space="preserve"> PAGEREF _Toc69973373 \h </w:instrText>
            </w:r>
            <w:r w:rsidR="00124DCE">
              <w:rPr>
                <w:noProof/>
                <w:webHidden/>
              </w:rPr>
            </w:r>
            <w:r w:rsidR="00124DCE">
              <w:rPr>
                <w:noProof/>
                <w:webHidden/>
              </w:rPr>
              <w:fldChar w:fldCharType="separate"/>
            </w:r>
            <w:r w:rsidR="00F13ADB">
              <w:rPr>
                <w:noProof/>
                <w:webHidden/>
              </w:rPr>
              <w:t>10</w:t>
            </w:r>
            <w:r w:rsidR="00124DCE">
              <w:rPr>
                <w:noProof/>
                <w:webHidden/>
              </w:rPr>
              <w:fldChar w:fldCharType="end"/>
            </w:r>
          </w:hyperlink>
        </w:p>
        <w:p w14:paraId="117E33AB" w14:textId="466029D4" w:rsidR="00124DCE" w:rsidRDefault="006054FE">
          <w:pPr>
            <w:pStyle w:val="TOC2"/>
            <w:rPr>
              <w:rFonts w:asciiTheme="minorHAnsi" w:eastAsiaTheme="minorEastAsia" w:hAnsiTheme="minorHAnsi" w:cstheme="minorBidi"/>
              <w:smallCaps w:val="0"/>
              <w:sz w:val="22"/>
              <w:szCs w:val="22"/>
              <w:lang w:val="en-ID" w:eastAsia="en-ID"/>
            </w:rPr>
          </w:pPr>
          <w:hyperlink w:anchor="_Toc69973374" w:history="1">
            <w:r w:rsidR="00124DCE" w:rsidRPr="000A12E7">
              <w:rPr>
                <w:rStyle w:val="Hyperlink"/>
                <w:rFonts w:eastAsia="Gentium Basic" w:cs="Gentium Basic"/>
              </w:rPr>
              <w:t>8</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Dokumen Penawaran dan Kualifikasi</w:t>
            </w:r>
            <w:r w:rsidR="00124DCE">
              <w:rPr>
                <w:webHidden/>
              </w:rPr>
              <w:tab/>
            </w:r>
            <w:r w:rsidR="00124DCE">
              <w:rPr>
                <w:webHidden/>
              </w:rPr>
              <w:fldChar w:fldCharType="begin"/>
            </w:r>
            <w:r w:rsidR="00124DCE">
              <w:rPr>
                <w:webHidden/>
              </w:rPr>
              <w:instrText xml:space="preserve"> PAGEREF _Toc69973374 \h </w:instrText>
            </w:r>
            <w:r w:rsidR="00124DCE">
              <w:rPr>
                <w:webHidden/>
              </w:rPr>
            </w:r>
            <w:r w:rsidR="00124DCE">
              <w:rPr>
                <w:webHidden/>
              </w:rPr>
              <w:fldChar w:fldCharType="separate"/>
            </w:r>
            <w:r w:rsidR="00F13ADB">
              <w:rPr>
                <w:webHidden/>
              </w:rPr>
              <w:t>10</w:t>
            </w:r>
            <w:r w:rsidR="00124DCE">
              <w:rPr>
                <w:webHidden/>
              </w:rPr>
              <w:fldChar w:fldCharType="end"/>
            </w:r>
          </w:hyperlink>
        </w:p>
        <w:p w14:paraId="3190E131" w14:textId="6E1E16F0"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75" w:history="1">
            <w:r w:rsidR="00124DCE" w:rsidRPr="000A12E7">
              <w:rPr>
                <w:rStyle w:val="Hyperlink"/>
                <w:rFonts w:eastAsia="Gentium Basic" w:cs="Gentium Basic"/>
                <w:noProof/>
              </w:rPr>
              <w:t>E.</w:t>
            </w:r>
            <w:r w:rsidR="00124DCE">
              <w:rPr>
                <w:rFonts w:asciiTheme="minorHAnsi" w:eastAsiaTheme="minorEastAsia" w:hAnsiTheme="minorHAnsi" w:cstheme="minorBidi"/>
                <w:b w:val="0"/>
                <w:bCs w:val="0"/>
                <w:caps w:val="0"/>
                <w:noProof/>
                <w:sz w:val="22"/>
                <w:szCs w:val="22"/>
                <w:lang w:val="en-ID" w:eastAsia="en-ID"/>
              </w:rPr>
              <w:tab/>
            </w:r>
            <w:r w:rsidR="00124DCE" w:rsidRPr="000A12E7">
              <w:rPr>
                <w:rStyle w:val="Hyperlink"/>
                <w:rFonts w:eastAsia="Gentium Basic" w:cs="Gentium Basic"/>
                <w:noProof/>
              </w:rPr>
              <w:t>PENYAMPAIAN DOKUMEN PENAWARAN</w:t>
            </w:r>
            <w:r w:rsidR="00124DCE">
              <w:rPr>
                <w:noProof/>
                <w:webHidden/>
              </w:rPr>
              <w:tab/>
            </w:r>
            <w:r w:rsidR="00124DCE">
              <w:rPr>
                <w:noProof/>
                <w:webHidden/>
              </w:rPr>
              <w:fldChar w:fldCharType="begin"/>
            </w:r>
            <w:r w:rsidR="00124DCE">
              <w:rPr>
                <w:noProof/>
                <w:webHidden/>
              </w:rPr>
              <w:instrText xml:space="preserve"> PAGEREF _Toc69973375 \h </w:instrText>
            </w:r>
            <w:r w:rsidR="00124DCE">
              <w:rPr>
                <w:noProof/>
                <w:webHidden/>
              </w:rPr>
            </w:r>
            <w:r w:rsidR="00124DCE">
              <w:rPr>
                <w:noProof/>
                <w:webHidden/>
              </w:rPr>
              <w:fldChar w:fldCharType="separate"/>
            </w:r>
            <w:r w:rsidR="00F13ADB">
              <w:rPr>
                <w:noProof/>
                <w:webHidden/>
              </w:rPr>
              <w:t>11</w:t>
            </w:r>
            <w:r w:rsidR="00124DCE">
              <w:rPr>
                <w:noProof/>
                <w:webHidden/>
              </w:rPr>
              <w:fldChar w:fldCharType="end"/>
            </w:r>
          </w:hyperlink>
        </w:p>
        <w:p w14:paraId="1E1BE5E0" w14:textId="557B59F0" w:rsidR="00124DCE" w:rsidRDefault="006054FE">
          <w:pPr>
            <w:pStyle w:val="TOC2"/>
            <w:rPr>
              <w:rFonts w:asciiTheme="minorHAnsi" w:eastAsiaTheme="minorEastAsia" w:hAnsiTheme="minorHAnsi" w:cstheme="minorBidi"/>
              <w:smallCaps w:val="0"/>
              <w:sz w:val="22"/>
              <w:szCs w:val="22"/>
              <w:lang w:val="en-ID" w:eastAsia="en-ID"/>
            </w:rPr>
          </w:pPr>
          <w:hyperlink w:anchor="_Toc69973376" w:history="1">
            <w:r w:rsidR="00124DCE" w:rsidRPr="000A12E7">
              <w:rPr>
                <w:rStyle w:val="Hyperlink"/>
                <w:rFonts w:eastAsia="Gentium Basic" w:cs="Gentium Basic"/>
              </w:rPr>
              <w:t>9</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Penyampaian Dokumen Penawaran</w:t>
            </w:r>
            <w:r w:rsidR="00124DCE">
              <w:rPr>
                <w:webHidden/>
              </w:rPr>
              <w:tab/>
            </w:r>
            <w:r w:rsidR="00124DCE">
              <w:rPr>
                <w:webHidden/>
              </w:rPr>
              <w:fldChar w:fldCharType="begin"/>
            </w:r>
            <w:r w:rsidR="00124DCE">
              <w:rPr>
                <w:webHidden/>
              </w:rPr>
              <w:instrText xml:space="preserve"> PAGEREF _Toc69973376 \h </w:instrText>
            </w:r>
            <w:r w:rsidR="00124DCE">
              <w:rPr>
                <w:webHidden/>
              </w:rPr>
            </w:r>
            <w:r w:rsidR="00124DCE">
              <w:rPr>
                <w:webHidden/>
              </w:rPr>
              <w:fldChar w:fldCharType="separate"/>
            </w:r>
            <w:r w:rsidR="00F13ADB">
              <w:rPr>
                <w:webHidden/>
              </w:rPr>
              <w:t>11</w:t>
            </w:r>
            <w:r w:rsidR="00124DCE">
              <w:rPr>
                <w:webHidden/>
              </w:rPr>
              <w:fldChar w:fldCharType="end"/>
            </w:r>
          </w:hyperlink>
        </w:p>
        <w:p w14:paraId="2F4E8A62" w14:textId="517A3F69"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77" w:history="1">
            <w:r w:rsidR="00124DCE" w:rsidRPr="000A12E7">
              <w:rPr>
                <w:rStyle w:val="Hyperlink"/>
                <w:rFonts w:eastAsia="Gentium Basic" w:cs="Gentium Basic"/>
                <w:noProof/>
              </w:rPr>
              <w:t>F.</w:t>
            </w:r>
            <w:r w:rsidR="00124DCE">
              <w:rPr>
                <w:rFonts w:asciiTheme="minorHAnsi" w:eastAsiaTheme="minorEastAsia" w:hAnsiTheme="minorHAnsi" w:cstheme="minorBidi"/>
                <w:b w:val="0"/>
                <w:bCs w:val="0"/>
                <w:caps w:val="0"/>
                <w:noProof/>
                <w:sz w:val="22"/>
                <w:szCs w:val="22"/>
                <w:lang w:val="en-ID" w:eastAsia="en-ID"/>
              </w:rPr>
              <w:tab/>
            </w:r>
            <w:r w:rsidR="00124DCE" w:rsidRPr="000A12E7">
              <w:rPr>
                <w:rStyle w:val="Hyperlink"/>
                <w:rFonts w:eastAsia="Gentium Basic" w:cs="Gentium Basic"/>
                <w:noProof/>
              </w:rPr>
              <w:t>PEMBUKAAN PENAWARAN, EVALUASI,  KLARIFIKASI DAN NEGOSIASI</w:t>
            </w:r>
            <w:r w:rsidR="00124DCE">
              <w:rPr>
                <w:noProof/>
                <w:webHidden/>
              </w:rPr>
              <w:tab/>
            </w:r>
            <w:r w:rsidR="00124DCE">
              <w:rPr>
                <w:noProof/>
                <w:webHidden/>
              </w:rPr>
              <w:fldChar w:fldCharType="begin"/>
            </w:r>
            <w:r w:rsidR="00124DCE">
              <w:rPr>
                <w:noProof/>
                <w:webHidden/>
              </w:rPr>
              <w:instrText xml:space="preserve"> PAGEREF _Toc69973377 \h </w:instrText>
            </w:r>
            <w:r w:rsidR="00124DCE">
              <w:rPr>
                <w:noProof/>
                <w:webHidden/>
              </w:rPr>
            </w:r>
            <w:r w:rsidR="00124DCE">
              <w:rPr>
                <w:noProof/>
                <w:webHidden/>
              </w:rPr>
              <w:fldChar w:fldCharType="separate"/>
            </w:r>
            <w:r w:rsidR="00F13ADB">
              <w:rPr>
                <w:noProof/>
                <w:webHidden/>
              </w:rPr>
              <w:t>11</w:t>
            </w:r>
            <w:r w:rsidR="00124DCE">
              <w:rPr>
                <w:noProof/>
                <w:webHidden/>
              </w:rPr>
              <w:fldChar w:fldCharType="end"/>
            </w:r>
          </w:hyperlink>
        </w:p>
        <w:p w14:paraId="731F9A6E" w14:textId="6F3C55AE" w:rsidR="00124DCE" w:rsidRDefault="006054FE">
          <w:pPr>
            <w:pStyle w:val="TOC2"/>
            <w:rPr>
              <w:rFonts w:asciiTheme="minorHAnsi" w:eastAsiaTheme="minorEastAsia" w:hAnsiTheme="minorHAnsi" w:cstheme="minorBidi"/>
              <w:smallCaps w:val="0"/>
              <w:sz w:val="22"/>
              <w:szCs w:val="22"/>
              <w:lang w:val="en-ID" w:eastAsia="en-ID"/>
            </w:rPr>
          </w:pPr>
          <w:hyperlink w:anchor="_Toc69973378" w:history="1">
            <w:r w:rsidR="00124DCE" w:rsidRPr="000A12E7">
              <w:rPr>
                <w:rStyle w:val="Hyperlink"/>
                <w:rFonts w:eastAsia="Gentium Basic" w:cs="Gentium Basic"/>
              </w:rPr>
              <w:t>10</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Pembukaan Penawaran</w:t>
            </w:r>
            <w:r w:rsidR="00124DCE">
              <w:rPr>
                <w:webHidden/>
              </w:rPr>
              <w:tab/>
            </w:r>
            <w:r w:rsidR="00124DCE">
              <w:rPr>
                <w:webHidden/>
              </w:rPr>
              <w:fldChar w:fldCharType="begin"/>
            </w:r>
            <w:r w:rsidR="00124DCE">
              <w:rPr>
                <w:webHidden/>
              </w:rPr>
              <w:instrText xml:space="preserve"> PAGEREF _Toc69973378 \h </w:instrText>
            </w:r>
            <w:r w:rsidR="00124DCE">
              <w:rPr>
                <w:webHidden/>
              </w:rPr>
            </w:r>
            <w:r w:rsidR="00124DCE">
              <w:rPr>
                <w:webHidden/>
              </w:rPr>
              <w:fldChar w:fldCharType="separate"/>
            </w:r>
            <w:r w:rsidR="00F13ADB">
              <w:rPr>
                <w:webHidden/>
              </w:rPr>
              <w:t>11</w:t>
            </w:r>
            <w:r w:rsidR="00124DCE">
              <w:rPr>
                <w:webHidden/>
              </w:rPr>
              <w:fldChar w:fldCharType="end"/>
            </w:r>
          </w:hyperlink>
        </w:p>
        <w:p w14:paraId="1E745D15" w14:textId="0E047D81" w:rsidR="00124DCE" w:rsidRDefault="006054FE">
          <w:pPr>
            <w:pStyle w:val="TOC2"/>
            <w:rPr>
              <w:rFonts w:asciiTheme="minorHAnsi" w:eastAsiaTheme="minorEastAsia" w:hAnsiTheme="minorHAnsi" w:cstheme="minorBidi"/>
              <w:smallCaps w:val="0"/>
              <w:sz w:val="22"/>
              <w:szCs w:val="22"/>
              <w:lang w:val="en-ID" w:eastAsia="en-ID"/>
            </w:rPr>
          </w:pPr>
          <w:hyperlink w:anchor="_Toc69973379" w:history="1">
            <w:r w:rsidR="00124DCE" w:rsidRPr="000A12E7">
              <w:rPr>
                <w:rStyle w:val="Hyperlink"/>
                <w:rFonts w:eastAsia="Gentium Basic" w:cs="Gentium Basic"/>
              </w:rPr>
              <w:t>11</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Evaluasi dan Negosiasi Penawaran</w:t>
            </w:r>
            <w:r w:rsidR="00124DCE">
              <w:rPr>
                <w:webHidden/>
              </w:rPr>
              <w:tab/>
            </w:r>
            <w:r w:rsidR="00124DCE">
              <w:rPr>
                <w:webHidden/>
              </w:rPr>
              <w:fldChar w:fldCharType="begin"/>
            </w:r>
            <w:r w:rsidR="00124DCE">
              <w:rPr>
                <w:webHidden/>
              </w:rPr>
              <w:instrText xml:space="preserve"> PAGEREF _Toc69973379 \h </w:instrText>
            </w:r>
            <w:r w:rsidR="00124DCE">
              <w:rPr>
                <w:webHidden/>
              </w:rPr>
            </w:r>
            <w:r w:rsidR="00124DCE">
              <w:rPr>
                <w:webHidden/>
              </w:rPr>
              <w:fldChar w:fldCharType="separate"/>
            </w:r>
            <w:r w:rsidR="00F13ADB">
              <w:rPr>
                <w:webHidden/>
              </w:rPr>
              <w:t>11</w:t>
            </w:r>
            <w:r w:rsidR="00124DCE">
              <w:rPr>
                <w:webHidden/>
              </w:rPr>
              <w:fldChar w:fldCharType="end"/>
            </w:r>
          </w:hyperlink>
        </w:p>
        <w:p w14:paraId="7123B07D" w14:textId="4C5CE109" w:rsidR="00124DCE" w:rsidRDefault="006054FE">
          <w:pPr>
            <w:pStyle w:val="TOC2"/>
            <w:rPr>
              <w:rFonts w:asciiTheme="minorHAnsi" w:eastAsiaTheme="minorEastAsia" w:hAnsiTheme="minorHAnsi" w:cstheme="minorBidi"/>
              <w:smallCaps w:val="0"/>
              <w:sz w:val="22"/>
              <w:szCs w:val="22"/>
              <w:lang w:val="en-ID" w:eastAsia="en-ID"/>
            </w:rPr>
          </w:pPr>
          <w:hyperlink w:anchor="_Toc69973380" w:history="1">
            <w:r w:rsidR="00124DCE" w:rsidRPr="000A12E7">
              <w:rPr>
                <w:rStyle w:val="Hyperlink"/>
                <w:rFonts w:eastAsia="Gentium Basic" w:cs="Gentium Basic"/>
              </w:rPr>
              <w:t>12</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Pembuatan Berita Acara Hasil Pengadaan Langsung</w:t>
            </w:r>
            <w:r w:rsidR="00124DCE">
              <w:rPr>
                <w:webHidden/>
              </w:rPr>
              <w:tab/>
            </w:r>
            <w:r w:rsidR="00124DCE">
              <w:rPr>
                <w:webHidden/>
              </w:rPr>
              <w:fldChar w:fldCharType="begin"/>
            </w:r>
            <w:r w:rsidR="00124DCE">
              <w:rPr>
                <w:webHidden/>
              </w:rPr>
              <w:instrText xml:space="preserve"> PAGEREF _Toc69973380 \h </w:instrText>
            </w:r>
            <w:r w:rsidR="00124DCE">
              <w:rPr>
                <w:webHidden/>
              </w:rPr>
            </w:r>
            <w:r w:rsidR="00124DCE">
              <w:rPr>
                <w:webHidden/>
              </w:rPr>
              <w:fldChar w:fldCharType="separate"/>
            </w:r>
            <w:r w:rsidR="00F13ADB">
              <w:rPr>
                <w:webHidden/>
              </w:rPr>
              <w:t>12</w:t>
            </w:r>
            <w:r w:rsidR="00124DCE">
              <w:rPr>
                <w:webHidden/>
              </w:rPr>
              <w:fldChar w:fldCharType="end"/>
            </w:r>
          </w:hyperlink>
        </w:p>
        <w:p w14:paraId="01369EA7" w14:textId="70ACF5A7"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81" w:history="1">
            <w:r w:rsidR="00124DCE" w:rsidRPr="000A12E7">
              <w:rPr>
                <w:rStyle w:val="Hyperlink"/>
                <w:rFonts w:eastAsia="Gentium Basic" w:cs="Gentium Basic"/>
                <w:noProof/>
              </w:rPr>
              <w:t>G.</w:t>
            </w:r>
            <w:r w:rsidR="00124DCE">
              <w:rPr>
                <w:rFonts w:asciiTheme="minorHAnsi" w:eastAsiaTheme="minorEastAsia" w:hAnsiTheme="minorHAnsi" w:cstheme="minorBidi"/>
                <w:b w:val="0"/>
                <w:bCs w:val="0"/>
                <w:caps w:val="0"/>
                <w:noProof/>
                <w:sz w:val="22"/>
                <w:szCs w:val="22"/>
                <w:lang w:val="en-ID" w:eastAsia="en-ID"/>
              </w:rPr>
              <w:tab/>
            </w:r>
            <w:r w:rsidR="00124DCE" w:rsidRPr="000A12E7">
              <w:rPr>
                <w:rStyle w:val="Hyperlink"/>
                <w:rFonts w:eastAsia="Gentium Basic" w:cs="Gentium Basic"/>
                <w:noProof/>
              </w:rPr>
              <w:t>PENERBITAN SPPBJ DAN PENANDATANGANAN KONTRAK</w:t>
            </w:r>
            <w:r w:rsidR="00124DCE">
              <w:rPr>
                <w:noProof/>
                <w:webHidden/>
              </w:rPr>
              <w:tab/>
            </w:r>
            <w:r w:rsidR="00124DCE">
              <w:rPr>
                <w:noProof/>
                <w:webHidden/>
              </w:rPr>
              <w:fldChar w:fldCharType="begin"/>
            </w:r>
            <w:r w:rsidR="00124DCE">
              <w:rPr>
                <w:noProof/>
                <w:webHidden/>
              </w:rPr>
              <w:instrText xml:space="preserve"> PAGEREF _Toc69973381 \h </w:instrText>
            </w:r>
            <w:r w:rsidR="00124DCE">
              <w:rPr>
                <w:noProof/>
                <w:webHidden/>
              </w:rPr>
            </w:r>
            <w:r w:rsidR="00124DCE">
              <w:rPr>
                <w:noProof/>
                <w:webHidden/>
              </w:rPr>
              <w:fldChar w:fldCharType="separate"/>
            </w:r>
            <w:r w:rsidR="00F13ADB">
              <w:rPr>
                <w:noProof/>
                <w:webHidden/>
              </w:rPr>
              <w:t>13</w:t>
            </w:r>
            <w:r w:rsidR="00124DCE">
              <w:rPr>
                <w:noProof/>
                <w:webHidden/>
              </w:rPr>
              <w:fldChar w:fldCharType="end"/>
            </w:r>
          </w:hyperlink>
        </w:p>
        <w:p w14:paraId="27712E3B" w14:textId="0DA46963" w:rsidR="00124DCE" w:rsidRDefault="006054FE">
          <w:pPr>
            <w:pStyle w:val="TOC2"/>
            <w:rPr>
              <w:rFonts w:asciiTheme="minorHAnsi" w:eastAsiaTheme="minorEastAsia" w:hAnsiTheme="minorHAnsi" w:cstheme="minorBidi"/>
              <w:smallCaps w:val="0"/>
              <w:sz w:val="22"/>
              <w:szCs w:val="22"/>
              <w:lang w:val="en-ID" w:eastAsia="en-ID"/>
            </w:rPr>
          </w:pPr>
          <w:hyperlink w:anchor="_Toc69973382" w:history="1">
            <w:r w:rsidR="00124DCE" w:rsidRPr="000A12E7">
              <w:rPr>
                <w:rStyle w:val="Hyperlink"/>
                <w:rFonts w:eastAsia="Gentium Basic" w:cs="Gentium Basic"/>
              </w:rPr>
              <w:t>13</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Penerbitan SPPBJ</w:t>
            </w:r>
            <w:r w:rsidR="00124DCE">
              <w:rPr>
                <w:webHidden/>
              </w:rPr>
              <w:tab/>
            </w:r>
            <w:r w:rsidR="00124DCE">
              <w:rPr>
                <w:webHidden/>
              </w:rPr>
              <w:fldChar w:fldCharType="begin"/>
            </w:r>
            <w:r w:rsidR="00124DCE">
              <w:rPr>
                <w:webHidden/>
              </w:rPr>
              <w:instrText xml:space="preserve"> PAGEREF _Toc69973382 \h </w:instrText>
            </w:r>
            <w:r w:rsidR="00124DCE">
              <w:rPr>
                <w:webHidden/>
              </w:rPr>
            </w:r>
            <w:r w:rsidR="00124DCE">
              <w:rPr>
                <w:webHidden/>
              </w:rPr>
              <w:fldChar w:fldCharType="separate"/>
            </w:r>
            <w:r w:rsidR="00F13ADB">
              <w:rPr>
                <w:webHidden/>
              </w:rPr>
              <w:t>13</w:t>
            </w:r>
            <w:r w:rsidR="00124DCE">
              <w:rPr>
                <w:webHidden/>
              </w:rPr>
              <w:fldChar w:fldCharType="end"/>
            </w:r>
          </w:hyperlink>
        </w:p>
        <w:p w14:paraId="3C0764CD" w14:textId="79A29020" w:rsidR="00124DCE" w:rsidRDefault="006054FE">
          <w:pPr>
            <w:pStyle w:val="TOC2"/>
            <w:rPr>
              <w:rFonts w:asciiTheme="minorHAnsi" w:eastAsiaTheme="minorEastAsia" w:hAnsiTheme="minorHAnsi" w:cstheme="minorBidi"/>
              <w:smallCaps w:val="0"/>
              <w:sz w:val="22"/>
              <w:szCs w:val="22"/>
              <w:lang w:val="en-ID" w:eastAsia="en-ID"/>
            </w:rPr>
          </w:pPr>
          <w:hyperlink w:anchor="_Toc69973383" w:history="1">
            <w:r w:rsidR="00124DCE" w:rsidRPr="000A12E7">
              <w:rPr>
                <w:rStyle w:val="Hyperlink"/>
                <w:rFonts w:eastAsia="Gentium Basic" w:cs="Gentium Basic"/>
              </w:rPr>
              <w:t>14</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Penandatangan-an Kontrak</w:t>
            </w:r>
            <w:r w:rsidR="00124DCE">
              <w:rPr>
                <w:webHidden/>
              </w:rPr>
              <w:tab/>
            </w:r>
            <w:r w:rsidR="00124DCE">
              <w:rPr>
                <w:webHidden/>
              </w:rPr>
              <w:fldChar w:fldCharType="begin"/>
            </w:r>
            <w:r w:rsidR="00124DCE">
              <w:rPr>
                <w:webHidden/>
              </w:rPr>
              <w:instrText xml:space="preserve"> PAGEREF _Toc69973383 \h </w:instrText>
            </w:r>
            <w:r w:rsidR="00124DCE">
              <w:rPr>
                <w:webHidden/>
              </w:rPr>
            </w:r>
            <w:r w:rsidR="00124DCE">
              <w:rPr>
                <w:webHidden/>
              </w:rPr>
              <w:fldChar w:fldCharType="separate"/>
            </w:r>
            <w:r w:rsidR="00F13ADB">
              <w:rPr>
                <w:webHidden/>
              </w:rPr>
              <w:t>13</w:t>
            </w:r>
            <w:r w:rsidR="00124DCE">
              <w:rPr>
                <w:webHidden/>
              </w:rPr>
              <w:fldChar w:fldCharType="end"/>
            </w:r>
          </w:hyperlink>
        </w:p>
        <w:p w14:paraId="02B2E9E0" w14:textId="06E9C619"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84" w:history="1">
            <w:r w:rsidR="00124DCE" w:rsidRPr="000A12E7">
              <w:rPr>
                <w:rStyle w:val="Hyperlink"/>
                <w:rFonts w:eastAsia="Gentium Basic" w:cs="Gentium Basic"/>
                <w:noProof/>
              </w:rPr>
              <w:t>BAB IV. LEMBAR DATA PEMILIHAN (LDP)</w:t>
            </w:r>
            <w:r w:rsidR="00124DCE">
              <w:rPr>
                <w:noProof/>
                <w:webHidden/>
              </w:rPr>
              <w:tab/>
            </w:r>
            <w:r w:rsidR="00124DCE">
              <w:rPr>
                <w:noProof/>
                <w:webHidden/>
              </w:rPr>
              <w:fldChar w:fldCharType="begin"/>
            </w:r>
            <w:r w:rsidR="00124DCE">
              <w:rPr>
                <w:noProof/>
                <w:webHidden/>
              </w:rPr>
              <w:instrText xml:space="preserve"> PAGEREF _Toc69973384 \h </w:instrText>
            </w:r>
            <w:r w:rsidR="00124DCE">
              <w:rPr>
                <w:noProof/>
                <w:webHidden/>
              </w:rPr>
            </w:r>
            <w:r w:rsidR="00124DCE">
              <w:rPr>
                <w:noProof/>
                <w:webHidden/>
              </w:rPr>
              <w:fldChar w:fldCharType="separate"/>
            </w:r>
            <w:r w:rsidR="00F13ADB">
              <w:rPr>
                <w:noProof/>
                <w:webHidden/>
              </w:rPr>
              <w:t>14</w:t>
            </w:r>
            <w:r w:rsidR="00124DCE">
              <w:rPr>
                <w:noProof/>
                <w:webHidden/>
              </w:rPr>
              <w:fldChar w:fldCharType="end"/>
            </w:r>
          </w:hyperlink>
        </w:p>
        <w:p w14:paraId="24C2E6A1" w14:textId="1FEA5DD0" w:rsidR="00124DCE" w:rsidRDefault="006054FE">
          <w:pPr>
            <w:pStyle w:val="TOC2"/>
            <w:rPr>
              <w:rFonts w:asciiTheme="minorHAnsi" w:eastAsiaTheme="minorEastAsia" w:hAnsiTheme="minorHAnsi" w:cstheme="minorBidi"/>
              <w:smallCaps w:val="0"/>
              <w:sz w:val="22"/>
              <w:szCs w:val="22"/>
              <w:lang w:val="en-ID" w:eastAsia="en-ID"/>
            </w:rPr>
          </w:pPr>
          <w:hyperlink w:anchor="_Toc69973385" w:history="1">
            <w:r w:rsidR="00124DCE" w:rsidRPr="000A12E7">
              <w:rPr>
                <w:rStyle w:val="Hyperlink"/>
              </w:rPr>
              <w:t>1.</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LINGKUP PEKERJAAN</w:t>
            </w:r>
            <w:r w:rsidR="00124DCE">
              <w:rPr>
                <w:webHidden/>
              </w:rPr>
              <w:tab/>
            </w:r>
            <w:r w:rsidR="00124DCE">
              <w:rPr>
                <w:webHidden/>
              </w:rPr>
              <w:fldChar w:fldCharType="begin"/>
            </w:r>
            <w:r w:rsidR="00124DCE">
              <w:rPr>
                <w:webHidden/>
              </w:rPr>
              <w:instrText xml:space="preserve"> PAGEREF _Toc69973385 \h </w:instrText>
            </w:r>
            <w:r w:rsidR="00124DCE">
              <w:rPr>
                <w:webHidden/>
              </w:rPr>
            </w:r>
            <w:r w:rsidR="00124DCE">
              <w:rPr>
                <w:webHidden/>
              </w:rPr>
              <w:fldChar w:fldCharType="separate"/>
            </w:r>
            <w:r w:rsidR="00F13ADB">
              <w:rPr>
                <w:webHidden/>
              </w:rPr>
              <w:t>14</w:t>
            </w:r>
            <w:r w:rsidR="00124DCE">
              <w:rPr>
                <w:webHidden/>
              </w:rPr>
              <w:fldChar w:fldCharType="end"/>
            </w:r>
          </w:hyperlink>
        </w:p>
        <w:p w14:paraId="6416876E" w14:textId="788D393B" w:rsidR="00124DCE" w:rsidRDefault="006054FE">
          <w:pPr>
            <w:pStyle w:val="TOC2"/>
            <w:rPr>
              <w:rFonts w:asciiTheme="minorHAnsi" w:eastAsiaTheme="minorEastAsia" w:hAnsiTheme="minorHAnsi" w:cstheme="minorBidi"/>
              <w:smallCaps w:val="0"/>
              <w:sz w:val="22"/>
              <w:szCs w:val="22"/>
              <w:lang w:val="en-ID" w:eastAsia="en-ID"/>
            </w:rPr>
          </w:pPr>
          <w:hyperlink w:anchor="_Toc69973386" w:history="1">
            <w:r w:rsidR="00124DCE" w:rsidRPr="000A12E7">
              <w:rPr>
                <w:rStyle w:val="Hyperlink"/>
                <w:rFonts w:eastAsia="Gentium Basic" w:cs="Gentium Basic"/>
              </w:rPr>
              <w:t>2.</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SUMBER DANA</w:t>
            </w:r>
            <w:r w:rsidR="00124DCE">
              <w:rPr>
                <w:webHidden/>
              </w:rPr>
              <w:tab/>
            </w:r>
            <w:r w:rsidR="00124DCE">
              <w:rPr>
                <w:webHidden/>
              </w:rPr>
              <w:fldChar w:fldCharType="begin"/>
            </w:r>
            <w:r w:rsidR="00124DCE">
              <w:rPr>
                <w:webHidden/>
              </w:rPr>
              <w:instrText xml:space="preserve"> PAGEREF _Toc69973386 \h </w:instrText>
            </w:r>
            <w:r w:rsidR="00124DCE">
              <w:rPr>
                <w:webHidden/>
              </w:rPr>
            </w:r>
            <w:r w:rsidR="00124DCE">
              <w:rPr>
                <w:webHidden/>
              </w:rPr>
              <w:fldChar w:fldCharType="separate"/>
            </w:r>
            <w:r w:rsidR="00F13ADB">
              <w:rPr>
                <w:webHidden/>
              </w:rPr>
              <w:t>14</w:t>
            </w:r>
            <w:r w:rsidR="00124DCE">
              <w:rPr>
                <w:webHidden/>
              </w:rPr>
              <w:fldChar w:fldCharType="end"/>
            </w:r>
          </w:hyperlink>
        </w:p>
        <w:p w14:paraId="4F5668BE" w14:textId="1D3AC5E6" w:rsidR="00124DCE" w:rsidRDefault="006054FE">
          <w:pPr>
            <w:pStyle w:val="TOC2"/>
            <w:rPr>
              <w:rFonts w:asciiTheme="minorHAnsi" w:eastAsiaTheme="minorEastAsia" w:hAnsiTheme="minorHAnsi" w:cstheme="minorBidi"/>
              <w:smallCaps w:val="0"/>
              <w:sz w:val="22"/>
              <w:szCs w:val="22"/>
              <w:lang w:val="en-ID" w:eastAsia="en-ID"/>
            </w:rPr>
          </w:pPr>
          <w:hyperlink w:anchor="_Toc69973387" w:history="1">
            <w:r w:rsidR="00124DCE" w:rsidRPr="000A12E7">
              <w:rPr>
                <w:rStyle w:val="Hyperlink"/>
                <w:rFonts w:eastAsia="Gentium Basic" w:cs="Gentium Basic"/>
              </w:rPr>
              <w:t>5.</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PERSYARATAN KUALIFIKASI ADMINSISTRASI/ LEGALITAS PESERTA</w:t>
            </w:r>
            <w:r w:rsidR="00124DCE">
              <w:rPr>
                <w:webHidden/>
              </w:rPr>
              <w:tab/>
            </w:r>
            <w:r w:rsidR="00124DCE">
              <w:rPr>
                <w:webHidden/>
              </w:rPr>
              <w:fldChar w:fldCharType="begin"/>
            </w:r>
            <w:r w:rsidR="00124DCE">
              <w:rPr>
                <w:webHidden/>
              </w:rPr>
              <w:instrText xml:space="preserve"> PAGEREF _Toc69973387 \h </w:instrText>
            </w:r>
            <w:r w:rsidR="00124DCE">
              <w:rPr>
                <w:webHidden/>
              </w:rPr>
            </w:r>
            <w:r w:rsidR="00124DCE">
              <w:rPr>
                <w:webHidden/>
              </w:rPr>
              <w:fldChar w:fldCharType="separate"/>
            </w:r>
            <w:r w:rsidR="00F13ADB">
              <w:rPr>
                <w:webHidden/>
              </w:rPr>
              <w:t>14</w:t>
            </w:r>
            <w:r w:rsidR="00124DCE">
              <w:rPr>
                <w:webHidden/>
              </w:rPr>
              <w:fldChar w:fldCharType="end"/>
            </w:r>
          </w:hyperlink>
        </w:p>
        <w:p w14:paraId="40FD1C70" w14:textId="51F3B95B" w:rsidR="00124DCE" w:rsidRDefault="006054FE">
          <w:pPr>
            <w:pStyle w:val="TOC2"/>
            <w:rPr>
              <w:rFonts w:asciiTheme="minorHAnsi" w:eastAsiaTheme="minorEastAsia" w:hAnsiTheme="minorHAnsi" w:cstheme="minorBidi"/>
              <w:smallCaps w:val="0"/>
              <w:sz w:val="22"/>
              <w:szCs w:val="22"/>
              <w:lang w:val="en-ID" w:eastAsia="en-ID"/>
            </w:rPr>
          </w:pPr>
          <w:hyperlink w:anchor="_Toc69973388" w:history="1">
            <w:r w:rsidR="00124DCE" w:rsidRPr="000A12E7">
              <w:rPr>
                <w:rStyle w:val="Hyperlink"/>
                <w:rFonts w:eastAsia="Gentium Basic" w:cs="Gentium Basic"/>
              </w:rPr>
              <w:t>8.</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DOKUMEN PENAWARAN DAN KUALIFIKASI</w:t>
            </w:r>
            <w:r w:rsidR="00124DCE">
              <w:rPr>
                <w:webHidden/>
              </w:rPr>
              <w:tab/>
            </w:r>
            <w:r w:rsidR="00124DCE">
              <w:rPr>
                <w:webHidden/>
              </w:rPr>
              <w:fldChar w:fldCharType="begin"/>
            </w:r>
            <w:r w:rsidR="00124DCE">
              <w:rPr>
                <w:webHidden/>
              </w:rPr>
              <w:instrText xml:space="preserve"> PAGEREF _Toc69973388 \h </w:instrText>
            </w:r>
            <w:r w:rsidR="00124DCE">
              <w:rPr>
                <w:webHidden/>
              </w:rPr>
            </w:r>
            <w:r w:rsidR="00124DCE">
              <w:rPr>
                <w:webHidden/>
              </w:rPr>
              <w:fldChar w:fldCharType="separate"/>
            </w:r>
            <w:r w:rsidR="00F13ADB">
              <w:rPr>
                <w:webHidden/>
              </w:rPr>
              <w:t>14</w:t>
            </w:r>
            <w:r w:rsidR="00124DCE">
              <w:rPr>
                <w:webHidden/>
              </w:rPr>
              <w:fldChar w:fldCharType="end"/>
            </w:r>
          </w:hyperlink>
        </w:p>
        <w:p w14:paraId="4938BF3E" w14:textId="31D9CE36"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89" w:history="1">
            <w:r w:rsidR="00124DCE" w:rsidRPr="000A12E7">
              <w:rPr>
                <w:rStyle w:val="Hyperlink"/>
                <w:rFonts w:eastAsia="Gentium Basic" w:cs="Gentium Basic"/>
                <w:noProof/>
              </w:rPr>
              <w:t>BAB V. DAFTAR KUANTITAS, SPESIFIKASI TEKNIS DAN/ATAU GAMBAR</w:t>
            </w:r>
            <w:r w:rsidR="00124DCE">
              <w:rPr>
                <w:noProof/>
                <w:webHidden/>
              </w:rPr>
              <w:tab/>
            </w:r>
            <w:r w:rsidR="00124DCE">
              <w:rPr>
                <w:noProof/>
                <w:webHidden/>
              </w:rPr>
              <w:fldChar w:fldCharType="begin"/>
            </w:r>
            <w:r w:rsidR="00124DCE">
              <w:rPr>
                <w:noProof/>
                <w:webHidden/>
              </w:rPr>
              <w:instrText xml:space="preserve"> PAGEREF _Toc69973389 \h </w:instrText>
            </w:r>
            <w:r w:rsidR="00124DCE">
              <w:rPr>
                <w:noProof/>
                <w:webHidden/>
              </w:rPr>
            </w:r>
            <w:r w:rsidR="00124DCE">
              <w:rPr>
                <w:noProof/>
                <w:webHidden/>
              </w:rPr>
              <w:fldChar w:fldCharType="separate"/>
            </w:r>
            <w:r w:rsidR="00F13ADB">
              <w:rPr>
                <w:noProof/>
                <w:webHidden/>
              </w:rPr>
              <w:t>15</w:t>
            </w:r>
            <w:r w:rsidR="00124DCE">
              <w:rPr>
                <w:noProof/>
                <w:webHidden/>
              </w:rPr>
              <w:fldChar w:fldCharType="end"/>
            </w:r>
          </w:hyperlink>
        </w:p>
        <w:p w14:paraId="210D7D19" w14:textId="2CBBD1AA"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90" w:history="1">
            <w:r w:rsidR="00124DCE" w:rsidRPr="000A12E7">
              <w:rPr>
                <w:rStyle w:val="Hyperlink"/>
                <w:rFonts w:eastAsia="Gentium Basic" w:cs="Gentium Basic"/>
                <w:noProof/>
              </w:rPr>
              <w:t>BAB VI. FORMULIR DOKUMEN PENAWARAN</w:t>
            </w:r>
            <w:r w:rsidR="00124DCE">
              <w:rPr>
                <w:noProof/>
                <w:webHidden/>
              </w:rPr>
              <w:tab/>
            </w:r>
            <w:r w:rsidR="00124DCE">
              <w:rPr>
                <w:noProof/>
                <w:webHidden/>
              </w:rPr>
              <w:fldChar w:fldCharType="begin"/>
            </w:r>
            <w:r w:rsidR="00124DCE">
              <w:rPr>
                <w:noProof/>
                <w:webHidden/>
              </w:rPr>
              <w:instrText xml:space="preserve"> PAGEREF _Toc69973390 \h </w:instrText>
            </w:r>
            <w:r w:rsidR="00124DCE">
              <w:rPr>
                <w:noProof/>
                <w:webHidden/>
              </w:rPr>
            </w:r>
            <w:r w:rsidR="00124DCE">
              <w:rPr>
                <w:noProof/>
                <w:webHidden/>
              </w:rPr>
              <w:fldChar w:fldCharType="separate"/>
            </w:r>
            <w:r w:rsidR="00F13ADB">
              <w:rPr>
                <w:noProof/>
                <w:webHidden/>
              </w:rPr>
              <w:t>16</w:t>
            </w:r>
            <w:r w:rsidR="00124DCE">
              <w:rPr>
                <w:noProof/>
                <w:webHidden/>
              </w:rPr>
              <w:fldChar w:fldCharType="end"/>
            </w:r>
          </w:hyperlink>
        </w:p>
        <w:p w14:paraId="1D84FE2D" w14:textId="5FCFC322" w:rsidR="00124DCE" w:rsidRDefault="006054FE">
          <w:pPr>
            <w:pStyle w:val="TOC2"/>
            <w:rPr>
              <w:rFonts w:asciiTheme="minorHAnsi" w:eastAsiaTheme="minorEastAsia" w:hAnsiTheme="minorHAnsi" w:cstheme="minorBidi"/>
              <w:smallCaps w:val="0"/>
              <w:sz w:val="22"/>
              <w:szCs w:val="22"/>
              <w:lang w:val="en-ID" w:eastAsia="en-ID"/>
            </w:rPr>
          </w:pPr>
          <w:hyperlink w:anchor="_Toc69973391" w:history="1">
            <w:r w:rsidR="00124DCE" w:rsidRPr="000A12E7">
              <w:rPr>
                <w:rStyle w:val="Hyperlink"/>
                <w:rFonts w:ascii="Gentium Basic" w:eastAsia="Gentium Basic" w:hAnsi="Gentium Basic" w:cs="Gentium Basic"/>
              </w:rPr>
              <w:t>A.</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FORMULIR SURAT PENAWARAN</w:t>
            </w:r>
            <w:r w:rsidR="00124DCE">
              <w:rPr>
                <w:webHidden/>
              </w:rPr>
              <w:tab/>
            </w:r>
            <w:r w:rsidR="00124DCE">
              <w:rPr>
                <w:webHidden/>
              </w:rPr>
              <w:fldChar w:fldCharType="begin"/>
            </w:r>
            <w:r w:rsidR="00124DCE">
              <w:rPr>
                <w:webHidden/>
              </w:rPr>
              <w:instrText xml:space="preserve"> PAGEREF _Toc69973391 \h </w:instrText>
            </w:r>
            <w:r w:rsidR="00124DCE">
              <w:rPr>
                <w:webHidden/>
              </w:rPr>
            </w:r>
            <w:r w:rsidR="00124DCE">
              <w:rPr>
                <w:webHidden/>
              </w:rPr>
              <w:fldChar w:fldCharType="separate"/>
            </w:r>
            <w:r w:rsidR="00F13ADB">
              <w:rPr>
                <w:webHidden/>
              </w:rPr>
              <w:t>16</w:t>
            </w:r>
            <w:r w:rsidR="00124DCE">
              <w:rPr>
                <w:webHidden/>
              </w:rPr>
              <w:fldChar w:fldCharType="end"/>
            </w:r>
          </w:hyperlink>
        </w:p>
        <w:p w14:paraId="1217D2E0" w14:textId="35D2A082" w:rsidR="00124DCE" w:rsidRDefault="006054FE">
          <w:pPr>
            <w:pStyle w:val="TOC2"/>
            <w:rPr>
              <w:rFonts w:asciiTheme="minorHAnsi" w:eastAsiaTheme="minorEastAsia" w:hAnsiTheme="minorHAnsi" w:cstheme="minorBidi"/>
              <w:smallCaps w:val="0"/>
              <w:sz w:val="22"/>
              <w:szCs w:val="22"/>
              <w:lang w:val="en-ID" w:eastAsia="en-ID"/>
            </w:rPr>
          </w:pPr>
          <w:hyperlink w:anchor="_Toc69973392" w:history="1">
            <w:r w:rsidR="00124DCE" w:rsidRPr="000A12E7">
              <w:rPr>
                <w:rStyle w:val="Hyperlink"/>
                <w:rFonts w:ascii="Gentium Basic" w:eastAsia="Gentium Basic" w:hAnsi="Gentium Basic" w:cs="Gentium Basic"/>
              </w:rPr>
              <w:t>B.</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FORMULIR PENAWARAN TEKNIS</w:t>
            </w:r>
            <w:r w:rsidR="00124DCE">
              <w:rPr>
                <w:webHidden/>
              </w:rPr>
              <w:tab/>
            </w:r>
            <w:r w:rsidR="00124DCE">
              <w:rPr>
                <w:webHidden/>
              </w:rPr>
              <w:fldChar w:fldCharType="begin"/>
            </w:r>
            <w:r w:rsidR="00124DCE">
              <w:rPr>
                <w:webHidden/>
              </w:rPr>
              <w:instrText xml:space="preserve"> PAGEREF _Toc69973392 \h </w:instrText>
            </w:r>
            <w:r w:rsidR="00124DCE">
              <w:rPr>
                <w:webHidden/>
              </w:rPr>
            </w:r>
            <w:r w:rsidR="00124DCE">
              <w:rPr>
                <w:webHidden/>
              </w:rPr>
              <w:fldChar w:fldCharType="separate"/>
            </w:r>
            <w:r w:rsidR="00F13ADB">
              <w:rPr>
                <w:webHidden/>
              </w:rPr>
              <w:t>17</w:t>
            </w:r>
            <w:r w:rsidR="00124DCE">
              <w:rPr>
                <w:webHidden/>
              </w:rPr>
              <w:fldChar w:fldCharType="end"/>
            </w:r>
          </w:hyperlink>
        </w:p>
        <w:p w14:paraId="37019CA3" w14:textId="61654774" w:rsidR="00124DCE" w:rsidRDefault="006054FE">
          <w:pPr>
            <w:pStyle w:val="TOC2"/>
            <w:rPr>
              <w:rFonts w:asciiTheme="minorHAnsi" w:eastAsiaTheme="minorEastAsia" w:hAnsiTheme="minorHAnsi" w:cstheme="minorBidi"/>
              <w:smallCaps w:val="0"/>
              <w:sz w:val="22"/>
              <w:szCs w:val="22"/>
              <w:lang w:val="en-ID" w:eastAsia="en-ID"/>
            </w:rPr>
          </w:pPr>
          <w:hyperlink w:anchor="_Toc69973393" w:history="1">
            <w:r w:rsidR="00124DCE" w:rsidRPr="000A12E7">
              <w:rPr>
                <w:rStyle w:val="Hyperlink"/>
                <w:rFonts w:ascii="Gentium Basic" w:eastAsia="Gentium Basic" w:hAnsi="Gentium Basic" w:cs="Gentium Basic"/>
              </w:rPr>
              <w:t>C.</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FORMULIR PENAWARAN HARGA</w:t>
            </w:r>
            <w:r w:rsidR="00124DCE">
              <w:rPr>
                <w:webHidden/>
              </w:rPr>
              <w:tab/>
            </w:r>
            <w:r w:rsidR="00124DCE">
              <w:rPr>
                <w:webHidden/>
              </w:rPr>
              <w:fldChar w:fldCharType="begin"/>
            </w:r>
            <w:r w:rsidR="00124DCE">
              <w:rPr>
                <w:webHidden/>
              </w:rPr>
              <w:instrText xml:space="preserve"> PAGEREF _Toc69973393 \h </w:instrText>
            </w:r>
            <w:r w:rsidR="00124DCE">
              <w:rPr>
                <w:webHidden/>
              </w:rPr>
            </w:r>
            <w:r w:rsidR="00124DCE">
              <w:rPr>
                <w:webHidden/>
              </w:rPr>
              <w:fldChar w:fldCharType="separate"/>
            </w:r>
            <w:r w:rsidR="00F13ADB">
              <w:rPr>
                <w:webHidden/>
              </w:rPr>
              <w:t>17</w:t>
            </w:r>
            <w:r w:rsidR="00124DCE">
              <w:rPr>
                <w:webHidden/>
              </w:rPr>
              <w:fldChar w:fldCharType="end"/>
            </w:r>
          </w:hyperlink>
        </w:p>
        <w:p w14:paraId="53E2FB12" w14:textId="2D016D44"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94" w:history="1">
            <w:r w:rsidR="00124DCE" w:rsidRPr="000A12E7">
              <w:rPr>
                <w:rStyle w:val="Hyperlink"/>
                <w:rFonts w:eastAsia="Gentium Basic" w:cs="Gentium Basic"/>
                <w:noProof/>
              </w:rPr>
              <w:t>BAB VII. PAKTA INTEGRITAS</w:t>
            </w:r>
            <w:r w:rsidR="00124DCE">
              <w:rPr>
                <w:noProof/>
                <w:webHidden/>
              </w:rPr>
              <w:tab/>
            </w:r>
            <w:r w:rsidR="00124DCE">
              <w:rPr>
                <w:noProof/>
                <w:webHidden/>
              </w:rPr>
              <w:fldChar w:fldCharType="begin"/>
            </w:r>
            <w:r w:rsidR="00124DCE">
              <w:rPr>
                <w:noProof/>
                <w:webHidden/>
              </w:rPr>
              <w:instrText xml:space="preserve"> PAGEREF _Toc69973394 \h </w:instrText>
            </w:r>
            <w:r w:rsidR="00124DCE">
              <w:rPr>
                <w:noProof/>
                <w:webHidden/>
              </w:rPr>
            </w:r>
            <w:r w:rsidR="00124DCE">
              <w:rPr>
                <w:noProof/>
                <w:webHidden/>
              </w:rPr>
              <w:fldChar w:fldCharType="separate"/>
            </w:r>
            <w:r w:rsidR="00F13ADB">
              <w:rPr>
                <w:noProof/>
                <w:webHidden/>
              </w:rPr>
              <w:t>18</w:t>
            </w:r>
            <w:r w:rsidR="00124DCE">
              <w:rPr>
                <w:noProof/>
                <w:webHidden/>
              </w:rPr>
              <w:fldChar w:fldCharType="end"/>
            </w:r>
          </w:hyperlink>
        </w:p>
        <w:p w14:paraId="45C6C3EB" w14:textId="1174C120"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95" w:history="1">
            <w:r w:rsidR="00124DCE" w:rsidRPr="000A12E7">
              <w:rPr>
                <w:rStyle w:val="Hyperlink"/>
                <w:rFonts w:eastAsia="Gentium Basic" w:cs="Gentium Basic"/>
                <w:noProof/>
              </w:rPr>
              <w:t>BAB VIII. FORMULIR ISIAN KUALIFIKASI</w:t>
            </w:r>
            <w:r w:rsidR="00124DCE">
              <w:rPr>
                <w:noProof/>
                <w:webHidden/>
              </w:rPr>
              <w:tab/>
            </w:r>
            <w:r w:rsidR="00124DCE">
              <w:rPr>
                <w:noProof/>
                <w:webHidden/>
              </w:rPr>
              <w:fldChar w:fldCharType="begin"/>
            </w:r>
            <w:r w:rsidR="00124DCE">
              <w:rPr>
                <w:noProof/>
                <w:webHidden/>
              </w:rPr>
              <w:instrText xml:space="preserve"> PAGEREF _Toc69973395 \h </w:instrText>
            </w:r>
            <w:r w:rsidR="00124DCE">
              <w:rPr>
                <w:noProof/>
                <w:webHidden/>
              </w:rPr>
            </w:r>
            <w:r w:rsidR="00124DCE">
              <w:rPr>
                <w:noProof/>
                <w:webHidden/>
              </w:rPr>
              <w:fldChar w:fldCharType="separate"/>
            </w:r>
            <w:r w:rsidR="00F13ADB">
              <w:rPr>
                <w:noProof/>
                <w:webHidden/>
              </w:rPr>
              <w:t>20</w:t>
            </w:r>
            <w:r w:rsidR="00124DCE">
              <w:rPr>
                <w:noProof/>
                <w:webHidden/>
              </w:rPr>
              <w:fldChar w:fldCharType="end"/>
            </w:r>
          </w:hyperlink>
        </w:p>
        <w:p w14:paraId="7556FB2A" w14:textId="6E93ECF2" w:rsidR="00124DCE" w:rsidRDefault="006054FE">
          <w:pPr>
            <w:pStyle w:val="TOC2"/>
            <w:rPr>
              <w:rFonts w:asciiTheme="minorHAnsi" w:eastAsiaTheme="minorEastAsia" w:hAnsiTheme="minorHAnsi" w:cstheme="minorBidi"/>
              <w:smallCaps w:val="0"/>
              <w:sz w:val="22"/>
              <w:szCs w:val="22"/>
              <w:lang w:val="en-ID" w:eastAsia="en-ID"/>
            </w:rPr>
          </w:pPr>
          <w:hyperlink w:anchor="_Toc69973396" w:history="1">
            <w:r w:rsidR="00124DCE" w:rsidRPr="000A12E7">
              <w:rPr>
                <w:rStyle w:val="Hyperlink"/>
                <w:rFonts w:eastAsia="Gentium Basic" w:cs="Gentium Basic"/>
              </w:rPr>
              <w:t>FORMULIR ISIAN KUALIFIKASI UNTUK PESERTA BERBENTUK BADAN USAHA</w:t>
            </w:r>
            <w:r w:rsidR="00124DCE">
              <w:rPr>
                <w:webHidden/>
              </w:rPr>
              <w:tab/>
            </w:r>
            <w:r w:rsidR="00124DCE">
              <w:rPr>
                <w:webHidden/>
              </w:rPr>
              <w:fldChar w:fldCharType="begin"/>
            </w:r>
            <w:r w:rsidR="00124DCE">
              <w:rPr>
                <w:webHidden/>
              </w:rPr>
              <w:instrText xml:space="preserve"> PAGEREF _Toc69973396 \h </w:instrText>
            </w:r>
            <w:r w:rsidR="00124DCE">
              <w:rPr>
                <w:webHidden/>
              </w:rPr>
            </w:r>
            <w:r w:rsidR="00124DCE">
              <w:rPr>
                <w:webHidden/>
              </w:rPr>
              <w:fldChar w:fldCharType="separate"/>
            </w:r>
            <w:r w:rsidR="00F13ADB">
              <w:rPr>
                <w:webHidden/>
              </w:rPr>
              <w:t>20</w:t>
            </w:r>
            <w:r w:rsidR="00124DCE">
              <w:rPr>
                <w:webHidden/>
              </w:rPr>
              <w:fldChar w:fldCharType="end"/>
            </w:r>
          </w:hyperlink>
        </w:p>
        <w:p w14:paraId="24EE7092" w14:textId="628FC8C5" w:rsidR="00124DCE" w:rsidRDefault="006054FE">
          <w:pPr>
            <w:pStyle w:val="TOC2"/>
            <w:rPr>
              <w:rFonts w:asciiTheme="minorHAnsi" w:eastAsiaTheme="minorEastAsia" w:hAnsiTheme="minorHAnsi" w:cstheme="minorBidi"/>
              <w:smallCaps w:val="0"/>
              <w:sz w:val="22"/>
              <w:szCs w:val="22"/>
              <w:lang w:val="en-ID" w:eastAsia="en-ID"/>
            </w:rPr>
          </w:pPr>
          <w:hyperlink w:anchor="_Toc69973397" w:history="1">
            <w:r w:rsidR="00124DCE" w:rsidRPr="000A12E7">
              <w:rPr>
                <w:rStyle w:val="Hyperlink"/>
                <w:rFonts w:eastAsia="Gentium Basic" w:cs="Gentium Basic"/>
              </w:rPr>
              <w:t>FORMULIR ISIAN KUALIFIKASI PESERTA PERORANGAN</w:t>
            </w:r>
            <w:r w:rsidR="00124DCE">
              <w:rPr>
                <w:webHidden/>
              </w:rPr>
              <w:tab/>
            </w:r>
            <w:r w:rsidR="00124DCE">
              <w:rPr>
                <w:webHidden/>
              </w:rPr>
              <w:fldChar w:fldCharType="begin"/>
            </w:r>
            <w:r w:rsidR="00124DCE">
              <w:rPr>
                <w:webHidden/>
              </w:rPr>
              <w:instrText xml:space="preserve"> PAGEREF _Toc69973397 \h </w:instrText>
            </w:r>
            <w:r w:rsidR="00124DCE">
              <w:rPr>
                <w:webHidden/>
              </w:rPr>
            </w:r>
            <w:r w:rsidR="00124DCE">
              <w:rPr>
                <w:webHidden/>
              </w:rPr>
              <w:fldChar w:fldCharType="separate"/>
            </w:r>
            <w:r w:rsidR="00F13ADB">
              <w:rPr>
                <w:webHidden/>
              </w:rPr>
              <w:t>25</w:t>
            </w:r>
            <w:r w:rsidR="00124DCE">
              <w:rPr>
                <w:webHidden/>
              </w:rPr>
              <w:fldChar w:fldCharType="end"/>
            </w:r>
          </w:hyperlink>
        </w:p>
        <w:p w14:paraId="6A6163AF" w14:textId="09B31E14"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98" w:history="1">
            <w:r w:rsidR="00124DCE" w:rsidRPr="000A12E7">
              <w:rPr>
                <w:rStyle w:val="Hyperlink"/>
                <w:rFonts w:eastAsia="Gentium Basic" w:cs="Gentium Basic"/>
                <w:noProof/>
              </w:rPr>
              <w:t>BAB IX.  RANCANGAN SURAT PERINTAH KERJA (SPK)</w:t>
            </w:r>
            <w:r w:rsidR="00124DCE">
              <w:rPr>
                <w:noProof/>
                <w:webHidden/>
              </w:rPr>
              <w:tab/>
            </w:r>
            <w:r w:rsidR="00124DCE">
              <w:rPr>
                <w:noProof/>
                <w:webHidden/>
              </w:rPr>
              <w:fldChar w:fldCharType="begin"/>
            </w:r>
            <w:r w:rsidR="00124DCE">
              <w:rPr>
                <w:noProof/>
                <w:webHidden/>
              </w:rPr>
              <w:instrText xml:space="preserve"> PAGEREF _Toc69973398 \h </w:instrText>
            </w:r>
            <w:r w:rsidR="00124DCE">
              <w:rPr>
                <w:noProof/>
                <w:webHidden/>
              </w:rPr>
            </w:r>
            <w:r w:rsidR="00124DCE">
              <w:rPr>
                <w:noProof/>
                <w:webHidden/>
              </w:rPr>
              <w:fldChar w:fldCharType="separate"/>
            </w:r>
            <w:r w:rsidR="00F13ADB">
              <w:rPr>
                <w:noProof/>
                <w:webHidden/>
              </w:rPr>
              <w:t>28</w:t>
            </w:r>
            <w:r w:rsidR="00124DCE">
              <w:rPr>
                <w:noProof/>
                <w:webHidden/>
              </w:rPr>
              <w:fldChar w:fldCharType="end"/>
            </w:r>
          </w:hyperlink>
        </w:p>
        <w:p w14:paraId="353A17D4" w14:textId="03D782C1"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399" w:history="1">
            <w:r w:rsidR="00124DCE" w:rsidRPr="000A12E7">
              <w:rPr>
                <w:rStyle w:val="Hyperlink"/>
                <w:noProof/>
              </w:rPr>
              <w:t>BAB X. SYARAT-SYARAT UMUM KONTRAK (SSUK)</w:t>
            </w:r>
            <w:r w:rsidR="00124DCE">
              <w:rPr>
                <w:noProof/>
                <w:webHidden/>
              </w:rPr>
              <w:tab/>
            </w:r>
            <w:r w:rsidR="00124DCE">
              <w:rPr>
                <w:noProof/>
                <w:webHidden/>
              </w:rPr>
              <w:fldChar w:fldCharType="begin"/>
            </w:r>
            <w:r w:rsidR="00124DCE">
              <w:rPr>
                <w:noProof/>
                <w:webHidden/>
              </w:rPr>
              <w:instrText xml:space="preserve"> PAGEREF _Toc69973399 \h </w:instrText>
            </w:r>
            <w:r w:rsidR="00124DCE">
              <w:rPr>
                <w:noProof/>
                <w:webHidden/>
              </w:rPr>
            </w:r>
            <w:r w:rsidR="00124DCE">
              <w:rPr>
                <w:noProof/>
                <w:webHidden/>
              </w:rPr>
              <w:fldChar w:fldCharType="separate"/>
            </w:r>
            <w:r w:rsidR="00F13ADB">
              <w:rPr>
                <w:noProof/>
                <w:webHidden/>
              </w:rPr>
              <w:t>35</w:t>
            </w:r>
            <w:r w:rsidR="00124DCE">
              <w:rPr>
                <w:noProof/>
                <w:webHidden/>
              </w:rPr>
              <w:fldChar w:fldCharType="end"/>
            </w:r>
          </w:hyperlink>
        </w:p>
        <w:p w14:paraId="10B0DF09" w14:textId="46A90965" w:rsidR="00124DCE" w:rsidRDefault="006054FE">
          <w:pPr>
            <w:pStyle w:val="TOC2"/>
            <w:rPr>
              <w:rFonts w:asciiTheme="minorHAnsi" w:eastAsiaTheme="minorEastAsia" w:hAnsiTheme="minorHAnsi" w:cstheme="minorBidi"/>
              <w:smallCaps w:val="0"/>
              <w:sz w:val="22"/>
              <w:szCs w:val="22"/>
              <w:lang w:val="en-ID" w:eastAsia="en-ID"/>
            </w:rPr>
          </w:pPr>
          <w:hyperlink w:anchor="_Toc69973400" w:history="1">
            <w:r w:rsidR="00124DCE" w:rsidRPr="000A12E7">
              <w:rPr>
                <w:rStyle w:val="Hyperlink"/>
              </w:rPr>
              <w:t>A.</w:t>
            </w:r>
            <w:r w:rsidR="00124DCE">
              <w:rPr>
                <w:rFonts w:asciiTheme="minorHAnsi" w:eastAsiaTheme="minorEastAsia" w:hAnsiTheme="minorHAnsi" w:cstheme="minorBidi"/>
                <w:smallCaps w:val="0"/>
                <w:sz w:val="22"/>
                <w:szCs w:val="22"/>
                <w:lang w:val="en-ID" w:eastAsia="en-ID"/>
              </w:rPr>
              <w:tab/>
            </w:r>
            <w:r w:rsidR="00124DCE" w:rsidRPr="000A12E7">
              <w:rPr>
                <w:rStyle w:val="Hyperlink"/>
              </w:rPr>
              <w:t>KETENTUAN UMUM</w:t>
            </w:r>
            <w:r w:rsidR="00124DCE">
              <w:rPr>
                <w:webHidden/>
              </w:rPr>
              <w:tab/>
            </w:r>
            <w:r w:rsidR="00124DCE">
              <w:rPr>
                <w:webHidden/>
              </w:rPr>
              <w:fldChar w:fldCharType="begin"/>
            </w:r>
            <w:r w:rsidR="00124DCE">
              <w:rPr>
                <w:webHidden/>
              </w:rPr>
              <w:instrText xml:space="preserve"> PAGEREF _Toc69973400 \h </w:instrText>
            </w:r>
            <w:r w:rsidR="00124DCE">
              <w:rPr>
                <w:webHidden/>
              </w:rPr>
            </w:r>
            <w:r w:rsidR="00124DCE">
              <w:rPr>
                <w:webHidden/>
              </w:rPr>
              <w:fldChar w:fldCharType="separate"/>
            </w:r>
            <w:r w:rsidR="00F13ADB">
              <w:rPr>
                <w:webHidden/>
              </w:rPr>
              <w:t>35</w:t>
            </w:r>
            <w:r w:rsidR="00124DCE">
              <w:rPr>
                <w:webHidden/>
              </w:rPr>
              <w:fldChar w:fldCharType="end"/>
            </w:r>
          </w:hyperlink>
        </w:p>
        <w:p w14:paraId="6C690687" w14:textId="18D752AB" w:rsidR="00124DCE" w:rsidRDefault="006054FE">
          <w:pPr>
            <w:pStyle w:val="TOC2"/>
            <w:rPr>
              <w:rFonts w:asciiTheme="minorHAnsi" w:eastAsiaTheme="minorEastAsia" w:hAnsiTheme="minorHAnsi" w:cstheme="minorBidi"/>
              <w:smallCaps w:val="0"/>
              <w:sz w:val="22"/>
              <w:szCs w:val="22"/>
              <w:lang w:val="en-ID" w:eastAsia="en-ID"/>
            </w:rPr>
          </w:pPr>
          <w:hyperlink w:anchor="_Toc69973401" w:history="1">
            <w:r w:rsidR="00124DCE" w:rsidRPr="000A12E7">
              <w:rPr>
                <w:rStyle w:val="Hyperlink"/>
              </w:rPr>
              <w:t>B.</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PELAKSANAAN</w:t>
            </w:r>
            <w:r w:rsidR="00124DCE" w:rsidRPr="000A12E7">
              <w:rPr>
                <w:rStyle w:val="Hyperlink"/>
                <w:lang w:val="en-ID"/>
              </w:rPr>
              <w:t xml:space="preserve"> </w:t>
            </w:r>
            <w:r w:rsidR="00124DCE" w:rsidRPr="000A12E7">
              <w:rPr>
                <w:rStyle w:val="Hyperlink"/>
              </w:rPr>
              <w:t>KONTRAK</w:t>
            </w:r>
            <w:r w:rsidR="00124DCE">
              <w:rPr>
                <w:webHidden/>
              </w:rPr>
              <w:tab/>
            </w:r>
            <w:r w:rsidR="00124DCE">
              <w:rPr>
                <w:webHidden/>
              </w:rPr>
              <w:fldChar w:fldCharType="begin"/>
            </w:r>
            <w:r w:rsidR="00124DCE">
              <w:rPr>
                <w:webHidden/>
              </w:rPr>
              <w:instrText xml:space="preserve"> PAGEREF _Toc69973401 \h </w:instrText>
            </w:r>
            <w:r w:rsidR="00124DCE">
              <w:rPr>
                <w:webHidden/>
              </w:rPr>
            </w:r>
            <w:r w:rsidR="00124DCE">
              <w:rPr>
                <w:webHidden/>
              </w:rPr>
              <w:fldChar w:fldCharType="separate"/>
            </w:r>
            <w:r w:rsidR="00F13ADB">
              <w:rPr>
                <w:webHidden/>
              </w:rPr>
              <w:t>39</w:t>
            </w:r>
            <w:r w:rsidR="00124DCE">
              <w:rPr>
                <w:webHidden/>
              </w:rPr>
              <w:fldChar w:fldCharType="end"/>
            </w:r>
          </w:hyperlink>
        </w:p>
        <w:p w14:paraId="142C53F8" w14:textId="4FC47F33" w:rsidR="00124DCE" w:rsidRDefault="006054FE">
          <w:pPr>
            <w:pStyle w:val="TOC2"/>
            <w:rPr>
              <w:rFonts w:asciiTheme="minorHAnsi" w:eastAsiaTheme="minorEastAsia" w:hAnsiTheme="minorHAnsi" w:cstheme="minorBidi"/>
              <w:smallCaps w:val="0"/>
              <w:sz w:val="22"/>
              <w:szCs w:val="22"/>
              <w:lang w:val="en-ID" w:eastAsia="en-ID"/>
            </w:rPr>
          </w:pPr>
          <w:hyperlink w:anchor="_Toc69973402" w:history="1">
            <w:r w:rsidR="00124DCE" w:rsidRPr="000A12E7">
              <w:rPr>
                <w:rStyle w:val="Hyperlink"/>
              </w:rPr>
              <w:t>C.</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cs="Arial"/>
              </w:rPr>
              <w:t>PENYELESAIAN KONTRAK</w:t>
            </w:r>
            <w:r w:rsidR="00124DCE">
              <w:rPr>
                <w:webHidden/>
              </w:rPr>
              <w:tab/>
            </w:r>
            <w:r w:rsidR="00124DCE">
              <w:rPr>
                <w:webHidden/>
              </w:rPr>
              <w:fldChar w:fldCharType="begin"/>
            </w:r>
            <w:r w:rsidR="00124DCE">
              <w:rPr>
                <w:webHidden/>
              </w:rPr>
              <w:instrText xml:space="preserve"> PAGEREF _Toc69973402 \h </w:instrText>
            </w:r>
            <w:r w:rsidR="00124DCE">
              <w:rPr>
                <w:webHidden/>
              </w:rPr>
            </w:r>
            <w:r w:rsidR="00124DCE">
              <w:rPr>
                <w:webHidden/>
              </w:rPr>
              <w:fldChar w:fldCharType="separate"/>
            </w:r>
            <w:r w:rsidR="00F13ADB">
              <w:rPr>
                <w:webHidden/>
              </w:rPr>
              <w:t>44</w:t>
            </w:r>
            <w:r w:rsidR="00124DCE">
              <w:rPr>
                <w:webHidden/>
              </w:rPr>
              <w:fldChar w:fldCharType="end"/>
            </w:r>
          </w:hyperlink>
        </w:p>
        <w:p w14:paraId="039E0C5E" w14:textId="72FD45C7" w:rsidR="00124DCE" w:rsidRDefault="006054FE">
          <w:pPr>
            <w:pStyle w:val="TOC2"/>
            <w:rPr>
              <w:rFonts w:asciiTheme="minorHAnsi" w:eastAsiaTheme="minorEastAsia" w:hAnsiTheme="minorHAnsi" w:cstheme="minorBidi"/>
              <w:smallCaps w:val="0"/>
              <w:sz w:val="22"/>
              <w:szCs w:val="22"/>
              <w:lang w:val="en-ID" w:eastAsia="en-ID"/>
            </w:rPr>
          </w:pPr>
          <w:hyperlink w:anchor="_Toc69973403" w:history="1">
            <w:r w:rsidR="00124DCE" w:rsidRPr="000A12E7">
              <w:rPr>
                <w:rStyle w:val="Hyperlink"/>
              </w:rPr>
              <w:t>D.</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cs="Arial"/>
              </w:rPr>
              <w:t>PERUBAHAN KONTRAK</w:t>
            </w:r>
            <w:r w:rsidR="00124DCE">
              <w:rPr>
                <w:webHidden/>
              </w:rPr>
              <w:tab/>
            </w:r>
            <w:r w:rsidR="00124DCE">
              <w:rPr>
                <w:webHidden/>
              </w:rPr>
              <w:fldChar w:fldCharType="begin"/>
            </w:r>
            <w:r w:rsidR="00124DCE">
              <w:rPr>
                <w:webHidden/>
              </w:rPr>
              <w:instrText xml:space="preserve"> PAGEREF _Toc69973403 \h </w:instrText>
            </w:r>
            <w:r w:rsidR="00124DCE">
              <w:rPr>
                <w:webHidden/>
              </w:rPr>
            </w:r>
            <w:r w:rsidR="00124DCE">
              <w:rPr>
                <w:webHidden/>
              </w:rPr>
              <w:fldChar w:fldCharType="separate"/>
            </w:r>
            <w:r w:rsidR="00F13ADB">
              <w:rPr>
                <w:webHidden/>
              </w:rPr>
              <w:t>45</w:t>
            </w:r>
            <w:r w:rsidR="00124DCE">
              <w:rPr>
                <w:webHidden/>
              </w:rPr>
              <w:fldChar w:fldCharType="end"/>
            </w:r>
          </w:hyperlink>
        </w:p>
        <w:p w14:paraId="614D1942" w14:textId="15D7032E" w:rsidR="00124DCE" w:rsidRDefault="006054FE">
          <w:pPr>
            <w:pStyle w:val="TOC2"/>
            <w:rPr>
              <w:rFonts w:asciiTheme="minorHAnsi" w:eastAsiaTheme="minorEastAsia" w:hAnsiTheme="minorHAnsi" w:cstheme="minorBidi"/>
              <w:smallCaps w:val="0"/>
              <w:sz w:val="22"/>
              <w:szCs w:val="22"/>
              <w:lang w:val="en-ID" w:eastAsia="en-ID"/>
            </w:rPr>
          </w:pPr>
          <w:hyperlink w:anchor="_Toc69973404" w:history="1">
            <w:r w:rsidR="00124DCE" w:rsidRPr="000A12E7">
              <w:rPr>
                <w:rStyle w:val="Hyperlink"/>
              </w:rPr>
              <w:t>E.</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cs="Arial"/>
              </w:rPr>
              <w:t>PENGHENTIAN DAN PEMUTUSAN KONTRAK</w:t>
            </w:r>
            <w:r w:rsidR="00124DCE">
              <w:rPr>
                <w:webHidden/>
              </w:rPr>
              <w:tab/>
            </w:r>
            <w:r w:rsidR="00124DCE">
              <w:rPr>
                <w:webHidden/>
              </w:rPr>
              <w:fldChar w:fldCharType="begin"/>
            </w:r>
            <w:r w:rsidR="00124DCE">
              <w:rPr>
                <w:webHidden/>
              </w:rPr>
              <w:instrText xml:space="preserve"> PAGEREF _Toc69973404 \h </w:instrText>
            </w:r>
            <w:r w:rsidR="00124DCE">
              <w:rPr>
                <w:webHidden/>
              </w:rPr>
            </w:r>
            <w:r w:rsidR="00124DCE">
              <w:rPr>
                <w:webHidden/>
              </w:rPr>
              <w:fldChar w:fldCharType="separate"/>
            </w:r>
            <w:r w:rsidR="00F13ADB">
              <w:rPr>
                <w:webHidden/>
              </w:rPr>
              <w:t>48</w:t>
            </w:r>
            <w:r w:rsidR="00124DCE">
              <w:rPr>
                <w:webHidden/>
              </w:rPr>
              <w:fldChar w:fldCharType="end"/>
            </w:r>
          </w:hyperlink>
        </w:p>
        <w:p w14:paraId="65CEF222" w14:textId="788E6455" w:rsidR="00124DCE" w:rsidRDefault="006054FE">
          <w:pPr>
            <w:pStyle w:val="TOC2"/>
            <w:rPr>
              <w:rFonts w:asciiTheme="minorHAnsi" w:eastAsiaTheme="minorEastAsia" w:hAnsiTheme="minorHAnsi" w:cstheme="minorBidi"/>
              <w:smallCaps w:val="0"/>
              <w:sz w:val="22"/>
              <w:szCs w:val="22"/>
              <w:lang w:val="en-ID" w:eastAsia="en-ID"/>
            </w:rPr>
          </w:pPr>
          <w:hyperlink w:anchor="_Toc69973405" w:history="1">
            <w:r w:rsidR="00124DCE" w:rsidRPr="000A12E7">
              <w:rPr>
                <w:rStyle w:val="Hyperlink"/>
                <w:lang w:val="nl-NL"/>
              </w:rPr>
              <w:t>F.</w:t>
            </w:r>
            <w:r w:rsidR="00124DCE">
              <w:rPr>
                <w:rFonts w:asciiTheme="minorHAnsi" w:eastAsiaTheme="minorEastAsia" w:hAnsiTheme="minorHAnsi" w:cstheme="minorBidi"/>
                <w:smallCaps w:val="0"/>
                <w:sz w:val="22"/>
                <w:szCs w:val="22"/>
                <w:lang w:val="en-ID" w:eastAsia="en-ID"/>
              </w:rPr>
              <w:tab/>
            </w:r>
            <w:r w:rsidR="00124DCE" w:rsidRPr="000A12E7">
              <w:rPr>
                <w:rStyle w:val="Hyperlink"/>
                <w:lang w:val="nl-NL"/>
              </w:rPr>
              <w:t>PEJABAT PENANDATANGAN KONTRAK</w:t>
            </w:r>
            <w:r w:rsidR="00124DCE">
              <w:rPr>
                <w:webHidden/>
              </w:rPr>
              <w:tab/>
            </w:r>
            <w:r w:rsidR="00124DCE">
              <w:rPr>
                <w:webHidden/>
              </w:rPr>
              <w:fldChar w:fldCharType="begin"/>
            </w:r>
            <w:r w:rsidR="00124DCE">
              <w:rPr>
                <w:webHidden/>
              </w:rPr>
              <w:instrText xml:space="preserve"> PAGEREF _Toc69973405 \h </w:instrText>
            </w:r>
            <w:r w:rsidR="00124DCE">
              <w:rPr>
                <w:webHidden/>
              </w:rPr>
            </w:r>
            <w:r w:rsidR="00124DCE">
              <w:rPr>
                <w:webHidden/>
              </w:rPr>
              <w:fldChar w:fldCharType="separate"/>
            </w:r>
            <w:r w:rsidR="00F13ADB">
              <w:rPr>
                <w:webHidden/>
              </w:rPr>
              <w:t>50</w:t>
            </w:r>
            <w:r w:rsidR="00124DCE">
              <w:rPr>
                <w:webHidden/>
              </w:rPr>
              <w:fldChar w:fldCharType="end"/>
            </w:r>
          </w:hyperlink>
        </w:p>
        <w:p w14:paraId="4F2BF78A" w14:textId="27F8B14F" w:rsidR="00124DCE" w:rsidRDefault="006054FE">
          <w:pPr>
            <w:pStyle w:val="TOC2"/>
            <w:rPr>
              <w:rFonts w:asciiTheme="minorHAnsi" w:eastAsiaTheme="minorEastAsia" w:hAnsiTheme="minorHAnsi" w:cstheme="minorBidi"/>
              <w:smallCaps w:val="0"/>
              <w:sz w:val="22"/>
              <w:szCs w:val="22"/>
              <w:lang w:val="en-ID" w:eastAsia="en-ID"/>
            </w:rPr>
          </w:pPr>
          <w:hyperlink w:anchor="_Toc69973406" w:history="1">
            <w:r w:rsidR="00124DCE" w:rsidRPr="000A12E7">
              <w:rPr>
                <w:rStyle w:val="Hyperlink"/>
              </w:rPr>
              <w:t>G.</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PENYEDIA</w:t>
            </w:r>
            <w:r w:rsidR="00124DCE">
              <w:rPr>
                <w:webHidden/>
              </w:rPr>
              <w:tab/>
            </w:r>
            <w:r w:rsidR="00124DCE">
              <w:rPr>
                <w:webHidden/>
              </w:rPr>
              <w:fldChar w:fldCharType="begin"/>
            </w:r>
            <w:r w:rsidR="00124DCE">
              <w:rPr>
                <w:webHidden/>
              </w:rPr>
              <w:instrText xml:space="preserve"> PAGEREF _Toc69973406 \h </w:instrText>
            </w:r>
            <w:r w:rsidR="00124DCE">
              <w:rPr>
                <w:webHidden/>
              </w:rPr>
            </w:r>
            <w:r w:rsidR="00124DCE">
              <w:rPr>
                <w:webHidden/>
              </w:rPr>
              <w:fldChar w:fldCharType="separate"/>
            </w:r>
            <w:r w:rsidR="00F13ADB">
              <w:rPr>
                <w:webHidden/>
              </w:rPr>
              <w:t>50</w:t>
            </w:r>
            <w:r w:rsidR="00124DCE">
              <w:rPr>
                <w:webHidden/>
              </w:rPr>
              <w:fldChar w:fldCharType="end"/>
            </w:r>
          </w:hyperlink>
        </w:p>
        <w:p w14:paraId="64C44644" w14:textId="28A80EA0" w:rsidR="00124DCE" w:rsidRDefault="006054FE">
          <w:pPr>
            <w:pStyle w:val="TOC2"/>
            <w:rPr>
              <w:rFonts w:asciiTheme="minorHAnsi" w:eastAsiaTheme="minorEastAsia" w:hAnsiTheme="minorHAnsi" w:cstheme="minorBidi"/>
              <w:smallCaps w:val="0"/>
              <w:sz w:val="22"/>
              <w:szCs w:val="22"/>
              <w:lang w:val="en-ID" w:eastAsia="en-ID"/>
            </w:rPr>
          </w:pPr>
          <w:hyperlink w:anchor="_Toc69973407" w:history="1">
            <w:r w:rsidR="00124DCE" w:rsidRPr="000A12E7">
              <w:rPr>
                <w:rStyle w:val="Hyperlink"/>
              </w:rPr>
              <w:t>H.</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PEMBAYARAN KEPADA PENYEDIA</w:t>
            </w:r>
            <w:r w:rsidR="00124DCE">
              <w:rPr>
                <w:webHidden/>
              </w:rPr>
              <w:tab/>
            </w:r>
            <w:r w:rsidR="00124DCE">
              <w:rPr>
                <w:webHidden/>
              </w:rPr>
              <w:fldChar w:fldCharType="begin"/>
            </w:r>
            <w:r w:rsidR="00124DCE">
              <w:rPr>
                <w:webHidden/>
              </w:rPr>
              <w:instrText xml:space="preserve"> PAGEREF _Toc69973407 \h </w:instrText>
            </w:r>
            <w:r w:rsidR="00124DCE">
              <w:rPr>
                <w:webHidden/>
              </w:rPr>
            </w:r>
            <w:r w:rsidR="00124DCE">
              <w:rPr>
                <w:webHidden/>
              </w:rPr>
              <w:fldChar w:fldCharType="separate"/>
            </w:r>
            <w:r w:rsidR="00F13ADB">
              <w:rPr>
                <w:webHidden/>
              </w:rPr>
              <w:t>55</w:t>
            </w:r>
            <w:r w:rsidR="00124DCE">
              <w:rPr>
                <w:webHidden/>
              </w:rPr>
              <w:fldChar w:fldCharType="end"/>
            </w:r>
          </w:hyperlink>
        </w:p>
        <w:p w14:paraId="58C89670" w14:textId="5E27E62B" w:rsidR="00124DCE" w:rsidRDefault="006054FE">
          <w:pPr>
            <w:pStyle w:val="TOC2"/>
            <w:rPr>
              <w:rFonts w:asciiTheme="minorHAnsi" w:eastAsiaTheme="minorEastAsia" w:hAnsiTheme="minorHAnsi" w:cstheme="minorBidi"/>
              <w:smallCaps w:val="0"/>
              <w:sz w:val="22"/>
              <w:szCs w:val="22"/>
              <w:lang w:val="en-ID" w:eastAsia="en-ID"/>
            </w:rPr>
          </w:pPr>
          <w:hyperlink w:anchor="_Toc69973408" w:history="1">
            <w:r w:rsidR="00124DCE" w:rsidRPr="000A12E7">
              <w:rPr>
                <w:rStyle w:val="Hyperlink"/>
              </w:rPr>
              <w:t>I.</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PENGAWASAN MUTU</w:t>
            </w:r>
            <w:r w:rsidR="00124DCE">
              <w:rPr>
                <w:webHidden/>
              </w:rPr>
              <w:tab/>
            </w:r>
            <w:r w:rsidR="00124DCE">
              <w:rPr>
                <w:webHidden/>
              </w:rPr>
              <w:fldChar w:fldCharType="begin"/>
            </w:r>
            <w:r w:rsidR="00124DCE">
              <w:rPr>
                <w:webHidden/>
              </w:rPr>
              <w:instrText xml:space="preserve"> PAGEREF _Toc69973408 \h </w:instrText>
            </w:r>
            <w:r w:rsidR="00124DCE">
              <w:rPr>
                <w:webHidden/>
              </w:rPr>
            </w:r>
            <w:r w:rsidR="00124DCE">
              <w:rPr>
                <w:webHidden/>
              </w:rPr>
              <w:fldChar w:fldCharType="separate"/>
            </w:r>
            <w:r w:rsidR="00F13ADB">
              <w:rPr>
                <w:webHidden/>
              </w:rPr>
              <w:t>58</w:t>
            </w:r>
            <w:r w:rsidR="00124DCE">
              <w:rPr>
                <w:webHidden/>
              </w:rPr>
              <w:fldChar w:fldCharType="end"/>
            </w:r>
          </w:hyperlink>
        </w:p>
        <w:p w14:paraId="22402A92" w14:textId="4EC842F9" w:rsidR="00124DCE" w:rsidRDefault="006054FE">
          <w:pPr>
            <w:pStyle w:val="TOC2"/>
            <w:rPr>
              <w:rFonts w:asciiTheme="minorHAnsi" w:eastAsiaTheme="minorEastAsia" w:hAnsiTheme="minorHAnsi" w:cstheme="minorBidi"/>
              <w:smallCaps w:val="0"/>
              <w:sz w:val="22"/>
              <w:szCs w:val="22"/>
              <w:lang w:val="en-ID" w:eastAsia="en-ID"/>
            </w:rPr>
          </w:pPr>
          <w:hyperlink w:anchor="_Toc69973409" w:history="1">
            <w:r w:rsidR="00124DCE" w:rsidRPr="000A12E7">
              <w:rPr>
                <w:rStyle w:val="Hyperlink"/>
              </w:rPr>
              <w:t>J.</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PENYELESAIAN PERSELISIHAN</w:t>
            </w:r>
            <w:r w:rsidR="00124DCE">
              <w:rPr>
                <w:webHidden/>
              </w:rPr>
              <w:tab/>
            </w:r>
            <w:r w:rsidR="00124DCE">
              <w:rPr>
                <w:webHidden/>
              </w:rPr>
              <w:fldChar w:fldCharType="begin"/>
            </w:r>
            <w:r w:rsidR="00124DCE">
              <w:rPr>
                <w:webHidden/>
              </w:rPr>
              <w:instrText xml:space="preserve"> PAGEREF _Toc69973409 \h </w:instrText>
            </w:r>
            <w:r w:rsidR="00124DCE">
              <w:rPr>
                <w:webHidden/>
              </w:rPr>
            </w:r>
            <w:r w:rsidR="00124DCE">
              <w:rPr>
                <w:webHidden/>
              </w:rPr>
              <w:fldChar w:fldCharType="separate"/>
            </w:r>
            <w:r w:rsidR="00F13ADB">
              <w:rPr>
                <w:webHidden/>
              </w:rPr>
              <w:t>60</w:t>
            </w:r>
            <w:r w:rsidR="00124DCE">
              <w:rPr>
                <w:webHidden/>
              </w:rPr>
              <w:fldChar w:fldCharType="end"/>
            </w:r>
          </w:hyperlink>
        </w:p>
        <w:p w14:paraId="12ADDB63" w14:textId="606F2A2F"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410" w:history="1">
            <w:r w:rsidR="00124DCE" w:rsidRPr="000A12E7">
              <w:rPr>
                <w:rStyle w:val="Hyperlink"/>
                <w:noProof/>
              </w:rPr>
              <w:t>BAB XI. SYARAT-SYARAT KHUSUS KONTRAK (SSKK)</w:t>
            </w:r>
            <w:r w:rsidR="00124DCE">
              <w:rPr>
                <w:noProof/>
                <w:webHidden/>
              </w:rPr>
              <w:tab/>
            </w:r>
            <w:r w:rsidR="00124DCE">
              <w:rPr>
                <w:noProof/>
                <w:webHidden/>
              </w:rPr>
              <w:fldChar w:fldCharType="begin"/>
            </w:r>
            <w:r w:rsidR="00124DCE">
              <w:rPr>
                <w:noProof/>
                <w:webHidden/>
              </w:rPr>
              <w:instrText xml:space="preserve"> PAGEREF _Toc69973410 \h </w:instrText>
            </w:r>
            <w:r w:rsidR="00124DCE">
              <w:rPr>
                <w:noProof/>
                <w:webHidden/>
              </w:rPr>
            </w:r>
            <w:r w:rsidR="00124DCE">
              <w:rPr>
                <w:noProof/>
                <w:webHidden/>
              </w:rPr>
              <w:fldChar w:fldCharType="separate"/>
            </w:r>
            <w:r w:rsidR="00F13ADB">
              <w:rPr>
                <w:noProof/>
                <w:webHidden/>
              </w:rPr>
              <w:t>61</w:t>
            </w:r>
            <w:r w:rsidR="00124DCE">
              <w:rPr>
                <w:noProof/>
                <w:webHidden/>
              </w:rPr>
              <w:fldChar w:fldCharType="end"/>
            </w:r>
          </w:hyperlink>
        </w:p>
        <w:p w14:paraId="32C62F38" w14:textId="08CFFF8A" w:rsidR="00124DCE" w:rsidRDefault="006054FE">
          <w:pPr>
            <w:pStyle w:val="TOC2"/>
            <w:rPr>
              <w:rFonts w:asciiTheme="minorHAnsi" w:eastAsiaTheme="minorEastAsia" w:hAnsiTheme="minorHAnsi" w:cstheme="minorBidi"/>
              <w:smallCaps w:val="0"/>
              <w:sz w:val="22"/>
              <w:szCs w:val="22"/>
              <w:lang w:val="en-ID" w:eastAsia="en-ID"/>
            </w:rPr>
          </w:pPr>
          <w:hyperlink w:anchor="_Toc69973411" w:history="1">
            <w:r w:rsidR="00124DCE" w:rsidRPr="000A12E7">
              <w:rPr>
                <w:rStyle w:val="Hyperlink"/>
                <w:lang w:val="en-ID"/>
              </w:rPr>
              <w:t>Klausul dalam SSUK</w:t>
            </w:r>
            <w:r w:rsidR="00124DCE">
              <w:rPr>
                <w:webHidden/>
              </w:rPr>
              <w:tab/>
            </w:r>
            <w:r w:rsidR="00124DCE">
              <w:rPr>
                <w:webHidden/>
              </w:rPr>
              <w:fldChar w:fldCharType="begin"/>
            </w:r>
            <w:r w:rsidR="00124DCE">
              <w:rPr>
                <w:webHidden/>
              </w:rPr>
              <w:instrText xml:space="preserve"> PAGEREF _Toc69973411 \h </w:instrText>
            </w:r>
            <w:r w:rsidR="00124DCE">
              <w:rPr>
                <w:webHidden/>
              </w:rPr>
            </w:r>
            <w:r w:rsidR="00124DCE">
              <w:rPr>
                <w:webHidden/>
              </w:rPr>
              <w:fldChar w:fldCharType="separate"/>
            </w:r>
            <w:r w:rsidR="00F13ADB">
              <w:rPr>
                <w:webHidden/>
              </w:rPr>
              <w:t>61</w:t>
            </w:r>
            <w:r w:rsidR="00124DCE">
              <w:rPr>
                <w:webHidden/>
              </w:rPr>
              <w:fldChar w:fldCharType="end"/>
            </w:r>
          </w:hyperlink>
        </w:p>
        <w:p w14:paraId="780E5168" w14:textId="2733DB39" w:rsidR="00124DCE" w:rsidRDefault="006054FE">
          <w:pPr>
            <w:pStyle w:val="TOC2"/>
            <w:rPr>
              <w:rFonts w:asciiTheme="minorHAnsi" w:eastAsiaTheme="minorEastAsia" w:hAnsiTheme="minorHAnsi" w:cstheme="minorBidi"/>
              <w:smallCaps w:val="0"/>
              <w:sz w:val="22"/>
              <w:szCs w:val="22"/>
              <w:lang w:val="en-ID" w:eastAsia="en-ID"/>
            </w:rPr>
          </w:pPr>
          <w:hyperlink w:anchor="_Toc69973412" w:history="1">
            <w:r w:rsidR="00124DCE" w:rsidRPr="000A12E7">
              <w:rPr>
                <w:rStyle w:val="Hyperlink"/>
                <w:rFonts w:cs="Arial"/>
              </w:rPr>
              <w:t xml:space="preserve">4. </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cs="Arial"/>
              </w:rPr>
              <w:t>Perbuatan yang dilarang dan sanksi</w:t>
            </w:r>
            <w:r w:rsidR="00124DCE">
              <w:rPr>
                <w:webHidden/>
              </w:rPr>
              <w:tab/>
            </w:r>
            <w:r w:rsidR="00124DCE">
              <w:rPr>
                <w:webHidden/>
              </w:rPr>
              <w:fldChar w:fldCharType="begin"/>
            </w:r>
            <w:r w:rsidR="00124DCE">
              <w:rPr>
                <w:webHidden/>
              </w:rPr>
              <w:instrText xml:space="preserve"> PAGEREF _Toc69973412 \h </w:instrText>
            </w:r>
            <w:r w:rsidR="00124DCE">
              <w:rPr>
                <w:webHidden/>
              </w:rPr>
            </w:r>
            <w:r w:rsidR="00124DCE">
              <w:rPr>
                <w:webHidden/>
              </w:rPr>
              <w:fldChar w:fldCharType="separate"/>
            </w:r>
            <w:r w:rsidR="00F13ADB">
              <w:rPr>
                <w:webHidden/>
              </w:rPr>
              <w:t>61</w:t>
            </w:r>
            <w:r w:rsidR="00124DCE">
              <w:rPr>
                <w:webHidden/>
              </w:rPr>
              <w:fldChar w:fldCharType="end"/>
            </w:r>
          </w:hyperlink>
        </w:p>
        <w:p w14:paraId="5855E95B" w14:textId="12B52417" w:rsidR="00124DCE" w:rsidRDefault="006054FE">
          <w:pPr>
            <w:pStyle w:val="TOC2"/>
            <w:rPr>
              <w:rFonts w:asciiTheme="minorHAnsi" w:eastAsiaTheme="minorEastAsia" w:hAnsiTheme="minorHAnsi" w:cstheme="minorBidi"/>
              <w:smallCaps w:val="0"/>
              <w:sz w:val="22"/>
              <w:szCs w:val="22"/>
              <w:lang w:val="en-ID" w:eastAsia="en-ID"/>
            </w:rPr>
          </w:pPr>
          <w:hyperlink w:anchor="_Toc69973413" w:history="1">
            <w:r w:rsidR="00124DCE" w:rsidRPr="000A12E7">
              <w:rPr>
                <w:rStyle w:val="Hyperlink"/>
                <w:rFonts w:cs="Arial"/>
              </w:rPr>
              <w:t>5.   Korespondensi</w:t>
            </w:r>
            <w:r w:rsidR="00124DCE">
              <w:rPr>
                <w:webHidden/>
              </w:rPr>
              <w:tab/>
            </w:r>
            <w:r w:rsidR="00124DCE">
              <w:rPr>
                <w:webHidden/>
              </w:rPr>
              <w:fldChar w:fldCharType="begin"/>
            </w:r>
            <w:r w:rsidR="00124DCE">
              <w:rPr>
                <w:webHidden/>
              </w:rPr>
              <w:instrText xml:space="preserve"> PAGEREF _Toc69973413 \h </w:instrText>
            </w:r>
            <w:r w:rsidR="00124DCE">
              <w:rPr>
                <w:webHidden/>
              </w:rPr>
            </w:r>
            <w:r w:rsidR="00124DCE">
              <w:rPr>
                <w:webHidden/>
              </w:rPr>
              <w:fldChar w:fldCharType="separate"/>
            </w:r>
            <w:r w:rsidR="00F13ADB">
              <w:rPr>
                <w:webHidden/>
              </w:rPr>
              <w:t>61</w:t>
            </w:r>
            <w:r w:rsidR="00124DCE">
              <w:rPr>
                <w:webHidden/>
              </w:rPr>
              <w:fldChar w:fldCharType="end"/>
            </w:r>
          </w:hyperlink>
        </w:p>
        <w:p w14:paraId="72E63B85" w14:textId="1BD44362" w:rsidR="00124DCE" w:rsidRDefault="006054FE">
          <w:pPr>
            <w:pStyle w:val="TOC2"/>
            <w:rPr>
              <w:rFonts w:asciiTheme="minorHAnsi" w:eastAsiaTheme="minorEastAsia" w:hAnsiTheme="minorHAnsi" w:cstheme="minorBidi"/>
              <w:smallCaps w:val="0"/>
              <w:sz w:val="22"/>
              <w:szCs w:val="22"/>
              <w:lang w:val="en-ID" w:eastAsia="en-ID"/>
            </w:rPr>
          </w:pPr>
          <w:hyperlink w:anchor="_Toc69973414" w:history="1">
            <w:r w:rsidR="00124DCE" w:rsidRPr="000A12E7">
              <w:rPr>
                <w:rStyle w:val="Hyperlink"/>
                <w:rFonts w:cs="Arial"/>
              </w:rPr>
              <w:t>6. Wakil Sah Para Pihak</w:t>
            </w:r>
            <w:r w:rsidR="00124DCE">
              <w:rPr>
                <w:webHidden/>
              </w:rPr>
              <w:tab/>
            </w:r>
            <w:r w:rsidR="00124DCE">
              <w:rPr>
                <w:webHidden/>
              </w:rPr>
              <w:fldChar w:fldCharType="begin"/>
            </w:r>
            <w:r w:rsidR="00124DCE">
              <w:rPr>
                <w:webHidden/>
              </w:rPr>
              <w:instrText xml:space="preserve"> PAGEREF _Toc69973414 \h </w:instrText>
            </w:r>
            <w:r w:rsidR="00124DCE">
              <w:rPr>
                <w:webHidden/>
              </w:rPr>
            </w:r>
            <w:r w:rsidR="00124DCE">
              <w:rPr>
                <w:webHidden/>
              </w:rPr>
              <w:fldChar w:fldCharType="separate"/>
            </w:r>
            <w:r w:rsidR="00F13ADB">
              <w:rPr>
                <w:webHidden/>
              </w:rPr>
              <w:t>61</w:t>
            </w:r>
            <w:r w:rsidR="00124DCE">
              <w:rPr>
                <w:webHidden/>
              </w:rPr>
              <w:fldChar w:fldCharType="end"/>
            </w:r>
          </w:hyperlink>
        </w:p>
        <w:p w14:paraId="05865A00" w14:textId="1307C998" w:rsidR="00124DCE" w:rsidRDefault="006054FE">
          <w:pPr>
            <w:pStyle w:val="TOC2"/>
            <w:rPr>
              <w:rFonts w:asciiTheme="minorHAnsi" w:eastAsiaTheme="minorEastAsia" w:hAnsiTheme="minorHAnsi" w:cstheme="minorBidi"/>
              <w:smallCaps w:val="0"/>
              <w:sz w:val="22"/>
              <w:szCs w:val="22"/>
              <w:lang w:val="en-ID" w:eastAsia="en-ID"/>
            </w:rPr>
          </w:pPr>
          <w:hyperlink w:anchor="_Toc69973415" w:history="1">
            <w:r w:rsidR="00124DCE" w:rsidRPr="000A12E7">
              <w:rPr>
                <w:rStyle w:val="Hyperlink"/>
                <w:rFonts w:cs="Arial"/>
              </w:rPr>
              <w:t>8. Pengalihan dan/atau Subkontrak</w:t>
            </w:r>
            <w:r w:rsidR="00124DCE">
              <w:rPr>
                <w:webHidden/>
              </w:rPr>
              <w:tab/>
            </w:r>
            <w:r w:rsidR="00124DCE">
              <w:rPr>
                <w:webHidden/>
              </w:rPr>
              <w:fldChar w:fldCharType="begin"/>
            </w:r>
            <w:r w:rsidR="00124DCE">
              <w:rPr>
                <w:webHidden/>
              </w:rPr>
              <w:instrText xml:space="preserve"> PAGEREF _Toc69973415 \h </w:instrText>
            </w:r>
            <w:r w:rsidR="00124DCE">
              <w:rPr>
                <w:webHidden/>
              </w:rPr>
            </w:r>
            <w:r w:rsidR="00124DCE">
              <w:rPr>
                <w:webHidden/>
              </w:rPr>
              <w:fldChar w:fldCharType="separate"/>
            </w:r>
            <w:r w:rsidR="00F13ADB">
              <w:rPr>
                <w:webHidden/>
              </w:rPr>
              <w:t>61</w:t>
            </w:r>
            <w:r w:rsidR="00124DCE">
              <w:rPr>
                <w:webHidden/>
              </w:rPr>
              <w:fldChar w:fldCharType="end"/>
            </w:r>
          </w:hyperlink>
        </w:p>
        <w:p w14:paraId="0E376F12" w14:textId="6246E5BB" w:rsidR="00124DCE" w:rsidRDefault="006054FE">
          <w:pPr>
            <w:pStyle w:val="TOC2"/>
            <w:rPr>
              <w:rFonts w:asciiTheme="minorHAnsi" w:eastAsiaTheme="minorEastAsia" w:hAnsiTheme="minorHAnsi" w:cstheme="minorBidi"/>
              <w:smallCaps w:val="0"/>
              <w:sz w:val="22"/>
              <w:szCs w:val="22"/>
              <w:lang w:val="en-ID" w:eastAsia="en-ID"/>
            </w:rPr>
          </w:pPr>
          <w:hyperlink w:anchor="_Toc69973416" w:history="1">
            <w:r w:rsidR="00124DCE" w:rsidRPr="000A12E7">
              <w:rPr>
                <w:rStyle w:val="Hyperlink"/>
                <w:rFonts w:cs="Arial"/>
              </w:rPr>
              <w:t>12.  Jangka Waktu Pelaksanaan Pekerjaan</w:t>
            </w:r>
            <w:r w:rsidR="00124DCE">
              <w:rPr>
                <w:webHidden/>
              </w:rPr>
              <w:tab/>
            </w:r>
            <w:r w:rsidR="00124DCE">
              <w:rPr>
                <w:webHidden/>
              </w:rPr>
              <w:fldChar w:fldCharType="begin"/>
            </w:r>
            <w:r w:rsidR="00124DCE">
              <w:rPr>
                <w:webHidden/>
              </w:rPr>
              <w:instrText xml:space="preserve"> PAGEREF _Toc69973416 \h </w:instrText>
            </w:r>
            <w:r w:rsidR="00124DCE">
              <w:rPr>
                <w:webHidden/>
              </w:rPr>
            </w:r>
            <w:r w:rsidR="00124DCE">
              <w:rPr>
                <w:webHidden/>
              </w:rPr>
              <w:fldChar w:fldCharType="separate"/>
            </w:r>
            <w:r w:rsidR="00F13ADB">
              <w:rPr>
                <w:webHidden/>
              </w:rPr>
              <w:t>61</w:t>
            </w:r>
            <w:r w:rsidR="00124DCE">
              <w:rPr>
                <w:webHidden/>
              </w:rPr>
              <w:fldChar w:fldCharType="end"/>
            </w:r>
          </w:hyperlink>
        </w:p>
        <w:p w14:paraId="7FACBA6F" w14:textId="6987232E" w:rsidR="00124DCE" w:rsidRDefault="006054FE">
          <w:pPr>
            <w:pStyle w:val="TOC2"/>
            <w:rPr>
              <w:rFonts w:asciiTheme="minorHAnsi" w:eastAsiaTheme="minorEastAsia" w:hAnsiTheme="minorHAnsi" w:cstheme="minorBidi"/>
              <w:smallCaps w:val="0"/>
              <w:sz w:val="22"/>
              <w:szCs w:val="22"/>
              <w:lang w:val="en-ID" w:eastAsia="en-ID"/>
            </w:rPr>
          </w:pPr>
          <w:hyperlink w:anchor="_Toc69973417" w:history="1">
            <w:r w:rsidR="00124DCE" w:rsidRPr="000A12E7">
              <w:rPr>
                <w:rStyle w:val="Hyperlink"/>
              </w:rPr>
              <w:t xml:space="preserve">20. </w:t>
            </w:r>
            <w:r w:rsidR="00124DCE">
              <w:rPr>
                <w:rFonts w:asciiTheme="minorHAnsi" w:eastAsiaTheme="minorEastAsia" w:hAnsiTheme="minorHAnsi" w:cstheme="minorBidi"/>
                <w:smallCaps w:val="0"/>
                <w:sz w:val="22"/>
                <w:szCs w:val="22"/>
                <w:lang w:val="en-ID" w:eastAsia="en-ID"/>
              </w:rPr>
              <w:tab/>
            </w:r>
            <w:r w:rsidR="00124DCE" w:rsidRPr="000A12E7">
              <w:rPr>
                <w:rStyle w:val="Hyperlink"/>
              </w:rPr>
              <w:t>Mobilisasi peralatan dan personel (Apabila diperlukan )</w:t>
            </w:r>
            <w:r w:rsidR="00124DCE">
              <w:rPr>
                <w:webHidden/>
              </w:rPr>
              <w:tab/>
            </w:r>
            <w:r w:rsidR="00124DCE">
              <w:rPr>
                <w:webHidden/>
              </w:rPr>
              <w:fldChar w:fldCharType="begin"/>
            </w:r>
            <w:r w:rsidR="00124DCE">
              <w:rPr>
                <w:webHidden/>
              </w:rPr>
              <w:instrText xml:space="preserve"> PAGEREF _Toc69973417 \h </w:instrText>
            </w:r>
            <w:r w:rsidR="00124DCE">
              <w:rPr>
                <w:webHidden/>
              </w:rPr>
            </w:r>
            <w:r w:rsidR="00124DCE">
              <w:rPr>
                <w:webHidden/>
              </w:rPr>
              <w:fldChar w:fldCharType="separate"/>
            </w:r>
            <w:r w:rsidR="00F13ADB">
              <w:rPr>
                <w:webHidden/>
              </w:rPr>
              <w:t>62</w:t>
            </w:r>
            <w:r w:rsidR="00124DCE">
              <w:rPr>
                <w:webHidden/>
              </w:rPr>
              <w:fldChar w:fldCharType="end"/>
            </w:r>
          </w:hyperlink>
        </w:p>
        <w:p w14:paraId="20793DAC" w14:textId="20C901FA" w:rsidR="00124DCE" w:rsidRDefault="006054FE">
          <w:pPr>
            <w:pStyle w:val="TOC2"/>
            <w:rPr>
              <w:rFonts w:asciiTheme="minorHAnsi" w:eastAsiaTheme="minorEastAsia" w:hAnsiTheme="minorHAnsi" w:cstheme="minorBidi"/>
              <w:smallCaps w:val="0"/>
              <w:sz w:val="22"/>
              <w:szCs w:val="22"/>
              <w:lang w:val="en-ID" w:eastAsia="en-ID"/>
            </w:rPr>
          </w:pPr>
          <w:hyperlink w:anchor="_Toc69973418" w:history="1">
            <w:r w:rsidR="00124DCE" w:rsidRPr="000A12E7">
              <w:rPr>
                <w:rStyle w:val="Hyperlink"/>
              </w:rPr>
              <w:t>22.  Pemeriksaan dan</w:t>
            </w:r>
            <w:r w:rsidR="00124DCE" w:rsidRPr="000A12E7">
              <w:rPr>
                <w:rStyle w:val="Hyperlink"/>
                <w:lang w:val="en-GB"/>
              </w:rPr>
              <w:t>/atau</w:t>
            </w:r>
            <w:r w:rsidR="00124DCE" w:rsidRPr="000A12E7">
              <w:rPr>
                <w:rStyle w:val="Hyperlink"/>
              </w:rPr>
              <w:t xml:space="preserve"> Pengujian</w:t>
            </w:r>
            <w:r w:rsidR="00124DCE">
              <w:rPr>
                <w:webHidden/>
              </w:rPr>
              <w:tab/>
            </w:r>
            <w:r w:rsidR="00124DCE">
              <w:rPr>
                <w:webHidden/>
              </w:rPr>
              <w:fldChar w:fldCharType="begin"/>
            </w:r>
            <w:r w:rsidR="00124DCE">
              <w:rPr>
                <w:webHidden/>
              </w:rPr>
              <w:instrText xml:space="preserve"> PAGEREF _Toc69973418 \h </w:instrText>
            </w:r>
            <w:r w:rsidR="00124DCE">
              <w:rPr>
                <w:webHidden/>
              </w:rPr>
            </w:r>
            <w:r w:rsidR="00124DCE">
              <w:rPr>
                <w:webHidden/>
              </w:rPr>
              <w:fldChar w:fldCharType="separate"/>
            </w:r>
            <w:r w:rsidR="00F13ADB">
              <w:rPr>
                <w:webHidden/>
              </w:rPr>
              <w:t>62</w:t>
            </w:r>
            <w:r w:rsidR="00124DCE">
              <w:rPr>
                <w:webHidden/>
              </w:rPr>
              <w:fldChar w:fldCharType="end"/>
            </w:r>
          </w:hyperlink>
        </w:p>
        <w:p w14:paraId="663FA103" w14:textId="541EAC02" w:rsidR="00124DCE" w:rsidRDefault="006054FE">
          <w:pPr>
            <w:pStyle w:val="TOC2"/>
            <w:rPr>
              <w:rFonts w:asciiTheme="minorHAnsi" w:eastAsiaTheme="minorEastAsia" w:hAnsiTheme="minorHAnsi" w:cstheme="minorBidi"/>
              <w:smallCaps w:val="0"/>
              <w:sz w:val="22"/>
              <w:szCs w:val="22"/>
              <w:lang w:val="en-ID" w:eastAsia="en-ID"/>
            </w:rPr>
          </w:pPr>
          <w:hyperlink w:anchor="_Toc69973419" w:history="1">
            <w:r w:rsidR="00124DCE" w:rsidRPr="000A12E7">
              <w:rPr>
                <w:rStyle w:val="Hyperlink"/>
                <w:lang w:val="en-AU"/>
              </w:rPr>
              <w:t xml:space="preserve">24.  </w:t>
            </w:r>
            <w:r w:rsidR="00124DCE" w:rsidRPr="000A12E7">
              <w:rPr>
                <w:rStyle w:val="Hyperlink"/>
              </w:rPr>
              <w:t>Peristiwa Kompensasi</w:t>
            </w:r>
            <w:r w:rsidR="00124DCE">
              <w:rPr>
                <w:webHidden/>
              </w:rPr>
              <w:tab/>
            </w:r>
            <w:r w:rsidR="00124DCE">
              <w:rPr>
                <w:webHidden/>
              </w:rPr>
              <w:fldChar w:fldCharType="begin"/>
            </w:r>
            <w:r w:rsidR="00124DCE">
              <w:rPr>
                <w:webHidden/>
              </w:rPr>
              <w:instrText xml:space="preserve"> PAGEREF _Toc69973419 \h </w:instrText>
            </w:r>
            <w:r w:rsidR="00124DCE">
              <w:rPr>
                <w:webHidden/>
              </w:rPr>
            </w:r>
            <w:r w:rsidR="00124DCE">
              <w:rPr>
                <w:webHidden/>
              </w:rPr>
              <w:fldChar w:fldCharType="separate"/>
            </w:r>
            <w:r w:rsidR="00F13ADB">
              <w:rPr>
                <w:webHidden/>
              </w:rPr>
              <w:t>62</w:t>
            </w:r>
            <w:r w:rsidR="00124DCE">
              <w:rPr>
                <w:webHidden/>
              </w:rPr>
              <w:fldChar w:fldCharType="end"/>
            </w:r>
          </w:hyperlink>
        </w:p>
        <w:p w14:paraId="3210CC67" w14:textId="680BA16E" w:rsidR="00124DCE" w:rsidRDefault="006054FE">
          <w:pPr>
            <w:pStyle w:val="TOC2"/>
            <w:rPr>
              <w:rFonts w:asciiTheme="minorHAnsi" w:eastAsiaTheme="minorEastAsia" w:hAnsiTheme="minorHAnsi" w:cstheme="minorBidi"/>
              <w:smallCaps w:val="0"/>
              <w:sz w:val="22"/>
              <w:szCs w:val="22"/>
              <w:lang w:val="en-ID" w:eastAsia="en-ID"/>
            </w:rPr>
          </w:pPr>
          <w:hyperlink w:anchor="_Toc69973420" w:history="1">
            <w:r w:rsidR="00124DCE" w:rsidRPr="000A12E7">
              <w:rPr>
                <w:rStyle w:val="Hyperlink"/>
              </w:rPr>
              <w:t>25.</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Perpanjangan Waktu</w:t>
            </w:r>
            <w:r w:rsidR="00124DCE">
              <w:rPr>
                <w:webHidden/>
              </w:rPr>
              <w:tab/>
            </w:r>
            <w:r w:rsidR="00124DCE">
              <w:rPr>
                <w:webHidden/>
              </w:rPr>
              <w:fldChar w:fldCharType="begin"/>
            </w:r>
            <w:r w:rsidR="00124DCE">
              <w:rPr>
                <w:webHidden/>
              </w:rPr>
              <w:instrText xml:space="preserve"> PAGEREF _Toc69973420 \h </w:instrText>
            </w:r>
            <w:r w:rsidR="00124DCE">
              <w:rPr>
                <w:webHidden/>
              </w:rPr>
            </w:r>
            <w:r w:rsidR="00124DCE">
              <w:rPr>
                <w:webHidden/>
              </w:rPr>
              <w:fldChar w:fldCharType="separate"/>
            </w:r>
            <w:r w:rsidR="00F13ADB">
              <w:rPr>
                <w:webHidden/>
              </w:rPr>
              <w:t>62</w:t>
            </w:r>
            <w:r w:rsidR="00124DCE">
              <w:rPr>
                <w:webHidden/>
              </w:rPr>
              <w:fldChar w:fldCharType="end"/>
            </w:r>
          </w:hyperlink>
        </w:p>
        <w:p w14:paraId="497E5CDD" w14:textId="3AA59823" w:rsidR="00124DCE" w:rsidRDefault="006054FE">
          <w:pPr>
            <w:pStyle w:val="TOC2"/>
            <w:rPr>
              <w:rFonts w:asciiTheme="minorHAnsi" w:eastAsiaTheme="minorEastAsia" w:hAnsiTheme="minorHAnsi" w:cstheme="minorBidi"/>
              <w:smallCaps w:val="0"/>
              <w:sz w:val="22"/>
              <w:szCs w:val="22"/>
              <w:lang w:val="en-ID" w:eastAsia="en-ID"/>
            </w:rPr>
          </w:pPr>
          <w:hyperlink w:anchor="_Toc69973421" w:history="1">
            <w:r w:rsidR="00124DCE" w:rsidRPr="000A12E7">
              <w:rPr>
                <w:rStyle w:val="Hyperlink"/>
              </w:rPr>
              <w:t>26 . Pemberian Kesempatan</w:t>
            </w:r>
            <w:r w:rsidR="00124DCE">
              <w:rPr>
                <w:webHidden/>
              </w:rPr>
              <w:tab/>
            </w:r>
            <w:r w:rsidR="00124DCE">
              <w:rPr>
                <w:webHidden/>
              </w:rPr>
              <w:fldChar w:fldCharType="begin"/>
            </w:r>
            <w:r w:rsidR="00124DCE">
              <w:rPr>
                <w:webHidden/>
              </w:rPr>
              <w:instrText xml:space="preserve"> PAGEREF _Toc69973421 \h </w:instrText>
            </w:r>
            <w:r w:rsidR="00124DCE">
              <w:rPr>
                <w:webHidden/>
              </w:rPr>
            </w:r>
            <w:r w:rsidR="00124DCE">
              <w:rPr>
                <w:webHidden/>
              </w:rPr>
              <w:fldChar w:fldCharType="separate"/>
            </w:r>
            <w:r w:rsidR="00F13ADB">
              <w:rPr>
                <w:webHidden/>
              </w:rPr>
              <w:t>62</w:t>
            </w:r>
            <w:r w:rsidR="00124DCE">
              <w:rPr>
                <w:webHidden/>
              </w:rPr>
              <w:fldChar w:fldCharType="end"/>
            </w:r>
          </w:hyperlink>
        </w:p>
        <w:p w14:paraId="0FBD7523" w14:textId="5655DFB0" w:rsidR="00124DCE" w:rsidRDefault="006054FE">
          <w:pPr>
            <w:pStyle w:val="TOC2"/>
            <w:rPr>
              <w:rFonts w:asciiTheme="minorHAnsi" w:eastAsiaTheme="minorEastAsia" w:hAnsiTheme="minorHAnsi" w:cstheme="minorBidi"/>
              <w:smallCaps w:val="0"/>
              <w:sz w:val="22"/>
              <w:szCs w:val="22"/>
              <w:lang w:val="en-ID" w:eastAsia="en-ID"/>
            </w:rPr>
          </w:pPr>
          <w:hyperlink w:anchor="_Toc69973422" w:history="1">
            <w:r w:rsidR="00124DCE" w:rsidRPr="000A12E7">
              <w:rPr>
                <w:rStyle w:val="Hyperlink"/>
                <w:lang w:val="en-AU"/>
              </w:rPr>
              <w:t xml:space="preserve">27. </w:t>
            </w:r>
            <w:r w:rsidR="00124DCE" w:rsidRPr="000A12E7">
              <w:rPr>
                <w:rStyle w:val="Hyperlink"/>
              </w:rPr>
              <w:t xml:space="preserve">Serah Terima </w:t>
            </w:r>
            <w:r w:rsidR="00124DCE" w:rsidRPr="000A12E7">
              <w:rPr>
                <w:rStyle w:val="Hyperlink"/>
                <w:lang w:val="en-ID"/>
              </w:rPr>
              <w:t>Pekerjaan</w:t>
            </w:r>
            <w:r w:rsidR="00124DCE">
              <w:rPr>
                <w:webHidden/>
              </w:rPr>
              <w:tab/>
            </w:r>
            <w:r w:rsidR="00124DCE">
              <w:rPr>
                <w:webHidden/>
              </w:rPr>
              <w:fldChar w:fldCharType="begin"/>
            </w:r>
            <w:r w:rsidR="00124DCE">
              <w:rPr>
                <w:webHidden/>
              </w:rPr>
              <w:instrText xml:space="preserve"> PAGEREF _Toc69973422 \h </w:instrText>
            </w:r>
            <w:r w:rsidR="00124DCE">
              <w:rPr>
                <w:webHidden/>
              </w:rPr>
            </w:r>
            <w:r w:rsidR="00124DCE">
              <w:rPr>
                <w:webHidden/>
              </w:rPr>
              <w:fldChar w:fldCharType="separate"/>
            </w:r>
            <w:r w:rsidR="00F13ADB">
              <w:rPr>
                <w:webHidden/>
              </w:rPr>
              <w:t>62</w:t>
            </w:r>
            <w:r w:rsidR="00124DCE">
              <w:rPr>
                <w:webHidden/>
              </w:rPr>
              <w:fldChar w:fldCharType="end"/>
            </w:r>
          </w:hyperlink>
        </w:p>
        <w:p w14:paraId="724373F0" w14:textId="5B28ED61" w:rsidR="00124DCE" w:rsidRDefault="006054FE">
          <w:pPr>
            <w:pStyle w:val="TOC2"/>
            <w:rPr>
              <w:rFonts w:asciiTheme="minorHAnsi" w:eastAsiaTheme="minorEastAsia" w:hAnsiTheme="minorHAnsi" w:cstheme="minorBidi"/>
              <w:smallCaps w:val="0"/>
              <w:sz w:val="22"/>
              <w:szCs w:val="22"/>
              <w:lang w:val="en-ID" w:eastAsia="en-ID"/>
            </w:rPr>
          </w:pPr>
          <w:hyperlink w:anchor="_Toc69973423" w:history="1">
            <w:r w:rsidR="00124DCE" w:rsidRPr="000A12E7">
              <w:rPr>
                <w:rStyle w:val="Hyperlink"/>
              </w:rPr>
              <w:t xml:space="preserve">34. </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Pemutusan Kontrak oleh Pejabat Penandatangan Kontrak</w:t>
            </w:r>
            <w:r w:rsidR="00124DCE">
              <w:rPr>
                <w:webHidden/>
              </w:rPr>
              <w:tab/>
            </w:r>
            <w:r w:rsidR="00124DCE">
              <w:rPr>
                <w:webHidden/>
              </w:rPr>
              <w:fldChar w:fldCharType="begin"/>
            </w:r>
            <w:r w:rsidR="00124DCE">
              <w:rPr>
                <w:webHidden/>
              </w:rPr>
              <w:instrText xml:space="preserve"> PAGEREF _Toc69973423 \h </w:instrText>
            </w:r>
            <w:r w:rsidR="00124DCE">
              <w:rPr>
                <w:webHidden/>
              </w:rPr>
            </w:r>
            <w:r w:rsidR="00124DCE">
              <w:rPr>
                <w:webHidden/>
              </w:rPr>
              <w:fldChar w:fldCharType="separate"/>
            </w:r>
            <w:r w:rsidR="00F13ADB">
              <w:rPr>
                <w:webHidden/>
              </w:rPr>
              <w:t>62</w:t>
            </w:r>
            <w:r w:rsidR="00124DCE">
              <w:rPr>
                <w:webHidden/>
              </w:rPr>
              <w:fldChar w:fldCharType="end"/>
            </w:r>
          </w:hyperlink>
        </w:p>
        <w:p w14:paraId="20C3AF2E" w14:textId="20E4278B" w:rsidR="00124DCE" w:rsidRDefault="006054FE">
          <w:pPr>
            <w:pStyle w:val="TOC2"/>
            <w:rPr>
              <w:rFonts w:asciiTheme="minorHAnsi" w:eastAsiaTheme="minorEastAsia" w:hAnsiTheme="minorHAnsi" w:cstheme="minorBidi"/>
              <w:smallCaps w:val="0"/>
              <w:sz w:val="22"/>
              <w:szCs w:val="22"/>
              <w:lang w:val="en-ID" w:eastAsia="en-ID"/>
            </w:rPr>
          </w:pPr>
          <w:hyperlink w:anchor="_Toc69973424" w:history="1">
            <w:r w:rsidR="00124DCE" w:rsidRPr="000A12E7">
              <w:rPr>
                <w:rStyle w:val="Hyperlink"/>
              </w:rPr>
              <w:t>35.  Pemutusan Kontrak oleh Penyedia</w:t>
            </w:r>
            <w:r w:rsidR="00124DCE">
              <w:rPr>
                <w:webHidden/>
              </w:rPr>
              <w:tab/>
            </w:r>
            <w:r w:rsidR="00124DCE">
              <w:rPr>
                <w:webHidden/>
              </w:rPr>
              <w:fldChar w:fldCharType="begin"/>
            </w:r>
            <w:r w:rsidR="00124DCE">
              <w:rPr>
                <w:webHidden/>
              </w:rPr>
              <w:instrText xml:space="preserve"> PAGEREF _Toc69973424 \h </w:instrText>
            </w:r>
            <w:r w:rsidR="00124DCE">
              <w:rPr>
                <w:webHidden/>
              </w:rPr>
            </w:r>
            <w:r w:rsidR="00124DCE">
              <w:rPr>
                <w:webHidden/>
              </w:rPr>
              <w:fldChar w:fldCharType="separate"/>
            </w:r>
            <w:r w:rsidR="00F13ADB">
              <w:rPr>
                <w:webHidden/>
              </w:rPr>
              <w:t>62</w:t>
            </w:r>
            <w:r w:rsidR="00124DCE">
              <w:rPr>
                <w:webHidden/>
              </w:rPr>
              <w:fldChar w:fldCharType="end"/>
            </w:r>
          </w:hyperlink>
        </w:p>
        <w:p w14:paraId="0E244E42" w14:textId="51EC975D" w:rsidR="00124DCE" w:rsidRDefault="006054FE">
          <w:pPr>
            <w:pStyle w:val="TOC2"/>
            <w:rPr>
              <w:rFonts w:asciiTheme="minorHAnsi" w:eastAsiaTheme="minorEastAsia" w:hAnsiTheme="minorHAnsi" w:cstheme="minorBidi"/>
              <w:smallCaps w:val="0"/>
              <w:sz w:val="22"/>
              <w:szCs w:val="22"/>
              <w:lang w:val="en-ID" w:eastAsia="en-ID"/>
            </w:rPr>
          </w:pPr>
          <w:hyperlink w:anchor="_Toc69973425" w:history="1">
            <w:r w:rsidR="00124DCE" w:rsidRPr="000A12E7">
              <w:rPr>
                <w:rStyle w:val="Hyperlink"/>
              </w:rPr>
              <w:t xml:space="preserve">38. </w:t>
            </w:r>
            <w:r w:rsidR="00124DCE" w:rsidRPr="000A12E7">
              <w:rPr>
                <w:rStyle w:val="Hyperlink"/>
                <w:lang w:val="sv-SE"/>
              </w:rPr>
              <w:t xml:space="preserve">Hak  dan </w:t>
            </w:r>
            <w:r w:rsidR="00124DCE" w:rsidRPr="000A12E7">
              <w:rPr>
                <w:rStyle w:val="Hyperlink"/>
              </w:rPr>
              <w:t>Kewajiban</w:t>
            </w:r>
            <w:r w:rsidR="00124DCE" w:rsidRPr="000A12E7">
              <w:rPr>
                <w:rStyle w:val="Hyperlink"/>
                <w:lang w:val="sv-SE"/>
              </w:rPr>
              <w:t xml:space="preserve"> </w:t>
            </w:r>
            <w:r w:rsidR="00124DCE" w:rsidRPr="000A12E7">
              <w:rPr>
                <w:rStyle w:val="Hyperlink"/>
              </w:rPr>
              <w:t>Pejabat Penandatangan Kontrak</w:t>
            </w:r>
            <w:r w:rsidR="00124DCE">
              <w:rPr>
                <w:webHidden/>
              </w:rPr>
              <w:tab/>
            </w:r>
            <w:r w:rsidR="00124DCE">
              <w:rPr>
                <w:webHidden/>
              </w:rPr>
              <w:fldChar w:fldCharType="begin"/>
            </w:r>
            <w:r w:rsidR="00124DCE">
              <w:rPr>
                <w:webHidden/>
              </w:rPr>
              <w:instrText xml:space="preserve"> PAGEREF _Toc69973425 \h </w:instrText>
            </w:r>
            <w:r w:rsidR="00124DCE">
              <w:rPr>
                <w:webHidden/>
              </w:rPr>
            </w:r>
            <w:r w:rsidR="00124DCE">
              <w:rPr>
                <w:webHidden/>
              </w:rPr>
              <w:fldChar w:fldCharType="separate"/>
            </w:r>
            <w:r w:rsidR="00F13ADB">
              <w:rPr>
                <w:webHidden/>
              </w:rPr>
              <w:t>63</w:t>
            </w:r>
            <w:r w:rsidR="00124DCE">
              <w:rPr>
                <w:webHidden/>
              </w:rPr>
              <w:fldChar w:fldCharType="end"/>
            </w:r>
          </w:hyperlink>
        </w:p>
        <w:p w14:paraId="21DAE596" w14:textId="15E4D4F0" w:rsidR="00124DCE" w:rsidRDefault="006054FE">
          <w:pPr>
            <w:pStyle w:val="TOC2"/>
            <w:rPr>
              <w:rFonts w:asciiTheme="minorHAnsi" w:eastAsiaTheme="minorEastAsia" w:hAnsiTheme="minorHAnsi" w:cstheme="minorBidi"/>
              <w:smallCaps w:val="0"/>
              <w:sz w:val="22"/>
              <w:szCs w:val="22"/>
              <w:lang w:val="en-ID" w:eastAsia="en-ID"/>
            </w:rPr>
          </w:pPr>
          <w:hyperlink w:anchor="_Toc69973426" w:history="1">
            <w:r w:rsidR="00124DCE" w:rsidRPr="000A12E7">
              <w:rPr>
                <w:rStyle w:val="Hyperlink"/>
              </w:rPr>
              <w:t>43.</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Penanggungan dan Risiko</w:t>
            </w:r>
            <w:r w:rsidR="00124DCE">
              <w:rPr>
                <w:webHidden/>
              </w:rPr>
              <w:tab/>
            </w:r>
            <w:r w:rsidR="00124DCE">
              <w:rPr>
                <w:webHidden/>
              </w:rPr>
              <w:fldChar w:fldCharType="begin"/>
            </w:r>
            <w:r w:rsidR="00124DCE">
              <w:rPr>
                <w:webHidden/>
              </w:rPr>
              <w:instrText xml:space="preserve"> PAGEREF _Toc69973426 \h </w:instrText>
            </w:r>
            <w:r w:rsidR="00124DCE">
              <w:rPr>
                <w:webHidden/>
              </w:rPr>
            </w:r>
            <w:r w:rsidR="00124DCE">
              <w:rPr>
                <w:webHidden/>
              </w:rPr>
              <w:fldChar w:fldCharType="separate"/>
            </w:r>
            <w:r w:rsidR="00F13ADB">
              <w:rPr>
                <w:webHidden/>
              </w:rPr>
              <w:t>63</w:t>
            </w:r>
            <w:r w:rsidR="00124DCE">
              <w:rPr>
                <w:webHidden/>
              </w:rPr>
              <w:fldChar w:fldCharType="end"/>
            </w:r>
          </w:hyperlink>
        </w:p>
        <w:p w14:paraId="65A67A64" w14:textId="02108381" w:rsidR="00124DCE" w:rsidRDefault="006054FE">
          <w:pPr>
            <w:pStyle w:val="TOC2"/>
            <w:rPr>
              <w:rFonts w:asciiTheme="minorHAnsi" w:eastAsiaTheme="minorEastAsia" w:hAnsiTheme="minorHAnsi" w:cstheme="minorBidi"/>
              <w:smallCaps w:val="0"/>
              <w:sz w:val="22"/>
              <w:szCs w:val="22"/>
              <w:lang w:val="en-ID" w:eastAsia="en-ID"/>
            </w:rPr>
          </w:pPr>
          <w:hyperlink w:anchor="_Toc69973427" w:history="1">
            <w:r w:rsidR="00124DCE" w:rsidRPr="000A12E7">
              <w:rPr>
                <w:rStyle w:val="Hyperlink"/>
              </w:rPr>
              <w:t>46.</w:t>
            </w:r>
            <w:r w:rsidR="00124DCE" w:rsidRPr="000A12E7">
              <w:rPr>
                <w:rStyle w:val="Hyperlink"/>
                <w:lang w:val="en-GB"/>
              </w:rPr>
              <w:t xml:space="preserve">  </w:t>
            </w:r>
            <w:r w:rsidR="00124DCE" w:rsidRPr="000A12E7">
              <w:rPr>
                <w:rStyle w:val="Hyperlink"/>
              </w:rPr>
              <w:t xml:space="preserve">Asuransi Khusus </w:t>
            </w:r>
            <w:r w:rsidR="00124DCE" w:rsidRPr="000A12E7">
              <w:rPr>
                <w:rStyle w:val="Hyperlink"/>
                <w:lang w:val="en-GB"/>
              </w:rPr>
              <w:t xml:space="preserve"> </w:t>
            </w:r>
            <w:r w:rsidR="00124DCE" w:rsidRPr="000A12E7">
              <w:rPr>
                <w:rStyle w:val="Hyperlink"/>
              </w:rPr>
              <w:t xml:space="preserve">    dan Pihak Ketiga</w:t>
            </w:r>
            <w:r w:rsidR="00124DCE">
              <w:rPr>
                <w:webHidden/>
              </w:rPr>
              <w:tab/>
            </w:r>
            <w:r w:rsidR="00124DCE">
              <w:rPr>
                <w:webHidden/>
              </w:rPr>
              <w:fldChar w:fldCharType="begin"/>
            </w:r>
            <w:r w:rsidR="00124DCE">
              <w:rPr>
                <w:webHidden/>
              </w:rPr>
              <w:instrText xml:space="preserve"> PAGEREF _Toc69973427 \h </w:instrText>
            </w:r>
            <w:r w:rsidR="00124DCE">
              <w:rPr>
                <w:webHidden/>
              </w:rPr>
            </w:r>
            <w:r w:rsidR="00124DCE">
              <w:rPr>
                <w:webHidden/>
              </w:rPr>
              <w:fldChar w:fldCharType="separate"/>
            </w:r>
            <w:r w:rsidR="00F13ADB">
              <w:rPr>
                <w:webHidden/>
              </w:rPr>
              <w:t>63</w:t>
            </w:r>
            <w:r w:rsidR="00124DCE">
              <w:rPr>
                <w:webHidden/>
              </w:rPr>
              <w:fldChar w:fldCharType="end"/>
            </w:r>
          </w:hyperlink>
        </w:p>
        <w:p w14:paraId="3EB2326F" w14:textId="41EB71AE" w:rsidR="00124DCE" w:rsidRDefault="006054FE">
          <w:pPr>
            <w:pStyle w:val="TOC2"/>
            <w:rPr>
              <w:rFonts w:asciiTheme="minorHAnsi" w:eastAsiaTheme="minorEastAsia" w:hAnsiTheme="minorHAnsi" w:cstheme="minorBidi"/>
              <w:smallCaps w:val="0"/>
              <w:sz w:val="22"/>
              <w:szCs w:val="22"/>
              <w:lang w:val="en-ID" w:eastAsia="en-ID"/>
            </w:rPr>
          </w:pPr>
          <w:hyperlink w:anchor="_Toc69973428" w:history="1">
            <w:r w:rsidR="00124DCE" w:rsidRPr="000A12E7">
              <w:rPr>
                <w:rStyle w:val="Hyperlink"/>
                <w:lang w:val="nl-NL"/>
              </w:rPr>
              <w:t>47.</w:t>
            </w:r>
            <w:r w:rsidR="00124DCE">
              <w:rPr>
                <w:rFonts w:asciiTheme="minorHAnsi" w:eastAsiaTheme="minorEastAsia" w:hAnsiTheme="minorHAnsi" w:cstheme="minorBidi"/>
                <w:smallCaps w:val="0"/>
                <w:sz w:val="22"/>
                <w:szCs w:val="22"/>
                <w:lang w:val="en-ID" w:eastAsia="en-ID"/>
              </w:rPr>
              <w:tab/>
            </w:r>
            <w:r w:rsidR="00124DCE" w:rsidRPr="000A12E7">
              <w:rPr>
                <w:rStyle w:val="Hyperlink"/>
                <w:lang w:val="nl-NL"/>
              </w:rPr>
              <w:t xml:space="preserve">Tindakan Penyedia yang mensyaratkan Persetujuan </w:t>
            </w:r>
            <w:r w:rsidR="00124DCE" w:rsidRPr="000A12E7">
              <w:rPr>
                <w:rStyle w:val="Hyperlink"/>
              </w:rPr>
              <w:t>Pejabat Penandatangan Kontrak</w:t>
            </w:r>
            <w:r w:rsidR="00124DCE">
              <w:rPr>
                <w:webHidden/>
              </w:rPr>
              <w:tab/>
            </w:r>
            <w:r w:rsidR="00124DCE">
              <w:rPr>
                <w:webHidden/>
              </w:rPr>
              <w:fldChar w:fldCharType="begin"/>
            </w:r>
            <w:r w:rsidR="00124DCE">
              <w:rPr>
                <w:webHidden/>
              </w:rPr>
              <w:instrText xml:space="preserve"> PAGEREF _Toc69973428 \h </w:instrText>
            </w:r>
            <w:r w:rsidR="00124DCE">
              <w:rPr>
                <w:webHidden/>
              </w:rPr>
            </w:r>
            <w:r w:rsidR="00124DCE">
              <w:rPr>
                <w:webHidden/>
              </w:rPr>
              <w:fldChar w:fldCharType="separate"/>
            </w:r>
            <w:r w:rsidR="00F13ADB">
              <w:rPr>
                <w:webHidden/>
              </w:rPr>
              <w:t>63</w:t>
            </w:r>
            <w:r w:rsidR="00124DCE">
              <w:rPr>
                <w:webHidden/>
              </w:rPr>
              <w:fldChar w:fldCharType="end"/>
            </w:r>
          </w:hyperlink>
        </w:p>
        <w:p w14:paraId="55459993" w14:textId="20F1CA2F" w:rsidR="00124DCE" w:rsidRDefault="006054FE">
          <w:pPr>
            <w:pStyle w:val="TOC2"/>
            <w:rPr>
              <w:rFonts w:asciiTheme="minorHAnsi" w:eastAsiaTheme="minorEastAsia" w:hAnsiTheme="minorHAnsi" w:cstheme="minorBidi"/>
              <w:smallCaps w:val="0"/>
              <w:sz w:val="22"/>
              <w:szCs w:val="22"/>
              <w:lang w:val="en-ID" w:eastAsia="en-ID"/>
            </w:rPr>
          </w:pPr>
          <w:hyperlink w:anchor="_Toc69973429" w:history="1">
            <w:r w:rsidR="00124DCE" w:rsidRPr="000A12E7">
              <w:rPr>
                <w:rStyle w:val="Hyperlink"/>
              </w:rPr>
              <w:t>48.</w:t>
            </w:r>
            <w:r w:rsidR="00124DCE">
              <w:rPr>
                <w:rFonts w:asciiTheme="minorHAnsi" w:eastAsiaTheme="minorEastAsia" w:hAnsiTheme="minorHAnsi" w:cstheme="minorBidi"/>
                <w:smallCaps w:val="0"/>
                <w:sz w:val="22"/>
                <w:szCs w:val="22"/>
                <w:lang w:val="en-ID" w:eastAsia="en-ID"/>
              </w:rPr>
              <w:tab/>
            </w:r>
            <w:r w:rsidR="00124DCE" w:rsidRPr="000A12E7">
              <w:rPr>
                <w:rStyle w:val="Hyperlink"/>
              </w:rPr>
              <w:t>Kerjasama Penyedia dengan Usaha Kecil Sebagai SubPenyedia</w:t>
            </w:r>
            <w:r w:rsidR="00124DCE">
              <w:rPr>
                <w:webHidden/>
              </w:rPr>
              <w:tab/>
            </w:r>
            <w:r w:rsidR="00124DCE">
              <w:rPr>
                <w:webHidden/>
              </w:rPr>
              <w:fldChar w:fldCharType="begin"/>
            </w:r>
            <w:r w:rsidR="00124DCE">
              <w:rPr>
                <w:webHidden/>
              </w:rPr>
              <w:instrText xml:space="preserve"> PAGEREF _Toc69973429 \h </w:instrText>
            </w:r>
            <w:r w:rsidR="00124DCE">
              <w:rPr>
                <w:webHidden/>
              </w:rPr>
            </w:r>
            <w:r w:rsidR="00124DCE">
              <w:rPr>
                <w:webHidden/>
              </w:rPr>
              <w:fldChar w:fldCharType="separate"/>
            </w:r>
            <w:r w:rsidR="00F13ADB">
              <w:rPr>
                <w:webHidden/>
              </w:rPr>
              <w:t>63</w:t>
            </w:r>
            <w:r w:rsidR="00124DCE">
              <w:rPr>
                <w:webHidden/>
              </w:rPr>
              <w:fldChar w:fldCharType="end"/>
            </w:r>
          </w:hyperlink>
        </w:p>
        <w:p w14:paraId="6A2180A7" w14:textId="77EB6254" w:rsidR="00124DCE" w:rsidRDefault="006054FE">
          <w:pPr>
            <w:pStyle w:val="TOC2"/>
            <w:rPr>
              <w:rFonts w:asciiTheme="minorHAnsi" w:eastAsiaTheme="minorEastAsia" w:hAnsiTheme="minorHAnsi" w:cstheme="minorBidi"/>
              <w:smallCaps w:val="0"/>
              <w:sz w:val="22"/>
              <w:szCs w:val="22"/>
              <w:lang w:val="en-ID" w:eastAsia="en-ID"/>
            </w:rPr>
          </w:pPr>
          <w:hyperlink w:anchor="_Toc69973430" w:history="1">
            <w:r w:rsidR="00124DCE" w:rsidRPr="000A12E7">
              <w:rPr>
                <w:rStyle w:val="Hyperlink"/>
              </w:rPr>
              <w:t>54.</w:t>
            </w:r>
            <w:r w:rsidR="00124DCE">
              <w:rPr>
                <w:rFonts w:asciiTheme="minorHAnsi" w:eastAsiaTheme="minorEastAsia" w:hAnsiTheme="minorHAnsi" w:cstheme="minorBidi"/>
                <w:smallCaps w:val="0"/>
                <w:sz w:val="22"/>
                <w:szCs w:val="22"/>
                <w:lang w:val="en-ID" w:eastAsia="en-ID"/>
              </w:rPr>
              <w:tab/>
            </w:r>
            <w:r w:rsidR="00124DCE" w:rsidRPr="000A12E7">
              <w:rPr>
                <w:rStyle w:val="Hyperlink"/>
              </w:rPr>
              <w:t>Kepemilikan Dokumen</w:t>
            </w:r>
            <w:r w:rsidR="00124DCE">
              <w:rPr>
                <w:webHidden/>
              </w:rPr>
              <w:tab/>
            </w:r>
            <w:r w:rsidR="00124DCE">
              <w:rPr>
                <w:webHidden/>
              </w:rPr>
              <w:fldChar w:fldCharType="begin"/>
            </w:r>
            <w:r w:rsidR="00124DCE">
              <w:rPr>
                <w:webHidden/>
              </w:rPr>
              <w:instrText xml:space="preserve"> PAGEREF _Toc69973430 \h </w:instrText>
            </w:r>
            <w:r w:rsidR="00124DCE">
              <w:rPr>
                <w:webHidden/>
              </w:rPr>
            </w:r>
            <w:r w:rsidR="00124DCE">
              <w:rPr>
                <w:webHidden/>
              </w:rPr>
              <w:fldChar w:fldCharType="separate"/>
            </w:r>
            <w:r w:rsidR="00F13ADB">
              <w:rPr>
                <w:webHidden/>
              </w:rPr>
              <w:t>63</w:t>
            </w:r>
            <w:r w:rsidR="00124DCE">
              <w:rPr>
                <w:webHidden/>
              </w:rPr>
              <w:fldChar w:fldCharType="end"/>
            </w:r>
          </w:hyperlink>
        </w:p>
        <w:p w14:paraId="22518839" w14:textId="4D3DD074" w:rsidR="00124DCE" w:rsidRDefault="006054FE">
          <w:pPr>
            <w:pStyle w:val="TOC2"/>
            <w:rPr>
              <w:rFonts w:asciiTheme="minorHAnsi" w:eastAsiaTheme="minorEastAsia" w:hAnsiTheme="minorHAnsi" w:cstheme="minorBidi"/>
              <w:smallCaps w:val="0"/>
              <w:sz w:val="22"/>
              <w:szCs w:val="22"/>
              <w:lang w:val="en-ID" w:eastAsia="en-ID"/>
            </w:rPr>
          </w:pPr>
          <w:hyperlink w:anchor="_Toc69973431" w:history="1">
            <w:r w:rsidR="00124DCE" w:rsidRPr="000A12E7">
              <w:rPr>
                <w:rStyle w:val="Hyperlink"/>
                <w:lang w:val="en-GB"/>
              </w:rPr>
              <w:t>57. Pembayaran</w:t>
            </w:r>
            <w:r w:rsidR="00124DCE">
              <w:rPr>
                <w:webHidden/>
              </w:rPr>
              <w:tab/>
            </w:r>
            <w:r w:rsidR="00124DCE">
              <w:rPr>
                <w:webHidden/>
              </w:rPr>
              <w:fldChar w:fldCharType="begin"/>
            </w:r>
            <w:r w:rsidR="00124DCE">
              <w:rPr>
                <w:webHidden/>
              </w:rPr>
              <w:instrText xml:space="preserve"> PAGEREF _Toc69973431 \h </w:instrText>
            </w:r>
            <w:r w:rsidR="00124DCE">
              <w:rPr>
                <w:webHidden/>
              </w:rPr>
            </w:r>
            <w:r w:rsidR="00124DCE">
              <w:rPr>
                <w:webHidden/>
              </w:rPr>
              <w:fldChar w:fldCharType="separate"/>
            </w:r>
            <w:r w:rsidR="00F13ADB">
              <w:rPr>
                <w:webHidden/>
              </w:rPr>
              <w:t>63</w:t>
            </w:r>
            <w:r w:rsidR="00124DCE">
              <w:rPr>
                <w:webHidden/>
              </w:rPr>
              <w:fldChar w:fldCharType="end"/>
            </w:r>
          </w:hyperlink>
        </w:p>
        <w:p w14:paraId="2CE3A85B" w14:textId="687E5F92" w:rsidR="00124DCE" w:rsidRDefault="006054FE">
          <w:pPr>
            <w:pStyle w:val="TOC2"/>
            <w:rPr>
              <w:rFonts w:asciiTheme="minorHAnsi" w:eastAsiaTheme="minorEastAsia" w:hAnsiTheme="minorHAnsi" w:cstheme="minorBidi"/>
              <w:smallCaps w:val="0"/>
              <w:sz w:val="22"/>
              <w:szCs w:val="22"/>
              <w:lang w:val="en-ID" w:eastAsia="en-ID"/>
            </w:rPr>
          </w:pPr>
          <w:hyperlink w:anchor="_Toc69973432" w:history="1">
            <w:r w:rsidR="00124DCE" w:rsidRPr="000A12E7">
              <w:rPr>
                <w:rStyle w:val="Hyperlink"/>
              </w:rPr>
              <w:t>60.</w:t>
            </w:r>
            <w:r w:rsidR="00124DCE">
              <w:rPr>
                <w:rFonts w:asciiTheme="minorHAnsi" w:eastAsiaTheme="minorEastAsia" w:hAnsiTheme="minorHAnsi" w:cstheme="minorBidi"/>
                <w:smallCaps w:val="0"/>
                <w:sz w:val="22"/>
                <w:szCs w:val="22"/>
                <w:lang w:val="en-ID" w:eastAsia="en-ID"/>
              </w:rPr>
              <w:tab/>
            </w:r>
            <w:r w:rsidR="00124DCE" w:rsidRPr="000A12E7">
              <w:rPr>
                <w:rStyle w:val="Hyperlink"/>
              </w:rPr>
              <w:t>Penyesuaian Harga</w:t>
            </w:r>
            <w:r w:rsidR="00124DCE">
              <w:rPr>
                <w:webHidden/>
              </w:rPr>
              <w:tab/>
            </w:r>
            <w:r w:rsidR="00124DCE">
              <w:rPr>
                <w:webHidden/>
              </w:rPr>
              <w:fldChar w:fldCharType="begin"/>
            </w:r>
            <w:r w:rsidR="00124DCE">
              <w:rPr>
                <w:webHidden/>
              </w:rPr>
              <w:instrText xml:space="preserve"> PAGEREF _Toc69973432 \h </w:instrText>
            </w:r>
            <w:r w:rsidR="00124DCE">
              <w:rPr>
                <w:webHidden/>
              </w:rPr>
            </w:r>
            <w:r w:rsidR="00124DCE">
              <w:rPr>
                <w:webHidden/>
              </w:rPr>
              <w:fldChar w:fldCharType="separate"/>
            </w:r>
            <w:r w:rsidR="00F13ADB">
              <w:rPr>
                <w:webHidden/>
              </w:rPr>
              <w:t>64</w:t>
            </w:r>
            <w:r w:rsidR="00124DCE">
              <w:rPr>
                <w:webHidden/>
              </w:rPr>
              <w:fldChar w:fldCharType="end"/>
            </w:r>
          </w:hyperlink>
        </w:p>
        <w:p w14:paraId="34BE86FF" w14:textId="5AD163B9" w:rsidR="00124DCE" w:rsidRDefault="006054FE">
          <w:pPr>
            <w:pStyle w:val="TOC2"/>
            <w:rPr>
              <w:rFonts w:asciiTheme="minorHAnsi" w:eastAsiaTheme="minorEastAsia" w:hAnsiTheme="minorHAnsi" w:cstheme="minorBidi"/>
              <w:smallCaps w:val="0"/>
              <w:sz w:val="22"/>
              <w:szCs w:val="22"/>
              <w:lang w:val="en-ID" w:eastAsia="en-ID"/>
            </w:rPr>
          </w:pPr>
          <w:hyperlink w:anchor="_Toc69973433" w:history="1">
            <w:r w:rsidR="00124DCE" w:rsidRPr="000A12E7">
              <w:rPr>
                <w:rStyle w:val="Hyperlink"/>
                <w:rFonts w:cs="Arial"/>
                <w:lang w:val="en-GB"/>
              </w:rPr>
              <w:t xml:space="preserve">67. </w:t>
            </w:r>
            <w:r w:rsidR="00124DCE" w:rsidRPr="000A12E7">
              <w:rPr>
                <w:rStyle w:val="Hyperlink"/>
                <w:rFonts w:cs="Arial"/>
              </w:rPr>
              <w:t>Penyelesaian Perselisihan</w:t>
            </w:r>
            <w:r w:rsidR="00124DCE">
              <w:rPr>
                <w:webHidden/>
              </w:rPr>
              <w:tab/>
            </w:r>
            <w:r w:rsidR="00124DCE">
              <w:rPr>
                <w:webHidden/>
              </w:rPr>
              <w:fldChar w:fldCharType="begin"/>
            </w:r>
            <w:r w:rsidR="00124DCE">
              <w:rPr>
                <w:webHidden/>
              </w:rPr>
              <w:instrText xml:space="preserve"> PAGEREF _Toc69973433 \h </w:instrText>
            </w:r>
            <w:r w:rsidR="00124DCE">
              <w:rPr>
                <w:webHidden/>
              </w:rPr>
            </w:r>
            <w:r w:rsidR="00124DCE">
              <w:rPr>
                <w:webHidden/>
              </w:rPr>
              <w:fldChar w:fldCharType="separate"/>
            </w:r>
            <w:r w:rsidR="00F13ADB">
              <w:rPr>
                <w:webHidden/>
              </w:rPr>
              <w:t>64</w:t>
            </w:r>
            <w:r w:rsidR="00124DCE">
              <w:rPr>
                <w:webHidden/>
              </w:rPr>
              <w:fldChar w:fldCharType="end"/>
            </w:r>
          </w:hyperlink>
        </w:p>
        <w:p w14:paraId="0C4DB99C" w14:textId="414F5232"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434" w:history="1">
            <w:r w:rsidR="00124DCE" w:rsidRPr="000A12E7">
              <w:rPr>
                <w:rStyle w:val="Hyperlink"/>
                <w:noProof/>
              </w:rPr>
              <w:t xml:space="preserve">BAB </w:t>
            </w:r>
            <w:r w:rsidR="00124DCE" w:rsidRPr="000A12E7">
              <w:rPr>
                <w:rStyle w:val="Hyperlink"/>
                <w:noProof/>
                <w:lang w:val="en-ID"/>
              </w:rPr>
              <w:t>XII</w:t>
            </w:r>
            <w:r w:rsidR="00124DCE" w:rsidRPr="000A12E7">
              <w:rPr>
                <w:rStyle w:val="Hyperlink"/>
                <w:noProof/>
              </w:rPr>
              <w:t xml:space="preserve">. RANCANGAN </w:t>
            </w:r>
            <w:r w:rsidR="00124DCE" w:rsidRPr="000A12E7">
              <w:rPr>
                <w:rStyle w:val="Hyperlink"/>
                <w:noProof/>
                <w:lang w:val="en-US"/>
              </w:rPr>
              <w:t>SURAT PERJANJIAN</w:t>
            </w:r>
            <w:r w:rsidR="00124DCE">
              <w:rPr>
                <w:noProof/>
                <w:webHidden/>
              </w:rPr>
              <w:tab/>
            </w:r>
            <w:r w:rsidR="00124DCE">
              <w:rPr>
                <w:noProof/>
                <w:webHidden/>
              </w:rPr>
              <w:fldChar w:fldCharType="begin"/>
            </w:r>
            <w:r w:rsidR="00124DCE">
              <w:rPr>
                <w:noProof/>
                <w:webHidden/>
              </w:rPr>
              <w:instrText xml:space="preserve"> PAGEREF _Toc69973434 \h </w:instrText>
            </w:r>
            <w:r w:rsidR="00124DCE">
              <w:rPr>
                <w:noProof/>
                <w:webHidden/>
              </w:rPr>
            </w:r>
            <w:r w:rsidR="00124DCE">
              <w:rPr>
                <w:noProof/>
                <w:webHidden/>
              </w:rPr>
              <w:fldChar w:fldCharType="separate"/>
            </w:r>
            <w:r w:rsidR="00F13ADB">
              <w:rPr>
                <w:noProof/>
                <w:webHidden/>
              </w:rPr>
              <w:t>65</w:t>
            </w:r>
            <w:r w:rsidR="00124DCE">
              <w:rPr>
                <w:noProof/>
                <w:webHidden/>
              </w:rPr>
              <w:fldChar w:fldCharType="end"/>
            </w:r>
          </w:hyperlink>
        </w:p>
        <w:p w14:paraId="1CD64867" w14:textId="7869D387" w:rsidR="00124DCE" w:rsidRDefault="006054FE">
          <w:pPr>
            <w:pStyle w:val="TOC2"/>
            <w:rPr>
              <w:rFonts w:asciiTheme="minorHAnsi" w:eastAsiaTheme="minorEastAsia" w:hAnsiTheme="minorHAnsi" w:cstheme="minorBidi"/>
              <w:smallCaps w:val="0"/>
              <w:sz w:val="22"/>
              <w:szCs w:val="22"/>
              <w:lang w:val="en-ID" w:eastAsia="en-ID"/>
            </w:rPr>
          </w:pPr>
          <w:hyperlink w:anchor="_Toc69973435" w:history="1">
            <w:r w:rsidR="00124DCE" w:rsidRPr="000A12E7">
              <w:rPr>
                <w:rStyle w:val="Hyperlink"/>
              </w:rPr>
              <w:t>A.</w:t>
            </w:r>
            <w:r w:rsidR="00124DCE">
              <w:rPr>
                <w:rFonts w:asciiTheme="minorHAnsi" w:eastAsiaTheme="minorEastAsia" w:hAnsiTheme="minorHAnsi" w:cstheme="minorBidi"/>
                <w:smallCaps w:val="0"/>
                <w:sz w:val="22"/>
                <w:szCs w:val="22"/>
                <w:lang w:val="en-ID" w:eastAsia="en-ID"/>
              </w:rPr>
              <w:tab/>
            </w:r>
            <w:r w:rsidR="00124DCE" w:rsidRPr="000A12E7">
              <w:rPr>
                <w:rStyle w:val="Hyperlink"/>
              </w:rPr>
              <w:t>BENTUK SURAT PERJANJIAN DENGAN PERORANGAN</w:t>
            </w:r>
            <w:r w:rsidR="00124DCE">
              <w:rPr>
                <w:webHidden/>
              </w:rPr>
              <w:tab/>
            </w:r>
            <w:r w:rsidR="00124DCE">
              <w:rPr>
                <w:webHidden/>
              </w:rPr>
              <w:fldChar w:fldCharType="begin"/>
            </w:r>
            <w:r w:rsidR="00124DCE">
              <w:rPr>
                <w:webHidden/>
              </w:rPr>
              <w:instrText xml:space="preserve"> PAGEREF _Toc69973435 \h </w:instrText>
            </w:r>
            <w:r w:rsidR="00124DCE">
              <w:rPr>
                <w:webHidden/>
              </w:rPr>
            </w:r>
            <w:r w:rsidR="00124DCE">
              <w:rPr>
                <w:webHidden/>
              </w:rPr>
              <w:fldChar w:fldCharType="separate"/>
            </w:r>
            <w:r w:rsidR="00F13ADB">
              <w:rPr>
                <w:webHidden/>
              </w:rPr>
              <w:t>65</w:t>
            </w:r>
            <w:r w:rsidR="00124DCE">
              <w:rPr>
                <w:webHidden/>
              </w:rPr>
              <w:fldChar w:fldCharType="end"/>
            </w:r>
          </w:hyperlink>
        </w:p>
        <w:p w14:paraId="63A449C5" w14:textId="7CB18940" w:rsidR="00124DCE" w:rsidRDefault="006054FE">
          <w:pPr>
            <w:pStyle w:val="TOC2"/>
            <w:rPr>
              <w:rFonts w:asciiTheme="minorHAnsi" w:eastAsiaTheme="minorEastAsia" w:hAnsiTheme="minorHAnsi" w:cstheme="minorBidi"/>
              <w:smallCaps w:val="0"/>
              <w:sz w:val="22"/>
              <w:szCs w:val="22"/>
              <w:lang w:val="en-ID" w:eastAsia="en-ID"/>
            </w:rPr>
          </w:pPr>
          <w:hyperlink w:anchor="_Toc69973436" w:history="1">
            <w:r w:rsidR="00124DCE" w:rsidRPr="000A12E7">
              <w:rPr>
                <w:rStyle w:val="Hyperlink"/>
              </w:rPr>
              <w:t>B.</w:t>
            </w:r>
            <w:r w:rsidR="00124DCE">
              <w:rPr>
                <w:rFonts w:asciiTheme="minorHAnsi" w:eastAsiaTheme="minorEastAsia" w:hAnsiTheme="minorHAnsi" w:cstheme="minorBidi"/>
                <w:smallCaps w:val="0"/>
                <w:sz w:val="22"/>
                <w:szCs w:val="22"/>
                <w:lang w:val="en-ID" w:eastAsia="en-ID"/>
              </w:rPr>
              <w:tab/>
            </w:r>
            <w:r w:rsidR="00124DCE" w:rsidRPr="000A12E7">
              <w:rPr>
                <w:rStyle w:val="Hyperlink"/>
              </w:rPr>
              <w:t>BENTUK SURAT PERJANJIAN DENGAN PENYEDIA BERBENTUK BADAN USAHA</w:t>
            </w:r>
            <w:r w:rsidR="00124DCE">
              <w:rPr>
                <w:webHidden/>
              </w:rPr>
              <w:tab/>
            </w:r>
            <w:r w:rsidR="00124DCE">
              <w:rPr>
                <w:webHidden/>
              </w:rPr>
              <w:fldChar w:fldCharType="begin"/>
            </w:r>
            <w:r w:rsidR="00124DCE">
              <w:rPr>
                <w:webHidden/>
              </w:rPr>
              <w:instrText xml:space="preserve"> PAGEREF _Toc69973436 \h </w:instrText>
            </w:r>
            <w:r w:rsidR="00124DCE">
              <w:rPr>
                <w:webHidden/>
              </w:rPr>
            </w:r>
            <w:r w:rsidR="00124DCE">
              <w:rPr>
                <w:webHidden/>
              </w:rPr>
              <w:fldChar w:fldCharType="separate"/>
            </w:r>
            <w:r w:rsidR="00F13ADB">
              <w:rPr>
                <w:webHidden/>
              </w:rPr>
              <w:t>68</w:t>
            </w:r>
            <w:r w:rsidR="00124DCE">
              <w:rPr>
                <w:webHidden/>
              </w:rPr>
              <w:fldChar w:fldCharType="end"/>
            </w:r>
          </w:hyperlink>
        </w:p>
        <w:p w14:paraId="30AEE6CE" w14:textId="7BF64F17" w:rsidR="00124DCE" w:rsidRDefault="006054FE">
          <w:pPr>
            <w:pStyle w:val="TOC2"/>
            <w:rPr>
              <w:rFonts w:asciiTheme="minorHAnsi" w:eastAsiaTheme="minorEastAsia" w:hAnsiTheme="minorHAnsi" w:cstheme="minorBidi"/>
              <w:smallCaps w:val="0"/>
              <w:sz w:val="22"/>
              <w:szCs w:val="22"/>
              <w:lang w:val="en-ID" w:eastAsia="en-ID"/>
            </w:rPr>
          </w:pPr>
          <w:hyperlink w:anchor="_Toc69973437" w:history="1">
            <w:r w:rsidR="00124DCE" w:rsidRPr="000A12E7">
              <w:rPr>
                <w:rStyle w:val="Hyperlink"/>
              </w:rPr>
              <w:t>C.</w:t>
            </w:r>
            <w:r w:rsidR="00124DCE">
              <w:rPr>
                <w:rFonts w:asciiTheme="minorHAnsi" w:eastAsiaTheme="minorEastAsia" w:hAnsiTheme="minorHAnsi" w:cstheme="minorBidi"/>
                <w:smallCaps w:val="0"/>
                <w:sz w:val="22"/>
                <w:szCs w:val="22"/>
                <w:lang w:val="en-ID" w:eastAsia="en-ID"/>
              </w:rPr>
              <w:tab/>
            </w:r>
            <w:r w:rsidR="00124DCE" w:rsidRPr="000A12E7">
              <w:rPr>
                <w:rStyle w:val="Hyperlink"/>
              </w:rPr>
              <w:t>BENTUK SURAT PERJANJIAN DENGAN PENYEDIA BERBENTUK KEMITRAAN</w:t>
            </w:r>
            <w:r w:rsidR="00124DCE">
              <w:rPr>
                <w:webHidden/>
              </w:rPr>
              <w:tab/>
            </w:r>
            <w:r w:rsidR="00124DCE">
              <w:rPr>
                <w:webHidden/>
              </w:rPr>
              <w:fldChar w:fldCharType="begin"/>
            </w:r>
            <w:r w:rsidR="00124DCE">
              <w:rPr>
                <w:webHidden/>
              </w:rPr>
              <w:instrText xml:space="preserve"> PAGEREF _Toc69973437 \h </w:instrText>
            </w:r>
            <w:r w:rsidR="00124DCE">
              <w:rPr>
                <w:webHidden/>
              </w:rPr>
            </w:r>
            <w:r w:rsidR="00124DCE">
              <w:rPr>
                <w:webHidden/>
              </w:rPr>
              <w:fldChar w:fldCharType="separate"/>
            </w:r>
            <w:r w:rsidR="00F13ADB">
              <w:rPr>
                <w:webHidden/>
              </w:rPr>
              <w:t>71</w:t>
            </w:r>
            <w:r w:rsidR="00124DCE">
              <w:rPr>
                <w:webHidden/>
              </w:rPr>
              <w:fldChar w:fldCharType="end"/>
            </w:r>
          </w:hyperlink>
        </w:p>
        <w:p w14:paraId="40D93751" w14:textId="7E48D612" w:rsidR="00124DCE" w:rsidRDefault="006054FE">
          <w:pPr>
            <w:pStyle w:val="TOC1"/>
            <w:rPr>
              <w:rFonts w:asciiTheme="minorHAnsi" w:eastAsiaTheme="minorEastAsia" w:hAnsiTheme="minorHAnsi" w:cstheme="minorBidi"/>
              <w:b w:val="0"/>
              <w:bCs w:val="0"/>
              <w:caps w:val="0"/>
              <w:noProof/>
              <w:sz w:val="22"/>
              <w:szCs w:val="22"/>
              <w:lang w:val="en-ID" w:eastAsia="en-ID"/>
            </w:rPr>
          </w:pPr>
          <w:hyperlink w:anchor="_Toc69973438" w:history="1">
            <w:r w:rsidR="00124DCE" w:rsidRPr="000A12E7">
              <w:rPr>
                <w:rStyle w:val="Hyperlink"/>
                <w:rFonts w:eastAsia="Gentium Basic" w:cs="Gentium Basic"/>
                <w:noProof/>
              </w:rPr>
              <w:t>BAB XIII.  BENTUK DOKUMEN LAIN</w:t>
            </w:r>
            <w:r w:rsidR="00124DCE">
              <w:rPr>
                <w:noProof/>
                <w:webHidden/>
              </w:rPr>
              <w:tab/>
            </w:r>
            <w:r w:rsidR="00124DCE">
              <w:rPr>
                <w:noProof/>
                <w:webHidden/>
              </w:rPr>
              <w:fldChar w:fldCharType="begin"/>
            </w:r>
            <w:r w:rsidR="00124DCE">
              <w:rPr>
                <w:noProof/>
                <w:webHidden/>
              </w:rPr>
              <w:instrText xml:space="preserve"> PAGEREF _Toc69973438 \h </w:instrText>
            </w:r>
            <w:r w:rsidR="00124DCE">
              <w:rPr>
                <w:noProof/>
                <w:webHidden/>
              </w:rPr>
            </w:r>
            <w:r w:rsidR="00124DCE">
              <w:rPr>
                <w:noProof/>
                <w:webHidden/>
              </w:rPr>
              <w:fldChar w:fldCharType="separate"/>
            </w:r>
            <w:r w:rsidR="00F13ADB">
              <w:rPr>
                <w:noProof/>
                <w:webHidden/>
              </w:rPr>
              <w:t>74</w:t>
            </w:r>
            <w:r w:rsidR="00124DCE">
              <w:rPr>
                <w:noProof/>
                <w:webHidden/>
              </w:rPr>
              <w:fldChar w:fldCharType="end"/>
            </w:r>
          </w:hyperlink>
        </w:p>
        <w:p w14:paraId="682BE707" w14:textId="5A0FAB02" w:rsidR="00124DCE" w:rsidRDefault="006054FE">
          <w:pPr>
            <w:pStyle w:val="TOC2"/>
            <w:rPr>
              <w:rFonts w:asciiTheme="minorHAnsi" w:eastAsiaTheme="minorEastAsia" w:hAnsiTheme="minorHAnsi" w:cstheme="minorBidi"/>
              <w:smallCaps w:val="0"/>
              <w:sz w:val="22"/>
              <w:szCs w:val="22"/>
              <w:lang w:val="en-ID" w:eastAsia="en-ID"/>
            </w:rPr>
          </w:pPr>
          <w:hyperlink w:anchor="_Toc69973439" w:history="1">
            <w:r w:rsidR="00124DCE" w:rsidRPr="000A12E7">
              <w:rPr>
                <w:rStyle w:val="Hyperlink"/>
                <w:lang w:val="pt-BR"/>
              </w:rPr>
              <w:t>A.</w:t>
            </w:r>
            <w:r w:rsidR="00124DCE">
              <w:rPr>
                <w:rFonts w:asciiTheme="minorHAnsi" w:eastAsiaTheme="minorEastAsia" w:hAnsiTheme="minorHAnsi" w:cstheme="minorBidi"/>
                <w:smallCaps w:val="0"/>
                <w:sz w:val="22"/>
                <w:szCs w:val="22"/>
                <w:lang w:val="en-ID" w:eastAsia="en-ID"/>
              </w:rPr>
              <w:tab/>
            </w:r>
            <w:r w:rsidR="00124DCE" w:rsidRPr="000A12E7">
              <w:rPr>
                <w:rStyle w:val="Hyperlink"/>
                <w:lang w:val="pt-BR"/>
              </w:rPr>
              <w:t>BENTUK PERJANJIAN KEMITRAAN</w:t>
            </w:r>
            <w:r w:rsidR="00124DCE">
              <w:rPr>
                <w:webHidden/>
              </w:rPr>
              <w:tab/>
            </w:r>
            <w:r w:rsidR="00124DCE">
              <w:rPr>
                <w:webHidden/>
              </w:rPr>
              <w:fldChar w:fldCharType="begin"/>
            </w:r>
            <w:r w:rsidR="00124DCE">
              <w:rPr>
                <w:webHidden/>
              </w:rPr>
              <w:instrText xml:space="preserve"> PAGEREF _Toc69973439 \h </w:instrText>
            </w:r>
            <w:r w:rsidR="00124DCE">
              <w:rPr>
                <w:webHidden/>
              </w:rPr>
            </w:r>
            <w:r w:rsidR="00124DCE">
              <w:rPr>
                <w:webHidden/>
              </w:rPr>
              <w:fldChar w:fldCharType="separate"/>
            </w:r>
            <w:r w:rsidR="00F13ADB">
              <w:rPr>
                <w:webHidden/>
              </w:rPr>
              <w:t>74</w:t>
            </w:r>
            <w:r w:rsidR="00124DCE">
              <w:rPr>
                <w:webHidden/>
              </w:rPr>
              <w:fldChar w:fldCharType="end"/>
            </w:r>
          </w:hyperlink>
        </w:p>
        <w:p w14:paraId="774AF81E" w14:textId="439489BF" w:rsidR="00124DCE" w:rsidRDefault="006054FE">
          <w:pPr>
            <w:pStyle w:val="TOC2"/>
            <w:rPr>
              <w:rFonts w:asciiTheme="minorHAnsi" w:eastAsiaTheme="minorEastAsia" w:hAnsiTheme="minorHAnsi" w:cstheme="minorBidi"/>
              <w:smallCaps w:val="0"/>
              <w:sz w:val="22"/>
              <w:szCs w:val="22"/>
              <w:lang w:val="en-ID" w:eastAsia="en-ID"/>
            </w:rPr>
          </w:pPr>
          <w:hyperlink w:anchor="_Toc69973440" w:history="1">
            <w:r w:rsidR="00124DCE" w:rsidRPr="000A12E7">
              <w:rPr>
                <w:rStyle w:val="Hyperlink"/>
              </w:rPr>
              <w:t>B.</w:t>
            </w:r>
            <w:r w:rsidR="00124DCE">
              <w:rPr>
                <w:rFonts w:asciiTheme="minorHAnsi" w:eastAsiaTheme="minorEastAsia" w:hAnsiTheme="minorHAnsi" w:cstheme="minorBidi"/>
                <w:smallCaps w:val="0"/>
                <w:sz w:val="22"/>
                <w:szCs w:val="22"/>
                <w:lang w:val="en-ID" w:eastAsia="en-ID"/>
              </w:rPr>
              <w:tab/>
            </w:r>
            <w:r w:rsidR="00124DCE" w:rsidRPr="000A12E7">
              <w:rPr>
                <w:rStyle w:val="Hyperlink"/>
              </w:rPr>
              <w:t>BENTUK JAMINAN PELAKSANAAN DARI BANK</w:t>
            </w:r>
            <w:r w:rsidR="00124DCE">
              <w:rPr>
                <w:webHidden/>
              </w:rPr>
              <w:tab/>
            </w:r>
            <w:r w:rsidR="00124DCE">
              <w:rPr>
                <w:webHidden/>
              </w:rPr>
              <w:fldChar w:fldCharType="begin"/>
            </w:r>
            <w:r w:rsidR="00124DCE">
              <w:rPr>
                <w:webHidden/>
              </w:rPr>
              <w:instrText xml:space="preserve"> PAGEREF _Toc69973440 \h </w:instrText>
            </w:r>
            <w:r w:rsidR="00124DCE">
              <w:rPr>
                <w:webHidden/>
              </w:rPr>
            </w:r>
            <w:r w:rsidR="00124DCE">
              <w:rPr>
                <w:webHidden/>
              </w:rPr>
              <w:fldChar w:fldCharType="separate"/>
            </w:r>
            <w:r w:rsidR="00F13ADB">
              <w:rPr>
                <w:webHidden/>
              </w:rPr>
              <w:t>76</w:t>
            </w:r>
            <w:r w:rsidR="00124DCE">
              <w:rPr>
                <w:webHidden/>
              </w:rPr>
              <w:fldChar w:fldCharType="end"/>
            </w:r>
          </w:hyperlink>
        </w:p>
        <w:p w14:paraId="121D8B6A" w14:textId="119BE057" w:rsidR="00124DCE" w:rsidRDefault="006054FE">
          <w:pPr>
            <w:pStyle w:val="TOC2"/>
            <w:rPr>
              <w:rFonts w:asciiTheme="minorHAnsi" w:eastAsiaTheme="minorEastAsia" w:hAnsiTheme="minorHAnsi" w:cstheme="minorBidi"/>
              <w:smallCaps w:val="0"/>
              <w:sz w:val="22"/>
              <w:szCs w:val="22"/>
              <w:lang w:val="en-ID" w:eastAsia="en-ID"/>
            </w:rPr>
          </w:pPr>
          <w:hyperlink w:anchor="_Toc69973441" w:history="1">
            <w:r w:rsidR="00124DCE" w:rsidRPr="000A12E7">
              <w:rPr>
                <w:rStyle w:val="Hyperlink"/>
              </w:rPr>
              <w:t>C.</w:t>
            </w:r>
            <w:r w:rsidR="00124DCE">
              <w:rPr>
                <w:rFonts w:asciiTheme="minorHAnsi" w:eastAsiaTheme="minorEastAsia" w:hAnsiTheme="minorHAnsi" w:cstheme="minorBidi"/>
                <w:smallCaps w:val="0"/>
                <w:sz w:val="22"/>
                <w:szCs w:val="22"/>
                <w:lang w:val="en-ID" w:eastAsia="en-ID"/>
              </w:rPr>
              <w:tab/>
            </w:r>
            <w:r w:rsidR="00124DCE" w:rsidRPr="000A12E7">
              <w:rPr>
                <w:rStyle w:val="Hyperlink"/>
              </w:rPr>
              <w:t>BENTUK JAMINAN PELAKSANAAN DARI ASURANSI/</w:t>
            </w:r>
            <w:r w:rsidR="00124DCE" w:rsidRPr="000A12E7">
              <w:rPr>
                <w:rStyle w:val="Hyperlink"/>
                <w:lang w:val="en-US"/>
              </w:rPr>
              <w:t xml:space="preserve"> </w:t>
            </w:r>
            <w:r w:rsidR="00124DCE" w:rsidRPr="000A12E7">
              <w:rPr>
                <w:rStyle w:val="Hyperlink"/>
              </w:rPr>
              <w:t>PERUSAHAAN</w:t>
            </w:r>
            <w:r w:rsidR="00124DCE" w:rsidRPr="000A12E7">
              <w:rPr>
                <w:rStyle w:val="Hyperlink"/>
                <w:lang w:val="en-US"/>
              </w:rPr>
              <w:t xml:space="preserve"> </w:t>
            </w:r>
            <w:r w:rsidR="00124DCE" w:rsidRPr="000A12E7">
              <w:rPr>
                <w:rStyle w:val="Hyperlink"/>
              </w:rPr>
              <w:t>PENJAMINAN/</w:t>
            </w:r>
            <w:r w:rsidR="00124DCE" w:rsidRPr="000A12E7">
              <w:rPr>
                <w:rStyle w:val="Hyperlink"/>
                <w:lang w:val="en-US"/>
              </w:rPr>
              <w:t xml:space="preserve"> </w:t>
            </w:r>
            <w:r w:rsidR="00124DCE" w:rsidRPr="000A12E7">
              <w:rPr>
                <w:rStyle w:val="Hyperlink"/>
              </w:rPr>
              <w:t>PERUSAHAAN ASURANSI DI BIDANG LEMBAGA PEMBIAYAAN EKSPOR INDONESIA</w:t>
            </w:r>
            <w:r w:rsidR="00124DCE">
              <w:rPr>
                <w:webHidden/>
              </w:rPr>
              <w:tab/>
            </w:r>
            <w:r w:rsidR="00124DCE">
              <w:rPr>
                <w:webHidden/>
              </w:rPr>
              <w:fldChar w:fldCharType="begin"/>
            </w:r>
            <w:r w:rsidR="00124DCE">
              <w:rPr>
                <w:webHidden/>
              </w:rPr>
              <w:instrText xml:space="preserve"> PAGEREF _Toc69973441 \h </w:instrText>
            </w:r>
            <w:r w:rsidR="00124DCE">
              <w:rPr>
                <w:webHidden/>
              </w:rPr>
            </w:r>
            <w:r w:rsidR="00124DCE">
              <w:rPr>
                <w:webHidden/>
              </w:rPr>
              <w:fldChar w:fldCharType="separate"/>
            </w:r>
            <w:r w:rsidR="00F13ADB">
              <w:rPr>
                <w:webHidden/>
              </w:rPr>
              <w:t>78</w:t>
            </w:r>
            <w:r w:rsidR="00124DCE">
              <w:rPr>
                <w:webHidden/>
              </w:rPr>
              <w:fldChar w:fldCharType="end"/>
            </w:r>
          </w:hyperlink>
        </w:p>
        <w:p w14:paraId="127A265F" w14:textId="4D431FEA" w:rsidR="00124DCE" w:rsidRDefault="006054FE">
          <w:pPr>
            <w:pStyle w:val="TOC2"/>
            <w:rPr>
              <w:rFonts w:asciiTheme="minorHAnsi" w:eastAsiaTheme="minorEastAsia" w:hAnsiTheme="minorHAnsi" w:cstheme="minorBidi"/>
              <w:smallCaps w:val="0"/>
              <w:sz w:val="22"/>
              <w:szCs w:val="22"/>
              <w:lang w:val="en-ID" w:eastAsia="en-ID"/>
            </w:rPr>
          </w:pPr>
          <w:hyperlink w:anchor="_Toc69973442" w:history="1">
            <w:r w:rsidR="00124DCE" w:rsidRPr="000A12E7">
              <w:rPr>
                <w:rStyle w:val="Hyperlink"/>
              </w:rPr>
              <w:t>D.</w:t>
            </w:r>
            <w:r w:rsidR="00124DCE">
              <w:rPr>
                <w:rFonts w:asciiTheme="minorHAnsi" w:eastAsiaTheme="minorEastAsia" w:hAnsiTheme="minorHAnsi" w:cstheme="minorBidi"/>
                <w:smallCaps w:val="0"/>
                <w:sz w:val="22"/>
                <w:szCs w:val="22"/>
                <w:lang w:val="en-ID" w:eastAsia="en-ID"/>
              </w:rPr>
              <w:tab/>
            </w:r>
            <w:r w:rsidR="00124DCE" w:rsidRPr="000A12E7">
              <w:rPr>
                <w:rStyle w:val="Hyperlink"/>
              </w:rPr>
              <w:t>BENTUK JAMINAN UANG MUKA DARI BANK</w:t>
            </w:r>
            <w:r w:rsidR="00124DCE">
              <w:rPr>
                <w:webHidden/>
              </w:rPr>
              <w:tab/>
            </w:r>
            <w:r w:rsidR="00124DCE">
              <w:rPr>
                <w:webHidden/>
              </w:rPr>
              <w:fldChar w:fldCharType="begin"/>
            </w:r>
            <w:r w:rsidR="00124DCE">
              <w:rPr>
                <w:webHidden/>
              </w:rPr>
              <w:instrText xml:space="preserve"> PAGEREF _Toc69973442 \h </w:instrText>
            </w:r>
            <w:r w:rsidR="00124DCE">
              <w:rPr>
                <w:webHidden/>
              </w:rPr>
            </w:r>
            <w:r w:rsidR="00124DCE">
              <w:rPr>
                <w:webHidden/>
              </w:rPr>
              <w:fldChar w:fldCharType="separate"/>
            </w:r>
            <w:r w:rsidR="00F13ADB">
              <w:rPr>
                <w:webHidden/>
              </w:rPr>
              <w:t>79</w:t>
            </w:r>
            <w:r w:rsidR="00124DCE">
              <w:rPr>
                <w:webHidden/>
              </w:rPr>
              <w:fldChar w:fldCharType="end"/>
            </w:r>
          </w:hyperlink>
        </w:p>
        <w:p w14:paraId="731EBB36" w14:textId="6EFC259E" w:rsidR="00124DCE" w:rsidRDefault="006054FE">
          <w:pPr>
            <w:pStyle w:val="TOC2"/>
            <w:rPr>
              <w:rFonts w:asciiTheme="minorHAnsi" w:eastAsiaTheme="minorEastAsia" w:hAnsiTheme="minorHAnsi" w:cstheme="minorBidi"/>
              <w:smallCaps w:val="0"/>
              <w:sz w:val="22"/>
              <w:szCs w:val="22"/>
              <w:lang w:val="en-ID" w:eastAsia="en-ID"/>
            </w:rPr>
          </w:pPr>
          <w:hyperlink w:anchor="_Toc69973443" w:history="1">
            <w:r w:rsidR="00124DCE" w:rsidRPr="000A12E7">
              <w:rPr>
                <w:rStyle w:val="Hyperlink"/>
              </w:rPr>
              <w:t>E.</w:t>
            </w:r>
            <w:r w:rsidR="00124DCE">
              <w:rPr>
                <w:rFonts w:asciiTheme="minorHAnsi" w:eastAsiaTheme="minorEastAsia" w:hAnsiTheme="minorHAnsi" w:cstheme="minorBidi"/>
                <w:smallCaps w:val="0"/>
                <w:sz w:val="22"/>
                <w:szCs w:val="22"/>
                <w:lang w:val="en-ID" w:eastAsia="en-ID"/>
              </w:rPr>
              <w:tab/>
            </w:r>
            <w:r w:rsidR="00124DCE" w:rsidRPr="000A12E7">
              <w:rPr>
                <w:rStyle w:val="Hyperlink"/>
              </w:rPr>
              <w:t>BENTUK JAMINAN UANG MUKA DARI ASURANSI/PERUSAHAAN PENJAMINAN/ PERUSAHAAN ASURANSI DI BIDANG LEMBAGA PEMBIAYAAN EKSPOR INDONESIA</w:t>
            </w:r>
            <w:r w:rsidR="00124DCE">
              <w:rPr>
                <w:webHidden/>
              </w:rPr>
              <w:tab/>
            </w:r>
            <w:r w:rsidR="00124DCE">
              <w:rPr>
                <w:webHidden/>
              </w:rPr>
              <w:fldChar w:fldCharType="begin"/>
            </w:r>
            <w:r w:rsidR="00124DCE">
              <w:rPr>
                <w:webHidden/>
              </w:rPr>
              <w:instrText xml:space="preserve"> PAGEREF _Toc69973443 \h </w:instrText>
            </w:r>
            <w:r w:rsidR="00124DCE">
              <w:rPr>
                <w:webHidden/>
              </w:rPr>
            </w:r>
            <w:r w:rsidR="00124DCE">
              <w:rPr>
                <w:webHidden/>
              </w:rPr>
              <w:fldChar w:fldCharType="separate"/>
            </w:r>
            <w:r w:rsidR="00F13ADB">
              <w:rPr>
                <w:webHidden/>
              </w:rPr>
              <w:t>81</w:t>
            </w:r>
            <w:r w:rsidR="00124DCE">
              <w:rPr>
                <w:webHidden/>
              </w:rPr>
              <w:fldChar w:fldCharType="end"/>
            </w:r>
          </w:hyperlink>
        </w:p>
        <w:p w14:paraId="7D01095D" w14:textId="4BBD1651" w:rsidR="00124DCE" w:rsidRDefault="006054FE">
          <w:pPr>
            <w:pStyle w:val="TOC2"/>
            <w:rPr>
              <w:rFonts w:asciiTheme="minorHAnsi" w:eastAsiaTheme="minorEastAsia" w:hAnsiTheme="minorHAnsi" w:cstheme="minorBidi"/>
              <w:smallCaps w:val="0"/>
              <w:sz w:val="22"/>
              <w:szCs w:val="22"/>
              <w:lang w:val="en-ID" w:eastAsia="en-ID"/>
            </w:rPr>
          </w:pPr>
          <w:hyperlink w:anchor="_Toc69973444" w:history="1">
            <w:r w:rsidR="00124DCE" w:rsidRPr="000A12E7">
              <w:rPr>
                <w:rStyle w:val="Hyperlink"/>
              </w:rPr>
              <w:t>F.</w:t>
            </w:r>
            <w:r w:rsidR="00124DCE">
              <w:rPr>
                <w:rFonts w:asciiTheme="minorHAnsi" w:eastAsiaTheme="minorEastAsia" w:hAnsiTheme="minorHAnsi" w:cstheme="minorBidi"/>
                <w:smallCaps w:val="0"/>
                <w:sz w:val="22"/>
                <w:szCs w:val="22"/>
                <w:lang w:val="en-ID" w:eastAsia="en-ID"/>
              </w:rPr>
              <w:tab/>
            </w:r>
            <w:r w:rsidR="00124DCE" w:rsidRPr="000A12E7">
              <w:rPr>
                <w:rStyle w:val="Hyperlink"/>
                <w:lang w:val="en-ID"/>
              </w:rPr>
              <w:t xml:space="preserve">BENTUK </w:t>
            </w:r>
            <w:r w:rsidR="00124DCE" w:rsidRPr="000A12E7">
              <w:rPr>
                <w:rStyle w:val="Hyperlink"/>
              </w:rPr>
              <w:t>JAMINAN PEMELIHARAAN DARI BANK</w:t>
            </w:r>
            <w:r w:rsidR="00124DCE">
              <w:rPr>
                <w:webHidden/>
              </w:rPr>
              <w:tab/>
            </w:r>
            <w:r w:rsidR="00124DCE">
              <w:rPr>
                <w:webHidden/>
              </w:rPr>
              <w:fldChar w:fldCharType="begin"/>
            </w:r>
            <w:r w:rsidR="00124DCE">
              <w:rPr>
                <w:webHidden/>
              </w:rPr>
              <w:instrText xml:space="preserve"> PAGEREF _Toc69973444 \h </w:instrText>
            </w:r>
            <w:r w:rsidR="00124DCE">
              <w:rPr>
                <w:webHidden/>
              </w:rPr>
            </w:r>
            <w:r w:rsidR="00124DCE">
              <w:rPr>
                <w:webHidden/>
              </w:rPr>
              <w:fldChar w:fldCharType="separate"/>
            </w:r>
            <w:r w:rsidR="00F13ADB">
              <w:rPr>
                <w:webHidden/>
              </w:rPr>
              <w:t>82</w:t>
            </w:r>
            <w:r w:rsidR="00124DCE">
              <w:rPr>
                <w:webHidden/>
              </w:rPr>
              <w:fldChar w:fldCharType="end"/>
            </w:r>
          </w:hyperlink>
        </w:p>
        <w:p w14:paraId="2BD133A4" w14:textId="21A9E5AE" w:rsidR="00124DCE" w:rsidRDefault="006054FE">
          <w:pPr>
            <w:pStyle w:val="TOC2"/>
            <w:rPr>
              <w:rFonts w:asciiTheme="minorHAnsi" w:eastAsiaTheme="minorEastAsia" w:hAnsiTheme="minorHAnsi" w:cstheme="minorBidi"/>
              <w:smallCaps w:val="0"/>
              <w:sz w:val="22"/>
              <w:szCs w:val="22"/>
              <w:lang w:val="en-ID" w:eastAsia="en-ID"/>
            </w:rPr>
          </w:pPr>
          <w:hyperlink w:anchor="_Toc69973445" w:history="1">
            <w:r w:rsidR="00124DCE" w:rsidRPr="000A12E7">
              <w:rPr>
                <w:rStyle w:val="Hyperlink"/>
              </w:rPr>
              <w:t>G.</w:t>
            </w:r>
            <w:r w:rsidR="00124DCE">
              <w:rPr>
                <w:rFonts w:asciiTheme="minorHAnsi" w:eastAsiaTheme="minorEastAsia" w:hAnsiTheme="minorHAnsi" w:cstheme="minorBidi"/>
                <w:smallCaps w:val="0"/>
                <w:sz w:val="22"/>
                <w:szCs w:val="22"/>
                <w:lang w:val="en-ID" w:eastAsia="en-ID"/>
              </w:rPr>
              <w:tab/>
            </w:r>
            <w:r w:rsidR="00124DCE" w:rsidRPr="000A12E7">
              <w:rPr>
                <w:rStyle w:val="Hyperlink"/>
                <w:lang w:val="en-ID"/>
              </w:rPr>
              <w:t xml:space="preserve">BENTUK </w:t>
            </w:r>
            <w:r w:rsidR="00124DCE" w:rsidRPr="000A12E7">
              <w:rPr>
                <w:rStyle w:val="Hyperlink"/>
              </w:rPr>
              <w:t>JAMINAN PEMELIHARAAN DARI ASURANSI/PERUSAHAAN PENJAMINAN/ PERUSAHAAN ASURANSI DI BIDANG LEMBAGA PEMBIAYAAN EKSPOR INDONESIA</w:t>
            </w:r>
            <w:r w:rsidR="00124DCE">
              <w:rPr>
                <w:webHidden/>
              </w:rPr>
              <w:tab/>
            </w:r>
            <w:r w:rsidR="00124DCE">
              <w:rPr>
                <w:webHidden/>
              </w:rPr>
              <w:fldChar w:fldCharType="begin"/>
            </w:r>
            <w:r w:rsidR="00124DCE">
              <w:rPr>
                <w:webHidden/>
              </w:rPr>
              <w:instrText xml:space="preserve"> PAGEREF _Toc69973445 \h </w:instrText>
            </w:r>
            <w:r w:rsidR="00124DCE">
              <w:rPr>
                <w:webHidden/>
              </w:rPr>
            </w:r>
            <w:r w:rsidR="00124DCE">
              <w:rPr>
                <w:webHidden/>
              </w:rPr>
              <w:fldChar w:fldCharType="separate"/>
            </w:r>
            <w:r w:rsidR="00F13ADB">
              <w:rPr>
                <w:webHidden/>
              </w:rPr>
              <w:t>84</w:t>
            </w:r>
            <w:r w:rsidR="00124DCE">
              <w:rPr>
                <w:webHidden/>
              </w:rPr>
              <w:fldChar w:fldCharType="end"/>
            </w:r>
          </w:hyperlink>
        </w:p>
        <w:p w14:paraId="13B6E1FD" w14:textId="75FF1417" w:rsidR="00124DCE" w:rsidRDefault="006054FE">
          <w:pPr>
            <w:pStyle w:val="TOC2"/>
            <w:rPr>
              <w:rFonts w:asciiTheme="minorHAnsi" w:eastAsiaTheme="minorEastAsia" w:hAnsiTheme="minorHAnsi" w:cstheme="minorBidi"/>
              <w:smallCaps w:val="0"/>
              <w:sz w:val="22"/>
              <w:szCs w:val="22"/>
              <w:lang w:val="en-ID" w:eastAsia="en-ID"/>
            </w:rPr>
          </w:pPr>
          <w:hyperlink w:anchor="_Toc69973446" w:history="1">
            <w:r w:rsidR="00124DCE" w:rsidRPr="000A12E7">
              <w:rPr>
                <w:rStyle w:val="Hyperlink"/>
                <w:rFonts w:eastAsia="Gentium Basic" w:cs="Gentium Basic"/>
              </w:rPr>
              <w:t>H.</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BENTUK SURAT PENUNJUKAN PENYEDIA BARANG/JASA</w:t>
            </w:r>
            <w:r w:rsidR="00124DCE">
              <w:rPr>
                <w:webHidden/>
              </w:rPr>
              <w:tab/>
            </w:r>
            <w:r w:rsidR="00124DCE">
              <w:rPr>
                <w:webHidden/>
              </w:rPr>
              <w:fldChar w:fldCharType="begin"/>
            </w:r>
            <w:r w:rsidR="00124DCE">
              <w:rPr>
                <w:webHidden/>
              </w:rPr>
              <w:instrText xml:space="preserve"> PAGEREF _Toc69973446 \h </w:instrText>
            </w:r>
            <w:r w:rsidR="00124DCE">
              <w:rPr>
                <w:webHidden/>
              </w:rPr>
            </w:r>
            <w:r w:rsidR="00124DCE">
              <w:rPr>
                <w:webHidden/>
              </w:rPr>
              <w:fldChar w:fldCharType="separate"/>
            </w:r>
            <w:r w:rsidR="00F13ADB">
              <w:rPr>
                <w:webHidden/>
              </w:rPr>
              <w:t>85</w:t>
            </w:r>
            <w:r w:rsidR="00124DCE">
              <w:rPr>
                <w:webHidden/>
              </w:rPr>
              <w:fldChar w:fldCharType="end"/>
            </w:r>
          </w:hyperlink>
        </w:p>
        <w:p w14:paraId="6A085E5B" w14:textId="44547ACC" w:rsidR="00124DCE" w:rsidRDefault="006054FE">
          <w:pPr>
            <w:pStyle w:val="TOC2"/>
            <w:rPr>
              <w:rFonts w:asciiTheme="minorHAnsi" w:eastAsiaTheme="minorEastAsia" w:hAnsiTheme="minorHAnsi" w:cstheme="minorBidi"/>
              <w:smallCaps w:val="0"/>
              <w:sz w:val="22"/>
              <w:szCs w:val="22"/>
              <w:lang w:val="en-ID" w:eastAsia="en-ID"/>
            </w:rPr>
          </w:pPr>
          <w:hyperlink w:anchor="_Toc69973447" w:history="1">
            <w:r w:rsidR="00124DCE" w:rsidRPr="000A12E7">
              <w:rPr>
                <w:rStyle w:val="Hyperlink"/>
                <w:rFonts w:eastAsia="Gentium Basic" w:cs="Gentium Basic"/>
              </w:rPr>
              <w:t>I.</w:t>
            </w:r>
            <w:r w:rsidR="00124DCE">
              <w:rPr>
                <w:rFonts w:asciiTheme="minorHAnsi" w:eastAsiaTheme="minorEastAsia" w:hAnsiTheme="minorHAnsi" w:cstheme="minorBidi"/>
                <w:smallCaps w:val="0"/>
                <w:sz w:val="22"/>
                <w:szCs w:val="22"/>
                <w:lang w:val="en-ID" w:eastAsia="en-ID"/>
              </w:rPr>
              <w:tab/>
            </w:r>
            <w:r w:rsidR="00124DCE" w:rsidRPr="000A12E7">
              <w:rPr>
                <w:rStyle w:val="Hyperlink"/>
                <w:rFonts w:eastAsia="Gentium Basic" w:cs="Gentium Basic"/>
              </w:rPr>
              <w:t>BENTUK SURAT PERINTAH MULAI KERJA</w:t>
            </w:r>
            <w:r w:rsidR="00124DCE">
              <w:rPr>
                <w:webHidden/>
              </w:rPr>
              <w:tab/>
            </w:r>
            <w:r w:rsidR="00124DCE">
              <w:rPr>
                <w:webHidden/>
              </w:rPr>
              <w:fldChar w:fldCharType="begin"/>
            </w:r>
            <w:r w:rsidR="00124DCE">
              <w:rPr>
                <w:webHidden/>
              </w:rPr>
              <w:instrText xml:space="preserve"> PAGEREF _Toc69973447 \h </w:instrText>
            </w:r>
            <w:r w:rsidR="00124DCE">
              <w:rPr>
                <w:webHidden/>
              </w:rPr>
            </w:r>
            <w:r w:rsidR="00124DCE">
              <w:rPr>
                <w:webHidden/>
              </w:rPr>
              <w:fldChar w:fldCharType="separate"/>
            </w:r>
            <w:r w:rsidR="00F13ADB">
              <w:rPr>
                <w:webHidden/>
              </w:rPr>
              <w:t>86</w:t>
            </w:r>
            <w:r w:rsidR="00124DCE">
              <w:rPr>
                <w:webHidden/>
              </w:rPr>
              <w:fldChar w:fldCharType="end"/>
            </w:r>
          </w:hyperlink>
        </w:p>
        <w:p w14:paraId="4D39A522" w14:textId="5E18B2C8" w:rsidR="00A2411D" w:rsidRPr="007E406E" w:rsidRDefault="000F1E6C">
          <w:pPr>
            <w:rPr>
              <w:rFonts w:ascii="Footlight MT Light" w:hAnsi="Footlight MT Light"/>
              <w:sz w:val="24"/>
              <w:szCs w:val="24"/>
            </w:rPr>
          </w:pPr>
          <w:r w:rsidRPr="007E406E">
            <w:rPr>
              <w:rFonts w:ascii="Footlight MT Light" w:hAnsi="Footlight MT Light"/>
              <w:sz w:val="24"/>
              <w:szCs w:val="24"/>
            </w:rPr>
            <w:fldChar w:fldCharType="end"/>
          </w:r>
        </w:p>
      </w:sdtContent>
    </w:sdt>
    <w:p w14:paraId="3780EA9C" w14:textId="77777777" w:rsidR="00A2411D" w:rsidRPr="007E406E" w:rsidRDefault="00A2411D">
      <w:pPr>
        <w:rPr>
          <w:rFonts w:ascii="Footlight MT Light" w:eastAsia="Gentium Basic" w:hAnsi="Footlight MT Light" w:cs="Gentium Basic"/>
          <w:b/>
          <w:sz w:val="24"/>
          <w:szCs w:val="24"/>
        </w:rPr>
        <w:sectPr w:rsidR="00A2411D" w:rsidRPr="007E406E">
          <w:headerReference w:type="default" r:id="rId13"/>
          <w:footerReference w:type="default" r:id="rId14"/>
          <w:pgSz w:w="12247" w:h="18711"/>
          <w:pgMar w:top="1701" w:right="1418" w:bottom="1418" w:left="1418" w:header="680" w:footer="1077" w:gutter="0"/>
          <w:cols w:space="720"/>
        </w:sectPr>
      </w:pPr>
    </w:p>
    <w:bookmarkStart w:id="2" w:name="_Toc69973360"/>
    <w:p w14:paraId="6215AFD3" w14:textId="10859E09" w:rsidR="000A7EA2" w:rsidRPr="007E406E" w:rsidRDefault="00F850EB" w:rsidP="00F850EB">
      <w:pPr>
        <w:pStyle w:val="Heading1"/>
        <w:rPr>
          <w:rFonts w:ascii="Footlight MT Light" w:hAnsi="Footlight MT Light"/>
          <w:sz w:val="24"/>
          <w:szCs w:val="24"/>
        </w:rPr>
      </w:pPr>
      <w:r w:rsidRPr="007E406E">
        <w:rPr>
          <w:rFonts w:ascii="Footlight MT Light" w:hAnsi="Footlight MT Light"/>
          <w:noProof/>
          <w:sz w:val="24"/>
          <w:szCs w:val="24"/>
          <w:lang w:eastAsia="id-ID"/>
        </w:rPr>
        <w:lastRenderedPageBreak/>
        <mc:AlternateContent>
          <mc:Choice Requires="wps">
            <w:drawing>
              <wp:anchor distT="0" distB="0" distL="114300" distR="114300" simplePos="0" relativeHeight="251664384" behindDoc="0" locked="0" layoutInCell="1" allowOverlap="1" wp14:anchorId="7BF48BD3" wp14:editId="21EFE5A7">
                <wp:simplePos x="0" y="0"/>
                <wp:positionH relativeFrom="column">
                  <wp:posOffset>-10795</wp:posOffset>
                </wp:positionH>
                <wp:positionV relativeFrom="paragraph">
                  <wp:posOffset>280035</wp:posOffset>
                </wp:positionV>
                <wp:extent cx="6223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AAD39"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pt,22.05pt" to="489.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" strokecolor="black [3213]"/>
            </w:pict>
          </mc:Fallback>
        </mc:AlternateContent>
      </w:r>
      <w:r w:rsidR="000A7EA2" w:rsidRPr="007E406E">
        <w:rPr>
          <w:rFonts w:ascii="Footlight MT Light" w:hAnsi="Footlight MT Light"/>
          <w:sz w:val="24"/>
          <w:szCs w:val="24"/>
        </w:rPr>
        <w:t>BAB I. UMUM</w:t>
      </w:r>
      <w:bookmarkStart w:id="3" w:name="_Toc69048867"/>
      <w:bookmarkEnd w:id="2"/>
      <w:r w:rsidRPr="007E406E">
        <w:rPr>
          <w:rFonts w:ascii="Footlight MT Light" w:hAnsi="Footlight MT Light"/>
          <w:sz w:val="24"/>
          <w:szCs w:val="24"/>
        </w:rPr>
        <w:br/>
      </w:r>
      <w:r w:rsidRPr="007E406E">
        <w:rPr>
          <w:rFonts w:ascii="Footlight MT Light" w:hAnsi="Footlight MT Light"/>
          <w:sz w:val="24"/>
          <w:szCs w:val="24"/>
        </w:rPr>
        <w:br/>
      </w:r>
      <w:bookmarkEnd w:id="3"/>
    </w:p>
    <w:p w14:paraId="2A705106" w14:textId="77777777" w:rsidR="000A7EA2" w:rsidRPr="007E406E" w:rsidRDefault="000A7EA2" w:rsidP="0041056D">
      <w:pPr>
        <w:numPr>
          <w:ilvl w:val="0"/>
          <w:numId w:val="82"/>
        </w:numPr>
        <w:ind w:left="426" w:hanging="426"/>
        <w:rPr>
          <w:rFonts w:ascii="Footlight MT Light" w:hAnsi="Footlight MT Light"/>
          <w:sz w:val="24"/>
          <w:szCs w:val="24"/>
        </w:rPr>
      </w:pPr>
      <w:r w:rsidRPr="007E406E">
        <w:rPr>
          <w:rFonts w:ascii="Footlight MT Light" w:hAnsi="Footlight MT Light"/>
          <w:sz w:val="24"/>
          <w:szCs w:val="24"/>
          <w:lang w:val="en-ID"/>
        </w:rPr>
        <w:t>Dokumen Pengadaan Langsung</w:t>
      </w:r>
      <w:r w:rsidRPr="007E406E">
        <w:rPr>
          <w:rFonts w:ascii="Footlight MT Light" w:hAnsi="Footlight MT Light"/>
          <w:sz w:val="24"/>
          <w:szCs w:val="24"/>
        </w:rPr>
        <w:t xml:space="preserve"> ini disusun berdasarkan Peraturan Presiden No. 16 Tahun 2018 tentang Pengadaan Barang/Jasa Pemerintah beserta perubahan dan aturan turunannya</w:t>
      </w:r>
      <w:r w:rsidRPr="007E406E">
        <w:rPr>
          <w:rFonts w:ascii="Footlight MT Light" w:hAnsi="Footlight MT Light"/>
          <w:sz w:val="24"/>
          <w:szCs w:val="24"/>
          <w:lang w:val="en-ID"/>
        </w:rPr>
        <w:t>.</w:t>
      </w:r>
    </w:p>
    <w:p w14:paraId="31E125AD" w14:textId="77777777" w:rsidR="000A7EA2" w:rsidRPr="007E406E" w:rsidRDefault="000A7EA2" w:rsidP="000A7EA2">
      <w:pPr>
        <w:ind w:left="426"/>
        <w:rPr>
          <w:rFonts w:ascii="Footlight MT Light" w:hAnsi="Footlight MT Light"/>
          <w:sz w:val="24"/>
          <w:szCs w:val="24"/>
        </w:rPr>
      </w:pPr>
    </w:p>
    <w:p w14:paraId="256F372A" w14:textId="77777777" w:rsidR="000A7EA2" w:rsidRPr="007E406E" w:rsidRDefault="000A7EA2" w:rsidP="0041056D">
      <w:pPr>
        <w:numPr>
          <w:ilvl w:val="0"/>
          <w:numId w:val="82"/>
        </w:numPr>
        <w:ind w:left="426" w:hanging="426"/>
        <w:rPr>
          <w:rFonts w:ascii="Footlight MT Light" w:hAnsi="Footlight MT Light"/>
          <w:sz w:val="24"/>
          <w:szCs w:val="24"/>
        </w:rPr>
      </w:pPr>
      <w:r w:rsidRPr="007E406E">
        <w:rPr>
          <w:rFonts w:ascii="Footlight MT Light" w:hAnsi="Footlight MT Light"/>
          <w:sz w:val="24"/>
          <w:szCs w:val="24"/>
        </w:rPr>
        <w:t xml:space="preserve">Dalam </w:t>
      </w:r>
      <w:r w:rsidRPr="007E406E">
        <w:rPr>
          <w:rFonts w:ascii="Footlight MT Light" w:hAnsi="Footlight MT Light"/>
          <w:sz w:val="24"/>
          <w:szCs w:val="24"/>
          <w:lang w:val="en-ID"/>
        </w:rPr>
        <w:t>Dokumen Penunjukan Langsung</w:t>
      </w:r>
      <w:r w:rsidRPr="007E406E">
        <w:rPr>
          <w:rFonts w:ascii="Footlight MT Light" w:hAnsi="Footlight MT Light"/>
          <w:sz w:val="24"/>
          <w:szCs w:val="24"/>
        </w:rPr>
        <w:t xml:space="preserve"> ini dipergunakan </w:t>
      </w:r>
      <w:r w:rsidRPr="007E406E">
        <w:rPr>
          <w:rFonts w:ascii="Footlight MT Light" w:hAnsi="Footlight MT Light"/>
          <w:sz w:val="24"/>
          <w:szCs w:val="24"/>
          <w:lang w:val="en-ID"/>
        </w:rPr>
        <w:t>pengertian, istilah, dan singkatan</w:t>
      </w:r>
      <w:r w:rsidRPr="007E406E">
        <w:rPr>
          <w:rFonts w:ascii="Footlight MT Light" w:hAnsi="Footlight MT Light"/>
          <w:sz w:val="24"/>
          <w:szCs w:val="24"/>
        </w:rPr>
        <w:t xml:space="preserve"> sebagai berikut:</w:t>
      </w:r>
    </w:p>
    <w:p w14:paraId="36A40D84" w14:textId="77777777" w:rsidR="000A7EA2" w:rsidRPr="007E406E" w:rsidRDefault="000A7EA2" w:rsidP="000A7EA2">
      <w:pPr>
        <w:ind w:left="426"/>
        <w:rPr>
          <w:rFonts w:ascii="Footlight MT Light" w:hAnsi="Footlight MT Light"/>
          <w:sz w:val="24"/>
          <w:szCs w:val="24"/>
        </w:rPr>
      </w:pPr>
    </w:p>
    <w:tbl>
      <w:tblPr>
        <w:tblW w:w="8930" w:type="dxa"/>
        <w:tblInd w:w="534" w:type="dxa"/>
        <w:tblLayout w:type="fixed"/>
        <w:tblLook w:val="04A0" w:firstRow="1" w:lastRow="0" w:firstColumn="1" w:lastColumn="0" w:noHBand="0" w:noVBand="1"/>
      </w:tblPr>
      <w:tblGrid>
        <w:gridCol w:w="1984"/>
        <w:gridCol w:w="284"/>
        <w:gridCol w:w="6662"/>
      </w:tblGrid>
      <w:tr w:rsidR="000A7EA2" w:rsidRPr="007E406E" w14:paraId="01CD375B" w14:textId="77777777" w:rsidTr="004C0D4D">
        <w:tc>
          <w:tcPr>
            <w:tcW w:w="1984" w:type="dxa"/>
          </w:tcPr>
          <w:p w14:paraId="4EA750D3" w14:textId="6B00438C" w:rsidR="000A7EA2" w:rsidRPr="007E406E" w:rsidRDefault="000A7EA2" w:rsidP="004C0D4D">
            <w:pPr>
              <w:spacing w:line="276" w:lineRule="auto"/>
              <w:rPr>
                <w:rFonts w:ascii="Footlight MT Light" w:hAnsi="Footlight MT Light"/>
                <w:b/>
                <w:sz w:val="24"/>
                <w:szCs w:val="24"/>
                <w:lang w:val="en-ID"/>
              </w:rPr>
            </w:pPr>
            <w:r w:rsidRPr="007E406E">
              <w:rPr>
                <w:rFonts w:ascii="Footlight MT Light" w:hAnsi="Footlight MT Light"/>
                <w:b/>
                <w:sz w:val="24"/>
                <w:szCs w:val="24"/>
                <w:lang w:val="en-ID"/>
              </w:rPr>
              <w:t>Jasa Lainnya</w:t>
            </w:r>
          </w:p>
        </w:tc>
        <w:tc>
          <w:tcPr>
            <w:tcW w:w="284" w:type="dxa"/>
          </w:tcPr>
          <w:p w14:paraId="03D4A09F"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tc>
        <w:tc>
          <w:tcPr>
            <w:tcW w:w="6662" w:type="dxa"/>
          </w:tcPr>
          <w:p w14:paraId="0F22B1CE" w14:textId="68B55EBD"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Jasa non-konsultansi atau jasa yang membutuhkan peralatan, metodologi khusus, dan/atau keterampilan dalam suatu sistem tata kelola yang telah dikenal luas di dunia usaha untuk menyelesaikan suatu pekerjaan</w:t>
            </w:r>
          </w:p>
          <w:p w14:paraId="410BEE99" w14:textId="77777777" w:rsidR="000A7EA2" w:rsidRPr="007E406E" w:rsidRDefault="000A7EA2" w:rsidP="004C0D4D">
            <w:pPr>
              <w:spacing w:line="276" w:lineRule="auto"/>
              <w:rPr>
                <w:rFonts w:ascii="Footlight MT Light" w:hAnsi="Footlight MT Light"/>
                <w:sz w:val="24"/>
                <w:szCs w:val="24"/>
              </w:rPr>
            </w:pPr>
          </w:p>
        </w:tc>
      </w:tr>
      <w:tr w:rsidR="000A7EA2" w:rsidRPr="007E406E" w14:paraId="42F6F300" w14:textId="77777777" w:rsidTr="004C0D4D">
        <w:tc>
          <w:tcPr>
            <w:tcW w:w="1984" w:type="dxa"/>
          </w:tcPr>
          <w:p w14:paraId="38D15462" w14:textId="77777777" w:rsidR="000A7EA2" w:rsidRPr="007E406E" w:rsidRDefault="000A7EA2" w:rsidP="004C0D4D">
            <w:pPr>
              <w:spacing w:line="276" w:lineRule="auto"/>
              <w:rPr>
                <w:rFonts w:ascii="Footlight MT Light" w:hAnsi="Footlight MT Light"/>
                <w:b/>
                <w:sz w:val="24"/>
                <w:szCs w:val="24"/>
              </w:rPr>
            </w:pPr>
            <w:r w:rsidRPr="007E406E">
              <w:rPr>
                <w:rFonts w:ascii="Footlight MT Light" w:hAnsi="Footlight MT Light"/>
                <w:b/>
                <w:sz w:val="24"/>
                <w:szCs w:val="24"/>
              </w:rPr>
              <w:t>HPS</w:t>
            </w:r>
          </w:p>
        </w:tc>
        <w:tc>
          <w:tcPr>
            <w:tcW w:w="284" w:type="dxa"/>
          </w:tcPr>
          <w:p w14:paraId="519F0187"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tc>
        <w:tc>
          <w:tcPr>
            <w:tcW w:w="6662" w:type="dxa"/>
          </w:tcPr>
          <w:p w14:paraId="5C0A8549" w14:textId="77777777" w:rsidR="000A7EA2" w:rsidRPr="007E406E" w:rsidRDefault="000A7EA2" w:rsidP="004C0D4D">
            <w:pPr>
              <w:tabs>
                <w:tab w:val="left" w:pos="567"/>
                <w:tab w:val="left" w:pos="2268"/>
              </w:tabs>
              <w:spacing w:line="276" w:lineRule="auto"/>
              <w:rPr>
                <w:rFonts w:ascii="Footlight MT Light" w:hAnsi="Footlight MT Light"/>
                <w:sz w:val="24"/>
                <w:szCs w:val="24"/>
              </w:rPr>
            </w:pPr>
            <w:r w:rsidRPr="007E406E">
              <w:rPr>
                <w:rFonts w:ascii="Footlight MT Light" w:hAnsi="Footlight MT Light"/>
                <w:sz w:val="24"/>
                <w:szCs w:val="24"/>
              </w:rPr>
              <w:t>Harga Perkiraan Sendiri.</w:t>
            </w:r>
          </w:p>
          <w:p w14:paraId="1AA83B48" w14:textId="77777777" w:rsidR="000A7EA2" w:rsidRPr="007E406E" w:rsidRDefault="000A7EA2" w:rsidP="004C0D4D">
            <w:pPr>
              <w:tabs>
                <w:tab w:val="left" w:pos="567"/>
                <w:tab w:val="left" w:pos="2268"/>
              </w:tabs>
              <w:spacing w:line="276" w:lineRule="auto"/>
              <w:rPr>
                <w:rFonts w:ascii="Footlight MT Light" w:hAnsi="Footlight MT Light"/>
                <w:sz w:val="24"/>
                <w:szCs w:val="24"/>
              </w:rPr>
            </w:pPr>
          </w:p>
        </w:tc>
      </w:tr>
      <w:tr w:rsidR="000A7EA2" w:rsidRPr="007E406E" w14:paraId="448C6FA4" w14:textId="77777777" w:rsidTr="004C0D4D">
        <w:trPr>
          <w:trHeight w:val="252"/>
        </w:trPr>
        <w:tc>
          <w:tcPr>
            <w:tcW w:w="1984" w:type="dxa"/>
          </w:tcPr>
          <w:p w14:paraId="16D52989" w14:textId="77777777" w:rsidR="000A7EA2" w:rsidRPr="007E406E" w:rsidRDefault="000A7EA2" w:rsidP="004C0D4D">
            <w:pPr>
              <w:spacing w:line="276" w:lineRule="auto"/>
              <w:rPr>
                <w:rFonts w:ascii="Footlight MT Light" w:hAnsi="Footlight MT Light"/>
                <w:b/>
                <w:sz w:val="24"/>
                <w:szCs w:val="24"/>
              </w:rPr>
            </w:pPr>
            <w:r w:rsidRPr="007E406E">
              <w:rPr>
                <w:rFonts w:ascii="Footlight MT Light" w:hAnsi="Footlight MT Light"/>
                <w:b/>
                <w:sz w:val="24"/>
                <w:szCs w:val="24"/>
              </w:rPr>
              <w:t>LDP</w:t>
            </w:r>
          </w:p>
          <w:p w14:paraId="0AA71AC7" w14:textId="77777777" w:rsidR="000A7EA2" w:rsidRPr="007E406E" w:rsidRDefault="000A7EA2" w:rsidP="004C0D4D">
            <w:pPr>
              <w:spacing w:line="276" w:lineRule="auto"/>
              <w:rPr>
                <w:rFonts w:ascii="Footlight MT Light" w:hAnsi="Footlight MT Light"/>
                <w:b/>
                <w:sz w:val="24"/>
                <w:szCs w:val="24"/>
              </w:rPr>
            </w:pPr>
          </w:p>
          <w:p w14:paraId="47BB0C00" w14:textId="77777777" w:rsidR="000A7EA2" w:rsidRPr="007E406E" w:rsidRDefault="000A7EA2" w:rsidP="004C0D4D">
            <w:pPr>
              <w:spacing w:line="276" w:lineRule="auto"/>
              <w:rPr>
                <w:rFonts w:ascii="Footlight MT Light" w:hAnsi="Footlight MT Light"/>
                <w:b/>
                <w:sz w:val="24"/>
                <w:szCs w:val="24"/>
              </w:rPr>
            </w:pPr>
            <w:r w:rsidRPr="007E406E">
              <w:rPr>
                <w:rFonts w:ascii="Footlight MT Light" w:hAnsi="Footlight MT Light"/>
                <w:b/>
                <w:sz w:val="24"/>
                <w:szCs w:val="24"/>
              </w:rPr>
              <w:t>KAK</w:t>
            </w:r>
          </w:p>
          <w:p w14:paraId="6DC82F51" w14:textId="77777777" w:rsidR="000A7EA2" w:rsidRPr="007E406E" w:rsidRDefault="000A7EA2" w:rsidP="004C0D4D">
            <w:pPr>
              <w:spacing w:line="276" w:lineRule="auto"/>
              <w:rPr>
                <w:rFonts w:ascii="Footlight MT Light" w:hAnsi="Footlight MT Light"/>
                <w:b/>
                <w:sz w:val="24"/>
                <w:szCs w:val="24"/>
              </w:rPr>
            </w:pPr>
          </w:p>
        </w:tc>
        <w:tc>
          <w:tcPr>
            <w:tcW w:w="284" w:type="dxa"/>
          </w:tcPr>
          <w:p w14:paraId="33CC3608"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p w14:paraId="3C419145" w14:textId="77777777" w:rsidR="000A7EA2" w:rsidRPr="007E406E" w:rsidRDefault="000A7EA2" w:rsidP="004C0D4D">
            <w:pPr>
              <w:spacing w:line="276" w:lineRule="auto"/>
              <w:rPr>
                <w:rFonts w:ascii="Footlight MT Light" w:hAnsi="Footlight MT Light"/>
                <w:sz w:val="24"/>
                <w:szCs w:val="24"/>
              </w:rPr>
            </w:pPr>
          </w:p>
          <w:p w14:paraId="3A6EDF08"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tc>
        <w:tc>
          <w:tcPr>
            <w:tcW w:w="6662" w:type="dxa"/>
          </w:tcPr>
          <w:p w14:paraId="4A6EFD03"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Lembar Data Pemilihan.</w:t>
            </w:r>
          </w:p>
          <w:p w14:paraId="1EED4464" w14:textId="77777777" w:rsidR="000A7EA2" w:rsidRPr="007E406E" w:rsidRDefault="000A7EA2" w:rsidP="004C0D4D">
            <w:pPr>
              <w:spacing w:line="276" w:lineRule="auto"/>
              <w:rPr>
                <w:rFonts w:ascii="Footlight MT Light" w:hAnsi="Footlight MT Light"/>
                <w:sz w:val="24"/>
                <w:szCs w:val="24"/>
              </w:rPr>
            </w:pPr>
          </w:p>
          <w:p w14:paraId="0F65842D"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Kerangka Acuan Kerja</w:t>
            </w:r>
          </w:p>
        </w:tc>
      </w:tr>
      <w:tr w:rsidR="000A7EA2" w:rsidRPr="007E406E" w14:paraId="42DB6A17" w14:textId="77777777" w:rsidTr="004C0D4D">
        <w:tc>
          <w:tcPr>
            <w:tcW w:w="1984" w:type="dxa"/>
          </w:tcPr>
          <w:p w14:paraId="5AA3B062" w14:textId="77777777" w:rsidR="000A7EA2" w:rsidRPr="007E406E" w:rsidRDefault="000A7EA2" w:rsidP="004C0D4D">
            <w:pPr>
              <w:spacing w:line="276" w:lineRule="auto"/>
              <w:rPr>
                <w:rFonts w:ascii="Footlight MT Light" w:hAnsi="Footlight MT Light"/>
                <w:b/>
                <w:sz w:val="24"/>
                <w:szCs w:val="24"/>
                <w:lang w:val="en-ID"/>
              </w:rPr>
            </w:pPr>
            <w:r w:rsidRPr="007E406E">
              <w:rPr>
                <w:rFonts w:ascii="Footlight MT Light" w:hAnsi="Footlight MT Light"/>
                <w:b/>
                <w:sz w:val="24"/>
                <w:szCs w:val="24"/>
                <w:lang w:val="en-ID"/>
              </w:rPr>
              <w:t>Pejabat Pembuat Komitmen (</w:t>
            </w:r>
            <w:r w:rsidRPr="007E406E">
              <w:rPr>
                <w:rFonts w:ascii="Footlight MT Light" w:hAnsi="Footlight MT Light"/>
                <w:b/>
                <w:sz w:val="24"/>
                <w:szCs w:val="24"/>
              </w:rPr>
              <w:t>PPK</w:t>
            </w:r>
            <w:r w:rsidRPr="007E406E">
              <w:rPr>
                <w:rFonts w:ascii="Footlight MT Light" w:hAnsi="Footlight MT Light"/>
                <w:b/>
                <w:sz w:val="24"/>
                <w:szCs w:val="24"/>
                <w:lang w:val="en-ID"/>
              </w:rPr>
              <w:t>)</w:t>
            </w:r>
          </w:p>
        </w:tc>
        <w:tc>
          <w:tcPr>
            <w:tcW w:w="284" w:type="dxa"/>
          </w:tcPr>
          <w:p w14:paraId="54B27638"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tc>
        <w:tc>
          <w:tcPr>
            <w:tcW w:w="6662" w:type="dxa"/>
          </w:tcPr>
          <w:p w14:paraId="5D6E1B48"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lang w:val="en-ID"/>
              </w:rPr>
              <w:t>P</w:t>
            </w:r>
            <w:r w:rsidRPr="007E406E">
              <w:rPr>
                <w:rFonts w:ascii="Footlight MT Light" w:hAnsi="Footlight MT Light"/>
                <w:sz w:val="24"/>
                <w:szCs w:val="24"/>
              </w:rPr>
              <w:t>ejabat yang diberi kewenangan oleh PA/KPA untuk mengambil keputusan dan/atau melakukan tindakan yang dapat mengakibatkan pengeluaran anggaran belanja negara/anggaran belanja daerah.</w:t>
            </w:r>
          </w:p>
          <w:p w14:paraId="64198A4C" w14:textId="77777777" w:rsidR="000A7EA2" w:rsidRPr="007E406E" w:rsidRDefault="000A7EA2" w:rsidP="004C0D4D">
            <w:pPr>
              <w:spacing w:line="276" w:lineRule="auto"/>
              <w:rPr>
                <w:rFonts w:ascii="Footlight MT Light" w:hAnsi="Footlight MT Light"/>
                <w:sz w:val="24"/>
                <w:szCs w:val="24"/>
              </w:rPr>
            </w:pPr>
          </w:p>
        </w:tc>
      </w:tr>
      <w:tr w:rsidR="000A7EA2" w:rsidRPr="007E406E" w14:paraId="06B54D3A" w14:textId="77777777" w:rsidTr="004C0D4D">
        <w:trPr>
          <w:trHeight w:val="1296"/>
        </w:trPr>
        <w:tc>
          <w:tcPr>
            <w:tcW w:w="1984" w:type="dxa"/>
          </w:tcPr>
          <w:p w14:paraId="7681BE15" w14:textId="1BD0DAFD" w:rsidR="000A7EA2" w:rsidRPr="007E406E" w:rsidRDefault="000A7EA2" w:rsidP="004C0D4D">
            <w:pPr>
              <w:spacing w:line="276" w:lineRule="auto"/>
              <w:rPr>
                <w:rFonts w:ascii="Footlight MT Light" w:hAnsi="Footlight MT Light"/>
                <w:b/>
                <w:sz w:val="24"/>
                <w:szCs w:val="24"/>
              </w:rPr>
            </w:pPr>
            <w:r w:rsidRPr="007E406E">
              <w:rPr>
                <w:rFonts w:ascii="Footlight MT Light" w:hAnsi="Footlight MT Light"/>
                <w:b/>
                <w:sz w:val="24"/>
                <w:szCs w:val="24"/>
              </w:rPr>
              <w:t xml:space="preserve">Pejabat yang </w:t>
            </w:r>
            <w:r w:rsidR="00F850EB" w:rsidRPr="007E406E">
              <w:rPr>
                <w:rFonts w:ascii="Footlight MT Light" w:hAnsi="Footlight MT Light"/>
                <w:b/>
                <w:sz w:val="24"/>
                <w:szCs w:val="24"/>
              </w:rPr>
              <w:t>berwenang untuk menandatangani K</w:t>
            </w:r>
            <w:r w:rsidRPr="007E406E">
              <w:rPr>
                <w:rFonts w:ascii="Footlight MT Light" w:hAnsi="Footlight MT Light"/>
                <w:b/>
                <w:sz w:val="24"/>
                <w:szCs w:val="24"/>
              </w:rPr>
              <w:t>ontrak</w:t>
            </w:r>
          </w:p>
          <w:p w14:paraId="6A6621A4" w14:textId="77777777" w:rsidR="000A7EA2" w:rsidRPr="007E406E" w:rsidRDefault="000A7EA2" w:rsidP="004C0D4D">
            <w:pPr>
              <w:spacing w:line="276" w:lineRule="auto"/>
              <w:rPr>
                <w:rFonts w:ascii="Footlight MT Light" w:hAnsi="Footlight MT Light"/>
                <w:b/>
                <w:sz w:val="24"/>
                <w:szCs w:val="24"/>
              </w:rPr>
            </w:pPr>
          </w:p>
        </w:tc>
        <w:tc>
          <w:tcPr>
            <w:tcW w:w="284" w:type="dxa"/>
          </w:tcPr>
          <w:p w14:paraId="6B256DB6"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tc>
        <w:tc>
          <w:tcPr>
            <w:tcW w:w="6662" w:type="dxa"/>
          </w:tcPr>
          <w:p w14:paraId="15EED6DB"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yang selanjutnya disebut Pejabat Penandatangan Kontrak adalah pejabat yang memiliki kewenangan untuk mengikat perjanjian atau menandatangani Kontrak dengan Penyedia, dapat berasal dari PA, KPA, atau PPK.</w:t>
            </w:r>
          </w:p>
        </w:tc>
      </w:tr>
      <w:tr w:rsidR="00A779CA" w:rsidRPr="007E406E" w14:paraId="779FC6B0" w14:textId="77777777" w:rsidTr="004C0D4D">
        <w:trPr>
          <w:trHeight w:val="1296"/>
        </w:trPr>
        <w:tc>
          <w:tcPr>
            <w:tcW w:w="1984" w:type="dxa"/>
          </w:tcPr>
          <w:p w14:paraId="6380EC61" w14:textId="6C68D018" w:rsidR="00A779CA" w:rsidRPr="00A779CA" w:rsidRDefault="00A779CA" w:rsidP="004C0D4D">
            <w:pPr>
              <w:spacing w:line="276" w:lineRule="auto"/>
              <w:rPr>
                <w:rFonts w:ascii="Footlight MT Light" w:hAnsi="Footlight MT Light"/>
                <w:b/>
                <w:sz w:val="24"/>
                <w:szCs w:val="24"/>
                <w:lang w:val="en-US"/>
              </w:rPr>
            </w:pPr>
            <w:r>
              <w:rPr>
                <w:rFonts w:ascii="Footlight MT Light" w:hAnsi="Footlight MT Light"/>
                <w:b/>
                <w:sz w:val="24"/>
                <w:szCs w:val="24"/>
                <w:lang w:val="en-US"/>
              </w:rPr>
              <w:t>Pelaku Usaha Orang Asli Papua</w:t>
            </w:r>
          </w:p>
        </w:tc>
        <w:tc>
          <w:tcPr>
            <w:tcW w:w="284" w:type="dxa"/>
          </w:tcPr>
          <w:p w14:paraId="63F923CC" w14:textId="0C040D5A" w:rsidR="00A779CA" w:rsidRPr="00A779CA" w:rsidRDefault="00A779CA" w:rsidP="004C0D4D">
            <w:pPr>
              <w:spacing w:line="276" w:lineRule="auto"/>
              <w:rPr>
                <w:rFonts w:ascii="Footlight MT Light" w:hAnsi="Footlight MT Light"/>
                <w:sz w:val="24"/>
                <w:szCs w:val="24"/>
                <w:lang w:val="en-US"/>
              </w:rPr>
            </w:pPr>
            <w:r>
              <w:rPr>
                <w:rFonts w:ascii="Footlight MT Light" w:hAnsi="Footlight MT Light"/>
                <w:sz w:val="24"/>
                <w:szCs w:val="24"/>
                <w:lang w:val="en-US"/>
              </w:rPr>
              <w:t>:</w:t>
            </w:r>
          </w:p>
        </w:tc>
        <w:tc>
          <w:tcPr>
            <w:tcW w:w="6662" w:type="dxa"/>
          </w:tcPr>
          <w:p w14:paraId="67DF2BCA" w14:textId="1B4D1C0A" w:rsidR="00A779CA" w:rsidRPr="00A779CA" w:rsidRDefault="00A779CA" w:rsidP="004C0D4D">
            <w:pPr>
              <w:spacing w:line="276" w:lineRule="auto"/>
              <w:rPr>
                <w:rFonts w:ascii="Footlight MT Light" w:hAnsi="Footlight MT Light"/>
                <w:sz w:val="24"/>
                <w:szCs w:val="24"/>
                <w:lang w:val="en-US"/>
              </w:rPr>
            </w:pPr>
            <w:r>
              <w:rPr>
                <w:rFonts w:ascii="Footlight MT Light" w:hAnsi="Footlight MT Light"/>
                <w:sz w:val="24"/>
                <w:szCs w:val="24"/>
                <w:lang w:val="en-US"/>
              </w:rPr>
              <w:t>yang selanjutnya disebut pelaku usaha Papua adalah calon penyedia yang merupakan/dimiliki orang asli Papua dan berdomisili/berkedudukan di Provinsi Papua dan Provinsi Papua Barat</w:t>
            </w:r>
          </w:p>
        </w:tc>
      </w:tr>
      <w:tr w:rsidR="000A7EA2" w:rsidRPr="007E406E" w14:paraId="06D5DBDC" w14:textId="77777777" w:rsidTr="004C0D4D">
        <w:tc>
          <w:tcPr>
            <w:tcW w:w="1984" w:type="dxa"/>
          </w:tcPr>
          <w:p w14:paraId="7460705A" w14:textId="77777777" w:rsidR="000A7EA2" w:rsidRPr="007E406E" w:rsidRDefault="000A7EA2" w:rsidP="004C0D4D">
            <w:pPr>
              <w:spacing w:line="276" w:lineRule="auto"/>
              <w:rPr>
                <w:rFonts w:ascii="Footlight MT Light" w:hAnsi="Footlight MT Light"/>
                <w:b/>
                <w:sz w:val="24"/>
                <w:szCs w:val="24"/>
                <w:lang w:val="en-ID"/>
              </w:rPr>
            </w:pPr>
            <w:r w:rsidRPr="007E406E">
              <w:rPr>
                <w:rFonts w:ascii="Footlight MT Light" w:hAnsi="Footlight MT Light"/>
                <w:b/>
                <w:sz w:val="24"/>
                <w:szCs w:val="24"/>
              </w:rPr>
              <w:t>SP</w:t>
            </w:r>
            <w:r w:rsidRPr="007E406E">
              <w:rPr>
                <w:rFonts w:ascii="Footlight MT Light" w:hAnsi="Footlight MT Light"/>
                <w:b/>
                <w:sz w:val="24"/>
                <w:szCs w:val="24"/>
                <w:lang w:val="en-ID"/>
              </w:rPr>
              <w:t>K</w:t>
            </w:r>
          </w:p>
          <w:p w14:paraId="32C31512" w14:textId="77777777" w:rsidR="000A7EA2" w:rsidRPr="007E406E" w:rsidRDefault="000A7EA2" w:rsidP="004C0D4D">
            <w:pPr>
              <w:spacing w:line="276" w:lineRule="auto"/>
              <w:rPr>
                <w:rFonts w:ascii="Footlight MT Light" w:hAnsi="Footlight MT Light"/>
                <w:b/>
                <w:sz w:val="24"/>
                <w:szCs w:val="24"/>
                <w:lang w:val="en-ID"/>
              </w:rPr>
            </w:pPr>
          </w:p>
          <w:p w14:paraId="010C2E6E" w14:textId="77777777" w:rsidR="000A7EA2" w:rsidRPr="007E406E" w:rsidRDefault="000A7EA2" w:rsidP="004C0D4D">
            <w:pPr>
              <w:spacing w:line="276" w:lineRule="auto"/>
              <w:rPr>
                <w:rFonts w:ascii="Footlight MT Light" w:hAnsi="Footlight MT Light"/>
                <w:b/>
                <w:sz w:val="24"/>
                <w:szCs w:val="24"/>
                <w:lang w:val="en-ID"/>
              </w:rPr>
            </w:pPr>
            <w:r w:rsidRPr="007E406E">
              <w:rPr>
                <w:rFonts w:ascii="Footlight MT Light" w:hAnsi="Footlight MT Light"/>
                <w:b/>
                <w:sz w:val="24"/>
                <w:szCs w:val="24"/>
                <w:lang w:val="en-ID"/>
              </w:rPr>
              <w:t>SPMK</w:t>
            </w:r>
          </w:p>
          <w:p w14:paraId="4B5DF219" w14:textId="77777777" w:rsidR="000A7EA2" w:rsidRPr="007E406E" w:rsidRDefault="000A7EA2" w:rsidP="004C0D4D">
            <w:pPr>
              <w:spacing w:line="276" w:lineRule="auto"/>
              <w:rPr>
                <w:rFonts w:ascii="Footlight MT Light" w:hAnsi="Footlight MT Light"/>
                <w:b/>
                <w:sz w:val="24"/>
                <w:szCs w:val="24"/>
              </w:rPr>
            </w:pPr>
          </w:p>
        </w:tc>
        <w:tc>
          <w:tcPr>
            <w:tcW w:w="284" w:type="dxa"/>
          </w:tcPr>
          <w:p w14:paraId="6E1D9580"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p w14:paraId="7FFD54CB" w14:textId="77777777" w:rsidR="000A7EA2" w:rsidRPr="007E406E" w:rsidRDefault="000A7EA2" w:rsidP="004C0D4D">
            <w:pPr>
              <w:spacing w:line="276" w:lineRule="auto"/>
              <w:rPr>
                <w:rFonts w:ascii="Footlight MT Light" w:hAnsi="Footlight MT Light"/>
                <w:sz w:val="24"/>
                <w:szCs w:val="24"/>
              </w:rPr>
            </w:pPr>
          </w:p>
          <w:p w14:paraId="34AAF558"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tc>
        <w:tc>
          <w:tcPr>
            <w:tcW w:w="6662" w:type="dxa"/>
          </w:tcPr>
          <w:p w14:paraId="1D9305B7"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Surat Perintah</w:t>
            </w:r>
            <w:r w:rsidRPr="007E406E">
              <w:rPr>
                <w:rFonts w:ascii="Footlight MT Light" w:hAnsi="Footlight MT Light"/>
                <w:sz w:val="24"/>
                <w:szCs w:val="24"/>
                <w:lang w:val="en-ID"/>
              </w:rPr>
              <w:t xml:space="preserve"> Kerja</w:t>
            </w:r>
            <w:r w:rsidRPr="007E406E">
              <w:rPr>
                <w:rFonts w:ascii="Footlight MT Light" w:hAnsi="Footlight MT Light"/>
                <w:sz w:val="24"/>
                <w:szCs w:val="24"/>
              </w:rPr>
              <w:t>.</w:t>
            </w:r>
          </w:p>
          <w:p w14:paraId="2C4F01AB" w14:textId="77777777" w:rsidR="000A7EA2" w:rsidRPr="007E406E" w:rsidRDefault="000A7EA2" w:rsidP="004C0D4D">
            <w:pPr>
              <w:spacing w:line="276" w:lineRule="auto"/>
              <w:rPr>
                <w:rFonts w:ascii="Footlight MT Light" w:hAnsi="Footlight MT Light"/>
                <w:sz w:val="24"/>
                <w:szCs w:val="24"/>
              </w:rPr>
            </w:pPr>
          </w:p>
          <w:p w14:paraId="6DFFBBD5"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Surat Perintah Mulai Kerja.</w:t>
            </w:r>
          </w:p>
        </w:tc>
      </w:tr>
      <w:tr w:rsidR="000A7EA2" w:rsidRPr="007E406E" w14:paraId="72ED2E5A" w14:textId="77777777" w:rsidTr="004C0D4D">
        <w:tc>
          <w:tcPr>
            <w:tcW w:w="1984" w:type="dxa"/>
          </w:tcPr>
          <w:p w14:paraId="5560359A" w14:textId="77777777" w:rsidR="000A7EA2" w:rsidRPr="007E406E" w:rsidRDefault="000A7EA2" w:rsidP="004C0D4D">
            <w:pPr>
              <w:spacing w:line="276" w:lineRule="auto"/>
              <w:rPr>
                <w:rFonts w:ascii="Footlight MT Light" w:hAnsi="Footlight MT Light"/>
                <w:b/>
                <w:sz w:val="24"/>
                <w:szCs w:val="24"/>
              </w:rPr>
            </w:pPr>
            <w:r w:rsidRPr="007E406E">
              <w:rPr>
                <w:rFonts w:ascii="Footlight MT Light" w:hAnsi="Footlight MT Light"/>
                <w:b/>
                <w:sz w:val="24"/>
                <w:szCs w:val="24"/>
              </w:rPr>
              <w:t xml:space="preserve">SPPBJ            </w:t>
            </w:r>
          </w:p>
          <w:p w14:paraId="66F53500" w14:textId="77777777" w:rsidR="000A7EA2" w:rsidRPr="007E406E" w:rsidRDefault="000A7EA2" w:rsidP="004C0D4D">
            <w:pPr>
              <w:spacing w:line="276" w:lineRule="auto"/>
              <w:rPr>
                <w:rFonts w:ascii="Footlight MT Light" w:hAnsi="Footlight MT Light"/>
                <w:b/>
                <w:sz w:val="24"/>
                <w:szCs w:val="24"/>
              </w:rPr>
            </w:pPr>
            <w:r w:rsidRPr="007E406E">
              <w:rPr>
                <w:rFonts w:ascii="Footlight MT Light" w:hAnsi="Footlight MT Light"/>
                <w:b/>
                <w:sz w:val="24"/>
                <w:szCs w:val="24"/>
              </w:rPr>
              <w:t xml:space="preserve">    </w:t>
            </w:r>
          </w:p>
        </w:tc>
        <w:tc>
          <w:tcPr>
            <w:tcW w:w="284" w:type="dxa"/>
          </w:tcPr>
          <w:p w14:paraId="67FF3BF5"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w:t>
            </w:r>
          </w:p>
        </w:tc>
        <w:tc>
          <w:tcPr>
            <w:tcW w:w="6662" w:type="dxa"/>
          </w:tcPr>
          <w:p w14:paraId="45AC029E" w14:textId="77777777" w:rsidR="000A7EA2" w:rsidRPr="007E406E" w:rsidRDefault="000A7EA2" w:rsidP="004C0D4D">
            <w:pPr>
              <w:spacing w:line="276" w:lineRule="auto"/>
              <w:rPr>
                <w:rFonts w:ascii="Footlight MT Light" w:hAnsi="Footlight MT Light"/>
                <w:sz w:val="24"/>
                <w:szCs w:val="24"/>
              </w:rPr>
            </w:pPr>
            <w:r w:rsidRPr="007E406E">
              <w:rPr>
                <w:rFonts w:ascii="Footlight MT Light" w:hAnsi="Footlight MT Light"/>
                <w:sz w:val="24"/>
                <w:szCs w:val="24"/>
              </w:rPr>
              <w:t>Surat Penunjukan Penyedia Barang/Jasa.</w:t>
            </w:r>
          </w:p>
        </w:tc>
      </w:tr>
      <w:tr w:rsidR="000A7EA2" w:rsidRPr="007E406E" w14:paraId="0F857F05" w14:textId="77777777" w:rsidTr="004C0D4D">
        <w:trPr>
          <w:trHeight w:val="242"/>
        </w:trPr>
        <w:tc>
          <w:tcPr>
            <w:tcW w:w="1984" w:type="dxa"/>
          </w:tcPr>
          <w:p w14:paraId="1018336D" w14:textId="77777777" w:rsidR="000A7EA2" w:rsidRPr="007E406E" w:rsidRDefault="000A7EA2" w:rsidP="004C0D4D">
            <w:pPr>
              <w:rPr>
                <w:rFonts w:ascii="Footlight MT Light" w:hAnsi="Footlight MT Light"/>
                <w:b/>
                <w:sz w:val="24"/>
                <w:szCs w:val="24"/>
                <w:lang w:val="en-ID"/>
              </w:rPr>
            </w:pPr>
            <w:r w:rsidRPr="007E406E">
              <w:rPr>
                <w:rFonts w:ascii="Footlight MT Light" w:hAnsi="Footlight MT Light"/>
                <w:b/>
                <w:sz w:val="24"/>
                <w:szCs w:val="24"/>
                <w:lang w:val="en-ID"/>
              </w:rPr>
              <w:t>Layanan Pengadaan Secara Elektronik (</w:t>
            </w:r>
            <w:r w:rsidRPr="007E406E">
              <w:rPr>
                <w:rFonts w:ascii="Footlight MT Light" w:hAnsi="Footlight MT Light"/>
                <w:b/>
                <w:sz w:val="24"/>
                <w:szCs w:val="24"/>
              </w:rPr>
              <w:t>LPSE</w:t>
            </w:r>
            <w:r w:rsidRPr="007E406E">
              <w:rPr>
                <w:rFonts w:ascii="Footlight MT Light" w:hAnsi="Footlight MT Light"/>
                <w:b/>
                <w:sz w:val="24"/>
                <w:szCs w:val="24"/>
                <w:lang w:val="en-ID"/>
              </w:rPr>
              <w:t>)</w:t>
            </w:r>
          </w:p>
          <w:p w14:paraId="0B79927A" w14:textId="77777777" w:rsidR="000A7EA2" w:rsidRPr="007E406E" w:rsidRDefault="000A7EA2" w:rsidP="004C0D4D">
            <w:pPr>
              <w:rPr>
                <w:rFonts w:ascii="Footlight MT Light" w:hAnsi="Footlight MT Light"/>
                <w:b/>
                <w:sz w:val="24"/>
                <w:szCs w:val="24"/>
                <w:lang w:val="en-ID"/>
              </w:rPr>
            </w:pPr>
          </w:p>
        </w:tc>
        <w:tc>
          <w:tcPr>
            <w:tcW w:w="284" w:type="dxa"/>
          </w:tcPr>
          <w:p w14:paraId="51F4F66F" w14:textId="77777777" w:rsidR="000A7EA2" w:rsidRPr="007E406E" w:rsidRDefault="000A7EA2" w:rsidP="004C0D4D">
            <w:pPr>
              <w:rPr>
                <w:rFonts w:ascii="Footlight MT Light" w:hAnsi="Footlight MT Light"/>
                <w:sz w:val="24"/>
                <w:szCs w:val="24"/>
              </w:rPr>
            </w:pPr>
            <w:r w:rsidRPr="007E406E">
              <w:rPr>
                <w:rFonts w:ascii="Footlight MT Light" w:hAnsi="Footlight MT Light"/>
                <w:sz w:val="24"/>
                <w:szCs w:val="24"/>
              </w:rPr>
              <w:t>:</w:t>
            </w:r>
          </w:p>
        </w:tc>
        <w:tc>
          <w:tcPr>
            <w:tcW w:w="6662" w:type="dxa"/>
          </w:tcPr>
          <w:p w14:paraId="3D9EEF4B" w14:textId="77777777" w:rsidR="000A7EA2" w:rsidRPr="007E406E" w:rsidRDefault="000A7EA2" w:rsidP="004C0D4D">
            <w:pPr>
              <w:ind w:right="-108"/>
              <w:rPr>
                <w:rFonts w:ascii="Footlight MT Light" w:hAnsi="Footlight MT Light"/>
                <w:sz w:val="24"/>
                <w:szCs w:val="24"/>
                <w:lang w:val="en-ID"/>
              </w:rPr>
            </w:pPr>
            <w:r w:rsidRPr="007E406E">
              <w:rPr>
                <w:rFonts w:ascii="Footlight MT Light" w:hAnsi="Footlight MT Light"/>
                <w:sz w:val="24"/>
                <w:szCs w:val="24"/>
                <w:lang w:val="en-ID"/>
              </w:rPr>
              <w:t>L</w:t>
            </w:r>
            <w:r w:rsidRPr="007E406E">
              <w:rPr>
                <w:rFonts w:ascii="Footlight MT Light" w:hAnsi="Footlight MT Light"/>
                <w:sz w:val="24"/>
                <w:szCs w:val="24"/>
              </w:rPr>
              <w:t>ayanan pengelolaan teknologi informasi untuk memfasilitasi pelaksanaan Pengadaan Barang/Jasa secara elektronik</w:t>
            </w:r>
            <w:r w:rsidRPr="007E406E">
              <w:rPr>
                <w:rFonts w:ascii="Footlight MT Light" w:hAnsi="Footlight MT Light"/>
                <w:sz w:val="24"/>
                <w:szCs w:val="24"/>
                <w:lang w:val="en-ID"/>
              </w:rPr>
              <w:t>.</w:t>
            </w:r>
          </w:p>
          <w:p w14:paraId="154EEA76" w14:textId="77777777" w:rsidR="000A7EA2" w:rsidRPr="007E406E" w:rsidRDefault="000A7EA2" w:rsidP="004C0D4D">
            <w:pPr>
              <w:ind w:right="-108"/>
              <w:rPr>
                <w:rFonts w:ascii="Footlight MT Light" w:hAnsi="Footlight MT Light"/>
                <w:sz w:val="24"/>
                <w:szCs w:val="24"/>
                <w:lang w:val="en-ID"/>
              </w:rPr>
            </w:pPr>
          </w:p>
        </w:tc>
      </w:tr>
      <w:tr w:rsidR="000A7EA2" w:rsidRPr="007E406E" w14:paraId="6B8F852A" w14:textId="77777777" w:rsidTr="004C0D4D">
        <w:trPr>
          <w:trHeight w:val="242"/>
        </w:trPr>
        <w:tc>
          <w:tcPr>
            <w:tcW w:w="1984" w:type="dxa"/>
          </w:tcPr>
          <w:p w14:paraId="0F66A79B" w14:textId="77777777" w:rsidR="000A7EA2" w:rsidRPr="007E406E" w:rsidRDefault="000A7EA2" w:rsidP="004C0D4D">
            <w:pPr>
              <w:rPr>
                <w:rFonts w:ascii="Footlight MT Light" w:hAnsi="Footlight MT Light"/>
                <w:b/>
                <w:sz w:val="24"/>
                <w:szCs w:val="24"/>
              </w:rPr>
            </w:pPr>
            <w:r w:rsidRPr="007E406E">
              <w:rPr>
                <w:rFonts w:ascii="Footlight MT Light" w:hAnsi="Footlight MT Light"/>
                <w:b/>
                <w:sz w:val="24"/>
                <w:szCs w:val="24"/>
              </w:rPr>
              <w:t>SPSE</w:t>
            </w:r>
          </w:p>
        </w:tc>
        <w:tc>
          <w:tcPr>
            <w:tcW w:w="284" w:type="dxa"/>
          </w:tcPr>
          <w:p w14:paraId="70388F0B" w14:textId="77777777" w:rsidR="000A7EA2" w:rsidRPr="007E406E" w:rsidRDefault="000A7EA2" w:rsidP="004C0D4D">
            <w:pPr>
              <w:rPr>
                <w:rFonts w:ascii="Footlight MT Light" w:hAnsi="Footlight MT Light"/>
                <w:sz w:val="24"/>
                <w:szCs w:val="24"/>
              </w:rPr>
            </w:pPr>
            <w:r w:rsidRPr="007E406E">
              <w:rPr>
                <w:rFonts w:ascii="Footlight MT Light" w:hAnsi="Footlight MT Light"/>
                <w:sz w:val="24"/>
                <w:szCs w:val="24"/>
              </w:rPr>
              <w:t>:</w:t>
            </w:r>
          </w:p>
        </w:tc>
        <w:tc>
          <w:tcPr>
            <w:tcW w:w="6662" w:type="dxa"/>
          </w:tcPr>
          <w:p w14:paraId="44D47981" w14:textId="77777777" w:rsidR="000A7EA2" w:rsidRPr="007E406E" w:rsidRDefault="000A7EA2" w:rsidP="004C0D4D">
            <w:pPr>
              <w:rPr>
                <w:rFonts w:ascii="Footlight MT Light" w:hAnsi="Footlight MT Light"/>
                <w:sz w:val="24"/>
                <w:szCs w:val="24"/>
                <w:lang w:val="en-ID"/>
              </w:rPr>
            </w:pPr>
            <w:r w:rsidRPr="007E406E">
              <w:rPr>
                <w:rFonts w:ascii="Footlight MT Light" w:hAnsi="Footlight MT Light"/>
                <w:sz w:val="24"/>
                <w:szCs w:val="24"/>
              </w:rPr>
              <w:t xml:space="preserve">Aplikasi perangkat lunak Sistem Pengadaan Secara Elektronik (SPSE) berbasis </w:t>
            </w:r>
            <w:r w:rsidRPr="007E406E">
              <w:rPr>
                <w:rFonts w:ascii="Footlight MT Light" w:hAnsi="Footlight MT Light"/>
                <w:i/>
                <w:sz w:val="24"/>
                <w:szCs w:val="24"/>
              </w:rPr>
              <w:t>web</w:t>
            </w:r>
            <w:r w:rsidRPr="007E406E">
              <w:rPr>
                <w:rFonts w:ascii="Footlight MT Light" w:hAnsi="Footlight MT Light"/>
                <w:sz w:val="24"/>
                <w:szCs w:val="24"/>
              </w:rPr>
              <w:t xml:space="preserve"> yang terpasang di </w:t>
            </w:r>
            <w:r w:rsidRPr="007E406E">
              <w:rPr>
                <w:rFonts w:ascii="Footlight MT Light" w:hAnsi="Footlight MT Light"/>
                <w:i/>
                <w:sz w:val="24"/>
                <w:szCs w:val="24"/>
              </w:rPr>
              <w:t>server</w:t>
            </w:r>
            <w:r w:rsidRPr="007E406E">
              <w:rPr>
                <w:rFonts w:ascii="Footlight MT Light" w:hAnsi="Footlight MT Light"/>
                <w:sz w:val="24"/>
                <w:szCs w:val="24"/>
              </w:rPr>
              <w:t xml:space="preserve"> LPSE yang dapat diakses melalui </w:t>
            </w:r>
            <w:r w:rsidRPr="007E406E">
              <w:rPr>
                <w:rFonts w:ascii="Footlight MT Light" w:hAnsi="Footlight MT Light"/>
                <w:i/>
                <w:sz w:val="24"/>
                <w:szCs w:val="24"/>
              </w:rPr>
              <w:t>website</w:t>
            </w:r>
            <w:r w:rsidRPr="007E406E">
              <w:rPr>
                <w:rFonts w:ascii="Footlight MT Light" w:hAnsi="Footlight MT Light"/>
                <w:sz w:val="24"/>
                <w:szCs w:val="24"/>
              </w:rPr>
              <w:t xml:space="preserve"> LPSE</w:t>
            </w:r>
            <w:r w:rsidRPr="007E406E">
              <w:rPr>
                <w:rFonts w:ascii="Footlight MT Light" w:hAnsi="Footlight MT Light"/>
                <w:sz w:val="24"/>
                <w:szCs w:val="24"/>
                <w:lang w:val="en-ID"/>
              </w:rPr>
              <w:t>.</w:t>
            </w:r>
          </w:p>
          <w:p w14:paraId="264621E8" w14:textId="77777777" w:rsidR="000A7EA2" w:rsidRPr="007E406E" w:rsidRDefault="000A7EA2" w:rsidP="004C0D4D">
            <w:pPr>
              <w:rPr>
                <w:rFonts w:ascii="Footlight MT Light" w:hAnsi="Footlight MT Light"/>
                <w:sz w:val="24"/>
                <w:szCs w:val="24"/>
              </w:rPr>
            </w:pPr>
            <w:r w:rsidRPr="007E406E">
              <w:rPr>
                <w:rFonts w:ascii="Footlight MT Light" w:hAnsi="Footlight MT Light"/>
                <w:sz w:val="24"/>
                <w:szCs w:val="24"/>
              </w:rPr>
              <w:t xml:space="preserve"> </w:t>
            </w:r>
          </w:p>
        </w:tc>
      </w:tr>
    </w:tbl>
    <w:p w14:paraId="65FA060B" w14:textId="77777777" w:rsidR="00F850EB" w:rsidRPr="007E406E" w:rsidRDefault="00F850EB">
      <w:pPr>
        <w:rPr>
          <w:rFonts w:ascii="Footlight MT Light" w:eastAsia="Gentium Basic" w:hAnsi="Footlight MT Light" w:cs="Gentium Basic"/>
          <w:b/>
          <w:sz w:val="24"/>
          <w:szCs w:val="24"/>
        </w:rPr>
      </w:pPr>
    </w:p>
    <w:p w14:paraId="78D09FB6" w14:textId="77777777" w:rsidR="00F850EB" w:rsidRPr="007E406E" w:rsidRDefault="00F850EB">
      <w:pPr>
        <w:rPr>
          <w:rFonts w:ascii="Footlight MT Light" w:eastAsia="Gentium Basic" w:hAnsi="Footlight MT Light" w:cs="Gentium Basic"/>
          <w:b/>
          <w:sz w:val="24"/>
          <w:szCs w:val="24"/>
        </w:rPr>
      </w:pPr>
    </w:p>
    <w:p w14:paraId="768BF96F" w14:textId="77777777" w:rsidR="00F850EB" w:rsidRPr="007E406E" w:rsidRDefault="00F850EB">
      <w:pPr>
        <w:rPr>
          <w:rFonts w:ascii="Footlight MT Light" w:eastAsia="Gentium Basic" w:hAnsi="Footlight MT Light" w:cs="Gentium Basic"/>
          <w:sz w:val="24"/>
          <w:szCs w:val="24"/>
        </w:rPr>
      </w:pPr>
    </w:p>
    <w:p w14:paraId="43C6CE6E" w14:textId="77777777" w:rsidR="00F850EB" w:rsidRPr="007E406E" w:rsidRDefault="00F850EB">
      <w:pPr>
        <w:rPr>
          <w:rFonts w:ascii="Footlight MT Light" w:eastAsia="Gentium Basic" w:hAnsi="Footlight MT Light" w:cs="Gentium Basic"/>
          <w:sz w:val="24"/>
          <w:szCs w:val="24"/>
        </w:rPr>
      </w:pPr>
    </w:p>
    <w:p w14:paraId="227AE95F" w14:textId="77777777" w:rsidR="00673CAE" w:rsidRPr="007E406E" w:rsidRDefault="00673CAE">
      <w:pPr>
        <w:rPr>
          <w:rFonts w:ascii="Footlight MT Light" w:eastAsia="Gentium Basic" w:hAnsi="Footlight MT Light" w:cs="Gentium Basic"/>
          <w:sz w:val="24"/>
          <w:szCs w:val="24"/>
        </w:rPr>
      </w:pPr>
    </w:p>
    <w:p w14:paraId="67B533AB" w14:textId="48F100E9" w:rsidR="00A2411D" w:rsidRPr="007E406E" w:rsidRDefault="000F1E6C">
      <w:pPr>
        <w:pStyle w:val="Heading1"/>
        <w:rPr>
          <w:rFonts w:ascii="Footlight MT Light" w:eastAsia="Gentium Basic" w:hAnsi="Footlight MT Light" w:cs="Gentium Basic"/>
          <w:sz w:val="24"/>
          <w:szCs w:val="24"/>
        </w:rPr>
      </w:pPr>
      <w:bookmarkStart w:id="4" w:name="_Toc69973361"/>
      <w:r w:rsidRPr="007E406E">
        <w:rPr>
          <w:rFonts w:ascii="Footlight MT Light" w:eastAsia="Gentium Basic" w:hAnsi="Footlight MT Light" w:cs="Gentium Basic"/>
          <w:sz w:val="24"/>
          <w:szCs w:val="24"/>
        </w:rPr>
        <w:lastRenderedPageBreak/>
        <w:t xml:space="preserve">BAB </w:t>
      </w:r>
      <w:r w:rsidR="00293DE5" w:rsidRPr="007E406E">
        <w:rPr>
          <w:rFonts w:ascii="Footlight MT Light" w:eastAsia="Gentium Basic" w:hAnsi="Footlight MT Light" w:cs="Gentium Basic"/>
          <w:sz w:val="24"/>
          <w:szCs w:val="24"/>
        </w:rPr>
        <w:t>I</w:t>
      </w:r>
      <w:r w:rsidRPr="007E406E">
        <w:rPr>
          <w:rFonts w:ascii="Footlight MT Light" w:eastAsia="Gentium Basic" w:hAnsi="Footlight MT Light" w:cs="Gentium Basic"/>
          <w:sz w:val="24"/>
          <w:szCs w:val="24"/>
        </w:rPr>
        <w:t>I. UNDANGAN PENGADAAN LANGSUNG</w:t>
      </w:r>
      <w:bookmarkEnd w:id="4"/>
    </w:p>
    <w:p w14:paraId="2D8C0E86" w14:textId="77777777" w:rsidR="00A2411D" w:rsidRPr="007E406E" w:rsidRDefault="00A2411D">
      <w:pPr>
        <w:pBdr>
          <w:bottom w:val="single" w:sz="4" w:space="1" w:color="000000"/>
        </w:pBdr>
        <w:rPr>
          <w:rFonts w:ascii="Footlight MT Light" w:hAnsi="Footlight MT Light"/>
          <w:sz w:val="24"/>
          <w:szCs w:val="24"/>
        </w:rPr>
      </w:pPr>
    </w:p>
    <w:p w14:paraId="7115F7A1" w14:textId="77777777" w:rsidR="00A2411D" w:rsidRPr="007E406E" w:rsidRDefault="00A2411D">
      <w:pPr>
        <w:rPr>
          <w:rFonts w:ascii="Footlight MT Light" w:hAnsi="Footlight MT Light"/>
          <w:sz w:val="24"/>
          <w:szCs w:val="24"/>
        </w:rPr>
      </w:pPr>
    </w:p>
    <w:tbl>
      <w:tblPr>
        <w:tblStyle w:val="afe"/>
        <w:tblW w:w="9356" w:type="dxa"/>
        <w:tblLayout w:type="fixed"/>
        <w:tblLook w:val="0000" w:firstRow="0" w:lastRow="0" w:firstColumn="0" w:lastColumn="0" w:noHBand="0" w:noVBand="0"/>
      </w:tblPr>
      <w:tblGrid>
        <w:gridCol w:w="9356"/>
      </w:tblGrid>
      <w:tr w:rsidR="00A2411D" w:rsidRPr="007E406E" w14:paraId="15A41024" w14:textId="77777777" w:rsidTr="006E4849">
        <w:tc>
          <w:tcPr>
            <w:tcW w:w="9356" w:type="dxa"/>
          </w:tcPr>
          <w:p w14:paraId="72C9CA3B" w14:textId="77777777"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[kop surat K/L/PD]</w:t>
            </w:r>
          </w:p>
          <w:p w14:paraId="42602541" w14:textId="77777777" w:rsidR="00A2411D" w:rsidRPr="007E406E" w:rsidRDefault="00A2411D">
            <w:pPr>
              <w:jc w:val="center"/>
              <w:rPr>
                <w:rFonts w:ascii="Footlight MT Light" w:eastAsia="Gentium Basic" w:hAnsi="Footlight MT Light" w:cs="Gentium Basic"/>
                <w:i/>
                <w:sz w:val="24"/>
                <w:szCs w:val="24"/>
              </w:rPr>
            </w:pPr>
          </w:p>
          <w:p w14:paraId="7D821723" w14:textId="77777777" w:rsidR="00A2411D" w:rsidRPr="007E406E" w:rsidRDefault="000F1E6C">
            <w:pPr>
              <w:tabs>
                <w:tab w:val="left" w:pos="993"/>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w:t>
            </w:r>
            <w:r w:rsidRPr="007E406E">
              <w:rPr>
                <w:rFonts w:ascii="Footlight MT Light" w:eastAsia="Gentium Basic" w:hAnsi="Footlight MT Light" w:cs="Gentium Basic"/>
                <w:sz w:val="24"/>
                <w:szCs w:val="24"/>
              </w:rPr>
              <w:tab/>
              <w:t xml:space="preserve">: _____         </w:t>
            </w:r>
            <w:r w:rsidRPr="007E406E">
              <w:rPr>
                <w:rFonts w:ascii="Footlight MT Light" w:eastAsia="Gentium Basic" w:hAnsi="Footlight MT Light" w:cs="Gentium Basic"/>
                <w:sz w:val="24"/>
                <w:szCs w:val="24"/>
              </w:rPr>
              <w:tab/>
            </w:r>
            <w:r w:rsidRPr="007E406E">
              <w:rPr>
                <w:rFonts w:ascii="Footlight MT Light" w:eastAsia="Gentium Basic" w:hAnsi="Footlight MT Light" w:cs="Gentium Basic"/>
                <w:sz w:val="24"/>
                <w:szCs w:val="24"/>
              </w:rPr>
              <w:tab/>
            </w:r>
            <w:r w:rsidRPr="007E406E">
              <w:rPr>
                <w:rFonts w:ascii="Footlight MT Light" w:eastAsia="Gentium Basic" w:hAnsi="Footlight MT Light" w:cs="Gentium Basic"/>
                <w:sz w:val="24"/>
                <w:szCs w:val="24"/>
              </w:rPr>
              <w:tab/>
              <w:t>__________, __ _________ 20__</w:t>
            </w:r>
          </w:p>
          <w:p w14:paraId="02BE8278" w14:textId="77777777" w:rsidR="00A2411D" w:rsidRPr="007E406E" w:rsidRDefault="000F1E6C">
            <w:pPr>
              <w:tabs>
                <w:tab w:val="left" w:pos="993"/>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Lampiran</w:t>
            </w:r>
            <w:r w:rsidRPr="007E406E">
              <w:rPr>
                <w:rFonts w:ascii="Footlight MT Light" w:eastAsia="Gentium Basic" w:hAnsi="Footlight MT Light" w:cs="Gentium Basic"/>
                <w:sz w:val="24"/>
                <w:szCs w:val="24"/>
              </w:rPr>
              <w:tab/>
              <w:t>: 1 (satu) berkas</w:t>
            </w:r>
          </w:p>
          <w:p w14:paraId="619FE6AC" w14:textId="77777777" w:rsidR="00A2411D" w:rsidRPr="007E406E" w:rsidRDefault="00A2411D">
            <w:pPr>
              <w:rPr>
                <w:rFonts w:ascii="Footlight MT Light" w:eastAsia="Gentium Basic" w:hAnsi="Footlight MT Light" w:cs="Gentium Basic"/>
                <w:sz w:val="24"/>
                <w:szCs w:val="24"/>
              </w:rPr>
            </w:pPr>
          </w:p>
          <w:p w14:paraId="4E612D5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Kepada Yth.</w:t>
            </w:r>
          </w:p>
          <w:p w14:paraId="0115B083"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____________</w:t>
            </w:r>
          </w:p>
          <w:p w14:paraId="38214AC3"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di __________</w:t>
            </w:r>
          </w:p>
          <w:p w14:paraId="703DE504" w14:textId="77777777" w:rsidR="00A2411D" w:rsidRPr="007E406E" w:rsidRDefault="00A2411D">
            <w:pPr>
              <w:ind w:firstLine="720"/>
              <w:rPr>
                <w:rFonts w:ascii="Footlight MT Light" w:eastAsia="Gentium Basic" w:hAnsi="Footlight MT Light" w:cs="Gentium Basic"/>
                <w:sz w:val="24"/>
                <w:szCs w:val="24"/>
              </w:rPr>
            </w:pPr>
          </w:p>
          <w:p w14:paraId="1187CF61"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Perihal :</w:t>
            </w:r>
            <w:r w:rsidRPr="007E406E">
              <w:rPr>
                <w:rFonts w:ascii="Footlight MT Light" w:eastAsia="Gentium Basic" w:hAnsi="Footlight MT Light" w:cs="Gentium Basic"/>
                <w:sz w:val="24"/>
                <w:szCs w:val="24"/>
              </w:rPr>
              <w:tab/>
              <w:t xml:space="preserve"> Pengadaan Langsung untuk Paket pekerjaan ______________  pada </w:t>
            </w:r>
            <w:r w:rsidRPr="007E406E">
              <w:rPr>
                <w:rFonts w:ascii="Footlight MT Light" w:eastAsia="Gentium Basic" w:hAnsi="Footlight MT Light" w:cs="Gentium Basic"/>
                <w:i/>
                <w:sz w:val="24"/>
                <w:szCs w:val="24"/>
              </w:rPr>
              <w:t>________[Kementerian/Lembaga/Perangkat Daerah] Tahun Anggaran _________________</w:t>
            </w:r>
          </w:p>
          <w:p w14:paraId="222B78B5" w14:textId="77777777" w:rsidR="00A2411D" w:rsidRPr="007E406E" w:rsidRDefault="00A2411D">
            <w:pPr>
              <w:ind w:firstLine="2880"/>
              <w:rPr>
                <w:rFonts w:ascii="Footlight MT Light" w:eastAsia="Gentium Basic" w:hAnsi="Footlight MT Light" w:cs="Gentium Basic"/>
                <w:sz w:val="24"/>
                <w:szCs w:val="24"/>
              </w:rPr>
            </w:pPr>
          </w:p>
          <w:p w14:paraId="78C281A1" w14:textId="44B57EBE"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Dengan ini Saudara kami undang untuk mengikuti proses Pengadaan Langsung </w:t>
            </w:r>
            <w:r w:rsidR="00497C14">
              <w:rPr>
                <w:rFonts w:ascii="Footlight MT Light" w:eastAsia="Gentium Basic" w:hAnsi="Footlight MT Light" w:cs="Gentium Basic"/>
                <w:sz w:val="24"/>
                <w:szCs w:val="24"/>
                <w:lang w:val="en-US"/>
              </w:rPr>
              <w:t xml:space="preserve">secara elektronik pada </w:t>
            </w:r>
            <w:r w:rsidRPr="007E406E">
              <w:rPr>
                <w:rFonts w:ascii="Footlight MT Light" w:eastAsia="Gentium Basic" w:hAnsi="Footlight MT Light" w:cs="Gentium Basic"/>
                <w:sz w:val="24"/>
                <w:szCs w:val="24"/>
              </w:rPr>
              <w:t>paket Pengadaan Jasa Lainnya sebagai berikut:</w:t>
            </w:r>
          </w:p>
          <w:p w14:paraId="58F40170" w14:textId="77777777" w:rsidR="00A2411D" w:rsidRPr="007E406E" w:rsidRDefault="00A2411D">
            <w:pPr>
              <w:rPr>
                <w:rFonts w:ascii="Footlight MT Light" w:eastAsia="Gentium Basic" w:hAnsi="Footlight MT Light" w:cs="Gentium Basic"/>
                <w:sz w:val="24"/>
                <w:szCs w:val="24"/>
              </w:rPr>
            </w:pPr>
          </w:p>
          <w:p w14:paraId="23E7FA95" w14:textId="77777777" w:rsidR="00A2411D" w:rsidRPr="007E406E" w:rsidRDefault="000F1E6C" w:rsidP="0041056D">
            <w:pPr>
              <w:numPr>
                <w:ilvl w:val="0"/>
                <w:numId w:val="62"/>
              </w:numPr>
              <w:ind w:left="284" w:hanging="284"/>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Paket Pengadaan</w:t>
            </w:r>
          </w:p>
          <w:p w14:paraId="1584F841" w14:textId="77777777" w:rsidR="00A2411D" w:rsidRPr="007E406E" w:rsidRDefault="000F1E6C">
            <w:pPr>
              <w:tabs>
                <w:tab w:val="left" w:pos="3060"/>
                <w:tab w:val="left" w:pos="3420"/>
              </w:tabs>
              <w:ind w:left="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paket pengadaan</w:t>
            </w:r>
            <w:r w:rsidRPr="007E406E">
              <w:rPr>
                <w:rFonts w:ascii="Footlight MT Light" w:eastAsia="Gentium Basic" w:hAnsi="Footlight MT Light" w:cs="Gentium Basic"/>
                <w:sz w:val="24"/>
                <w:szCs w:val="24"/>
              </w:rPr>
              <w:tab/>
              <w:t>: __________</w:t>
            </w:r>
          </w:p>
          <w:p w14:paraId="29348C16" w14:textId="77777777" w:rsidR="00A2411D" w:rsidRPr="007E406E" w:rsidRDefault="000F1E6C">
            <w:pPr>
              <w:tabs>
                <w:tab w:val="left" w:pos="709"/>
                <w:tab w:val="left" w:pos="3060"/>
                <w:tab w:val="left" w:pos="3420"/>
              </w:tabs>
              <w:ind w:left="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Lingkup pekerjaan</w:t>
            </w:r>
            <w:r w:rsidRPr="007E406E">
              <w:rPr>
                <w:rFonts w:ascii="Footlight MT Light" w:eastAsia="Gentium Basic" w:hAnsi="Footlight MT Light" w:cs="Gentium Basic"/>
                <w:sz w:val="24"/>
                <w:szCs w:val="24"/>
              </w:rPr>
              <w:tab/>
              <w:t>: __________</w:t>
            </w:r>
          </w:p>
          <w:p w14:paraId="5FEF03DA" w14:textId="77777777" w:rsidR="00A2411D" w:rsidRPr="007E406E" w:rsidRDefault="000F1E6C">
            <w:pPr>
              <w:tabs>
                <w:tab w:val="left" w:pos="709"/>
                <w:tab w:val="left" w:pos="3060"/>
                <w:tab w:val="left" w:pos="3420"/>
              </w:tabs>
              <w:ind w:left="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Nilai HPS</w:t>
            </w:r>
            <w:r w:rsidRPr="007E406E">
              <w:rPr>
                <w:rFonts w:ascii="Footlight MT Light" w:eastAsia="Gentium Basic" w:hAnsi="Footlight MT Light" w:cs="Gentium Basic"/>
                <w:sz w:val="24"/>
                <w:szCs w:val="24"/>
              </w:rPr>
              <w:tab/>
              <w:t>: Rp________(__________)</w:t>
            </w:r>
          </w:p>
          <w:p w14:paraId="6F73B68E" w14:textId="77777777" w:rsidR="00A2411D" w:rsidRPr="007E406E" w:rsidRDefault="000F1E6C">
            <w:pPr>
              <w:tabs>
                <w:tab w:val="left" w:pos="851"/>
                <w:tab w:val="left" w:pos="3060"/>
                <w:tab w:val="left" w:pos="3420"/>
              </w:tabs>
              <w:ind w:left="3261" w:hanging="297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Sumber pendanaan</w:t>
            </w:r>
            <w:r w:rsidRPr="007E406E">
              <w:rPr>
                <w:rFonts w:ascii="Footlight MT Light" w:eastAsia="Gentium Basic" w:hAnsi="Footlight MT Light" w:cs="Gentium Basic"/>
                <w:sz w:val="24"/>
                <w:szCs w:val="24"/>
              </w:rPr>
              <w:tab/>
              <w:t>: ____________ Tahun Anggaran ____</w:t>
            </w:r>
          </w:p>
          <w:p w14:paraId="452F6929" w14:textId="77777777" w:rsidR="00A2411D" w:rsidRPr="007E406E" w:rsidRDefault="00A2411D">
            <w:pPr>
              <w:tabs>
                <w:tab w:val="left" w:pos="3060"/>
                <w:tab w:val="left" w:pos="3420"/>
              </w:tabs>
              <w:ind w:left="3261" w:hanging="2977"/>
              <w:rPr>
                <w:rFonts w:ascii="Footlight MT Light" w:eastAsia="Gentium Basic" w:hAnsi="Footlight MT Light" w:cs="Gentium Basic"/>
                <w:sz w:val="24"/>
                <w:szCs w:val="24"/>
              </w:rPr>
            </w:pPr>
          </w:p>
          <w:p w14:paraId="46E2223C" w14:textId="77777777" w:rsidR="00A2411D" w:rsidRPr="007E406E" w:rsidRDefault="000F1E6C" w:rsidP="0041056D">
            <w:pPr>
              <w:numPr>
                <w:ilvl w:val="0"/>
                <w:numId w:val="62"/>
              </w:numPr>
              <w:ind w:left="284" w:hanging="284"/>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Pelaksanaan Pengadaan</w:t>
            </w:r>
          </w:p>
          <w:p w14:paraId="6C48378E" w14:textId="77777777" w:rsidR="00A2411D" w:rsidRPr="007E406E" w:rsidRDefault="000F1E6C">
            <w:pPr>
              <w:tabs>
                <w:tab w:val="left" w:pos="2410"/>
              </w:tabs>
              <w:ind w:left="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Tempat dan alamat</w:t>
            </w:r>
            <w:r w:rsidRPr="007E406E">
              <w:rPr>
                <w:rFonts w:ascii="Footlight MT Light" w:eastAsia="Gentium Basic" w:hAnsi="Footlight MT Light" w:cs="Gentium Basic"/>
                <w:sz w:val="24"/>
                <w:szCs w:val="24"/>
              </w:rPr>
              <w:tab/>
              <w:t xml:space="preserve">: ____________ </w:t>
            </w:r>
            <w:r w:rsidRPr="007E406E">
              <w:rPr>
                <w:rFonts w:ascii="Footlight MT Light" w:eastAsia="Gentium Basic" w:hAnsi="Footlight MT Light" w:cs="Gentium Basic"/>
                <w:i/>
                <w:sz w:val="24"/>
                <w:szCs w:val="24"/>
              </w:rPr>
              <w:t>[Ruang, Gedung, Lantai, Jalan, dst]</w:t>
            </w:r>
          </w:p>
          <w:p w14:paraId="298821AC" w14:textId="77777777" w:rsidR="00A2411D" w:rsidRPr="007E406E" w:rsidRDefault="000F1E6C">
            <w:pPr>
              <w:tabs>
                <w:tab w:val="left" w:pos="2410"/>
              </w:tabs>
              <w:ind w:left="284"/>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Telepon/Fax</w:t>
            </w:r>
            <w:r w:rsidRPr="007E406E">
              <w:rPr>
                <w:rFonts w:ascii="Footlight MT Light" w:eastAsia="Gentium Basic" w:hAnsi="Footlight MT Light" w:cs="Gentium Basic"/>
                <w:i/>
                <w:sz w:val="24"/>
                <w:szCs w:val="24"/>
              </w:rPr>
              <w:tab/>
            </w:r>
            <w:r w:rsidRPr="007E406E">
              <w:rPr>
                <w:rFonts w:ascii="Footlight MT Light" w:eastAsia="Gentium Basic" w:hAnsi="Footlight MT Light" w:cs="Gentium Basic"/>
                <w:sz w:val="24"/>
                <w:szCs w:val="24"/>
              </w:rPr>
              <w:t>: ____________</w:t>
            </w:r>
          </w:p>
          <w:p w14:paraId="66808A4A" w14:textId="50F54C6F" w:rsidR="00A2411D" w:rsidRPr="007E406E" w:rsidRDefault="000F1E6C">
            <w:pPr>
              <w:tabs>
                <w:tab w:val="left" w:pos="2410"/>
              </w:tabs>
              <w:ind w:left="284"/>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Website</w:t>
            </w:r>
            <w:r w:rsidR="00497C14">
              <w:rPr>
                <w:rFonts w:ascii="Footlight MT Light" w:eastAsia="Gentium Basic" w:hAnsi="Footlight MT Light" w:cs="Gentium Basic"/>
                <w:i/>
                <w:sz w:val="24"/>
                <w:szCs w:val="24"/>
                <w:lang w:val="en-US"/>
              </w:rPr>
              <w:t xml:space="preserve"> LPSE</w:t>
            </w:r>
            <w:r w:rsidRPr="007E406E">
              <w:rPr>
                <w:rFonts w:ascii="Footlight MT Light" w:eastAsia="Gentium Basic" w:hAnsi="Footlight MT Light" w:cs="Gentium Basic"/>
                <w:i/>
                <w:sz w:val="24"/>
                <w:szCs w:val="24"/>
              </w:rPr>
              <w:tab/>
            </w:r>
            <w:r w:rsidRPr="007E406E">
              <w:rPr>
                <w:rFonts w:ascii="Footlight MT Light" w:eastAsia="Gentium Basic" w:hAnsi="Footlight MT Light" w:cs="Gentium Basic"/>
                <w:sz w:val="24"/>
                <w:szCs w:val="24"/>
              </w:rPr>
              <w:t>: ____________</w:t>
            </w:r>
          </w:p>
          <w:p w14:paraId="6C462BAC" w14:textId="77777777" w:rsidR="00A2411D" w:rsidRPr="007E406E" w:rsidRDefault="00A2411D">
            <w:pPr>
              <w:ind w:left="284"/>
              <w:rPr>
                <w:rFonts w:ascii="Footlight MT Light" w:eastAsia="Gentium Basic" w:hAnsi="Footlight MT Light" w:cs="Gentium Basic"/>
                <w:b/>
                <w:sz w:val="24"/>
                <w:szCs w:val="24"/>
              </w:rPr>
            </w:pPr>
          </w:p>
          <w:p w14:paraId="5B0649D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Saudara diminta untuk memasukan penawaran administrasi, teknis dan harga, secara langsung sesuai dengan jadwal pelaksanaan sebagai berikut: </w:t>
            </w:r>
          </w:p>
          <w:p w14:paraId="1B4A92CC" w14:textId="77777777" w:rsidR="00A2411D" w:rsidRPr="007E406E" w:rsidRDefault="00A2411D">
            <w:pPr>
              <w:rPr>
                <w:rFonts w:ascii="Footlight MT Light" w:eastAsia="Gentium Basic" w:hAnsi="Footlight MT Light" w:cs="Gentium Basic"/>
                <w:sz w:val="24"/>
                <w:szCs w:val="24"/>
              </w:rPr>
            </w:pPr>
          </w:p>
          <w:tbl>
            <w:tblPr>
              <w:tblStyle w:val="aff"/>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3548"/>
              <w:gridCol w:w="2070"/>
              <w:gridCol w:w="1620"/>
            </w:tblGrid>
            <w:tr w:rsidR="00A2411D" w:rsidRPr="007E406E" w14:paraId="44C0FFF5" w14:textId="77777777">
              <w:trPr>
                <w:trHeight w:val="253"/>
                <w:jc w:val="center"/>
              </w:trPr>
              <w:tc>
                <w:tcPr>
                  <w:tcW w:w="587" w:type="dxa"/>
                </w:tcPr>
                <w:p w14:paraId="16EE549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w:t>
                  </w:r>
                </w:p>
              </w:tc>
              <w:tc>
                <w:tcPr>
                  <w:tcW w:w="3548" w:type="dxa"/>
                </w:tcPr>
                <w:p w14:paraId="50309680" w14:textId="77777777" w:rsidR="00A2411D" w:rsidRPr="007E406E" w:rsidRDefault="000F1E6C">
                  <w:pPr>
                    <w:ind w:left="39"/>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Kegiatan</w:t>
                  </w:r>
                </w:p>
              </w:tc>
              <w:tc>
                <w:tcPr>
                  <w:tcW w:w="2070" w:type="dxa"/>
                  <w:tcBorders>
                    <w:right w:val="single" w:sz="4" w:space="0" w:color="000000"/>
                  </w:tcBorders>
                </w:tcPr>
                <w:p w14:paraId="730A7E5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Hari/Tanggal</w:t>
                  </w:r>
                </w:p>
              </w:tc>
              <w:tc>
                <w:tcPr>
                  <w:tcW w:w="1620" w:type="dxa"/>
                  <w:tcBorders>
                    <w:top w:val="single" w:sz="4" w:space="0" w:color="000000"/>
                    <w:left w:val="single" w:sz="4" w:space="0" w:color="000000"/>
                    <w:bottom w:val="single" w:sz="4" w:space="0" w:color="000000"/>
                    <w:right w:val="single" w:sz="4" w:space="0" w:color="000000"/>
                  </w:tcBorders>
                </w:tcPr>
                <w:p w14:paraId="749CF71D" w14:textId="77777777" w:rsidR="00A2411D" w:rsidRPr="007E406E" w:rsidRDefault="000F1E6C">
                  <w:pPr>
                    <w:ind w:right="-18"/>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Waktu</w:t>
                  </w:r>
                </w:p>
              </w:tc>
            </w:tr>
            <w:tr w:rsidR="00A2411D" w:rsidRPr="007E406E" w14:paraId="133BDF0D" w14:textId="77777777">
              <w:trPr>
                <w:trHeight w:val="215"/>
                <w:jc w:val="center"/>
              </w:trPr>
              <w:tc>
                <w:tcPr>
                  <w:tcW w:w="587" w:type="dxa"/>
                </w:tcPr>
                <w:p w14:paraId="3B282D8D" w14:textId="77777777" w:rsidR="00A2411D" w:rsidRPr="007E406E" w:rsidRDefault="00A2411D" w:rsidP="0041056D">
                  <w:pPr>
                    <w:numPr>
                      <w:ilvl w:val="0"/>
                      <w:numId w:val="37"/>
                    </w:numPr>
                    <w:ind w:left="0" w:firstLine="0"/>
                    <w:jc w:val="center"/>
                    <w:rPr>
                      <w:rFonts w:ascii="Footlight MT Light" w:eastAsia="Gentium Basic" w:hAnsi="Footlight MT Light" w:cs="Gentium Basic"/>
                      <w:sz w:val="24"/>
                      <w:szCs w:val="24"/>
                    </w:rPr>
                  </w:pPr>
                </w:p>
              </w:tc>
              <w:tc>
                <w:tcPr>
                  <w:tcW w:w="3548" w:type="dxa"/>
                </w:tcPr>
                <w:p w14:paraId="0F684202" w14:textId="77777777" w:rsidR="00A2411D" w:rsidRPr="007E406E" w:rsidRDefault="000F1E6C">
                  <w:pPr>
                    <w:ind w:left="39" w:hanging="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Pemasukan dan Pembukaan Dokumen Penawaran</w:t>
                  </w:r>
                </w:p>
              </w:tc>
              <w:tc>
                <w:tcPr>
                  <w:tcW w:w="2070" w:type="dxa"/>
                  <w:tcBorders>
                    <w:right w:val="single" w:sz="4" w:space="0" w:color="000000"/>
                  </w:tcBorders>
                </w:tcPr>
                <w:p w14:paraId="2DB8FAA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__/____s.d.__/__</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C74ADCA"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____s.d.__</w:t>
                  </w:r>
                </w:p>
              </w:tc>
            </w:tr>
            <w:tr w:rsidR="00A2411D" w:rsidRPr="007E406E" w14:paraId="4DF7371A" w14:textId="77777777">
              <w:trPr>
                <w:trHeight w:val="253"/>
                <w:jc w:val="center"/>
              </w:trPr>
              <w:tc>
                <w:tcPr>
                  <w:tcW w:w="587" w:type="dxa"/>
                </w:tcPr>
                <w:p w14:paraId="7AE89FD4" w14:textId="77777777" w:rsidR="00A2411D" w:rsidRPr="007E406E" w:rsidRDefault="00A2411D" w:rsidP="0041056D">
                  <w:pPr>
                    <w:numPr>
                      <w:ilvl w:val="0"/>
                      <w:numId w:val="37"/>
                    </w:numPr>
                    <w:tabs>
                      <w:tab w:val="left" w:pos="4820"/>
                    </w:tabs>
                    <w:ind w:left="0" w:firstLine="0"/>
                    <w:jc w:val="center"/>
                    <w:rPr>
                      <w:rFonts w:ascii="Footlight MT Light" w:eastAsia="Gentium Basic" w:hAnsi="Footlight MT Light" w:cs="Gentium Basic"/>
                      <w:sz w:val="24"/>
                      <w:szCs w:val="24"/>
                    </w:rPr>
                  </w:pPr>
                </w:p>
              </w:tc>
              <w:tc>
                <w:tcPr>
                  <w:tcW w:w="3548" w:type="dxa"/>
                </w:tcPr>
                <w:p w14:paraId="49488B5D" w14:textId="77777777" w:rsidR="00A2411D" w:rsidRPr="007E406E" w:rsidRDefault="000F1E6C">
                  <w:pPr>
                    <w:ind w:left="39" w:hanging="5"/>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Evaluasi, Klarifikasi Teknis dan Negosiasi Harga</w:t>
                  </w:r>
                </w:p>
              </w:tc>
              <w:tc>
                <w:tcPr>
                  <w:tcW w:w="2070" w:type="dxa"/>
                  <w:tcBorders>
                    <w:right w:val="single" w:sz="4" w:space="0" w:color="000000"/>
                  </w:tcBorders>
                </w:tcPr>
                <w:p w14:paraId="7F1758A8" w14:textId="77777777" w:rsidR="00A2411D" w:rsidRPr="007E406E" w:rsidRDefault="000F1E6C">
                  <w:pPr>
                    <w:tabs>
                      <w:tab w:val="left" w:pos="4820"/>
                    </w:tabs>
                    <w:jc w:val="center"/>
                    <w:rPr>
                      <w:rFonts w:ascii="Footlight MT Light" w:eastAsia="Gentium Basic" w:hAnsi="Footlight MT Light" w:cs="Gentium Basic"/>
                      <w:sz w:val="24"/>
                      <w:szCs w:val="24"/>
                      <w:u w:val="single"/>
                    </w:rPr>
                  </w:pPr>
                  <w:r w:rsidRPr="007E406E">
                    <w:rPr>
                      <w:rFonts w:ascii="Footlight MT Light" w:eastAsia="Gentium Basic" w:hAnsi="Footlight MT Light" w:cs="Gentium Basic"/>
                      <w:sz w:val="24"/>
                      <w:szCs w:val="24"/>
                    </w:rPr>
                    <w:t>____/_________</w:t>
                  </w:r>
                </w:p>
              </w:tc>
              <w:tc>
                <w:tcPr>
                  <w:tcW w:w="1620" w:type="dxa"/>
                  <w:tcBorders>
                    <w:top w:val="single" w:sz="4" w:space="0" w:color="000000"/>
                    <w:left w:val="single" w:sz="4" w:space="0" w:color="000000"/>
                    <w:bottom w:val="single" w:sz="4" w:space="0" w:color="000000"/>
                    <w:right w:val="single" w:sz="4" w:space="0" w:color="000000"/>
                  </w:tcBorders>
                </w:tcPr>
                <w:p w14:paraId="3DB1181F" w14:textId="77777777" w:rsidR="00A2411D" w:rsidRPr="007E406E" w:rsidRDefault="000F1E6C">
                  <w:pPr>
                    <w:tabs>
                      <w:tab w:val="left" w:pos="4820"/>
                    </w:tabs>
                    <w:jc w:val="center"/>
                    <w:rPr>
                      <w:rFonts w:ascii="Footlight MT Light" w:eastAsia="Gentium Basic" w:hAnsi="Footlight MT Light" w:cs="Gentium Basic"/>
                      <w:sz w:val="24"/>
                      <w:szCs w:val="24"/>
                      <w:u w:val="single"/>
                    </w:rPr>
                  </w:pPr>
                  <w:r w:rsidRPr="007E406E">
                    <w:rPr>
                      <w:rFonts w:ascii="Footlight MT Light" w:eastAsia="Gentium Basic" w:hAnsi="Footlight MT Light" w:cs="Gentium Basic"/>
                      <w:sz w:val="24"/>
                      <w:szCs w:val="24"/>
                    </w:rPr>
                    <w:t>___________</w:t>
                  </w:r>
                </w:p>
              </w:tc>
            </w:tr>
            <w:tr w:rsidR="00A2411D" w:rsidRPr="007E406E" w14:paraId="255D1014" w14:textId="77777777">
              <w:trPr>
                <w:trHeight w:val="253"/>
                <w:jc w:val="center"/>
              </w:trPr>
              <w:tc>
                <w:tcPr>
                  <w:tcW w:w="587" w:type="dxa"/>
                </w:tcPr>
                <w:p w14:paraId="2009B21F" w14:textId="77777777" w:rsidR="00A2411D" w:rsidRPr="007E406E" w:rsidRDefault="00A2411D" w:rsidP="0041056D">
                  <w:pPr>
                    <w:numPr>
                      <w:ilvl w:val="0"/>
                      <w:numId w:val="37"/>
                    </w:numPr>
                    <w:ind w:left="0" w:firstLine="0"/>
                    <w:jc w:val="center"/>
                    <w:rPr>
                      <w:rFonts w:ascii="Footlight MT Light" w:eastAsia="Gentium Basic" w:hAnsi="Footlight MT Light" w:cs="Gentium Basic"/>
                      <w:sz w:val="24"/>
                      <w:szCs w:val="24"/>
                    </w:rPr>
                  </w:pPr>
                </w:p>
              </w:tc>
              <w:tc>
                <w:tcPr>
                  <w:tcW w:w="3548" w:type="dxa"/>
                </w:tcPr>
                <w:p w14:paraId="2F03024A" w14:textId="77777777" w:rsidR="00A2411D" w:rsidRPr="007E406E" w:rsidRDefault="000F1E6C">
                  <w:pPr>
                    <w:ind w:left="39" w:hanging="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Penandatanganan SPK</w:t>
                  </w:r>
                </w:p>
              </w:tc>
              <w:tc>
                <w:tcPr>
                  <w:tcW w:w="2070" w:type="dxa"/>
                  <w:tcBorders>
                    <w:right w:val="single" w:sz="4" w:space="0" w:color="000000"/>
                  </w:tcBorders>
                </w:tcPr>
                <w:p w14:paraId="217B9F1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____/_________</w:t>
                  </w:r>
                </w:p>
              </w:tc>
              <w:tc>
                <w:tcPr>
                  <w:tcW w:w="1620" w:type="dxa"/>
                  <w:tcBorders>
                    <w:top w:val="single" w:sz="4" w:space="0" w:color="000000"/>
                    <w:left w:val="single" w:sz="4" w:space="0" w:color="000000"/>
                    <w:bottom w:val="single" w:sz="4" w:space="0" w:color="000000"/>
                    <w:right w:val="single" w:sz="4" w:space="0" w:color="000000"/>
                  </w:tcBorders>
                  <w:shd w:val="clear" w:color="auto" w:fill="A6A6A6"/>
                </w:tcPr>
                <w:p w14:paraId="1E93C0ED" w14:textId="77777777" w:rsidR="00A2411D" w:rsidRPr="007E406E" w:rsidRDefault="00A2411D">
                  <w:pPr>
                    <w:ind w:right="494"/>
                    <w:rPr>
                      <w:rFonts w:ascii="Footlight MT Light" w:eastAsia="Gentium Basic" w:hAnsi="Footlight MT Light" w:cs="Gentium Basic"/>
                      <w:sz w:val="24"/>
                      <w:szCs w:val="24"/>
                      <w:u w:val="single"/>
                    </w:rPr>
                  </w:pPr>
                </w:p>
              </w:tc>
            </w:tr>
          </w:tbl>
          <w:p w14:paraId="7E3E89C8" w14:textId="77777777" w:rsidR="00A2411D" w:rsidRPr="007E406E" w:rsidRDefault="00A2411D">
            <w:pPr>
              <w:rPr>
                <w:rFonts w:ascii="Footlight MT Light" w:eastAsia="Gentium Basic" w:hAnsi="Footlight MT Light" w:cs="Gentium Basic"/>
                <w:sz w:val="24"/>
                <w:szCs w:val="24"/>
              </w:rPr>
            </w:pPr>
          </w:p>
          <w:p w14:paraId="4038B88A" w14:textId="3FEFAA45" w:rsidR="00A2411D" w:rsidRPr="007E406E" w:rsidRDefault="00497C14">
            <w:pPr>
              <w:rPr>
                <w:rFonts w:ascii="Footlight MT Light" w:eastAsia="Gentium Basic" w:hAnsi="Footlight MT Light" w:cs="Gentium Basic"/>
                <w:sz w:val="24"/>
                <w:szCs w:val="24"/>
              </w:rPr>
            </w:pPr>
            <w:r>
              <w:rPr>
                <w:rFonts w:ascii="Footlight MT Light" w:eastAsia="Gentium Basic" w:hAnsi="Footlight MT Light" w:cs="Gentium Basic"/>
                <w:sz w:val="24"/>
                <w:szCs w:val="24"/>
                <w:lang w:val="en-US"/>
              </w:rPr>
              <w:t xml:space="preserve">Jadwal sebagaimana dimaksud tercantum pada SPSE. </w:t>
            </w:r>
            <w:r w:rsidR="000F1E6C" w:rsidRPr="007E406E">
              <w:rPr>
                <w:rFonts w:ascii="Footlight MT Light" w:eastAsia="Gentium Basic" w:hAnsi="Footlight MT Light" w:cs="Gentium Basic"/>
                <w:sz w:val="24"/>
                <w:szCs w:val="24"/>
              </w:rPr>
              <w:t>Apabila Saudara membutuhkan keterangan dan penjelasan lebih lanjut, dapat menghubungi kami sesuai alamat tersebut di atas sampai dengan batas akhir pemasukan Dokumen Penawaran.</w:t>
            </w:r>
          </w:p>
          <w:p w14:paraId="5B0C5BC6" w14:textId="77777777" w:rsidR="00A2411D" w:rsidRPr="007E406E" w:rsidRDefault="00A2411D">
            <w:pPr>
              <w:rPr>
                <w:rFonts w:ascii="Footlight MT Light" w:eastAsia="Gentium Basic" w:hAnsi="Footlight MT Light" w:cs="Gentium Basic"/>
                <w:sz w:val="24"/>
                <w:szCs w:val="24"/>
              </w:rPr>
            </w:pPr>
          </w:p>
          <w:p w14:paraId="0429AC60" w14:textId="77777777" w:rsidR="00A2411D" w:rsidRPr="007E406E" w:rsidRDefault="000F1E6C">
            <w:pPr>
              <w:tabs>
                <w:tab w:val="left" w:pos="4820"/>
              </w:tabs>
              <w:ind w:left="-11"/>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Demikian disampaikan untuk diketahui.</w:t>
            </w:r>
          </w:p>
          <w:p w14:paraId="4DC69280" w14:textId="77777777" w:rsidR="00A2411D" w:rsidRPr="007E406E" w:rsidRDefault="00A2411D">
            <w:pPr>
              <w:rPr>
                <w:rFonts w:ascii="Footlight MT Light" w:eastAsia="Gentium Basic" w:hAnsi="Footlight MT Light" w:cs="Gentium Basic"/>
                <w:sz w:val="24"/>
                <w:szCs w:val="24"/>
              </w:rPr>
            </w:pPr>
          </w:p>
          <w:p w14:paraId="55EF181C"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xml:space="preserve">Pejabat Pengadaan pada </w:t>
            </w:r>
            <w:r w:rsidRPr="007E406E">
              <w:rPr>
                <w:rFonts w:ascii="Footlight MT Light" w:eastAsia="Gentium Basic" w:hAnsi="Footlight MT Light" w:cs="Gentium Basic"/>
                <w:i/>
                <w:sz w:val="24"/>
                <w:szCs w:val="24"/>
              </w:rPr>
              <w:t>_____________[Kementerian/Lembaga/Perangkat Daerah]</w:t>
            </w:r>
          </w:p>
          <w:p w14:paraId="507CBB52" w14:textId="77777777" w:rsidR="00A2411D" w:rsidRPr="007E406E" w:rsidRDefault="000F1E6C">
            <w:pPr>
              <w:ind w:right="3969"/>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[tanda tangan]</w:t>
            </w:r>
          </w:p>
          <w:p w14:paraId="5C2B07C3" w14:textId="77777777" w:rsidR="00A2411D" w:rsidRPr="007E406E" w:rsidRDefault="000F1E6C">
            <w:pPr>
              <w:ind w:right="3969"/>
              <w:rPr>
                <w:rFonts w:ascii="Footlight MT Light" w:eastAsia="Gentium Basic" w:hAnsi="Footlight MT Light" w:cs="Gentium Basic"/>
                <w:i/>
                <w:sz w:val="24"/>
                <w:szCs w:val="24"/>
                <w:u w:val="single"/>
              </w:rPr>
            </w:pPr>
            <w:r w:rsidRPr="007E406E">
              <w:rPr>
                <w:rFonts w:ascii="Footlight MT Light" w:eastAsia="Gentium Basic" w:hAnsi="Footlight MT Light" w:cs="Gentium Basic"/>
                <w:i/>
                <w:sz w:val="24"/>
                <w:szCs w:val="24"/>
                <w:u w:val="single"/>
              </w:rPr>
              <w:t>...........................</w:t>
            </w:r>
          </w:p>
          <w:p w14:paraId="79D5AEE9" w14:textId="77777777" w:rsidR="00A2411D" w:rsidRPr="007E406E" w:rsidRDefault="000F1E6C">
            <w:pPr>
              <w:rPr>
                <w:rFonts w:ascii="Footlight MT Light" w:eastAsia="Gentium Basic" w:hAnsi="Footlight MT Light" w:cs="Gentium Basic"/>
                <w:b/>
                <w:sz w:val="24"/>
                <w:szCs w:val="24"/>
              </w:rPr>
            </w:pPr>
            <w:r w:rsidRPr="007E406E">
              <w:rPr>
                <w:rFonts w:ascii="Footlight MT Light" w:eastAsia="Gentium Basic" w:hAnsi="Footlight MT Light" w:cs="Gentium Basic"/>
                <w:i/>
                <w:sz w:val="24"/>
                <w:szCs w:val="24"/>
              </w:rPr>
              <w:t>[nama lengkap]</w:t>
            </w:r>
          </w:p>
        </w:tc>
      </w:tr>
    </w:tbl>
    <w:p w14:paraId="7890EB95" w14:textId="77777777" w:rsidR="0000078A" w:rsidRDefault="0000078A">
      <w:pPr>
        <w:rPr>
          <w:rFonts w:ascii="Footlight MT Light" w:eastAsia="Gentium Basic" w:hAnsi="Footlight MT Light" w:cs="Gentium Basic"/>
          <w:b/>
          <w:sz w:val="24"/>
          <w:szCs w:val="24"/>
        </w:rPr>
      </w:pPr>
      <w:r>
        <w:rPr>
          <w:rFonts w:ascii="Footlight MT Light" w:eastAsia="Gentium Basic" w:hAnsi="Footlight MT Light" w:cs="Gentium Basic"/>
          <w:sz w:val="24"/>
          <w:szCs w:val="24"/>
        </w:rPr>
        <w:br w:type="page"/>
      </w:r>
    </w:p>
    <w:p w14:paraId="6E0ED392" w14:textId="40CFA244" w:rsidR="00A2411D" w:rsidRPr="007E406E" w:rsidRDefault="000F1E6C">
      <w:pPr>
        <w:pStyle w:val="Heading1"/>
        <w:rPr>
          <w:rFonts w:ascii="Footlight MT Light" w:eastAsia="Gentium Basic" w:hAnsi="Footlight MT Light" w:cs="Gentium Basic"/>
          <w:sz w:val="24"/>
          <w:szCs w:val="24"/>
        </w:rPr>
      </w:pPr>
      <w:bookmarkStart w:id="5" w:name="_Toc69973362"/>
      <w:r w:rsidRPr="007E406E">
        <w:rPr>
          <w:rFonts w:ascii="Footlight MT Light" w:eastAsia="Gentium Basic" w:hAnsi="Footlight MT Light" w:cs="Gentium Basic"/>
          <w:sz w:val="24"/>
          <w:szCs w:val="24"/>
        </w:rPr>
        <w:lastRenderedPageBreak/>
        <w:t>BAB I</w:t>
      </w:r>
      <w:r w:rsidR="00293DE5" w:rsidRPr="007E406E">
        <w:rPr>
          <w:rFonts w:ascii="Footlight MT Light" w:eastAsia="Gentium Basic" w:hAnsi="Footlight MT Light" w:cs="Gentium Basic"/>
          <w:sz w:val="24"/>
          <w:szCs w:val="24"/>
        </w:rPr>
        <w:t>I</w:t>
      </w:r>
      <w:r w:rsidRPr="007E406E">
        <w:rPr>
          <w:rFonts w:ascii="Footlight MT Light" w:eastAsia="Gentium Basic" w:hAnsi="Footlight MT Light" w:cs="Gentium Basic"/>
          <w:sz w:val="24"/>
          <w:szCs w:val="24"/>
        </w:rPr>
        <w:t>I. INSTRUKSI KEPADA PESERTA (IKP)</w:t>
      </w:r>
      <w:bookmarkEnd w:id="5"/>
    </w:p>
    <w:p w14:paraId="49D771C3" w14:textId="77777777" w:rsidR="00A2411D" w:rsidRPr="007E406E" w:rsidRDefault="00A2411D">
      <w:pPr>
        <w:pBdr>
          <w:bottom w:val="single" w:sz="4" w:space="1" w:color="000000"/>
        </w:pBdr>
        <w:rPr>
          <w:rFonts w:ascii="Footlight MT Light" w:hAnsi="Footlight MT Light"/>
          <w:sz w:val="24"/>
          <w:szCs w:val="24"/>
        </w:rPr>
      </w:pPr>
    </w:p>
    <w:p w14:paraId="69342B11" w14:textId="77777777" w:rsidR="00A2411D" w:rsidRPr="007E406E" w:rsidRDefault="00A2411D">
      <w:pPr>
        <w:rPr>
          <w:rFonts w:ascii="Footlight MT Light" w:hAnsi="Footlight MT Light"/>
          <w:sz w:val="24"/>
          <w:szCs w:val="24"/>
        </w:rPr>
      </w:pPr>
    </w:p>
    <w:tbl>
      <w:tblPr>
        <w:tblStyle w:val="aff0"/>
        <w:tblW w:w="9356" w:type="dxa"/>
        <w:tblLayout w:type="fixed"/>
        <w:tblLook w:val="0000" w:firstRow="0" w:lastRow="0" w:firstColumn="0" w:lastColumn="0" w:noHBand="0" w:noVBand="0"/>
      </w:tblPr>
      <w:tblGrid>
        <w:gridCol w:w="2093"/>
        <w:gridCol w:w="27"/>
        <w:gridCol w:w="7236"/>
      </w:tblGrid>
      <w:tr w:rsidR="00A2411D" w:rsidRPr="007E406E" w14:paraId="56AB68D1" w14:textId="77777777" w:rsidTr="006E4849">
        <w:tc>
          <w:tcPr>
            <w:tcW w:w="9356" w:type="dxa"/>
            <w:gridSpan w:val="3"/>
          </w:tcPr>
          <w:p w14:paraId="1165143A" w14:textId="77777777" w:rsidR="00A2411D" w:rsidRPr="007E406E" w:rsidRDefault="000F1E6C" w:rsidP="0041056D">
            <w:pPr>
              <w:pStyle w:val="Heading1"/>
              <w:numPr>
                <w:ilvl w:val="0"/>
                <w:numId w:val="42"/>
              </w:numPr>
              <w:spacing w:before="120"/>
              <w:ind w:left="459"/>
              <w:jc w:val="left"/>
              <w:rPr>
                <w:rFonts w:ascii="Footlight MT Light" w:eastAsia="Gentium Basic" w:hAnsi="Footlight MT Light" w:cs="Gentium Basic"/>
                <w:sz w:val="24"/>
                <w:szCs w:val="24"/>
              </w:rPr>
            </w:pPr>
            <w:bookmarkStart w:id="6" w:name="_Toc69973363"/>
            <w:r w:rsidRPr="007E406E">
              <w:rPr>
                <w:rFonts w:ascii="Footlight MT Light" w:eastAsia="Gentium Basic" w:hAnsi="Footlight MT Light" w:cs="Gentium Basic"/>
                <w:sz w:val="24"/>
                <w:szCs w:val="24"/>
              </w:rPr>
              <w:t>UMUM</w:t>
            </w:r>
            <w:bookmarkEnd w:id="6"/>
          </w:p>
          <w:p w14:paraId="6DC5C1DF" w14:textId="77777777" w:rsidR="00A2411D" w:rsidRPr="007E406E" w:rsidRDefault="00A2411D">
            <w:pPr>
              <w:rPr>
                <w:rFonts w:ascii="Footlight MT Light" w:hAnsi="Footlight MT Light"/>
                <w:sz w:val="24"/>
                <w:szCs w:val="24"/>
              </w:rPr>
            </w:pPr>
          </w:p>
        </w:tc>
      </w:tr>
      <w:tr w:rsidR="00A2411D" w:rsidRPr="007E406E" w14:paraId="15E19F67" w14:textId="77777777" w:rsidTr="006E4849">
        <w:tc>
          <w:tcPr>
            <w:tcW w:w="2120" w:type="dxa"/>
            <w:gridSpan w:val="2"/>
          </w:tcPr>
          <w:p w14:paraId="08E10DD8" w14:textId="77777777" w:rsidR="00A2411D" w:rsidRPr="007E406E" w:rsidRDefault="000F1E6C" w:rsidP="0041056D">
            <w:pPr>
              <w:pStyle w:val="Heading2"/>
              <w:numPr>
                <w:ilvl w:val="0"/>
                <w:numId w:val="20"/>
              </w:numPr>
              <w:ind w:left="284" w:hanging="284"/>
              <w:jc w:val="left"/>
              <w:rPr>
                <w:rFonts w:ascii="Footlight MT Light" w:eastAsia="Gentium Basic" w:hAnsi="Footlight MT Light" w:cs="Gentium Basic"/>
                <w:sz w:val="24"/>
                <w:szCs w:val="24"/>
              </w:rPr>
            </w:pPr>
            <w:bookmarkStart w:id="7" w:name="_Toc69973364"/>
            <w:r w:rsidRPr="007E406E">
              <w:rPr>
                <w:rFonts w:ascii="Footlight MT Light" w:eastAsia="Gentium Basic" w:hAnsi="Footlight MT Light" w:cs="Gentium Basic"/>
                <w:sz w:val="24"/>
                <w:szCs w:val="24"/>
              </w:rPr>
              <w:t>Lingkup Pekerjaan</w:t>
            </w:r>
            <w:bookmarkEnd w:id="7"/>
          </w:p>
        </w:tc>
        <w:tc>
          <w:tcPr>
            <w:tcW w:w="7236" w:type="dxa"/>
          </w:tcPr>
          <w:p w14:paraId="3CDCCADF"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Peserta menyampaikan penawaran atas paket Pengadaan Jasa Lainnya dengan kode Rencana Umum Pengadan (RUP) sebagaimana tercantum dalam LDP.</w:t>
            </w:r>
          </w:p>
          <w:p w14:paraId="7D5F97B6" w14:textId="77777777" w:rsidR="00A2411D" w:rsidRPr="007E406E" w:rsidRDefault="00A2411D">
            <w:pPr>
              <w:ind w:left="675"/>
              <w:rPr>
                <w:rFonts w:ascii="Footlight MT Light" w:eastAsia="Gentium Basic" w:hAnsi="Footlight MT Light" w:cs="Gentium Basic"/>
                <w:sz w:val="24"/>
                <w:szCs w:val="24"/>
              </w:rPr>
            </w:pPr>
          </w:p>
          <w:p w14:paraId="574C24FD"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paket pengadaan sebagaimana tercantum dalam LDP.</w:t>
            </w:r>
          </w:p>
          <w:p w14:paraId="1F33F220" w14:textId="77777777" w:rsidR="00A2411D" w:rsidRPr="007E406E" w:rsidRDefault="00A2411D">
            <w:pPr>
              <w:ind w:left="675"/>
              <w:rPr>
                <w:rFonts w:ascii="Footlight MT Light" w:eastAsia="Gentium Basic" w:hAnsi="Footlight MT Light" w:cs="Gentium Basic"/>
                <w:sz w:val="24"/>
                <w:szCs w:val="24"/>
              </w:rPr>
            </w:pPr>
          </w:p>
          <w:p w14:paraId="26DC84E7"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Uraian singkat paket pengadaan sebagaimana tercantum dalam LDP.</w:t>
            </w:r>
          </w:p>
          <w:p w14:paraId="74E34C22" w14:textId="77777777" w:rsidR="00A2411D" w:rsidRPr="007E406E" w:rsidRDefault="00A2411D">
            <w:pPr>
              <w:ind w:left="675"/>
              <w:rPr>
                <w:rFonts w:ascii="Footlight MT Light" w:eastAsia="Gentium Basic" w:hAnsi="Footlight MT Light" w:cs="Gentium Basic"/>
                <w:sz w:val="24"/>
                <w:szCs w:val="24"/>
              </w:rPr>
            </w:pPr>
          </w:p>
          <w:p w14:paraId="4EECB9B9"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Jenis Kontrak sebagaimana tercantum dalam LDP.</w:t>
            </w:r>
          </w:p>
          <w:p w14:paraId="6A9DD455" w14:textId="77777777" w:rsidR="00A2411D" w:rsidRPr="007E406E" w:rsidRDefault="00A2411D">
            <w:pPr>
              <w:ind w:left="675"/>
              <w:rPr>
                <w:rFonts w:ascii="Footlight MT Light" w:eastAsia="Gentium Basic" w:hAnsi="Footlight MT Light" w:cs="Gentium Basic"/>
                <w:sz w:val="24"/>
                <w:szCs w:val="24"/>
              </w:rPr>
            </w:pPr>
          </w:p>
          <w:p w14:paraId="43E7B0D2"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Peserta yang ditunjuk berkewajiban untuk menyelesaikan pekerjaan dalam jangka waktu berdasarkan ketentuan yang terdapat  dalam kontrak dengan mutu sesuai spesifikasi teknis dan harga sesuai kontrak.</w:t>
            </w:r>
          </w:p>
          <w:p w14:paraId="2A77505E" w14:textId="77777777" w:rsidR="00A2411D" w:rsidRPr="007E406E" w:rsidRDefault="00A2411D">
            <w:pPr>
              <w:ind w:left="675"/>
              <w:rPr>
                <w:rFonts w:ascii="Footlight MT Light" w:eastAsia="Gentium Basic" w:hAnsi="Footlight MT Light" w:cs="Gentium Basic"/>
                <w:sz w:val="24"/>
                <w:szCs w:val="24"/>
              </w:rPr>
            </w:pPr>
          </w:p>
          <w:p w14:paraId="3E52E517"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Nama Satuan Kerja/Perangkat Daerah sebagaimana tercantum dalam LDP. </w:t>
            </w:r>
          </w:p>
          <w:p w14:paraId="0D2B6D03" w14:textId="77777777" w:rsidR="00A2411D" w:rsidRPr="007E406E" w:rsidRDefault="00A2411D">
            <w:pPr>
              <w:rPr>
                <w:rFonts w:ascii="Footlight MT Light" w:eastAsia="Gentium Basic" w:hAnsi="Footlight MT Light" w:cs="Gentium Basic"/>
                <w:sz w:val="24"/>
                <w:szCs w:val="24"/>
              </w:rPr>
            </w:pPr>
          </w:p>
          <w:p w14:paraId="5601D4C5"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Pejabat Pengadaan sebagaimana tercantum dalam LDP.</w:t>
            </w:r>
          </w:p>
          <w:p w14:paraId="1F4C6AC0" w14:textId="77777777" w:rsidR="00A2411D" w:rsidRPr="007E406E" w:rsidRDefault="00A2411D">
            <w:pPr>
              <w:ind w:left="675"/>
              <w:rPr>
                <w:rFonts w:ascii="Footlight MT Light" w:eastAsia="Gentium Basic" w:hAnsi="Footlight MT Light" w:cs="Gentium Basic"/>
                <w:sz w:val="24"/>
                <w:szCs w:val="24"/>
              </w:rPr>
            </w:pPr>
          </w:p>
          <w:p w14:paraId="51A811C7"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Pejabat Pengadaan sebagaimana tercantum dalam LDP.</w:t>
            </w:r>
          </w:p>
          <w:p w14:paraId="37BEEAD1" w14:textId="77777777" w:rsidR="00A2411D" w:rsidRPr="007E406E" w:rsidRDefault="00A2411D">
            <w:pPr>
              <w:ind w:left="675"/>
              <w:rPr>
                <w:rFonts w:ascii="Footlight MT Light" w:eastAsia="Gentium Basic" w:hAnsi="Footlight MT Light" w:cs="Gentium Basic"/>
                <w:sz w:val="24"/>
                <w:szCs w:val="24"/>
              </w:rPr>
            </w:pPr>
          </w:p>
          <w:p w14:paraId="32432081"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Website</w:t>
            </w:r>
            <w:r w:rsidRPr="007E406E">
              <w:rPr>
                <w:rFonts w:ascii="Footlight MT Light" w:eastAsia="Gentium Basic" w:hAnsi="Footlight MT Light" w:cs="Gentium Basic"/>
                <w:sz w:val="24"/>
                <w:szCs w:val="24"/>
              </w:rPr>
              <w:t xml:space="preserve"> Satuan Kerja/Kementerian/Lembaga/Perangkat Daerah sebagaimana tercantum dalam LDP.</w:t>
            </w:r>
          </w:p>
          <w:p w14:paraId="5442C0C4" w14:textId="77777777" w:rsidR="00A2411D" w:rsidRPr="007E406E" w:rsidRDefault="00A2411D">
            <w:pPr>
              <w:ind w:left="675"/>
              <w:rPr>
                <w:rFonts w:ascii="Footlight MT Light" w:eastAsia="Gentium Basic" w:hAnsi="Footlight MT Light" w:cs="Gentium Basic"/>
                <w:sz w:val="24"/>
                <w:szCs w:val="24"/>
              </w:rPr>
            </w:pPr>
          </w:p>
          <w:p w14:paraId="1FE9F91F" w14:textId="77777777" w:rsidR="00A2411D" w:rsidRPr="007E406E" w:rsidRDefault="000F1E6C" w:rsidP="0041056D">
            <w:pPr>
              <w:numPr>
                <w:ilvl w:val="0"/>
                <w:numId w:val="58"/>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Website</w:t>
            </w:r>
            <w:r w:rsidRPr="007E406E">
              <w:rPr>
                <w:rFonts w:ascii="Footlight MT Light" w:eastAsia="Gentium Basic" w:hAnsi="Footlight MT Light" w:cs="Gentium Basic"/>
                <w:sz w:val="24"/>
                <w:szCs w:val="24"/>
              </w:rPr>
              <w:t xml:space="preserve"> SPSE sebagaimana tercantum dalam LDP.</w:t>
            </w:r>
          </w:p>
          <w:p w14:paraId="6E06CC89" w14:textId="77777777" w:rsidR="00A2411D" w:rsidRPr="007E406E" w:rsidRDefault="00A2411D">
            <w:pPr>
              <w:rPr>
                <w:rFonts w:ascii="Footlight MT Light" w:eastAsia="Gentium Basic" w:hAnsi="Footlight MT Light" w:cs="Gentium Basic"/>
                <w:sz w:val="24"/>
                <w:szCs w:val="24"/>
              </w:rPr>
            </w:pPr>
          </w:p>
        </w:tc>
      </w:tr>
      <w:tr w:rsidR="00A2411D" w:rsidRPr="007E406E" w14:paraId="4CCD5BF8" w14:textId="77777777" w:rsidTr="006E4849">
        <w:tc>
          <w:tcPr>
            <w:tcW w:w="2120" w:type="dxa"/>
            <w:gridSpan w:val="2"/>
          </w:tcPr>
          <w:p w14:paraId="0BAD012C" w14:textId="77777777" w:rsidR="00A2411D" w:rsidRPr="007E406E" w:rsidRDefault="000F1E6C" w:rsidP="0041056D">
            <w:pPr>
              <w:pStyle w:val="Heading2"/>
              <w:numPr>
                <w:ilvl w:val="0"/>
                <w:numId w:val="20"/>
              </w:numPr>
              <w:ind w:left="284" w:hanging="284"/>
              <w:jc w:val="left"/>
              <w:rPr>
                <w:rFonts w:ascii="Footlight MT Light" w:eastAsia="Gentium Basic" w:hAnsi="Footlight MT Light" w:cs="Gentium Basic"/>
                <w:sz w:val="24"/>
                <w:szCs w:val="24"/>
              </w:rPr>
            </w:pPr>
            <w:bookmarkStart w:id="8" w:name="_Toc69973365"/>
            <w:r w:rsidRPr="007E406E">
              <w:rPr>
                <w:rFonts w:ascii="Footlight MT Light" w:eastAsia="Gentium Basic" w:hAnsi="Footlight MT Light" w:cs="Gentium Basic"/>
                <w:sz w:val="24"/>
                <w:szCs w:val="24"/>
              </w:rPr>
              <w:t>Sumber Dana</w:t>
            </w:r>
            <w:bookmarkEnd w:id="8"/>
          </w:p>
          <w:p w14:paraId="0712A4CB" w14:textId="77777777" w:rsidR="00A2411D" w:rsidRPr="007E406E" w:rsidRDefault="00A2411D">
            <w:pPr>
              <w:pBdr>
                <w:top w:val="nil"/>
                <w:left w:val="nil"/>
                <w:bottom w:val="nil"/>
                <w:right w:val="nil"/>
                <w:between w:val="nil"/>
              </w:pBdr>
              <w:tabs>
                <w:tab w:val="left" w:pos="360"/>
              </w:tabs>
              <w:rPr>
                <w:rFonts w:ascii="Footlight MT Light" w:eastAsia="Gentium Basic" w:hAnsi="Footlight MT Light" w:cs="Gentium Basic"/>
                <w:b/>
                <w:color w:val="000000"/>
                <w:sz w:val="24"/>
                <w:szCs w:val="24"/>
              </w:rPr>
            </w:pPr>
          </w:p>
        </w:tc>
        <w:tc>
          <w:tcPr>
            <w:tcW w:w="7236" w:type="dxa"/>
          </w:tcPr>
          <w:p w14:paraId="7148AEE0" w14:textId="77777777" w:rsidR="00A2411D" w:rsidRPr="007E406E" w:rsidRDefault="000F1E6C">
            <w:pPr>
              <w:ind w:left="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Pengadaan ini dibiayai dari sumber pendanaan sebagaimana tercantum dalam LDP.</w:t>
            </w:r>
          </w:p>
          <w:p w14:paraId="0C69AAE2" w14:textId="77777777" w:rsidR="00A2411D" w:rsidRPr="007E406E" w:rsidRDefault="00A2411D">
            <w:pPr>
              <w:ind w:left="108"/>
              <w:rPr>
                <w:rFonts w:ascii="Footlight MT Light" w:eastAsia="Gentium Basic" w:hAnsi="Footlight MT Light" w:cs="Gentium Basic"/>
                <w:b/>
                <w:sz w:val="24"/>
                <w:szCs w:val="24"/>
              </w:rPr>
            </w:pPr>
          </w:p>
        </w:tc>
      </w:tr>
      <w:tr w:rsidR="00A2411D" w:rsidRPr="007E406E" w14:paraId="5F12132C" w14:textId="77777777" w:rsidTr="006E4849">
        <w:tc>
          <w:tcPr>
            <w:tcW w:w="2120" w:type="dxa"/>
            <w:gridSpan w:val="2"/>
          </w:tcPr>
          <w:p w14:paraId="7D4E17F3" w14:textId="46D826DF" w:rsidR="00A2411D" w:rsidRPr="007E406E" w:rsidRDefault="007709C9" w:rsidP="0041056D">
            <w:pPr>
              <w:pStyle w:val="Heading2"/>
              <w:numPr>
                <w:ilvl w:val="0"/>
                <w:numId w:val="20"/>
              </w:numPr>
              <w:ind w:left="284" w:hanging="284"/>
              <w:jc w:val="left"/>
              <w:rPr>
                <w:rFonts w:ascii="Footlight MT Light" w:eastAsia="Gentium Basic" w:hAnsi="Footlight MT Light" w:cs="Gentium Basic"/>
                <w:sz w:val="24"/>
                <w:szCs w:val="24"/>
              </w:rPr>
            </w:pPr>
            <w:bookmarkStart w:id="9" w:name="_Toc69973366"/>
            <w:r w:rsidRPr="007E406E">
              <w:rPr>
                <w:rFonts w:ascii="Footlight MT Light" w:eastAsia="Gentium Basic" w:hAnsi="Footlight MT Light" w:cs="Gentium Basic"/>
                <w:sz w:val="24"/>
                <w:szCs w:val="24"/>
              </w:rPr>
              <w:t>Pelanggaran Terhadap Aturan Pengadaan</w:t>
            </w:r>
            <w:bookmarkEnd w:id="9"/>
          </w:p>
          <w:p w14:paraId="37F9C3D5" w14:textId="77777777" w:rsidR="00A2411D" w:rsidRPr="007E406E" w:rsidRDefault="00A2411D">
            <w:pPr>
              <w:rPr>
                <w:rFonts w:ascii="Footlight MT Light" w:eastAsia="Gentium Basic" w:hAnsi="Footlight MT Light" w:cs="Gentium Basic"/>
                <w:sz w:val="24"/>
                <w:szCs w:val="24"/>
              </w:rPr>
            </w:pPr>
          </w:p>
        </w:tc>
        <w:tc>
          <w:tcPr>
            <w:tcW w:w="7236" w:type="dxa"/>
          </w:tcPr>
          <w:p w14:paraId="03DA9448" w14:textId="77777777" w:rsidR="00A2411D" w:rsidRPr="007E406E" w:rsidRDefault="000F1E6C">
            <w:pPr>
              <w:ind w:left="108"/>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dan pihak yang terkait dengan pengadaan ini berkewajiban untuk mematuhi etika pengadaan dengan tidak melakukan tindakan sebagai berikut:</w:t>
            </w:r>
          </w:p>
          <w:p w14:paraId="73772FB9" w14:textId="77777777" w:rsidR="00A2411D" w:rsidRPr="007E406E" w:rsidRDefault="000F1E6C" w:rsidP="0041056D">
            <w:pPr>
              <w:numPr>
                <w:ilvl w:val="0"/>
                <w:numId w:val="65"/>
              </w:numPr>
              <w:tabs>
                <w:tab w:val="left" w:pos="720"/>
              </w:tabs>
              <w:ind w:left="720" w:hanging="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berusaha mempengaruhi Pejabat Pengadaan dalam bentuk dan cara apapun, untuk memenuhi keinginan penyedia yang bertentangan dengan Dokumen Pengadaan Langsung, dan/atau peraturan perundang-undangan;</w:t>
            </w:r>
          </w:p>
          <w:p w14:paraId="3E6EB46F" w14:textId="77777777" w:rsidR="00A2411D" w:rsidRPr="007E406E" w:rsidRDefault="000F1E6C" w:rsidP="0041056D">
            <w:pPr>
              <w:numPr>
                <w:ilvl w:val="0"/>
                <w:numId w:val="65"/>
              </w:numPr>
              <w:tabs>
                <w:tab w:val="left" w:pos="720"/>
              </w:tabs>
              <w:ind w:left="720" w:hanging="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membuat dan/atau menyampaikan dokumen dan/atau keterangan lain yang tidak benar untuk memenuhi persyaratan dalam Dokumen Pengadaan Langsung ini.</w:t>
            </w:r>
          </w:p>
          <w:p w14:paraId="380CD347" w14:textId="77777777" w:rsidR="00A2411D" w:rsidRPr="007E406E" w:rsidRDefault="00A2411D">
            <w:pPr>
              <w:ind w:left="675"/>
              <w:rPr>
                <w:rFonts w:ascii="Footlight MT Light" w:eastAsia="Gentium Basic" w:hAnsi="Footlight MT Light" w:cs="Gentium Basic"/>
                <w:sz w:val="24"/>
                <w:szCs w:val="24"/>
              </w:rPr>
            </w:pPr>
          </w:p>
        </w:tc>
      </w:tr>
      <w:tr w:rsidR="00A2411D" w:rsidRPr="007E406E" w14:paraId="1BF90B0A" w14:textId="77777777" w:rsidTr="006E4849">
        <w:tc>
          <w:tcPr>
            <w:tcW w:w="2120" w:type="dxa"/>
            <w:gridSpan w:val="2"/>
          </w:tcPr>
          <w:p w14:paraId="53766AA8" w14:textId="77777777" w:rsidR="00A2411D" w:rsidRPr="007E406E" w:rsidRDefault="000F1E6C" w:rsidP="0041056D">
            <w:pPr>
              <w:pStyle w:val="Heading2"/>
              <w:numPr>
                <w:ilvl w:val="0"/>
                <w:numId w:val="20"/>
              </w:numPr>
              <w:ind w:left="284" w:hanging="284"/>
              <w:jc w:val="left"/>
              <w:rPr>
                <w:rFonts w:ascii="Footlight MT Light" w:eastAsia="Gentium Basic" w:hAnsi="Footlight MT Light" w:cs="Gentium Basic"/>
                <w:sz w:val="24"/>
                <w:szCs w:val="24"/>
              </w:rPr>
            </w:pPr>
            <w:bookmarkStart w:id="10" w:name="_Toc69973367"/>
            <w:r w:rsidRPr="007E406E">
              <w:rPr>
                <w:rFonts w:ascii="Footlight MT Light" w:eastAsia="Gentium Basic" w:hAnsi="Footlight MT Light" w:cs="Gentium Basic"/>
                <w:sz w:val="24"/>
                <w:szCs w:val="24"/>
              </w:rPr>
              <w:t>Larangan Pertentangan Kepentingan</w:t>
            </w:r>
            <w:bookmarkEnd w:id="10"/>
            <w:r w:rsidRPr="007E406E">
              <w:rPr>
                <w:rFonts w:ascii="Footlight MT Light" w:eastAsia="Gentium Basic" w:hAnsi="Footlight MT Light" w:cs="Gentium Basic"/>
                <w:sz w:val="24"/>
                <w:szCs w:val="24"/>
              </w:rPr>
              <w:t xml:space="preserve"> </w:t>
            </w:r>
          </w:p>
        </w:tc>
        <w:tc>
          <w:tcPr>
            <w:tcW w:w="7236" w:type="dxa"/>
          </w:tcPr>
          <w:p w14:paraId="00E6898C" w14:textId="77777777" w:rsidR="00A2411D" w:rsidRPr="007E406E" w:rsidRDefault="000F1E6C" w:rsidP="0041056D">
            <w:pPr>
              <w:numPr>
                <w:ilvl w:val="0"/>
                <w:numId w:val="69"/>
              </w:numPr>
              <w:ind w:left="675"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Semua pihak dalam melaksanakan tugas, fungsi, dan perannya, menghindari dan mencegah pertentangan kepentingan baik secara langsung maupun tidak langsung </w:t>
            </w:r>
            <w:r w:rsidRPr="007E406E">
              <w:rPr>
                <w:rFonts w:ascii="Footlight MT Light" w:eastAsia="Gentium Basic" w:hAnsi="Footlight MT Light" w:cs="Gentium Basic"/>
                <w:color w:val="000000"/>
                <w:sz w:val="24"/>
                <w:szCs w:val="24"/>
              </w:rPr>
              <w:t>yang berakibat persaingan usaha tidak sehat</w:t>
            </w:r>
            <w:r w:rsidRPr="007E406E">
              <w:rPr>
                <w:rFonts w:ascii="Footlight MT Light" w:eastAsia="Gentium Basic" w:hAnsi="Footlight MT Light" w:cs="Gentium Basic"/>
                <w:sz w:val="24"/>
                <w:szCs w:val="24"/>
              </w:rPr>
              <w:t xml:space="preserve">. </w:t>
            </w:r>
          </w:p>
          <w:p w14:paraId="27378385" w14:textId="77777777" w:rsidR="00A2411D" w:rsidRPr="007E406E" w:rsidRDefault="00A2411D">
            <w:pPr>
              <w:ind w:left="675"/>
              <w:rPr>
                <w:rFonts w:ascii="Footlight MT Light" w:eastAsia="Gentium Basic" w:hAnsi="Footlight MT Light" w:cs="Gentium Basic"/>
                <w:sz w:val="24"/>
                <w:szCs w:val="24"/>
              </w:rPr>
            </w:pPr>
          </w:p>
          <w:p w14:paraId="17BD5FFC" w14:textId="77777777" w:rsidR="00A2411D" w:rsidRPr="007E406E" w:rsidRDefault="000F1E6C" w:rsidP="0041056D">
            <w:pPr>
              <w:numPr>
                <w:ilvl w:val="0"/>
                <w:numId w:val="69"/>
              </w:numPr>
              <w:ind w:left="675"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Pertentangan kepentingan sebagaimana dimaksud pada klausul 4.1 antara lain meliputi:</w:t>
            </w:r>
          </w:p>
          <w:p w14:paraId="5717FD48" w14:textId="5E68E06B" w:rsidR="00A2411D" w:rsidRPr="007E406E" w:rsidRDefault="000F1E6C" w:rsidP="0041056D">
            <w:pPr>
              <w:numPr>
                <w:ilvl w:val="1"/>
                <w:numId w:val="79"/>
              </w:numPr>
              <w:ind w:left="999" w:right="15"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Pengurus/manajer koperasi merangkap sebagai </w:t>
            </w:r>
            <w:r w:rsidR="00CC18D3" w:rsidRPr="007E406E">
              <w:rPr>
                <w:rFonts w:ascii="Footlight MT Light" w:eastAsia="Gentium Basic" w:hAnsi="Footlight MT Light" w:cs="Gentium Basic"/>
                <w:sz w:val="24"/>
                <w:szCs w:val="24"/>
              </w:rPr>
              <w:t>Pejabat Penandatangan Kontrak</w:t>
            </w:r>
            <w:r w:rsidR="00037615" w:rsidRPr="007E406E">
              <w:rPr>
                <w:rFonts w:ascii="Footlight MT Light" w:eastAsia="Gentium Basic" w:hAnsi="Footlight MT Light" w:cs="Gentium Basic"/>
                <w:sz w:val="24"/>
                <w:szCs w:val="24"/>
              </w:rPr>
              <w:t>/</w:t>
            </w:r>
            <w:r w:rsidRPr="007E406E">
              <w:rPr>
                <w:rFonts w:ascii="Footlight MT Light" w:eastAsia="Gentium Basic" w:hAnsi="Footlight MT Light" w:cs="Gentium Basic"/>
                <w:sz w:val="24"/>
                <w:szCs w:val="24"/>
              </w:rPr>
              <w:t>Pejabat Pengadaan pada pelaksanaan pengadaan di Kementerian/Lembaga/ Perangkat Daerah.</w:t>
            </w:r>
          </w:p>
          <w:p w14:paraId="4E5C943A" w14:textId="6D686096" w:rsidR="00A2411D" w:rsidRPr="007E406E" w:rsidRDefault="00CC18D3" w:rsidP="0041056D">
            <w:pPr>
              <w:numPr>
                <w:ilvl w:val="1"/>
                <w:numId w:val="79"/>
              </w:numPr>
              <w:ind w:left="99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lastRenderedPageBreak/>
              <w:t>Pejabat Penandatangan Kontrak</w:t>
            </w:r>
            <w:r w:rsidR="00037615" w:rsidRPr="007E406E">
              <w:rPr>
                <w:rFonts w:ascii="Footlight MT Light" w:eastAsia="Gentium Basic" w:hAnsi="Footlight MT Light" w:cs="Gentium Basic"/>
                <w:sz w:val="24"/>
                <w:szCs w:val="24"/>
              </w:rPr>
              <w:t>/</w:t>
            </w:r>
            <w:r w:rsidR="000F1E6C" w:rsidRPr="007E406E">
              <w:rPr>
                <w:rFonts w:ascii="Footlight MT Light" w:eastAsia="Gentium Basic" w:hAnsi="Footlight MT Light" w:cs="Gentium Basic"/>
                <w:sz w:val="24"/>
                <w:szCs w:val="24"/>
              </w:rPr>
              <w:t>Pejabat Pengadaan baik langsung maupun tidak langsung mengendalikan atau menjalankan badan usaha Penyedia.</w:t>
            </w:r>
          </w:p>
          <w:p w14:paraId="50AF47CA" w14:textId="77777777" w:rsidR="00A2411D" w:rsidRPr="007E406E" w:rsidRDefault="00A2411D">
            <w:pPr>
              <w:ind w:left="675" w:hanging="567"/>
              <w:rPr>
                <w:rFonts w:ascii="Footlight MT Light" w:eastAsia="Gentium Basic" w:hAnsi="Footlight MT Light" w:cs="Gentium Basic"/>
                <w:sz w:val="24"/>
                <w:szCs w:val="24"/>
              </w:rPr>
            </w:pPr>
          </w:p>
          <w:p w14:paraId="6F61FE9A" w14:textId="14446B4E" w:rsidR="00A2411D" w:rsidRPr="007E406E" w:rsidRDefault="000F1E6C" w:rsidP="0041056D">
            <w:pPr>
              <w:numPr>
                <w:ilvl w:val="0"/>
                <w:numId w:val="69"/>
              </w:numPr>
              <w:ind w:left="675"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Peserta dilarang melibatkan pegawai Kementerian/Lembaga/ Perangkat Daerah sebagai pimpinan dan/atau pengurus badan usaha dan/atau tenaga kerja kecuali cuti di</w:t>
            </w:r>
            <w:r w:rsidR="00A45BF7"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sz w:val="24"/>
                <w:szCs w:val="24"/>
              </w:rPr>
              <w:t>luar tanggungan Negara.</w:t>
            </w:r>
          </w:p>
          <w:p w14:paraId="1D713B34" w14:textId="77777777" w:rsidR="00A2411D" w:rsidRPr="007E406E" w:rsidRDefault="00A2411D" w:rsidP="006B15F1">
            <w:pPr>
              <w:rPr>
                <w:rFonts w:ascii="Footlight MT Light" w:eastAsia="Gentium Basic" w:hAnsi="Footlight MT Light" w:cs="Gentium Basic"/>
                <w:sz w:val="24"/>
                <w:szCs w:val="24"/>
              </w:rPr>
            </w:pPr>
          </w:p>
        </w:tc>
      </w:tr>
      <w:tr w:rsidR="00A2411D" w:rsidRPr="007E406E" w14:paraId="02015EBC" w14:textId="77777777" w:rsidTr="006E4849">
        <w:tc>
          <w:tcPr>
            <w:tcW w:w="9356" w:type="dxa"/>
            <w:gridSpan w:val="3"/>
          </w:tcPr>
          <w:p w14:paraId="3C294D9C" w14:textId="77777777" w:rsidR="00A2411D" w:rsidRPr="007E406E" w:rsidRDefault="000F1E6C" w:rsidP="0041056D">
            <w:pPr>
              <w:pStyle w:val="Heading1"/>
              <w:numPr>
                <w:ilvl w:val="0"/>
                <w:numId w:val="42"/>
              </w:numPr>
              <w:spacing w:before="120"/>
              <w:ind w:left="459"/>
              <w:jc w:val="left"/>
              <w:rPr>
                <w:rFonts w:ascii="Footlight MT Light" w:eastAsia="Gentium Basic" w:hAnsi="Footlight MT Light" w:cs="Gentium Basic"/>
                <w:sz w:val="24"/>
                <w:szCs w:val="24"/>
              </w:rPr>
            </w:pPr>
            <w:bookmarkStart w:id="11" w:name="_Toc69973368"/>
            <w:r w:rsidRPr="007E406E">
              <w:rPr>
                <w:rFonts w:ascii="Footlight MT Light" w:eastAsia="Gentium Basic" w:hAnsi="Footlight MT Light" w:cs="Gentium Basic"/>
                <w:sz w:val="24"/>
                <w:szCs w:val="24"/>
              </w:rPr>
              <w:lastRenderedPageBreak/>
              <w:t>PERSYARATAN KUALIFIKASI</w:t>
            </w:r>
            <w:bookmarkEnd w:id="11"/>
            <w:r w:rsidRPr="007E406E">
              <w:rPr>
                <w:rFonts w:ascii="Footlight MT Light" w:eastAsia="Gentium Basic" w:hAnsi="Footlight MT Light" w:cs="Gentium Basic"/>
                <w:sz w:val="24"/>
                <w:szCs w:val="24"/>
              </w:rPr>
              <w:t xml:space="preserve"> </w:t>
            </w:r>
          </w:p>
          <w:p w14:paraId="17931E62" w14:textId="77777777" w:rsidR="00A2411D" w:rsidRPr="007E406E" w:rsidRDefault="00A2411D">
            <w:pPr>
              <w:rPr>
                <w:rFonts w:ascii="Footlight MT Light" w:hAnsi="Footlight MT Light"/>
                <w:sz w:val="24"/>
                <w:szCs w:val="24"/>
              </w:rPr>
            </w:pPr>
          </w:p>
        </w:tc>
      </w:tr>
      <w:tr w:rsidR="00A2411D" w:rsidRPr="007E406E" w14:paraId="0205C88F" w14:textId="77777777" w:rsidTr="006E4849">
        <w:trPr>
          <w:trHeight w:val="4481"/>
        </w:trPr>
        <w:tc>
          <w:tcPr>
            <w:tcW w:w="2093" w:type="dxa"/>
          </w:tcPr>
          <w:p w14:paraId="099C1091" w14:textId="77777777" w:rsidR="00A2411D" w:rsidRPr="007E406E" w:rsidRDefault="000F1E6C" w:rsidP="0041056D">
            <w:pPr>
              <w:pStyle w:val="Heading2"/>
              <w:numPr>
                <w:ilvl w:val="0"/>
                <w:numId w:val="20"/>
              </w:numPr>
              <w:ind w:left="284" w:hanging="284"/>
              <w:jc w:val="both"/>
              <w:rPr>
                <w:rFonts w:ascii="Footlight MT Light" w:eastAsia="Gentium Basic" w:hAnsi="Footlight MT Light" w:cs="Gentium Basic"/>
                <w:sz w:val="24"/>
                <w:szCs w:val="24"/>
              </w:rPr>
            </w:pPr>
            <w:bookmarkStart w:id="12" w:name="_Toc69973369"/>
            <w:r w:rsidRPr="007E406E">
              <w:rPr>
                <w:rFonts w:ascii="Footlight MT Light" w:eastAsia="Gentium Basic" w:hAnsi="Footlight MT Light" w:cs="Gentium Basic"/>
                <w:sz w:val="24"/>
                <w:szCs w:val="24"/>
              </w:rPr>
              <w:t>Persyaratan Kualifikasi Administrasi/</w:t>
            </w:r>
            <w:r w:rsidRPr="007E406E">
              <w:rPr>
                <w:rFonts w:ascii="Footlight MT Light" w:eastAsia="Gentium Basic" w:hAnsi="Footlight MT Light" w:cs="Gentium Basic"/>
                <w:sz w:val="24"/>
                <w:szCs w:val="24"/>
              </w:rPr>
              <w:br/>
              <w:t>Legalitas Peserta</w:t>
            </w:r>
            <w:bookmarkEnd w:id="12"/>
          </w:p>
          <w:p w14:paraId="43343BFB" w14:textId="77777777" w:rsidR="00A2411D" w:rsidRPr="007E406E" w:rsidRDefault="00A2411D">
            <w:pPr>
              <w:rPr>
                <w:rFonts w:ascii="Footlight MT Light" w:hAnsi="Footlight MT Light"/>
                <w:sz w:val="24"/>
                <w:szCs w:val="24"/>
              </w:rPr>
            </w:pPr>
          </w:p>
        </w:tc>
        <w:tc>
          <w:tcPr>
            <w:tcW w:w="7263" w:type="dxa"/>
            <w:gridSpan w:val="2"/>
          </w:tcPr>
          <w:p w14:paraId="45EDEA95" w14:textId="77777777" w:rsidR="00A2411D" w:rsidRPr="007E406E" w:rsidRDefault="000F1E6C">
            <w:pPr>
              <w:numPr>
                <w:ilvl w:val="1"/>
                <w:numId w:val="9"/>
              </w:numPr>
              <w:ind w:left="574"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Untuk peserta yang berbentuk badan usaha, persyaratan kualifikasi administrasi/legalitas meliputi:</w:t>
            </w:r>
          </w:p>
          <w:p w14:paraId="534D41F3" w14:textId="6C2D0D72" w:rsidR="00A2411D" w:rsidRPr="007E406E" w:rsidRDefault="0039013F"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w:t>
            </w:r>
            <w:r w:rsidR="000F1E6C" w:rsidRPr="007E406E">
              <w:rPr>
                <w:rFonts w:ascii="Footlight MT Light" w:eastAsia="Gentium Basic" w:hAnsi="Footlight MT Light" w:cs="Gentium Basic"/>
                <w:color w:val="000000"/>
                <w:sz w:val="24"/>
                <w:szCs w:val="24"/>
              </w:rPr>
              <w:t>emiliki izin usaha sebagaimana tercantum dalam LDP;</w:t>
            </w:r>
          </w:p>
          <w:p w14:paraId="55E7EFBA" w14:textId="4C7C8AF2" w:rsidR="00A2411D" w:rsidRPr="007E406E" w:rsidRDefault="0039013F"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w:t>
            </w:r>
            <w:r w:rsidR="000F1E6C" w:rsidRPr="007E406E">
              <w:rPr>
                <w:rFonts w:ascii="Footlight MT Light" w:eastAsia="Gentium Basic" w:hAnsi="Footlight MT Light" w:cs="Gentium Basic"/>
                <w:color w:val="000000"/>
                <w:sz w:val="24"/>
                <w:szCs w:val="24"/>
              </w:rPr>
              <w:t>emiliki bidang pekerjaan sebagaimana tercantum dalam LDP;</w:t>
            </w:r>
          </w:p>
          <w:p w14:paraId="3DE4945A" w14:textId="3B27CA3A" w:rsidR="00A2411D" w:rsidRPr="007E406E" w:rsidRDefault="0039013F"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w:t>
            </w:r>
            <w:r w:rsidR="000F1E6C" w:rsidRPr="007E406E">
              <w:rPr>
                <w:rFonts w:ascii="Footlight MT Light" w:eastAsia="Gentium Basic" w:hAnsi="Footlight MT Light" w:cs="Gentium Basic"/>
                <w:color w:val="000000"/>
                <w:sz w:val="24"/>
                <w:szCs w:val="24"/>
              </w:rPr>
              <w:t>emiliki Nomor Induk Berusaha (NIB) atau Tanda Daftar Perusahaan (TDP);</w:t>
            </w:r>
          </w:p>
          <w:p w14:paraId="051C1C1D" w14:textId="2BE46392" w:rsidR="00A2411D" w:rsidRPr="007E406E" w:rsidRDefault="0039013F"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w:t>
            </w:r>
            <w:r w:rsidR="000F1E6C" w:rsidRPr="007E406E">
              <w:rPr>
                <w:rFonts w:ascii="Footlight MT Light" w:eastAsia="Gentium Basic" w:hAnsi="Footlight MT Light" w:cs="Gentium Basic"/>
                <w:color w:val="000000"/>
                <w:sz w:val="24"/>
                <w:szCs w:val="24"/>
              </w:rPr>
              <w:t>emiliki status valid keterangan Wajib Pajak berdasarkan hasil Konfirmasi Status Wajib Pajak;</w:t>
            </w:r>
          </w:p>
          <w:p w14:paraId="226F28BA" w14:textId="0AFCAE04" w:rsidR="00A2411D" w:rsidRPr="007E406E" w:rsidRDefault="0039013F"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w:t>
            </w:r>
            <w:r w:rsidR="000F1E6C" w:rsidRPr="007E406E">
              <w:rPr>
                <w:rFonts w:ascii="Footlight MT Light" w:eastAsia="Gentium Basic" w:hAnsi="Footlight MT Light" w:cs="Gentium Basic"/>
                <w:color w:val="000000"/>
                <w:sz w:val="24"/>
                <w:szCs w:val="24"/>
              </w:rPr>
              <w:t>empunyai atau menguasai tempat usaha/kantor dengan alamat yang benar, tetap dan jelas berupa milik sendiri atau sewa;</w:t>
            </w:r>
          </w:p>
          <w:p w14:paraId="1D7A3726" w14:textId="672D75DF" w:rsidR="00A2411D" w:rsidRPr="007E406E" w:rsidRDefault="0039013F"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w:t>
            </w:r>
            <w:r w:rsidR="000F1E6C" w:rsidRPr="007E406E">
              <w:rPr>
                <w:rFonts w:ascii="Footlight MT Light" w:eastAsia="Gentium Basic" w:hAnsi="Footlight MT Light" w:cs="Gentium Basic"/>
                <w:color w:val="000000"/>
                <w:sz w:val="24"/>
                <w:szCs w:val="24"/>
              </w:rPr>
              <w:t>ecara hukum mempunyai kapasitas untuk mengikatkan diri pada Kontrak yang dibuktikan dengan:</w:t>
            </w:r>
          </w:p>
          <w:p w14:paraId="74A25C88" w14:textId="77777777" w:rsidR="00A2411D" w:rsidRPr="007E406E" w:rsidRDefault="000F1E6C" w:rsidP="0041056D">
            <w:pPr>
              <w:numPr>
                <w:ilvl w:val="0"/>
                <w:numId w:val="71"/>
              </w:numPr>
              <w:pBdr>
                <w:top w:val="nil"/>
                <w:left w:val="nil"/>
                <w:bottom w:val="nil"/>
                <w:right w:val="nil"/>
                <w:between w:val="nil"/>
              </w:pBd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Akta Pendirian Perusahaan dan/atau perubahannya;</w:t>
            </w:r>
          </w:p>
          <w:p w14:paraId="13C4C24C" w14:textId="77777777" w:rsidR="00A2411D" w:rsidRPr="007E406E" w:rsidRDefault="000F1E6C" w:rsidP="0041056D">
            <w:pPr>
              <w:numPr>
                <w:ilvl w:val="0"/>
                <w:numId w:val="71"/>
              </w:numPr>
              <w:pBdr>
                <w:top w:val="nil"/>
                <w:left w:val="nil"/>
                <w:bottom w:val="nil"/>
                <w:right w:val="nil"/>
                <w:between w:val="nil"/>
              </w:pBd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Surat Kuasa (apabila dikuasakan); </w:t>
            </w:r>
          </w:p>
          <w:p w14:paraId="7E5E9EDE" w14:textId="77777777" w:rsidR="00A2411D" w:rsidRPr="007E406E" w:rsidRDefault="000F1E6C" w:rsidP="0041056D">
            <w:pPr>
              <w:numPr>
                <w:ilvl w:val="0"/>
                <w:numId w:val="71"/>
              </w:numPr>
              <w:pBdr>
                <w:top w:val="nil"/>
                <w:left w:val="nil"/>
                <w:bottom w:val="nil"/>
                <w:right w:val="nil"/>
                <w:between w:val="nil"/>
              </w:pBd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Bukti bahwa yang diberikan kuasa merupakan pegawai tetap (apabila dikuasakan); dan</w:t>
            </w:r>
          </w:p>
          <w:p w14:paraId="0F01B2DF" w14:textId="77777777" w:rsidR="00A2411D" w:rsidRPr="007E406E" w:rsidRDefault="000F1E6C" w:rsidP="0041056D">
            <w:pPr>
              <w:numPr>
                <w:ilvl w:val="0"/>
                <w:numId w:val="71"/>
              </w:numPr>
              <w:pBdr>
                <w:top w:val="nil"/>
                <w:left w:val="nil"/>
                <w:bottom w:val="nil"/>
                <w:right w:val="nil"/>
                <w:between w:val="nil"/>
              </w:pBd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Kartu Tanda Penduduk.</w:t>
            </w:r>
          </w:p>
          <w:p w14:paraId="1A7ECFFD" w14:textId="34E59153" w:rsidR="00C25883" w:rsidRPr="007E406E" w:rsidRDefault="000F1E6C"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Pakta Integritas;</w:t>
            </w:r>
          </w:p>
          <w:p w14:paraId="70F4114B" w14:textId="27737B0D" w:rsidR="00C25883" w:rsidRPr="007E406E" w:rsidRDefault="00A45BF7" w:rsidP="0041056D">
            <w:pPr>
              <w:widowControl w:val="0"/>
              <w:numPr>
                <w:ilvl w:val="0"/>
                <w:numId w:val="81"/>
              </w:numPr>
              <w:pBdr>
                <w:top w:val="nil"/>
                <w:left w:val="nil"/>
                <w:bottom w:val="nil"/>
                <w:right w:val="nil"/>
                <w:between w:val="nil"/>
              </w:pBdr>
              <w:spacing w:line="276" w:lineRule="auto"/>
              <w:ind w:left="1297" w:hanging="360"/>
              <w:rPr>
                <w:rFonts w:ascii="Footlight MT Light" w:eastAsia="Bookman Old Style" w:hAnsi="Footlight MT Light" w:cs="Bookman Old Style"/>
                <w:sz w:val="24"/>
                <w:szCs w:val="24"/>
              </w:rPr>
            </w:pPr>
            <w:r w:rsidRPr="007E406E">
              <w:rPr>
                <w:rFonts w:ascii="Footlight MT Light" w:eastAsia="Bookman Old Style" w:hAnsi="Footlight MT Light" w:cs="Bookman Old Style"/>
                <w:sz w:val="24"/>
                <w:szCs w:val="24"/>
              </w:rPr>
              <w:t>tidak akan melakukan prakti</w:t>
            </w:r>
            <w:r w:rsidR="00C25883" w:rsidRPr="007E406E">
              <w:rPr>
                <w:rFonts w:ascii="Footlight MT Light" w:eastAsia="Bookman Old Style" w:hAnsi="Footlight MT Light" w:cs="Bookman Old Style"/>
                <w:sz w:val="24"/>
                <w:szCs w:val="24"/>
              </w:rPr>
              <w:t>k korupsi, kolusi, dan/atau nepotisme;</w:t>
            </w:r>
          </w:p>
          <w:p w14:paraId="5E4860B5" w14:textId="77777777" w:rsidR="00C25883" w:rsidRPr="007E406E" w:rsidRDefault="00C25883" w:rsidP="0041056D">
            <w:pPr>
              <w:widowControl w:val="0"/>
              <w:numPr>
                <w:ilvl w:val="0"/>
                <w:numId w:val="81"/>
              </w:numPr>
              <w:pBdr>
                <w:top w:val="nil"/>
                <w:left w:val="nil"/>
                <w:bottom w:val="nil"/>
                <w:right w:val="nil"/>
                <w:between w:val="nil"/>
              </w:pBdr>
              <w:spacing w:line="276" w:lineRule="auto"/>
              <w:ind w:left="1297" w:hanging="360"/>
              <w:rPr>
                <w:rFonts w:ascii="Footlight MT Light" w:eastAsia="Bookman Old Style" w:hAnsi="Footlight MT Light" w:cs="Bookman Old Style"/>
                <w:sz w:val="24"/>
                <w:szCs w:val="24"/>
              </w:rPr>
            </w:pPr>
            <w:r w:rsidRPr="007E406E">
              <w:rPr>
                <w:rFonts w:ascii="Footlight MT Light" w:eastAsia="Bookman Old Style" w:hAnsi="Footlight MT Light" w:cs="Bookman Old Style"/>
                <w:sz w:val="24"/>
                <w:szCs w:val="24"/>
              </w:rPr>
              <w:t>akan melaporkan kepada PA/KPA/APIP jika mengetahui terjadinya praktik korupsi, kolusi dan/atau nepotisme dalam proses pengadaan ini.</w:t>
            </w:r>
          </w:p>
          <w:p w14:paraId="46B24BBD" w14:textId="77777777" w:rsidR="00C25883" w:rsidRPr="007E406E" w:rsidRDefault="00C25883" w:rsidP="0041056D">
            <w:pPr>
              <w:widowControl w:val="0"/>
              <w:numPr>
                <w:ilvl w:val="0"/>
                <w:numId w:val="81"/>
              </w:numPr>
              <w:pBdr>
                <w:top w:val="nil"/>
                <w:left w:val="nil"/>
                <w:bottom w:val="nil"/>
                <w:right w:val="nil"/>
                <w:between w:val="nil"/>
              </w:pBdr>
              <w:spacing w:line="276" w:lineRule="auto"/>
              <w:ind w:left="1297" w:hanging="360"/>
              <w:rPr>
                <w:rFonts w:ascii="Footlight MT Light" w:eastAsia="Bookman Old Style" w:hAnsi="Footlight MT Light" w:cs="Bookman Old Style"/>
                <w:sz w:val="24"/>
                <w:szCs w:val="24"/>
              </w:rPr>
            </w:pPr>
            <w:r w:rsidRPr="007E406E">
              <w:rPr>
                <w:rFonts w:ascii="Footlight MT Light" w:eastAsia="Bookman Old Style" w:hAnsi="Footlight MT Light" w:cs="Bookman Old Style"/>
                <w:sz w:val="24"/>
                <w:szCs w:val="24"/>
              </w:rPr>
              <w:t>akan mengikuti proses pengadaan secara bersih, transparan, dan profesional untuk memberikan hasil kerja terbaik sesuai ketentuan peraturan perundang-undangan; dan</w:t>
            </w:r>
          </w:p>
          <w:p w14:paraId="1B8C505F" w14:textId="49FDC2DB" w:rsidR="00C25883" w:rsidRPr="007E406E" w:rsidRDefault="00C25883" w:rsidP="0041056D">
            <w:pPr>
              <w:widowControl w:val="0"/>
              <w:numPr>
                <w:ilvl w:val="0"/>
                <w:numId w:val="81"/>
              </w:numPr>
              <w:pBdr>
                <w:top w:val="nil"/>
                <w:left w:val="nil"/>
                <w:bottom w:val="nil"/>
                <w:right w:val="nil"/>
                <w:between w:val="nil"/>
              </w:pBdr>
              <w:spacing w:line="276" w:lineRule="auto"/>
              <w:ind w:left="1297" w:hanging="360"/>
              <w:rPr>
                <w:rFonts w:ascii="Footlight MT Light" w:eastAsia="Bookman Old Style" w:hAnsi="Footlight MT Light" w:cs="Bookman Old Style"/>
                <w:sz w:val="24"/>
                <w:szCs w:val="24"/>
              </w:rPr>
            </w:pPr>
            <w:r w:rsidRPr="007E406E">
              <w:rPr>
                <w:rFonts w:ascii="Footlight MT Light" w:eastAsia="Bookman Old Style" w:hAnsi="Footlight MT Light" w:cs="Bookman Old Style"/>
                <w:sz w:val="24"/>
                <w:szCs w:val="24"/>
              </w:rPr>
              <w:t>apabila melanggar hal-hal yang dinyatakan dalam angka 1), 2) dan/atau 3) maka bersedia menerima sanksi sesuai dengan peraturan perundang-undangan.</w:t>
            </w:r>
          </w:p>
          <w:p w14:paraId="2B60A615" w14:textId="77777777" w:rsidR="00A2411D" w:rsidRPr="007E406E" w:rsidRDefault="000F1E6C" w:rsidP="0041056D">
            <w:pPr>
              <w:numPr>
                <w:ilvl w:val="0"/>
                <w:numId w:val="67"/>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Surat pernyataan yang ditandatangani/disetujui Peserta yang berisi:</w:t>
            </w:r>
          </w:p>
          <w:p w14:paraId="35D03B56" w14:textId="77777777" w:rsidR="00A2411D" w:rsidRPr="007E406E" w:rsidRDefault="000F1E6C" w:rsidP="0041056D">
            <w:pPr>
              <w:numPr>
                <w:ilvl w:val="1"/>
                <w:numId w:val="22"/>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yang bersangkutan dan manajemennya tidak dalam pengawasan pengadilan, tidak pailit, dan kegiatan usahanya tidak sedang dihentikan;</w:t>
            </w:r>
          </w:p>
          <w:p w14:paraId="10812591" w14:textId="77777777" w:rsidR="00A2411D" w:rsidRPr="007E406E" w:rsidRDefault="000F1E6C" w:rsidP="0041056D">
            <w:pPr>
              <w:numPr>
                <w:ilvl w:val="1"/>
                <w:numId w:val="22"/>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badan usaha tidak sedang dikenakan sanksi daftar hitam;</w:t>
            </w:r>
          </w:p>
          <w:p w14:paraId="458ADE8D" w14:textId="77777777" w:rsidR="00A2411D" w:rsidRPr="007E406E" w:rsidRDefault="000F1E6C" w:rsidP="0041056D">
            <w:pPr>
              <w:numPr>
                <w:ilvl w:val="1"/>
                <w:numId w:val="22"/>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yang bertindak untuk dan atas nama badan usaha tidak sedang dalam menjalani sanksi daftar hitam lain;</w:t>
            </w:r>
          </w:p>
          <w:p w14:paraId="7B88ADDF" w14:textId="77777777" w:rsidR="00A2411D" w:rsidRPr="007E406E" w:rsidRDefault="000F1E6C" w:rsidP="0041056D">
            <w:pPr>
              <w:numPr>
                <w:ilvl w:val="1"/>
                <w:numId w:val="22"/>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keikutsertaan yang bersangkutan tidak menimbulkan pertentangan kepentingan;</w:t>
            </w:r>
          </w:p>
          <w:p w14:paraId="45833E5F" w14:textId="77777777" w:rsidR="00A2411D" w:rsidRPr="007E406E" w:rsidRDefault="000F1E6C" w:rsidP="0041056D">
            <w:pPr>
              <w:numPr>
                <w:ilvl w:val="1"/>
                <w:numId w:val="22"/>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yang bertindak untuk dan atas nama badan usaha tidak sedang dalam menjalani sanksi pidana;</w:t>
            </w:r>
          </w:p>
          <w:p w14:paraId="56FC8DD0" w14:textId="5B25CCA2" w:rsidR="00A2411D" w:rsidRPr="007E406E" w:rsidRDefault="000F1E6C" w:rsidP="0041056D">
            <w:pPr>
              <w:numPr>
                <w:ilvl w:val="1"/>
                <w:numId w:val="22"/>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pimpinan dan pengurus badan usaha bukan sebagai pegawai Kementerian/Lembaga/Perangkat Daerah atau pimpinan dan pengurus badan usaha sebagai pegawai </w:t>
            </w:r>
            <w:r w:rsidRPr="007E406E">
              <w:rPr>
                <w:rFonts w:ascii="Footlight MT Light" w:eastAsia="Gentium Basic" w:hAnsi="Footlight MT Light" w:cs="Gentium Basic"/>
                <w:color w:val="000000"/>
                <w:sz w:val="24"/>
                <w:szCs w:val="24"/>
              </w:rPr>
              <w:lastRenderedPageBreak/>
              <w:t>Kementerian/Lembaga/Perangkat Daerah yang sedang mengambil cuti di</w:t>
            </w:r>
            <w:r w:rsidR="00A45BF7" w:rsidRPr="007E406E">
              <w:rPr>
                <w:rFonts w:ascii="Footlight MT Light" w:eastAsia="Gentium Basic" w:hAnsi="Footlight MT Light" w:cs="Gentium Basic"/>
                <w:color w:val="000000"/>
                <w:sz w:val="24"/>
                <w:szCs w:val="24"/>
              </w:rPr>
              <w:t xml:space="preserve"> </w:t>
            </w:r>
            <w:r w:rsidRPr="007E406E">
              <w:rPr>
                <w:rFonts w:ascii="Footlight MT Light" w:eastAsia="Gentium Basic" w:hAnsi="Footlight MT Light" w:cs="Gentium Basic"/>
                <w:color w:val="000000"/>
                <w:sz w:val="24"/>
                <w:szCs w:val="24"/>
              </w:rPr>
              <w:t>luar tanggungan Negara; dan</w:t>
            </w:r>
          </w:p>
          <w:p w14:paraId="796382BF" w14:textId="6E4ECFC1" w:rsidR="00A2411D" w:rsidRPr="00913EC2" w:rsidRDefault="000F1E6C" w:rsidP="00913EC2">
            <w:pPr>
              <w:numPr>
                <w:ilvl w:val="1"/>
                <w:numId w:val="22"/>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Pernyataan bahwa data kualifikasi yang diisikan dan dokumen penawaran yang disampaikan  benar, dan jika dikemudian hari ditemukan bahwa data/dokumen yang disampaikan tidak benar dan ada pemalsuan maka Peserta bersedia dikenakan sanksi administratif, sanksi pencantuman dalam daftar hitam, gugatan secara perdata, dan/atau pelaporan secara pidana kepada pihak berwenang sesuai denga</w:t>
            </w:r>
            <w:r w:rsidR="00A45BF7" w:rsidRPr="007E406E">
              <w:rPr>
                <w:rFonts w:ascii="Footlight MT Light" w:eastAsia="Gentium Basic" w:hAnsi="Footlight MT Light" w:cs="Gentium Basic"/>
                <w:color w:val="000000"/>
                <w:sz w:val="24"/>
                <w:szCs w:val="24"/>
              </w:rPr>
              <w:t>n ketentuan peraturan perundang-</w:t>
            </w:r>
            <w:r w:rsidRPr="007E406E">
              <w:rPr>
                <w:rFonts w:ascii="Footlight MT Light" w:eastAsia="Gentium Basic" w:hAnsi="Footlight MT Light" w:cs="Gentium Basic"/>
                <w:color w:val="000000"/>
                <w:sz w:val="24"/>
                <w:szCs w:val="24"/>
              </w:rPr>
              <w:t>undangan.</w:t>
            </w:r>
          </w:p>
          <w:p w14:paraId="799BD205" w14:textId="77777777" w:rsidR="00A2411D" w:rsidRPr="007E406E" w:rsidRDefault="000F1E6C">
            <w:pPr>
              <w:numPr>
                <w:ilvl w:val="1"/>
                <w:numId w:val="9"/>
              </w:numPr>
              <w:ind w:left="574"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Untuk peserta perseorangan, persyaratan kualifikasi administrasi/ legalitas meliputi:</w:t>
            </w:r>
          </w:p>
          <w:p w14:paraId="69D4F4BD" w14:textId="77777777" w:rsidR="00A2411D" w:rsidRPr="007E406E" w:rsidRDefault="000F1E6C" w:rsidP="0041056D">
            <w:pPr>
              <w:numPr>
                <w:ilvl w:val="0"/>
                <w:numId w:val="24"/>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Memenuhi ketentuan peraturan perundang-undangan untuk menjalankan kegiatan/usaha.</w:t>
            </w:r>
          </w:p>
          <w:p w14:paraId="29BDD84B" w14:textId="77777777" w:rsidR="00A2411D" w:rsidRPr="007E406E" w:rsidRDefault="000F1E6C" w:rsidP="0041056D">
            <w:pPr>
              <w:numPr>
                <w:ilvl w:val="0"/>
                <w:numId w:val="24"/>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Memiliki identitas kewarganegaraan Indonesia seperti Kartu Tanda Penduduk (KTP/Paspor/Surat Keterangan Domisili Tinggal);</w:t>
            </w:r>
          </w:p>
          <w:p w14:paraId="731F82B8" w14:textId="77777777" w:rsidR="00A2411D" w:rsidRPr="007E406E" w:rsidRDefault="000F1E6C" w:rsidP="0041056D">
            <w:pPr>
              <w:numPr>
                <w:ilvl w:val="0"/>
                <w:numId w:val="24"/>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Memiliki status valid keterangan Wajib Pajak berdasarkan hasil konfirmasi status Wajib Pajak; </w:t>
            </w:r>
          </w:p>
          <w:p w14:paraId="1AE6C601" w14:textId="77777777" w:rsidR="00A2411D" w:rsidRPr="007E406E" w:rsidRDefault="000F1E6C" w:rsidP="0041056D">
            <w:pPr>
              <w:numPr>
                <w:ilvl w:val="0"/>
                <w:numId w:val="24"/>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Surat Pernyataan Pakta Integritas.</w:t>
            </w:r>
          </w:p>
          <w:p w14:paraId="2246E344" w14:textId="77777777" w:rsidR="00A2411D" w:rsidRPr="007E406E" w:rsidRDefault="000F1E6C" w:rsidP="0041056D">
            <w:pPr>
              <w:numPr>
                <w:ilvl w:val="0"/>
                <w:numId w:val="24"/>
              </w:numPr>
              <w:pBdr>
                <w:top w:val="nil"/>
                <w:left w:val="nil"/>
                <w:bottom w:val="nil"/>
                <w:right w:val="nil"/>
                <w:between w:val="nil"/>
              </w:pBdr>
              <w:ind w:left="884" w:hanging="283"/>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Surat pernyataan yang ditandatangani Peserta yang berisi:</w:t>
            </w:r>
          </w:p>
          <w:p w14:paraId="14896572" w14:textId="1B3F5F07" w:rsidR="00A2411D" w:rsidRPr="007E406E" w:rsidRDefault="00A45BF7">
            <w:pPr>
              <w:numPr>
                <w:ilvl w:val="0"/>
                <w:numId w:val="6"/>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Tidak dikenakan</w:t>
            </w:r>
            <w:r w:rsidR="000F1E6C" w:rsidRPr="007E406E">
              <w:rPr>
                <w:rFonts w:ascii="Footlight MT Light" w:eastAsia="Gentium Basic" w:hAnsi="Footlight MT Light" w:cs="Gentium Basic"/>
                <w:color w:val="000000"/>
                <w:sz w:val="24"/>
                <w:szCs w:val="24"/>
              </w:rPr>
              <w:t xml:space="preserve"> Sanksi Daftar Hitam;</w:t>
            </w:r>
          </w:p>
          <w:p w14:paraId="760593AA" w14:textId="77777777" w:rsidR="00A2411D" w:rsidRPr="007E406E" w:rsidRDefault="000F1E6C">
            <w:pPr>
              <w:numPr>
                <w:ilvl w:val="0"/>
                <w:numId w:val="6"/>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Keikutsertaannya tidak menimbulkan pertentangan kepentingan pihak yang terkait;</w:t>
            </w:r>
          </w:p>
          <w:p w14:paraId="4EFEC503" w14:textId="77777777" w:rsidR="00A2411D" w:rsidRPr="007E406E" w:rsidRDefault="000F1E6C">
            <w:pPr>
              <w:numPr>
                <w:ilvl w:val="0"/>
                <w:numId w:val="6"/>
              </w:numPr>
              <w:pBdr>
                <w:top w:val="nil"/>
                <w:left w:val="nil"/>
                <w:bottom w:val="nil"/>
                <w:right w:val="nil"/>
                <w:between w:val="nil"/>
              </w:pBdr>
              <w:ind w:left="130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Tidak dalam pengawasan pengadilan dan/atau sedang menjalani sanksi pidana; dan</w:t>
            </w:r>
          </w:p>
          <w:p w14:paraId="17DC526F" w14:textId="7E0DAFEC" w:rsidR="00446D61" w:rsidRPr="00913EC2" w:rsidRDefault="000F1E6C" w:rsidP="00913EC2">
            <w:pPr>
              <w:numPr>
                <w:ilvl w:val="0"/>
                <w:numId w:val="6"/>
              </w:numPr>
              <w:pBdr>
                <w:top w:val="nil"/>
                <w:left w:val="nil"/>
                <w:bottom w:val="nil"/>
                <w:right w:val="nil"/>
                <w:between w:val="nil"/>
              </w:pBdr>
              <w:ind w:left="1309"/>
              <w:rPr>
                <w:rFonts w:ascii="Footlight MT Light" w:eastAsia="Gentium Basic" w:hAnsi="Footlight MT Light" w:cs="Gentium Basic"/>
                <w:color w:val="FF0000"/>
                <w:sz w:val="24"/>
                <w:szCs w:val="24"/>
              </w:rPr>
            </w:pPr>
            <w:r w:rsidRPr="007E406E">
              <w:rPr>
                <w:rFonts w:ascii="Footlight MT Light" w:eastAsia="Gentium Basic" w:hAnsi="Footlight MT Light" w:cs="Gentium Basic"/>
                <w:color w:val="000000"/>
                <w:sz w:val="24"/>
                <w:szCs w:val="24"/>
              </w:rPr>
              <w:t>Tidak berstatus Aparatur Sipil Negara, kecuali yang bersangkutan mengambil cuti di</w:t>
            </w:r>
            <w:r w:rsidR="00A45BF7" w:rsidRPr="007E406E">
              <w:rPr>
                <w:rFonts w:ascii="Footlight MT Light" w:eastAsia="Gentium Basic" w:hAnsi="Footlight MT Light" w:cs="Gentium Basic"/>
                <w:color w:val="000000"/>
                <w:sz w:val="24"/>
                <w:szCs w:val="24"/>
              </w:rPr>
              <w:t xml:space="preserve"> </w:t>
            </w:r>
            <w:r w:rsidRPr="007E406E">
              <w:rPr>
                <w:rFonts w:ascii="Footlight MT Light" w:eastAsia="Gentium Basic" w:hAnsi="Footlight MT Light" w:cs="Gentium Basic"/>
                <w:color w:val="000000"/>
                <w:sz w:val="24"/>
                <w:szCs w:val="24"/>
              </w:rPr>
              <w:t>luar tanggungan Negara.</w:t>
            </w:r>
          </w:p>
          <w:p w14:paraId="06FDDD4A" w14:textId="4C0621F6" w:rsidR="004C0D4D" w:rsidRPr="007E406E" w:rsidRDefault="004C0D4D" w:rsidP="0041056D">
            <w:pPr>
              <w:pStyle w:val="ListParagraph"/>
              <w:numPr>
                <w:ilvl w:val="1"/>
                <w:numId w:val="86"/>
              </w:numPr>
              <w:pBdr>
                <w:top w:val="nil"/>
                <w:left w:val="nil"/>
                <w:bottom w:val="nil"/>
                <w:right w:val="nil"/>
                <w:between w:val="nil"/>
              </w:pBd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Untuk pengadaan </w:t>
            </w:r>
            <w:r w:rsidR="000F66DB" w:rsidRPr="007E406E">
              <w:rPr>
                <w:rFonts w:ascii="Footlight MT Light" w:eastAsia="Gentium Basic" w:hAnsi="Footlight MT Light" w:cs="Gentium Basic"/>
                <w:sz w:val="24"/>
                <w:szCs w:val="24"/>
              </w:rPr>
              <w:t xml:space="preserve">langsung </w:t>
            </w:r>
            <w:r w:rsidRPr="007E406E">
              <w:rPr>
                <w:rFonts w:ascii="Footlight MT Light" w:eastAsia="Gentium Basic" w:hAnsi="Footlight MT Light" w:cs="Gentium Basic"/>
                <w:sz w:val="24"/>
                <w:szCs w:val="24"/>
              </w:rPr>
              <w:t>yang menggunakan bukti pembayaran atau kuitansi hanya dipersyaratkan memenuhi kualifikasi administrasi memiliki identitas kewarganegaraan Indonesia seperti Kartu Tanda Penduduk (KTP)/Paspor/Surat Keterangan Domisili Tinggal.</w:t>
            </w:r>
          </w:p>
          <w:p w14:paraId="0100428D" w14:textId="77777777" w:rsidR="00A2411D" w:rsidRPr="007E406E" w:rsidRDefault="00A2411D">
            <w:pPr>
              <w:rPr>
                <w:rFonts w:ascii="Footlight MT Light" w:eastAsia="Gentium Basic" w:hAnsi="Footlight MT Light" w:cs="Gentium Basic"/>
                <w:sz w:val="24"/>
                <w:szCs w:val="24"/>
              </w:rPr>
            </w:pPr>
          </w:p>
        </w:tc>
      </w:tr>
      <w:tr w:rsidR="00A2411D" w:rsidRPr="007E406E" w14:paraId="2CCE5B91" w14:textId="77777777" w:rsidTr="00444589">
        <w:trPr>
          <w:trHeight w:val="2543"/>
        </w:trPr>
        <w:tc>
          <w:tcPr>
            <w:tcW w:w="2093" w:type="dxa"/>
          </w:tcPr>
          <w:p w14:paraId="32EBC54E" w14:textId="0DFDCFA4" w:rsidR="00A2411D" w:rsidRPr="007E406E" w:rsidRDefault="000F1E6C" w:rsidP="0041056D">
            <w:pPr>
              <w:pStyle w:val="Heading2"/>
              <w:numPr>
                <w:ilvl w:val="0"/>
                <w:numId w:val="86"/>
              </w:numPr>
              <w:ind w:left="284" w:hanging="284"/>
              <w:jc w:val="both"/>
              <w:rPr>
                <w:rFonts w:ascii="Footlight MT Light" w:eastAsia="Gentium Basic" w:hAnsi="Footlight MT Light" w:cs="Gentium Basic"/>
                <w:sz w:val="24"/>
                <w:szCs w:val="24"/>
              </w:rPr>
            </w:pPr>
            <w:bookmarkStart w:id="13" w:name="_Toc69973370"/>
            <w:r w:rsidRPr="007E406E">
              <w:rPr>
                <w:rFonts w:ascii="Footlight MT Light" w:eastAsia="Gentium Basic" w:hAnsi="Footlight MT Light" w:cs="Gentium Basic"/>
                <w:sz w:val="24"/>
                <w:szCs w:val="24"/>
              </w:rPr>
              <w:lastRenderedPageBreak/>
              <w:t>Persyaratan Kualifikasi Teknis Peserta</w:t>
            </w:r>
            <w:bookmarkEnd w:id="13"/>
          </w:p>
        </w:tc>
        <w:tc>
          <w:tcPr>
            <w:tcW w:w="7263" w:type="dxa"/>
            <w:gridSpan w:val="2"/>
          </w:tcPr>
          <w:p w14:paraId="61E5226C" w14:textId="4989BB37" w:rsidR="0008767D" w:rsidRPr="007E406E" w:rsidRDefault="0008767D" w:rsidP="0041056D">
            <w:pPr>
              <w:pStyle w:val="ListParagraph"/>
              <w:numPr>
                <w:ilvl w:val="0"/>
                <w:numId w:val="84"/>
              </w:numPr>
              <w:ind w:left="577" w:hanging="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Untuk peserta yang berbentuk badan usaha, persyaratan kualifikasi</w:t>
            </w:r>
            <w:r w:rsidR="00662B01" w:rsidRPr="007E406E">
              <w:rPr>
                <w:rFonts w:ascii="Footlight MT Light" w:eastAsia="Gentium Basic" w:hAnsi="Footlight MT Light" w:cs="Gentium Basic"/>
                <w:sz w:val="24"/>
                <w:szCs w:val="24"/>
              </w:rPr>
              <w:t xml:space="preserve"> teknis</w:t>
            </w:r>
            <w:r w:rsidR="000F1E6C" w:rsidRPr="007E406E">
              <w:rPr>
                <w:rFonts w:ascii="Footlight MT Light" w:eastAsia="Gentium Basic" w:hAnsi="Footlight MT Light" w:cs="Gentium Basic"/>
                <w:sz w:val="24"/>
                <w:szCs w:val="24"/>
              </w:rPr>
              <w:t xml:space="preserve"> meliputi:</w:t>
            </w:r>
          </w:p>
          <w:p w14:paraId="6AF035BA" w14:textId="77777777" w:rsidR="00662B01" w:rsidRPr="007E406E" w:rsidRDefault="00662B01" w:rsidP="00446D61">
            <w:pPr>
              <w:rPr>
                <w:rFonts w:ascii="Footlight MT Light" w:eastAsia="Gentium Basic" w:hAnsi="Footlight MT Light" w:cs="Gentium Basic"/>
                <w:sz w:val="24"/>
                <w:szCs w:val="24"/>
              </w:rPr>
            </w:pPr>
          </w:p>
          <w:p w14:paraId="1E96919E" w14:textId="77777777" w:rsidR="00A2411D" w:rsidRPr="007E406E" w:rsidRDefault="000F1E6C" w:rsidP="0041056D">
            <w:pPr>
              <w:numPr>
                <w:ilvl w:val="0"/>
                <w:numId w:val="14"/>
              </w:numPr>
              <w:pBdr>
                <w:top w:val="nil"/>
                <w:left w:val="nil"/>
                <w:bottom w:val="nil"/>
                <w:right w:val="nil"/>
                <w:between w:val="nil"/>
              </w:pBdr>
              <w:ind w:left="1027" w:hanging="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Memiliki pengalaman dengan ketentuan sebagai berikut:</w:t>
            </w:r>
          </w:p>
          <w:p w14:paraId="115D1D80" w14:textId="77777777" w:rsidR="00A2411D" w:rsidRPr="007E406E" w:rsidRDefault="000F1E6C" w:rsidP="0041056D">
            <w:pPr>
              <w:numPr>
                <w:ilvl w:val="0"/>
                <w:numId w:val="51"/>
              </w:numPr>
              <w:pBdr>
                <w:top w:val="nil"/>
                <w:left w:val="nil"/>
                <w:bottom w:val="nil"/>
                <w:right w:val="nil"/>
                <w:between w:val="nil"/>
              </w:pBdr>
              <w:ind w:left="1297"/>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Penyediaan jasa pada divisi yang sama  paling kurang 1 (satu) pekerjaan dalam  kurun waktu 1 (satu) tahun terakhir baik di lingkungan pemerintah maupun swasta, termasuk pengalaman subkontrak;</w:t>
            </w:r>
          </w:p>
          <w:p w14:paraId="359C0FF4" w14:textId="5B50A885" w:rsidR="00A2411D" w:rsidRPr="007E406E" w:rsidRDefault="000F1E6C" w:rsidP="0041056D">
            <w:pPr>
              <w:numPr>
                <w:ilvl w:val="0"/>
                <w:numId w:val="51"/>
              </w:numPr>
              <w:pBdr>
                <w:top w:val="nil"/>
                <w:left w:val="nil"/>
                <w:bottom w:val="nil"/>
                <w:right w:val="nil"/>
                <w:between w:val="nil"/>
              </w:pBdr>
              <w:ind w:left="1297"/>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Penyediaan jasa sekurang-kurangnya dalam kelompok/grup yang sama paling kurang 1 (satu) pekerjaan dalam  kurun waktu 3 (tiga) tahun terakhir baik di lingkungan pemerintah maupun swasta, termasuk pengalaman subkontrak;</w:t>
            </w:r>
          </w:p>
          <w:p w14:paraId="405DD63A" w14:textId="77777777" w:rsidR="00662B01" w:rsidRPr="007E406E" w:rsidRDefault="00662B01" w:rsidP="00446D61">
            <w:pPr>
              <w:pBdr>
                <w:top w:val="nil"/>
                <w:left w:val="nil"/>
                <w:bottom w:val="nil"/>
                <w:right w:val="nil"/>
                <w:between w:val="nil"/>
              </w:pBdr>
              <w:ind w:left="1027"/>
              <w:rPr>
                <w:rFonts w:ascii="Footlight MT Light" w:eastAsia="Gentium Basic" w:hAnsi="Footlight MT Light" w:cs="Gentium Basic"/>
                <w:color w:val="000000"/>
                <w:sz w:val="24"/>
                <w:szCs w:val="24"/>
              </w:rPr>
            </w:pPr>
          </w:p>
          <w:p w14:paraId="3F1CD337" w14:textId="1E7D7745" w:rsidR="00A2411D" w:rsidRPr="007E406E" w:rsidRDefault="00A16430" w:rsidP="0041056D">
            <w:pPr>
              <w:numPr>
                <w:ilvl w:val="0"/>
                <w:numId w:val="14"/>
              </w:numPr>
              <w:pBdr>
                <w:top w:val="nil"/>
                <w:left w:val="nil"/>
                <w:bottom w:val="nil"/>
                <w:right w:val="nil"/>
                <w:between w:val="nil"/>
              </w:pBdr>
              <w:ind w:left="1027" w:hanging="426"/>
              <w:rPr>
                <w:rFonts w:ascii="Footlight MT Light" w:eastAsia="Gentium Basic" w:hAnsi="Footlight MT Light" w:cs="Gentium Basic"/>
                <w:color w:val="000000"/>
                <w:sz w:val="24"/>
                <w:szCs w:val="24"/>
              </w:rPr>
            </w:pPr>
            <w:r>
              <w:rPr>
                <w:rFonts w:ascii="Footlight MT Light" w:eastAsia="Gentium Basic" w:hAnsi="Footlight MT Light" w:cs="Gentium Basic"/>
                <w:color w:val="000000"/>
                <w:sz w:val="24"/>
                <w:szCs w:val="24"/>
                <w:lang w:val="en-US"/>
              </w:rPr>
              <w:t xml:space="preserve">Penyedia dengan kualifikasi usaha kecil yang baru berdiri kurang dari 3 (tiga) tahun dan belum memiliki pengalaman dikecualikan dari ketentuan pengalaman sebagaimana dimaksud pada huruf a angka 1) dan 2) untuk paket pengadaan dengan nilai sampai dengan paling banyak </w:t>
            </w:r>
            <w:r w:rsidR="00913EC2">
              <w:rPr>
                <w:rFonts w:ascii="Footlight MT Light" w:eastAsia="Gentium Basic" w:hAnsi="Footlight MT Light" w:cs="Gentium Basic"/>
                <w:color w:val="000000"/>
                <w:sz w:val="24"/>
                <w:szCs w:val="24"/>
                <w:lang w:val="en-US"/>
              </w:rPr>
              <w:t xml:space="preserve"> Rp.2.500.000.000,00 (dua miliar lima ratus juta rupiah)</w:t>
            </w:r>
          </w:p>
          <w:p w14:paraId="4FDFBB13" w14:textId="77777777" w:rsidR="00A2411D" w:rsidRPr="007E406E" w:rsidRDefault="00A2411D" w:rsidP="00446D61">
            <w:pPr>
              <w:pBdr>
                <w:top w:val="nil"/>
                <w:left w:val="nil"/>
                <w:bottom w:val="nil"/>
                <w:right w:val="nil"/>
                <w:between w:val="nil"/>
              </w:pBdr>
              <w:ind w:left="1027"/>
              <w:rPr>
                <w:rFonts w:ascii="Footlight MT Light" w:eastAsia="Gentium Basic" w:hAnsi="Footlight MT Light" w:cs="Gentium Basic"/>
                <w:color w:val="000000"/>
                <w:sz w:val="24"/>
                <w:szCs w:val="24"/>
              </w:rPr>
            </w:pPr>
          </w:p>
          <w:p w14:paraId="08C1430D" w14:textId="09E0CB0F" w:rsidR="00662B01" w:rsidRPr="007E406E" w:rsidRDefault="000F1E6C" w:rsidP="0041056D">
            <w:pPr>
              <w:numPr>
                <w:ilvl w:val="0"/>
                <w:numId w:val="14"/>
              </w:numPr>
              <w:pBdr>
                <w:top w:val="nil"/>
                <w:left w:val="nil"/>
                <w:bottom w:val="nil"/>
                <w:right w:val="nil"/>
                <w:between w:val="nil"/>
              </w:pBdr>
              <w:ind w:left="1027" w:hanging="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Memiliki kemampuan untuk menyediakan sumber daya manusia dan peralatan yang dibutuhkan dalam proses penyediaan termasuk layanan purna jual (jika diperlukan).</w:t>
            </w:r>
          </w:p>
          <w:p w14:paraId="37385FD5" w14:textId="77777777" w:rsidR="00662B01" w:rsidRPr="007E406E" w:rsidRDefault="00662B01" w:rsidP="00662B01">
            <w:pPr>
              <w:pBdr>
                <w:top w:val="nil"/>
                <w:left w:val="nil"/>
                <w:bottom w:val="nil"/>
                <w:right w:val="nil"/>
                <w:between w:val="nil"/>
              </w:pBdr>
              <w:rPr>
                <w:rFonts w:ascii="Footlight MT Light" w:eastAsia="Gentium Basic" w:hAnsi="Footlight MT Light" w:cs="Gentium Basic"/>
                <w:color w:val="000000"/>
                <w:sz w:val="24"/>
                <w:szCs w:val="24"/>
              </w:rPr>
            </w:pPr>
          </w:p>
          <w:p w14:paraId="03D83887" w14:textId="0FDAC64F" w:rsidR="0008767D" w:rsidRPr="007E406E" w:rsidRDefault="00662B01" w:rsidP="0041056D">
            <w:pPr>
              <w:pStyle w:val="ListParagraph"/>
              <w:numPr>
                <w:ilvl w:val="0"/>
                <w:numId w:val="84"/>
              </w:numPr>
              <w:pBdr>
                <w:top w:val="nil"/>
                <w:left w:val="nil"/>
                <w:bottom w:val="nil"/>
                <w:right w:val="nil"/>
                <w:between w:val="nil"/>
              </w:pBdr>
              <w:ind w:left="577" w:hanging="540"/>
              <w:rPr>
                <w:rFonts w:ascii="Footlight MT Light" w:eastAsia="Gentium Basic" w:hAnsi="Footlight MT Light" w:cs="Gentium Basic"/>
                <w:color w:val="000000"/>
                <w:sz w:val="24"/>
                <w:szCs w:val="24"/>
              </w:rPr>
            </w:pPr>
            <w:r w:rsidRPr="007E406E">
              <w:rPr>
                <w:rFonts w:ascii="Footlight MT Light" w:hAnsi="Footlight MT Light"/>
                <w:sz w:val="24"/>
                <w:szCs w:val="24"/>
              </w:rPr>
              <w:t>Untuk peserta perorangan, persyaratan kualifikasi teknis meliputi:</w:t>
            </w:r>
          </w:p>
          <w:p w14:paraId="43E01462" w14:textId="4C859D37" w:rsidR="00662B01" w:rsidRPr="007E406E" w:rsidRDefault="00662B01" w:rsidP="0041056D">
            <w:pPr>
              <w:pStyle w:val="ListParagraph"/>
              <w:numPr>
                <w:ilvl w:val="0"/>
                <w:numId w:val="85"/>
              </w:numPr>
              <w:pBdr>
                <w:top w:val="nil"/>
                <w:left w:val="nil"/>
                <w:bottom w:val="nil"/>
                <w:right w:val="nil"/>
                <w:between w:val="nil"/>
              </w:pBd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Memiliki kemampuan </w:t>
            </w:r>
            <w:r w:rsidR="00E10EE3" w:rsidRPr="007E406E">
              <w:rPr>
                <w:rFonts w:ascii="Footlight MT Light" w:eastAsia="Gentium Basic" w:hAnsi="Footlight MT Light" w:cs="Gentium Basic"/>
                <w:color w:val="000000"/>
                <w:sz w:val="24"/>
                <w:szCs w:val="24"/>
              </w:rPr>
              <w:t xml:space="preserve">untuk memenuhi kebutuhan </w:t>
            </w:r>
            <w:r w:rsidRPr="007E406E">
              <w:rPr>
                <w:rFonts w:ascii="Footlight MT Light" w:eastAsia="Gentium Basic" w:hAnsi="Footlight MT Light" w:cs="Gentium Basic"/>
                <w:color w:val="000000"/>
                <w:sz w:val="24"/>
                <w:szCs w:val="24"/>
              </w:rPr>
              <w:t>jasa lainnya; dan</w:t>
            </w:r>
          </w:p>
          <w:p w14:paraId="0F0D436C" w14:textId="3A19083E" w:rsidR="00662B01" w:rsidRPr="007E406E" w:rsidRDefault="00662B01" w:rsidP="0041056D">
            <w:pPr>
              <w:pStyle w:val="ListParagraph"/>
              <w:numPr>
                <w:ilvl w:val="0"/>
                <w:numId w:val="85"/>
              </w:numPr>
              <w:pBdr>
                <w:top w:val="nil"/>
                <w:left w:val="nil"/>
                <w:bottom w:val="nil"/>
                <w:right w:val="nil"/>
                <w:between w:val="nil"/>
              </w:pBd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Memiliki tempat/lokasi usaha</w:t>
            </w:r>
          </w:p>
          <w:p w14:paraId="18FD3669" w14:textId="77777777" w:rsidR="0008767D" w:rsidRPr="007E406E" w:rsidRDefault="0008767D" w:rsidP="0008767D">
            <w:pPr>
              <w:pBdr>
                <w:top w:val="nil"/>
                <w:left w:val="nil"/>
                <w:bottom w:val="nil"/>
                <w:right w:val="nil"/>
                <w:between w:val="nil"/>
              </w:pBdr>
              <w:rPr>
                <w:rFonts w:ascii="Footlight MT Light" w:eastAsia="Gentium Basic" w:hAnsi="Footlight MT Light" w:cs="Gentium Basic"/>
                <w:color w:val="000000"/>
                <w:sz w:val="24"/>
                <w:szCs w:val="24"/>
              </w:rPr>
            </w:pPr>
          </w:p>
          <w:p w14:paraId="2B4FBB3A" w14:textId="3A81611C" w:rsidR="00444589" w:rsidRPr="00444589" w:rsidRDefault="0008767D" w:rsidP="00444589">
            <w:pPr>
              <w:pStyle w:val="ListParagraph"/>
              <w:numPr>
                <w:ilvl w:val="1"/>
                <w:numId w:val="86"/>
              </w:numPr>
              <w:pBdr>
                <w:top w:val="nil"/>
                <w:left w:val="nil"/>
                <w:bottom w:val="nil"/>
                <w:right w:val="nil"/>
                <w:between w:val="nil"/>
              </w:pBdr>
              <w:ind w:left="577" w:hanging="54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Untuk P</w:t>
            </w:r>
            <w:r w:rsidR="007354FA" w:rsidRPr="007E406E">
              <w:rPr>
                <w:rFonts w:ascii="Footlight MT Light" w:eastAsia="Gentium Basic" w:hAnsi="Footlight MT Light" w:cs="Gentium Basic"/>
                <w:color w:val="000000"/>
                <w:sz w:val="24"/>
                <w:szCs w:val="24"/>
              </w:rPr>
              <w:t>engadaan</w:t>
            </w:r>
            <w:r w:rsidRPr="007E406E">
              <w:rPr>
                <w:rFonts w:ascii="Footlight MT Light" w:eastAsia="Gentium Basic" w:hAnsi="Footlight MT Light" w:cs="Gentium Basic"/>
                <w:color w:val="000000"/>
                <w:sz w:val="24"/>
                <w:szCs w:val="24"/>
              </w:rPr>
              <w:t xml:space="preserve"> L</w:t>
            </w:r>
            <w:r w:rsidR="000F66DB" w:rsidRPr="007E406E">
              <w:rPr>
                <w:rFonts w:ascii="Footlight MT Light" w:eastAsia="Gentium Basic" w:hAnsi="Footlight MT Light" w:cs="Gentium Basic"/>
                <w:color w:val="000000"/>
                <w:sz w:val="24"/>
                <w:szCs w:val="24"/>
              </w:rPr>
              <w:t>angsung</w:t>
            </w:r>
            <w:r w:rsidR="007354FA" w:rsidRPr="007E406E">
              <w:rPr>
                <w:rFonts w:ascii="Footlight MT Light" w:eastAsia="Gentium Basic" w:hAnsi="Footlight MT Light" w:cs="Gentium Basic"/>
                <w:color w:val="000000"/>
                <w:sz w:val="24"/>
                <w:szCs w:val="24"/>
              </w:rPr>
              <w:t xml:space="preserve"> yang menggunakan bukti pembayaran atau kuitansi hanya dipersyaratkan memenuhi kualifikasi teknis</w:t>
            </w:r>
            <w:r w:rsidR="00413307" w:rsidRPr="007E406E">
              <w:rPr>
                <w:rFonts w:ascii="Footlight MT Light" w:eastAsia="Gentium Basic" w:hAnsi="Footlight MT Light" w:cs="Gentium Basic"/>
                <w:color w:val="000000"/>
                <w:sz w:val="24"/>
                <w:szCs w:val="24"/>
              </w:rPr>
              <w:t xml:space="preserve"> sebagaimana tercantum dalam angka 6.2</w:t>
            </w:r>
          </w:p>
        </w:tc>
      </w:tr>
      <w:tr w:rsidR="00A2411D" w:rsidRPr="007E406E" w14:paraId="34C3C308" w14:textId="77777777" w:rsidTr="006E4849">
        <w:trPr>
          <w:trHeight w:val="422"/>
        </w:trPr>
        <w:tc>
          <w:tcPr>
            <w:tcW w:w="9356" w:type="dxa"/>
            <w:gridSpan w:val="3"/>
          </w:tcPr>
          <w:p w14:paraId="0064C41A" w14:textId="0AE04208" w:rsidR="00A2411D" w:rsidRPr="007E406E" w:rsidRDefault="000F1E6C" w:rsidP="0041056D">
            <w:pPr>
              <w:pStyle w:val="Heading1"/>
              <w:numPr>
                <w:ilvl w:val="0"/>
                <w:numId w:val="42"/>
              </w:numPr>
              <w:spacing w:before="120"/>
              <w:ind w:left="459"/>
              <w:jc w:val="left"/>
              <w:rPr>
                <w:rFonts w:ascii="Footlight MT Light" w:eastAsia="Gentium Basic" w:hAnsi="Footlight MT Light" w:cs="Gentium Basic"/>
                <w:sz w:val="24"/>
                <w:szCs w:val="24"/>
              </w:rPr>
            </w:pPr>
            <w:bookmarkStart w:id="14" w:name="_Toc69973371"/>
            <w:r w:rsidRPr="007E406E">
              <w:rPr>
                <w:rFonts w:ascii="Footlight MT Light" w:eastAsia="Gentium Basic" w:hAnsi="Footlight MT Light" w:cs="Gentium Basic"/>
                <w:sz w:val="24"/>
                <w:szCs w:val="24"/>
              </w:rPr>
              <w:lastRenderedPageBreak/>
              <w:t>DOKUMEN PENGADAAN LANGSUNG</w:t>
            </w:r>
            <w:bookmarkEnd w:id="14"/>
          </w:p>
        </w:tc>
      </w:tr>
      <w:tr w:rsidR="00A2411D" w:rsidRPr="007E406E" w14:paraId="3E8C22FC" w14:textId="77777777" w:rsidTr="006E4849">
        <w:tc>
          <w:tcPr>
            <w:tcW w:w="2120" w:type="dxa"/>
            <w:gridSpan w:val="2"/>
          </w:tcPr>
          <w:p w14:paraId="551DDC7A" w14:textId="77777777" w:rsidR="00A2411D" w:rsidRPr="007E406E" w:rsidRDefault="000F1E6C" w:rsidP="0041056D">
            <w:pPr>
              <w:pStyle w:val="Heading2"/>
              <w:numPr>
                <w:ilvl w:val="0"/>
                <w:numId w:val="86"/>
              </w:numPr>
              <w:ind w:left="284" w:hanging="284"/>
              <w:jc w:val="left"/>
              <w:rPr>
                <w:rFonts w:ascii="Footlight MT Light" w:eastAsia="Gentium Basic" w:hAnsi="Footlight MT Light" w:cs="Gentium Basic"/>
                <w:sz w:val="24"/>
                <w:szCs w:val="24"/>
              </w:rPr>
            </w:pPr>
            <w:bookmarkStart w:id="15" w:name="_Toc69973372"/>
            <w:r w:rsidRPr="007E406E">
              <w:rPr>
                <w:rFonts w:ascii="Footlight MT Light" w:eastAsia="Gentium Basic" w:hAnsi="Footlight MT Light" w:cs="Gentium Basic"/>
                <w:sz w:val="24"/>
                <w:szCs w:val="24"/>
              </w:rPr>
              <w:t>Isi Dokumen Pengadaan Langsung</w:t>
            </w:r>
            <w:bookmarkEnd w:id="15"/>
          </w:p>
          <w:p w14:paraId="75A022FD" w14:textId="77777777" w:rsidR="00A2411D" w:rsidRPr="007E406E" w:rsidRDefault="00A2411D">
            <w:pPr>
              <w:rPr>
                <w:rFonts w:ascii="Footlight MT Light" w:eastAsia="Gentium Basic" w:hAnsi="Footlight MT Light" w:cs="Gentium Basic"/>
                <w:sz w:val="24"/>
                <w:szCs w:val="24"/>
              </w:rPr>
            </w:pPr>
          </w:p>
          <w:p w14:paraId="1B6B289E" w14:textId="77777777" w:rsidR="00A2411D" w:rsidRPr="007E406E" w:rsidRDefault="00A2411D">
            <w:pPr>
              <w:rPr>
                <w:rFonts w:ascii="Footlight MT Light" w:eastAsia="Gentium Basic" w:hAnsi="Footlight MT Light" w:cs="Gentium Basic"/>
                <w:sz w:val="24"/>
                <w:szCs w:val="24"/>
              </w:rPr>
            </w:pPr>
          </w:p>
          <w:p w14:paraId="7901EDAB" w14:textId="77777777" w:rsidR="00A2411D" w:rsidRPr="007E406E" w:rsidRDefault="00A2411D">
            <w:pPr>
              <w:rPr>
                <w:rFonts w:ascii="Footlight MT Light" w:eastAsia="Gentium Basic" w:hAnsi="Footlight MT Light" w:cs="Gentium Basic"/>
                <w:sz w:val="24"/>
                <w:szCs w:val="24"/>
              </w:rPr>
            </w:pPr>
          </w:p>
        </w:tc>
        <w:tc>
          <w:tcPr>
            <w:tcW w:w="7236" w:type="dxa"/>
          </w:tcPr>
          <w:p w14:paraId="5A07A2C5" w14:textId="77777777" w:rsidR="00A2411D" w:rsidRPr="007E406E" w:rsidRDefault="000F1E6C">
            <w:pPr>
              <w:ind w:left="574"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Dokumen Pengadaan Langsung terdiri dari :</w:t>
            </w:r>
          </w:p>
          <w:p w14:paraId="71FC3DE6" w14:textId="77777777" w:rsidR="00A2411D" w:rsidRPr="007E406E" w:rsidRDefault="000F1E6C">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Undangan Pengadaan Langsung;</w:t>
            </w:r>
          </w:p>
          <w:p w14:paraId="74DF94B1" w14:textId="77777777" w:rsidR="00A2411D" w:rsidRPr="007E406E" w:rsidRDefault="000F1E6C">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Instruksi Kepada Peserta (IKP);</w:t>
            </w:r>
          </w:p>
          <w:p w14:paraId="4058391F" w14:textId="77777777" w:rsidR="00A2411D" w:rsidRPr="007E406E" w:rsidRDefault="000F1E6C">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Lembar Data Pemilihan (LDP);</w:t>
            </w:r>
          </w:p>
          <w:p w14:paraId="1394269E" w14:textId="77777777" w:rsidR="00A2411D" w:rsidRPr="007E406E" w:rsidRDefault="000F1E6C">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Daftar Kuantitas dan Spesifikasi Teknis;</w:t>
            </w:r>
          </w:p>
          <w:p w14:paraId="359A3266" w14:textId="7DD2B90D" w:rsidR="00A2411D" w:rsidRPr="007E406E" w:rsidRDefault="009B7925">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Formulir</w:t>
            </w:r>
            <w:r w:rsidR="000F1E6C" w:rsidRPr="007E406E">
              <w:rPr>
                <w:rFonts w:ascii="Footlight MT Light" w:eastAsia="Gentium Basic" w:hAnsi="Footlight MT Light" w:cs="Gentium Basic"/>
                <w:sz w:val="24"/>
                <w:szCs w:val="24"/>
              </w:rPr>
              <w:t xml:space="preserve"> Dokumen Penawaran: </w:t>
            </w:r>
          </w:p>
          <w:p w14:paraId="778C32F7" w14:textId="77777777" w:rsidR="00A2411D" w:rsidRPr="007E406E" w:rsidRDefault="000F1E6C">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Pakta Integritas;</w:t>
            </w:r>
          </w:p>
          <w:p w14:paraId="588C2B9C" w14:textId="77777777" w:rsidR="00A2411D" w:rsidRPr="007E406E" w:rsidRDefault="000F1E6C">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Formulir Isian Kualifikasi; dan</w:t>
            </w:r>
          </w:p>
          <w:p w14:paraId="1471DF82" w14:textId="24A3A39D" w:rsidR="00A2411D" w:rsidRPr="007E406E" w:rsidRDefault="00110BC3">
            <w:pPr>
              <w:numPr>
                <w:ilvl w:val="0"/>
                <w:numId w:val="1"/>
              </w:numPr>
              <w:ind w:left="432"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Rancangan</w:t>
            </w:r>
            <w:r w:rsidR="00B017FB" w:rsidRPr="007E406E">
              <w:rPr>
                <w:rFonts w:ascii="Footlight MT Light" w:eastAsia="Gentium Basic" w:hAnsi="Footlight MT Light" w:cs="Gentium Basic"/>
                <w:sz w:val="24"/>
                <w:szCs w:val="24"/>
              </w:rPr>
              <w:t xml:space="preserve"> Surat Perintah Kerja (SPK) atau Rancangan Surat Perjanjian </w:t>
            </w:r>
            <w:r w:rsidR="00FD1206">
              <w:rPr>
                <w:rFonts w:ascii="Footlight MT Light" w:eastAsia="Gentium Basic" w:hAnsi="Footlight MT Light" w:cs="Gentium Basic"/>
                <w:sz w:val="24"/>
                <w:szCs w:val="24"/>
                <w:lang w:val="en-US"/>
              </w:rPr>
              <w:t>pada</w:t>
            </w:r>
            <w:r w:rsidR="00B017FB" w:rsidRPr="007E406E">
              <w:rPr>
                <w:rFonts w:ascii="Footlight MT Light" w:eastAsia="Gentium Basic" w:hAnsi="Footlight MT Light" w:cs="Gentium Basic"/>
                <w:sz w:val="24"/>
                <w:szCs w:val="24"/>
              </w:rPr>
              <w:t xml:space="preserve"> Pengadaan Langsung </w:t>
            </w:r>
            <w:r w:rsidR="00FD1206">
              <w:rPr>
                <w:rFonts w:ascii="Footlight MT Light" w:eastAsia="Gentium Basic" w:hAnsi="Footlight MT Light" w:cs="Gentium Basic"/>
                <w:sz w:val="24"/>
                <w:szCs w:val="24"/>
                <w:lang w:val="en-US"/>
              </w:rPr>
              <w:t>untuk</w:t>
            </w:r>
            <w:r w:rsidR="00B017FB" w:rsidRPr="007E406E">
              <w:rPr>
                <w:rFonts w:ascii="Footlight MT Light" w:eastAsia="Gentium Basic" w:hAnsi="Footlight MT Light" w:cs="Gentium Basic"/>
                <w:sz w:val="24"/>
                <w:szCs w:val="24"/>
              </w:rPr>
              <w:t xml:space="preserve"> percepatan pembangunan kesejahteraan di Provinsi Papua dan Provinsi Papua Barat</w:t>
            </w:r>
          </w:p>
          <w:p w14:paraId="6F983DEA" w14:textId="77777777" w:rsidR="00A2411D" w:rsidRPr="007E406E" w:rsidRDefault="00A2411D">
            <w:pPr>
              <w:rPr>
                <w:rFonts w:ascii="Footlight MT Light" w:eastAsia="Gentium Basic" w:hAnsi="Footlight MT Light" w:cs="Gentium Basic"/>
                <w:strike/>
                <w:sz w:val="24"/>
                <w:szCs w:val="24"/>
              </w:rPr>
            </w:pPr>
          </w:p>
        </w:tc>
      </w:tr>
      <w:tr w:rsidR="00A2411D" w:rsidRPr="007E406E" w14:paraId="0EC3D9B1" w14:textId="77777777" w:rsidTr="006E4849">
        <w:tc>
          <w:tcPr>
            <w:tcW w:w="9356" w:type="dxa"/>
            <w:gridSpan w:val="3"/>
          </w:tcPr>
          <w:p w14:paraId="2126E375" w14:textId="77777777" w:rsidR="00A2411D" w:rsidRPr="007E406E" w:rsidRDefault="000F1E6C" w:rsidP="0041056D">
            <w:pPr>
              <w:pStyle w:val="Heading1"/>
              <w:numPr>
                <w:ilvl w:val="0"/>
                <w:numId w:val="42"/>
              </w:numPr>
              <w:spacing w:before="120"/>
              <w:ind w:left="284" w:hanging="284"/>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w:t>
            </w:r>
            <w:bookmarkStart w:id="16" w:name="_Toc69973373"/>
            <w:r w:rsidRPr="007E406E">
              <w:rPr>
                <w:rFonts w:ascii="Footlight MT Light" w:eastAsia="Gentium Basic" w:hAnsi="Footlight MT Light" w:cs="Gentium Basic"/>
                <w:sz w:val="24"/>
                <w:szCs w:val="24"/>
              </w:rPr>
              <w:t>PENYIAPAN DOKUMEN PENAWARAN</w:t>
            </w:r>
            <w:bookmarkEnd w:id="16"/>
          </w:p>
          <w:p w14:paraId="6BF0C509" w14:textId="77777777" w:rsidR="00A2411D" w:rsidRPr="007E406E" w:rsidRDefault="00A2411D">
            <w:pPr>
              <w:rPr>
                <w:rFonts w:ascii="Footlight MT Light" w:eastAsia="Gentium Basic" w:hAnsi="Footlight MT Light" w:cs="Gentium Basic"/>
                <w:sz w:val="24"/>
                <w:szCs w:val="24"/>
              </w:rPr>
            </w:pPr>
          </w:p>
        </w:tc>
      </w:tr>
      <w:tr w:rsidR="00A2411D" w:rsidRPr="007E406E" w14:paraId="43B93733" w14:textId="77777777" w:rsidTr="00444589">
        <w:trPr>
          <w:trHeight w:val="8071"/>
        </w:trPr>
        <w:tc>
          <w:tcPr>
            <w:tcW w:w="2120" w:type="dxa"/>
            <w:gridSpan w:val="2"/>
          </w:tcPr>
          <w:p w14:paraId="0A8312AD" w14:textId="77777777" w:rsidR="00A2411D" w:rsidRPr="007E406E" w:rsidRDefault="000F1E6C" w:rsidP="0041056D">
            <w:pPr>
              <w:pStyle w:val="Heading2"/>
              <w:numPr>
                <w:ilvl w:val="0"/>
                <w:numId w:val="86"/>
              </w:numPr>
              <w:ind w:left="284" w:hanging="284"/>
              <w:jc w:val="left"/>
              <w:rPr>
                <w:rFonts w:ascii="Footlight MT Light" w:eastAsia="Gentium Basic" w:hAnsi="Footlight MT Light" w:cs="Gentium Basic"/>
                <w:sz w:val="24"/>
                <w:szCs w:val="24"/>
              </w:rPr>
            </w:pPr>
            <w:bookmarkStart w:id="17" w:name="_Toc69973374"/>
            <w:r w:rsidRPr="007E406E">
              <w:rPr>
                <w:rFonts w:ascii="Footlight MT Light" w:eastAsia="Gentium Basic" w:hAnsi="Footlight MT Light" w:cs="Gentium Basic"/>
                <w:sz w:val="24"/>
                <w:szCs w:val="24"/>
              </w:rPr>
              <w:t>Dokumen Penawaran dan Kualifikasi</w:t>
            </w:r>
            <w:bookmarkEnd w:id="17"/>
          </w:p>
        </w:tc>
        <w:tc>
          <w:tcPr>
            <w:tcW w:w="7236" w:type="dxa"/>
          </w:tcPr>
          <w:p w14:paraId="286A9470" w14:textId="506B639F" w:rsidR="00A2411D" w:rsidRPr="007E406E" w:rsidRDefault="000F1E6C" w:rsidP="0041056D">
            <w:pPr>
              <w:numPr>
                <w:ilvl w:val="1"/>
                <w:numId w:val="66"/>
              </w:numPr>
              <w:ind w:left="574"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Dokumen Penawaran terdiri dari Penawaran Administrasi, Penawaran Teknis, Penawaran Harga, Pakta Integritas, dan Formulir Isian Kualifikasi</w:t>
            </w:r>
            <w:r w:rsidR="00E41938">
              <w:rPr>
                <w:rFonts w:ascii="Footlight MT Light" w:eastAsia="Gentium Basic" w:hAnsi="Footlight MT Light" w:cs="Gentium Basic"/>
                <w:sz w:val="24"/>
                <w:szCs w:val="24"/>
                <w:lang w:val="en-US"/>
              </w:rPr>
              <w:t xml:space="preserve"> dan disampaikan melalui SPSE</w:t>
            </w:r>
            <w:r w:rsidRPr="007E406E">
              <w:rPr>
                <w:rFonts w:ascii="Footlight MT Light" w:eastAsia="Gentium Basic" w:hAnsi="Footlight MT Light" w:cs="Gentium Basic"/>
                <w:sz w:val="24"/>
                <w:szCs w:val="24"/>
              </w:rPr>
              <w:t>.</w:t>
            </w:r>
          </w:p>
          <w:p w14:paraId="1BCD4809" w14:textId="77777777" w:rsidR="00A2411D" w:rsidRPr="007E406E" w:rsidRDefault="000F1E6C" w:rsidP="0041056D">
            <w:pPr>
              <w:numPr>
                <w:ilvl w:val="1"/>
                <w:numId w:val="66"/>
              </w:numPr>
              <w:ind w:left="574"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Dokumen Penawaran Administrasi yang terdiri dari:</w:t>
            </w:r>
          </w:p>
          <w:p w14:paraId="2D512F5A" w14:textId="77777777" w:rsidR="00A2411D" w:rsidRPr="007E406E" w:rsidRDefault="000F1E6C">
            <w:pPr>
              <w:numPr>
                <w:ilvl w:val="6"/>
                <w:numId w:val="3"/>
              </w:numPr>
              <w:pBdr>
                <w:top w:val="nil"/>
                <w:left w:val="nil"/>
                <w:bottom w:val="nil"/>
                <w:right w:val="nil"/>
                <w:between w:val="nil"/>
              </w:pBdr>
              <w:ind w:left="999" w:hanging="425"/>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Surat Penawaran, yang didalamnya mencantumkan :</w:t>
            </w:r>
          </w:p>
          <w:p w14:paraId="1E925E5F" w14:textId="77777777" w:rsidR="00A2411D" w:rsidRPr="007E406E" w:rsidRDefault="000F1E6C" w:rsidP="0041056D">
            <w:pPr>
              <w:numPr>
                <w:ilvl w:val="0"/>
                <w:numId w:val="15"/>
              </w:numPr>
              <w:ind w:left="14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tanggal;</w:t>
            </w:r>
          </w:p>
          <w:p w14:paraId="703B31B5" w14:textId="77777777" w:rsidR="00A2411D" w:rsidRPr="007E406E" w:rsidRDefault="000F1E6C" w:rsidP="0041056D">
            <w:pPr>
              <w:numPr>
                <w:ilvl w:val="0"/>
                <w:numId w:val="15"/>
              </w:numPr>
              <w:ind w:left="14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masa berlaku penawaran sebagaimana tercantum dalam LDP;</w:t>
            </w:r>
          </w:p>
          <w:p w14:paraId="29EEECBC" w14:textId="77777777" w:rsidR="00A2411D" w:rsidRPr="007E406E" w:rsidRDefault="000F1E6C" w:rsidP="0041056D">
            <w:pPr>
              <w:numPr>
                <w:ilvl w:val="0"/>
                <w:numId w:val="15"/>
              </w:numPr>
              <w:ind w:left="14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harga penawaran (dalam angka dan huruf); dan</w:t>
            </w:r>
          </w:p>
          <w:p w14:paraId="4DFCA510" w14:textId="77777777" w:rsidR="00A2411D" w:rsidRPr="007E406E" w:rsidRDefault="000F1E6C" w:rsidP="0041056D">
            <w:pPr>
              <w:numPr>
                <w:ilvl w:val="0"/>
                <w:numId w:val="15"/>
              </w:numPr>
              <w:ind w:left="14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tanda tangan oleh :</w:t>
            </w:r>
          </w:p>
          <w:p w14:paraId="70553C90" w14:textId="77777777" w:rsidR="00A2411D" w:rsidRPr="007E406E" w:rsidRDefault="000F1E6C" w:rsidP="0041056D">
            <w:pPr>
              <w:numPr>
                <w:ilvl w:val="5"/>
                <w:numId w:val="52"/>
              </w:numPr>
              <w:pBdr>
                <w:top w:val="nil"/>
                <w:left w:val="nil"/>
                <w:bottom w:val="nil"/>
                <w:right w:val="nil"/>
                <w:between w:val="nil"/>
              </w:pBdr>
              <w:ind w:left="1800" w:hanging="36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direktur utama/pimpinan perusahaan/pengurus koperasi; </w:t>
            </w:r>
          </w:p>
          <w:p w14:paraId="110153C8" w14:textId="77777777" w:rsidR="00A2411D" w:rsidRPr="007E406E" w:rsidRDefault="000F1E6C" w:rsidP="0041056D">
            <w:pPr>
              <w:numPr>
                <w:ilvl w:val="5"/>
                <w:numId w:val="52"/>
              </w:numPr>
              <w:pBdr>
                <w:top w:val="nil"/>
                <w:left w:val="nil"/>
                <w:bottom w:val="nil"/>
                <w:right w:val="nil"/>
                <w:between w:val="nil"/>
              </w:pBdr>
              <w:ind w:left="1800" w:hanging="36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penerima kuasa dari direktur utama/pimpinan perusahaan/pengurus koperasi yang nama penerima kuasanya tercantum dalam akta pendirian/anggaran dasar;</w:t>
            </w:r>
          </w:p>
          <w:p w14:paraId="7AF7CFAF" w14:textId="77777777" w:rsidR="00A2411D" w:rsidRPr="007E406E" w:rsidRDefault="000F1E6C" w:rsidP="0041056D">
            <w:pPr>
              <w:numPr>
                <w:ilvl w:val="5"/>
                <w:numId w:val="52"/>
              </w:numPr>
              <w:pBdr>
                <w:top w:val="nil"/>
                <w:left w:val="nil"/>
                <w:bottom w:val="nil"/>
                <w:right w:val="nil"/>
                <w:between w:val="nil"/>
              </w:pBdr>
              <w:ind w:left="1800" w:hanging="36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pihak lain yang bukan direktur utama/pimpinan perusahaan/ pengurus koperasi yang namanya tidak tercantum dalam akta pendirian/anggaran dasar, sepanjang pihak lain tersebut adalah pengurus/ karyawan perusahaan/karyawan koperasi yang berstatus sebagai tenaga kerja tetap dan mendapat kuasa atau pendelegasian wewenang yang sah dari direktur utama/pimpinan perusahaan/pengurus koperasi berdasarkan akta pendirian/anggaran dasar; atau</w:t>
            </w:r>
          </w:p>
          <w:p w14:paraId="0FE756FA" w14:textId="77777777" w:rsidR="00A2411D" w:rsidRPr="007E406E" w:rsidRDefault="000F1E6C" w:rsidP="0041056D">
            <w:pPr>
              <w:numPr>
                <w:ilvl w:val="5"/>
                <w:numId w:val="52"/>
              </w:numPr>
              <w:pBdr>
                <w:top w:val="nil"/>
                <w:left w:val="nil"/>
                <w:bottom w:val="nil"/>
                <w:right w:val="nil"/>
                <w:between w:val="nil"/>
              </w:pBdr>
              <w:ind w:left="1800" w:hanging="36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kepala cabang perusahaan yang diangkat oleh kantor pusat.</w:t>
            </w:r>
          </w:p>
          <w:p w14:paraId="39006599" w14:textId="77777777" w:rsidR="00A2411D" w:rsidRPr="007E406E" w:rsidRDefault="000F1E6C">
            <w:pPr>
              <w:numPr>
                <w:ilvl w:val="6"/>
                <w:numId w:val="3"/>
              </w:numPr>
              <w:pBdr>
                <w:top w:val="nil"/>
                <w:left w:val="nil"/>
                <w:bottom w:val="nil"/>
                <w:right w:val="nil"/>
                <w:between w:val="nil"/>
              </w:pBdr>
              <w:ind w:left="999" w:hanging="425"/>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Surat Kuasa dari direktur utama/pimpinan perusahaan/pengurus koperasi kepada penerima kuasa (apabila dikuasakan);</w:t>
            </w:r>
          </w:p>
          <w:p w14:paraId="5F4681EF" w14:textId="77777777" w:rsidR="00A2411D" w:rsidRPr="007E406E" w:rsidRDefault="00A2411D">
            <w:pPr>
              <w:ind w:left="720"/>
              <w:rPr>
                <w:rFonts w:ascii="Footlight MT Light" w:eastAsia="Gentium Basic" w:hAnsi="Footlight MT Light" w:cs="Gentium Basic"/>
                <w:sz w:val="24"/>
                <w:szCs w:val="24"/>
              </w:rPr>
            </w:pPr>
          </w:p>
          <w:p w14:paraId="2EF3A87C" w14:textId="77777777" w:rsidR="00A2411D" w:rsidRPr="007E406E" w:rsidRDefault="000F1E6C" w:rsidP="0041056D">
            <w:pPr>
              <w:numPr>
                <w:ilvl w:val="1"/>
                <w:numId w:val="66"/>
              </w:numPr>
              <w:ind w:left="574"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lastRenderedPageBreak/>
              <w:t>Dokumen Penawaran Teknis yang terdiri dari:</w:t>
            </w:r>
          </w:p>
          <w:p w14:paraId="54935DC9"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Spesifikasi teknis barang (karakteristik fisik, detail desain, toleransi, material yang digunakan, persyaratan pemeliharaan dan persyaratan operasi), dilengkapi dengan contoh, brosur, dan gambar-gambar;</w:t>
            </w:r>
          </w:p>
          <w:p w14:paraId="3481BF76"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Metode pelaksanaan pekerjaan;</w:t>
            </w:r>
          </w:p>
          <w:p w14:paraId="709AEABB"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Jenis, kapasitas, dan komposisi dan jumlah peralatan yang disediakan;</w:t>
            </w:r>
          </w:p>
          <w:p w14:paraId="022BF21C"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Standar produk yang digunakan;</w:t>
            </w:r>
          </w:p>
          <w:p w14:paraId="6AF3DE7B"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Garansi;</w:t>
            </w:r>
          </w:p>
          <w:p w14:paraId="28AB0B60"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Asuransi;</w:t>
            </w:r>
          </w:p>
          <w:p w14:paraId="44E021A4"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Sertifikat/izin/hasil uji mutu/teknis;</w:t>
            </w:r>
          </w:p>
          <w:p w14:paraId="65775A28"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Layanan purna jual;</w:t>
            </w:r>
          </w:p>
          <w:p w14:paraId="2ECA989C"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Tenaga teknis/terampil;</w:t>
            </w:r>
          </w:p>
          <w:p w14:paraId="2D4D579D"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Jangka waktu pelaksanaan sebagaimana tercantum dalam LDP;</w:t>
            </w:r>
          </w:p>
          <w:p w14:paraId="0B26EBB1" w14:textId="77777777" w:rsidR="00A2411D" w:rsidRPr="007E406E" w:rsidRDefault="000F1E6C" w:rsidP="0041056D">
            <w:pPr>
              <w:numPr>
                <w:ilvl w:val="0"/>
                <w:numId w:val="60"/>
              </w:num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Identitas (merek,  jenis, tipe).</w:t>
            </w:r>
          </w:p>
          <w:p w14:paraId="6F2CADFB" w14:textId="77777777" w:rsidR="00A2411D" w:rsidRPr="007E406E" w:rsidRDefault="00A2411D">
            <w:pPr>
              <w:ind w:left="1080"/>
              <w:jc w:val="left"/>
              <w:rPr>
                <w:rFonts w:ascii="Footlight MT Light" w:eastAsia="Gentium Basic" w:hAnsi="Footlight MT Light" w:cs="Gentium Basic"/>
                <w:sz w:val="24"/>
                <w:szCs w:val="24"/>
              </w:rPr>
            </w:pPr>
          </w:p>
          <w:p w14:paraId="201B575E" w14:textId="77777777" w:rsidR="00A2411D" w:rsidRPr="007E406E" w:rsidRDefault="000F1E6C" w:rsidP="0041056D">
            <w:pPr>
              <w:numPr>
                <w:ilvl w:val="1"/>
                <w:numId w:val="66"/>
              </w:numPr>
              <w:ind w:left="574" w:hanging="56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Dokumen Penawaran Harga yang terdiri dari:</w:t>
            </w:r>
          </w:p>
          <w:p w14:paraId="53F37B40" w14:textId="77777777" w:rsidR="00A2411D" w:rsidRPr="007E406E" w:rsidRDefault="000F1E6C" w:rsidP="0041056D">
            <w:pPr>
              <w:numPr>
                <w:ilvl w:val="0"/>
                <w:numId w:val="59"/>
              </w:numPr>
              <w:ind w:left="108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Rincian harga penawaran (Daftar Kuantitas dan Harga);</w:t>
            </w:r>
          </w:p>
          <w:p w14:paraId="3ECC38BE" w14:textId="77777777" w:rsidR="00A2411D" w:rsidRPr="007E406E" w:rsidRDefault="000F1E6C" w:rsidP="0041056D">
            <w:pPr>
              <w:numPr>
                <w:ilvl w:val="0"/>
                <w:numId w:val="59"/>
              </w:numPr>
              <w:ind w:left="108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Jumlah total harga penawaran;</w:t>
            </w:r>
          </w:p>
          <w:p w14:paraId="3BA9997B" w14:textId="77777777" w:rsidR="00A2411D" w:rsidRPr="007E406E" w:rsidRDefault="000F1E6C" w:rsidP="0041056D">
            <w:pPr>
              <w:numPr>
                <w:ilvl w:val="0"/>
                <w:numId w:val="59"/>
              </w:numPr>
              <w:ind w:left="108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Biaya </w:t>
            </w:r>
            <w:r w:rsidRPr="007E406E">
              <w:rPr>
                <w:rFonts w:ascii="Footlight MT Light" w:eastAsia="Gentium Basic" w:hAnsi="Footlight MT Light" w:cs="Gentium Basic"/>
                <w:i/>
                <w:sz w:val="24"/>
                <w:szCs w:val="24"/>
              </w:rPr>
              <w:t>overhead</w:t>
            </w:r>
            <w:r w:rsidRPr="007E406E">
              <w:rPr>
                <w:rFonts w:ascii="Footlight MT Light" w:eastAsia="Gentium Basic" w:hAnsi="Footlight MT Light" w:cs="Gentium Basic"/>
                <w:sz w:val="24"/>
                <w:szCs w:val="24"/>
              </w:rPr>
              <w:t xml:space="preserve"> dan keuntungan serta semua pajak, bea, retribusi, dan pungutan lain yang sah serta biaya asuransi  (apabila diperlukan) yang harus dibayar oleh penyedia untuk pelaksanaan Pengadaan Jasa Lainnya ini diperhitungkan dalam total harga penawaran.</w:t>
            </w:r>
          </w:p>
          <w:p w14:paraId="7471CFF5" w14:textId="77777777" w:rsidR="00A2411D" w:rsidRPr="007E406E" w:rsidRDefault="00A2411D">
            <w:pPr>
              <w:ind w:left="1080"/>
              <w:rPr>
                <w:rFonts w:ascii="Footlight MT Light" w:eastAsia="Gentium Basic" w:hAnsi="Footlight MT Light" w:cs="Gentium Basic"/>
                <w:sz w:val="24"/>
                <w:szCs w:val="24"/>
              </w:rPr>
            </w:pPr>
          </w:p>
          <w:p w14:paraId="097537BB" w14:textId="4437B241" w:rsidR="00A2411D" w:rsidRPr="00444589" w:rsidRDefault="000F1E6C" w:rsidP="00444589">
            <w:pPr>
              <w:numPr>
                <w:ilvl w:val="1"/>
                <w:numId w:val="66"/>
              </w:numPr>
              <w:ind w:hanging="63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Dokumen kualifikasi terdiri dari Pakta Integritas dan Formulir Isian Kualifikasi harus diisi lengkap dan ditandatangani oleh pihak sebagaimana tercantum pada klausul 8.2 huruf a butir 4).</w:t>
            </w:r>
          </w:p>
          <w:p w14:paraId="19F76A64" w14:textId="34C87675" w:rsidR="00FD1206" w:rsidRPr="007E406E" w:rsidRDefault="00FD1206">
            <w:pPr>
              <w:rPr>
                <w:rFonts w:ascii="Footlight MT Light" w:eastAsia="Gentium Basic" w:hAnsi="Footlight MT Light" w:cs="Gentium Basic"/>
                <w:sz w:val="24"/>
                <w:szCs w:val="24"/>
              </w:rPr>
            </w:pPr>
          </w:p>
        </w:tc>
      </w:tr>
      <w:tr w:rsidR="00A2411D" w:rsidRPr="007E406E" w14:paraId="79F4B338" w14:textId="77777777" w:rsidTr="006E4849">
        <w:tc>
          <w:tcPr>
            <w:tcW w:w="9356" w:type="dxa"/>
            <w:gridSpan w:val="3"/>
          </w:tcPr>
          <w:p w14:paraId="7A7337DF" w14:textId="77777777" w:rsidR="001C074B" w:rsidRPr="007E406E" w:rsidRDefault="001C074B" w:rsidP="001C074B">
            <w:pPr>
              <w:rPr>
                <w:rFonts w:ascii="Footlight MT Light" w:eastAsia="Gentium Basic" w:hAnsi="Footlight MT Light"/>
                <w:sz w:val="24"/>
                <w:szCs w:val="24"/>
              </w:rPr>
            </w:pPr>
          </w:p>
          <w:p w14:paraId="33877433" w14:textId="77777777" w:rsidR="00A2411D" w:rsidRPr="007E406E" w:rsidRDefault="000F1E6C" w:rsidP="0041056D">
            <w:pPr>
              <w:pStyle w:val="Heading1"/>
              <w:numPr>
                <w:ilvl w:val="0"/>
                <w:numId w:val="42"/>
              </w:numPr>
              <w:spacing w:before="120"/>
              <w:ind w:left="284" w:hanging="284"/>
              <w:jc w:val="left"/>
              <w:rPr>
                <w:rFonts w:ascii="Footlight MT Light" w:eastAsia="Gentium Basic" w:hAnsi="Footlight MT Light" w:cs="Gentium Basic"/>
                <w:sz w:val="24"/>
                <w:szCs w:val="24"/>
              </w:rPr>
            </w:pPr>
            <w:bookmarkStart w:id="18" w:name="_Toc69973375"/>
            <w:r w:rsidRPr="007E406E">
              <w:rPr>
                <w:rFonts w:ascii="Footlight MT Light" w:eastAsia="Gentium Basic" w:hAnsi="Footlight MT Light" w:cs="Gentium Basic"/>
                <w:sz w:val="24"/>
                <w:szCs w:val="24"/>
              </w:rPr>
              <w:t>PENYAMPAIAN DOKUMEN PENAWARAN</w:t>
            </w:r>
            <w:bookmarkEnd w:id="18"/>
          </w:p>
          <w:p w14:paraId="6E8185BE" w14:textId="77777777" w:rsidR="00A2411D" w:rsidRPr="007E406E" w:rsidRDefault="00A2411D">
            <w:pPr>
              <w:ind w:left="360"/>
              <w:rPr>
                <w:rFonts w:ascii="Footlight MT Light" w:eastAsia="Gentium Basic" w:hAnsi="Footlight MT Light" w:cs="Gentium Basic"/>
                <w:b/>
                <w:sz w:val="24"/>
                <w:szCs w:val="24"/>
              </w:rPr>
            </w:pPr>
          </w:p>
        </w:tc>
      </w:tr>
      <w:tr w:rsidR="00A2411D" w:rsidRPr="007E406E" w14:paraId="6793D8A0" w14:textId="77777777" w:rsidTr="006E4849">
        <w:tc>
          <w:tcPr>
            <w:tcW w:w="2120" w:type="dxa"/>
            <w:gridSpan w:val="2"/>
          </w:tcPr>
          <w:p w14:paraId="3B8C6C72" w14:textId="77777777" w:rsidR="00A2411D" w:rsidRPr="007E406E" w:rsidRDefault="000F1E6C" w:rsidP="0041056D">
            <w:pPr>
              <w:pStyle w:val="Heading2"/>
              <w:numPr>
                <w:ilvl w:val="0"/>
                <w:numId w:val="86"/>
              </w:numPr>
              <w:ind w:left="284" w:hanging="284"/>
              <w:jc w:val="left"/>
              <w:rPr>
                <w:rFonts w:ascii="Footlight MT Light" w:eastAsia="Gentium Basic" w:hAnsi="Footlight MT Light" w:cs="Gentium Basic"/>
                <w:sz w:val="24"/>
                <w:szCs w:val="24"/>
              </w:rPr>
            </w:pPr>
            <w:bookmarkStart w:id="19" w:name="_Toc69973376"/>
            <w:r w:rsidRPr="007E406E">
              <w:rPr>
                <w:rFonts w:ascii="Footlight MT Light" w:eastAsia="Gentium Basic" w:hAnsi="Footlight MT Light" w:cs="Gentium Basic"/>
                <w:sz w:val="24"/>
                <w:szCs w:val="24"/>
              </w:rPr>
              <w:t>Penyampaian Dokumen Penawaran</w:t>
            </w:r>
            <w:bookmarkEnd w:id="19"/>
          </w:p>
          <w:p w14:paraId="15292A0F" w14:textId="77777777" w:rsidR="00A2411D" w:rsidRPr="007E406E" w:rsidRDefault="00A2411D">
            <w:pPr>
              <w:rPr>
                <w:rFonts w:ascii="Footlight MT Light" w:hAnsi="Footlight MT Light"/>
                <w:sz w:val="24"/>
                <w:szCs w:val="24"/>
              </w:rPr>
            </w:pPr>
          </w:p>
        </w:tc>
        <w:tc>
          <w:tcPr>
            <w:tcW w:w="7236" w:type="dxa"/>
          </w:tcPr>
          <w:p w14:paraId="673F305A" w14:textId="60E327DB" w:rsidR="00A2411D" w:rsidRPr="00B03082" w:rsidRDefault="000F1E6C">
            <w:pPr>
              <w:rPr>
                <w:rFonts w:ascii="Footlight MT Light" w:eastAsia="Gentium Basic" w:hAnsi="Footlight MT Light" w:cs="Gentium Basic"/>
                <w:sz w:val="24"/>
                <w:szCs w:val="24"/>
                <w:lang w:val="en-US"/>
              </w:rPr>
            </w:pPr>
            <w:r w:rsidRPr="007E406E">
              <w:rPr>
                <w:rFonts w:ascii="Footlight MT Light" w:eastAsia="Gentium Basic" w:hAnsi="Footlight MT Light" w:cs="Gentium Basic"/>
                <w:sz w:val="24"/>
                <w:szCs w:val="24"/>
              </w:rPr>
              <w:t xml:space="preserve">Penyedia menyampaikan langsung Dokumen Penawaran kepada Pejabat Pengadaan sesuai jadwal </w:t>
            </w:r>
            <w:r w:rsidR="00B03082">
              <w:rPr>
                <w:rFonts w:ascii="Footlight MT Light" w:eastAsia="Gentium Basic" w:hAnsi="Footlight MT Light" w:cs="Gentium Basic"/>
                <w:sz w:val="24"/>
                <w:szCs w:val="24"/>
                <w:lang w:val="en-US"/>
              </w:rPr>
              <w:t>sebagaimana tercantum dalam SPSE</w:t>
            </w:r>
          </w:p>
          <w:p w14:paraId="7E2EE1A8" w14:textId="77777777" w:rsidR="00A2411D" w:rsidRPr="007E406E" w:rsidRDefault="00A2411D">
            <w:pPr>
              <w:ind w:left="360"/>
              <w:rPr>
                <w:rFonts w:ascii="Footlight MT Light" w:eastAsia="Gentium Basic" w:hAnsi="Footlight MT Light" w:cs="Gentium Basic"/>
                <w:sz w:val="24"/>
                <w:szCs w:val="24"/>
              </w:rPr>
            </w:pPr>
          </w:p>
        </w:tc>
      </w:tr>
      <w:tr w:rsidR="00A2411D" w:rsidRPr="007E406E" w14:paraId="43760F1F" w14:textId="77777777" w:rsidTr="006E4849">
        <w:tc>
          <w:tcPr>
            <w:tcW w:w="9356" w:type="dxa"/>
            <w:gridSpan w:val="3"/>
          </w:tcPr>
          <w:p w14:paraId="2DEA4FDD" w14:textId="77777777" w:rsidR="00A2411D" w:rsidRPr="007E406E" w:rsidRDefault="000F1E6C" w:rsidP="0041056D">
            <w:pPr>
              <w:pStyle w:val="Heading1"/>
              <w:numPr>
                <w:ilvl w:val="0"/>
                <w:numId w:val="42"/>
              </w:numPr>
              <w:spacing w:before="120"/>
              <w:ind w:left="284" w:hanging="284"/>
              <w:jc w:val="left"/>
              <w:rPr>
                <w:rFonts w:ascii="Footlight MT Light" w:eastAsia="Gentium Basic" w:hAnsi="Footlight MT Light" w:cs="Gentium Basic"/>
                <w:sz w:val="24"/>
                <w:szCs w:val="24"/>
              </w:rPr>
            </w:pPr>
            <w:bookmarkStart w:id="20" w:name="_Toc69973377"/>
            <w:r w:rsidRPr="007E406E">
              <w:rPr>
                <w:rFonts w:ascii="Footlight MT Light" w:eastAsia="Gentium Basic" w:hAnsi="Footlight MT Light" w:cs="Gentium Basic"/>
                <w:sz w:val="24"/>
                <w:szCs w:val="24"/>
              </w:rPr>
              <w:t>PEMBUKAAN PENAWARAN, EVALUASI,  KLARIFIKASI DAN NEGOSIASI</w:t>
            </w:r>
            <w:bookmarkEnd w:id="20"/>
          </w:p>
          <w:p w14:paraId="11068DAE" w14:textId="77777777" w:rsidR="00A2411D" w:rsidRPr="007E406E" w:rsidRDefault="00A2411D">
            <w:pPr>
              <w:rPr>
                <w:rFonts w:ascii="Footlight MT Light" w:eastAsia="Gentium Basic" w:hAnsi="Footlight MT Light" w:cs="Gentium Basic"/>
                <w:sz w:val="24"/>
                <w:szCs w:val="24"/>
              </w:rPr>
            </w:pPr>
          </w:p>
        </w:tc>
      </w:tr>
      <w:tr w:rsidR="00A2411D" w:rsidRPr="007E406E" w14:paraId="5C3AC868" w14:textId="77777777" w:rsidTr="006E4849">
        <w:tc>
          <w:tcPr>
            <w:tcW w:w="2120" w:type="dxa"/>
            <w:gridSpan w:val="2"/>
          </w:tcPr>
          <w:p w14:paraId="232EF9F8" w14:textId="77777777" w:rsidR="00A2411D" w:rsidRPr="007E406E" w:rsidRDefault="000F1E6C" w:rsidP="0041056D">
            <w:pPr>
              <w:pStyle w:val="Heading2"/>
              <w:numPr>
                <w:ilvl w:val="0"/>
                <w:numId w:val="86"/>
              </w:numPr>
              <w:ind w:left="426" w:hanging="426"/>
              <w:jc w:val="left"/>
              <w:rPr>
                <w:rFonts w:ascii="Footlight MT Light" w:eastAsia="Gentium Basic" w:hAnsi="Footlight MT Light" w:cs="Gentium Basic"/>
                <w:sz w:val="24"/>
                <w:szCs w:val="24"/>
              </w:rPr>
            </w:pPr>
            <w:bookmarkStart w:id="21" w:name="_Toc69973378"/>
            <w:r w:rsidRPr="007E406E">
              <w:rPr>
                <w:rFonts w:ascii="Footlight MT Light" w:eastAsia="Gentium Basic" w:hAnsi="Footlight MT Light" w:cs="Gentium Basic"/>
                <w:sz w:val="24"/>
                <w:szCs w:val="24"/>
              </w:rPr>
              <w:t>Pembukaan Penawaran</w:t>
            </w:r>
            <w:bookmarkEnd w:id="21"/>
            <w:r w:rsidRPr="007E406E">
              <w:rPr>
                <w:rFonts w:ascii="Footlight MT Light" w:eastAsia="Gentium Basic" w:hAnsi="Footlight MT Light" w:cs="Gentium Basic"/>
                <w:sz w:val="24"/>
                <w:szCs w:val="24"/>
              </w:rPr>
              <w:t xml:space="preserve"> </w:t>
            </w:r>
          </w:p>
          <w:p w14:paraId="5C387389" w14:textId="77777777" w:rsidR="00A2411D" w:rsidRPr="007E406E" w:rsidRDefault="00A2411D">
            <w:pPr>
              <w:rPr>
                <w:rFonts w:ascii="Footlight MT Light" w:eastAsia="Gentium Basic" w:hAnsi="Footlight MT Light" w:cs="Gentium Basic"/>
                <w:sz w:val="24"/>
                <w:szCs w:val="24"/>
              </w:rPr>
            </w:pPr>
          </w:p>
          <w:p w14:paraId="7CB543CE" w14:textId="77777777" w:rsidR="00A2411D" w:rsidRPr="007E406E" w:rsidRDefault="00A2411D">
            <w:pPr>
              <w:rPr>
                <w:rFonts w:ascii="Footlight MT Light" w:eastAsia="Gentium Basic" w:hAnsi="Footlight MT Light" w:cs="Gentium Basic"/>
                <w:sz w:val="24"/>
                <w:szCs w:val="24"/>
              </w:rPr>
            </w:pPr>
          </w:p>
          <w:p w14:paraId="50F72B66" w14:textId="77777777" w:rsidR="00A2411D" w:rsidRPr="007E406E" w:rsidRDefault="00A2411D">
            <w:pPr>
              <w:rPr>
                <w:rFonts w:ascii="Footlight MT Light" w:eastAsia="Gentium Basic" w:hAnsi="Footlight MT Light" w:cs="Gentium Basic"/>
                <w:sz w:val="24"/>
                <w:szCs w:val="24"/>
              </w:rPr>
            </w:pPr>
          </w:p>
          <w:p w14:paraId="3548C1BF" w14:textId="77777777" w:rsidR="00A2411D" w:rsidRPr="007E406E" w:rsidRDefault="00A2411D">
            <w:pPr>
              <w:rPr>
                <w:rFonts w:ascii="Footlight MT Light" w:eastAsia="Gentium Basic" w:hAnsi="Footlight MT Light" w:cs="Gentium Basic"/>
                <w:sz w:val="24"/>
                <w:szCs w:val="24"/>
              </w:rPr>
            </w:pPr>
          </w:p>
          <w:p w14:paraId="433D801F" w14:textId="77777777" w:rsidR="00A2411D" w:rsidRPr="007E406E" w:rsidRDefault="00A2411D">
            <w:pPr>
              <w:rPr>
                <w:rFonts w:ascii="Footlight MT Light" w:eastAsia="Gentium Basic" w:hAnsi="Footlight MT Light" w:cs="Gentium Basic"/>
                <w:sz w:val="24"/>
                <w:szCs w:val="24"/>
              </w:rPr>
            </w:pPr>
          </w:p>
          <w:p w14:paraId="296906E5" w14:textId="77777777" w:rsidR="00A2411D" w:rsidRPr="007E406E" w:rsidRDefault="00A2411D">
            <w:pPr>
              <w:rPr>
                <w:rFonts w:ascii="Footlight MT Light" w:eastAsia="Gentium Basic" w:hAnsi="Footlight MT Light" w:cs="Gentium Basic"/>
                <w:sz w:val="24"/>
                <w:szCs w:val="24"/>
              </w:rPr>
            </w:pPr>
          </w:p>
          <w:p w14:paraId="3D3A4CAB" w14:textId="77777777" w:rsidR="00A2411D" w:rsidRPr="007E406E" w:rsidRDefault="00A2411D">
            <w:pPr>
              <w:rPr>
                <w:rFonts w:ascii="Footlight MT Light" w:eastAsia="Gentium Basic" w:hAnsi="Footlight MT Light" w:cs="Gentium Basic"/>
                <w:sz w:val="24"/>
                <w:szCs w:val="24"/>
              </w:rPr>
            </w:pPr>
          </w:p>
          <w:p w14:paraId="009C0EEC" w14:textId="77777777" w:rsidR="00A2411D" w:rsidRPr="007E406E" w:rsidRDefault="00A2411D">
            <w:pPr>
              <w:rPr>
                <w:rFonts w:ascii="Footlight MT Light" w:eastAsia="Gentium Basic" w:hAnsi="Footlight MT Light" w:cs="Gentium Basic"/>
                <w:sz w:val="24"/>
                <w:szCs w:val="24"/>
              </w:rPr>
            </w:pPr>
          </w:p>
          <w:p w14:paraId="7DF51C31" w14:textId="77777777" w:rsidR="00A2411D" w:rsidRPr="007E406E" w:rsidRDefault="00A2411D">
            <w:pPr>
              <w:rPr>
                <w:rFonts w:ascii="Footlight MT Light" w:eastAsia="Gentium Basic" w:hAnsi="Footlight MT Light" w:cs="Gentium Basic"/>
                <w:sz w:val="24"/>
                <w:szCs w:val="24"/>
              </w:rPr>
            </w:pPr>
          </w:p>
          <w:p w14:paraId="3F47874D" w14:textId="77777777" w:rsidR="00A2411D" w:rsidRPr="007E406E" w:rsidRDefault="00A2411D">
            <w:pPr>
              <w:pStyle w:val="Heading2"/>
              <w:ind w:left="284"/>
              <w:jc w:val="left"/>
              <w:rPr>
                <w:rFonts w:ascii="Footlight MT Light" w:eastAsia="Gentium Basic" w:hAnsi="Footlight MT Light" w:cs="Gentium Basic"/>
                <w:sz w:val="24"/>
                <w:szCs w:val="24"/>
              </w:rPr>
            </w:pPr>
          </w:p>
        </w:tc>
        <w:tc>
          <w:tcPr>
            <w:tcW w:w="7236" w:type="dxa"/>
          </w:tcPr>
          <w:p w14:paraId="361E71F6" w14:textId="399F009A" w:rsidR="00A2411D" w:rsidRPr="007E406E" w:rsidRDefault="000F1E6C" w:rsidP="0041056D">
            <w:pPr>
              <w:numPr>
                <w:ilvl w:val="1"/>
                <w:numId w:val="32"/>
              </w:numPr>
              <w:pBdr>
                <w:top w:val="nil"/>
                <w:left w:val="nil"/>
                <w:bottom w:val="nil"/>
                <w:right w:val="nil"/>
                <w:between w:val="nil"/>
              </w:pBdr>
              <w:ind w:left="540" w:hanging="54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Dokumen Penawaran dibuka </w:t>
            </w:r>
            <w:r w:rsidR="00B03082">
              <w:rPr>
                <w:rFonts w:ascii="Footlight MT Light" w:eastAsia="Gentium Basic" w:hAnsi="Footlight MT Light" w:cs="Gentium Basic"/>
                <w:color w:val="000000"/>
                <w:sz w:val="24"/>
                <w:szCs w:val="24"/>
                <w:lang w:val="en-US"/>
              </w:rPr>
              <w:t>sesuai jadwal sebagaimana tercantum dalam SPSE</w:t>
            </w:r>
            <w:r w:rsidRPr="007E406E">
              <w:rPr>
                <w:rFonts w:ascii="Footlight MT Light" w:eastAsia="Gentium Basic" w:hAnsi="Footlight MT Light" w:cs="Gentium Basic"/>
                <w:color w:val="000000"/>
                <w:sz w:val="24"/>
                <w:szCs w:val="24"/>
              </w:rPr>
              <w:t>.</w:t>
            </w:r>
          </w:p>
          <w:p w14:paraId="4906ADCD" w14:textId="77777777" w:rsidR="00A2411D" w:rsidRPr="007E406E" w:rsidRDefault="00A2411D">
            <w:pPr>
              <w:ind w:left="675" w:hanging="675"/>
              <w:rPr>
                <w:rFonts w:ascii="Footlight MT Light" w:eastAsia="Gentium Basic" w:hAnsi="Footlight MT Light" w:cs="Gentium Basic"/>
                <w:sz w:val="24"/>
                <w:szCs w:val="24"/>
              </w:rPr>
            </w:pPr>
          </w:p>
          <w:p w14:paraId="20467D99" w14:textId="77777777" w:rsidR="00A2411D" w:rsidRPr="007E406E" w:rsidRDefault="000F1E6C" w:rsidP="0041056D">
            <w:pPr>
              <w:numPr>
                <w:ilvl w:val="1"/>
                <w:numId w:val="32"/>
              </w:numPr>
              <w:pBdr>
                <w:top w:val="nil"/>
                <w:left w:val="nil"/>
                <w:bottom w:val="nil"/>
                <w:right w:val="nil"/>
                <w:between w:val="nil"/>
              </w:pBdr>
              <w:ind w:left="534" w:hanging="534"/>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Pejabat Pengadaan memeriksa kelengkapan Dokumen Penawaran, yang meliputi:</w:t>
            </w:r>
          </w:p>
          <w:p w14:paraId="4B4D0E2E" w14:textId="77777777" w:rsidR="00A2411D" w:rsidRPr="007E406E" w:rsidRDefault="000F1E6C" w:rsidP="0041056D">
            <w:pPr>
              <w:numPr>
                <w:ilvl w:val="1"/>
                <w:numId w:val="19"/>
              </w:numPr>
              <w:tabs>
                <w:tab w:val="left" w:pos="894"/>
              </w:tabs>
              <w:ind w:left="894" w:hanging="36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Surat penawaran; </w:t>
            </w:r>
          </w:p>
          <w:p w14:paraId="6625CC02" w14:textId="77777777" w:rsidR="00A2411D" w:rsidRPr="007E406E" w:rsidRDefault="000F1E6C" w:rsidP="0041056D">
            <w:pPr>
              <w:numPr>
                <w:ilvl w:val="1"/>
                <w:numId w:val="19"/>
              </w:numPr>
              <w:tabs>
                <w:tab w:val="left" w:pos="894"/>
              </w:tabs>
              <w:ind w:left="894" w:hanging="36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Surat kuasa (apabila dikuasakan);</w:t>
            </w:r>
          </w:p>
          <w:p w14:paraId="531045A3" w14:textId="77777777" w:rsidR="00A2411D" w:rsidRPr="007E406E" w:rsidRDefault="000F1E6C" w:rsidP="0041056D">
            <w:pPr>
              <w:numPr>
                <w:ilvl w:val="1"/>
                <w:numId w:val="19"/>
              </w:numPr>
              <w:tabs>
                <w:tab w:val="left" w:pos="894"/>
              </w:tabs>
              <w:ind w:left="894" w:hanging="36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Dokumen penawaran teknis; </w:t>
            </w:r>
          </w:p>
          <w:p w14:paraId="324C610C" w14:textId="77777777" w:rsidR="00A2411D" w:rsidRPr="007E406E" w:rsidRDefault="000F1E6C" w:rsidP="0041056D">
            <w:pPr>
              <w:numPr>
                <w:ilvl w:val="1"/>
                <w:numId w:val="19"/>
              </w:numPr>
              <w:tabs>
                <w:tab w:val="left" w:pos="894"/>
              </w:tabs>
              <w:ind w:left="894" w:hanging="36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Dokumen penawaran harga; </w:t>
            </w:r>
          </w:p>
          <w:p w14:paraId="3733D33D" w14:textId="77777777" w:rsidR="00A2411D" w:rsidRPr="007E406E" w:rsidRDefault="000F1E6C" w:rsidP="0041056D">
            <w:pPr>
              <w:numPr>
                <w:ilvl w:val="1"/>
                <w:numId w:val="19"/>
              </w:numPr>
              <w:tabs>
                <w:tab w:val="left" w:pos="894"/>
              </w:tabs>
              <w:ind w:left="894" w:hanging="36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Pakta </w:t>
            </w:r>
            <w:r w:rsidRPr="007E406E">
              <w:rPr>
                <w:rFonts w:ascii="Footlight MT Light" w:hAnsi="Footlight MT Light"/>
                <w:sz w:val="24"/>
                <w:szCs w:val="24"/>
              </w:rPr>
              <w:t>Integritas</w:t>
            </w:r>
            <w:r w:rsidRPr="007E406E">
              <w:rPr>
                <w:rFonts w:ascii="Footlight MT Light" w:eastAsia="Gentium Basic" w:hAnsi="Footlight MT Light" w:cs="Gentium Basic"/>
                <w:sz w:val="24"/>
                <w:szCs w:val="24"/>
              </w:rPr>
              <w:t>; dan</w:t>
            </w:r>
          </w:p>
          <w:p w14:paraId="5A3BA8BF" w14:textId="77777777" w:rsidR="00A2411D" w:rsidRPr="007E406E" w:rsidRDefault="000F1E6C" w:rsidP="0041056D">
            <w:pPr>
              <w:numPr>
                <w:ilvl w:val="1"/>
                <w:numId w:val="19"/>
              </w:numPr>
              <w:tabs>
                <w:tab w:val="left" w:pos="894"/>
              </w:tabs>
              <w:ind w:left="894" w:hanging="36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Formulir Isian Kualifikasi. </w:t>
            </w:r>
          </w:p>
          <w:p w14:paraId="3DC57C35" w14:textId="77777777" w:rsidR="00A2411D" w:rsidRPr="007E406E" w:rsidRDefault="00A2411D">
            <w:pPr>
              <w:pBdr>
                <w:top w:val="nil"/>
                <w:left w:val="nil"/>
                <w:bottom w:val="nil"/>
                <w:right w:val="nil"/>
                <w:between w:val="nil"/>
              </w:pBdr>
              <w:ind w:left="534"/>
              <w:rPr>
                <w:rFonts w:ascii="Footlight MT Light" w:eastAsia="Gentium Basic" w:hAnsi="Footlight MT Light" w:cs="Gentium Basic"/>
                <w:color w:val="000000"/>
                <w:sz w:val="24"/>
                <w:szCs w:val="24"/>
              </w:rPr>
            </w:pPr>
          </w:p>
        </w:tc>
      </w:tr>
      <w:tr w:rsidR="00A2411D" w:rsidRPr="007E406E" w14:paraId="53083011" w14:textId="77777777" w:rsidTr="006E4849">
        <w:tc>
          <w:tcPr>
            <w:tcW w:w="2120" w:type="dxa"/>
            <w:gridSpan w:val="2"/>
          </w:tcPr>
          <w:p w14:paraId="56271EBD" w14:textId="77777777" w:rsidR="00A2411D" w:rsidRPr="007E406E" w:rsidRDefault="000F1E6C" w:rsidP="0041056D">
            <w:pPr>
              <w:pStyle w:val="Heading2"/>
              <w:numPr>
                <w:ilvl w:val="0"/>
                <w:numId w:val="86"/>
              </w:numPr>
              <w:ind w:left="426" w:hanging="426"/>
              <w:jc w:val="left"/>
              <w:rPr>
                <w:rFonts w:ascii="Footlight MT Light" w:eastAsia="Gentium Basic" w:hAnsi="Footlight MT Light" w:cs="Gentium Basic"/>
                <w:sz w:val="24"/>
                <w:szCs w:val="24"/>
              </w:rPr>
            </w:pPr>
            <w:bookmarkStart w:id="22" w:name="_Toc69973379"/>
            <w:r w:rsidRPr="007E406E">
              <w:rPr>
                <w:rFonts w:ascii="Footlight MT Light" w:eastAsia="Gentium Basic" w:hAnsi="Footlight MT Light" w:cs="Gentium Basic"/>
                <w:sz w:val="24"/>
                <w:szCs w:val="24"/>
              </w:rPr>
              <w:t>Evaluasi dan Negosiasi Penawaran</w:t>
            </w:r>
            <w:bookmarkEnd w:id="22"/>
          </w:p>
          <w:p w14:paraId="35D31426" w14:textId="77777777" w:rsidR="00A2411D" w:rsidRPr="007E406E" w:rsidRDefault="00A2411D">
            <w:pPr>
              <w:pStyle w:val="Heading2"/>
              <w:ind w:left="284"/>
              <w:jc w:val="left"/>
              <w:rPr>
                <w:rFonts w:ascii="Footlight MT Light" w:eastAsia="Gentium Basic" w:hAnsi="Footlight MT Light" w:cs="Gentium Basic"/>
                <w:sz w:val="24"/>
                <w:szCs w:val="24"/>
              </w:rPr>
            </w:pPr>
          </w:p>
        </w:tc>
        <w:tc>
          <w:tcPr>
            <w:tcW w:w="7236" w:type="dxa"/>
            <w:shd w:val="clear" w:color="auto" w:fill="auto"/>
          </w:tcPr>
          <w:p w14:paraId="7DB8C753" w14:textId="77777777" w:rsidR="00A2411D" w:rsidRPr="007E406E" w:rsidRDefault="000F1E6C" w:rsidP="0041056D">
            <w:pPr>
              <w:numPr>
                <w:ilvl w:val="1"/>
                <w:numId w:val="47"/>
              </w:numPr>
              <w:pBdr>
                <w:top w:val="nil"/>
                <w:left w:val="nil"/>
                <w:bottom w:val="nil"/>
                <w:right w:val="nil"/>
                <w:between w:val="nil"/>
              </w:pBdr>
              <w:ind w:left="534" w:hanging="534"/>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Pejabat Pengadaan melakukan evaluasi penawaran yang meliputi:</w:t>
            </w:r>
          </w:p>
          <w:p w14:paraId="34C3ACF8" w14:textId="77777777" w:rsidR="00A2411D" w:rsidRPr="007E406E" w:rsidRDefault="000F1E6C" w:rsidP="0041056D">
            <w:pPr>
              <w:numPr>
                <w:ilvl w:val="1"/>
                <w:numId w:val="31"/>
              </w:numPr>
              <w:tabs>
                <w:tab w:val="left" w:pos="811"/>
              </w:tabs>
              <w:ind w:left="528" w:firstLine="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evaluasi administrasi dan kualifikasi; </w:t>
            </w:r>
          </w:p>
          <w:p w14:paraId="51CF7CA3" w14:textId="77777777" w:rsidR="00A2411D" w:rsidRPr="007E406E" w:rsidRDefault="000F1E6C" w:rsidP="0041056D">
            <w:pPr>
              <w:numPr>
                <w:ilvl w:val="1"/>
                <w:numId w:val="31"/>
              </w:numPr>
              <w:tabs>
                <w:tab w:val="left" w:pos="811"/>
              </w:tabs>
              <w:ind w:left="528" w:firstLine="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evaluasi teknis; dan</w:t>
            </w:r>
          </w:p>
          <w:p w14:paraId="1FED4B30" w14:textId="77777777" w:rsidR="00A2411D" w:rsidRPr="007E406E" w:rsidRDefault="000F1E6C" w:rsidP="0041056D">
            <w:pPr>
              <w:numPr>
                <w:ilvl w:val="1"/>
                <w:numId w:val="31"/>
              </w:numPr>
              <w:tabs>
                <w:tab w:val="left" w:pos="811"/>
                <w:tab w:val="center" w:pos="4320"/>
                <w:tab w:val="right" w:pos="8640"/>
              </w:tabs>
              <w:ind w:left="528" w:firstLine="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klarifikasi dan negosiasi teknis dan harga.</w:t>
            </w:r>
          </w:p>
          <w:p w14:paraId="6D6A3F56" w14:textId="23E6EC70" w:rsidR="00A2411D" w:rsidRDefault="00A2411D">
            <w:pPr>
              <w:tabs>
                <w:tab w:val="left" w:pos="811"/>
                <w:tab w:val="center" w:pos="4320"/>
                <w:tab w:val="right" w:pos="8640"/>
              </w:tabs>
              <w:ind w:left="528"/>
              <w:rPr>
                <w:rFonts w:ascii="Footlight MT Light" w:eastAsia="Gentium Basic" w:hAnsi="Footlight MT Light" w:cs="Gentium Basic"/>
                <w:sz w:val="24"/>
                <w:szCs w:val="24"/>
              </w:rPr>
            </w:pPr>
          </w:p>
          <w:p w14:paraId="6D094C04" w14:textId="77777777" w:rsidR="00B03082" w:rsidRPr="007E406E" w:rsidRDefault="00B03082">
            <w:pPr>
              <w:tabs>
                <w:tab w:val="left" w:pos="811"/>
                <w:tab w:val="center" w:pos="4320"/>
                <w:tab w:val="right" w:pos="8640"/>
              </w:tabs>
              <w:ind w:left="528"/>
              <w:rPr>
                <w:rFonts w:ascii="Footlight MT Light" w:eastAsia="Gentium Basic" w:hAnsi="Footlight MT Light" w:cs="Gentium Basic"/>
                <w:sz w:val="24"/>
                <w:szCs w:val="24"/>
              </w:rPr>
            </w:pPr>
          </w:p>
          <w:p w14:paraId="200CAA59" w14:textId="77777777" w:rsidR="00A2411D" w:rsidRPr="007E406E" w:rsidRDefault="000F1E6C" w:rsidP="0041056D">
            <w:pPr>
              <w:numPr>
                <w:ilvl w:val="1"/>
                <w:numId w:val="47"/>
              </w:numPr>
              <w:pBdr>
                <w:top w:val="nil"/>
                <w:left w:val="nil"/>
                <w:bottom w:val="nil"/>
                <w:right w:val="nil"/>
                <w:between w:val="nil"/>
              </w:pBdr>
              <w:ind w:left="534" w:hanging="534"/>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lastRenderedPageBreak/>
              <w:t>Evaluasi Administrasi dan Kualifikasi :</w:t>
            </w:r>
          </w:p>
          <w:p w14:paraId="20EFE596" w14:textId="77777777" w:rsidR="00A2411D" w:rsidRPr="007E406E" w:rsidRDefault="000F1E6C" w:rsidP="0041056D">
            <w:pPr>
              <w:numPr>
                <w:ilvl w:val="1"/>
                <w:numId w:val="43"/>
              </w:numPr>
              <w:ind w:left="811"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Penawaran dinyatakan memenuhi persyaratan administrasi, apabila surat penawaran memenuhi ketentuan sebagai berikut:</w:t>
            </w:r>
          </w:p>
          <w:p w14:paraId="2E476962" w14:textId="77777777" w:rsidR="00A2411D" w:rsidRPr="007E406E" w:rsidRDefault="000F1E6C" w:rsidP="0041056D">
            <w:pPr>
              <w:numPr>
                <w:ilvl w:val="0"/>
                <w:numId w:val="30"/>
              </w:numPr>
              <w:ind w:left="1141"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ditandatangani oleh pihak sebagaimana klausul 8.2 huruf a butir 4);</w:t>
            </w:r>
          </w:p>
          <w:p w14:paraId="04A2AFCB" w14:textId="77777777" w:rsidR="00A2411D" w:rsidRPr="007E406E" w:rsidRDefault="000F1E6C" w:rsidP="0041056D">
            <w:pPr>
              <w:numPr>
                <w:ilvl w:val="0"/>
                <w:numId w:val="30"/>
              </w:numPr>
              <w:ind w:left="1141"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mencantumkan penawaran harga;</w:t>
            </w:r>
          </w:p>
          <w:p w14:paraId="703EB464" w14:textId="77777777" w:rsidR="00A2411D" w:rsidRPr="007E406E" w:rsidRDefault="000F1E6C" w:rsidP="0041056D">
            <w:pPr>
              <w:numPr>
                <w:ilvl w:val="0"/>
                <w:numId w:val="30"/>
              </w:numPr>
              <w:ind w:left="1141"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jangka waktu berlakunya surat penawaran    tidak kurang dari waktu sebagaimana tercantum dalam LDP; dan</w:t>
            </w:r>
          </w:p>
          <w:p w14:paraId="309B62A1" w14:textId="77777777" w:rsidR="00A2411D" w:rsidRPr="007E406E" w:rsidRDefault="000F1E6C" w:rsidP="0041056D">
            <w:pPr>
              <w:numPr>
                <w:ilvl w:val="0"/>
                <w:numId w:val="30"/>
              </w:numPr>
              <w:ind w:left="1141"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jangka waktu pelaksanaan pekerjaan yang ditawarkan tidak melebihi jangka waktu sebagaimana tercantum dalam LDP.</w:t>
            </w:r>
          </w:p>
          <w:p w14:paraId="54238F88" w14:textId="77777777" w:rsidR="00A2411D" w:rsidRPr="007E406E" w:rsidRDefault="000F1E6C" w:rsidP="0041056D">
            <w:pPr>
              <w:numPr>
                <w:ilvl w:val="1"/>
                <w:numId w:val="43"/>
              </w:numPr>
              <w:ind w:left="811"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Jika peserta tidak memenuhi persyaratan administrasi, Pejabat Pengadaan menyatakan Pengadaan Langsung gagal, dan mengundang Pelaku Usaha lain.</w:t>
            </w:r>
          </w:p>
          <w:p w14:paraId="73463476" w14:textId="77777777" w:rsidR="00A2411D" w:rsidRPr="007E406E" w:rsidRDefault="000F1E6C" w:rsidP="0041056D">
            <w:pPr>
              <w:numPr>
                <w:ilvl w:val="1"/>
                <w:numId w:val="43"/>
              </w:numPr>
              <w:ind w:left="811"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Evaluasi Kualifikasi dengan ketentuan:</w:t>
            </w:r>
          </w:p>
          <w:p w14:paraId="67578DD3" w14:textId="77777777" w:rsidR="00A2411D" w:rsidRPr="007E406E" w:rsidRDefault="000F1E6C" w:rsidP="0041056D">
            <w:pPr>
              <w:numPr>
                <w:ilvl w:val="1"/>
                <w:numId w:val="55"/>
              </w:numPr>
              <w:pBdr>
                <w:top w:val="nil"/>
                <w:left w:val="nil"/>
                <w:bottom w:val="nil"/>
                <w:right w:val="nil"/>
                <w:between w:val="nil"/>
              </w:pBdr>
              <w:ind w:left="1141"/>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Evaluasi Kualifikasi dilakukan dengan sistem gugur;</w:t>
            </w:r>
          </w:p>
          <w:p w14:paraId="24E8B457" w14:textId="77777777" w:rsidR="00A2411D" w:rsidRPr="007E406E" w:rsidRDefault="000F1E6C" w:rsidP="0041056D">
            <w:pPr>
              <w:numPr>
                <w:ilvl w:val="1"/>
                <w:numId w:val="55"/>
              </w:numPr>
              <w:pBdr>
                <w:top w:val="nil"/>
                <w:left w:val="nil"/>
                <w:bottom w:val="nil"/>
                <w:right w:val="nil"/>
                <w:between w:val="nil"/>
              </w:pBdr>
              <w:ind w:left="1141"/>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Evaluasi kelengkapan dan keabsahan Pakta </w:t>
            </w:r>
            <w:r w:rsidRPr="007E406E">
              <w:rPr>
                <w:rFonts w:ascii="Footlight MT Light" w:hAnsi="Footlight MT Light"/>
                <w:color w:val="000000"/>
                <w:sz w:val="24"/>
                <w:szCs w:val="24"/>
              </w:rPr>
              <w:t>Integritas</w:t>
            </w:r>
            <w:r w:rsidRPr="007E406E">
              <w:rPr>
                <w:rFonts w:ascii="Footlight MT Light" w:eastAsia="Gentium Basic" w:hAnsi="Footlight MT Light" w:cs="Gentium Basic"/>
                <w:color w:val="000000"/>
                <w:sz w:val="24"/>
                <w:szCs w:val="24"/>
              </w:rPr>
              <w:t xml:space="preserve"> dan Formulir Isian Kualifikasi, sesuai dengan persyaratan kualifikasi pada  klausul 5 dan 6.</w:t>
            </w:r>
          </w:p>
          <w:p w14:paraId="0E5B3B89" w14:textId="77777777" w:rsidR="00A2411D" w:rsidRPr="007E406E" w:rsidRDefault="000F1E6C" w:rsidP="0041056D">
            <w:pPr>
              <w:numPr>
                <w:ilvl w:val="1"/>
                <w:numId w:val="55"/>
              </w:numPr>
              <w:pBdr>
                <w:top w:val="nil"/>
                <w:left w:val="nil"/>
                <w:bottom w:val="nil"/>
                <w:right w:val="nil"/>
                <w:between w:val="nil"/>
              </w:pBdr>
              <w:ind w:left="1141"/>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Apabila penyedia tidak memenuhi persyaratan </w:t>
            </w:r>
            <w:r w:rsidRPr="007E406E">
              <w:rPr>
                <w:rFonts w:ascii="Footlight MT Light" w:hAnsi="Footlight MT Light"/>
                <w:color w:val="000000"/>
                <w:sz w:val="24"/>
                <w:szCs w:val="24"/>
              </w:rPr>
              <w:t>kualifikasi</w:t>
            </w:r>
            <w:r w:rsidRPr="007E406E">
              <w:rPr>
                <w:rFonts w:ascii="Footlight MT Light" w:eastAsia="Gentium Basic" w:hAnsi="Footlight MT Light" w:cs="Gentium Basic"/>
                <w:color w:val="000000"/>
                <w:sz w:val="24"/>
                <w:szCs w:val="24"/>
              </w:rPr>
              <w:t>, Pejabat Pengadaan menyatakan Pengadaan Langsung gagal, dan mengundang Pelaku Usaha lain.</w:t>
            </w:r>
          </w:p>
          <w:p w14:paraId="5D07A6A6" w14:textId="77777777" w:rsidR="00A2411D" w:rsidRPr="007E406E" w:rsidRDefault="00A2411D">
            <w:pPr>
              <w:rPr>
                <w:rFonts w:ascii="Footlight MT Light" w:eastAsia="Gentium Basic" w:hAnsi="Footlight MT Light" w:cs="Gentium Basic"/>
                <w:sz w:val="24"/>
                <w:szCs w:val="24"/>
              </w:rPr>
            </w:pPr>
          </w:p>
          <w:p w14:paraId="09910AC5" w14:textId="77777777" w:rsidR="00A2411D" w:rsidRPr="007E406E" w:rsidRDefault="000F1E6C" w:rsidP="0041056D">
            <w:pPr>
              <w:numPr>
                <w:ilvl w:val="1"/>
                <w:numId w:val="47"/>
              </w:numPr>
              <w:pBdr>
                <w:top w:val="nil"/>
                <w:left w:val="nil"/>
                <w:bottom w:val="nil"/>
                <w:right w:val="nil"/>
                <w:between w:val="nil"/>
              </w:pBdr>
              <w:ind w:left="534" w:hanging="534"/>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Evaluasi Teknis:</w:t>
            </w:r>
          </w:p>
          <w:p w14:paraId="1C56E097" w14:textId="77777777" w:rsidR="00A2411D" w:rsidRPr="007E406E" w:rsidRDefault="000F1E6C" w:rsidP="0041056D">
            <w:pPr>
              <w:numPr>
                <w:ilvl w:val="1"/>
                <w:numId w:val="61"/>
              </w:numPr>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evaluasi teknis dilakukan terhadap peserta yang memenuhi persyaratan administrasi dan kualifikasi;</w:t>
            </w:r>
          </w:p>
          <w:p w14:paraId="4BF2BD19" w14:textId="77777777" w:rsidR="00A2411D" w:rsidRPr="007E406E" w:rsidRDefault="000F1E6C" w:rsidP="0041056D">
            <w:pPr>
              <w:numPr>
                <w:ilvl w:val="1"/>
                <w:numId w:val="61"/>
              </w:numPr>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unsur-unsur yang dievaluasi teknis sesuai dengan yang ditetapkan sebagaimana yang tercantum di spesifikasi; </w:t>
            </w:r>
          </w:p>
          <w:p w14:paraId="3A4D436C" w14:textId="77777777" w:rsidR="00A2411D" w:rsidRPr="007E406E" w:rsidRDefault="000F1E6C" w:rsidP="0041056D">
            <w:pPr>
              <w:numPr>
                <w:ilvl w:val="1"/>
                <w:numId w:val="61"/>
              </w:numPr>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evaluasi teknis dilakukan dengan evaluasi kualifikasi teknis </w:t>
            </w:r>
            <w:r w:rsidRPr="007E406E">
              <w:rPr>
                <w:rFonts w:ascii="Footlight MT Light" w:eastAsia="Gentium Basic" w:hAnsi="Footlight MT Light" w:cs="Gentium Basic"/>
                <w:color w:val="000000"/>
                <w:sz w:val="24"/>
                <w:szCs w:val="24"/>
              </w:rPr>
              <w:t xml:space="preserve">dengan menilai pemenuhan kriteria evaluasi memenuhi atau tidak memenuhi </w:t>
            </w:r>
            <w:r w:rsidRPr="007E406E">
              <w:rPr>
                <w:rFonts w:ascii="Footlight MT Light" w:eastAsia="Gentium Basic" w:hAnsi="Footlight MT Light" w:cs="Gentium Basic"/>
                <w:sz w:val="24"/>
                <w:szCs w:val="24"/>
              </w:rPr>
              <w:t>(</w:t>
            </w:r>
            <w:r w:rsidRPr="007E406E">
              <w:rPr>
                <w:rFonts w:ascii="Footlight MT Light" w:eastAsia="Gentium Basic" w:hAnsi="Footlight MT Light" w:cs="Gentium Basic"/>
                <w:i/>
                <w:sz w:val="24"/>
                <w:szCs w:val="24"/>
              </w:rPr>
              <w:t>pass and fail</w:t>
            </w:r>
            <w:r w:rsidRPr="007E406E">
              <w:rPr>
                <w:rFonts w:ascii="Footlight MT Light" w:eastAsia="Gentium Basic" w:hAnsi="Footlight MT Light" w:cs="Gentium Basic"/>
                <w:sz w:val="24"/>
                <w:szCs w:val="24"/>
              </w:rPr>
              <w:t>);</w:t>
            </w:r>
          </w:p>
          <w:p w14:paraId="412049D2" w14:textId="77777777" w:rsidR="00A2411D" w:rsidRPr="007E406E" w:rsidRDefault="000F1E6C" w:rsidP="0041056D">
            <w:pPr>
              <w:numPr>
                <w:ilvl w:val="1"/>
                <w:numId w:val="61"/>
              </w:numPr>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Pejabat Pengadaan menilai persyaratan teknis minimal yang harus dipenuhi sebagaimana tercantum di spesifikasi;</w:t>
            </w:r>
          </w:p>
          <w:p w14:paraId="0EBCD0FD" w14:textId="77777777" w:rsidR="00A2411D" w:rsidRPr="007E406E" w:rsidRDefault="000F1E6C" w:rsidP="0041056D">
            <w:pPr>
              <w:numPr>
                <w:ilvl w:val="1"/>
                <w:numId w:val="61"/>
              </w:numPr>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Penilaian syarat teknis minimal dilakukan terhadap Dokumen Penawaran Teknis sebagaimana terdapat pada klausul 8.3.</w:t>
            </w:r>
          </w:p>
          <w:p w14:paraId="7CAA2943" w14:textId="77777777" w:rsidR="00A2411D" w:rsidRPr="007E406E" w:rsidRDefault="000F1E6C" w:rsidP="0041056D">
            <w:pPr>
              <w:numPr>
                <w:ilvl w:val="1"/>
                <w:numId w:val="61"/>
              </w:numPr>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Jika peserta tidak memenuhi persyaratan teknis, Pejabat Pengadaan menyatakan Pengadaan Langsung gagal, dan mengundang Pelaku Usaha lain.</w:t>
            </w:r>
          </w:p>
          <w:p w14:paraId="26FDE7C0" w14:textId="77777777" w:rsidR="00A2411D" w:rsidRPr="007E406E" w:rsidRDefault="00A2411D">
            <w:pPr>
              <w:ind w:left="959"/>
              <w:rPr>
                <w:rFonts w:ascii="Footlight MT Light" w:eastAsia="Gentium Basic" w:hAnsi="Footlight MT Light" w:cs="Gentium Basic"/>
                <w:sz w:val="24"/>
                <w:szCs w:val="24"/>
              </w:rPr>
            </w:pPr>
          </w:p>
          <w:p w14:paraId="75B086B1" w14:textId="77777777" w:rsidR="00A2411D" w:rsidRPr="007E406E" w:rsidRDefault="000F1E6C" w:rsidP="0041056D">
            <w:pPr>
              <w:numPr>
                <w:ilvl w:val="1"/>
                <w:numId w:val="47"/>
              </w:numPr>
              <w:pBdr>
                <w:top w:val="nil"/>
                <w:left w:val="nil"/>
                <w:bottom w:val="nil"/>
                <w:right w:val="nil"/>
                <w:between w:val="nil"/>
              </w:pBdr>
              <w:ind w:left="534" w:hanging="534"/>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Klarifikasi dan negosiasi teknis dan harga: </w:t>
            </w:r>
          </w:p>
          <w:p w14:paraId="102C1B41" w14:textId="77777777" w:rsidR="00A2411D" w:rsidRPr="007E406E" w:rsidRDefault="000F1E6C">
            <w:pPr>
              <w:numPr>
                <w:ilvl w:val="0"/>
                <w:numId w:val="12"/>
              </w:numPr>
              <w:pBdr>
                <w:top w:val="nil"/>
                <w:left w:val="nil"/>
                <w:bottom w:val="nil"/>
                <w:right w:val="nil"/>
                <w:between w:val="nil"/>
              </w:pBdr>
              <w:ind w:left="99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Pejabat Pengadaan melakukan klarifikasi dan negosiasi teknis dan harga.</w:t>
            </w:r>
          </w:p>
          <w:p w14:paraId="071E5646" w14:textId="77777777" w:rsidR="00A2411D" w:rsidRPr="007E406E" w:rsidRDefault="000F1E6C">
            <w:pPr>
              <w:numPr>
                <w:ilvl w:val="0"/>
                <w:numId w:val="12"/>
              </w:numPr>
              <w:pBdr>
                <w:top w:val="nil"/>
                <w:left w:val="nil"/>
                <w:bottom w:val="nil"/>
                <w:right w:val="nil"/>
                <w:between w:val="nil"/>
              </w:pBdr>
              <w:ind w:left="99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Pejabat Pengadaan bersama dengan peserta membuat Berita Acara Hasil Klarifikasi dan Negosiasi. </w:t>
            </w:r>
          </w:p>
          <w:p w14:paraId="31E05DBF" w14:textId="77777777" w:rsidR="00A2411D" w:rsidRPr="007E406E" w:rsidRDefault="000F1E6C">
            <w:pPr>
              <w:numPr>
                <w:ilvl w:val="0"/>
                <w:numId w:val="12"/>
              </w:numPr>
              <w:pBdr>
                <w:top w:val="nil"/>
                <w:left w:val="nil"/>
                <w:bottom w:val="nil"/>
                <w:right w:val="nil"/>
                <w:between w:val="nil"/>
              </w:pBdr>
              <w:ind w:left="999"/>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Apabila klarifikasi dan negosiasi tidak mencapai kesepakatan, maka Pejabat Pengadaan menyatakan Pengadaan Langsung gagal, dan dilakukan Pengadaan Langsung ulang mengundang Pelaku Usaha lain.</w:t>
            </w:r>
          </w:p>
          <w:p w14:paraId="07794993" w14:textId="77777777" w:rsidR="00A2411D" w:rsidRPr="007E406E" w:rsidRDefault="00A2411D">
            <w:pPr>
              <w:rPr>
                <w:rFonts w:ascii="Footlight MT Light" w:eastAsia="Gentium Basic" w:hAnsi="Footlight MT Light" w:cs="Gentium Basic"/>
                <w:sz w:val="24"/>
                <w:szCs w:val="24"/>
              </w:rPr>
            </w:pPr>
          </w:p>
        </w:tc>
      </w:tr>
      <w:tr w:rsidR="00A2411D" w:rsidRPr="007E406E" w14:paraId="594C9C44" w14:textId="77777777" w:rsidTr="006E4849">
        <w:tc>
          <w:tcPr>
            <w:tcW w:w="2120" w:type="dxa"/>
            <w:gridSpan w:val="2"/>
          </w:tcPr>
          <w:p w14:paraId="7C28E7B2" w14:textId="77777777" w:rsidR="00A2411D" w:rsidRPr="007E406E" w:rsidRDefault="000F1E6C" w:rsidP="0041056D">
            <w:pPr>
              <w:pStyle w:val="Heading2"/>
              <w:numPr>
                <w:ilvl w:val="0"/>
                <w:numId w:val="86"/>
              </w:numPr>
              <w:jc w:val="left"/>
              <w:rPr>
                <w:rFonts w:ascii="Footlight MT Light" w:eastAsia="Gentium Basic" w:hAnsi="Footlight MT Light" w:cs="Gentium Basic"/>
                <w:sz w:val="24"/>
                <w:szCs w:val="24"/>
              </w:rPr>
            </w:pPr>
            <w:bookmarkStart w:id="23" w:name="_Toc69973380"/>
            <w:r w:rsidRPr="007E406E">
              <w:rPr>
                <w:rFonts w:ascii="Footlight MT Light" w:eastAsia="Gentium Basic" w:hAnsi="Footlight MT Light" w:cs="Gentium Basic"/>
                <w:sz w:val="24"/>
                <w:szCs w:val="24"/>
              </w:rPr>
              <w:lastRenderedPageBreak/>
              <w:t>Pembuatan Berita Acara Hasil Pengadaan Langsung</w:t>
            </w:r>
            <w:bookmarkEnd w:id="23"/>
            <w:r w:rsidRPr="007E406E">
              <w:rPr>
                <w:rFonts w:ascii="Footlight MT Light" w:eastAsia="Gentium Basic" w:hAnsi="Footlight MT Light" w:cs="Gentium Basic"/>
                <w:sz w:val="24"/>
                <w:szCs w:val="24"/>
              </w:rPr>
              <w:t xml:space="preserve"> </w:t>
            </w:r>
          </w:p>
          <w:p w14:paraId="484D8A9B" w14:textId="77777777" w:rsidR="00A2411D" w:rsidRPr="007E406E" w:rsidRDefault="00A2411D">
            <w:pPr>
              <w:pStyle w:val="Heading2"/>
              <w:ind w:left="426"/>
              <w:jc w:val="left"/>
              <w:rPr>
                <w:rFonts w:ascii="Footlight MT Light" w:eastAsia="Gentium Basic" w:hAnsi="Footlight MT Light" w:cs="Gentium Basic"/>
                <w:sz w:val="24"/>
                <w:szCs w:val="24"/>
              </w:rPr>
            </w:pPr>
          </w:p>
          <w:p w14:paraId="61CB285C" w14:textId="77777777" w:rsidR="00A2411D" w:rsidRPr="007E406E" w:rsidRDefault="00A2411D">
            <w:pPr>
              <w:rPr>
                <w:rFonts w:ascii="Footlight MT Light" w:hAnsi="Footlight MT Light"/>
                <w:sz w:val="24"/>
                <w:szCs w:val="24"/>
              </w:rPr>
            </w:pPr>
          </w:p>
          <w:p w14:paraId="49D83946" w14:textId="77777777" w:rsidR="00A2411D" w:rsidRPr="007E406E" w:rsidRDefault="00A2411D">
            <w:pPr>
              <w:rPr>
                <w:rFonts w:ascii="Footlight MT Light" w:hAnsi="Footlight MT Light"/>
                <w:sz w:val="24"/>
                <w:szCs w:val="24"/>
              </w:rPr>
            </w:pPr>
          </w:p>
          <w:p w14:paraId="071A02D5" w14:textId="77777777" w:rsidR="00A2411D" w:rsidRPr="007E406E" w:rsidRDefault="00A2411D">
            <w:pPr>
              <w:rPr>
                <w:rFonts w:ascii="Footlight MT Light" w:hAnsi="Footlight MT Light"/>
                <w:sz w:val="24"/>
                <w:szCs w:val="24"/>
              </w:rPr>
            </w:pPr>
          </w:p>
          <w:p w14:paraId="0BEB5509" w14:textId="77777777" w:rsidR="00A2411D" w:rsidRPr="007E406E" w:rsidRDefault="00A2411D">
            <w:pPr>
              <w:rPr>
                <w:rFonts w:ascii="Footlight MT Light" w:hAnsi="Footlight MT Light"/>
                <w:sz w:val="24"/>
                <w:szCs w:val="24"/>
              </w:rPr>
            </w:pPr>
          </w:p>
          <w:p w14:paraId="5E2A01D3" w14:textId="77777777" w:rsidR="00A2411D" w:rsidRPr="007E406E" w:rsidRDefault="00A2411D">
            <w:pPr>
              <w:rPr>
                <w:rFonts w:ascii="Footlight MT Light" w:hAnsi="Footlight MT Light"/>
                <w:sz w:val="24"/>
                <w:szCs w:val="24"/>
              </w:rPr>
            </w:pPr>
          </w:p>
          <w:p w14:paraId="0C94E767" w14:textId="77777777" w:rsidR="00A2411D" w:rsidRPr="007E406E" w:rsidRDefault="00A2411D">
            <w:pPr>
              <w:rPr>
                <w:rFonts w:ascii="Footlight MT Light" w:hAnsi="Footlight MT Light"/>
                <w:sz w:val="24"/>
                <w:szCs w:val="24"/>
              </w:rPr>
            </w:pPr>
          </w:p>
        </w:tc>
        <w:tc>
          <w:tcPr>
            <w:tcW w:w="7236" w:type="dxa"/>
          </w:tcPr>
          <w:p w14:paraId="477E1589" w14:textId="77777777" w:rsidR="00A2411D" w:rsidRPr="007E406E" w:rsidRDefault="000F1E6C" w:rsidP="0041056D">
            <w:pPr>
              <w:numPr>
                <w:ilvl w:val="0"/>
                <w:numId w:val="73"/>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Pejabat Pengadaan membuat Berita Acara Hasil Pengadaan Langsung.</w:t>
            </w:r>
          </w:p>
          <w:p w14:paraId="4B0D0EAC" w14:textId="77777777" w:rsidR="00A2411D" w:rsidRPr="007E406E" w:rsidRDefault="00A2411D">
            <w:pPr>
              <w:rPr>
                <w:rFonts w:ascii="Footlight MT Light" w:eastAsia="Gentium Basic" w:hAnsi="Footlight MT Light" w:cs="Gentium Basic"/>
                <w:sz w:val="24"/>
                <w:szCs w:val="24"/>
              </w:rPr>
            </w:pPr>
          </w:p>
          <w:p w14:paraId="4EF8B786" w14:textId="77777777" w:rsidR="00A2411D" w:rsidRPr="007E406E" w:rsidRDefault="000F1E6C" w:rsidP="0041056D">
            <w:pPr>
              <w:numPr>
                <w:ilvl w:val="0"/>
                <w:numId w:val="73"/>
              </w:numPr>
              <w:ind w:left="675" w:hanging="67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Berita Acara Hasil Pengadaan Langsung harus memuat hal-hal sebagai berikut:</w:t>
            </w:r>
          </w:p>
          <w:p w14:paraId="36A55DC2" w14:textId="77777777" w:rsidR="00A2411D" w:rsidRPr="007E406E" w:rsidRDefault="000F1E6C" w:rsidP="0041056D">
            <w:pPr>
              <w:numPr>
                <w:ilvl w:val="0"/>
                <w:numId w:val="75"/>
              </w:numPr>
              <w:tabs>
                <w:tab w:val="left" w:pos="675"/>
                <w:tab w:val="left" w:pos="959"/>
              </w:tabs>
              <w:ind w:left="675" w:firstLine="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tanggal dibuatnya Berita Acara </w:t>
            </w:r>
          </w:p>
          <w:p w14:paraId="010A994C" w14:textId="77777777" w:rsidR="00A2411D" w:rsidRPr="007E406E" w:rsidRDefault="000F1E6C" w:rsidP="0041056D">
            <w:pPr>
              <w:numPr>
                <w:ilvl w:val="0"/>
                <w:numId w:val="75"/>
              </w:numPr>
              <w:tabs>
                <w:tab w:val="left" w:pos="675"/>
                <w:tab w:val="left" w:pos="959"/>
              </w:tabs>
              <w:ind w:left="675" w:firstLine="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dan alamat peserta;</w:t>
            </w:r>
          </w:p>
          <w:p w14:paraId="0EA7A678" w14:textId="77777777" w:rsidR="00A2411D" w:rsidRPr="007E406E" w:rsidRDefault="000F1E6C" w:rsidP="0041056D">
            <w:pPr>
              <w:numPr>
                <w:ilvl w:val="0"/>
                <w:numId w:val="75"/>
              </w:numPr>
              <w:tabs>
                <w:tab w:val="left" w:pos="959"/>
              </w:tabs>
              <w:ind w:left="990" w:hanging="31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harga penawaran dan harga hasil negosiasi;</w:t>
            </w:r>
          </w:p>
          <w:p w14:paraId="50AA035D" w14:textId="77777777" w:rsidR="00A2411D" w:rsidRPr="007E406E" w:rsidRDefault="000F1E6C" w:rsidP="0041056D">
            <w:pPr>
              <w:numPr>
                <w:ilvl w:val="0"/>
                <w:numId w:val="75"/>
              </w:numPr>
              <w:tabs>
                <w:tab w:val="left" w:pos="959"/>
              </w:tabs>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unsur-unsur yang dievaluasi (apabila ada); dan</w:t>
            </w:r>
          </w:p>
          <w:p w14:paraId="254FEDDA" w14:textId="77777777" w:rsidR="00A2411D" w:rsidRPr="007E406E" w:rsidRDefault="000F1E6C" w:rsidP="0041056D">
            <w:pPr>
              <w:numPr>
                <w:ilvl w:val="0"/>
                <w:numId w:val="75"/>
              </w:numPr>
              <w:tabs>
                <w:tab w:val="left" w:pos="959"/>
              </w:tabs>
              <w:ind w:left="959"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keterangan-keterangan lain yang dianggap perlu (apabila ada).</w:t>
            </w:r>
          </w:p>
          <w:p w14:paraId="066484F0" w14:textId="77777777" w:rsidR="00A2411D" w:rsidRPr="007E406E" w:rsidRDefault="00A2411D">
            <w:pPr>
              <w:tabs>
                <w:tab w:val="left" w:pos="675"/>
                <w:tab w:val="left" w:pos="959"/>
              </w:tabs>
              <w:ind w:left="675"/>
              <w:rPr>
                <w:rFonts w:ascii="Footlight MT Light" w:eastAsia="Gentium Basic" w:hAnsi="Footlight MT Light" w:cs="Gentium Basic"/>
                <w:sz w:val="24"/>
                <w:szCs w:val="24"/>
              </w:rPr>
            </w:pPr>
          </w:p>
        </w:tc>
      </w:tr>
      <w:tr w:rsidR="00A2411D" w:rsidRPr="007E406E" w14:paraId="45351E82" w14:textId="77777777" w:rsidTr="006E4849">
        <w:tc>
          <w:tcPr>
            <w:tcW w:w="9356" w:type="dxa"/>
            <w:gridSpan w:val="3"/>
          </w:tcPr>
          <w:p w14:paraId="6B13B591" w14:textId="15B9043B" w:rsidR="00A2411D" w:rsidRPr="007E406E" w:rsidRDefault="000F1E6C" w:rsidP="0041056D">
            <w:pPr>
              <w:pStyle w:val="Heading1"/>
              <w:numPr>
                <w:ilvl w:val="0"/>
                <w:numId w:val="42"/>
              </w:numPr>
              <w:spacing w:before="120"/>
              <w:ind w:left="284" w:hanging="284"/>
              <w:jc w:val="left"/>
              <w:rPr>
                <w:rFonts w:ascii="Footlight MT Light" w:eastAsia="Gentium Basic" w:hAnsi="Footlight MT Light" w:cs="Gentium Basic"/>
                <w:sz w:val="24"/>
                <w:szCs w:val="24"/>
              </w:rPr>
            </w:pPr>
            <w:bookmarkStart w:id="24" w:name="_Toc69973381"/>
            <w:r w:rsidRPr="007E406E">
              <w:rPr>
                <w:rFonts w:ascii="Footlight MT Light" w:eastAsia="Gentium Basic" w:hAnsi="Footlight MT Light" w:cs="Gentium Basic"/>
                <w:sz w:val="24"/>
                <w:szCs w:val="24"/>
              </w:rPr>
              <w:lastRenderedPageBreak/>
              <w:t xml:space="preserve">PENERBITAN SPPBJ DAN PENANDATANGANAN </w:t>
            </w:r>
            <w:r w:rsidR="00B017FB" w:rsidRPr="007E406E">
              <w:rPr>
                <w:rFonts w:ascii="Footlight MT Light" w:eastAsia="Gentium Basic" w:hAnsi="Footlight MT Light" w:cs="Gentium Basic"/>
                <w:sz w:val="24"/>
                <w:szCs w:val="24"/>
              </w:rPr>
              <w:t>KONTRAK</w:t>
            </w:r>
            <w:bookmarkEnd w:id="24"/>
          </w:p>
          <w:p w14:paraId="6E2965D9" w14:textId="77777777" w:rsidR="00A2411D" w:rsidRPr="007E406E" w:rsidRDefault="00A2411D">
            <w:pPr>
              <w:rPr>
                <w:rFonts w:ascii="Footlight MT Light" w:hAnsi="Footlight MT Light"/>
                <w:sz w:val="24"/>
                <w:szCs w:val="24"/>
              </w:rPr>
            </w:pPr>
          </w:p>
        </w:tc>
      </w:tr>
      <w:tr w:rsidR="00A2411D" w:rsidRPr="007E406E" w14:paraId="39F509ED" w14:textId="77777777" w:rsidTr="006E4849">
        <w:tc>
          <w:tcPr>
            <w:tcW w:w="2093" w:type="dxa"/>
          </w:tcPr>
          <w:p w14:paraId="21E031A0" w14:textId="77777777" w:rsidR="00A2411D" w:rsidRPr="007E406E" w:rsidRDefault="000F1E6C" w:rsidP="0041056D">
            <w:pPr>
              <w:pStyle w:val="Heading2"/>
              <w:numPr>
                <w:ilvl w:val="0"/>
                <w:numId w:val="86"/>
              </w:numPr>
              <w:jc w:val="left"/>
              <w:rPr>
                <w:rFonts w:ascii="Footlight MT Light" w:eastAsia="Gentium Basic" w:hAnsi="Footlight MT Light" w:cs="Gentium Basic"/>
                <w:sz w:val="24"/>
                <w:szCs w:val="24"/>
              </w:rPr>
            </w:pPr>
            <w:bookmarkStart w:id="25" w:name="_Toc69973382"/>
            <w:r w:rsidRPr="007E406E">
              <w:rPr>
                <w:rFonts w:ascii="Footlight MT Light" w:eastAsia="Gentium Basic" w:hAnsi="Footlight MT Light" w:cs="Gentium Basic"/>
                <w:sz w:val="24"/>
                <w:szCs w:val="24"/>
              </w:rPr>
              <w:t>Penerbitan SPPBJ</w:t>
            </w:r>
            <w:bookmarkEnd w:id="25"/>
          </w:p>
          <w:p w14:paraId="30DC9D25" w14:textId="77777777" w:rsidR="00A2411D" w:rsidRPr="007E406E" w:rsidRDefault="00A2411D">
            <w:pPr>
              <w:rPr>
                <w:rFonts w:ascii="Footlight MT Light" w:hAnsi="Footlight MT Light"/>
                <w:sz w:val="24"/>
                <w:szCs w:val="24"/>
              </w:rPr>
            </w:pPr>
          </w:p>
        </w:tc>
        <w:tc>
          <w:tcPr>
            <w:tcW w:w="7263" w:type="dxa"/>
            <w:gridSpan w:val="2"/>
          </w:tcPr>
          <w:p w14:paraId="1A855C00" w14:textId="2E45B41B" w:rsidR="00A2411D" w:rsidRPr="007E406E" w:rsidRDefault="000F1E6C">
            <w:pPr>
              <w:numPr>
                <w:ilvl w:val="0"/>
                <w:numId w:val="10"/>
              </w:numPr>
              <w:ind w:left="742" w:hanging="742"/>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Pejabat Pengadaan menyampaikan laporan hasil Pengadaan Langsung kepada </w:t>
            </w:r>
            <w:r w:rsidR="00FD22C4" w:rsidRPr="007E406E">
              <w:rPr>
                <w:rFonts w:ascii="Footlight MT Light" w:eastAsia="Gentium Basic" w:hAnsi="Footlight MT Light" w:cs="Gentium Basic"/>
                <w:sz w:val="24"/>
                <w:szCs w:val="24"/>
              </w:rPr>
              <w:t>P</w:t>
            </w:r>
            <w:r w:rsidR="005929D2">
              <w:rPr>
                <w:rFonts w:ascii="Footlight MT Light" w:eastAsia="Gentium Basic" w:hAnsi="Footlight MT Light" w:cs="Gentium Basic"/>
                <w:sz w:val="24"/>
                <w:szCs w:val="24"/>
                <w:lang w:val="en-US"/>
              </w:rPr>
              <w:t>ejabat Penandatangan Kontrak</w:t>
            </w:r>
            <w:r w:rsidRPr="007E406E">
              <w:rPr>
                <w:rFonts w:ascii="Footlight MT Light" w:eastAsia="Gentium Basic" w:hAnsi="Footlight MT Light" w:cs="Gentium Basic"/>
                <w:sz w:val="24"/>
                <w:szCs w:val="24"/>
              </w:rPr>
              <w:t xml:space="preserve"> dengan melampirkan Berita Acara Hasil Pengadaan Langsung.</w:t>
            </w:r>
          </w:p>
          <w:p w14:paraId="09273163" w14:textId="77777777" w:rsidR="00A2411D" w:rsidRPr="007E406E" w:rsidRDefault="00A2411D">
            <w:pPr>
              <w:ind w:left="675"/>
              <w:rPr>
                <w:rFonts w:ascii="Footlight MT Light" w:eastAsia="Gentium Basic" w:hAnsi="Footlight MT Light" w:cs="Gentium Basic"/>
                <w:sz w:val="24"/>
                <w:szCs w:val="24"/>
              </w:rPr>
            </w:pPr>
          </w:p>
          <w:p w14:paraId="3F9E5E15" w14:textId="4CB2A551" w:rsidR="00A2411D" w:rsidRPr="007E406E" w:rsidRDefault="00FD22C4">
            <w:pPr>
              <w:numPr>
                <w:ilvl w:val="0"/>
                <w:numId w:val="10"/>
              </w:numPr>
              <w:ind w:left="742" w:hanging="742"/>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w:t>
            </w:r>
            <w:r w:rsidR="005929D2">
              <w:rPr>
                <w:rFonts w:ascii="Footlight MT Light" w:eastAsia="Gentium Basic" w:hAnsi="Footlight MT Light" w:cs="Gentium Basic"/>
                <w:sz w:val="24"/>
                <w:szCs w:val="24"/>
                <w:lang w:val="en-US"/>
              </w:rPr>
              <w:t xml:space="preserve">ejabat Penandatangan </w:t>
            </w:r>
            <w:r w:rsidRPr="007E406E">
              <w:rPr>
                <w:rFonts w:ascii="Footlight MT Light" w:eastAsia="Gentium Basic" w:hAnsi="Footlight MT Light" w:cs="Gentium Basic"/>
                <w:sz w:val="24"/>
                <w:szCs w:val="24"/>
              </w:rPr>
              <w:t>K</w:t>
            </w:r>
            <w:r w:rsidR="005929D2">
              <w:rPr>
                <w:rFonts w:ascii="Footlight MT Light" w:eastAsia="Gentium Basic" w:hAnsi="Footlight MT Light" w:cs="Gentium Basic"/>
                <w:sz w:val="24"/>
                <w:szCs w:val="24"/>
                <w:lang w:val="en-US"/>
              </w:rPr>
              <w:t>ontrak</w:t>
            </w:r>
            <w:r w:rsidR="000F1E6C" w:rsidRPr="007E406E">
              <w:rPr>
                <w:rFonts w:ascii="Footlight MT Light" w:eastAsia="Gentium Basic" w:hAnsi="Footlight MT Light" w:cs="Gentium Basic"/>
                <w:sz w:val="24"/>
                <w:szCs w:val="24"/>
              </w:rPr>
              <w:t xml:space="preserve"> sebelum me</w:t>
            </w:r>
            <w:r w:rsidR="00CC18D3" w:rsidRPr="007E406E">
              <w:rPr>
                <w:rFonts w:ascii="Footlight MT Light" w:eastAsia="Gentium Basic" w:hAnsi="Footlight MT Light" w:cs="Gentium Basic"/>
                <w:sz w:val="24"/>
                <w:szCs w:val="24"/>
              </w:rPr>
              <w:t xml:space="preserve">nerbitkan SPPBJ melakukan </w:t>
            </w:r>
            <w:r w:rsidR="00CC18D3" w:rsidRPr="007E406E">
              <w:rPr>
                <w:rFonts w:ascii="Footlight MT Light" w:eastAsia="Gentium Basic" w:hAnsi="Footlight MT Light" w:cs="Gentium Basic"/>
                <w:i/>
                <w:sz w:val="24"/>
                <w:szCs w:val="24"/>
              </w:rPr>
              <w:t>review</w:t>
            </w:r>
            <w:r w:rsidR="000F1E6C" w:rsidRPr="007E406E">
              <w:rPr>
                <w:rFonts w:ascii="Footlight MT Light" w:eastAsia="Gentium Basic" w:hAnsi="Footlight MT Light" w:cs="Gentium Basic"/>
                <w:sz w:val="24"/>
                <w:szCs w:val="24"/>
              </w:rPr>
              <w:t xml:space="preserve"> atas laporan hasil Pengadaan Langsung untuk memastikan:</w:t>
            </w:r>
          </w:p>
          <w:p w14:paraId="398C3188" w14:textId="77777777" w:rsidR="00A2411D" w:rsidRPr="007E406E" w:rsidRDefault="000F1E6C" w:rsidP="0041056D">
            <w:pPr>
              <w:numPr>
                <w:ilvl w:val="0"/>
                <w:numId w:val="83"/>
              </w:numPr>
              <w:pBdr>
                <w:top w:val="nil"/>
                <w:left w:val="nil"/>
                <w:bottom w:val="nil"/>
                <w:right w:val="nil"/>
                <w:between w:val="nil"/>
              </w:pBdr>
              <w:ind w:left="1117"/>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bahwa proses Pengadaan Langsung sudah dilaksanakan sesuai prosedur; dan</w:t>
            </w:r>
          </w:p>
          <w:p w14:paraId="52550971" w14:textId="77777777" w:rsidR="00A2411D" w:rsidRPr="007E406E" w:rsidRDefault="000F1E6C" w:rsidP="0041056D">
            <w:pPr>
              <w:numPr>
                <w:ilvl w:val="0"/>
                <w:numId w:val="83"/>
              </w:numPr>
              <w:pBdr>
                <w:top w:val="nil"/>
                <w:left w:val="nil"/>
                <w:bottom w:val="nil"/>
                <w:right w:val="nil"/>
                <w:between w:val="nil"/>
              </w:pBdr>
              <w:ind w:left="1117"/>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bahwa calon Penyedia memiliki kemampuan untuk melaksanakan Kontrak.</w:t>
            </w:r>
          </w:p>
          <w:p w14:paraId="2358287E" w14:textId="77777777" w:rsidR="00A2411D" w:rsidRPr="007E406E" w:rsidRDefault="00A2411D">
            <w:pPr>
              <w:ind w:left="675"/>
              <w:rPr>
                <w:rFonts w:ascii="Footlight MT Light" w:eastAsia="Gentium Basic" w:hAnsi="Footlight MT Light" w:cs="Gentium Basic"/>
                <w:sz w:val="24"/>
                <w:szCs w:val="24"/>
              </w:rPr>
            </w:pPr>
          </w:p>
          <w:p w14:paraId="08162798" w14:textId="4DC146BD" w:rsidR="00A2411D" w:rsidRPr="007E406E" w:rsidRDefault="000F1E6C">
            <w:pPr>
              <w:numPr>
                <w:ilvl w:val="0"/>
                <w:numId w:val="10"/>
              </w:numPr>
              <w:ind w:left="742" w:hanging="742"/>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Dalam hal </w:t>
            </w:r>
            <w:r w:rsidR="005929D2">
              <w:rPr>
                <w:rFonts w:ascii="Footlight MT Light" w:eastAsia="Gentium Basic" w:hAnsi="Footlight MT Light" w:cs="Gentium Basic"/>
                <w:sz w:val="24"/>
                <w:szCs w:val="24"/>
                <w:lang w:val="en-US"/>
              </w:rPr>
              <w:t>Pejabat Penandatangan Kontrak</w:t>
            </w:r>
            <w:r w:rsidRPr="007E406E">
              <w:rPr>
                <w:rFonts w:ascii="Footlight MT Light" w:eastAsia="Gentium Basic" w:hAnsi="Footlight MT Light" w:cs="Gentium Basic"/>
                <w:sz w:val="24"/>
                <w:szCs w:val="24"/>
              </w:rPr>
              <w:t xml:space="preserve"> menyetujui hasil Pengadaan Langsung, maka </w:t>
            </w:r>
            <w:r w:rsidR="00FD22C4" w:rsidRPr="007E406E">
              <w:rPr>
                <w:rFonts w:ascii="Footlight MT Light" w:eastAsia="Gentium Basic" w:hAnsi="Footlight MT Light" w:cs="Gentium Basic"/>
                <w:sz w:val="24"/>
                <w:szCs w:val="24"/>
              </w:rPr>
              <w:t>P</w:t>
            </w:r>
            <w:r w:rsidR="005929D2">
              <w:rPr>
                <w:rFonts w:ascii="Footlight MT Light" w:eastAsia="Gentium Basic" w:hAnsi="Footlight MT Light" w:cs="Gentium Basic"/>
                <w:sz w:val="24"/>
                <w:szCs w:val="24"/>
                <w:lang w:val="en-US"/>
              </w:rPr>
              <w:t>ejabat Penandatangan Kontrak</w:t>
            </w:r>
            <w:r w:rsidRPr="007E406E">
              <w:rPr>
                <w:rFonts w:ascii="Footlight MT Light" w:eastAsia="Gentium Basic" w:hAnsi="Footlight MT Light" w:cs="Gentium Basic"/>
                <w:sz w:val="24"/>
                <w:szCs w:val="24"/>
              </w:rPr>
              <w:t xml:space="preserve"> menerbitkan SPPBJ.</w:t>
            </w:r>
          </w:p>
          <w:p w14:paraId="54F9A013" w14:textId="77777777" w:rsidR="00A2411D" w:rsidRPr="007E406E" w:rsidRDefault="00A2411D">
            <w:pPr>
              <w:ind w:left="742"/>
              <w:rPr>
                <w:rFonts w:ascii="Footlight MT Light" w:eastAsia="Gentium Basic" w:hAnsi="Footlight MT Light" w:cs="Gentium Basic"/>
                <w:sz w:val="24"/>
                <w:szCs w:val="24"/>
              </w:rPr>
            </w:pPr>
          </w:p>
          <w:p w14:paraId="077ED90A" w14:textId="74B71C8D" w:rsidR="00A2411D" w:rsidRPr="007E406E" w:rsidRDefault="00FD22C4">
            <w:pPr>
              <w:numPr>
                <w:ilvl w:val="0"/>
                <w:numId w:val="10"/>
              </w:numPr>
              <w:ind w:left="742" w:hanging="742"/>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w:t>
            </w:r>
            <w:r w:rsidR="005929D2">
              <w:rPr>
                <w:rFonts w:ascii="Footlight MT Light" w:eastAsia="Gentium Basic" w:hAnsi="Footlight MT Light" w:cs="Gentium Basic"/>
                <w:sz w:val="24"/>
                <w:szCs w:val="24"/>
                <w:lang w:val="en-US"/>
              </w:rPr>
              <w:t>ejabat Penandatangan Kontrak</w:t>
            </w:r>
            <w:r w:rsidR="000F1E6C" w:rsidRPr="007E406E">
              <w:rPr>
                <w:rFonts w:ascii="Footlight MT Light" w:eastAsia="Gentium Basic" w:hAnsi="Footlight MT Light" w:cs="Gentium Basic"/>
                <w:sz w:val="24"/>
                <w:szCs w:val="24"/>
              </w:rPr>
              <w:t xml:space="preserve"> mengirimkan SPPBJ kepada calon Penyedia dan memasukkan data SPPBJ pada SPSE.</w:t>
            </w:r>
          </w:p>
          <w:p w14:paraId="285909D5" w14:textId="77777777" w:rsidR="00A2411D" w:rsidRPr="007E406E" w:rsidRDefault="00A2411D">
            <w:pPr>
              <w:ind w:left="675"/>
              <w:rPr>
                <w:rFonts w:ascii="Footlight MT Light" w:eastAsia="Gentium Basic" w:hAnsi="Footlight MT Light" w:cs="Gentium Basic"/>
                <w:sz w:val="24"/>
                <w:szCs w:val="24"/>
              </w:rPr>
            </w:pPr>
          </w:p>
          <w:p w14:paraId="7ADB08DE" w14:textId="010C7141" w:rsidR="00A2411D" w:rsidRPr="007E406E" w:rsidRDefault="000F1E6C">
            <w:pPr>
              <w:numPr>
                <w:ilvl w:val="0"/>
                <w:numId w:val="10"/>
              </w:numPr>
              <w:ind w:left="742" w:hanging="742"/>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Dalam hal </w:t>
            </w:r>
            <w:r w:rsidR="00FD22C4" w:rsidRPr="007E406E">
              <w:rPr>
                <w:rFonts w:ascii="Footlight MT Light" w:eastAsia="Gentium Basic" w:hAnsi="Footlight MT Light" w:cs="Gentium Basic"/>
                <w:sz w:val="24"/>
                <w:szCs w:val="24"/>
              </w:rPr>
              <w:t>P</w:t>
            </w:r>
            <w:r w:rsidR="00C06C00">
              <w:rPr>
                <w:rFonts w:ascii="Footlight MT Light" w:eastAsia="Gentium Basic" w:hAnsi="Footlight MT Light" w:cs="Gentium Basic"/>
                <w:sz w:val="24"/>
                <w:szCs w:val="24"/>
                <w:lang w:val="en-US"/>
              </w:rPr>
              <w:t>ejabat Penandatangan Kontrak</w:t>
            </w:r>
            <w:r w:rsidRPr="007E406E">
              <w:rPr>
                <w:rFonts w:ascii="Footlight MT Light" w:eastAsia="Gentium Basic" w:hAnsi="Footlight MT Light" w:cs="Gentium Basic"/>
                <w:sz w:val="24"/>
                <w:szCs w:val="24"/>
              </w:rPr>
              <w:t xml:space="preserve"> tidak menyetujui hasil Pengadaan Langsung, maka </w:t>
            </w:r>
            <w:r w:rsidR="00FD22C4" w:rsidRPr="007E406E">
              <w:rPr>
                <w:rFonts w:ascii="Footlight MT Light" w:eastAsia="Gentium Basic" w:hAnsi="Footlight MT Light" w:cs="Gentium Basic"/>
                <w:sz w:val="24"/>
                <w:szCs w:val="24"/>
              </w:rPr>
              <w:t>P</w:t>
            </w:r>
            <w:r w:rsidR="00C06C00">
              <w:rPr>
                <w:rFonts w:ascii="Footlight MT Light" w:eastAsia="Gentium Basic" w:hAnsi="Footlight MT Light" w:cs="Gentium Basic"/>
                <w:sz w:val="24"/>
                <w:szCs w:val="24"/>
                <w:lang w:val="en-US"/>
              </w:rPr>
              <w:t>ejabat Penandatangan Kontrak</w:t>
            </w:r>
            <w:r w:rsidRPr="007E406E">
              <w:rPr>
                <w:rFonts w:ascii="Footlight MT Light" w:eastAsia="Gentium Basic" w:hAnsi="Footlight MT Light" w:cs="Gentium Basic"/>
                <w:sz w:val="24"/>
                <w:szCs w:val="24"/>
              </w:rPr>
              <w:t xml:space="preserve"> menyampaikan penolakan kepada Pejabat Pengadaan dengan disertai alasan dan bukti. Selanjutnya </w:t>
            </w:r>
            <w:r w:rsidR="00FD22C4" w:rsidRPr="007E406E">
              <w:rPr>
                <w:rFonts w:ascii="Footlight MT Light" w:eastAsia="Gentium Basic" w:hAnsi="Footlight MT Light" w:cs="Gentium Basic"/>
                <w:sz w:val="24"/>
                <w:szCs w:val="24"/>
              </w:rPr>
              <w:t>P</w:t>
            </w:r>
            <w:r w:rsidR="00C06C00">
              <w:rPr>
                <w:rFonts w:ascii="Footlight MT Light" w:eastAsia="Gentium Basic" w:hAnsi="Footlight MT Light" w:cs="Gentium Basic"/>
                <w:sz w:val="24"/>
                <w:szCs w:val="24"/>
                <w:lang w:val="en-US"/>
              </w:rPr>
              <w:t>ejabat Penandatangan Kontrak</w:t>
            </w:r>
            <w:r w:rsidRPr="007E406E">
              <w:rPr>
                <w:rFonts w:ascii="Footlight MT Light" w:eastAsia="Gentium Basic" w:hAnsi="Footlight MT Light" w:cs="Gentium Basic"/>
                <w:sz w:val="24"/>
                <w:szCs w:val="24"/>
              </w:rPr>
              <w:t xml:space="preserve"> dan Pejabat Pengadaan melakukan pembahasan bersama terkait perbedaan pendapat atas hasil Pengadaan Langsung.</w:t>
            </w:r>
          </w:p>
          <w:p w14:paraId="3FF01A58" w14:textId="77777777" w:rsidR="00A2411D" w:rsidRPr="007E406E" w:rsidRDefault="00A2411D">
            <w:pPr>
              <w:ind w:left="742"/>
              <w:rPr>
                <w:rFonts w:ascii="Footlight MT Light" w:eastAsia="Gentium Basic" w:hAnsi="Footlight MT Light" w:cs="Gentium Basic"/>
                <w:sz w:val="24"/>
                <w:szCs w:val="24"/>
              </w:rPr>
            </w:pPr>
          </w:p>
          <w:p w14:paraId="792F78CF" w14:textId="77777777" w:rsidR="00A2411D" w:rsidRPr="007E406E" w:rsidRDefault="000F1E6C">
            <w:pPr>
              <w:numPr>
                <w:ilvl w:val="0"/>
                <w:numId w:val="10"/>
              </w:numPr>
              <w:ind w:left="742" w:hanging="742"/>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Dalam hal tidak tercapai kesepakatan, maka pengambilan keputusan atas hasil pemilihan diserahkan kepada PA/KPA paling lambat 6 (enam) hari kerja setelah tidak tercapai kesepakatan.</w:t>
            </w:r>
          </w:p>
          <w:p w14:paraId="2D3A8B0C" w14:textId="77777777" w:rsidR="00A2411D" w:rsidRPr="007E406E" w:rsidRDefault="00A2411D">
            <w:pPr>
              <w:rPr>
                <w:rFonts w:ascii="Footlight MT Light" w:eastAsia="Gentium Basic" w:hAnsi="Footlight MT Light" w:cs="Gentium Basic"/>
                <w:sz w:val="24"/>
                <w:szCs w:val="24"/>
              </w:rPr>
            </w:pPr>
          </w:p>
        </w:tc>
      </w:tr>
      <w:tr w:rsidR="00A2411D" w:rsidRPr="007E406E" w14:paraId="6FC291EA" w14:textId="77777777" w:rsidTr="006E4849">
        <w:tc>
          <w:tcPr>
            <w:tcW w:w="2093" w:type="dxa"/>
          </w:tcPr>
          <w:p w14:paraId="088A9647" w14:textId="47637A8F" w:rsidR="00A2411D" w:rsidRPr="007E406E" w:rsidRDefault="000F1E6C" w:rsidP="0041056D">
            <w:pPr>
              <w:pStyle w:val="Heading2"/>
              <w:numPr>
                <w:ilvl w:val="0"/>
                <w:numId w:val="86"/>
              </w:numPr>
              <w:jc w:val="left"/>
              <w:rPr>
                <w:rFonts w:ascii="Footlight MT Light" w:eastAsia="Gentium Basic" w:hAnsi="Footlight MT Light" w:cs="Gentium Basic"/>
                <w:b w:val="0"/>
                <w:sz w:val="24"/>
                <w:szCs w:val="24"/>
              </w:rPr>
            </w:pPr>
            <w:bookmarkStart w:id="26" w:name="_Toc69973383"/>
            <w:r w:rsidRPr="007E406E">
              <w:rPr>
                <w:rFonts w:ascii="Footlight MT Light" w:eastAsia="Gentium Basic" w:hAnsi="Footlight MT Light" w:cs="Gentium Basic"/>
                <w:sz w:val="24"/>
                <w:szCs w:val="24"/>
              </w:rPr>
              <w:t xml:space="preserve">Penandatangan-an </w:t>
            </w:r>
            <w:r w:rsidR="00B017FB" w:rsidRPr="007E406E">
              <w:rPr>
                <w:rFonts w:ascii="Footlight MT Light" w:eastAsia="Gentium Basic" w:hAnsi="Footlight MT Light" w:cs="Gentium Basic"/>
                <w:sz w:val="24"/>
                <w:szCs w:val="24"/>
              </w:rPr>
              <w:t>Kontrak</w:t>
            </w:r>
            <w:bookmarkEnd w:id="26"/>
          </w:p>
          <w:p w14:paraId="47B3D8B7" w14:textId="77777777" w:rsidR="00A2411D" w:rsidRPr="007E406E" w:rsidRDefault="00A2411D">
            <w:pPr>
              <w:pStyle w:val="Heading2"/>
              <w:tabs>
                <w:tab w:val="left" w:pos="426"/>
              </w:tabs>
              <w:ind w:left="360"/>
              <w:jc w:val="left"/>
              <w:rPr>
                <w:rFonts w:ascii="Footlight MT Light" w:eastAsia="Gentium Basic" w:hAnsi="Footlight MT Light" w:cs="Gentium Basic"/>
                <w:sz w:val="24"/>
                <w:szCs w:val="24"/>
              </w:rPr>
            </w:pPr>
          </w:p>
        </w:tc>
        <w:tc>
          <w:tcPr>
            <w:tcW w:w="7263" w:type="dxa"/>
            <w:gridSpan w:val="2"/>
          </w:tcPr>
          <w:p w14:paraId="598DC3CA" w14:textId="4F470AB8" w:rsidR="00A2411D" w:rsidRPr="007E406E" w:rsidRDefault="00CC18D3" w:rsidP="0041056D">
            <w:pPr>
              <w:numPr>
                <w:ilvl w:val="0"/>
                <w:numId w:val="63"/>
              </w:numPr>
              <w:ind w:left="742" w:hanging="708"/>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dan penyedia wajib memeriksa </w:t>
            </w:r>
            <w:r w:rsidR="00B017FB" w:rsidRPr="007E406E">
              <w:rPr>
                <w:rFonts w:ascii="Footlight MT Light" w:eastAsia="Gentium Basic" w:hAnsi="Footlight MT Light" w:cs="Gentium Basic"/>
                <w:sz w:val="24"/>
                <w:szCs w:val="24"/>
              </w:rPr>
              <w:t>rancangan kontrak</w:t>
            </w:r>
            <w:r w:rsidR="000F1E6C" w:rsidRPr="007E406E">
              <w:rPr>
                <w:rFonts w:ascii="Footlight MT Light" w:eastAsia="Gentium Basic" w:hAnsi="Footlight MT Light" w:cs="Gentium Basic"/>
                <w:sz w:val="24"/>
                <w:szCs w:val="24"/>
              </w:rPr>
              <w:t xml:space="preserve"> yang meliputi substansi, bahasa, redaksional, angka dan huruf serta membubuhkan paraf pada setiap lembar</w:t>
            </w:r>
            <w:r w:rsidR="00B017FB" w:rsidRPr="007E406E">
              <w:rPr>
                <w:rFonts w:ascii="Footlight MT Light" w:eastAsia="Gentium Basic" w:hAnsi="Footlight MT Light" w:cs="Gentium Basic"/>
                <w:sz w:val="24"/>
                <w:szCs w:val="24"/>
              </w:rPr>
              <w:t xml:space="preserve"> kontrak</w:t>
            </w:r>
            <w:r w:rsidR="000F1E6C" w:rsidRPr="007E406E">
              <w:rPr>
                <w:rFonts w:ascii="Footlight MT Light" w:eastAsia="Gentium Basic" w:hAnsi="Footlight MT Light" w:cs="Gentium Basic"/>
                <w:sz w:val="24"/>
                <w:szCs w:val="24"/>
              </w:rPr>
              <w:t xml:space="preserve">. </w:t>
            </w:r>
          </w:p>
          <w:p w14:paraId="2E9CF806" w14:textId="77777777" w:rsidR="00A2411D" w:rsidRPr="007E406E" w:rsidRDefault="00A2411D">
            <w:pPr>
              <w:pBdr>
                <w:top w:val="nil"/>
                <w:left w:val="nil"/>
                <w:bottom w:val="nil"/>
                <w:right w:val="nil"/>
                <w:between w:val="nil"/>
              </w:pBdr>
              <w:ind w:left="742" w:hanging="283"/>
              <w:rPr>
                <w:rFonts w:ascii="Footlight MT Light" w:eastAsia="Gentium Basic" w:hAnsi="Footlight MT Light" w:cs="Gentium Basic"/>
                <w:b/>
                <w:color w:val="000000"/>
                <w:sz w:val="24"/>
                <w:szCs w:val="24"/>
              </w:rPr>
            </w:pPr>
          </w:p>
          <w:p w14:paraId="56E3B746" w14:textId="1F382A8F" w:rsidR="00A2411D" w:rsidRPr="007E406E" w:rsidRDefault="000F1E6C" w:rsidP="0041056D">
            <w:pPr>
              <w:numPr>
                <w:ilvl w:val="0"/>
                <w:numId w:val="63"/>
              </w:numPr>
              <w:ind w:left="742" w:hanging="708"/>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Banyaknya rangkap </w:t>
            </w:r>
            <w:r w:rsidR="00B017FB" w:rsidRPr="007E406E">
              <w:rPr>
                <w:rFonts w:ascii="Footlight MT Light" w:eastAsia="Gentium Basic" w:hAnsi="Footlight MT Light" w:cs="Gentium Basic"/>
                <w:sz w:val="24"/>
                <w:szCs w:val="24"/>
              </w:rPr>
              <w:t>kontrak</w:t>
            </w:r>
            <w:r w:rsidRPr="007E406E">
              <w:rPr>
                <w:rFonts w:ascii="Footlight MT Light" w:eastAsia="Gentium Basic" w:hAnsi="Footlight MT Light" w:cs="Gentium Basic"/>
                <w:sz w:val="24"/>
                <w:szCs w:val="24"/>
              </w:rPr>
              <w:t xml:space="preserve"> dibuat sesuai kebutuhan, yaitu:</w:t>
            </w:r>
          </w:p>
          <w:p w14:paraId="78FAE200" w14:textId="5BB16E29" w:rsidR="00A2411D" w:rsidRPr="007E406E" w:rsidRDefault="000F1E6C" w:rsidP="0041056D">
            <w:pPr>
              <w:numPr>
                <w:ilvl w:val="5"/>
                <w:numId w:val="53"/>
              </w:numPr>
              <w:ind w:left="1026"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sekurang-kurangnya 2 (dua) </w:t>
            </w:r>
            <w:r w:rsidR="00B017FB" w:rsidRPr="007E406E">
              <w:rPr>
                <w:rFonts w:ascii="Footlight MT Light" w:eastAsia="Gentium Basic" w:hAnsi="Footlight MT Light" w:cs="Gentium Basic"/>
                <w:sz w:val="24"/>
                <w:szCs w:val="24"/>
              </w:rPr>
              <w:t>kontrak</w:t>
            </w:r>
            <w:r w:rsidRPr="007E406E">
              <w:rPr>
                <w:rFonts w:ascii="Footlight MT Light" w:eastAsia="Gentium Basic" w:hAnsi="Footlight MT Light" w:cs="Gentium Basic"/>
                <w:sz w:val="24"/>
                <w:szCs w:val="24"/>
              </w:rPr>
              <w:t xml:space="preserve"> asli, terdiri dari:</w:t>
            </w:r>
          </w:p>
          <w:p w14:paraId="4BBD1794" w14:textId="5170E028" w:rsidR="00A2411D" w:rsidRPr="007E406E" w:rsidRDefault="00B017FB" w:rsidP="0041056D">
            <w:pPr>
              <w:numPr>
                <w:ilvl w:val="1"/>
                <w:numId w:val="76"/>
              </w:numPr>
              <w:ind w:left="1309"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Kontrak </w:t>
            </w:r>
            <w:r w:rsidR="000F1E6C" w:rsidRPr="007E406E">
              <w:rPr>
                <w:rFonts w:ascii="Footlight MT Light" w:eastAsia="Gentium Basic" w:hAnsi="Footlight MT Light" w:cs="Gentium Basic"/>
                <w:sz w:val="24"/>
                <w:szCs w:val="24"/>
              </w:rPr>
              <w:t xml:space="preserve">asli pertama untuk </w:t>
            </w:r>
            <w:r w:rsidR="00CC18D3"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color w:val="000000"/>
                <w:sz w:val="24"/>
                <w:szCs w:val="24"/>
              </w:rPr>
              <w:t xml:space="preserve"> </w:t>
            </w:r>
            <w:r w:rsidR="000F1E6C" w:rsidRPr="007E406E">
              <w:rPr>
                <w:rFonts w:ascii="Footlight MT Light" w:eastAsia="Gentium Basic" w:hAnsi="Footlight MT Light" w:cs="Gentium Basic"/>
                <w:sz w:val="24"/>
                <w:szCs w:val="24"/>
              </w:rPr>
              <w:t xml:space="preserve">dibubuhi meterai pada bagian yang ditandatangani oleh penyedia; dan </w:t>
            </w:r>
          </w:p>
          <w:p w14:paraId="303E7317" w14:textId="26CC461D" w:rsidR="00A2411D" w:rsidRPr="007E406E" w:rsidRDefault="00B017FB" w:rsidP="0041056D">
            <w:pPr>
              <w:numPr>
                <w:ilvl w:val="1"/>
                <w:numId w:val="76"/>
              </w:numPr>
              <w:ind w:left="1309"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Kontrak</w:t>
            </w:r>
            <w:r w:rsidR="000F1E6C" w:rsidRPr="007E406E">
              <w:rPr>
                <w:rFonts w:ascii="Footlight MT Light" w:eastAsia="Gentium Basic" w:hAnsi="Footlight MT Light" w:cs="Gentium Basic"/>
                <w:sz w:val="24"/>
                <w:szCs w:val="24"/>
              </w:rPr>
              <w:t xml:space="preserve">  asli kedua untuk penyedia dibubuhi meterai pada bagian yang ditandatangani oleh </w:t>
            </w:r>
            <w:r w:rsidR="00CC18D3" w:rsidRPr="007E406E">
              <w:rPr>
                <w:rFonts w:ascii="Footlight MT Light" w:eastAsia="Gentium Basic" w:hAnsi="Footlight MT Light" w:cs="Gentium Basic"/>
                <w:sz w:val="24"/>
                <w:szCs w:val="24"/>
              </w:rPr>
              <w:t>Pejabat Penandatangan Kontrak</w:t>
            </w:r>
            <w:r w:rsidR="000F1E6C" w:rsidRPr="007E406E">
              <w:rPr>
                <w:rFonts w:ascii="Footlight MT Light" w:eastAsia="Gentium Basic" w:hAnsi="Footlight MT Light" w:cs="Gentium Basic"/>
                <w:sz w:val="24"/>
                <w:szCs w:val="24"/>
              </w:rPr>
              <w:t xml:space="preserve">; </w:t>
            </w:r>
          </w:p>
          <w:p w14:paraId="66D20987" w14:textId="7A1CFF7B" w:rsidR="00A2411D" w:rsidRPr="007E406E" w:rsidRDefault="000F1E6C" w:rsidP="0041056D">
            <w:pPr>
              <w:numPr>
                <w:ilvl w:val="5"/>
                <w:numId w:val="53"/>
              </w:numPr>
              <w:ind w:left="1026"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rangkap </w:t>
            </w:r>
            <w:r w:rsidR="00B017FB" w:rsidRPr="007E406E">
              <w:rPr>
                <w:rFonts w:ascii="Footlight MT Light" w:eastAsia="Gentium Basic" w:hAnsi="Footlight MT Light" w:cs="Gentium Basic"/>
                <w:sz w:val="24"/>
                <w:szCs w:val="24"/>
              </w:rPr>
              <w:t>kontrak</w:t>
            </w:r>
            <w:r w:rsidRPr="007E406E">
              <w:rPr>
                <w:rFonts w:ascii="Footlight MT Light" w:eastAsia="Gentium Basic" w:hAnsi="Footlight MT Light" w:cs="Gentium Basic"/>
                <w:sz w:val="24"/>
                <w:szCs w:val="24"/>
              </w:rPr>
              <w:t xml:space="preserve"> lainnya tanpa dibubuhi meterai, apabila diperlukan.</w:t>
            </w:r>
          </w:p>
          <w:p w14:paraId="22C46785" w14:textId="77777777" w:rsidR="00A2411D" w:rsidRPr="007E406E" w:rsidRDefault="00A2411D">
            <w:pPr>
              <w:tabs>
                <w:tab w:val="left" w:pos="683"/>
              </w:tabs>
              <w:ind w:left="959"/>
              <w:rPr>
                <w:rFonts w:ascii="Footlight MT Light" w:eastAsia="Gentium Basic" w:hAnsi="Footlight MT Light" w:cs="Gentium Basic"/>
                <w:b/>
                <w:sz w:val="24"/>
                <w:szCs w:val="24"/>
              </w:rPr>
            </w:pPr>
          </w:p>
          <w:p w14:paraId="63C42D3C" w14:textId="27F55A3C" w:rsidR="00A2411D" w:rsidRPr="007E406E" w:rsidRDefault="000F1E6C" w:rsidP="0041056D">
            <w:pPr>
              <w:numPr>
                <w:ilvl w:val="0"/>
                <w:numId w:val="63"/>
              </w:numPr>
              <w:ind w:left="742" w:hanging="708"/>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Pihak yang berwenang menandatangani </w:t>
            </w:r>
            <w:r w:rsidR="00B017FB" w:rsidRPr="007E406E">
              <w:rPr>
                <w:rFonts w:ascii="Footlight MT Light" w:eastAsia="Gentium Basic" w:hAnsi="Footlight MT Light" w:cs="Gentium Basic"/>
                <w:sz w:val="24"/>
                <w:szCs w:val="24"/>
              </w:rPr>
              <w:t>kontrak</w:t>
            </w:r>
            <w:r w:rsidRPr="007E406E">
              <w:rPr>
                <w:rFonts w:ascii="Footlight MT Light" w:eastAsia="Gentium Basic" w:hAnsi="Footlight MT Light" w:cs="Gentium Basic"/>
                <w:sz w:val="24"/>
                <w:szCs w:val="24"/>
              </w:rPr>
              <w:t xml:space="preserve"> atas nama Penyedia adalah sebagaimana dimaksud pada klausul 8.2 huruf a butir 4).</w:t>
            </w:r>
          </w:p>
          <w:p w14:paraId="7808416B" w14:textId="77777777" w:rsidR="00A2411D" w:rsidRPr="007E406E" w:rsidRDefault="00A2411D">
            <w:pPr>
              <w:rPr>
                <w:rFonts w:ascii="Footlight MT Light" w:eastAsia="Gentium Basic" w:hAnsi="Footlight MT Light" w:cs="Gentium Basic"/>
                <w:sz w:val="24"/>
                <w:szCs w:val="24"/>
              </w:rPr>
            </w:pPr>
          </w:p>
        </w:tc>
      </w:tr>
    </w:tbl>
    <w:p w14:paraId="1664BB84" w14:textId="77777777" w:rsidR="00A2411D" w:rsidRPr="007E406E" w:rsidRDefault="00A2411D">
      <w:pPr>
        <w:rPr>
          <w:rFonts w:ascii="Footlight MT Light" w:hAnsi="Footlight MT Light"/>
          <w:sz w:val="24"/>
          <w:szCs w:val="24"/>
        </w:rPr>
      </w:pPr>
      <w:bookmarkStart w:id="27" w:name="_heading=h.2bn6wsx" w:colFirst="0" w:colLast="0"/>
      <w:bookmarkEnd w:id="27"/>
    </w:p>
    <w:p w14:paraId="317A7405" w14:textId="77777777" w:rsidR="00A2411D" w:rsidRPr="007E406E" w:rsidRDefault="000F1E6C">
      <w:pPr>
        <w:jc w:val="left"/>
        <w:rPr>
          <w:rFonts w:ascii="Footlight MT Light" w:eastAsia="Gentium Basic" w:hAnsi="Footlight MT Light" w:cs="Gentium Basic"/>
          <w:b/>
          <w:sz w:val="24"/>
          <w:szCs w:val="24"/>
        </w:rPr>
      </w:pPr>
      <w:r w:rsidRPr="007E406E">
        <w:rPr>
          <w:rFonts w:ascii="Footlight MT Light" w:hAnsi="Footlight MT Light"/>
          <w:sz w:val="24"/>
          <w:szCs w:val="24"/>
        </w:rPr>
        <w:br w:type="page"/>
      </w:r>
    </w:p>
    <w:p w14:paraId="41C1BF14" w14:textId="4C6F6A2C" w:rsidR="00A2411D" w:rsidRPr="007E406E" w:rsidRDefault="00293DE5">
      <w:pPr>
        <w:pStyle w:val="Heading1"/>
        <w:rPr>
          <w:rFonts w:ascii="Footlight MT Light" w:eastAsia="Gentium Basic" w:hAnsi="Footlight MT Light" w:cs="Gentium Basic"/>
          <w:sz w:val="24"/>
          <w:szCs w:val="24"/>
        </w:rPr>
      </w:pPr>
      <w:bookmarkStart w:id="28" w:name="_Toc69973384"/>
      <w:r w:rsidRPr="007E406E">
        <w:rPr>
          <w:rFonts w:ascii="Footlight MT Light" w:eastAsia="Gentium Basic" w:hAnsi="Footlight MT Light" w:cs="Gentium Basic"/>
          <w:sz w:val="24"/>
          <w:szCs w:val="24"/>
        </w:rPr>
        <w:lastRenderedPageBreak/>
        <w:t xml:space="preserve">BAB </w:t>
      </w:r>
      <w:r w:rsidR="000F1E6C" w:rsidRPr="007E406E">
        <w:rPr>
          <w:rFonts w:ascii="Footlight MT Light" w:eastAsia="Gentium Basic" w:hAnsi="Footlight MT Light" w:cs="Gentium Basic"/>
          <w:sz w:val="24"/>
          <w:szCs w:val="24"/>
        </w:rPr>
        <w:t>I</w:t>
      </w:r>
      <w:r w:rsidRPr="007E406E">
        <w:rPr>
          <w:rFonts w:ascii="Footlight MT Light" w:eastAsia="Gentium Basic" w:hAnsi="Footlight MT Light" w:cs="Gentium Basic"/>
          <w:sz w:val="24"/>
          <w:szCs w:val="24"/>
        </w:rPr>
        <w:t>V</w:t>
      </w:r>
      <w:r w:rsidR="000F1E6C" w:rsidRPr="007E406E">
        <w:rPr>
          <w:rFonts w:ascii="Footlight MT Light" w:eastAsia="Gentium Basic" w:hAnsi="Footlight MT Light" w:cs="Gentium Basic"/>
          <w:sz w:val="24"/>
          <w:szCs w:val="24"/>
        </w:rPr>
        <w:t>. LEMBAR DATA PEMILIHAN (LDP)</w:t>
      </w:r>
      <w:bookmarkEnd w:id="28"/>
    </w:p>
    <w:p w14:paraId="40CC453F" w14:textId="77777777" w:rsidR="00A2411D" w:rsidRPr="007E406E" w:rsidRDefault="00A2411D">
      <w:pPr>
        <w:pBdr>
          <w:bottom w:val="single" w:sz="4" w:space="1" w:color="000000"/>
        </w:pBdr>
        <w:jc w:val="center"/>
        <w:rPr>
          <w:rFonts w:ascii="Footlight MT Light" w:eastAsia="Gentium Basic" w:hAnsi="Footlight MT Light" w:cs="Gentium Basic"/>
          <w:b/>
          <w:sz w:val="24"/>
          <w:szCs w:val="24"/>
        </w:rPr>
      </w:pPr>
    </w:p>
    <w:p w14:paraId="778959B3" w14:textId="77777777" w:rsidR="00A2411D" w:rsidRPr="007E406E" w:rsidRDefault="000F1E6C">
      <w:pPr>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 xml:space="preserve">LEMBAR DATA PEMILIHAN </w:t>
      </w:r>
    </w:p>
    <w:p w14:paraId="6B4323BB" w14:textId="77777777" w:rsidR="00A2411D" w:rsidRPr="007E406E" w:rsidRDefault="00A2411D">
      <w:pPr>
        <w:rPr>
          <w:rFonts w:ascii="Footlight MT Light" w:hAnsi="Footlight MT Light"/>
          <w:sz w:val="24"/>
          <w:szCs w:val="24"/>
        </w:rPr>
      </w:pPr>
    </w:p>
    <w:p w14:paraId="09BEB8F2" w14:textId="77777777" w:rsidR="00A2411D" w:rsidRPr="007E406E" w:rsidRDefault="00A2411D">
      <w:pPr>
        <w:rPr>
          <w:rFonts w:ascii="Footlight MT Light" w:hAnsi="Footlight MT Light"/>
          <w:sz w:val="24"/>
          <w:szCs w:val="24"/>
        </w:rPr>
      </w:pPr>
    </w:p>
    <w:tbl>
      <w:tblPr>
        <w:tblStyle w:val="aff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6413"/>
      </w:tblGrid>
      <w:tr w:rsidR="00A2411D" w:rsidRPr="007E406E" w14:paraId="7372AAAA" w14:textId="77777777" w:rsidTr="00B80A44">
        <w:trPr>
          <w:trHeight w:val="324"/>
        </w:trPr>
        <w:tc>
          <w:tcPr>
            <w:tcW w:w="2235" w:type="dxa"/>
          </w:tcPr>
          <w:p w14:paraId="74C9C0B3" w14:textId="77777777" w:rsidR="00A2411D" w:rsidRPr="007E406E" w:rsidRDefault="000F1E6C">
            <w:pPr>
              <w:ind w:left="33"/>
              <w:jc w:val="left"/>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Bagian IKP</w:t>
            </w:r>
          </w:p>
        </w:tc>
        <w:tc>
          <w:tcPr>
            <w:tcW w:w="850" w:type="dxa"/>
          </w:tcPr>
          <w:p w14:paraId="7AF29A58" w14:textId="77777777" w:rsidR="00A2411D" w:rsidRPr="007E406E" w:rsidRDefault="000F1E6C">
            <w:pPr>
              <w:ind w:left="33"/>
              <w:jc w:val="left"/>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No. IKP</w:t>
            </w:r>
          </w:p>
          <w:p w14:paraId="481823F8" w14:textId="77777777" w:rsidR="00A2411D" w:rsidRPr="007E406E" w:rsidRDefault="00A2411D">
            <w:pPr>
              <w:ind w:left="33"/>
              <w:jc w:val="left"/>
              <w:rPr>
                <w:rFonts w:ascii="Footlight MT Light" w:eastAsia="Gentium Basic" w:hAnsi="Footlight MT Light" w:cs="Gentium Basic"/>
                <w:b/>
                <w:sz w:val="24"/>
                <w:szCs w:val="24"/>
              </w:rPr>
            </w:pPr>
          </w:p>
        </w:tc>
        <w:tc>
          <w:tcPr>
            <w:tcW w:w="6413" w:type="dxa"/>
          </w:tcPr>
          <w:p w14:paraId="6128C0A0" w14:textId="77777777" w:rsidR="00A2411D" w:rsidRPr="007E406E" w:rsidRDefault="000F1E6C">
            <w:pPr>
              <w:ind w:right="34"/>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Isian Ketentuan</w:t>
            </w:r>
          </w:p>
        </w:tc>
      </w:tr>
      <w:tr w:rsidR="00A2411D" w:rsidRPr="007E406E" w14:paraId="604FD586" w14:textId="77777777" w:rsidTr="00B80A44">
        <w:trPr>
          <w:trHeight w:val="324"/>
        </w:trPr>
        <w:tc>
          <w:tcPr>
            <w:tcW w:w="2235" w:type="dxa"/>
            <w:vMerge w:val="restart"/>
          </w:tcPr>
          <w:p w14:paraId="110A3538" w14:textId="77777777" w:rsidR="00A2411D" w:rsidRPr="007E406E" w:rsidRDefault="000F1E6C" w:rsidP="0041056D">
            <w:pPr>
              <w:pStyle w:val="Heading2"/>
              <w:numPr>
                <w:ilvl w:val="0"/>
                <w:numId w:val="48"/>
              </w:numPr>
              <w:ind w:right="-301"/>
              <w:jc w:val="left"/>
              <w:rPr>
                <w:rFonts w:ascii="Footlight MT Light" w:hAnsi="Footlight MT Light"/>
                <w:sz w:val="24"/>
                <w:szCs w:val="24"/>
              </w:rPr>
            </w:pPr>
            <w:bookmarkStart w:id="29" w:name="_Toc69973385"/>
            <w:r w:rsidRPr="007E406E">
              <w:rPr>
                <w:rFonts w:ascii="Footlight MT Light" w:eastAsia="Gentium Basic" w:hAnsi="Footlight MT Light" w:cs="Gentium Basic"/>
                <w:sz w:val="24"/>
                <w:szCs w:val="24"/>
              </w:rPr>
              <w:t>LINGKUP PEKERJAAN</w:t>
            </w:r>
            <w:bookmarkEnd w:id="29"/>
          </w:p>
        </w:tc>
        <w:tc>
          <w:tcPr>
            <w:tcW w:w="850" w:type="dxa"/>
          </w:tcPr>
          <w:p w14:paraId="4FA869C1"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1.1</w:t>
            </w:r>
          </w:p>
        </w:tc>
        <w:tc>
          <w:tcPr>
            <w:tcW w:w="6413" w:type="dxa"/>
          </w:tcPr>
          <w:p w14:paraId="0AEDE4BD"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Kode RUP: __________</w:t>
            </w:r>
          </w:p>
          <w:p w14:paraId="636CCF0B"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62E0AECD" w14:textId="77777777" w:rsidTr="00B80A44">
        <w:trPr>
          <w:trHeight w:val="324"/>
        </w:trPr>
        <w:tc>
          <w:tcPr>
            <w:tcW w:w="2235" w:type="dxa"/>
            <w:vMerge/>
          </w:tcPr>
          <w:p w14:paraId="71BF7189"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58737846"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1.2</w:t>
            </w:r>
          </w:p>
        </w:tc>
        <w:tc>
          <w:tcPr>
            <w:tcW w:w="6413" w:type="dxa"/>
          </w:tcPr>
          <w:p w14:paraId="60D9F7A9"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paket pengadaan: __________</w:t>
            </w:r>
          </w:p>
          <w:p w14:paraId="24FEED41"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2779969D" w14:textId="77777777" w:rsidTr="00B80A44">
        <w:trPr>
          <w:trHeight w:val="324"/>
        </w:trPr>
        <w:tc>
          <w:tcPr>
            <w:tcW w:w="2235" w:type="dxa"/>
            <w:vMerge/>
          </w:tcPr>
          <w:p w14:paraId="609EE6A8"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4B03A25B"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1.3</w:t>
            </w:r>
          </w:p>
        </w:tc>
        <w:tc>
          <w:tcPr>
            <w:tcW w:w="6413" w:type="dxa"/>
          </w:tcPr>
          <w:p w14:paraId="65786967"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Uraian singkat paket pengadaan: __________</w:t>
            </w:r>
          </w:p>
          <w:p w14:paraId="57708748" w14:textId="77777777" w:rsidR="00A2411D" w:rsidRPr="007E406E" w:rsidRDefault="000F1E6C">
            <w:pPr>
              <w:pBdr>
                <w:top w:val="nil"/>
                <w:left w:val="nil"/>
                <w:bottom w:val="nil"/>
                <w:right w:val="nil"/>
                <w:between w:val="nil"/>
              </w:pBdr>
              <w:ind w:right="34"/>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 xml:space="preserve">[diisi dengan uraian secara singkat dan jelas  </w:t>
            </w:r>
          </w:p>
          <w:p w14:paraId="1302C075" w14:textId="77777777" w:rsidR="00A2411D" w:rsidRPr="007E406E" w:rsidRDefault="000F1E6C">
            <w:pPr>
              <w:pBdr>
                <w:top w:val="nil"/>
                <w:left w:val="nil"/>
                <w:bottom w:val="nil"/>
                <w:right w:val="nil"/>
                <w:between w:val="nil"/>
              </w:pBdr>
              <w:ind w:right="34"/>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pekerjaan yang akan dilaksanakan]</w:t>
            </w:r>
          </w:p>
          <w:p w14:paraId="6B9E002C"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21FB47E9" w14:textId="77777777" w:rsidTr="00B80A44">
        <w:trPr>
          <w:trHeight w:val="324"/>
        </w:trPr>
        <w:tc>
          <w:tcPr>
            <w:tcW w:w="2235" w:type="dxa"/>
            <w:vMerge/>
          </w:tcPr>
          <w:p w14:paraId="7E93DDF9"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09B78A9A"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1.4</w:t>
            </w:r>
          </w:p>
        </w:tc>
        <w:tc>
          <w:tcPr>
            <w:tcW w:w="6413" w:type="dxa"/>
          </w:tcPr>
          <w:p w14:paraId="614CF436"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Jenis Kontrak yang digunakan: __________________</w:t>
            </w:r>
          </w:p>
          <w:p w14:paraId="60419348" w14:textId="77777777" w:rsidR="00A2411D" w:rsidRPr="007E406E" w:rsidRDefault="000F1E6C">
            <w:pPr>
              <w:ind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[diisi dengan Kontrak Lumsum/Harga Satuan/Gabungan Lumsum dan Harga Satuan]</w:t>
            </w:r>
          </w:p>
          <w:p w14:paraId="4EBC1EED"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7329F43B" w14:textId="77777777" w:rsidTr="00B80A44">
        <w:trPr>
          <w:trHeight w:val="324"/>
        </w:trPr>
        <w:tc>
          <w:tcPr>
            <w:tcW w:w="2235" w:type="dxa"/>
            <w:vMerge/>
          </w:tcPr>
          <w:p w14:paraId="40027901"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39E90084"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1.6</w:t>
            </w:r>
          </w:p>
        </w:tc>
        <w:tc>
          <w:tcPr>
            <w:tcW w:w="6413" w:type="dxa"/>
          </w:tcPr>
          <w:p w14:paraId="3AC5AA09"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Satuan Kerja/Perangkat Daerah: _______________</w:t>
            </w:r>
          </w:p>
          <w:p w14:paraId="4C18EC31"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7E983997" w14:textId="77777777" w:rsidTr="00B80A44">
        <w:trPr>
          <w:trHeight w:val="324"/>
        </w:trPr>
        <w:tc>
          <w:tcPr>
            <w:tcW w:w="2235" w:type="dxa"/>
            <w:vMerge/>
          </w:tcPr>
          <w:p w14:paraId="2B8B72DF"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1FC29D2C"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1.7</w:t>
            </w:r>
          </w:p>
        </w:tc>
        <w:tc>
          <w:tcPr>
            <w:tcW w:w="6413" w:type="dxa"/>
          </w:tcPr>
          <w:p w14:paraId="08145164"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Pejabat Pengadaan: __________</w:t>
            </w:r>
          </w:p>
          <w:p w14:paraId="0E8329D8" w14:textId="77777777" w:rsidR="00A2411D" w:rsidRPr="007E406E" w:rsidRDefault="000F1E6C">
            <w:pPr>
              <w:pBdr>
                <w:top w:val="nil"/>
                <w:left w:val="nil"/>
                <w:bottom w:val="nil"/>
                <w:right w:val="nil"/>
                <w:between w:val="nil"/>
              </w:pBdr>
              <w:ind w:right="34"/>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[diisi nama Pejabat Pengadaan, contoh: Pejabat Pengadaan Sekretariat Utama LKPP]</w:t>
            </w:r>
          </w:p>
          <w:p w14:paraId="58E90601"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70D54554" w14:textId="77777777" w:rsidTr="00B80A44">
        <w:trPr>
          <w:trHeight w:val="324"/>
        </w:trPr>
        <w:tc>
          <w:tcPr>
            <w:tcW w:w="2235" w:type="dxa"/>
            <w:vMerge/>
          </w:tcPr>
          <w:p w14:paraId="30E63EE8"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0C08173C"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1.8</w:t>
            </w:r>
          </w:p>
        </w:tc>
        <w:tc>
          <w:tcPr>
            <w:tcW w:w="6413" w:type="dxa"/>
          </w:tcPr>
          <w:p w14:paraId="2D70212E"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Pejabat Pengadaan: __________</w:t>
            </w:r>
          </w:p>
          <w:p w14:paraId="41B5A705"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5E12D569" w14:textId="77777777" w:rsidTr="00B80A44">
        <w:trPr>
          <w:trHeight w:val="324"/>
        </w:trPr>
        <w:tc>
          <w:tcPr>
            <w:tcW w:w="2235" w:type="dxa"/>
            <w:vMerge/>
          </w:tcPr>
          <w:p w14:paraId="40D1918A"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42C935DF"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1.9</w:t>
            </w:r>
          </w:p>
        </w:tc>
        <w:tc>
          <w:tcPr>
            <w:tcW w:w="6413" w:type="dxa"/>
          </w:tcPr>
          <w:p w14:paraId="3C248494"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Website</w:t>
            </w:r>
            <w:r w:rsidRPr="007E406E">
              <w:rPr>
                <w:rFonts w:ascii="Footlight MT Light" w:eastAsia="Gentium Basic" w:hAnsi="Footlight MT Light" w:cs="Gentium Basic"/>
                <w:sz w:val="24"/>
                <w:szCs w:val="24"/>
              </w:rPr>
              <w:t xml:space="preserve"> Satuan Kerja/Kementerian/Lembaga/ </w:t>
            </w:r>
          </w:p>
          <w:p w14:paraId="5FFEF010" w14:textId="77777777" w:rsidR="00A2411D" w:rsidRPr="007E406E" w:rsidRDefault="000F1E6C">
            <w:pPr>
              <w:pBdr>
                <w:top w:val="nil"/>
                <w:left w:val="nil"/>
                <w:bottom w:val="nil"/>
                <w:right w:val="nil"/>
                <w:between w:val="nil"/>
              </w:pBdr>
              <w:ind w:right="34"/>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Perangkat Daerah: _________</w:t>
            </w:r>
          </w:p>
          <w:p w14:paraId="524C8EE5"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07B28C0B" w14:textId="77777777" w:rsidTr="00B80A44">
        <w:trPr>
          <w:trHeight w:val="324"/>
        </w:trPr>
        <w:tc>
          <w:tcPr>
            <w:tcW w:w="2235" w:type="dxa"/>
            <w:vMerge/>
          </w:tcPr>
          <w:p w14:paraId="1391FE68"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0" w:type="dxa"/>
          </w:tcPr>
          <w:p w14:paraId="62D9866A"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1.10</w:t>
            </w:r>
          </w:p>
        </w:tc>
        <w:tc>
          <w:tcPr>
            <w:tcW w:w="6413" w:type="dxa"/>
          </w:tcPr>
          <w:p w14:paraId="4E0677E9" w14:textId="77777777" w:rsidR="00A2411D" w:rsidRPr="007E406E" w:rsidRDefault="000F1E6C">
            <w:pPr>
              <w:ind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 xml:space="preserve">Website </w:t>
            </w:r>
            <w:r w:rsidRPr="007E406E">
              <w:rPr>
                <w:rFonts w:ascii="Footlight MT Light" w:eastAsia="Gentium Basic" w:hAnsi="Footlight MT Light" w:cs="Gentium Basic"/>
                <w:sz w:val="24"/>
                <w:szCs w:val="24"/>
              </w:rPr>
              <w:t>SPSE</w:t>
            </w:r>
            <w:r w:rsidRPr="007E406E">
              <w:rPr>
                <w:rFonts w:ascii="Footlight MT Light" w:eastAsia="Gentium Basic" w:hAnsi="Footlight MT Light" w:cs="Gentium Basic"/>
                <w:i/>
                <w:sz w:val="24"/>
                <w:szCs w:val="24"/>
              </w:rPr>
              <w:t xml:space="preserve"> _______________ </w:t>
            </w:r>
          </w:p>
          <w:p w14:paraId="6932F298" w14:textId="77777777" w:rsidR="00A2411D" w:rsidRPr="007E406E" w:rsidRDefault="000F1E6C">
            <w:pPr>
              <w:ind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[contoh: lpse.lkpp.go.id]</w:t>
            </w:r>
          </w:p>
          <w:p w14:paraId="62919FF6"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6F5D5273" w14:textId="77777777" w:rsidTr="00B80A44">
        <w:tc>
          <w:tcPr>
            <w:tcW w:w="2235" w:type="dxa"/>
          </w:tcPr>
          <w:p w14:paraId="67B33625" w14:textId="77777777" w:rsidR="00A2411D" w:rsidRPr="007E406E" w:rsidRDefault="000F1E6C" w:rsidP="0041056D">
            <w:pPr>
              <w:pStyle w:val="Heading2"/>
              <w:numPr>
                <w:ilvl w:val="0"/>
                <w:numId w:val="48"/>
              </w:numPr>
              <w:ind w:right="-301"/>
              <w:jc w:val="left"/>
              <w:rPr>
                <w:rFonts w:ascii="Footlight MT Light" w:eastAsia="Gentium Basic" w:hAnsi="Footlight MT Light" w:cs="Gentium Basic"/>
                <w:sz w:val="24"/>
                <w:szCs w:val="24"/>
              </w:rPr>
            </w:pPr>
            <w:bookmarkStart w:id="30" w:name="_Toc69973386"/>
            <w:r w:rsidRPr="007E406E">
              <w:rPr>
                <w:rFonts w:ascii="Footlight MT Light" w:eastAsia="Gentium Basic" w:hAnsi="Footlight MT Light" w:cs="Gentium Basic"/>
                <w:sz w:val="24"/>
                <w:szCs w:val="24"/>
              </w:rPr>
              <w:t>SUMBER DANA</w:t>
            </w:r>
            <w:bookmarkEnd w:id="30"/>
          </w:p>
        </w:tc>
        <w:tc>
          <w:tcPr>
            <w:tcW w:w="850" w:type="dxa"/>
          </w:tcPr>
          <w:p w14:paraId="61311377" w14:textId="77777777" w:rsidR="00A2411D" w:rsidRPr="007E406E" w:rsidRDefault="00A2411D">
            <w:pPr>
              <w:ind w:left="33"/>
              <w:jc w:val="left"/>
              <w:rPr>
                <w:rFonts w:ascii="Footlight MT Light" w:eastAsia="Gentium Basic" w:hAnsi="Footlight MT Light" w:cs="Gentium Basic"/>
                <w:sz w:val="24"/>
                <w:szCs w:val="24"/>
              </w:rPr>
            </w:pPr>
          </w:p>
        </w:tc>
        <w:tc>
          <w:tcPr>
            <w:tcW w:w="6413" w:type="dxa"/>
          </w:tcPr>
          <w:p w14:paraId="32C496E5"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Pekerjaan ini dibiayai dari sumber pendanaan: DIPA/DPA _____ </w:t>
            </w:r>
            <w:r w:rsidRPr="007E406E">
              <w:rPr>
                <w:rFonts w:ascii="Footlight MT Light" w:eastAsia="Gentium Basic" w:hAnsi="Footlight MT Light" w:cs="Gentium Basic"/>
                <w:i/>
                <w:sz w:val="24"/>
                <w:szCs w:val="24"/>
              </w:rPr>
              <w:t>[Satuan Kerja]</w:t>
            </w:r>
            <w:r w:rsidRPr="007E406E">
              <w:rPr>
                <w:rFonts w:ascii="Footlight MT Light" w:eastAsia="Gentium Basic" w:hAnsi="Footlight MT Light" w:cs="Gentium Basic"/>
                <w:sz w:val="24"/>
                <w:szCs w:val="24"/>
              </w:rPr>
              <w:t xml:space="preserve">  Tahun Anggaran ____</w:t>
            </w:r>
          </w:p>
          <w:p w14:paraId="3ADDA0CA" w14:textId="77777777" w:rsidR="00A2411D" w:rsidRPr="007E406E" w:rsidRDefault="000F1E6C">
            <w:pPr>
              <w:ind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 xml:space="preserve">[diisi sumber dana dan tahun anggaran yang sesuai </w:t>
            </w:r>
          </w:p>
          <w:p w14:paraId="636E37CD" w14:textId="77777777" w:rsidR="00A2411D" w:rsidRPr="007E406E" w:rsidRDefault="000F1E6C">
            <w:pPr>
              <w:ind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dokumen anggaran]</w:t>
            </w:r>
          </w:p>
          <w:p w14:paraId="165FAC2F"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44C84FD0" w14:textId="77777777" w:rsidTr="00B80A44">
        <w:tc>
          <w:tcPr>
            <w:tcW w:w="2235" w:type="dxa"/>
          </w:tcPr>
          <w:p w14:paraId="6A30FBA3" w14:textId="77777777" w:rsidR="00A2411D" w:rsidRPr="007E406E" w:rsidRDefault="000F1E6C" w:rsidP="0041056D">
            <w:pPr>
              <w:pStyle w:val="Heading2"/>
              <w:numPr>
                <w:ilvl w:val="0"/>
                <w:numId w:val="70"/>
              </w:numPr>
              <w:ind w:right="-301"/>
              <w:jc w:val="left"/>
              <w:rPr>
                <w:rFonts w:ascii="Footlight MT Light" w:eastAsia="Gentium Basic" w:hAnsi="Footlight MT Light" w:cs="Gentium Basic"/>
                <w:sz w:val="24"/>
                <w:szCs w:val="24"/>
              </w:rPr>
            </w:pPr>
            <w:bookmarkStart w:id="31" w:name="_Toc69973387"/>
            <w:r w:rsidRPr="007E406E">
              <w:rPr>
                <w:rFonts w:ascii="Footlight MT Light" w:eastAsia="Gentium Basic" w:hAnsi="Footlight MT Light" w:cs="Gentium Basic"/>
                <w:sz w:val="24"/>
                <w:szCs w:val="24"/>
              </w:rPr>
              <w:t>PERSYARATAN KUALIFIKASI ADMINSISTRASI/</w:t>
            </w:r>
            <w:r w:rsidRPr="007E406E">
              <w:rPr>
                <w:rFonts w:ascii="Footlight MT Light" w:eastAsia="Gentium Basic" w:hAnsi="Footlight MT Light" w:cs="Gentium Basic"/>
                <w:sz w:val="24"/>
                <w:szCs w:val="24"/>
              </w:rPr>
              <w:br/>
              <w:t>LEGALITAS PESERTA</w:t>
            </w:r>
            <w:bookmarkEnd w:id="31"/>
          </w:p>
          <w:p w14:paraId="743291C6" w14:textId="77777777" w:rsidR="00A2411D" w:rsidRPr="007E406E" w:rsidRDefault="00A2411D">
            <w:pPr>
              <w:rPr>
                <w:rFonts w:ascii="Footlight MT Light" w:hAnsi="Footlight MT Light"/>
                <w:sz w:val="24"/>
                <w:szCs w:val="24"/>
              </w:rPr>
            </w:pPr>
          </w:p>
        </w:tc>
        <w:tc>
          <w:tcPr>
            <w:tcW w:w="850" w:type="dxa"/>
          </w:tcPr>
          <w:p w14:paraId="530F58E8"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5.1.a</w:t>
            </w:r>
          </w:p>
          <w:p w14:paraId="0ED29F6A" w14:textId="77777777" w:rsidR="00A2411D" w:rsidRPr="007E406E" w:rsidRDefault="00A2411D">
            <w:pPr>
              <w:ind w:left="33"/>
              <w:jc w:val="left"/>
              <w:rPr>
                <w:rFonts w:ascii="Footlight MT Light" w:eastAsia="Gentium Basic" w:hAnsi="Footlight MT Light" w:cs="Gentium Basic"/>
                <w:sz w:val="24"/>
                <w:szCs w:val="24"/>
              </w:rPr>
            </w:pPr>
          </w:p>
          <w:p w14:paraId="413A64E6" w14:textId="77777777" w:rsidR="00A2411D" w:rsidRPr="007E406E" w:rsidRDefault="00A2411D">
            <w:pPr>
              <w:ind w:left="33"/>
              <w:jc w:val="left"/>
              <w:rPr>
                <w:rFonts w:ascii="Footlight MT Light" w:eastAsia="Gentium Basic" w:hAnsi="Footlight MT Light" w:cs="Gentium Basic"/>
                <w:sz w:val="24"/>
                <w:szCs w:val="24"/>
              </w:rPr>
            </w:pPr>
          </w:p>
          <w:p w14:paraId="783D98A7"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5.1.b</w:t>
            </w:r>
          </w:p>
          <w:p w14:paraId="6E163B59" w14:textId="77777777" w:rsidR="00A2411D" w:rsidRPr="007E406E" w:rsidRDefault="00A2411D">
            <w:pPr>
              <w:ind w:left="33"/>
              <w:jc w:val="left"/>
              <w:rPr>
                <w:rFonts w:ascii="Footlight MT Light" w:eastAsia="Gentium Basic" w:hAnsi="Footlight MT Light" w:cs="Gentium Basic"/>
                <w:sz w:val="24"/>
                <w:szCs w:val="24"/>
              </w:rPr>
            </w:pPr>
          </w:p>
          <w:p w14:paraId="65EFA8C3" w14:textId="77777777" w:rsidR="00A2411D" w:rsidRPr="007E406E" w:rsidRDefault="00A2411D">
            <w:pPr>
              <w:ind w:left="33"/>
              <w:jc w:val="left"/>
              <w:rPr>
                <w:rFonts w:ascii="Footlight MT Light" w:eastAsia="Gentium Basic" w:hAnsi="Footlight MT Light" w:cs="Gentium Basic"/>
                <w:sz w:val="24"/>
                <w:szCs w:val="24"/>
              </w:rPr>
            </w:pPr>
          </w:p>
          <w:p w14:paraId="362A1C2E" w14:textId="77777777" w:rsidR="00A2411D" w:rsidRPr="007E406E" w:rsidRDefault="00A2411D">
            <w:pPr>
              <w:ind w:left="33"/>
              <w:jc w:val="left"/>
              <w:rPr>
                <w:rFonts w:ascii="Footlight MT Light" w:eastAsia="Gentium Basic" w:hAnsi="Footlight MT Light" w:cs="Gentium Basic"/>
                <w:sz w:val="24"/>
                <w:szCs w:val="24"/>
              </w:rPr>
            </w:pPr>
          </w:p>
          <w:p w14:paraId="0887D44D" w14:textId="77777777" w:rsidR="00A2411D" w:rsidRPr="007E406E" w:rsidRDefault="00A2411D">
            <w:pPr>
              <w:jc w:val="left"/>
              <w:rPr>
                <w:rFonts w:ascii="Footlight MT Light" w:eastAsia="Gentium Basic" w:hAnsi="Footlight MT Light" w:cs="Gentium Basic"/>
                <w:sz w:val="24"/>
                <w:szCs w:val="24"/>
              </w:rPr>
            </w:pPr>
          </w:p>
        </w:tc>
        <w:tc>
          <w:tcPr>
            <w:tcW w:w="6413" w:type="dxa"/>
          </w:tcPr>
          <w:p w14:paraId="5DE83B4E"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Surat Izin Usaha: __________</w:t>
            </w:r>
          </w:p>
          <w:p w14:paraId="3137F50E" w14:textId="77777777" w:rsidR="00A2411D" w:rsidRPr="007E406E" w:rsidRDefault="000F1E6C">
            <w:pPr>
              <w:ind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[contoh. SIUP, IUI, IUMK, dll]</w:t>
            </w:r>
          </w:p>
          <w:p w14:paraId="4AC0EC22" w14:textId="77777777" w:rsidR="00A2411D" w:rsidRPr="007E406E" w:rsidRDefault="00A2411D">
            <w:pPr>
              <w:ind w:left="574" w:right="34"/>
              <w:rPr>
                <w:rFonts w:ascii="Footlight MT Light" w:eastAsia="Gentium Basic" w:hAnsi="Footlight MT Light" w:cs="Gentium Basic"/>
                <w:sz w:val="24"/>
                <w:szCs w:val="24"/>
              </w:rPr>
            </w:pPr>
          </w:p>
          <w:p w14:paraId="662FAA38"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bidang pekerjaan: __________</w:t>
            </w:r>
          </w:p>
          <w:p w14:paraId="4DA20654" w14:textId="77777777" w:rsidR="00A2411D" w:rsidRPr="007E406E" w:rsidRDefault="000F1E6C">
            <w:pPr>
              <w:ind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[isi sesuai dengan bidang usaha yang dipersyaratkan berdasarkan KBLI atau kode usaha lainnya. contoh: peternakan, pertanian, perdagangan, dll]</w:t>
            </w:r>
          </w:p>
          <w:p w14:paraId="5BD99224" w14:textId="77777777" w:rsidR="00A2411D" w:rsidRPr="007E406E" w:rsidRDefault="00A2411D">
            <w:pPr>
              <w:ind w:right="34"/>
              <w:rPr>
                <w:rFonts w:ascii="Footlight MT Light" w:eastAsia="Gentium Basic" w:hAnsi="Footlight MT Light" w:cs="Gentium Basic"/>
                <w:sz w:val="24"/>
                <w:szCs w:val="24"/>
              </w:rPr>
            </w:pPr>
          </w:p>
        </w:tc>
      </w:tr>
      <w:tr w:rsidR="00A2411D" w:rsidRPr="007E406E" w14:paraId="4D473C80" w14:textId="77777777" w:rsidTr="00B80A44">
        <w:trPr>
          <w:trHeight w:val="468"/>
        </w:trPr>
        <w:tc>
          <w:tcPr>
            <w:tcW w:w="2235" w:type="dxa"/>
          </w:tcPr>
          <w:p w14:paraId="53AAA525" w14:textId="77777777" w:rsidR="00A2411D" w:rsidRPr="007E406E" w:rsidRDefault="000F1E6C" w:rsidP="0041056D">
            <w:pPr>
              <w:pStyle w:val="Heading2"/>
              <w:numPr>
                <w:ilvl w:val="0"/>
                <w:numId w:val="77"/>
              </w:numPr>
              <w:jc w:val="left"/>
              <w:rPr>
                <w:rFonts w:ascii="Footlight MT Light" w:eastAsia="Gentium Basic" w:hAnsi="Footlight MT Light" w:cs="Gentium Basic"/>
                <w:sz w:val="24"/>
                <w:szCs w:val="24"/>
              </w:rPr>
            </w:pPr>
            <w:bookmarkStart w:id="32" w:name="_Toc69973388"/>
            <w:r w:rsidRPr="007E406E">
              <w:rPr>
                <w:rFonts w:ascii="Footlight MT Light" w:eastAsia="Gentium Basic" w:hAnsi="Footlight MT Light" w:cs="Gentium Basic"/>
                <w:sz w:val="24"/>
                <w:szCs w:val="24"/>
              </w:rPr>
              <w:t>DOKUMEN PENAWARAN DAN KUALIFIKASI</w:t>
            </w:r>
            <w:bookmarkEnd w:id="32"/>
          </w:p>
        </w:tc>
        <w:tc>
          <w:tcPr>
            <w:tcW w:w="850" w:type="dxa"/>
          </w:tcPr>
          <w:p w14:paraId="548E5A53"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8.2.a</w:t>
            </w:r>
          </w:p>
        </w:tc>
        <w:tc>
          <w:tcPr>
            <w:tcW w:w="6413" w:type="dxa"/>
          </w:tcPr>
          <w:p w14:paraId="742C12D7"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Masa berlaku surat penawaran:</w:t>
            </w:r>
          </w:p>
          <w:p w14:paraId="59DBC980" w14:textId="77777777" w:rsidR="00A2411D" w:rsidRPr="007E406E" w:rsidRDefault="000F1E6C">
            <w:pPr>
              <w:spacing w:before="120"/>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_____(________) hari kalender</w:t>
            </w:r>
          </w:p>
          <w:p w14:paraId="5FCE1607" w14:textId="77777777" w:rsidR="00A2411D" w:rsidRPr="007E406E" w:rsidRDefault="000F1E6C">
            <w:pPr>
              <w:ind w:left="81" w:right="34"/>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[diisi waktu yang diperlukan untuk proses Pengadaan Langsung</w:t>
            </w: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rPr>
              <w:t>sampai dengan penandatanganan SPK]</w:t>
            </w:r>
          </w:p>
          <w:p w14:paraId="00300548" w14:textId="77777777" w:rsidR="00A2411D" w:rsidRPr="007E406E" w:rsidRDefault="00A2411D">
            <w:pPr>
              <w:ind w:left="81" w:right="34"/>
              <w:rPr>
                <w:rFonts w:ascii="Footlight MT Light" w:eastAsia="Gentium Basic" w:hAnsi="Footlight MT Light" w:cs="Gentium Basic"/>
                <w:sz w:val="24"/>
                <w:szCs w:val="24"/>
              </w:rPr>
            </w:pPr>
          </w:p>
        </w:tc>
      </w:tr>
      <w:tr w:rsidR="00A2411D" w:rsidRPr="007E406E" w14:paraId="38DB3789" w14:textId="77777777" w:rsidTr="00B80A44">
        <w:trPr>
          <w:trHeight w:val="468"/>
        </w:trPr>
        <w:tc>
          <w:tcPr>
            <w:tcW w:w="2235" w:type="dxa"/>
          </w:tcPr>
          <w:p w14:paraId="40E8CDD2" w14:textId="77777777" w:rsidR="00A2411D" w:rsidRPr="007E406E" w:rsidRDefault="00A2411D">
            <w:pPr>
              <w:pStyle w:val="Heading2"/>
              <w:ind w:left="340"/>
              <w:jc w:val="left"/>
              <w:rPr>
                <w:rFonts w:ascii="Footlight MT Light" w:eastAsia="Gentium Basic" w:hAnsi="Footlight MT Light" w:cs="Gentium Basic"/>
                <w:sz w:val="24"/>
                <w:szCs w:val="24"/>
              </w:rPr>
            </w:pPr>
          </w:p>
        </w:tc>
        <w:tc>
          <w:tcPr>
            <w:tcW w:w="850" w:type="dxa"/>
          </w:tcPr>
          <w:p w14:paraId="3E2CD8EA" w14:textId="77777777" w:rsidR="00A2411D" w:rsidRPr="007E406E" w:rsidRDefault="000F1E6C">
            <w:pPr>
              <w:ind w:left="33"/>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8.3.j</w:t>
            </w:r>
          </w:p>
        </w:tc>
        <w:tc>
          <w:tcPr>
            <w:tcW w:w="6413" w:type="dxa"/>
          </w:tcPr>
          <w:p w14:paraId="598A6ADD"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Jangka waktu pelaksanaan pekerjaan: ______ (______) hari kalender</w:t>
            </w:r>
          </w:p>
          <w:p w14:paraId="2E3282AB" w14:textId="77777777" w:rsidR="00A2411D" w:rsidRPr="007E406E" w:rsidRDefault="000F1E6C">
            <w:pPr>
              <w:ind w:right="3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[diisi waktu yang diperlukan untuk menyelesaikan pekerjaan]</w:t>
            </w:r>
          </w:p>
          <w:p w14:paraId="62CBA08D" w14:textId="77777777" w:rsidR="00A2411D" w:rsidRPr="007E406E" w:rsidRDefault="00A2411D">
            <w:pPr>
              <w:ind w:right="34"/>
              <w:rPr>
                <w:rFonts w:ascii="Footlight MT Light" w:eastAsia="Gentium Basic" w:hAnsi="Footlight MT Light" w:cs="Gentium Basic"/>
                <w:sz w:val="24"/>
                <w:szCs w:val="24"/>
              </w:rPr>
            </w:pPr>
          </w:p>
        </w:tc>
      </w:tr>
    </w:tbl>
    <w:p w14:paraId="4CEE5557" w14:textId="77777777" w:rsidR="00A2411D" w:rsidRPr="007E406E" w:rsidRDefault="00A2411D">
      <w:pPr>
        <w:jc w:val="left"/>
        <w:rPr>
          <w:rFonts w:ascii="Footlight MT Light" w:eastAsia="Gentium Basic" w:hAnsi="Footlight MT Light" w:cs="Gentium Basic"/>
          <w:b/>
          <w:sz w:val="24"/>
          <w:szCs w:val="24"/>
        </w:rPr>
      </w:pPr>
    </w:p>
    <w:p w14:paraId="6E4CCAE3" w14:textId="77777777" w:rsidR="00A2411D" w:rsidRPr="007E406E" w:rsidRDefault="000F1E6C">
      <w:pPr>
        <w:jc w:val="left"/>
        <w:rPr>
          <w:rFonts w:ascii="Footlight MT Light" w:eastAsia="Gentium Basic" w:hAnsi="Footlight MT Light" w:cs="Gentium Basic"/>
          <w:b/>
          <w:sz w:val="24"/>
          <w:szCs w:val="24"/>
        </w:rPr>
      </w:pPr>
      <w:bookmarkStart w:id="33" w:name="_heading=h.147n2zr" w:colFirst="0" w:colLast="0"/>
      <w:bookmarkEnd w:id="33"/>
      <w:r w:rsidRPr="007E406E">
        <w:rPr>
          <w:rFonts w:ascii="Footlight MT Light" w:hAnsi="Footlight MT Light"/>
          <w:sz w:val="24"/>
          <w:szCs w:val="24"/>
        </w:rPr>
        <w:br w:type="page"/>
      </w:r>
    </w:p>
    <w:p w14:paraId="13104FF8" w14:textId="303D1197" w:rsidR="00A2411D" w:rsidRPr="007E406E" w:rsidRDefault="00293DE5">
      <w:pPr>
        <w:pStyle w:val="Heading1"/>
        <w:rPr>
          <w:rFonts w:ascii="Footlight MT Light" w:eastAsia="Gentium Basic" w:hAnsi="Footlight MT Light" w:cs="Gentium Basic"/>
          <w:sz w:val="24"/>
          <w:szCs w:val="24"/>
        </w:rPr>
      </w:pPr>
      <w:bookmarkStart w:id="34" w:name="_Toc69973389"/>
      <w:r w:rsidRPr="007E406E">
        <w:rPr>
          <w:rFonts w:ascii="Footlight MT Light" w:eastAsia="Gentium Basic" w:hAnsi="Footlight MT Light" w:cs="Gentium Basic"/>
          <w:sz w:val="24"/>
          <w:szCs w:val="24"/>
        </w:rPr>
        <w:lastRenderedPageBreak/>
        <w:t xml:space="preserve">BAB </w:t>
      </w:r>
      <w:r w:rsidR="000F1E6C" w:rsidRPr="007E406E">
        <w:rPr>
          <w:rFonts w:ascii="Footlight MT Light" w:eastAsia="Gentium Basic" w:hAnsi="Footlight MT Light" w:cs="Gentium Basic"/>
          <w:sz w:val="24"/>
          <w:szCs w:val="24"/>
        </w:rPr>
        <w:t xml:space="preserve">V. </w:t>
      </w:r>
      <w:r w:rsidR="000F1E6C" w:rsidRPr="007E406E">
        <w:rPr>
          <w:rFonts w:ascii="Footlight MT Light" w:eastAsia="Gentium Basic" w:hAnsi="Footlight MT Light" w:cs="Gentium Basic"/>
          <w:color w:val="000000"/>
          <w:sz w:val="24"/>
          <w:szCs w:val="24"/>
        </w:rPr>
        <w:t>DAFTAR KUANTITAS, SPESIFIKASI TEKNIS DAN/ATAU GAMBAR</w:t>
      </w:r>
      <w:bookmarkEnd w:id="34"/>
      <w:r w:rsidR="000F1E6C" w:rsidRPr="007E406E">
        <w:rPr>
          <w:rFonts w:ascii="Footlight MT Light" w:eastAsia="Gentium Basic" w:hAnsi="Footlight MT Light" w:cs="Gentium Basic"/>
          <w:sz w:val="24"/>
          <w:szCs w:val="24"/>
        </w:rPr>
        <w:t xml:space="preserve">   </w:t>
      </w:r>
    </w:p>
    <w:p w14:paraId="73D886FA" w14:textId="77777777" w:rsidR="00A2411D" w:rsidRPr="007E406E" w:rsidRDefault="00A2411D">
      <w:pPr>
        <w:pBdr>
          <w:bottom w:val="single" w:sz="4" w:space="1" w:color="000000"/>
        </w:pBdr>
        <w:rPr>
          <w:rFonts w:ascii="Footlight MT Light" w:eastAsia="Gentium Basic" w:hAnsi="Footlight MT Light" w:cs="Gentium Basic"/>
          <w:b/>
          <w:sz w:val="24"/>
          <w:szCs w:val="24"/>
        </w:rPr>
      </w:pPr>
    </w:p>
    <w:p w14:paraId="54BF1344" w14:textId="77777777" w:rsidR="00A2411D" w:rsidRPr="007E406E" w:rsidRDefault="00A2411D">
      <w:pPr>
        <w:jc w:val="center"/>
        <w:rPr>
          <w:rFonts w:ascii="Footlight MT Light" w:eastAsia="Gentium Basic" w:hAnsi="Footlight MT Light" w:cs="Gentium Basic"/>
          <w:sz w:val="24"/>
          <w:szCs w:val="24"/>
        </w:rPr>
      </w:pPr>
    </w:p>
    <w:p w14:paraId="4152E7A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hAnsi="Footlight MT Light"/>
          <w:noProof/>
          <w:sz w:val="24"/>
          <w:szCs w:val="24"/>
          <w:lang w:eastAsia="id-ID"/>
        </w:rPr>
        <mc:AlternateContent>
          <mc:Choice Requires="wps">
            <w:drawing>
              <wp:anchor distT="0" distB="0" distL="114300" distR="114300" simplePos="0" relativeHeight="251658240" behindDoc="0" locked="0" layoutInCell="1" hidden="0" allowOverlap="1" wp14:anchorId="4E958CCB" wp14:editId="5A472C60">
                <wp:simplePos x="0" y="0"/>
                <wp:positionH relativeFrom="column">
                  <wp:posOffset>444500</wp:posOffset>
                </wp:positionH>
                <wp:positionV relativeFrom="paragraph">
                  <wp:posOffset>12700</wp:posOffset>
                </wp:positionV>
                <wp:extent cx="5123677" cy="2647315"/>
                <wp:effectExtent l="0" t="0" r="0" b="0"/>
                <wp:wrapNone/>
                <wp:docPr id="39" name="Rectangle 39"/>
                <wp:cNvGraphicFramePr/>
                <a:graphic xmlns:a="http://schemas.openxmlformats.org/drawingml/2006/main">
                  <a:graphicData uri="http://schemas.microsoft.com/office/word/2010/wordprocessingShape">
                    <wps:wsp>
                      <wps:cNvSpPr/>
                      <wps:spPr>
                        <a:xfrm>
                          <a:off x="2809562" y="2481743"/>
                          <a:ext cx="5072877" cy="2596515"/>
                        </a:xfrm>
                        <a:prstGeom prst="rect">
                          <a:avLst/>
                        </a:prstGeom>
                        <a:solidFill>
                          <a:schemeClr val="lt1"/>
                        </a:solidFill>
                        <a:ln w="25400" cap="flat" cmpd="sng">
                          <a:solidFill>
                            <a:schemeClr val="dk1"/>
                          </a:solidFill>
                          <a:prstDash val="solid"/>
                          <a:round/>
                          <a:headEnd type="none" w="sm" len="sm"/>
                          <a:tailEnd type="none" w="sm" len="sm"/>
                        </a:ln>
                      </wps:spPr>
                      <wps:txbx>
                        <w:txbxContent>
                          <w:p w14:paraId="12A6AC2C" w14:textId="77777777" w:rsidR="00124DCE" w:rsidRPr="00DB4772" w:rsidRDefault="00124DCE">
                            <w:pPr>
                              <w:jc w:val="center"/>
                              <w:textDirection w:val="btLr"/>
                            </w:pPr>
                            <w:r w:rsidRPr="00DB4772">
                              <w:rPr>
                                <w:rFonts w:ascii="Gentium Basic" w:eastAsia="Gentium Basic" w:hAnsi="Gentium Basic" w:cs="Gentium Basic"/>
                                <w:color w:val="000000"/>
                              </w:rPr>
                              <w:t>Keterangan</w:t>
                            </w:r>
                          </w:p>
                          <w:p w14:paraId="1F27C776" w14:textId="77777777" w:rsidR="00124DCE" w:rsidRPr="00DB4772" w:rsidRDefault="00124DCE">
                            <w:pPr>
                              <w:jc w:val="center"/>
                              <w:textDirection w:val="btLr"/>
                            </w:pPr>
                          </w:p>
                          <w:p w14:paraId="541BCB8A" w14:textId="228B5A89" w:rsidR="00124DCE" w:rsidRPr="00DB4772" w:rsidRDefault="00124DCE">
                            <w:pPr>
                              <w:ind w:left="162" w:firstLine="124"/>
                              <w:textDirection w:val="btLr"/>
                            </w:pPr>
                            <w:r w:rsidRPr="00DB4772">
                              <w:rPr>
                                <w:rFonts w:ascii="Gentium Basic" w:eastAsia="Gentium Basic" w:hAnsi="Gentium Basic" w:cs="Gentium Basic"/>
                                <w:color w:val="000000"/>
                              </w:rPr>
                              <w:t xml:space="preserve">Daftar Kuantitas, Spesifikasi Teknis dan/atau Gambar  diisi oleh Pejabat Pengadaan berdasarkan daftar pekerjaan yang terdapat dalam rincian HPS yang ditetapkan oleh </w:t>
                            </w:r>
                            <w:r>
                              <w:rPr>
                                <w:rFonts w:ascii="Gentium Basic" w:eastAsia="Gentium Basic" w:hAnsi="Gentium Basic" w:cs="Gentium Basic"/>
                                <w:color w:val="000000"/>
                              </w:rPr>
                              <w:t>PPK untuk menandatangani Kontrak</w:t>
                            </w:r>
                            <w:r w:rsidRPr="00DB4772">
                              <w:rPr>
                                <w:rFonts w:ascii="Gentium Basic" w:eastAsia="Gentium Basic" w:hAnsi="Gentium Basic" w:cs="Gentium Basic"/>
                                <w:color w:val="000000"/>
                              </w:rPr>
                              <w:t>.</w:t>
                            </w:r>
                          </w:p>
                          <w:p w14:paraId="495C4686" w14:textId="77777777" w:rsidR="00124DCE" w:rsidRPr="00DB4772" w:rsidRDefault="00124DCE">
                            <w:pPr>
                              <w:textDirection w:val="btLr"/>
                            </w:pPr>
                          </w:p>
                          <w:p w14:paraId="740A50E7" w14:textId="571D0705" w:rsidR="00124DCE" w:rsidRPr="00DB4772" w:rsidRDefault="00124DCE">
                            <w:pPr>
                              <w:ind w:left="162" w:firstLine="124"/>
                              <w:textDirection w:val="btLr"/>
                            </w:pPr>
                            <w:r w:rsidRPr="00DB4772">
                              <w:rPr>
                                <w:rFonts w:ascii="Gentium Basic" w:eastAsia="Gentium Basic" w:hAnsi="Gentium Basic" w:cs="Gentium Basic"/>
                                <w:color w:val="000000"/>
                              </w:rPr>
                              <w:t>Spesifikasi teknis dan gambar diisi oleh Pejabat Pengadaan berdasarkan spesifikasi teknis dan gambar yang telah ditetapkan oleh.</w:t>
                            </w:r>
                          </w:p>
                          <w:p w14:paraId="4ACEA009" w14:textId="77777777" w:rsidR="00124DCE" w:rsidRPr="00DB4772" w:rsidRDefault="00124DCE">
                            <w:pPr>
                              <w:textDirection w:val="btLr"/>
                            </w:pPr>
                          </w:p>
                          <w:p w14:paraId="73DE4552" w14:textId="77777777" w:rsidR="00124DCE" w:rsidRPr="00DB4772" w:rsidRDefault="00124DCE">
                            <w:pPr>
                              <w:ind w:left="162" w:firstLine="124"/>
                              <w:textDirection w:val="btLr"/>
                            </w:pPr>
                            <w:r w:rsidRPr="00DB4772">
                              <w:rPr>
                                <w:rFonts w:ascii="Gentium Basic" w:eastAsia="Gentium Basic" w:hAnsi="Gentium Basic" w:cs="Gentium Basic"/>
                                <w:color w:val="000000"/>
                              </w:rPr>
                              <w:t>Spesifikasi dapat diuraikan berupa antara lain:</w:t>
                            </w:r>
                          </w:p>
                          <w:p w14:paraId="311642A4" w14:textId="77777777" w:rsidR="00124DCE" w:rsidRPr="00DB4772" w:rsidRDefault="00124DCE">
                            <w:pPr>
                              <w:ind w:left="587" w:firstLine="974"/>
                              <w:textDirection w:val="btLr"/>
                              <w:rPr>
                                <w:rFonts w:asciiTheme="minorHAnsi" w:hAnsiTheme="minorHAnsi"/>
                                <w:lang w:val="en-US"/>
                              </w:rPr>
                            </w:pPr>
                            <w:r w:rsidRPr="00DB4772">
                              <w:rPr>
                                <w:rFonts w:ascii="Gentium Basic" w:eastAsia="Gentium Basic" w:hAnsi="Gentium Basic" w:cs="Gentium Basic"/>
                                <w:color w:val="000000"/>
                              </w:rPr>
                              <w:t>Karakteristik: ukuran, dimensi, bentuk, bahan, warna, komposisi, dan lain-lain;</w:t>
                            </w:r>
                          </w:p>
                          <w:p w14:paraId="3E075E20" w14:textId="77777777" w:rsidR="00124DCE" w:rsidRPr="00DB4772" w:rsidRDefault="00124DCE">
                            <w:pPr>
                              <w:ind w:left="587" w:firstLine="974"/>
                              <w:textDirection w:val="btLr"/>
                            </w:pPr>
                            <w:r w:rsidRPr="00DB4772">
                              <w:rPr>
                                <w:rFonts w:ascii="Gentium Basic" w:eastAsia="Gentium Basic" w:hAnsi="Gentium Basic" w:cs="Gentium Basic"/>
                                <w:color w:val="000000"/>
                              </w:rPr>
                              <w:t>Kinerja: ketahanan, efisiensi, batas pemakaian, dan lain-lain;</w:t>
                            </w:r>
                          </w:p>
                          <w:p w14:paraId="3BB2D594" w14:textId="77777777" w:rsidR="00124DCE" w:rsidRPr="00DB4772" w:rsidRDefault="00124DCE">
                            <w:pPr>
                              <w:ind w:left="587" w:firstLine="974"/>
                              <w:textDirection w:val="btLr"/>
                            </w:pPr>
                            <w:r w:rsidRPr="00DB4772">
                              <w:rPr>
                                <w:rFonts w:ascii="Gentium Basic" w:eastAsia="Gentium Basic" w:hAnsi="Gentium Basic" w:cs="Gentium Basic"/>
                                <w:color w:val="000000"/>
                              </w:rPr>
                              <w:t>Standar yang digunakan: SNI, JIS, ASTM, ISO dan lain-lain;</w:t>
                            </w:r>
                          </w:p>
                          <w:p w14:paraId="56B87471" w14:textId="77777777" w:rsidR="00124DCE" w:rsidRPr="00DB4772" w:rsidRDefault="00124DCE">
                            <w:pPr>
                              <w:ind w:left="587" w:firstLine="974"/>
                              <w:textDirection w:val="btLr"/>
                            </w:pPr>
                            <w:r w:rsidRPr="00DB4772">
                              <w:rPr>
                                <w:rFonts w:ascii="Gentium Basic" w:eastAsia="Gentium Basic" w:hAnsi="Gentium Basic" w:cs="Gentium Basic"/>
                                <w:color w:val="000000"/>
                              </w:rPr>
                              <w:t>Pengepakan;</w:t>
                            </w:r>
                          </w:p>
                          <w:p w14:paraId="7D57FF8B" w14:textId="77777777" w:rsidR="00124DCE" w:rsidRPr="00DB4772" w:rsidRDefault="00124DCE">
                            <w:pPr>
                              <w:ind w:left="587" w:firstLine="974"/>
                              <w:textDirection w:val="btLr"/>
                            </w:pPr>
                            <w:r w:rsidRPr="00DB4772">
                              <w:rPr>
                                <w:rFonts w:ascii="Gentium Basic" w:eastAsia="Gentium Basic" w:hAnsi="Gentium Basic" w:cs="Gentium Basic"/>
                                <w:color w:val="000000"/>
                              </w:rPr>
                              <w:t>Cara pengiriman;</w:t>
                            </w:r>
                          </w:p>
                          <w:p w14:paraId="33F3784D" w14:textId="77777777" w:rsidR="00124DCE" w:rsidRPr="00DB4772" w:rsidRDefault="00124DCE">
                            <w:pPr>
                              <w:ind w:left="587" w:firstLine="974"/>
                              <w:textDirection w:val="btLr"/>
                            </w:pPr>
                            <w:r w:rsidRPr="00DB4772">
                              <w:rPr>
                                <w:rFonts w:ascii="Gentium Basic" w:eastAsia="Gentium Basic" w:hAnsi="Gentium Basic" w:cs="Gentium Basic"/>
                                <w:color w:val="000000"/>
                              </w:rPr>
                              <w:t>dan lain-lain</w:t>
                            </w:r>
                          </w:p>
                          <w:p w14:paraId="1E5ADEBE" w14:textId="77777777" w:rsidR="00124DCE" w:rsidRPr="00DB4772" w:rsidRDefault="00124DCE">
                            <w:pPr>
                              <w:jc w:val="center"/>
                              <w:textDirection w:val="btLr"/>
                            </w:pPr>
                          </w:p>
                          <w:p w14:paraId="1F1FDE6A" w14:textId="77777777" w:rsidR="00124DCE" w:rsidRPr="00DB4772" w:rsidRDefault="00124DCE">
                            <w:pPr>
                              <w:textDirection w:val="btLr"/>
                            </w:pP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58CCB" id="Rectangle 39" o:spid="_x0000_s1026" style="position:absolute;left:0;text-align:left;margin-left:35pt;margin-top:1pt;width:403.45pt;height:208.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" fillcolor="white [3201]" strokecolor="black [3200]" strokeweight="2pt">
                <v:stroke startarrowwidth="narrow" startarrowlength="short" endarrowwidth="narrow" endarrowlength="short" joinstyle="round"/>
                <v:textbox inset="2.53958mm,1.2694mm,2.53958mm,1.2694mm">
                  <w:txbxContent>
                    <w:p w14:paraId="12A6AC2C" w14:textId="77777777" w:rsidR="00124DCE" w:rsidRPr="00DB4772" w:rsidRDefault="00124DCE">
                      <w:pPr>
                        <w:jc w:val="center"/>
                        <w:textDirection w:val="btLr"/>
                      </w:pPr>
                      <w:r w:rsidRPr="00DB4772">
                        <w:rPr>
                          <w:rFonts w:ascii="Gentium Basic" w:eastAsia="Gentium Basic" w:hAnsi="Gentium Basic" w:cs="Gentium Basic"/>
                          <w:color w:val="000000"/>
                        </w:rPr>
                        <w:t>Keterangan</w:t>
                      </w:r>
                    </w:p>
                    <w:p w14:paraId="1F27C776" w14:textId="77777777" w:rsidR="00124DCE" w:rsidRPr="00DB4772" w:rsidRDefault="00124DCE">
                      <w:pPr>
                        <w:jc w:val="center"/>
                        <w:textDirection w:val="btLr"/>
                      </w:pPr>
                    </w:p>
                    <w:p w14:paraId="541BCB8A" w14:textId="228B5A89" w:rsidR="00124DCE" w:rsidRPr="00DB4772" w:rsidRDefault="00124DCE">
                      <w:pPr>
                        <w:ind w:left="162" w:firstLine="124"/>
                        <w:textDirection w:val="btLr"/>
                      </w:pPr>
                      <w:r w:rsidRPr="00DB4772">
                        <w:rPr>
                          <w:rFonts w:ascii="Gentium Basic" w:eastAsia="Gentium Basic" w:hAnsi="Gentium Basic" w:cs="Gentium Basic"/>
                          <w:color w:val="000000"/>
                        </w:rPr>
                        <w:t xml:space="preserve">Daftar Kuantitas, Spesifikasi Teknis dan/atau Gambar  diisi oleh Pejabat Pengadaan berdasarkan daftar pekerjaan yang terdapat dalam rincian HPS yang ditetapkan oleh </w:t>
                      </w:r>
                      <w:r>
                        <w:rPr>
                          <w:rFonts w:ascii="Gentium Basic" w:eastAsia="Gentium Basic" w:hAnsi="Gentium Basic" w:cs="Gentium Basic"/>
                          <w:color w:val="000000"/>
                        </w:rPr>
                        <w:t>PPK untuk menandatangani Kontrak</w:t>
                      </w:r>
                      <w:r w:rsidRPr="00DB4772">
                        <w:rPr>
                          <w:rFonts w:ascii="Gentium Basic" w:eastAsia="Gentium Basic" w:hAnsi="Gentium Basic" w:cs="Gentium Basic"/>
                          <w:color w:val="000000"/>
                        </w:rPr>
                        <w:t>.</w:t>
                      </w:r>
                    </w:p>
                    <w:p w14:paraId="495C4686" w14:textId="77777777" w:rsidR="00124DCE" w:rsidRPr="00DB4772" w:rsidRDefault="00124DCE">
                      <w:pPr>
                        <w:textDirection w:val="btLr"/>
                      </w:pPr>
                    </w:p>
                    <w:p w14:paraId="740A50E7" w14:textId="571D0705" w:rsidR="00124DCE" w:rsidRPr="00DB4772" w:rsidRDefault="00124DCE">
                      <w:pPr>
                        <w:ind w:left="162" w:firstLine="124"/>
                        <w:textDirection w:val="btLr"/>
                      </w:pPr>
                      <w:r w:rsidRPr="00DB4772">
                        <w:rPr>
                          <w:rFonts w:ascii="Gentium Basic" w:eastAsia="Gentium Basic" w:hAnsi="Gentium Basic" w:cs="Gentium Basic"/>
                          <w:color w:val="000000"/>
                        </w:rPr>
                        <w:t>Spesifikasi teknis dan gambar diisi oleh Pejabat Pengadaan berdasarkan spesifikasi teknis dan gambar yang telah ditetapkan oleh.</w:t>
                      </w:r>
                    </w:p>
                    <w:p w14:paraId="4ACEA009" w14:textId="77777777" w:rsidR="00124DCE" w:rsidRPr="00DB4772" w:rsidRDefault="00124DCE">
                      <w:pPr>
                        <w:textDirection w:val="btLr"/>
                      </w:pPr>
                    </w:p>
                    <w:p w14:paraId="73DE4552" w14:textId="77777777" w:rsidR="00124DCE" w:rsidRPr="00DB4772" w:rsidRDefault="00124DCE">
                      <w:pPr>
                        <w:ind w:left="162" w:firstLine="124"/>
                        <w:textDirection w:val="btLr"/>
                      </w:pPr>
                      <w:r w:rsidRPr="00DB4772">
                        <w:rPr>
                          <w:rFonts w:ascii="Gentium Basic" w:eastAsia="Gentium Basic" w:hAnsi="Gentium Basic" w:cs="Gentium Basic"/>
                          <w:color w:val="000000"/>
                        </w:rPr>
                        <w:t>Spesifikasi dapat diuraikan berupa antara lain:</w:t>
                      </w:r>
                    </w:p>
                    <w:p w14:paraId="311642A4" w14:textId="77777777" w:rsidR="00124DCE" w:rsidRPr="00DB4772" w:rsidRDefault="00124DCE">
                      <w:pPr>
                        <w:ind w:left="587" w:firstLine="974"/>
                        <w:textDirection w:val="btLr"/>
                        <w:rPr>
                          <w:rFonts w:asciiTheme="minorHAnsi" w:hAnsiTheme="minorHAnsi"/>
                          <w:lang w:val="en-US"/>
                        </w:rPr>
                      </w:pPr>
                      <w:r w:rsidRPr="00DB4772">
                        <w:rPr>
                          <w:rFonts w:ascii="Gentium Basic" w:eastAsia="Gentium Basic" w:hAnsi="Gentium Basic" w:cs="Gentium Basic"/>
                          <w:color w:val="000000"/>
                        </w:rPr>
                        <w:t>Karakteristik: ukuran, dimensi, bentuk, bahan, warna, komposisi, dan lain-lain;</w:t>
                      </w:r>
                    </w:p>
                    <w:p w14:paraId="3E075E20" w14:textId="77777777" w:rsidR="00124DCE" w:rsidRPr="00DB4772" w:rsidRDefault="00124DCE">
                      <w:pPr>
                        <w:ind w:left="587" w:firstLine="974"/>
                        <w:textDirection w:val="btLr"/>
                      </w:pPr>
                      <w:r w:rsidRPr="00DB4772">
                        <w:rPr>
                          <w:rFonts w:ascii="Gentium Basic" w:eastAsia="Gentium Basic" w:hAnsi="Gentium Basic" w:cs="Gentium Basic"/>
                          <w:color w:val="000000"/>
                        </w:rPr>
                        <w:t>Kinerja: ketahanan, efisiensi, batas pemakaian, dan lain-lain;</w:t>
                      </w:r>
                    </w:p>
                    <w:p w14:paraId="3BB2D594" w14:textId="77777777" w:rsidR="00124DCE" w:rsidRPr="00DB4772" w:rsidRDefault="00124DCE">
                      <w:pPr>
                        <w:ind w:left="587" w:firstLine="974"/>
                        <w:textDirection w:val="btLr"/>
                      </w:pPr>
                      <w:r w:rsidRPr="00DB4772">
                        <w:rPr>
                          <w:rFonts w:ascii="Gentium Basic" w:eastAsia="Gentium Basic" w:hAnsi="Gentium Basic" w:cs="Gentium Basic"/>
                          <w:color w:val="000000"/>
                        </w:rPr>
                        <w:t>Standar yang digunakan: SNI, JIS, ASTM, ISO dan lain-lain;</w:t>
                      </w:r>
                    </w:p>
                    <w:p w14:paraId="56B87471" w14:textId="77777777" w:rsidR="00124DCE" w:rsidRPr="00DB4772" w:rsidRDefault="00124DCE">
                      <w:pPr>
                        <w:ind w:left="587" w:firstLine="974"/>
                        <w:textDirection w:val="btLr"/>
                      </w:pPr>
                      <w:r w:rsidRPr="00DB4772">
                        <w:rPr>
                          <w:rFonts w:ascii="Gentium Basic" w:eastAsia="Gentium Basic" w:hAnsi="Gentium Basic" w:cs="Gentium Basic"/>
                          <w:color w:val="000000"/>
                        </w:rPr>
                        <w:t>Pengepakan;</w:t>
                      </w:r>
                    </w:p>
                    <w:p w14:paraId="7D57FF8B" w14:textId="77777777" w:rsidR="00124DCE" w:rsidRPr="00DB4772" w:rsidRDefault="00124DCE">
                      <w:pPr>
                        <w:ind w:left="587" w:firstLine="974"/>
                        <w:textDirection w:val="btLr"/>
                      </w:pPr>
                      <w:r w:rsidRPr="00DB4772">
                        <w:rPr>
                          <w:rFonts w:ascii="Gentium Basic" w:eastAsia="Gentium Basic" w:hAnsi="Gentium Basic" w:cs="Gentium Basic"/>
                          <w:color w:val="000000"/>
                        </w:rPr>
                        <w:t>Cara pengiriman;</w:t>
                      </w:r>
                    </w:p>
                    <w:p w14:paraId="33F3784D" w14:textId="77777777" w:rsidR="00124DCE" w:rsidRPr="00DB4772" w:rsidRDefault="00124DCE">
                      <w:pPr>
                        <w:ind w:left="587" w:firstLine="974"/>
                        <w:textDirection w:val="btLr"/>
                      </w:pPr>
                      <w:r w:rsidRPr="00DB4772">
                        <w:rPr>
                          <w:rFonts w:ascii="Gentium Basic" w:eastAsia="Gentium Basic" w:hAnsi="Gentium Basic" w:cs="Gentium Basic"/>
                          <w:color w:val="000000"/>
                        </w:rPr>
                        <w:t>dan lain-lain</w:t>
                      </w:r>
                    </w:p>
                    <w:p w14:paraId="1E5ADEBE" w14:textId="77777777" w:rsidR="00124DCE" w:rsidRPr="00DB4772" w:rsidRDefault="00124DCE">
                      <w:pPr>
                        <w:jc w:val="center"/>
                        <w:textDirection w:val="btLr"/>
                      </w:pPr>
                    </w:p>
                    <w:p w14:paraId="1F1FDE6A" w14:textId="77777777" w:rsidR="00124DCE" w:rsidRPr="00DB4772" w:rsidRDefault="00124DCE">
                      <w:pPr>
                        <w:textDirection w:val="btLr"/>
                      </w:pPr>
                    </w:p>
                  </w:txbxContent>
                </v:textbox>
              </v:rect>
            </w:pict>
          </mc:Fallback>
        </mc:AlternateContent>
      </w:r>
    </w:p>
    <w:p w14:paraId="248DC43E" w14:textId="77777777" w:rsidR="00A2411D" w:rsidRPr="007E406E" w:rsidRDefault="00A2411D">
      <w:pPr>
        <w:jc w:val="center"/>
        <w:rPr>
          <w:rFonts w:ascii="Footlight MT Light" w:eastAsia="Gentium Basic" w:hAnsi="Footlight MT Light" w:cs="Gentium Basic"/>
          <w:sz w:val="24"/>
          <w:szCs w:val="24"/>
        </w:rPr>
      </w:pPr>
    </w:p>
    <w:p w14:paraId="6DAE3871" w14:textId="77777777" w:rsidR="00A2411D" w:rsidRPr="007E406E" w:rsidRDefault="00A2411D">
      <w:pPr>
        <w:jc w:val="center"/>
        <w:rPr>
          <w:rFonts w:ascii="Footlight MT Light" w:eastAsia="Gentium Basic" w:hAnsi="Footlight MT Light" w:cs="Gentium Basic"/>
          <w:sz w:val="24"/>
          <w:szCs w:val="24"/>
        </w:rPr>
      </w:pPr>
    </w:p>
    <w:p w14:paraId="4FB8308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w:t>
      </w:r>
    </w:p>
    <w:p w14:paraId="682B6178" w14:textId="77777777" w:rsidR="00A2411D" w:rsidRPr="007E406E" w:rsidRDefault="00A2411D">
      <w:pPr>
        <w:rPr>
          <w:rFonts w:ascii="Footlight MT Light" w:eastAsia="Gentium Basic" w:hAnsi="Footlight MT Light" w:cs="Gentium Basic"/>
          <w:sz w:val="24"/>
          <w:szCs w:val="24"/>
        </w:rPr>
      </w:pPr>
    </w:p>
    <w:p w14:paraId="63472709" w14:textId="77777777" w:rsidR="00A2411D" w:rsidRPr="007E406E" w:rsidRDefault="00A2411D">
      <w:pPr>
        <w:rPr>
          <w:rFonts w:ascii="Footlight MT Light" w:eastAsia="Gentium Basic" w:hAnsi="Footlight MT Light" w:cs="Gentium Basic"/>
          <w:sz w:val="24"/>
          <w:szCs w:val="24"/>
        </w:rPr>
      </w:pPr>
    </w:p>
    <w:p w14:paraId="3BB17A6F" w14:textId="77777777" w:rsidR="00A2411D" w:rsidRPr="007E406E" w:rsidRDefault="00A2411D">
      <w:pPr>
        <w:rPr>
          <w:rFonts w:ascii="Footlight MT Light" w:eastAsia="Gentium Basic" w:hAnsi="Footlight MT Light" w:cs="Gentium Basic"/>
          <w:sz w:val="24"/>
          <w:szCs w:val="24"/>
        </w:rPr>
      </w:pPr>
    </w:p>
    <w:p w14:paraId="22B2B8F6" w14:textId="77777777" w:rsidR="00A2411D" w:rsidRPr="007E406E" w:rsidRDefault="00A2411D">
      <w:pPr>
        <w:jc w:val="center"/>
        <w:rPr>
          <w:rFonts w:ascii="Footlight MT Light" w:eastAsia="Gentium Basic" w:hAnsi="Footlight MT Light" w:cs="Gentium Basic"/>
          <w:sz w:val="24"/>
          <w:szCs w:val="24"/>
        </w:rPr>
      </w:pPr>
    </w:p>
    <w:p w14:paraId="3D6E7788" w14:textId="77777777" w:rsidR="00A2411D" w:rsidRPr="007E406E" w:rsidRDefault="00A2411D">
      <w:pPr>
        <w:jc w:val="center"/>
        <w:rPr>
          <w:rFonts w:ascii="Footlight MT Light" w:eastAsia="Gentium Basic" w:hAnsi="Footlight MT Light" w:cs="Gentium Basic"/>
          <w:sz w:val="24"/>
          <w:szCs w:val="24"/>
        </w:rPr>
      </w:pPr>
    </w:p>
    <w:p w14:paraId="51EC5ECB" w14:textId="77777777" w:rsidR="00A2411D" w:rsidRPr="007E406E" w:rsidRDefault="00A2411D">
      <w:pPr>
        <w:jc w:val="center"/>
        <w:rPr>
          <w:rFonts w:ascii="Footlight MT Light" w:eastAsia="Gentium Basic" w:hAnsi="Footlight MT Light" w:cs="Gentium Basic"/>
          <w:sz w:val="24"/>
          <w:szCs w:val="24"/>
        </w:rPr>
      </w:pPr>
    </w:p>
    <w:p w14:paraId="73FD6909" w14:textId="77777777" w:rsidR="00A2411D" w:rsidRPr="007E406E" w:rsidRDefault="00A2411D">
      <w:pPr>
        <w:jc w:val="center"/>
        <w:rPr>
          <w:rFonts w:ascii="Footlight MT Light" w:eastAsia="Gentium Basic" w:hAnsi="Footlight MT Light" w:cs="Gentium Basic"/>
          <w:sz w:val="24"/>
          <w:szCs w:val="24"/>
        </w:rPr>
      </w:pPr>
    </w:p>
    <w:p w14:paraId="5BB36F8F" w14:textId="77777777" w:rsidR="00A2411D" w:rsidRPr="007E406E" w:rsidRDefault="00A2411D">
      <w:pPr>
        <w:jc w:val="center"/>
        <w:rPr>
          <w:rFonts w:ascii="Footlight MT Light" w:eastAsia="Gentium Basic" w:hAnsi="Footlight MT Light" w:cs="Gentium Basic"/>
          <w:sz w:val="24"/>
          <w:szCs w:val="24"/>
        </w:rPr>
      </w:pPr>
    </w:p>
    <w:p w14:paraId="0DCBB35E" w14:textId="77777777" w:rsidR="00A2411D" w:rsidRPr="007E406E" w:rsidRDefault="00A2411D">
      <w:pPr>
        <w:jc w:val="center"/>
        <w:rPr>
          <w:rFonts w:ascii="Footlight MT Light" w:eastAsia="Gentium Basic" w:hAnsi="Footlight MT Light" w:cs="Gentium Basic"/>
          <w:sz w:val="24"/>
          <w:szCs w:val="24"/>
        </w:rPr>
      </w:pPr>
    </w:p>
    <w:p w14:paraId="5AACDEA2" w14:textId="77777777" w:rsidR="00A2411D" w:rsidRPr="007E406E" w:rsidRDefault="00A2411D">
      <w:pPr>
        <w:jc w:val="center"/>
        <w:rPr>
          <w:rFonts w:ascii="Footlight MT Light" w:eastAsia="Gentium Basic" w:hAnsi="Footlight MT Light" w:cs="Gentium Basic"/>
          <w:sz w:val="24"/>
          <w:szCs w:val="24"/>
        </w:rPr>
      </w:pPr>
    </w:p>
    <w:p w14:paraId="34E5E39D" w14:textId="77777777" w:rsidR="00A2411D" w:rsidRPr="007E406E" w:rsidRDefault="00A2411D">
      <w:pPr>
        <w:jc w:val="center"/>
        <w:rPr>
          <w:rFonts w:ascii="Footlight MT Light" w:eastAsia="Gentium Basic" w:hAnsi="Footlight MT Light" w:cs="Gentium Basic"/>
          <w:sz w:val="24"/>
          <w:szCs w:val="24"/>
        </w:rPr>
      </w:pPr>
    </w:p>
    <w:p w14:paraId="7259D40D" w14:textId="77777777" w:rsidR="00A2411D" w:rsidRPr="007E406E" w:rsidRDefault="00A2411D">
      <w:pPr>
        <w:jc w:val="center"/>
        <w:rPr>
          <w:rFonts w:ascii="Footlight MT Light" w:eastAsia="Gentium Basic" w:hAnsi="Footlight MT Light" w:cs="Gentium Basic"/>
          <w:sz w:val="24"/>
          <w:szCs w:val="24"/>
        </w:rPr>
      </w:pPr>
    </w:p>
    <w:p w14:paraId="7B28E4A4" w14:textId="77777777" w:rsidR="00A2411D" w:rsidRPr="007E406E" w:rsidRDefault="00A2411D">
      <w:pPr>
        <w:jc w:val="center"/>
        <w:rPr>
          <w:rFonts w:ascii="Footlight MT Light" w:eastAsia="Gentium Basic" w:hAnsi="Footlight MT Light" w:cs="Gentium Basic"/>
          <w:sz w:val="24"/>
          <w:szCs w:val="24"/>
        </w:rPr>
      </w:pPr>
    </w:p>
    <w:p w14:paraId="6AD85366" w14:textId="77777777" w:rsidR="00A2411D" w:rsidRPr="007E406E" w:rsidRDefault="00A2411D">
      <w:pPr>
        <w:jc w:val="center"/>
        <w:rPr>
          <w:rFonts w:ascii="Footlight MT Light" w:eastAsia="Gentium Basic" w:hAnsi="Footlight MT Light" w:cs="Gentium Basic"/>
          <w:sz w:val="24"/>
          <w:szCs w:val="24"/>
        </w:rPr>
      </w:pPr>
    </w:p>
    <w:p w14:paraId="08045895" w14:textId="77777777" w:rsidR="00A2411D" w:rsidRPr="007E406E" w:rsidRDefault="00A2411D">
      <w:pPr>
        <w:jc w:val="center"/>
        <w:rPr>
          <w:rFonts w:ascii="Footlight MT Light" w:eastAsia="Gentium Basic" w:hAnsi="Footlight MT Light" w:cs="Gentium Basic"/>
          <w:sz w:val="24"/>
          <w:szCs w:val="24"/>
        </w:rPr>
      </w:pPr>
    </w:p>
    <w:p w14:paraId="29C70E98" w14:textId="77777777" w:rsidR="00A2411D" w:rsidRPr="007E406E" w:rsidRDefault="00A2411D">
      <w:pPr>
        <w:jc w:val="center"/>
        <w:rPr>
          <w:rFonts w:ascii="Footlight MT Light" w:eastAsia="Gentium Basic" w:hAnsi="Footlight MT Light" w:cs="Gentium Basic"/>
          <w:sz w:val="24"/>
          <w:szCs w:val="24"/>
        </w:rPr>
      </w:pPr>
    </w:p>
    <w:p w14:paraId="5487951D" w14:textId="77777777" w:rsidR="00A2411D" w:rsidRPr="007E406E" w:rsidRDefault="00A2411D">
      <w:pPr>
        <w:jc w:val="center"/>
        <w:rPr>
          <w:rFonts w:ascii="Footlight MT Light" w:eastAsia="Gentium Basic" w:hAnsi="Footlight MT Light" w:cs="Gentium Basic"/>
          <w:sz w:val="24"/>
          <w:szCs w:val="24"/>
        </w:rPr>
      </w:pPr>
    </w:p>
    <w:p w14:paraId="707066B4" w14:textId="77777777" w:rsidR="00A2411D" w:rsidRPr="007E406E" w:rsidRDefault="00A2411D">
      <w:pPr>
        <w:jc w:val="center"/>
        <w:rPr>
          <w:rFonts w:ascii="Footlight MT Light" w:eastAsia="Gentium Basic" w:hAnsi="Footlight MT Light" w:cs="Gentium Basic"/>
          <w:sz w:val="24"/>
          <w:szCs w:val="24"/>
        </w:rPr>
      </w:pPr>
    </w:p>
    <w:tbl>
      <w:tblPr>
        <w:tblStyle w:val="aff2"/>
        <w:tblW w:w="8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2127"/>
        <w:gridCol w:w="1417"/>
        <w:gridCol w:w="1559"/>
        <w:gridCol w:w="2268"/>
      </w:tblGrid>
      <w:tr w:rsidR="00A2411D" w:rsidRPr="007E406E" w14:paraId="4652D478" w14:textId="77777777">
        <w:trPr>
          <w:jc w:val="center"/>
        </w:trPr>
        <w:tc>
          <w:tcPr>
            <w:tcW w:w="675" w:type="dxa"/>
          </w:tcPr>
          <w:p w14:paraId="2320FA2F"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b/>
                <w:color w:val="000000"/>
                <w:sz w:val="24"/>
                <w:szCs w:val="24"/>
              </w:rPr>
              <w:t>No</w:t>
            </w:r>
          </w:p>
        </w:tc>
        <w:tc>
          <w:tcPr>
            <w:tcW w:w="2127" w:type="dxa"/>
          </w:tcPr>
          <w:p w14:paraId="432A9B0A"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b/>
                <w:color w:val="000000"/>
                <w:sz w:val="24"/>
                <w:szCs w:val="24"/>
              </w:rPr>
              <w:t>Uraian Pekerjaan</w:t>
            </w:r>
          </w:p>
        </w:tc>
        <w:tc>
          <w:tcPr>
            <w:tcW w:w="1417" w:type="dxa"/>
          </w:tcPr>
          <w:p w14:paraId="548AB0CA" w14:textId="77777777" w:rsidR="00A2411D" w:rsidRPr="007E406E" w:rsidRDefault="000F1E6C">
            <w:pPr>
              <w:jc w:val="center"/>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t>Spesifikasi Teknis dan/atau Gambar</w:t>
            </w:r>
          </w:p>
        </w:tc>
        <w:tc>
          <w:tcPr>
            <w:tcW w:w="1559" w:type="dxa"/>
          </w:tcPr>
          <w:p w14:paraId="67AD0D46"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b/>
                <w:color w:val="000000"/>
                <w:sz w:val="24"/>
                <w:szCs w:val="24"/>
              </w:rPr>
              <w:t xml:space="preserve">Satuan </w:t>
            </w:r>
          </w:p>
        </w:tc>
        <w:tc>
          <w:tcPr>
            <w:tcW w:w="2268" w:type="dxa"/>
          </w:tcPr>
          <w:p w14:paraId="74E312BD"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b/>
                <w:color w:val="000000"/>
                <w:sz w:val="24"/>
                <w:szCs w:val="24"/>
              </w:rPr>
              <w:t>Volume</w:t>
            </w:r>
          </w:p>
        </w:tc>
      </w:tr>
      <w:tr w:rsidR="00A2411D" w:rsidRPr="007E406E" w14:paraId="2E19FBD7" w14:textId="77777777">
        <w:trPr>
          <w:jc w:val="center"/>
        </w:trPr>
        <w:tc>
          <w:tcPr>
            <w:tcW w:w="675" w:type="dxa"/>
          </w:tcPr>
          <w:p w14:paraId="72ADEA83"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1.</w:t>
            </w:r>
          </w:p>
        </w:tc>
        <w:tc>
          <w:tcPr>
            <w:tcW w:w="2127" w:type="dxa"/>
          </w:tcPr>
          <w:p w14:paraId="150AAB83"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i/>
                <w:color w:val="000000"/>
                <w:sz w:val="24"/>
                <w:szCs w:val="24"/>
              </w:rPr>
              <w:t>[Diisi uraian jenis pekerjaan]</w:t>
            </w:r>
          </w:p>
        </w:tc>
        <w:tc>
          <w:tcPr>
            <w:tcW w:w="1417" w:type="dxa"/>
          </w:tcPr>
          <w:p w14:paraId="5562873F"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3FEB60BE"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i/>
                <w:color w:val="000000"/>
                <w:sz w:val="24"/>
                <w:szCs w:val="24"/>
              </w:rPr>
              <w:t>[diisi satuan unit pekerjaan]</w:t>
            </w:r>
          </w:p>
        </w:tc>
        <w:tc>
          <w:tcPr>
            <w:tcW w:w="2268" w:type="dxa"/>
          </w:tcPr>
          <w:p w14:paraId="43EB1F3B"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i/>
                <w:color w:val="000000"/>
                <w:sz w:val="24"/>
                <w:szCs w:val="24"/>
              </w:rPr>
              <w:t>[diisi volume unit pekerjaan]</w:t>
            </w:r>
          </w:p>
        </w:tc>
      </w:tr>
      <w:tr w:rsidR="00A2411D" w:rsidRPr="007E406E" w14:paraId="026292B0" w14:textId="77777777">
        <w:trPr>
          <w:jc w:val="center"/>
        </w:trPr>
        <w:tc>
          <w:tcPr>
            <w:tcW w:w="675" w:type="dxa"/>
          </w:tcPr>
          <w:p w14:paraId="35DF460A"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518ECCCA"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6E535572"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0E01DE1E"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78B2E75B"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2AF15A1D" w14:textId="77777777">
        <w:trPr>
          <w:jc w:val="center"/>
        </w:trPr>
        <w:tc>
          <w:tcPr>
            <w:tcW w:w="675" w:type="dxa"/>
          </w:tcPr>
          <w:p w14:paraId="1AA20A89"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557ADDC5"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659AC1A7"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7D0423DE"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22E0F3B0"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7B99FBFA" w14:textId="77777777">
        <w:trPr>
          <w:jc w:val="center"/>
        </w:trPr>
        <w:tc>
          <w:tcPr>
            <w:tcW w:w="675" w:type="dxa"/>
          </w:tcPr>
          <w:p w14:paraId="081AE6B3"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0B11248B"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2BB38EDC"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227C67C3"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19A57584"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222C61D8" w14:textId="77777777">
        <w:trPr>
          <w:jc w:val="center"/>
        </w:trPr>
        <w:tc>
          <w:tcPr>
            <w:tcW w:w="675" w:type="dxa"/>
          </w:tcPr>
          <w:p w14:paraId="5D649A68"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778479E5"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30453889"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6A969A70"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2EAF9D25"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77B7B3A2" w14:textId="77777777">
        <w:trPr>
          <w:jc w:val="center"/>
        </w:trPr>
        <w:tc>
          <w:tcPr>
            <w:tcW w:w="675" w:type="dxa"/>
          </w:tcPr>
          <w:p w14:paraId="1BB2674C"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2631A18F"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590FA159"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47ADA83A"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6C1B8B30"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1BC1A8B8" w14:textId="77777777">
        <w:trPr>
          <w:jc w:val="center"/>
        </w:trPr>
        <w:tc>
          <w:tcPr>
            <w:tcW w:w="675" w:type="dxa"/>
          </w:tcPr>
          <w:p w14:paraId="5D735027"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2BD6BD37"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6825A0AC"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0691E172"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258288AA"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0786D378" w14:textId="77777777">
        <w:trPr>
          <w:jc w:val="center"/>
        </w:trPr>
        <w:tc>
          <w:tcPr>
            <w:tcW w:w="675" w:type="dxa"/>
          </w:tcPr>
          <w:p w14:paraId="6F724ED7"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0F47908F"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47817A91"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4D47E47E"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5A158B1E"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40D9E0E6" w14:textId="77777777">
        <w:trPr>
          <w:jc w:val="center"/>
        </w:trPr>
        <w:tc>
          <w:tcPr>
            <w:tcW w:w="675" w:type="dxa"/>
          </w:tcPr>
          <w:p w14:paraId="5A6B66B4" w14:textId="77777777" w:rsidR="00A2411D" w:rsidRPr="007E406E" w:rsidRDefault="00A2411D">
            <w:pPr>
              <w:jc w:val="center"/>
              <w:rPr>
                <w:rFonts w:ascii="Footlight MT Light" w:eastAsia="Gentium Basic" w:hAnsi="Footlight MT Light" w:cs="Gentium Basic"/>
                <w:color w:val="000000"/>
                <w:sz w:val="24"/>
                <w:szCs w:val="24"/>
              </w:rPr>
            </w:pPr>
          </w:p>
        </w:tc>
        <w:tc>
          <w:tcPr>
            <w:tcW w:w="2127" w:type="dxa"/>
          </w:tcPr>
          <w:p w14:paraId="654FE580" w14:textId="77777777" w:rsidR="00A2411D" w:rsidRPr="007E406E" w:rsidRDefault="00A2411D">
            <w:pPr>
              <w:jc w:val="center"/>
              <w:rPr>
                <w:rFonts w:ascii="Footlight MT Light" w:eastAsia="Gentium Basic" w:hAnsi="Footlight MT Light" w:cs="Gentium Basic"/>
                <w:color w:val="000000"/>
                <w:sz w:val="24"/>
                <w:szCs w:val="24"/>
              </w:rPr>
            </w:pPr>
          </w:p>
        </w:tc>
        <w:tc>
          <w:tcPr>
            <w:tcW w:w="1417" w:type="dxa"/>
          </w:tcPr>
          <w:p w14:paraId="45243EBC" w14:textId="77777777" w:rsidR="00A2411D" w:rsidRPr="007E406E" w:rsidRDefault="00A2411D">
            <w:pPr>
              <w:jc w:val="center"/>
              <w:rPr>
                <w:rFonts w:ascii="Footlight MT Light" w:eastAsia="Gentium Basic" w:hAnsi="Footlight MT Light" w:cs="Gentium Basic"/>
                <w:color w:val="000000"/>
                <w:sz w:val="24"/>
                <w:szCs w:val="24"/>
              </w:rPr>
            </w:pPr>
          </w:p>
        </w:tc>
        <w:tc>
          <w:tcPr>
            <w:tcW w:w="1559" w:type="dxa"/>
          </w:tcPr>
          <w:p w14:paraId="1A8786F8" w14:textId="77777777" w:rsidR="00A2411D" w:rsidRPr="007E406E" w:rsidRDefault="00A2411D">
            <w:pPr>
              <w:jc w:val="center"/>
              <w:rPr>
                <w:rFonts w:ascii="Footlight MT Light" w:eastAsia="Gentium Basic" w:hAnsi="Footlight MT Light" w:cs="Gentium Basic"/>
                <w:color w:val="000000"/>
                <w:sz w:val="24"/>
                <w:szCs w:val="24"/>
              </w:rPr>
            </w:pPr>
          </w:p>
        </w:tc>
        <w:tc>
          <w:tcPr>
            <w:tcW w:w="2268" w:type="dxa"/>
          </w:tcPr>
          <w:p w14:paraId="5C51954F" w14:textId="77777777" w:rsidR="00A2411D" w:rsidRPr="007E406E" w:rsidRDefault="00A2411D">
            <w:pPr>
              <w:jc w:val="center"/>
              <w:rPr>
                <w:rFonts w:ascii="Footlight MT Light" w:eastAsia="Gentium Basic" w:hAnsi="Footlight MT Light" w:cs="Gentium Basic"/>
                <w:color w:val="000000"/>
                <w:sz w:val="24"/>
                <w:szCs w:val="24"/>
              </w:rPr>
            </w:pPr>
          </w:p>
        </w:tc>
      </w:tr>
    </w:tbl>
    <w:p w14:paraId="0195B24C" w14:textId="77777777" w:rsidR="00A2411D" w:rsidRPr="007E406E" w:rsidRDefault="00A2411D">
      <w:pPr>
        <w:jc w:val="left"/>
        <w:rPr>
          <w:rFonts w:ascii="Footlight MT Light" w:eastAsia="Gentium Basic" w:hAnsi="Footlight MT Light" w:cs="Gentium Basic"/>
          <w:b/>
          <w:sz w:val="24"/>
          <w:szCs w:val="24"/>
        </w:rPr>
      </w:pPr>
    </w:p>
    <w:p w14:paraId="66E5BFCF" w14:textId="77777777" w:rsidR="00A2411D" w:rsidRPr="007E406E" w:rsidRDefault="000F1E6C">
      <w:pPr>
        <w:jc w:val="left"/>
        <w:rPr>
          <w:rFonts w:ascii="Footlight MT Light" w:eastAsia="Gentium Basic" w:hAnsi="Footlight MT Light" w:cs="Gentium Basic"/>
          <w:b/>
          <w:sz w:val="24"/>
          <w:szCs w:val="24"/>
        </w:rPr>
      </w:pPr>
      <w:r w:rsidRPr="007E406E">
        <w:rPr>
          <w:rFonts w:ascii="Footlight MT Light" w:hAnsi="Footlight MT Light"/>
          <w:sz w:val="24"/>
          <w:szCs w:val="24"/>
        </w:rPr>
        <w:br w:type="page"/>
      </w:r>
    </w:p>
    <w:p w14:paraId="16FC5CDE" w14:textId="1A5D68D4" w:rsidR="00A2411D" w:rsidRPr="007E406E" w:rsidRDefault="000F1E6C">
      <w:pPr>
        <w:pStyle w:val="Heading1"/>
        <w:rPr>
          <w:rFonts w:ascii="Footlight MT Light" w:eastAsia="Gentium Basic" w:hAnsi="Footlight MT Light" w:cs="Gentium Basic"/>
          <w:sz w:val="24"/>
          <w:szCs w:val="24"/>
        </w:rPr>
      </w:pPr>
      <w:bookmarkStart w:id="35" w:name="_Toc69973390"/>
      <w:r w:rsidRPr="007E406E">
        <w:rPr>
          <w:rFonts w:ascii="Footlight MT Light" w:eastAsia="Gentium Basic" w:hAnsi="Footlight MT Light" w:cs="Gentium Basic"/>
          <w:sz w:val="24"/>
          <w:szCs w:val="24"/>
        </w:rPr>
        <w:lastRenderedPageBreak/>
        <w:t>BAB V</w:t>
      </w:r>
      <w:r w:rsidR="00293DE5" w:rsidRPr="007E406E">
        <w:rPr>
          <w:rFonts w:ascii="Footlight MT Light" w:eastAsia="Gentium Basic" w:hAnsi="Footlight MT Light" w:cs="Gentium Basic"/>
          <w:sz w:val="24"/>
          <w:szCs w:val="24"/>
        </w:rPr>
        <w:t>I</w:t>
      </w:r>
      <w:r w:rsidR="00110BC3" w:rsidRPr="007E406E">
        <w:rPr>
          <w:rFonts w:ascii="Footlight MT Light" w:eastAsia="Gentium Basic" w:hAnsi="Footlight MT Light" w:cs="Gentium Basic"/>
          <w:sz w:val="24"/>
          <w:szCs w:val="24"/>
        </w:rPr>
        <w:t>. FORMULIR</w:t>
      </w:r>
      <w:r w:rsidRPr="007E406E">
        <w:rPr>
          <w:rFonts w:ascii="Footlight MT Light" w:eastAsia="Gentium Basic" w:hAnsi="Footlight MT Light" w:cs="Gentium Basic"/>
          <w:sz w:val="24"/>
          <w:szCs w:val="24"/>
        </w:rPr>
        <w:t xml:space="preserve"> DOKUMEN PENAWARAN</w:t>
      </w:r>
      <w:bookmarkEnd w:id="35"/>
    </w:p>
    <w:p w14:paraId="6A836878" w14:textId="77777777" w:rsidR="00A2411D" w:rsidRPr="007E406E" w:rsidRDefault="00A2411D">
      <w:pPr>
        <w:pBdr>
          <w:bottom w:val="single" w:sz="4" w:space="1" w:color="000000"/>
        </w:pBdr>
        <w:rPr>
          <w:rFonts w:ascii="Footlight MT Light" w:eastAsia="Gentium Basic" w:hAnsi="Footlight MT Light" w:cs="Gentium Basic"/>
          <w:sz w:val="24"/>
          <w:szCs w:val="24"/>
        </w:rPr>
      </w:pPr>
    </w:p>
    <w:p w14:paraId="4E4BA9CC" w14:textId="77777777" w:rsidR="00A2411D" w:rsidRPr="007E406E" w:rsidRDefault="00A2411D">
      <w:pPr>
        <w:rPr>
          <w:rFonts w:ascii="Footlight MT Light" w:eastAsia="Gentium Basic" w:hAnsi="Footlight MT Light" w:cs="Gentium Basic"/>
          <w:sz w:val="24"/>
          <w:szCs w:val="24"/>
        </w:rPr>
      </w:pPr>
    </w:p>
    <w:p w14:paraId="47BDC7A8" w14:textId="60E007DD" w:rsidR="00A2411D" w:rsidRPr="007E406E" w:rsidRDefault="001C074B">
      <w:pPr>
        <w:pStyle w:val="Heading2"/>
        <w:numPr>
          <w:ilvl w:val="1"/>
          <w:numId w:val="11"/>
        </w:numPr>
        <w:jc w:val="both"/>
        <w:rPr>
          <w:rFonts w:ascii="Footlight MT Light" w:eastAsia="Gentium Basic" w:hAnsi="Footlight MT Light" w:cs="Gentium Basic"/>
          <w:sz w:val="24"/>
          <w:szCs w:val="24"/>
        </w:rPr>
      </w:pPr>
      <w:bookmarkStart w:id="36" w:name="_Toc69973391"/>
      <w:r w:rsidRPr="007E406E">
        <w:rPr>
          <w:rFonts w:ascii="Footlight MT Light" w:eastAsia="Gentium Basic" w:hAnsi="Footlight MT Light" w:cs="Gentium Basic"/>
          <w:sz w:val="24"/>
          <w:szCs w:val="24"/>
        </w:rPr>
        <w:t>FORMULIR</w:t>
      </w:r>
      <w:r w:rsidR="000F1E6C" w:rsidRPr="007E406E">
        <w:rPr>
          <w:rFonts w:ascii="Footlight MT Light" w:eastAsia="Gentium Basic" w:hAnsi="Footlight MT Light" w:cs="Gentium Basic"/>
          <w:sz w:val="24"/>
          <w:szCs w:val="24"/>
        </w:rPr>
        <w:t xml:space="preserve"> SURAT PENAWARAN</w:t>
      </w:r>
      <w:bookmarkEnd w:id="36"/>
      <w:r w:rsidR="000F1E6C" w:rsidRPr="007E406E">
        <w:rPr>
          <w:rFonts w:ascii="Footlight MT Light" w:eastAsia="Gentium Basic" w:hAnsi="Footlight MT Light" w:cs="Gentium Basic"/>
          <w:sz w:val="24"/>
          <w:szCs w:val="24"/>
        </w:rPr>
        <w:tab/>
      </w:r>
    </w:p>
    <w:p w14:paraId="56A15BFC" w14:textId="77777777" w:rsidR="00A2411D" w:rsidRPr="007E406E" w:rsidRDefault="00A2411D">
      <w:pPr>
        <w:rPr>
          <w:rFonts w:ascii="Footlight MT Light" w:eastAsia="Gentium Basic" w:hAnsi="Footlight MT Light" w:cs="Gentium Basic"/>
          <w:sz w:val="24"/>
          <w:szCs w:val="24"/>
        </w:rPr>
      </w:pPr>
    </w:p>
    <w:p w14:paraId="0752B83A"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[Kop Surat]</w:t>
      </w:r>
    </w:p>
    <w:p w14:paraId="0B724F35" w14:textId="77777777" w:rsidR="00A2411D" w:rsidRPr="007E406E" w:rsidRDefault="00A2411D">
      <w:pPr>
        <w:rPr>
          <w:rFonts w:ascii="Footlight MT Light" w:eastAsia="Gentium Basic" w:hAnsi="Footlight MT Light" w:cs="Gentium Basic"/>
          <w:sz w:val="24"/>
          <w:szCs w:val="24"/>
        </w:rPr>
      </w:pPr>
    </w:p>
    <w:p w14:paraId="3B55585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Nomor    </w:t>
      </w:r>
      <w:r w:rsidRPr="007E406E">
        <w:rPr>
          <w:rFonts w:ascii="Footlight MT Light" w:eastAsia="Gentium Basic" w:hAnsi="Footlight MT Light" w:cs="Gentium Basic"/>
          <w:sz w:val="24"/>
          <w:szCs w:val="24"/>
        </w:rPr>
        <w:tab/>
        <w:t>:</w:t>
      </w:r>
      <w:r w:rsidRPr="007E406E">
        <w:rPr>
          <w:rFonts w:ascii="Footlight MT Light" w:eastAsia="Gentium Basic" w:hAnsi="Footlight MT Light" w:cs="Gentium Basic"/>
          <w:sz w:val="24"/>
          <w:szCs w:val="24"/>
        </w:rPr>
        <w:tab/>
        <w:t xml:space="preserve">                          </w:t>
      </w:r>
      <w:r w:rsidRPr="007E406E">
        <w:rPr>
          <w:rFonts w:ascii="Footlight MT Light" w:eastAsia="Gentium Basic" w:hAnsi="Footlight MT Light" w:cs="Gentium Basic"/>
          <w:i/>
          <w:sz w:val="24"/>
          <w:szCs w:val="24"/>
        </w:rPr>
        <w:t>_______[tempat], ___[tanggal] ______[bulan] ___[tahun]</w:t>
      </w:r>
    </w:p>
    <w:p w14:paraId="542A719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Lampiran</w:t>
      </w:r>
      <w:r w:rsidRPr="007E406E">
        <w:rPr>
          <w:rFonts w:ascii="Footlight MT Light" w:eastAsia="Gentium Basic" w:hAnsi="Footlight MT Light" w:cs="Gentium Basic"/>
          <w:sz w:val="24"/>
          <w:szCs w:val="24"/>
        </w:rPr>
        <w:tab/>
        <w:t>:</w:t>
      </w:r>
    </w:p>
    <w:p w14:paraId="7B53CCD2" w14:textId="77777777" w:rsidR="00A2411D" w:rsidRPr="007E406E" w:rsidRDefault="00A2411D">
      <w:pPr>
        <w:rPr>
          <w:rFonts w:ascii="Footlight MT Light" w:eastAsia="Gentium Basic" w:hAnsi="Footlight MT Light" w:cs="Gentium Basic"/>
          <w:sz w:val="24"/>
          <w:szCs w:val="24"/>
        </w:rPr>
      </w:pPr>
    </w:p>
    <w:p w14:paraId="58E58BE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Kepada Yth.:</w:t>
      </w:r>
    </w:p>
    <w:p w14:paraId="7933E65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Pejabat Pengadaan pada __________ </w:t>
      </w:r>
      <w:r w:rsidRPr="007E406E">
        <w:rPr>
          <w:rFonts w:ascii="Footlight MT Light" w:eastAsia="Gentium Basic" w:hAnsi="Footlight MT Light" w:cs="Gentium Basic"/>
          <w:i/>
          <w:sz w:val="24"/>
          <w:szCs w:val="24"/>
        </w:rPr>
        <w:t>[Kementerian/Lembaga/Perangkat Daerah]</w:t>
      </w:r>
    </w:p>
    <w:p w14:paraId="57179860" w14:textId="77777777" w:rsidR="00A2411D" w:rsidRPr="007E406E" w:rsidRDefault="00A2411D">
      <w:pPr>
        <w:rPr>
          <w:rFonts w:ascii="Footlight MT Light" w:eastAsia="Gentium Basic" w:hAnsi="Footlight MT Light" w:cs="Gentium Basic"/>
          <w:sz w:val="24"/>
          <w:szCs w:val="24"/>
        </w:rPr>
      </w:pPr>
    </w:p>
    <w:p w14:paraId="3F3D8AE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di</w:t>
      </w:r>
    </w:p>
    <w:p w14:paraId="37063BD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______________________________</w:t>
      </w:r>
    </w:p>
    <w:p w14:paraId="0533BB33" w14:textId="77777777" w:rsidR="00A2411D" w:rsidRPr="007E406E" w:rsidRDefault="00A2411D">
      <w:pPr>
        <w:rPr>
          <w:rFonts w:ascii="Footlight MT Light" w:eastAsia="Gentium Basic" w:hAnsi="Footlight MT Light" w:cs="Gentium Basic"/>
          <w:sz w:val="24"/>
          <w:szCs w:val="24"/>
        </w:rPr>
      </w:pPr>
    </w:p>
    <w:p w14:paraId="2CA1373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Perihal  </w:t>
      </w:r>
      <w:r w:rsidRPr="007E406E">
        <w:rPr>
          <w:rFonts w:ascii="Footlight MT Light" w:eastAsia="Gentium Basic" w:hAnsi="Footlight MT Light" w:cs="Gentium Basic"/>
          <w:sz w:val="24"/>
          <w:szCs w:val="24"/>
        </w:rPr>
        <w:tab/>
        <w:t>:</w:t>
      </w:r>
      <w:r w:rsidRPr="007E406E">
        <w:rPr>
          <w:rFonts w:ascii="Footlight MT Light" w:eastAsia="Gentium Basic" w:hAnsi="Footlight MT Light" w:cs="Gentium Basic"/>
          <w:sz w:val="24"/>
          <w:szCs w:val="24"/>
        </w:rPr>
        <w:tab/>
        <w:t xml:space="preserve">Penawaran Pengadaan _______________ </w:t>
      </w:r>
      <w:r w:rsidRPr="007E406E">
        <w:rPr>
          <w:rFonts w:ascii="Footlight MT Light" w:eastAsia="Gentium Basic" w:hAnsi="Footlight MT Light" w:cs="Gentium Basic"/>
          <w:i/>
          <w:sz w:val="24"/>
          <w:szCs w:val="24"/>
        </w:rPr>
        <w:t>[diisi nama pekerjaan]</w:t>
      </w:r>
    </w:p>
    <w:p w14:paraId="3FCF3E53" w14:textId="77777777" w:rsidR="00A2411D" w:rsidRPr="007E406E" w:rsidRDefault="00A2411D">
      <w:pPr>
        <w:rPr>
          <w:rFonts w:ascii="Footlight MT Light" w:eastAsia="Gentium Basic" w:hAnsi="Footlight MT Light" w:cs="Gentium Basic"/>
          <w:sz w:val="24"/>
          <w:szCs w:val="24"/>
        </w:rPr>
      </w:pPr>
    </w:p>
    <w:p w14:paraId="0C96C2B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Sehubungan dengan undangan Pengadaan Langsung nomor: _________________ tanggal ______________, dengan ini kami mengajukan penawaran untuk pengadaan _____________________ [diisi nama pekerjaan] sebesar Rp_______________ (___________________). </w:t>
      </w:r>
    </w:p>
    <w:p w14:paraId="0EB94BD7" w14:textId="77777777" w:rsidR="00A2411D" w:rsidRPr="007E406E" w:rsidRDefault="00A2411D">
      <w:pPr>
        <w:rPr>
          <w:rFonts w:ascii="Footlight MT Light" w:eastAsia="Gentium Basic" w:hAnsi="Footlight MT Light" w:cs="Gentium Basic"/>
          <w:sz w:val="24"/>
          <w:szCs w:val="24"/>
        </w:rPr>
      </w:pPr>
    </w:p>
    <w:p w14:paraId="759F2AA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Penawaran ini sudah memperhatikan ketentuan dan persyaratan yang tercantum dalam Dokumen Pengadaan Langsung untuk melaksanakan pekerjaan tersebut di atas.</w:t>
      </w:r>
    </w:p>
    <w:p w14:paraId="763447AB" w14:textId="77777777" w:rsidR="00A2411D" w:rsidRPr="007E406E" w:rsidRDefault="00A2411D">
      <w:pPr>
        <w:rPr>
          <w:rFonts w:ascii="Footlight MT Light" w:eastAsia="Gentium Basic" w:hAnsi="Footlight MT Light" w:cs="Gentium Basic"/>
          <w:sz w:val="24"/>
          <w:szCs w:val="24"/>
        </w:rPr>
      </w:pPr>
    </w:p>
    <w:p w14:paraId="4EAE66D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Kami akan melaksanakan pekerjaan tersebut dengan jangka waktu pelaksanaan pekerjaan selama  ____ (________________) hari kalender. </w:t>
      </w:r>
    </w:p>
    <w:p w14:paraId="13ABA8A9" w14:textId="77777777" w:rsidR="00A2411D" w:rsidRPr="007E406E" w:rsidRDefault="00A2411D">
      <w:pPr>
        <w:rPr>
          <w:rFonts w:ascii="Footlight MT Light" w:eastAsia="Gentium Basic" w:hAnsi="Footlight MT Light" w:cs="Gentium Basic"/>
          <w:sz w:val="24"/>
          <w:szCs w:val="24"/>
        </w:rPr>
      </w:pPr>
    </w:p>
    <w:p w14:paraId="3B72267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Penawaran ini berlaku selama ____ (__________________) hari kalender sejak tanggal surat penawaran ini. </w:t>
      </w:r>
    </w:p>
    <w:p w14:paraId="253AC9F3" w14:textId="77777777" w:rsidR="00A2411D" w:rsidRPr="007E406E" w:rsidRDefault="00A2411D">
      <w:pPr>
        <w:rPr>
          <w:rFonts w:ascii="Footlight MT Light" w:eastAsia="Gentium Basic" w:hAnsi="Footlight MT Light" w:cs="Gentium Basic"/>
          <w:sz w:val="24"/>
          <w:szCs w:val="24"/>
        </w:rPr>
      </w:pPr>
    </w:p>
    <w:p w14:paraId="5B62288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Surat Penawaran beserta lampirannya kami sampaikan sebanyak 1 (satu) rangkap dokumen asli.</w:t>
      </w:r>
    </w:p>
    <w:p w14:paraId="5FB96DD3" w14:textId="77777777" w:rsidR="00A2411D" w:rsidRPr="007E406E" w:rsidRDefault="00A2411D">
      <w:pPr>
        <w:rPr>
          <w:rFonts w:ascii="Footlight MT Light" w:eastAsia="Gentium Basic" w:hAnsi="Footlight MT Light" w:cs="Gentium Basic"/>
          <w:sz w:val="24"/>
          <w:szCs w:val="24"/>
        </w:rPr>
      </w:pPr>
    </w:p>
    <w:p w14:paraId="67B72CF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Dengan disampaikannya Surat Penawaran ini, maka kami menyatakan sanggup dan akan tunduk pada semua ketentuan yang tercantum dalam Dokumen Pengadaan Langsung.</w:t>
      </w:r>
    </w:p>
    <w:p w14:paraId="7945D0FB" w14:textId="77777777" w:rsidR="00A2411D" w:rsidRPr="007E406E" w:rsidRDefault="00A2411D">
      <w:pPr>
        <w:rPr>
          <w:rFonts w:ascii="Footlight MT Light" w:eastAsia="Gentium Basic" w:hAnsi="Footlight MT Light" w:cs="Gentium Basic"/>
          <w:sz w:val="24"/>
          <w:szCs w:val="24"/>
        </w:rPr>
      </w:pPr>
    </w:p>
    <w:p w14:paraId="066F1CAE" w14:textId="77777777" w:rsidR="00A2411D" w:rsidRPr="007E406E" w:rsidRDefault="000F1E6C">
      <w:pPr>
        <w:ind w:left="6379"/>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w:t>
      </w:r>
    </w:p>
    <w:p w14:paraId="6FABFD79" w14:textId="77777777" w:rsidR="00A2411D" w:rsidRPr="007E406E" w:rsidRDefault="000F1E6C">
      <w:pPr>
        <w:ind w:left="4395" w:right="-142" w:firstLine="72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[PT/CV/Firma/Koperasi/Perorangan] </w:t>
      </w:r>
    </w:p>
    <w:p w14:paraId="342808FD" w14:textId="77777777" w:rsidR="00A2411D" w:rsidRPr="007E406E" w:rsidRDefault="00A2411D">
      <w:pPr>
        <w:rPr>
          <w:rFonts w:ascii="Footlight MT Light" w:eastAsia="Gentium Basic" w:hAnsi="Footlight MT Light" w:cs="Gentium Basic"/>
          <w:sz w:val="24"/>
          <w:szCs w:val="24"/>
        </w:rPr>
      </w:pPr>
    </w:p>
    <w:p w14:paraId="7EED9977" w14:textId="77777777" w:rsidR="00A2411D" w:rsidRPr="007E406E" w:rsidRDefault="00A2411D">
      <w:pPr>
        <w:rPr>
          <w:rFonts w:ascii="Footlight MT Light" w:eastAsia="Gentium Basic" w:hAnsi="Footlight MT Light" w:cs="Gentium Basic"/>
          <w:sz w:val="24"/>
          <w:szCs w:val="24"/>
        </w:rPr>
      </w:pPr>
    </w:p>
    <w:p w14:paraId="7C2555F9" w14:textId="77777777" w:rsidR="00A2411D" w:rsidRPr="007E406E" w:rsidRDefault="000F1E6C">
      <w:pPr>
        <w:pBdr>
          <w:top w:val="nil"/>
          <w:left w:val="nil"/>
          <w:bottom w:val="nil"/>
          <w:right w:val="nil"/>
          <w:between w:val="nil"/>
        </w:pBdr>
        <w:ind w:left="4253"/>
        <w:jc w:val="center"/>
        <w:rPr>
          <w:rFonts w:ascii="Footlight MT Light" w:eastAsia="Gentium Basic" w:hAnsi="Footlight MT Light" w:cs="Gentium Basic"/>
          <w:color w:val="000000"/>
          <w:sz w:val="24"/>
          <w:szCs w:val="24"/>
          <w:u w:val="single"/>
        </w:rPr>
      </w:pPr>
      <w:r w:rsidRPr="007E406E">
        <w:rPr>
          <w:rFonts w:ascii="Footlight MT Light" w:eastAsia="Gentium Basic" w:hAnsi="Footlight MT Light" w:cs="Gentium Basic"/>
          <w:color w:val="000000"/>
          <w:sz w:val="24"/>
          <w:szCs w:val="24"/>
          <w:u w:val="single"/>
        </w:rPr>
        <w:t>..........................</w:t>
      </w:r>
    </w:p>
    <w:p w14:paraId="3F603974" w14:textId="77777777" w:rsidR="00A2411D" w:rsidRPr="007E406E" w:rsidRDefault="000F1E6C">
      <w:pPr>
        <w:pBdr>
          <w:top w:val="nil"/>
          <w:left w:val="nil"/>
          <w:bottom w:val="nil"/>
          <w:right w:val="nil"/>
          <w:between w:val="nil"/>
        </w:pBdr>
        <w:ind w:left="4253"/>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Nama Lengkap</w:t>
      </w:r>
    </w:p>
    <w:p w14:paraId="6988E4B0" w14:textId="77777777" w:rsidR="00A2411D" w:rsidRPr="007E406E" w:rsidRDefault="00A2411D">
      <w:pPr>
        <w:rPr>
          <w:rFonts w:ascii="Footlight MT Light" w:eastAsia="Gentium Basic" w:hAnsi="Footlight MT Light" w:cs="Gentium Basic"/>
          <w:sz w:val="24"/>
          <w:szCs w:val="24"/>
        </w:rPr>
      </w:pPr>
    </w:p>
    <w:p w14:paraId="43BA3411" w14:textId="77777777" w:rsidR="00A2411D" w:rsidRPr="007E406E" w:rsidRDefault="000F1E6C">
      <w:pPr>
        <w:jc w:val="left"/>
        <w:rPr>
          <w:rFonts w:ascii="Footlight MT Light" w:eastAsia="Gentium Basic" w:hAnsi="Footlight MT Light" w:cs="Gentium Basic"/>
          <w:b/>
          <w:color w:val="000000"/>
          <w:sz w:val="24"/>
          <w:szCs w:val="24"/>
        </w:rPr>
      </w:pPr>
      <w:bookmarkStart w:id="37" w:name="_heading=h.32hioqz" w:colFirst="0" w:colLast="0"/>
      <w:bookmarkEnd w:id="37"/>
      <w:r w:rsidRPr="007E406E">
        <w:rPr>
          <w:rFonts w:ascii="Footlight MT Light" w:hAnsi="Footlight MT Light"/>
          <w:sz w:val="24"/>
          <w:szCs w:val="24"/>
        </w:rPr>
        <w:br w:type="page"/>
      </w:r>
    </w:p>
    <w:p w14:paraId="596C3AE1" w14:textId="30EFF712" w:rsidR="00A2411D" w:rsidRPr="007E406E" w:rsidRDefault="001C074B">
      <w:pPr>
        <w:pStyle w:val="Heading2"/>
        <w:numPr>
          <w:ilvl w:val="1"/>
          <w:numId w:val="11"/>
        </w:numPr>
        <w:jc w:val="both"/>
        <w:rPr>
          <w:rFonts w:ascii="Footlight MT Light" w:eastAsia="Gentium Basic" w:hAnsi="Footlight MT Light" w:cs="Gentium Basic"/>
          <w:color w:val="000000"/>
          <w:sz w:val="24"/>
          <w:szCs w:val="24"/>
        </w:rPr>
      </w:pPr>
      <w:bookmarkStart w:id="38" w:name="_Toc69973392"/>
      <w:r w:rsidRPr="007E406E">
        <w:rPr>
          <w:rFonts w:ascii="Footlight MT Light" w:eastAsia="Gentium Basic" w:hAnsi="Footlight MT Light" w:cs="Gentium Basic"/>
          <w:color w:val="000000"/>
          <w:sz w:val="24"/>
          <w:szCs w:val="24"/>
        </w:rPr>
        <w:lastRenderedPageBreak/>
        <w:t>FORMULIR</w:t>
      </w:r>
      <w:r w:rsidR="000F1E6C" w:rsidRPr="007E406E">
        <w:rPr>
          <w:rFonts w:ascii="Footlight MT Light" w:eastAsia="Gentium Basic" w:hAnsi="Footlight MT Light" w:cs="Gentium Basic"/>
          <w:color w:val="000000"/>
          <w:sz w:val="24"/>
          <w:szCs w:val="24"/>
        </w:rPr>
        <w:t xml:space="preserve"> PENAWARAN TEKNIS</w:t>
      </w:r>
      <w:bookmarkEnd w:id="38"/>
    </w:p>
    <w:p w14:paraId="281BA740" w14:textId="77777777" w:rsidR="00A2411D" w:rsidRPr="007E406E" w:rsidRDefault="00A2411D">
      <w:pPr>
        <w:rPr>
          <w:rFonts w:ascii="Footlight MT Light" w:eastAsia="Gentium Basic" w:hAnsi="Footlight MT Light" w:cs="Gentium Basic"/>
          <w:color w:val="000000"/>
          <w:sz w:val="24"/>
          <w:szCs w:val="24"/>
        </w:rPr>
      </w:pPr>
    </w:p>
    <w:tbl>
      <w:tblPr>
        <w:tblStyle w:val="aff3"/>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
        <w:gridCol w:w="1427"/>
        <w:gridCol w:w="1614"/>
        <w:gridCol w:w="1134"/>
        <w:gridCol w:w="1276"/>
        <w:gridCol w:w="1422"/>
      </w:tblGrid>
      <w:tr w:rsidR="00A2411D" w:rsidRPr="007E406E" w14:paraId="07AF5DC8" w14:textId="77777777">
        <w:trPr>
          <w:jc w:val="center"/>
        </w:trPr>
        <w:tc>
          <w:tcPr>
            <w:tcW w:w="498" w:type="dxa"/>
          </w:tcPr>
          <w:p w14:paraId="47EC101A" w14:textId="77777777" w:rsidR="00A2411D" w:rsidRPr="007E406E" w:rsidRDefault="000F1E6C">
            <w:pPr>
              <w:rPr>
                <w:rFonts w:ascii="Footlight MT Light" w:eastAsia="Gentium Basic" w:hAnsi="Footlight MT Light" w:cs="Gentium Basic"/>
                <w:i/>
                <w:color w:val="000000"/>
                <w:sz w:val="24"/>
                <w:szCs w:val="24"/>
              </w:rPr>
            </w:pPr>
            <w:bookmarkStart w:id="39" w:name="_heading=h.41mghml" w:colFirst="0" w:colLast="0"/>
            <w:bookmarkEnd w:id="39"/>
            <w:r w:rsidRPr="007E406E">
              <w:rPr>
                <w:rFonts w:ascii="Footlight MT Light" w:eastAsia="Gentium Basic" w:hAnsi="Footlight MT Light" w:cs="Gentium Basic"/>
                <w:b/>
                <w:color w:val="000000"/>
                <w:sz w:val="24"/>
                <w:szCs w:val="24"/>
              </w:rPr>
              <w:t>No.</w:t>
            </w:r>
          </w:p>
        </w:tc>
        <w:tc>
          <w:tcPr>
            <w:tcW w:w="1427" w:type="dxa"/>
          </w:tcPr>
          <w:p w14:paraId="463284B8"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b/>
                <w:color w:val="000000"/>
                <w:sz w:val="24"/>
                <w:szCs w:val="24"/>
              </w:rPr>
              <w:t>Uraian Pekerjaan</w:t>
            </w:r>
          </w:p>
        </w:tc>
        <w:tc>
          <w:tcPr>
            <w:tcW w:w="1614" w:type="dxa"/>
          </w:tcPr>
          <w:p w14:paraId="1B1A676E" w14:textId="77777777" w:rsidR="00A2411D" w:rsidRPr="007E406E" w:rsidRDefault="000F1E6C">
            <w:pPr>
              <w:rPr>
                <w:rFonts w:ascii="Footlight MT Light" w:eastAsia="Gentium Basic" w:hAnsi="Footlight MT Light" w:cs="Gentium Basic"/>
                <w:b/>
                <w:i/>
                <w:color w:val="000000"/>
                <w:sz w:val="24"/>
                <w:szCs w:val="24"/>
              </w:rPr>
            </w:pPr>
            <w:r w:rsidRPr="007E406E">
              <w:rPr>
                <w:rFonts w:ascii="Footlight MT Light" w:eastAsia="Gentium Basic" w:hAnsi="Footlight MT Light" w:cs="Gentium Basic"/>
                <w:b/>
                <w:color w:val="000000"/>
                <w:sz w:val="24"/>
                <w:szCs w:val="24"/>
              </w:rPr>
              <w:t>Spesifikasi Teknis dan/atau Gambar</w:t>
            </w:r>
          </w:p>
        </w:tc>
        <w:tc>
          <w:tcPr>
            <w:tcW w:w="1134" w:type="dxa"/>
          </w:tcPr>
          <w:p w14:paraId="5EFE9F9B"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b/>
                <w:color w:val="000000"/>
                <w:sz w:val="24"/>
                <w:szCs w:val="24"/>
              </w:rPr>
              <w:t xml:space="preserve">Satuan </w:t>
            </w:r>
          </w:p>
        </w:tc>
        <w:tc>
          <w:tcPr>
            <w:tcW w:w="1276" w:type="dxa"/>
          </w:tcPr>
          <w:p w14:paraId="693DE36F"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b/>
                <w:color w:val="000000"/>
                <w:sz w:val="24"/>
                <w:szCs w:val="24"/>
              </w:rPr>
              <w:t>Volume</w:t>
            </w:r>
          </w:p>
        </w:tc>
        <w:tc>
          <w:tcPr>
            <w:tcW w:w="1422" w:type="dxa"/>
          </w:tcPr>
          <w:p w14:paraId="064B0945"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b/>
                <w:color w:val="000000"/>
                <w:sz w:val="24"/>
                <w:szCs w:val="24"/>
              </w:rPr>
              <w:t>Identitas yang ditawarkan</w:t>
            </w:r>
          </w:p>
        </w:tc>
      </w:tr>
      <w:tr w:rsidR="00A2411D" w:rsidRPr="007E406E" w14:paraId="362D9B59" w14:textId="77777777">
        <w:trPr>
          <w:jc w:val="center"/>
        </w:trPr>
        <w:tc>
          <w:tcPr>
            <w:tcW w:w="498" w:type="dxa"/>
          </w:tcPr>
          <w:p w14:paraId="6DAD8098"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color w:val="000000"/>
                <w:sz w:val="24"/>
                <w:szCs w:val="24"/>
              </w:rPr>
              <w:t>1.</w:t>
            </w:r>
          </w:p>
        </w:tc>
        <w:tc>
          <w:tcPr>
            <w:tcW w:w="1427" w:type="dxa"/>
          </w:tcPr>
          <w:p w14:paraId="342B373D"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[Diisi uraian jenis Pekerjaan]</w:t>
            </w:r>
          </w:p>
        </w:tc>
        <w:tc>
          <w:tcPr>
            <w:tcW w:w="1614" w:type="dxa"/>
          </w:tcPr>
          <w:p w14:paraId="78F2E7EA" w14:textId="77777777" w:rsidR="00A2411D" w:rsidRPr="007E406E" w:rsidRDefault="00A2411D">
            <w:pPr>
              <w:rPr>
                <w:rFonts w:ascii="Footlight MT Light" w:eastAsia="Gentium Basic" w:hAnsi="Footlight MT Light" w:cs="Gentium Basic"/>
                <w:i/>
                <w:color w:val="000000"/>
                <w:sz w:val="24"/>
                <w:szCs w:val="24"/>
              </w:rPr>
            </w:pPr>
          </w:p>
        </w:tc>
        <w:tc>
          <w:tcPr>
            <w:tcW w:w="1134" w:type="dxa"/>
          </w:tcPr>
          <w:p w14:paraId="19B7E429"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[diisi satuan unit Pekerjaan]</w:t>
            </w:r>
          </w:p>
        </w:tc>
        <w:tc>
          <w:tcPr>
            <w:tcW w:w="1276" w:type="dxa"/>
          </w:tcPr>
          <w:p w14:paraId="3EB8BEF4" w14:textId="77777777" w:rsidR="00A2411D" w:rsidRPr="007E406E" w:rsidRDefault="000F1E6C">
            <w:pP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[diisi volume unit Pekerjaan]</w:t>
            </w:r>
          </w:p>
        </w:tc>
        <w:tc>
          <w:tcPr>
            <w:tcW w:w="1422" w:type="dxa"/>
          </w:tcPr>
          <w:p w14:paraId="50826A1C" w14:textId="77777777" w:rsidR="00A2411D" w:rsidRPr="007E406E" w:rsidRDefault="00A2411D">
            <w:pPr>
              <w:rPr>
                <w:rFonts w:ascii="Footlight MT Light" w:eastAsia="Gentium Basic" w:hAnsi="Footlight MT Light" w:cs="Gentium Basic"/>
                <w:i/>
                <w:color w:val="000000"/>
                <w:sz w:val="24"/>
                <w:szCs w:val="24"/>
              </w:rPr>
            </w:pPr>
          </w:p>
        </w:tc>
      </w:tr>
      <w:tr w:rsidR="00A2411D" w:rsidRPr="007E406E" w14:paraId="762C66DA" w14:textId="77777777">
        <w:trPr>
          <w:jc w:val="center"/>
        </w:trPr>
        <w:tc>
          <w:tcPr>
            <w:tcW w:w="498" w:type="dxa"/>
          </w:tcPr>
          <w:p w14:paraId="0EAD83BF" w14:textId="77777777" w:rsidR="00A2411D" w:rsidRPr="007E406E" w:rsidRDefault="00A2411D">
            <w:pPr>
              <w:rPr>
                <w:rFonts w:ascii="Footlight MT Light" w:eastAsia="Gentium Basic" w:hAnsi="Footlight MT Light" w:cs="Gentium Basic"/>
                <w:i/>
                <w:color w:val="000000"/>
                <w:sz w:val="24"/>
                <w:szCs w:val="24"/>
              </w:rPr>
            </w:pPr>
          </w:p>
        </w:tc>
        <w:tc>
          <w:tcPr>
            <w:tcW w:w="1427" w:type="dxa"/>
          </w:tcPr>
          <w:p w14:paraId="31A3E4C5" w14:textId="77777777" w:rsidR="00A2411D" w:rsidRPr="007E406E" w:rsidRDefault="00A2411D">
            <w:pPr>
              <w:rPr>
                <w:rFonts w:ascii="Footlight MT Light" w:eastAsia="Gentium Basic" w:hAnsi="Footlight MT Light" w:cs="Gentium Basic"/>
                <w:i/>
                <w:color w:val="000000"/>
                <w:sz w:val="24"/>
                <w:szCs w:val="24"/>
              </w:rPr>
            </w:pPr>
          </w:p>
        </w:tc>
        <w:tc>
          <w:tcPr>
            <w:tcW w:w="1614" w:type="dxa"/>
          </w:tcPr>
          <w:p w14:paraId="778C1DC0" w14:textId="77777777" w:rsidR="00A2411D" w:rsidRPr="007E406E" w:rsidRDefault="00A2411D">
            <w:pPr>
              <w:rPr>
                <w:rFonts w:ascii="Footlight MT Light" w:eastAsia="Gentium Basic" w:hAnsi="Footlight MT Light" w:cs="Gentium Basic"/>
                <w:i/>
                <w:color w:val="000000"/>
                <w:sz w:val="24"/>
                <w:szCs w:val="24"/>
              </w:rPr>
            </w:pPr>
          </w:p>
        </w:tc>
        <w:tc>
          <w:tcPr>
            <w:tcW w:w="1134" w:type="dxa"/>
          </w:tcPr>
          <w:p w14:paraId="555E33D4" w14:textId="77777777" w:rsidR="00A2411D" w:rsidRPr="007E406E" w:rsidRDefault="00A2411D">
            <w:pPr>
              <w:rPr>
                <w:rFonts w:ascii="Footlight MT Light" w:eastAsia="Gentium Basic" w:hAnsi="Footlight MT Light" w:cs="Gentium Basic"/>
                <w:i/>
                <w:color w:val="000000"/>
                <w:sz w:val="24"/>
                <w:szCs w:val="24"/>
              </w:rPr>
            </w:pPr>
          </w:p>
        </w:tc>
        <w:tc>
          <w:tcPr>
            <w:tcW w:w="1276" w:type="dxa"/>
          </w:tcPr>
          <w:p w14:paraId="19F72735" w14:textId="77777777" w:rsidR="00A2411D" w:rsidRPr="007E406E" w:rsidRDefault="00A2411D">
            <w:pPr>
              <w:rPr>
                <w:rFonts w:ascii="Footlight MT Light" w:eastAsia="Gentium Basic" w:hAnsi="Footlight MT Light" w:cs="Gentium Basic"/>
                <w:i/>
                <w:color w:val="000000"/>
                <w:sz w:val="24"/>
                <w:szCs w:val="24"/>
              </w:rPr>
            </w:pPr>
          </w:p>
        </w:tc>
        <w:tc>
          <w:tcPr>
            <w:tcW w:w="1422" w:type="dxa"/>
          </w:tcPr>
          <w:p w14:paraId="39A7D1E7" w14:textId="77777777" w:rsidR="00A2411D" w:rsidRPr="007E406E" w:rsidRDefault="00A2411D">
            <w:pPr>
              <w:rPr>
                <w:rFonts w:ascii="Footlight MT Light" w:eastAsia="Gentium Basic" w:hAnsi="Footlight MT Light" w:cs="Gentium Basic"/>
                <w:i/>
                <w:color w:val="000000"/>
                <w:sz w:val="24"/>
                <w:szCs w:val="24"/>
              </w:rPr>
            </w:pPr>
          </w:p>
        </w:tc>
      </w:tr>
      <w:tr w:rsidR="00A2411D" w:rsidRPr="007E406E" w14:paraId="7EC85F62" w14:textId="77777777">
        <w:trPr>
          <w:jc w:val="center"/>
        </w:trPr>
        <w:tc>
          <w:tcPr>
            <w:tcW w:w="498" w:type="dxa"/>
          </w:tcPr>
          <w:p w14:paraId="2072B488" w14:textId="77777777" w:rsidR="00A2411D" w:rsidRPr="007E406E" w:rsidRDefault="00A2411D">
            <w:pPr>
              <w:rPr>
                <w:rFonts w:ascii="Footlight MT Light" w:eastAsia="Gentium Basic" w:hAnsi="Footlight MT Light" w:cs="Gentium Basic"/>
                <w:i/>
                <w:color w:val="000000"/>
                <w:sz w:val="24"/>
                <w:szCs w:val="24"/>
              </w:rPr>
            </w:pPr>
          </w:p>
        </w:tc>
        <w:tc>
          <w:tcPr>
            <w:tcW w:w="1427" w:type="dxa"/>
          </w:tcPr>
          <w:p w14:paraId="6B847848" w14:textId="77777777" w:rsidR="00A2411D" w:rsidRPr="007E406E" w:rsidRDefault="00A2411D">
            <w:pPr>
              <w:rPr>
                <w:rFonts w:ascii="Footlight MT Light" w:eastAsia="Gentium Basic" w:hAnsi="Footlight MT Light" w:cs="Gentium Basic"/>
                <w:i/>
                <w:color w:val="000000"/>
                <w:sz w:val="24"/>
                <w:szCs w:val="24"/>
              </w:rPr>
            </w:pPr>
          </w:p>
        </w:tc>
        <w:tc>
          <w:tcPr>
            <w:tcW w:w="1614" w:type="dxa"/>
          </w:tcPr>
          <w:p w14:paraId="540748CF" w14:textId="77777777" w:rsidR="00A2411D" w:rsidRPr="007E406E" w:rsidRDefault="00A2411D">
            <w:pPr>
              <w:rPr>
                <w:rFonts w:ascii="Footlight MT Light" w:eastAsia="Gentium Basic" w:hAnsi="Footlight MT Light" w:cs="Gentium Basic"/>
                <w:i/>
                <w:color w:val="000000"/>
                <w:sz w:val="24"/>
                <w:szCs w:val="24"/>
              </w:rPr>
            </w:pPr>
          </w:p>
        </w:tc>
        <w:tc>
          <w:tcPr>
            <w:tcW w:w="1134" w:type="dxa"/>
          </w:tcPr>
          <w:p w14:paraId="36810158" w14:textId="77777777" w:rsidR="00A2411D" w:rsidRPr="007E406E" w:rsidRDefault="00A2411D">
            <w:pPr>
              <w:rPr>
                <w:rFonts w:ascii="Footlight MT Light" w:eastAsia="Gentium Basic" w:hAnsi="Footlight MT Light" w:cs="Gentium Basic"/>
                <w:i/>
                <w:color w:val="000000"/>
                <w:sz w:val="24"/>
                <w:szCs w:val="24"/>
              </w:rPr>
            </w:pPr>
          </w:p>
        </w:tc>
        <w:tc>
          <w:tcPr>
            <w:tcW w:w="1276" w:type="dxa"/>
          </w:tcPr>
          <w:p w14:paraId="0E1D6623" w14:textId="77777777" w:rsidR="00A2411D" w:rsidRPr="007E406E" w:rsidRDefault="00A2411D">
            <w:pPr>
              <w:rPr>
                <w:rFonts w:ascii="Footlight MT Light" w:eastAsia="Gentium Basic" w:hAnsi="Footlight MT Light" w:cs="Gentium Basic"/>
                <w:i/>
                <w:color w:val="000000"/>
                <w:sz w:val="24"/>
                <w:szCs w:val="24"/>
              </w:rPr>
            </w:pPr>
          </w:p>
        </w:tc>
        <w:tc>
          <w:tcPr>
            <w:tcW w:w="1422" w:type="dxa"/>
          </w:tcPr>
          <w:p w14:paraId="18E4060A" w14:textId="77777777" w:rsidR="00A2411D" w:rsidRPr="007E406E" w:rsidRDefault="00A2411D">
            <w:pPr>
              <w:rPr>
                <w:rFonts w:ascii="Footlight MT Light" w:eastAsia="Gentium Basic" w:hAnsi="Footlight MT Light" w:cs="Gentium Basic"/>
                <w:i/>
                <w:color w:val="000000"/>
                <w:sz w:val="24"/>
                <w:szCs w:val="24"/>
              </w:rPr>
            </w:pPr>
          </w:p>
        </w:tc>
      </w:tr>
      <w:tr w:rsidR="00A2411D" w:rsidRPr="007E406E" w14:paraId="2A558262" w14:textId="77777777">
        <w:trPr>
          <w:jc w:val="center"/>
        </w:trPr>
        <w:tc>
          <w:tcPr>
            <w:tcW w:w="498" w:type="dxa"/>
          </w:tcPr>
          <w:p w14:paraId="680023D1" w14:textId="77777777" w:rsidR="00A2411D" w:rsidRPr="007E406E" w:rsidRDefault="00A2411D">
            <w:pPr>
              <w:rPr>
                <w:rFonts w:ascii="Footlight MT Light" w:eastAsia="Gentium Basic" w:hAnsi="Footlight MT Light" w:cs="Gentium Basic"/>
                <w:i/>
                <w:color w:val="000000"/>
                <w:sz w:val="24"/>
                <w:szCs w:val="24"/>
              </w:rPr>
            </w:pPr>
          </w:p>
        </w:tc>
        <w:tc>
          <w:tcPr>
            <w:tcW w:w="1427" w:type="dxa"/>
          </w:tcPr>
          <w:p w14:paraId="686AF472" w14:textId="77777777" w:rsidR="00A2411D" w:rsidRPr="007E406E" w:rsidRDefault="00A2411D">
            <w:pPr>
              <w:rPr>
                <w:rFonts w:ascii="Footlight MT Light" w:eastAsia="Gentium Basic" w:hAnsi="Footlight MT Light" w:cs="Gentium Basic"/>
                <w:i/>
                <w:color w:val="000000"/>
                <w:sz w:val="24"/>
                <w:szCs w:val="24"/>
              </w:rPr>
            </w:pPr>
          </w:p>
        </w:tc>
        <w:tc>
          <w:tcPr>
            <w:tcW w:w="1614" w:type="dxa"/>
          </w:tcPr>
          <w:p w14:paraId="6A30AC5A" w14:textId="77777777" w:rsidR="00A2411D" w:rsidRPr="007E406E" w:rsidRDefault="00A2411D">
            <w:pPr>
              <w:rPr>
                <w:rFonts w:ascii="Footlight MT Light" w:eastAsia="Gentium Basic" w:hAnsi="Footlight MT Light" w:cs="Gentium Basic"/>
                <w:i/>
                <w:color w:val="000000"/>
                <w:sz w:val="24"/>
                <w:szCs w:val="24"/>
              </w:rPr>
            </w:pPr>
          </w:p>
        </w:tc>
        <w:tc>
          <w:tcPr>
            <w:tcW w:w="1134" w:type="dxa"/>
          </w:tcPr>
          <w:p w14:paraId="6850EAF5" w14:textId="77777777" w:rsidR="00A2411D" w:rsidRPr="007E406E" w:rsidRDefault="00A2411D">
            <w:pPr>
              <w:rPr>
                <w:rFonts w:ascii="Footlight MT Light" w:eastAsia="Gentium Basic" w:hAnsi="Footlight MT Light" w:cs="Gentium Basic"/>
                <w:i/>
                <w:color w:val="000000"/>
                <w:sz w:val="24"/>
                <w:szCs w:val="24"/>
              </w:rPr>
            </w:pPr>
          </w:p>
        </w:tc>
        <w:tc>
          <w:tcPr>
            <w:tcW w:w="1276" w:type="dxa"/>
          </w:tcPr>
          <w:p w14:paraId="0352B949" w14:textId="77777777" w:rsidR="00A2411D" w:rsidRPr="007E406E" w:rsidRDefault="00A2411D">
            <w:pPr>
              <w:rPr>
                <w:rFonts w:ascii="Footlight MT Light" w:eastAsia="Gentium Basic" w:hAnsi="Footlight MT Light" w:cs="Gentium Basic"/>
                <w:i/>
                <w:color w:val="000000"/>
                <w:sz w:val="24"/>
                <w:szCs w:val="24"/>
              </w:rPr>
            </w:pPr>
          </w:p>
        </w:tc>
        <w:tc>
          <w:tcPr>
            <w:tcW w:w="1422" w:type="dxa"/>
          </w:tcPr>
          <w:p w14:paraId="179AD7CD" w14:textId="77777777" w:rsidR="00A2411D" w:rsidRPr="007E406E" w:rsidRDefault="00A2411D">
            <w:pPr>
              <w:rPr>
                <w:rFonts w:ascii="Footlight MT Light" w:eastAsia="Gentium Basic" w:hAnsi="Footlight MT Light" w:cs="Gentium Basic"/>
                <w:i/>
                <w:color w:val="000000"/>
                <w:sz w:val="24"/>
                <w:szCs w:val="24"/>
              </w:rPr>
            </w:pPr>
          </w:p>
        </w:tc>
      </w:tr>
      <w:tr w:rsidR="00A2411D" w:rsidRPr="007E406E" w14:paraId="533F7786" w14:textId="77777777">
        <w:trPr>
          <w:jc w:val="center"/>
        </w:trPr>
        <w:tc>
          <w:tcPr>
            <w:tcW w:w="498" w:type="dxa"/>
          </w:tcPr>
          <w:p w14:paraId="2D77A8D8" w14:textId="77777777" w:rsidR="00A2411D" w:rsidRPr="007E406E" w:rsidRDefault="00A2411D">
            <w:pPr>
              <w:rPr>
                <w:rFonts w:ascii="Footlight MT Light" w:eastAsia="Gentium Basic" w:hAnsi="Footlight MT Light" w:cs="Gentium Basic"/>
                <w:i/>
                <w:color w:val="000000"/>
                <w:sz w:val="24"/>
                <w:szCs w:val="24"/>
              </w:rPr>
            </w:pPr>
          </w:p>
        </w:tc>
        <w:tc>
          <w:tcPr>
            <w:tcW w:w="1427" w:type="dxa"/>
          </w:tcPr>
          <w:p w14:paraId="629525A2" w14:textId="77777777" w:rsidR="00A2411D" w:rsidRPr="007E406E" w:rsidRDefault="00A2411D">
            <w:pPr>
              <w:rPr>
                <w:rFonts w:ascii="Footlight MT Light" w:eastAsia="Gentium Basic" w:hAnsi="Footlight MT Light" w:cs="Gentium Basic"/>
                <w:i/>
                <w:color w:val="000000"/>
                <w:sz w:val="24"/>
                <w:szCs w:val="24"/>
              </w:rPr>
            </w:pPr>
          </w:p>
        </w:tc>
        <w:tc>
          <w:tcPr>
            <w:tcW w:w="1614" w:type="dxa"/>
          </w:tcPr>
          <w:p w14:paraId="0ED1966A" w14:textId="77777777" w:rsidR="00A2411D" w:rsidRPr="007E406E" w:rsidRDefault="00A2411D">
            <w:pPr>
              <w:rPr>
                <w:rFonts w:ascii="Footlight MT Light" w:eastAsia="Gentium Basic" w:hAnsi="Footlight MT Light" w:cs="Gentium Basic"/>
                <w:i/>
                <w:color w:val="000000"/>
                <w:sz w:val="24"/>
                <w:szCs w:val="24"/>
              </w:rPr>
            </w:pPr>
          </w:p>
        </w:tc>
        <w:tc>
          <w:tcPr>
            <w:tcW w:w="1134" w:type="dxa"/>
          </w:tcPr>
          <w:p w14:paraId="19841CD4" w14:textId="77777777" w:rsidR="00A2411D" w:rsidRPr="007E406E" w:rsidRDefault="00A2411D">
            <w:pPr>
              <w:rPr>
                <w:rFonts w:ascii="Footlight MT Light" w:eastAsia="Gentium Basic" w:hAnsi="Footlight MT Light" w:cs="Gentium Basic"/>
                <w:i/>
                <w:color w:val="000000"/>
                <w:sz w:val="24"/>
                <w:szCs w:val="24"/>
              </w:rPr>
            </w:pPr>
          </w:p>
        </w:tc>
        <w:tc>
          <w:tcPr>
            <w:tcW w:w="1276" w:type="dxa"/>
          </w:tcPr>
          <w:p w14:paraId="7C52ACF4" w14:textId="77777777" w:rsidR="00A2411D" w:rsidRPr="007E406E" w:rsidRDefault="00A2411D">
            <w:pPr>
              <w:rPr>
                <w:rFonts w:ascii="Footlight MT Light" w:eastAsia="Gentium Basic" w:hAnsi="Footlight MT Light" w:cs="Gentium Basic"/>
                <w:i/>
                <w:color w:val="000000"/>
                <w:sz w:val="24"/>
                <w:szCs w:val="24"/>
              </w:rPr>
            </w:pPr>
          </w:p>
        </w:tc>
        <w:tc>
          <w:tcPr>
            <w:tcW w:w="1422" w:type="dxa"/>
          </w:tcPr>
          <w:p w14:paraId="0AC218D6" w14:textId="77777777" w:rsidR="00A2411D" w:rsidRPr="007E406E" w:rsidRDefault="00A2411D">
            <w:pPr>
              <w:rPr>
                <w:rFonts w:ascii="Footlight MT Light" w:eastAsia="Gentium Basic" w:hAnsi="Footlight MT Light" w:cs="Gentium Basic"/>
                <w:i/>
                <w:color w:val="000000"/>
                <w:sz w:val="24"/>
                <w:szCs w:val="24"/>
              </w:rPr>
            </w:pPr>
          </w:p>
        </w:tc>
      </w:tr>
      <w:tr w:rsidR="00A2411D" w:rsidRPr="007E406E" w14:paraId="112264D9" w14:textId="77777777">
        <w:trPr>
          <w:jc w:val="center"/>
        </w:trPr>
        <w:tc>
          <w:tcPr>
            <w:tcW w:w="498" w:type="dxa"/>
          </w:tcPr>
          <w:p w14:paraId="44D928D8" w14:textId="77777777" w:rsidR="00A2411D" w:rsidRPr="007E406E" w:rsidRDefault="00A2411D">
            <w:pPr>
              <w:rPr>
                <w:rFonts w:ascii="Footlight MT Light" w:eastAsia="Gentium Basic" w:hAnsi="Footlight MT Light" w:cs="Gentium Basic"/>
                <w:i/>
                <w:color w:val="000000"/>
                <w:sz w:val="24"/>
                <w:szCs w:val="24"/>
              </w:rPr>
            </w:pPr>
          </w:p>
        </w:tc>
        <w:tc>
          <w:tcPr>
            <w:tcW w:w="1427" w:type="dxa"/>
          </w:tcPr>
          <w:p w14:paraId="5A00C627" w14:textId="77777777" w:rsidR="00A2411D" w:rsidRPr="007E406E" w:rsidRDefault="00A2411D">
            <w:pPr>
              <w:rPr>
                <w:rFonts w:ascii="Footlight MT Light" w:eastAsia="Gentium Basic" w:hAnsi="Footlight MT Light" w:cs="Gentium Basic"/>
                <w:i/>
                <w:color w:val="000000"/>
                <w:sz w:val="24"/>
                <w:szCs w:val="24"/>
              </w:rPr>
            </w:pPr>
          </w:p>
        </w:tc>
        <w:tc>
          <w:tcPr>
            <w:tcW w:w="1614" w:type="dxa"/>
          </w:tcPr>
          <w:p w14:paraId="6ABE9E48" w14:textId="77777777" w:rsidR="00A2411D" w:rsidRPr="007E406E" w:rsidRDefault="00A2411D">
            <w:pPr>
              <w:rPr>
                <w:rFonts w:ascii="Footlight MT Light" w:eastAsia="Gentium Basic" w:hAnsi="Footlight MT Light" w:cs="Gentium Basic"/>
                <w:i/>
                <w:color w:val="000000"/>
                <w:sz w:val="24"/>
                <w:szCs w:val="24"/>
              </w:rPr>
            </w:pPr>
          </w:p>
        </w:tc>
        <w:tc>
          <w:tcPr>
            <w:tcW w:w="1134" w:type="dxa"/>
          </w:tcPr>
          <w:p w14:paraId="2DCB2160" w14:textId="77777777" w:rsidR="00A2411D" w:rsidRPr="007E406E" w:rsidRDefault="00A2411D">
            <w:pPr>
              <w:rPr>
                <w:rFonts w:ascii="Footlight MT Light" w:eastAsia="Gentium Basic" w:hAnsi="Footlight MT Light" w:cs="Gentium Basic"/>
                <w:i/>
                <w:color w:val="000000"/>
                <w:sz w:val="24"/>
                <w:szCs w:val="24"/>
              </w:rPr>
            </w:pPr>
          </w:p>
        </w:tc>
        <w:tc>
          <w:tcPr>
            <w:tcW w:w="1276" w:type="dxa"/>
          </w:tcPr>
          <w:p w14:paraId="64CC24F5" w14:textId="77777777" w:rsidR="00A2411D" w:rsidRPr="007E406E" w:rsidRDefault="00A2411D">
            <w:pPr>
              <w:rPr>
                <w:rFonts w:ascii="Footlight MT Light" w:eastAsia="Gentium Basic" w:hAnsi="Footlight MT Light" w:cs="Gentium Basic"/>
                <w:i/>
                <w:color w:val="000000"/>
                <w:sz w:val="24"/>
                <w:szCs w:val="24"/>
              </w:rPr>
            </w:pPr>
          </w:p>
        </w:tc>
        <w:tc>
          <w:tcPr>
            <w:tcW w:w="1422" w:type="dxa"/>
          </w:tcPr>
          <w:p w14:paraId="06B2B6FB" w14:textId="77777777" w:rsidR="00A2411D" w:rsidRPr="007E406E" w:rsidRDefault="00A2411D">
            <w:pPr>
              <w:rPr>
                <w:rFonts w:ascii="Footlight MT Light" w:eastAsia="Gentium Basic" w:hAnsi="Footlight MT Light" w:cs="Gentium Basic"/>
                <w:i/>
                <w:color w:val="000000"/>
                <w:sz w:val="24"/>
                <w:szCs w:val="24"/>
              </w:rPr>
            </w:pPr>
          </w:p>
        </w:tc>
      </w:tr>
    </w:tbl>
    <w:p w14:paraId="6F838C01" w14:textId="77777777" w:rsidR="00A2411D" w:rsidRPr="007E406E" w:rsidRDefault="00A2411D">
      <w:pPr>
        <w:ind w:left="426" w:hanging="426"/>
        <w:rPr>
          <w:rFonts w:ascii="Footlight MT Light" w:eastAsia="Gentium Basic" w:hAnsi="Footlight MT Light" w:cs="Gentium Basic"/>
          <w:color w:val="000000"/>
          <w:sz w:val="24"/>
          <w:szCs w:val="24"/>
        </w:rPr>
      </w:pPr>
    </w:p>
    <w:p w14:paraId="249F04E4" w14:textId="77777777" w:rsidR="00A2411D" w:rsidRPr="007E406E" w:rsidRDefault="00A2411D">
      <w:pPr>
        <w:ind w:left="426" w:hanging="426"/>
        <w:rPr>
          <w:rFonts w:ascii="Footlight MT Light" w:eastAsia="Gentium Basic" w:hAnsi="Footlight MT Light" w:cs="Gentium Basic"/>
          <w:color w:val="000000"/>
          <w:sz w:val="24"/>
          <w:szCs w:val="24"/>
        </w:rPr>
      </w:pPr>
    </w:p>
    <w:p w14:paraId="038B627E" w14:textId="19481436" w:rsidR="00A2411D" w:rsidRPr="007E406E" w:rsidRDefault="001C074B">
      <w:pPr>
        <w:pStyle w:val="Heading2"/>
        <w:numPr>
          <w:ilvl w:val="1"/>
          <w:numId w:val="11"/>
        </w:numPr>
        <w:jc w:val="both"/>
        <w:rPr>
          <w:rFonts w:ascii="Footlight MT Light" w:eastAsia="Gentium Basic" w:hAnsi="Footlight MT Light" w:cs="Gentium Basic"/>
          <w:color w:val="000000"/>
          <w:sz w:val="24"/>
          <w:szCs w:val="24"/>
        </w:rPr>
      </w:pPr>
      <w:bookmarkStart w:id="40" w:name="_Toc69973393"/>
      <w:r w:rsidRPr="007E406E">
        <w:rPr>
          <w:rFonts w:ascii="Footlight MT Light" w:eastAsia="Gentium Basic" w:hAnsi="Footlight MT Light" w:cs="Gentium Basic"/>
          <w:color w:val="000000"/>
          <w:sz w:val="24"/>
          <w:szCs w:val="24"/>
        </w:rPr>
        <w:t>FORMULIR</w:t>
      </w:r>
      <w:r w:rsidR="000F1E6C" w:rsidRPr="007E406E">
        <w:rPr>
          <w:rFonts w:ascii="Footlight MT Light" w:eastAsia="Gentium Basic" w:hAnsi="Footlight MT Light" w:cs="Gentium Basic"/>
          <w:color w:val="000000"/>
          <w:sz w:val="24"/>
          <w:szCs w:val="24"/>
        </w:rPr>
        <w:t xml:space="preserve"> PENAWARAN HARGA</w:t>
      </w:r>
      <w:bookmarkEnd w:id="40"/>
    </w:p>
    <w:p w14:paraId="154E3014" w14:textId="77777777" w:rsidR="00A2411D" w:rsidRPr="007E406E" w:rsidRDefault="00A2411D">
      <w:pPr>
        <w:rPr>
          <w:rFonts w:ascii="Footlight MT Light" w:hAnsi="Footlight MT Light"/>
          <w:sz w:val="24"/>
          <w:szCs w:val="24"/>
        </w:rPr>
      </w:pPr>
    </w:p>
    <w:p w14:paraId="73971A7F" w14:textId="77777777" w:rsidR="00A2411D" w:rsidRPr="007E406E" w:rsidRDefault="000F1E6C">
      <w:pPr>
        <w:pBdr>
          <w:top w:val="nil"/>
          <w:left w:val="nil"/>
          <w:bottom w:val="nil"/>
          <w:right w:val="nil"/>
          <w:between w:val="nil"/>
        </w:pBdr>
        <w:ind w:left="567"/>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t>Daftar Kuantitas dan Harga</w:t>
      </w:r>
    </w:p>
    <w:p w14:paraId="06E072ED" w14:textId="77777777" w:rsidR="00A2411D" w:rsidRPr="007E406E" w:rsidRDefault="00A2411D">
      <w:pPr>
        <w:pBdr>
          <w:top w:val="nil"/>
          <w:left w:val="nil"/>
          <w:bottom w:val="nil"/>
          <w:right w:val="nil"/>
          <w:between w:val="nil"/>
        </w:pBdr>
        <w:ind w:left="567"/>
        <w:rPr>
          <w:rFonts w:ascii="Footlight MT Light" w:eastAsia="Gentium Basic" w:hAnsi="Footlight MT Light" w:cs="Gentium Basic"/>
          <w:color w:val="000000"/>
          <w:sz w:val="24"/>
          <w:szCs w:val="24"/>
        </w:rPr>
      </w:pPr>
      <w:bookmarkStart w:id="41" w:name="_heading=h.vx1227" w:colFirst="0" w:colLast="0"/>
      <w:bookmarkEnd w:id="41"/>
    </w:p>
    <w:p w14:paraId="6BA59A14" w14:textId="77777777" w:rsidR="00A2411D" w:rsidRPr="007E406E" w:rsidRDefault="000F1E6C">
      <w:pPr>
        <w:pBdr>
          <w:top w:val="nil"/>
          <w:left w:val="nil"/>
          <w:bottom w:val="nil"/>
          <w:right w:val="nil"/>
          <w:between w:val="nil"/>
        </w:pBdr>
        <w:ind w:left="567"/>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Daftar Kuantitas dan Harga diisi sesuai dengan </w:t>
      </w:r>
      <w:r w:rsidRPr="007E406E">
        <w:rPr>
          <w:rFonts w:ascii="Footlight MT Light" w:eastAsia="Gentium Basic" w:hAnsi="Footlight MT Light" w:cs="Gentium Basic"/>
          <w:i/>
          <w:color w:val="000000"/>
          <w:sz w:val="24"/>
          <w:szCs w:val="24"/>
        </w:rPr>
        <w:t>item</w:t>
      </w:r>
      <w:r w:rsidRPr="007E406E">
        <w:rPr>
          <w:rFonts w:ascii="Footlight MT Light" w:eastAsia="Gentium Basic" w:hAnsi="Footlight MT Light" w:cs="Gentium Basic"/>
          <w:color w:val="000000"/>
          <w:sz w:val="24"/>
          <w:szCs w:val="24"/>
        </w:rPr>
        <w:t xml:space="preserve"> pekerjaan yang tercantum dalam spesifikasi.</w:t>
      </w:r>
    </w:p>
    <w:p w14:paraId="4B14E302" w14:textId="77777777" w:rsidR="00A2411D" w:rsidRPr="007E406E" w:rsidRDefault="00A2411D">
      <w:pPr>
        <w:pBdr>
          <w:top w:val="nil"/>
          <w:left w:val="nil"/>
          <w:bottom w:val="nil"/>
          <w:right w:val="nil"/>
          <w:between w:val="nil"/>
        </w:pBdr>
        <w:ind w:left="720"/>
        <w:rPr>
          <w:rFonts w:ascii="Footlight MT Light" w:eastAsia="Gentium Basic" w:hAnsi="Footlight MT Light" w:cs="Gentium Basic"/>
          <w:color w:val="000000"/>
          <w:sz w:val="24"/>
          <w:szCs w:val="24"/>
        </w:rPr>
      </w:pPr>
    </w:p>
    <w:tbl>
      <w:tblPr>
        <w:tblStyle w:val="aff4"/>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995"/>
        <w:gridCol w:w="1276"/>
        <w:gridCol w:w="1134"/>
        <w:gridCol w:w="1984"/>
      </w:tblGrid>
      <w:tr w:rsidR="00A2411D" w:rsidRPr="007E406E" w14:paraId="6528655F" w14:textId="77777777">
        <w:trPr>
          <w:jc w:val="center"/>
        </w:trPr>
        <w:tc>
          <w:tcPr>
            <w:tcW w:w="840" w:type="dxa"/>
            <w:tcBorders>
              <w:top w:val="single" w:sz="6" w:space="0" w:color="000000"/>
              <w:left w:val="single" w:sz="6" w:space="0" w:color="000000"/>
              <w:bottom w:val="single" w:sz="6" w:space="0" w:color="000000"/>
              <w:right w:val="single" w:sz="4" w:space="0" w:color="000000"/>
            </w:tcBorders>
          </w:tcPr>
          <w:p w14:paraId="7B55935F" w14:textId="77777777" w:rsidR="00A2411D" w:rsidRPr="007E406E" w:rsidRDefault="000F1E6C">
            <w:pPr>
              <w:jc w:val="cente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No</w:t>
            </w:r>
          </w:p>
        </w:tc>
        <w:tc>
          <w:tcPr>
            <w:tcW w:w="1995" w:type="dxa"/>
            <w:tcBorders>
              <w:top w:val="single" w:sz="6" w:space="0" w:color="000000"/>
              <w:left w:val="single" w:sz="4" w:space="0" w:color="000000"/>
              <w:bottom w:val="single" w:sz="6" w:space="0" w:color="000000"/>
              <w:right w:val="single" w:sz="4" w:space="0" w:color="000000"/>
            </w:tcBorders>
          </w:tcPr>
          <w:p w14:paraId="1D03A6F0" w14:textId="77777777" w:rsidR="00A2411D" w:rsidRPr="007E406E" w:rsidRDefault="000F1E6C">
            <w:pPr>
              <w:jc w:val="cente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Uraian Pekerjaan</w:t>
            </w:r>
          </w:p>
        </w:tc>
        <w:tc>
          <w:tcPr>
            <w:tcW w:w="1276" w:type="dxa"/>
            <w:tcBorders>
              <w:top w:val="single" w:sz="6" w:space="0" w:color="000000"/>
              <w:left w:val="single" w:sz="4" w:space="0" w:color="000000"/>
              <w:bottom w:val="single" w:sz="6" w:space="0" w:color="000000"/>
              <w:right w:val="single" w:sz="4" w:space="0" w:color="000000"/>
            </w:tcBorders>
          </w:tcPr>
          <w:p w14:paraId="30280FBE" w14:textId="77777777" w:rsidR="00A2411D" w:rsidRPr="007E406E" w:rsidRDefault="000F1E6C">
            <w:pPr>
              <w:jc w:val="cente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 xml:space="preserve">Satuan </w:t>
            </w:r>
          </w:p>
        </w:tc>
        <w:tc>
          <w:tcPr>
            <w:tcW w:w="1134" w:type="dxa"/>
            <w:tcBorders>
              <w:top w:val="single" w:sz="6" w:space="0" w:color="000000"/>
              <w:left w:val="single" w:sz="4" w:space="0" w:color="000000"/>
              <w:bottom w:val="single" w:sz="6" w:space="0" w:color="000000"/>
              <w:right w:val="single" w:sz="4" w:space="0" w:color="000000"/>
            </w:tcBorders>
          </w:tcPr>
          <w:p w14:paraId="0BF0BB9A" w14:textId="77777777" w:rsidR="00A2411D" w:rsidRPr="007E406E" w:rsidRDefault="000F1E6C">
            <w:pPr>
              <w:jc w:val="cente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Volume</w:t>
            </w:r>
          </w:p>
        </w:tc>
        <w:tc>
          <w:tcPr>
            <w:tcW w:w="1984" w:type="dxa"/>
            <w:tcBorders>
              <w:top w:val="single" w:sz="6" w:space="0" w:color="000000"/>
              <w:left w:val="single" w:sz="4" w:space="0" w:color="000000"/>
              <w:bottom w:val="single" w:sz="6" w:space="0" w:color="000000"/>
              <w:right w:val="single" w:sz="4" w:space="0" w:color="000000"/>
            </w:tcBorders>
          </w:tcPr>
          <w:p w14:paraId="2D59B2AD" w14:textId="77777777" w:rsidR="00A2411D" w:rsidRPr="007E406E" w:rsidRDefault="000F1E6C">
            <w:pPr>
              <w:jc w:val="center"/>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i/>
                <w:color w:val="000000"/>
                <w:sz w:val="24"/>
                <w:szCs w:val="24"/>
              </w:rPr>
              <w:t>Jumlah Harga</w:t>
            </w:r>
          </w:p>
        </w:tc>
      </w:tr>
      <w:tr w:rsidR="00A2411D" w:rsidRPr="007E406E" w14:paraId="1A87B21D" w14:textId="77777777">
        <w:trPr>
          <w:jc w:val="center"/>
        </w:trPr>
        <w:tc>
          <w:tcPr>
            <w:tcW w:w="840" w:type="dxa"/>
            <w:tcBorders>
              <w:top w:val="single" w:sz="6" w:space="0" w:color="000000"/>
              <w:left w:val="single" w:sz="6" w:space="0" w:color="000000"/>
              <w:bottom w:val="dotted" w:sz="4" w:space="0" w:color="000000"/>
              <w:right w:val="single" w:sz="4" w:space="0" w:color="000000"/>
            </w:tcBorders>
          </w:tcPr>
          <w:p w14:paraId="59C5D523"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single" w:sz="6" w:space="0" w:color="000000"/>
              <w:left w:val="single" w:sz="4" w:space="0" w:color="000000"/>
              <w:bottom w:val="dotted" w:sz="4" w:space="0" w:color="000000"/>
              <w:right w:val="single" w:sz="4" w:space="0" w:color="000000"/>
            </w:tcBorders>
          </w:tcPr>
          <w:p w14:paraId="158E8193"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single" w:sz="6" w:space="0" w:color="000000"/>
              <w:left w:val="single" w:sz="4" w:space="0" w:color="000000"/>
              <w:bottom w:val="dotted" w:sz="4" w:space="0" w:color="000000"/>
              <w:right w:val="single" w:sz="4" w:space="0" w:color="000000"/>
            </w:tcBorders>
          </w:tcPr>
          <w:p w14:paraId="170DA06C"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single" w:sz="6" w:space="0" w:color="000000"/>
              <w:left w:val="single" w:sz="4" w:space="0" w:color="000000"/>
              <w:bottom w:val="dotted" w:sz="4" w:space="0" w:color="000000"/>
              <w:right w:val="single" w:sz="4" w:space="0" w:color="000000"/>
            </w:tcBorders>
          </w:tcPr>
          <w:p w14:paraId="00D015AC"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single" w:sz="6" w:space="0" w:color="000000"/>
              <w:left w:val="single" w:sz="4" w:space="0" w:color="000000"/>
              <w:bottom w:val="dotted" w:sz="4" w:space="0" w:color="000000"/>
              <w:right w:val="single" w:sz="4" w:space="0" w:color="000000"/>
            </w:tcBorders>
          </w:tcPr>
          <w:p w14:paraId="49DC1112"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4759206C" w14:textId="77777777">
        <w:trPr>
          <w:jc w:val="center"/>
        </w:trPr>
        <w:tc>
          <w:tcPr>
            <w:tcW w:w="840" w:type="dxa"/>
            <w:tcBorders>
              <w:top w:val="dotted" w:sz="4" w:space="0" w:color="000000"/>
              <w:left w:val="single" w:sz="6" w:space="0" w:color="000000"/>
              <w:bottom w:val="dotted" w:sz="4" w:space="0" w:color="000000"/>
              <w:right w:val="single" w:sz="4" w:space="0" w:color="000000"/>
            </w:tcBorders>
          </w:tcPr>
          <w:p w14:paraId="62C8C7EB"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dotted" w:sz="4" w:space="0" w:color="000000"/>
              <w:right w:val="single" w:sz="4" w:space="0" w:color="000000"/>
            </w:tcBorders>
          </w:tcPr>
          <w:p w14:paraId="4BAA63DA"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dotted" w:sz="4" w:space="0" w:color="000000"/>
              <w:right w:val="single" w:sz="4" w:space="0" w:color="000000"/>
            </w:tcBorders>
          </w:tcPr>
          <w:p w14:paraId="62C58819"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dotted" w:sz="4" w:space="0" w:color="000000"/>
              <w:right w:val="single" w:sz="4" w:space="0" w:color="000000"/>
            </w:tcBorders>
          </w:tcPr>
          <w:p w14:paraId="4F03021F"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dotted" w:sz="4" w:space="0" w:color="000000"/>
              <w:right w:val="single" w:sz="4" w:space="0" w:color="000000"/>
            </w:tcBorders>
          </w:tcPr>
          <w:p w14:paraId="41752D56"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701CA964" w14:textId="77777777">
        <w:trPr>
          <w:jc w:val="center"/>
        </w:trPr>
        <w:tc>
          <w:tcPr>
            <w:tcW w:w="840" w:type="dxa"/>
            <w:tcBorders>
              <w:top w:val="dotted" w:sz="4" w:space="0" w:color="000000"/>
              <w:left w:val="single" w:sz="6" w:space="0" w:color="000000"/>
              <w:bottom w:val="dotted" w:sz="4" w:space="0" w:color="000000"/>
              <w:right w:val="single" w:sz="4" w:space="0" w:color="000000"/>
            </w:tcBorders>
          </w:tcPr>
          <w:p w14:paraId="413DA374"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dotted" w:sz="4" w:space="0" w:color="000000"/>
              <w:right w:val="single" w:sz="4" w:space="0" w:color="000000"/>
            </w:tcBorders>
          </w:tcPr>
          <w:p w14:paraId="74B47945"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dotted" w:sz="4" w:space="0" w:color="000000"/>
              <w:right w:val="single" w:sz="4" w:space="0" w:color="000000"/>
            </w:tcBorders>
          </w:tcPr>
          <w:p w14:paraId="4A9D4DFE"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dotted" w:sz="4" w:space="0" w:color="000000"/>
              <w:right w:val="single" w:sz="4" w:space="0" w:color="000000"/>
            </w:tcBorders>
          </w:tcPr>
          <w:p w14:paraId="0FC5E1EB"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dotted" w:sz="4" w:space="0" w:color="000000"/>
              <w:right w:val="single" w:sz="4" w:space="0" w:color="000000"/>
            </w:tcBorders>
          </w:tcPr>
          <w:p w14:paraId="3578A347"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436894C5" w14:textId="77777777">
        <w:trPr>
          <w:jc w:val="center"/>
        </w:trPr>
        <w:tc>
          <w:tcPr>
            <w:tcW w:w="840" w:type="dxa"/>
            <w:tcBorders>
              <w:top w:val="dotted" w:sz="4" w:space="0" w:color="000000"/>
              <w:left w:val="single" w:sz="6" w:space="0" w:color="000000"/>
              <w:bottom w:val="dotted" w:sz="4" w:space="0" w:color="000000"/>
              <w:right w:val="single" w:sz="4" w:space="0" w:color="000000"/>
            </w:tcBorders>
          </w:tcPr>
          <w:p w14:paraId="169B4FED"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dotted" w:sz="4" w:space="0" w:color="000000"/>
              <w:right w:val="single" w:sz="4" w:space="0" w:color="000000"/>
            </w:tcBorders>
          </w:tcPr>
          <w:p w14:paraId="5F55EE78"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dotted" w:sz="4" w:space="0" w:color="000000"/>
              <w:right w:val="single" w:sz="4" w:space="0" w:color="000000"/>
            </w:tcBorders>
          </w:tcPr>
          <w:p w14:paraId="7EAA5459"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dotted" w:sz="4" w:space="0" w:color="000000"/>
              <w:right w:val="single" w:sz="4" w:space="0" w:color="000000"/>
            </w:tcBorders>
          </w:tcPr>
          <w:p w14:paraId="6772C39B"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dotted" w:sz="4" w:space="0" w:color="000000"/>
              <w:right w:val="single" w:sz="4" w:space="0" w:color="000000"/>
            </w:tcBorders>
          </w:tcPr>
          <w:p w14:paraId="38C6F317"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224FCB73" w14:textId="77777777">
        <w:trPr>
          <w:jc w:val="center"/>
        </w:trPr>
        <w:tc>
          <w:tcPr>
            <w:tcW w:w="840" w:type="dxa"/>
            <w:tcBorders>
              <w:top w:val="dotted" w:sz="4" w:space="0" w:color="000000"/>
              <w:left w:val="single" w:sz="6" w:space="0" w:color="000000"/>
              <w:bottom w:val="dotted" w:sz="4" w:space="0" w:color="000000"/>
              <w:right w:val="single" w:sz="4" w:space="0" w:color="000000"/>
            </w:tcBorders>
          </w:tcPr>
          <w:p w14:paraId="1E20141F"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dotted" w:sz="4" w:space="0" w:color="000000"/>
              <w:right w:val="single" w:sz="4" w:space="0" w:color="000000"/>
            </w:tcBorders>
          </w:tcPr>
          <w:p w14:paraId="4FB0B8D6"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dotted" w:sz="4" w:space="0" w:color="000000"/>
              <w:right w:val="single" w:sz="4" w:space="0" w:color="000000"/>
            </w:tcBorders>
          </w:tcPr>
          <w:p w14:paraId="49AFBFD6"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dotted" w:sz="4" w:space="0" w:color="000000"/>
              <w:right w:val="single" w:sz="4" w:space="0" w:color="000000"/>
            </w:tcBorders>
          </w:tcPr>
          <w:p w14:paraId="765F4344"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dotted" w:sz="4" w:space="0" w:color="000000"/>
              <w:right w:val="single" w:sz="4" w:space="0" w:color="000000"/>
            </w:tcBorders>
          </w:tcPr>
          <w:p w14:paraId="3FA46F54"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4361FCAF" w14:textId="77777777">
        <w:trPr>
          <w:jc w:val="center"/>
        </w:trPr>
        <w:tc>
          <w:tcPr>
            <w:tcW w:w="840" w:type="dxa"/>
            <w:tcBorders>
              <w:top w:val="dotted" w:sz="4" w:space="0" w:color="000000"/>
              <w:left w:val="single" w:sz="6" w:space="0" w:color="000000"/>
              <w:bottom w:val="dotted" w:sz="4" w:space="0" w:color="000000"/>
              <w:right w:val="single" w:sz="4" w:space="0" w:color="000000"/>
            </w:tcBorders>
          </w:tcPr>
          <w:p w14:paraId="6A3CBDC3"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dotted" w:sz="4" w:space="0" w:color="000000"/>
              <w:right w:val="single" w:sz="4" w:space="0" w:color="000000"/>
            </w:tcBorders>
          </w:tcPr>
          <w:p w14:paraId="3748CA84"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dotted" w:sz="4" w:space="0" w:color="000000"/>
              <w:right w:val="single" w:sz="4" w:space="0" w:color="000000"/>
            </w:tcBorders>
          </w:tcPr>
          <w:p w14:paraId="7E8DFA46"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dotted" w:sz="4" w:space="0" w:color="000000"/>
              <w:right w:val="single" w:sz="4" w:space="0" w:color="000000"/>
            </w:tcBorders>
          </w:tcPr>
          <w:p w14:paraId="27C744D8"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dotted" w:sz="4" w:space="0" w:color="000000"/>
              <w:right w:val="single" w:sz="4" w:space="0" w:color="000000"/>
            </w:tcBorders>
          </w:tcPr>
          <w:p w14:paraId="22A8DE39"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01B4F359" w14:textId="77777777">
        <w:trPr>
          <w:jc w:val="center"/>
        </w:trPr>
        <w:tc>
          <w:tcPr>
            <w:tcW w:w="840" w:type="dxa"/>
            <w:tcBorders>
              <w:top w:val="dotted" w:sz="4" w:space="0" w:color="000000"/>
              <w:left w:val="single" w:sz="6" w:space="0" w:color="000000"/>
              <w:bottom w:val="dotted" w:sz="4" w:space="0" w:color="000000"/>
              <w:right w:val="single" w:sz="4" w:space="0" w:color="000000"/>
            </w:tcBorders>
          </w:tcPr>
          <w:p w14:paraId="2127A675"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dotted" w:sz="4" w:space="0" w:color="000000"/>
              <w:right w:val="single" w:sz="4" w:space="0" w:color="000000"/>
            </w:tcBorders>
          </w:tcPr>
          <w:p w14:paraId="0929AB07"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dotted" w:sz="4" w:space="0" w:color="000000"/>
              <w:right w:val="single" w:sz="4" w:space="0" w:color="000000"/>
            </w:tcBorders>
          </w:tcPr>
          <w:p w14:paraId="1E92DAD3"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dotted" w:sz="4" w:space="0" w:color="000000"/>
              <w:right w:val="single" w:sz="4" w:space="0" w:color="000000"/>
            </w:tcBorders>
          </w:tcPr>
          <w:p w14:paraId="02E19BBC"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dotted" w:sz="4" w:space="0" w:color="000000"/>
              <w:right w:val="single" w:sz="4" w:space="0" w:color="000000"/>
            </w:tcBorders>
          </w:tcPr>
          <w:p w14:paraId="24202EED"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3548E206" w14:textId="77777777">
        <w:trPr>
          <w:jc w:val="center"/>
        </w:trPr>
        <w:tc>
          <w:tcPr>
            <w:tcW w:w="840" w:type="dxa"/>
            <w:tcBorders>
              <w:top w:val="dotted" w:sz="4" w:space="0" w:color="000000"/>
              <w:left w:val="single" w:sz="6" w:space="0" w:color="000000"/>
              <w:bottom w:val="dotted" w:sz="4" w:space="0" w:color="000000"/>
              <w:right w:val="single" w:sz="4" w:space="0" w:color="000000"/>
            </w:tcBorders>
          </w:tcPr>
          <w:p w14:paraId="15E85F1F"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dotted" w:sz="4" w:space="0" w:color="000000"/>
              <w:right w:val="single" w:sz="4" w:space="0" w:color="000000"/>
            </w:tcBorders>
          </w:tcPr>
          <w:p w14:paraId="0E95EE2D"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dotted" w:sz="4" w:space="0" w:color="000000"/>
              <w:right w:val="single" w:sz="4" w:space="0" w:color="000000"/>
            </w:tcBorders>
          </w:tcPr>
          <w:p w14:paraId="28DEEA86"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dotted" w:sz="4" w:space="0" w:color="000000"/>
              <w:right w:val="single" w:sz="4" w:space="0" w:color="000000"/>
            </w:tcBorders>
          </w:tcPr>
          <w:p w14:paraId="0AD7D6AC"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dotted" w:sz="4" w:space="0" w:color="000000"/>
              <w:right w:val="single" w:sz="4" w:space="0" w:color="000000"/>
            </w:tcBorders>
          </w:tcPr>
          <w:p w14:paraId="15533C9C"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56D48FD1" w14:textId="77777777">
        <w:trPr>
          <w:jc w:val="center"/>
        </w:trPr>
        <w:tc>
          <w:tcPr>
            <w:tcW w:w="840" w:type="dxa"/>
            <w:tcBorders>
              <w:top w:val="dotted" w:sz="4" w:space="0" w:color="000000"/>
              <w:left w:val="single" w:sz="6" w:space="0" w:color="000000"/>
              <w:bottom w:val="single" w:sz="4" w:space="0" w:color="000000"/>
              <w:right w:val="single" w:sz="4" w:space="0" w:color="000000"/>
            </w:tcBorders>
          </w:tcPr>
          <w:p w14:paraId="4813C03E" w14:textId="77777777" w:rsidR="00A2411D" w:rsidRPr="007E406E" w:rsidRDefault="00A2411D">
            <w:pPr>
              <w:rPr>
                <w:rFonts w:ascii="Footlight MT Light" w:eastAsia="Gentium Basic" w:hAnsi="Footlight MT Light" w:cs="Gentium Basic"/>
                <w:color w:val="000000"/>
                <w:sz w:val="24"/>
                <w:szCs w:val="24"/>
              </w:rPr>
            </w:pPr>
          </w:p>
        </w:tc>
        <w:tc>
          <w:tcPr>
            <w:tcW w:w="1995" w:type="dxa"/>
            <w:tcBorders>
              <w:top w:val="dotted" w:sz="4" w:space="0" w:color="000000"/>
              <w:left w:val="single" w:sz="4" w:space="0" w:color="000000"/>
              <w:bottom w:val="single" w:sz="4" w:space="0" w:color="000000"/>
              <w:right w:val="single" w:sz="4" w:space="0" w:color="000000"/>
            </w:tcBorders>
          </w:tcPr>
          <w:p w14:paraId="38C2EFFA" w14:textId="77777777" w:rsidR="00A2411D" w:rsidRPr="007E406E" w:rsidRDefault="00A2411D">
            <w:pPr>
              <w:rPr>
                <w:rFonts w:ascii="Footlight MT Light" w:eastAsia="Gentium Basic" w:hAnsi="Footlight MT Light" w:cs="Gentium Basic"/>
                <w:color w:val="000000"/>
                <w:sz w:val="24"/>
                <w:szCs w:val="24"/>
              </w:rPr>
            </w:pPr>
          </w:p>
        </w:tc>
        <w:tc>
          <w:tcPr>
            <w:tcW w:w="1276" w:type="dxa"/>
            <w:tcBorders>
              <w:top w:val="dotted" w:sz="4" w:space="0" w:color="000000"/>
              <w:left w:val="single" w:sz="4" w:space="0" w:color="000000"/>
              <w:bottom w:val="single" w:sz="4" w:space="0" w:color="000000"/>
              <w:right w:val="single" w:sz="4" w:space="0" w:color="000000"/>
            </w:tcBorders>
          </w:tcPr>
          <w:p w14:paraId="297D216A" w14:textId="77777777" w:rsidR="00A2411D" w:rsidRPr="007E406E" w:rsidRDefault="00A2411D">
            <w:pPr>
              <w:rPr>
                <w:rFonts w:ascii="Footlight MT Light" w:eastAsia="Gentium Basic" w:hAnsi="Footlight MT Light" w:cs="Gentium Basic"/>
                <w:color w:val="000000"/>
                <w:sz w:val="24"/>
                <w:szCs w:val="24"/>
              </w:rPr>
            </w:pPr>
          </w:p>
        </w:tc>
        <w:tc>
          <w:tcPr>
            <w:tcW w:w="1134" w:type="dxa"/>
            <w:tcBorders>
              <w:top w:val="dotted" w:sz="4" w:space="0" w:color="000000"/>
              <w:left w:val="single" w:sz="4" w:space="0" w:color="000000"/>
              <w:bottom w:val="single" w:sz="4" w:space="0" w:color="000000"/>
              <w:right w:val="single" w:sz="4" w:space="0" w:color="000000"/>
            </w:tcBorders>
          </w:tcPr>
          <w:p w14:paraId="40779FF2" w14:textId="77777777" w:rsidR="00A2411D" w:rsidRPr="007E406E" w:rsidRDefault="00A2411D">
            <w:pPr>
              <w:rPr>
                <w:rFonts w:ascii="Footlight MT Light" w:eastAsia="Gentium Basic" w:hAnsi="Footlight MT Light" w:cs="Gentium Basic"/>
                <w:color w:val="000000"/>
                <w:sz w:val="24"/>
                <w:szCs w:val="24"/>
              </w:rPr>
            </w:pPr>
          </w:p>
        </w:tc>
        <w:tc>
          <w:tcPr>
            <w:tcW w:w="1984" w:type="dxa"/>
            <w:tcBorders>
              <w:top w:val="dotted" w:sz="4" w:space="0" w:color="000000"/>
              <w:left w:val="single" w:sz="4" w:space="0" w:color="000000"/>
              <w:bottom w:val="single" w:sz="4" w:space="0" w:color="000000"/>
              <w:right w:val="single" w:sz="4" w:space="0" w:color="000000"/>
            </w:tcBorders>
          </w:tcPr>
          <w:p w14:paraId="483FE8D8"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2C634F1E" w14:textId="77777777">
        <w:trPr>
          <w:jc w:val="center"/>
        </w:trPr>
        <w:tc>
          <w:tcPr>
            <w:tcW w:w="5245" w:type="dxa"/>
            <w:gridSpan w:val="4"/>
            <w:tcBorders>
              <w:top w:val="single" w:sz="4" w:space="0" w:color="000000"/>
              <w:left w:val="single" w:sz="6" w:space="0" w:color="000000"/>
              <w:bottom w:val="dotted" w:sz="4" w:space="0" w:color="000000"/>
              <w:right w:val="single" w:sz="4" w:space="0" w:color="000000"/>
            </w:tcBorders>
          </w:tcPr>
          <w:p w14:paraId="339E2D9A"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Jumlah (Sebelum PPN)</w:t>
            </w:r>
          </w:p>
        </w:tc>
        <w:tc>
          <w:tcPr>
            <w:tcW w:w="1984" w:type="dxa"/>
            <w:tcBorders>
              <w:top w:val="single" w:sz="4" w:space="0" w:color="000000"/>
              <w:left w:val="single" w:sz="4" w:space="0" w:color="000000"/>
              <w:right w:val="single" w:sz="4" w:space="0" w:color="000000"/>
            </w:tcBorders>
          </w:tcPr>
          <w:p w14:paraId="56483D44"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71A62001" w14:textId="77777777">
        <w:trPr>
          <w:jc w:val="center"/>
        </w:trPr>
        <w:tc>
          <w:tcPr>
            <w:tcW w:w="5245" w:type="dxa"/>
            <w:gridSpan w:val="4"/>
            <w:tcBorders>
              <w:top w:val="dotted" w:sz="4" w:space="0" w:color="000000"/>
              <w:left w:val="single" w:sz="6" w:space="0" w:color="000000"/>
              <w:bottom w:val="dotted" w:sz="4" w:space="0" w:color="000000"/>
              <w:right w:val="single" w:sz="4" w:space="0" w:color="000000"/>
            </w:tcBorders>
          </w:tcPr>
          <w:p w14:paraId="78DEFD93"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PPN (10%)</w:t>
            </w:r>
          </w:p>
        </w:tc>
        <w:tc>
          <w:tcPr>
            <w:tcW w:w="1984" w:type="dxa"/>
            <w:tcBorders>
              <w:left w:val="single" w:sz="4" w:space="0" w:color="000000"/>
              <w:right w:val="single" w:sz="4" w:space="0" w:color="000000"/>
            </w:tcBorders>
          </w:tcPr>
          <w:p w14:paraId="1DB2DBC7" w14:textId="77777777" w:rsidR="00A2411D" w:rsidRPr="007E406E" w:rsidRDefault="00A2411D">
            <w:pPr>
              <w:jc w:val="center"/>
              <w:rPr>
                <w:rFonts w:ascii="Footlight MT Light" w:eastAsia="Gentium Basic" w:hAnsi="Footlight MT Light" w:cs="Gentium Basic"/>
                <w:color w:val="000000"/>
                <w:sz w:val="24"/>
                <w:szCs w:val="24"/>
              </w:rPr>
            </w:pPr>
          </w:p>
        </w:tc>
      </w:tr>
      <w:tr w:rsidR="00A2411D" w:rsidRPr="007E406E" w14:paraId="17BB89DE" w14:textId="77777777">
        <w:trPr>
          <w:jc w:val="center"/>
        </w:trPr>
        <w:tc>
          <w:tcPr>
            <w:tcW w:w="5245" w:type="dxa"/>
            <w:gridSpan w:val="4"/>
            <w:tcBorders>
              <w:top w:val="dotted" w:sz="4" w:space="0" w:color="000000"/>
              <w:left w:val="single" w:sz="6" w:space="0" w:color="000000"/>
              <w:bottom w:val="single" w:sz="4" w:space="0" w:color="000000"/>
              <w:right w:val="single" w:sz="4" w:space="0" w:color="000000"/>
            </w:tcBorders>
          </w:tcPr>
          <w:p w14:paraId="0D26C7D8" w14:textId="77777777" w:rsidR="00A2411D" w:rsidRPr="007E406E" w:rsidRDefault="000F1E6C">
            <w:pPr>
              <w:jc w:val="cente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Jumlah total setelah PPN</w:t>
            </w:r>
          </w:p>
        </w:tc>
        <w:tc>
          <w:tcPr>
            <w:tcW w:w="1984" w:type="dxa"/>
            <w:tcBorders>
              <w:left w:val="single" w:sz="4" w:space="0" w:color="000000"/>
              <w:bottom w:val="single" w:sz="4" w:space="0" w:color="000000"/>
              <w:right w:val="single" w:sz="4" w:space="0" w:color="000000"/>
            </w:tcBorders>
          </w:tcPr>
          <w:p w14:paraId="23CD5827" w14:textId="77777777" w:rsidR="00A2411D" w:rsidRPr="007E406E" w:rsidRDefault="00A2411D">
            <w:pPr>
              <w:jc w:val="center"/>
              <w:rPr>
                <w:rFonts w:ascii="Footlight MT Light" w:eastAsia="Gentium Basic" w:hAnsi="Footlight MT Light" w:cs="Gentium Basic"/>
                <w:color w:val="000000"/>
                <w:sz w:val="24"/>
                <w:szCs w:val="24"/>
              </w:rPr>
            </w:pPr>
          </w:p>
        </w:tc>
      </w:tr>
    </w:tbl>
    <w:p w14:paraId="10A4B7E2" w14:textId="77777777" w:rsidR="00A2411D" w:rsidRPr="007E406E" w:rsidRDefault="00A2411D">
      <w:pPr>
        <w:rPr>
          <w:rFonts w:ascii="Footlight MT Light" w:eastAsia="Gentium Basic" w:hAnsi="Footlight MT Light" w:cs="Gentium Basic"/>
          <w:sz w:val="24"/>
          <w:szCs w:val="24"/>
        </w:rPr>
      </w:pPr>
    </w:p>
    <w:p w14:paraId="1A2F0F5A" w14:textId="77777777" w:rsidR="00A2411D" w:rsidRPr="007E406E" w:rsidRDefault="00A2411D">
      <w:pPr>
        <w:pBdr>
          <w:top w:val="nil"/>
          <w:left w:val="nil"/>
          <w:bottom w:val="nil"/>
          <w:right w:val="nil"/>
          <w:between w:val="nil"/>
        </w:pBdr>
        <w:ind w:left="3150"/>
        <w:jc w:val="center"/>
        <w:rPr>
          <w:rFonts w:ascii="Footlight MT Light" w:eastAsia="Gentium Basic" w:hAnsi="Footlight MT Light" w:cs="Gentium Basic"/>
          <w:color w:val="000000"/>
          <w:sz w:val="24"/>
          <w:szCs w:val="24"/>
        </w:rPr>
      </w:pPr>
    </w:p>
    <w:p w14:paraId="1A6CB6A8" w14:textId="77777777" w:rsidR="00A2411D" w:rsidRPr="007E406E" w:rsidRDefault="00A2411D">
      <w:pPr>
        <w:pBdr>
          <w:top w:val="nil"/>
          <w:left w:val="nil"/>
          <w:bottom w:val="nil"/>
          <w:right w:val="nil"/>
          <w:between w:val="nil"/>
        </w:pBdr>
        <w:ind w:left="3150"/>
        <w:jc w:val="center"/>
        <w:rPr>
          <w:rFonts w:ascii="Footlight MT Light" w:eastAsia="Gentium Basic" w:hAnsi="Footlight MT Light" w:cs="Gentium Basic"/>
          <w:color w:val="000000"/>
          <w:sz w:val="24"/>
          <w:szCs w:val="24"/>
        </w:rPr>
      </w:pPr>
    </w:p>
    <w:p w14:paraId="57A7FF08" w14:textId="77777777" w:rsidR="00A2411D" w:rsidRPr="007E406E" w:rsidRDefault="000F1E6C">
      <w:pPr>
        <w:pStyle w:val="Heading2"/>
        <w:jc w:val="both"/>
        <w:rPr>
          <w:rFonts w:ascii="Footlight MT Light" w:eastAsia="Gentium Basic" w:hAnsi="Footlight MT Light" w:cs="Gentium Basic"/>
          <w:b w:val="0"/>
          <w:sz w:val="24"/>
          <w:szCs w:val="24"/>
        </w:rPr>
      </w:pPr>
      <w:r w:rsidRPr="007E406E">
        <w:rPr>
          <w:rFonts w:ascii="Footlight MT Light" w:hAnsi="Footlight MT Light"/>
          <w:sz w:val="24"/>
          <w:szCs w:val="24"/>
        </w:rPr>
        <w:br w:type="page"/>
      </w:r>
    </w:p>
    <w:p w14:paraId="62EFB1FE" w14:textId="5CBACAF6" w:rsidR="00A2411D" w:rsidRPr="007E406E" w:rsidRDefault="000F1E6C">
      <w:pPr>
        <w:pStyle w:val="Heading1"/>
        <w:pBdr>
          <w:bottom w:val="single" w:sz="4" w:space="1" w:color="000000"/>
        </w:pBdr>
        <w:rPr>
          <w:rFonts w:ascii="Footlight MT Light" w:eastAsia="Gentium Basic" w:hAnsi="Footlight MT Light" w:cs="Gentium Basic"/>
          <w:sz w:val="24"/>
          <w:szCs w:val="24"/>
        </w:rPr>
      </w:pPr>
      <w:bookmarkStart w:id="42" w:name="_Toc69973394"/>
      <w:r w:rsidRPr="007E406E">
        <w:rPr>
          <w:rFonts w:ascii="Footlight MT Light" w:eastAsia="Gentium Basic" w:hAnsi="Footlight MT Light" w:cs="Gentium Basic"/>
          <w:sz w:val="24"/>
          <w:szCs w:val="24"/>
        </w:rPr>
        <w:lastRenderedPageBreak/>
        <w:t>BAB V</w:t>
      </w:r>
      <w:r w:rsidR="00293DE5" w:rsidRPr="007E406E">
        <w:rPr>
          <w:rFonts w:ascii="Footlight MT Light" w:eastAsia="Gentium Basic" w:hAnsi="Footlight MT Light" w:cs="Gentium Basic"/>
          <w:sz w:val="24"/>
          <w:szCs w:val="24"/>
        </w:rPr>
        <w:t>I</w:t>
      </w:r>
      <w:r w:rsidRPr="007E406E">
        <w:rPr>
          <w:rFonts w:ascii="Footlight MT Light" w:eastAsia="Gentium Basic" w:hAnsi="Footlight MT Light" w:cs="Gentium Basic"/>
          <w:sz w:val="24"/>
          <w:szCs w:val="24"/>
        </w:rPr>
        <w:t>I. PAKTA INTEGRITAS</w:t>
      </w:r>
      <w:bookmarkEnd w:id="42"/>
    </w:p>
    <w:p w14:paraId="208C402E" w14:textId="77777777" w:rsidR="00A2411D" w:rsidRPr="007E406E" w:rsidRDefault="00A2411D">
      <w:pPr>
        <w:rPr>
          <w:rFonts w:ascii="Footlight MT Light" w:hAnsi="Footlight MT Light"/>
          <w:sz w:val="24"/>
          <w:szCs w:val="24"/>
        </w:rPr>
      </w:pPr>
    </w:p>
    <w:p w14:paraId="3F86F58F" w14:textId="77777777"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[Pakta Integritas Badan Usaha]</w:t>
      </w:r>
    </w:p>
    <w:p w14:paraId="3787486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5BF1DFB3"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yang bertanda tangan di bawah ini:</w:t>
      </w:r>
    </w:p>
    <w:p w14:paraId="691FC405" w14:textId="77777777" w:rsidR="00A2411D" w:rsidRPr="007E406E" w:rsidRDefault="00A2411D">
      <w:pPr>
        <w:rPr>
          <w:rFonts w:ascii="Footlight MT Light" w:eastAsia="Gentium Basic" w:hAnsi="Footlight MT Light" w:cs="Gentium Basic"/>
          <w:sz w:val="24"/>
          <w:szCs w:val="24"/>
        </w:rPr>
      </w:pPr>
    </w:p>
    <w:tbl>
      <w:tblPr>
        <w:tblStyle w:val="aff5"/>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5"/>
        <w:gridCol w:w="7120"/>
      </w:tblGrid>
      <w:tr w:rsidR="00A2411D" w:rsidRPr="007E406E" w14:paraId="64B79A33" w14:textId="77777777">
        <w:tc>
          <w:tcPr>
            <w:tcW w:w="1951" w:type="dxa"/>
          </w:tcPr>
          <w:p w14:paraId="02AFE68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285" w:type="dxa"/>
          </w:tcPr>
          <w:p w14:paraId="312BCCC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120" w:type="dxa"/>
          </w:tcPr>
          <w:p w14:paraId="785B617B"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xml:space="preserve">__________ </w:t>
            </w:r>
            <w:r w:rsidRPr="007E406E">
              <w:rPr>
                <w:rFonts w:ascii="Footlight MT Light" w:eastAsia="Gentium Basic" w:hAnsi="Footlight MT Light" w:cs="Gentium Basic"/>
                <w:i/>
                <w:sz w:val="24"/>
                <w:szCs w:val="24"/>
              </w:rPr>
              <w:t>[nama wakil sah badan usaha]</w:t>
            </w:r>
          </w:p>
        </w:tc>
      </w:tr>
      <w:tr w:rsidR="00A2411D" w:rsidRPr="007E406E" w14:paraId="5D5B7CE2" w14:textId="77777777">
        <w:tc>
          <w:tcPr>
            <w:tcW w:w="1951" w:type="dxa"/>
          </w:tcPr>
          <w:p w14:paraId="72A393B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Jabatan</w:t>
            </w:r>
          </w:p>
        </w:tc>
        <w:tc>
          <w:tcPr>
            <w:tcW w:w="285" w:type="dxa"/>
          </w:tcPr>
          <w:p w14:paraId="08675AC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120" w:type="dxa"/>
          </w:tcPr>
          <w:p w14:paraId="0012693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1A03F555" w14:textId="77777777">
        <w:tc>
          <w:tcPr>
            <w:tcW w:w="1951" w:type="dxa"/>
          </w:tcPr>
          <w:p w14:paraId="19D2C76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Bertindak untuk</w:t>
            </w:r>
          </w:p>
          <w:p w14:paraId="46380DE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dan atas nama</w:t>
            </w:r>
          </w:p>
        </w:tc>
        <w:tc>
          <w:tcPr>
            <w:tcW w:w="285" w:type="dxa"/>
          </w:tcPr>
          <w:p w14:paraId="6F7A818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120" w:type="dxa"/>
          </w:tcPr>
          <w:p w14:paraId="49C808BC"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xml:space="preserve">PT/CV/Firma/Koperasi _____________ </w:t>
            </w:r>
            <w:r w:rsidRPr="007E406E">
              <w:rPr>
                <w:rFonts w:ascii="Footlight MT Light" w:eastAsia="Gentium Basic" w:hAnsi="Footlight MT Light" w:cs="Gentium Basic"/>
                <w:i/>
                <w:sz w:val="24"/>
                <w:szCs w:val="24"/>
              </w:rPr>
              <w:t>[pilih yang sesuai dan cantumkan nama]</w:t>
            </w:r>
          </w:p>
        </w:tc>
      </w:tr>
    </w:tbl>
    <w:p w14:paraId="24E779F9" w14:textId="77777777" w:rsidR="00A2411D" w:rsidRPr="007E406E" w:rsidRDefault="00A2411D">
      <w:pPr>
        <w:rPr>
          <w:rFonts w:ascii="Footlight MT Light" w:eastAsia="Gentium Basic" w:hAnsi="Footlight MT Light" w:cs="Gentium Basic"/>
          <w:sz w:val="24"/>
          <w:szCs w:val="24"/>
        </w:rPr>
      </w:pPr>
    </w:p>
    <w:p w14:paraId="5F3F12DB"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dalam rangka pengadaan __________ pada __________ [</w:t>
      </w:r>
      <w:r w:rsidRPr="007E406E">
        <w:rPr>
          <w:rFonts w:ascii="Footlight MT Light" w:eastAsia="Gentium Basic" w:hAnsi="Footlight MT Light" w:cs="Gentium Basic"/>
          <w:i/>
          <w:sz w:val="24"/>
          <w:szCs w:val="24"/>
        </w:rPr>
        <w:t>isi sesuai dengan</w:t>
      </w: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rPr>
        <w:t>K/L/PD</w:t>
      </w:r>
      <w:r w:rsidRPr="007E406E">
        <w:rPr>
          <w:rFonts w:ascii="Footlight MT Light" w:eastAsia="Gentium Basic" w:hAnsi="Footlight MT Light" w:cs="Gentium Basic"/>
          <w:sz w:val="24"/>
          <w:szCs w:val="24"/>
        </w:rPr>
        <w:t>] dengan ini menyatakan bahwa:</w:t>
      </w:r>
      <w:r w:rsidRPr="007E406E">
        <w:rPr>
          <w:rFonts w:ascii="Footlight MT Light" w:eastAsia="Gentium Basic" w:hAnsi="Footlight MT Light" w:cs="Gentium Basic"/>
          <w:sz w:val="24"/>
          <w:szCs w:val="24"/>
          <w:u w:val="single"/>
        </w:rPr>
        <w:t xml:space="preserve">      </w:t>
      </w:r>
    </w:p>
    <w:p w14:paraId="11C34DC1" w14:textId="77777777" w:rsidR="00A2411D" w:rsidRPr="007E406E" w:rsidRDefault="00A2411D">
      <w:pPr>
        <w:rPr>
          <w:rFonts w:ascii="Footlight MT Light" w:eastAsia="Gentium Basic" w:hAnsi="Footlight MT Light" w:cs="Gentium Basic"/>
          <w:sz w:val="24"/>
          <w:szCs w:val="24"/>
        </w:rPr>
      </w:pPr>
    </w:p>
    <w:p w14:paraId="0C8A91B3" w14:textId="77777777" w:rsidR="00A2411D" w:rsidRPr="007E406E" w:rsidRDefault="000F1E6C" w:rsidP="0041056D">
      <w:pPr>
        <w:numPr>
          <w:ilvl w:val="2"/>
          <w:numId w:val="80"/>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tidak akan melakukan praktik korupsi, kolusi, dan/atau nepotisme;</w:t>
      </w:r>
    </w:p>
    <w:p w14:paraId="3B04366D" w14:textId="77777777" w:rsidR="00A2411D" w:rsidRPr="007E406E" w:rsidRDefault="000F1E6C" w:rsidP="0041056D">
      <w:pPr>
        <w:numPr>
          <w:ilvl w:val="2"/>
          <w:numId w:val="80"/>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akan melaporkan kepada PA/KPA/APIP jika mengetahui terjadinya praktik korupsi, kolusi, dan/atau nepotisme dalam proses pengadaan ini;</w:t>
      </w:r>
    </w:p>
    <w:p w14:paraId="2BA8C87E" w14:textId="77777777" w:rsidR="00A2411D" w:rsidRPr="007E406E" w:rsidRDefault="000F1E6C" w:rsidP="0041056D">
      <w:pPr>
        <w:numPr>
          <w:ilvl w:val="2"/>
          <w:numId w:val="80"/>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akan mengikuti proses pengadaan secara bersih, transparan, dan profesional untuk memberikan hasil kerja terbaik sesuai ketentuan peraturan perundang-undangan; dan</w:t>
      </w:r>
    </w:p>
    <w:p w14:paraId="05205BE6" w14:textId="77777777" w:rsidR="00A2411D" w:rsidRPr="007E406E" w:rsidRDefault="000F1E6C" w:rsidP="0041056D">
      <w:pPr>
        <w:numPr>
          <w:ilvl w:val="2"/>
          <w:numId w:val="80"/>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apabila melanggar hal-hal yang dinyatakan dalam angka 1, 2, dan/atau 3 maka bersedia dikenakan sanksi sesuai dengan peraturan perundang-undangan. </w:t>
      </w:r>
    </w:p>
    <w:p w14:paraId="45723D0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4A9C1168" w14:textId="77777777" w:rsidR="00A2411D" w:rsidRPr="007E406E" w:rsidRDefault="00A2411D">
      <w:pPr>
        <w:rPr>
          <w:rFonts w:ascii="Footlight MT Light" w:eastAsia="Gentium Basic" w:hAnsi="Footlight MT Light" w:cs="Gentium Basic"/>
          <w:sz w:val="24"/>
          <w:szCs w:val="24"/>
        </w:rPr>
      </w:pPr>
    </w:p>
    <w:p w14:paraId="605490C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r w:rsidRPr="007E406E">
        <w:rPr>
          <w:rFonts w:ascii="Footlight MT Light" w:eastAsia="Gentium Basic" w:hAnsi="Footlight MT Light" w:cs="Gentium Basic"/>
          <w:i/>
          <w:sz w:val="24"/>
          <w:szCs w:val="24"/>
        </w:rPr>
        <w:t>[tempat]</w:t>
      </w:r>
      <w:r w:rsidRPr="007E406E">
        <w:rPr>
          <w:rFonts w:ascii="Footlight MT Light" w:eastAsia="Gentium Basic" w:hAnsi="Footlight MT Light" w:cs="Gentium Basic"/>
          <w:sz w:val="24"/>
          <w:szCs w:val="24"/>
        </w:rPr>
        <w:t>, __</w:t>
      </w:r>
      <w:r w:rsidRPr="007E406E">
        <w:rPr>
          <w:rFonts w:ascii="Footlight MT Light" w:eastAsia="Gentium Basic" w:hAnsi="Footlight MT Light" w:cs="Gentium Basic"/>
          <w:i/>
          <w:sz w:val="24"/>
          <w:szCs w:val="24"/>
        </w:rPr>
        <w:t xml:space="preserve">[tanggal] </w:t>
      </w:r>
      <w:r w:rsidRPr="007E406E">
        <w:rPr>
          <w:rFonts w:ascii="Footlight MT Light" w:eastAsia="Gentium Basic" w:hAnsi="Footlight MT Light" w:cs="Gentium Basic"/>
          <w:sz w:val="24"/>
          <w:szCs w:val="24"/>
        </w:rPr>
        <w:t>__________</w:t>
      </w:r>
      <w:r w:rsidRPr="007E406E">
        <w:rPr>
          <w:rFonts w:ascii="Footlight MT Light" w:eastAsia="Gentium Basic" w:hAnsi="Footlight MT Light" w:cs="Gentium Basic"/>
          <w:i/>
          <w:sz w:val="24"/>
          <w:szCs w:val="24"/>
        </w:rPr>
        <w:t>[bulan]</w:t>
      </w:r>
      <w:r w:rsidRPr="007E406E">
        <w:rPr>
          <w:rFonts w:ascii="Footlight MT Light" w:eastAsia="Gentium Basic" w:hAnsi="Footlight MT Light" w:cs="Gentium Basic"/>
          <w:sz w:val="24"/>
          <w:szCs w:val="24"/>
        </w:rPr>
        <w:t xml:space="preserve"> __</w:t>
      </w:r>
      <w:r w:rsidRPr="007E406E">
        <w:rPr>
          <w:rFonts w:ascii="Footlight MT Light" w:eastAsia="Gentium Basic" w:hAnsi="Footlight MT Light" w:cs="Gentium Basic"/>
          <w:i/>
          <w:sz w:val="24"/>
          <w:szCs w:val="24"/>
        </w:rPr>
        <w:t>____[tahun]</w:t>
      </w:r>
    </w:p>
    <w:p w14:paraId="274325D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56108DFD" w14:textId="77777777" w:rsidR="00A2411D" w:rsidRPr="007E406E" w:rsidRDefault="000F1E6C">
      <w:pPr>
        <w:ind w:left="365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542402AB" w14:textId="77777777" w:rsidR="00A2411D" w:rsidRPr="007E406E" w:rsidRDefault="000F1E6C">
      <w:pPr>
        <w:tabs>
          <w:tab w:val="left" w:pos="2700"/>
        </w:tabs>
        <w:ind w:left="3060" w:hanging="2700"/>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[Nama Peserta]</w:t>
      </w:r>
      <w:r w:rsidRPr="007E406E">
        <w:rPr>
          <w:rFonts w:ascii="Footlight MT Light" w:eastAsia="Gentium Basic" w:hAnsi="Footlight MT Light" w:cs="Gentium Basic"/>
          <w:sz w:val="24"/>
          <w:szCs w:val="24"/>
        </w:rPr>
        <w:t> </w:t>
      </w:r>
    </w:p>
    <w:p w14:paraId="04873936" w14:textId="77777777" w:rsidR="00A2411D" w:rsidRPr="007E406E" w:rsidRDefault="00A2411D">
      <w:pPr>
        <w:tabs>
          <w:tab w:val="left" w:pos="2700"/>
        </w:tabs>
        <w:ind w:left="3060" w:hanging="2700"/>
        <w:rPr>
          <w:rFonts w:ascii="Footlight MT Light" w:eastAsia="Gentium Basic" w:hAnsi="Footlight MT Light" w:cs="Gentium Basic"/>
          <w:sz w:val="24"/>
          <w:szCs w:val="24"/>
        </w:rPr>
      </w:pPr>
    </w:p>
    <w:p w14:paraId="52AA6CFC" w14:textId="77777777" w:rsidR="00A2411D" w:rsidRPr="007E406E" w:rsidRDefault="00A2411D">
      <w:pPr>
        <w:tabs>
          <w:tab w:val="left" w:pos="2700"/>
        </w:tabs>
        <w:ind w:left="3060" w:hanging="2700"/>
        <w:rPr>
          <w:rFonts w:ascii="Footlight MT Light" w:eastAsia="Gentium Basic" w:hAnsi="Footlight MT Light" w:cs="Gentium Basic"/>
          <w:sz w:val="24"/>
          <w:szCs w:val="24"/>
        </w:rPr>
      </w:pPr>
    </w:p>
    <w:p w14:paraId="6F23EB5E" w14:textId="77777777" w:rsidR="00A2411D" w:rsidRPr="007E406E" w:rsidRDefault="000F1E6C">
      <w:pPr>
        <w:tabs>
          <w:tab w:val="left" w:pos="2700"/>
        </w:tabs>
        <w:ind w:left="3060" w:hanging="2700"/>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 xml:space="preserve"> [tanda tangan]</w:t>
      </w:r>
      <w:r w:rsidRPr="007E406E">
        <w:rPr>
          <w:rFonts w:ascii="Footlight MT Light" w:eastAsia="Gentium Basic" w:hAnsi="Footlight MT Light" w:cs="Gentium Basic"/>
          <w:sz w:val="24"/>
          <w:szCs w:val="24"/>
        </w:rPr>
        <w:t>,</w:t>
      </w:r>
    </w:p>
    <w:p w14:paraId="50095D99" w14:textId="77777777" w:rsidR="00A2411D" w:rsidRPr="007E406E" w:rsidRDefault="000F1E6C">
      <w:pPr>
        <w:tabs>
          <w:tab w:val="left" w:pos="2700"/>
        </w:tabs>
        <w:ind w:left="3060" w:hanging="270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w:t>
      </w:r>
    </w:p>
    <w:p w14:paraId="12589884" w14:textId="77777777" w:rsidR="00A2411D" w:rsidRPr="007E406E" w:rsidRDefault="00A2411D">
      <w:pPr>
        <w:tabs>
          <w:tab w:val="left" w:pos="2700"/>
        </w:tabs>
        <w:ind w:left="3060" w:hanging="2700"/>
        <w:rPr>
          <w:rFonts w:ascii="Footlight MT Light" w:eastAsia="Gentium Basic" w:hAnsi="Footlight MT Light" w:cs="Gentium Basic"/>
          <w:sz w:val="24"/>
          <w:szCs w:val="24"/>
        </w:rPr>
      </w:pPr>
    </w:p>
    <w:p w14:paraId="6BDFC2F0" w14:textId="77777777" w:rsidR="00A2411D" w:rsidRPr="007E406E" w:rsidRDefault="000F1E6C">
      <w:pPr>
        <w:tabs>
          <w:tab w:val="left" w:pos="2700"/>
        </w:tabs>
        <w:ind w:left="3060" w:hanging="2700"/>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 xml:space="preserve">[nama lengkap] </w:t>
      </w:r>
    </w:p>
    <w:p w14:paraId="024659DE" w14:textId="77777777" w:rsidR="00A2411D" w:rsidRPr="007E406E" w:rsidRDefault="000F1E6C">
      <w:pPr>
        <w:tabs>
          <w:tab w:val="left" w:pos="2700"/>
        </w:tabs>
        <w:ind w:left="3060" w:hanging="270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w:t>
      </w:r>
    </w:p>
    <w:p w14:paraId="5FF243AE" w14:textId="77777777" w:rsidR="00A2411D" w:rsidRPr="007E406E" w:rsidRDefault="00A2411D">
      <w:pPr>
        <w:ind w:left="360"/>
        <w:rPr>
          <w:rFonts w:ascii="Footlight MT Light" w:eastAsia="Gentium Basic" w:hAnsi="Footlight MT Light" w:cs="Gentium Basic"/>
          <w:sz w:val="24"/>
          <w:szCs w:val="24"/>
        </w:rPr>
      </w:pPr>
    </w:p>
    <w:p w14:paraId="6C1B6698" w14:textId="77777777" w:rsidR="00A2411D" w:rsidRPr="007E406E" w:rsidRDefault="000F1E6C">
      <w:pPr>
        <w:ind w:firstLine="360"/>
        <w:rPr>
          <w:rFonts w:ascii="Footlight MT Light" w:eastAsia="Gentium Basic" w:hAnsi="Footlight MT Light" w:cs="Gentium Basic"/>
          <w:i/>
          <w:sz w:val="24"/>
          <w:szCs w:val="24"/>
        </w:rPr>
        <w:sectPr w:rsidR="00A2411D" w:rsidRPr="007E406E" w:rsidSect="00B45517">
          <w:headerReference w:type="default" r:id="rId15"/>
          <w:footerReference w:type="default" r:id="rId16"/>
          <w:headerReference w:type="first" r:id="rId17"/>
          <w:footerReference w:type="first" r:id="rId18"/>
          <w:pgSz w:w="12247" w:h="18711"/>
          <w:pgMar w:top="1701" w:right="1418" w:bottom="1418" w:left="1418" w:header="680" w:footer="1077" w:gutter="0"/>
          <w:pgNumType w:fmt="numberInDash"/>
          <w:cols w:space="720"/>
        </w:sectPr>
      </w:pP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rPr>
        <w:t>[jabatan]</w:t>
      </w:r>
    </w:p>
    <w:p w14:paraId="723BB3C7" w14:textId="77777777"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lastRenderedPageBreak/>
        <w:t xml:space="preserve"> [Pakta Integritas Perorangan]</w:t>
      </w:r>
    </w:p>
    <w:p w14:paraId="776CBC1F" w14:textId="77777777" w:rsidR="00A2411D" w:rsidRPr="007E406E" w:rsidRDefault="00A2411D">
      <w:pPr>
        <w:tabs>
          <w:tab w:val="left" w:pos="3450"/>
          <w:tab w:val="center" w:pos="3969"/>
        </w:tabs>
        <w:rPr>
          <w:rFonts w:ascii="Footlight MT Light" w:eastAsia="Gentium Basic" w:hAnsi="Footlight MT Light" w:cs="Gentium Basic"/>
          <w:b/>
          <w:sz w:val="24"/>
          <w:szCs w:val="24"/>
        </w:rPr>
      </w:pPr>
    </w:p>
    <w:p w14:paraId="2179E19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b/>
          <w:sz w:val="24"/>
          <w:szCs w:val="24"/>
        </w:rPr>
        <w:t>PAKTA INTEGRITAS</w:t>
      </w:r>
    </w:p>
    <w:p w14:paraId="5BCFCF6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4E542D5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yang bertanda tangan di bawah ini:</w:t>
      </w:r>
    </w:p>
    <w:p w14:paraId="0E5CE9D5" w14:textId="77777777" w:rsidR="00A2411D" w:rsidRPr="007E406E" w:rsidRDefault="00A2411D">
      <w:pPr>
        <w:rPr>
          <w:rFonts w:ascii="Footlight MT Light" w:eastAsia="Gentium Basic" w:hAnsi="Footlight MT Light" w:cs="Gentium Basic"/>
          <w:sz w:val="24"/>
          <w:szCs w:val="24"/>
        </w:rPr>
      </w:pPr>
    </w:p>
    <w:tbl>
      <w:tblPr>
        <w:tblStyle w:val="aff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5"/>
        <w:gridCol w:w="7262"/>
      </w:tblGrid>
      <w:tr w:rsidR="00A2411D" w:rsidRPr="007E406E" w14:paraId="570E419F" w14:textId="77777777">
        <w:tc>
          <w:tcPr>
            <w:tcW w:w="1951" w:type="dxa"/>
          </w:tcPr>
          <w:p w14:paraId="1D8347D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285" w:type="dxa"/>
          </w:tcPr>
          <w:p w14:paraId="5067536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262" w:type="dxa"/>
          </w:tcPr>
          <w:p w14:paraId="26F66F08"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__________</w:t>
            </w:r>
          </w:p>
        </w:tc>
      </w:tr>
      <w:tr w:rsidR="00A2411D" w:rsidRPr="007E406E" w14:paraId="5264204B" w14:textId="77777777">
        <w:tc>
          <w:tcPr>
            <w:tcW w:w="1951" w:type="dxa"/>
          </w:tcPr>
          <w:p w14:paraId="58F8680C"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Identitas</w:t>
            </w:r>
          </w:p>
        </w:tc>
        <w:tc>
          <w:tcPr>
            <w:tcW w:w="285" w:type="dxa"/>
          </w:tcPr>
          <w:p w14:paraId="4CBC74CB"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262" w:type="dxa"/>
          </w:tcPr>
          <w:p w14:paraId="74D960D1"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 </w:t>
            </w:r>
            <w:r w:rsidRPr="007E406E">
              <w:rPr>
                <w:rFonts w:ascii="Footlight MT Light" w:eastAsia="Gentium Basic" w:hAnsi="Footlight MT Light" w:cs="Gentium Basic"/>
                <w:i/>
                <w:sz w:val="24"/>
                <w:szCs w:val="24"/>
              </w:rPr>
              <w:t>[diisi nomor KTP/SIM/Paspor]</w:t>
            </w:r>
          </w:p>
        </w:tc>
      </w:tr>
      <w:tr w:rsidR="00A2411D" w:rsidRPr="007E406E" w14:paraId="7AB09905" w14:textId="77777777">
        <w:tc>
          <w:tcPr>
            <w:tcW w:w="1951" w:type="dxa"/>
          </w:tcPr>
          <w:p w14:paraId="6637CC83"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w:t>
            </w:r>
          </w:p>
        </w:tc>
        <w:tc>
          <w:tcPr>
            <w:tcW w:w="285" w:type="dxa"/>
          </w:tcPr>
          <w:p w14:paraId="05ADB3A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w:t>
            </w:r>
          </w:p>
        </w:tc>
        <w:tc>
          <w:tcPr>
            <w:tcW w:w="7262" w:type="dxa"/>
          </w:tcPr>
          <w:p w14:paraId="73D2D7E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4F643683" w14:textId="77777777">
        <w:tc>
          <w:tcPr>
            <w:tcW w:w="1951" w:type="dxa"/>
          </w:tcPr>
          <w:p w14:paraId="63EB3D5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Pekerjaan</w:t>
            </w:r>
          </w:p>
        </w:tc>
        <w:tc>
          <w:tcPr>
            <w:tcW w:w="285" w:type="dxa"/>
          </w:tcPr>
          <w:p w14:paraId="529D1B6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262" w:type="dxa"/>
          </w:tcPr>
          <w:p w14:paraId="7032293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 </w:t>
            </w:r>
          </w:p>
        </w:tc>
      </w:tr>
      <w:tr w:rsidR="00A2411D" w:rsidRPr="007E406E" w14:paraId="67787770" w14:textId="77777777">
        <w:tc>
          <w:tcPr>
            <w:tcW w:w="9498" w:type="dxa"/>
            <w:gridSpan w:val="3"/>
          </w:tcPr>
          <w:p w14:paraId="528C3274"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Bertindak untuk dan atas nama diri sendiri dalam rangka pengadaan __________ pada __________ [</w:t>
            </w:r>
            <w:r w:rsidRPr="007E406E">
              <w:rPr>
                <w:rFonts w:ascii="Footlight MT Light" w:eastAsia="Gentium Basic" w:hAnsi="Footlight MT Light" w:cs="Gentium Basic"/>
                <w:i/>
                <w:sz w:val="24"/>
                <w:szCs w:val="24"/>
              </w:rPr>
              <w:t>isi sesuai dengan</w:t>
            </w: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rPr>
              <w:t>K/L/PD</w:t>
            </w:r>
            <w:r w:rsidRPr="007E406E">
              <w:rPr>
                <w:rFonts w:ascii="Footlight MT Light" w:eastAsia="Gentium Basic" w:hAnsi="Footlight MT Light" w:cs="Gentium Basic"/>
                <w:sz w:val="24"/>
                <w:szCs w:val="24"/>
              </w:rPr>
              <w:t>] dengan ini menyatakan bahwa:</w:t>
            </w:r>
          </w:p>
        </w:tc>
      </w:tr>
    </w:tbl>
    <w:p w14:paraId="138AE1BA" w14:textId="77777777" w:rsidR="00A2411D" w:rsidRPr="007E406E" w:rsidRDefault="00A2411D">
      <w:pPr>
        <w:rPr>
          <w:rFonts w:ascii="Footlight MT Light" w:eastAsia="Gentium Basic" w:hAnsi="Footlight MT Light" w:cs="Gentium Basic"/>
          <w:sz w:val="24"/>
          <w:szCs w:val="24"/>
        </w:rPr>
      </w:pPr>
    </w:p>
    <w:p w14:paraId="52024E79" w14:textId="77777777" w:rsidR="00A2411D" w:rsidRPr="007E406E" w:rsidRDefault="000F1E6C" w:rsidP="0041056D">
      <w:pPr>
        <w:numPr>
          <w:ilvl w:val="2"/>
          <w:numId w:val="33"/>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tidak akan melakukan praktik korupsi, kolusi, dan/atau nepotisme;</w:t>
      </w:r>
    </w:p>
    <w:p w14:paraId="3D8950BF" w14:textId="77777777" w:rsidR="00A2411D" w:rsidRPr="007E406E" w:rsidRDefault="000F1E6C" w:rsidP="0041056D">
      <w:pPr>
        <w:numPr>
          <w:ilvl w:val="2"/>
          <w:numId w:val="33"/>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akan melaporkan kepada PA/KPA/APIP jika mengetahui terjadinya praktik korupsi, kolusi, dan/atau nepotisme dalam proses pengadaan ini;</w:t>
      </w:r>
    </w:p>
    <w:p w14:paraId="57EB9297" w14:textId="77777777" w:rsidR="00A2411D" w:rsidRPr="007E406E" w:rsidRDefault="000F1E6C" w:rsidP="0041056D">
      <w:pPr>
        <w:numPr>
          <w:ilvl w:val="2"/>
          <w:numId w:val="33"/>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akan mengikuti proses pengadaan secara bersih, transparan, dan profesional untuk memberikan hasil kerja terbaik sesuai ketentuan peraturan perundang-undangan; dan</w:t>
      </w:r>
    </w:p>
    <w:p w14:paraId="03639795" w14:textId="77777777" w:rsidR="00A2411D" w:rsidRPr="007E406E" w:rsidRDefault="000F1E6C" w:rsidP="0041056D">
      <w:pPr>
        <w:numPr>
          <w:ilvl w:val="2"/>
          <w:numId w:val="33"/>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apabila melanggar hal-hal yang dinyatakan dalam angka 1, 2, dan/atau 3 maka bersedia dikenakan sanksi sesuai dengan peraturan perundang-undangan. </w:t>
      </w:r>
    </w:p>
    <w:p w14:paraId="1EBAD1C0" w14:textId="77777777" w:rsidR="00A2411D" w:rsidRPr="007E406E" w:rsidRDefault="000F1E6C">
      <w:p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w:t>
      </w:r>
    </w:p>
    <w:p w14:paraId="000D631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1C9ED62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r w:rsidRPr="007E406E">
        <w:rPr>
          <w:rFonts w:ascii="Footlight MT Light" w:eastAsia="Gentium Basic" w:hAnsi="Footlight MT Light" w:cs="Gentium Basic"/>
          <w:i/>
          <w:sz w:val="24"/>
          <w:szCs w:val="24"/>
        </w:rPr>
        <w:t>[tempat]</w:t>
      </w:r>
      <w:r w:rsidRPr="007E406E">
        <w:rPr>
          <w:rFonts w:ascii="Footlight MT Light" w:eastAsia="Gentium Basic" w:hAnsi="Footlight MT Light" w:cs="Gentium Basic"/>
          <w:sz w:val="24"/>
          <w:szCs w:val="24"/>
        </w:rPr>
        <w:t>, __</w:t>
      </w:r>
      <w:r w:rsidRPr="007E406E">
        <w:rPr>
          <w:rFonts w:ascii="Footlight MT Light" w:eastAsia="Gentium Basic" w:hAnsi="Footlight MT Light" w:cs="Gentium Basic"/>
          <w:i/>
          <w:sz w:val="24"/>
          <w:szCs w:val="24"/>
        </w:rPr>
        <w:t xml:space="preserve">[tanggal] </w:t>
      </w:r>
      <w:r w:rsidRPr="007E406E">
        <w:rPr>
          <w:rFonts w:ascii="Footlight MT Light" w:eastAsia="Gentium Basic" w:hAnsi="Footlight MT Light" w:cs="Gentium Basic"/>
          <w:sz w:val="24"/>
          <w:szCs w:val="24"/>
        </w:rPr>
        <w:t>__________</w:t>
      </w:r>
      <w:r w:rsidRPr="007E406E">
        <w:rPr>
          <w:rFonts w:ascii="Footlight MT Light" w:eastAsia="Gentium Basic" w:hAnsi="Footlight MT Light" w:cs="Gentium Basic"/>
          <w:i/>
          <w:sz w:val="24"/>
          <w:szCs w:val="24"/>
        </w:rPr>
        <w:t>[bulan]</w:t>
      </w:r>
      <w:r w:rsidRPr="007E406E">
        <w:rPr>
          <w:rFonts w:ascii="Footlight MT Light" w:eastAsia="Gentium Basic" w:hAnsi="Footlight MT Light" w:cs="Gentium Basic"/>
          <w:sz w:val="24"/>
          <w:szCs w:val="24"/>
        </w:rPr>
        <w:t xml:space="preserve"> __</w:t>
      </w:r>
      <w:r w:rsidRPr="007E406E">
        <w:rPr>
          <w:rFonts w:ascii="Footlight MT Light" w:eastAsia="Gentium Basic" w:hAnsi="Footlight MT Light" w:cs="Gentium Basic"/>
          <w:i/>
          <w:sz w:val="24"/>
          <w:szCs w:val="24"/>
        </w:rPr>
        <w:t>____[tahun]</w:t>
      </w:r>
    </w:p>
    <w:p w14:paraId="148B430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3D966FDB" w14:textId="77777777" w:rsidR="00A2411D" w:rsidRPr="007E406E" w:rsidRDefault="000F1E6C">
      <w:pPr>
        <w:ind w:left="3657"/>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4F4DED03" w14:textId="77777777" w:rsidR="00A2411D" w:rsidRPr="007E406E" w:rsidRDefault="000F1E6C">
      <w:pPr>
        <w:tabs>
          <w:tab w:val="left" w:pos="2700"/>
        </w:tabs>
        <w:ind w:left="3060" w:hanging="2700"/>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[Nama Peserta]</w:t>
      </w:r>
      <w:r w:rsidRPr="007E406E">
        <w:rPr>
          <w:rFonts w:ascii="Footlight MT Light" w:eastAsia="Gentium Basic" w:hAnsi="Footlight MT Light" w:cs="Gentium Basic"/>
          <w:sz w:val="24"/>
          <w:szCs w:val="24"/>
        </w:rPr>
        <w:t> </w:t>
      </w:r>
    </w:p>
    <w:p w14:paraId="7B8A7EBA" w14:textId="77777777" w:rsidR="00A2411D" w:rsidRPr="007E406E" w:rsidRDefault="00A2411D">
      <w:pPr>
        <w:tabs>
          <w:tab w:val="left" w:pos="2700"/>
        </w:tabs>
        <w:ind w:left="3060" w:hanging="2700"/>
        <w:rPr>
          <w:rFonts w:ascii="Footlight MT Light" w:eastAsia="Gentium Basic" w:hAnsi="Footlight MT Light" w:cs="Gentium Basic"/>
          <w:sz w:val="24"/>
          <w:szCs w:val="24"/>
        </w:rPr>
      </w:pPr>
    </w:p>
    <w:p w14:paraId="0B2CA254" w14:textId="77777777" w:rsidR="00A2411D" w:rsidRPr="007E406E" w:rsidRDefault="00A2411D">
      <w:pPr>
        <w:tabs>
          <w:tab w:val="left" w:pos="2700"/>
        </w:tabs>
        <w:ind w:left="3060" w:hanging="2700"/>
        <w:rPr>
          <w:rFonts w:ascii="Footlight MT Light" w:eastAsia="Gentium Basic" w:hAnsi="Footlight MT Light" w:cs="Gentium Basic"/>
          <w:sz w:val="24"/>
          <w:szCs w:val="24"/>
        </w:rPr>
      </w:pPr>
    </w:p>
    <w:p w14:paraId="4A5C34A0" w14:textId="77777777" w:rsidR="00A2411D" w:rsidRPr="007E406E" w:rsidRDefault="000F1E6C">
      <w:pPr>
        <w:tabs>
          <w:tab w:val="left" w:pos="2700"/>
        </w:tabs>
        <w:ind w:left="3060" w:hanging="2700"/>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 xml:space="preserve"> [tanda tangan]</w:t>
      </w:r>
      <w:r w:rsidRPr="007E406E">
        <w:rPr>
          <w:rFonts w:ascii="Footlight MT Light" w:eastAsia="Gentium Basic" w:hAnsi="Footlight MT Light" w:cs="Gentium Basic"/>
          <w:sz w:val="24"/>
          <w:szCs w:val="24"/>
        </w:rPr>
        <w:t xml:space="preserve">, </w:t>
      </w:r>
    </w:p>
    <w:p w14:paraId="4E5BBC3C" w14:textId="77777777" w:rsidR="00A2411D" w:rsidRPr="007E406E" w:rsidRDefault="00A2411D">
      <w:pPr>
        <w:tabs>
          <w:tab w:val="left" w:pos="2700"/>
        </w:tabs>
        <w:ind w:left="3060" w:hanging="2700"/>
        <w:rPr>
          <w:rFonts w:ascii="Footlight MT Light" w:eastAsia="Gentium Basic" w:hAnsi="Footlight MT Light" w:cs="Gentium Basic"/>
          <w:sz w:val="24"/>
          <w:szCs w:val="24"/>
        </w:rPr>
      </w:pPr>
    </w:p>
    <w:p w14:paraId="30512908" w14:textId="77777777" w:rsidR="00A2411D" w:rsidRPr="007E406E" w:rsidRDefault="00A2411D">
      <w:pPr>
        <w:tabs>
          <w:tab w:val="left" w:pos="2700"/>
        </w:tabs>
        <w:ind w:left="3060" w:hanging="2700"/>
        <w:rPr>
          <w:rFonts w:ascii="Footlight MT Light" w:eastAsia="Gentium Basic" w:hAnsi="Footlight MT Light" w:cs="Gentium Basic"/>
          <w:sz w:val="24"/>
          <w:szCs w:val="24"/>
        </w:rPr>
      </w:pPr>
    </w:p>
    <w:p w14:paraId="349FEC94" w14:textId="77777777" w:rsidR="00A2411D" w:rsidRPr="007E406E" w:rsidRDefault="000F1E6C">
      <w:pPr>
        <w:tabs>
          <w:tab w:val="left" w:pos="2700"/>
        </w:tabs>
        <w:ind w:left="3060" w:hanging="270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w:t>
      </w:r>
    </w:p>
    <w:p w14:paraId="7643A6FB" w14:textId="77777777" w:rsidR="00A2411D" w:rsidRPr="007E406E" w:rsidRDefault="000F1E6C">
      <w:pPr>
        <w:tabs>
          <w:tab w:val="left" w:pos="2700"/>
        </w:tabs>
        <w:ind w:left="3060" w:hanging="2700"/>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 xml:space="preserve">[nama lengkap] </w:t>
      </w:r>
    </w:p>
    <w:p w14:paraId="1C69D463" w14:textId="77777777" w:rsidR="00A2411D" w:rsidRPr="007E406E" w:rsidRDefault="000F1E6C">
      <w:pPr>
        <w:tabs>
          <w:tab w:val="left" w:pos="2700"/>
        </w:tabs>
        <w:ind w:left="3060" w:hanging="2700"/>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 xml:space="preserve"> </w:t>
      </w:r>
    </w:p>
    <w:p w14:paraId="23058E58" w14:textId="77777777" w:rsidR="00A2411D" w:rsidRPr="007E406E" w:rsidRDefault="00A2411D">
      <w:pPr>
        <w:ind w:left="360"/>
        <w:rPr>
          <w:rFonts w:ascii="Footlight MT Light" w:eastAsia="Gentium Basic" w:hAnsi="Footlight MT Light" w:cs="Gentium Basic"/>
          <w:sz w:val="24"/>
          <w:szCs w:val="24"/>
        </w:rPr>
      </w:pPr>
    </w:p>
    <w:p w14:paraId="2732782C"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hAnsi="Footlight MT Light"/>
          <w:sz w:val="24"/>
          <w:szCs w:val="24"/>
        </w:rPr>
        <w:br w:type="page"/>
      </w:r>
    </w:p>
    <w:p w14:paraId="5638FE49" w14:textId="05091610" w:rsidR="00A2411D" w:rsidRPr="007E406E" w:rsidRDefault="000F1E6C">
      <w:pPr>
        <w:pStyle w:val="Heading1"/>
        <w:rPr>
          <w:rFonts w:ascii="Footlight MT Light" w:eastAsia="Gentium Basic" w:hAnsi="Footlight MT Light" w:cs="Gentium Basic"/>
          <w:sz w:val="24"/>
          <w:szCs w:val="24"/>
        </w:rPr>
      </w:pPr>
      <w:bookmarkStart w:id="43" w:name="_Toc69973395"/>
      <w:r w:rsidRPr="007E406E">
        <w:rPr>
          <w:rFonts w:ascii="Footlight MT Light" w:eastAsia="Gentium Basic" w:hAnsi="Footlight MT Light" w:cs="Gentium Basic"/>
          <w:sz w:val="24"/>
          <w:szCs w:val="24"/>
        </w:rPr>
        <w:lastRenderedPageBreak/>
        <w:t>BAB VI</w:t>
      </w:r>
      <w:r w:rsidR="00293DE5" w:rsidRPr="007E406E">
        <w:rPr>
          <w:rFonts w:ascii="Footlight MT Light" w:eastAsia="Gentium Basic" w:hAnsi="Footlight MT Light" w:cs="Gentium Basic"/>
          <w:sz w:val="24"/>
          <w:szCs w:val="24"/>
        </w:rPr>
        <w:t>I</w:t>
      </w:r>
      <w:r w:rsidRPr="007E406E">
        <w:rPr>
          <w:rFonts w:ascii="Footlight MT Light" w:eastAsia="Gentium Basic" w:hAnsi="Footlight MT Light" w:cs="Gentium Basic"/>
          <w:sz w:val="24"/>
          <w:szCs w:val="24"/>
        </w:rPr>
        <w:t>I. FORMULIR ISIAN KUALIFIKASI</w:t>
      </w:r>
      <w:bookmarkEnd w:id="43"/>
    </w:p>
    <w:p w14:paraId="6380093D" w14:textId="77777777" w:rsidR="00A2411D" w:rsidRPr="007E406E" w:rsidRDefault="00A2411D">
      <w:pPr>
        <w:pBdr>
          <w:bottom w:val="single" w:sz="4" w:space="1" w:color="000000"/>
        </w:pBdr>
        <w:jc w:val="center"/>
        <w:rPr>
          <w:rFonts w:ascii="Footlight MT Light" w:eastAsia="Gentium Basic" w:hAnsi="Footlight MT Light" w:cs="Gentium Basic"/>
          <w:b/>
          <w:sz w:val="24"/>
          <w:szCs w:val="24"/>
        </w:rPr>
      </w:pPr>
    </w:p>
    <w:p w14:paraId="41EF5761" w14:textId="77777777" w:rsidR="00A2411D" w:rsidRPr="007E406E" w:rsidRDefault="00A2411D">
      <w:pPr>
        <w:jc w:val="center"/>
        <w:rPr>
          <w:rFonts w:ascii="Footlight MT Light" w:eastAsia="Gentium Basic" w:hAnsi="Footlight MT Light" w:cs="Gentium Basic"/>
          <w:b/>
          <w:sz w:val="24"/>
          <w:szCs w:val="24"/>
        </w:rPr>
      </w:pPr>
    </w:p>
    <w:p w14:paraId="15F80580" w14:textId="77777777" w:rsidR="00A2411D" w:rsidRPr="007E406E" w:rsidRDefault="000F1E6C">
      <w:pPr>
        <w:pStyle w:val="Heading2"/>
        <w:rPr>
          <w:rFonts w:ascii="Footlight MT Light" w:eastAsia="Gentium Basic" w:hAnsi="Footlight MT Light" w:cs="Gentium Basic"/>
          <w:sz w:val="24"/>
          <w:szCs w:val="24"/>
        </w:rPr>
      </w:pPr>
      <w:bookmarkStart w:id="44" w:name="_Toc69973396"/>
      <w:r w:rsidRPr="007E406E">
        <w:rPr>
          <w:rFonts w:ascii="Footlight MT Light" w:eastAsia="Gentium Basic" w:hAnsi="Footlight MT Light" w:cs="Gentium Basic"/>
          <w:sz w:val="24"/>
          <w:szCs w:val="24"/>
        </w:rPr>
        <w:t>FORMULIR ISIAN KUALIFIKASI UNTUK PESERTA BERBENTUK BADAN USAHA</w:t>
      </w:r>
      <w:bookmarkEnd w:id="44"/>
    </w:p>
    <w:p w14:paraId="66F7AA22"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4646C1C1" w14:textId="77777777" w:rsidR="00A2411D" w:rsidRPr="007E406E" w:rsidRDefault="000F1E6C">
      <w:pPr>
        <w:ind w:right="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yang bertanda tangan di bawah ini:</w:t>
      </w:r>
    </w:p>
    <w:p w14:paraId="2383D61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bl>
      <w:tblPr>
        <w:tblStyle w:val="aff7"/>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285"/>
        <w:gridCol w:w="7489"/>
      </w:tblGrid>
      <w:tr w:rsidR="00A2411D" w:rsidRPr="007E406E" w14:paraId="73C0106E" w14:textId="77777777">
        <w:tc>
          <w:tcPr>
            <w:tcW w:w="1724" w:type="dxa"/>
          </w:tcPr>
          <w:p w14:paraId="13B8128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285" w:type="dxa"/>
          </w:tcPr>
          <w:p w14:paraId="17ACBD43"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489" w:type="dxa"/>
          </w:tcPr>
          <w:p w14:paraId="58E5677D"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__________</w:t>
            </w:r>
            <w:r w:rsidRPr="007E406E">
              <w:rPr>
                <w:rFonts w:ascii="Footlight MT Light" w:eastAsia="Gentium Basic" w:hAnsi="Footlight MT Light" w:cs="Gentium Basic"/>
                <w:i/>
                <w:sz w:val="24"/>
                <w:szCs w:val="24"/>
              </w:rPr>
              <w:t>[nama badan usaha]</w:t>
            </w:r>
          </w:p>
        </w:tc>
      </w:tr>
      <w:tr w:rsidR="00A2411D" w:rsidRPr="007E406E" w14:paraId="7C70CE94" w14:textId="77777777">
        <w:tc>
          <w:tcPr>
            <w:tcW w:w="1724" w:type="dxa"/>
          </w:tcPr>
          <w:p w14:paraId="2A434CF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Identitas</w:t>
            </w:r>
          </w:p>
        </w:tc>
        <w:tc>
          <w:tcPr>
            <w:tcW w:w="285" w:type="dxa"/>
          </w:tcPr>
          <w:p w14:paraId="72ED57A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489" w:type="dxa"/>
          </w:tcPr>
          <w:p w14:paraId="1648A86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r w:rsidRPr="007E406E">
              <w:rPr>
                <w:rFonts w:ascii="Footlight MT Light" w:eastAsia="Gentium Basic" w:hAnsi="Footlight MT Light" w:cs="Gentium Basic"/>
                <w:i/>
                <w:sz w:val="24"/>
                <w:szCs w:val="24"/>
              </w:rPr>
              <w:t>[diisi dengan no. KTP/SIM/Paspor]</w:t>
            </w:r>
          </w:p>
        </w:tc>
      </w:tr>
      <w:tr w:rsidR="00A2411D" w:rsidRPr="007E406E" w14:paraId="7E9AD3D4" w14:textId="77777777">
        <w:tc>
          <w:tcPr>
            <w:tcW w:w="1724" w:type="dxa"/>
          </w:tcPr>
          <w:p w14:paraId="0EB2043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Jabatan</w:t>
            </w:r>
          </w:p>
        </w:tc>
        <w:tc>
          <w:tcPr>
            <w:tcW w:w="285" w:type="dxa"/>
          </w:tcPr>
          <w:p w14:paraId="5E57B28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489" w:type="dxa"/>
          </w:tcPr>
          <w:p w14:paraId="6568C00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r w:rsidRPr="007E406E">
              <w:rPr>
                <w:rFonts w:ascii="Footlight MT Light" w:eastAsia="Gentium Basic" w:hAnsi="Footlight MT Light" w:cs="Gentium Basic"/>
                <w:i/>
                <w:sz w:val="24"/>
                <w:szCs w:val="24"/>
              </w:rPr>
              <w:t>[diisi sesuai jabatan dalam akta notaris]</w:t>
            </w:r>
          </w:p>
        </w:tc>
      </w:tr>
      <w:tr w:rsidR="00A2411D" w:rsidRPr="007E406E" w14:paraId="27C68EB6" w14:textId="77777777">
        <w:tc>
          <w:tcPr>
            <w:tcW w:w="1724" w:type="dxa"/>
          </w:tcPr>
          <w:p w14:paraId="14BD7AA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Bertindak untuk </w:t>
            </w:r>
          </w:p>
          <w:p w14:paraId="4418390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dan atas nama</w:t>
            </w:r>
          </w:p>
        </w:tc>
        <w:tc>
          <w:tcPr>
            <w:tcW w:w="285" w:type="dxa"/>
          </w:tcPr>
          <w:p w14:paraId="7051B1BD"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489" w:type="dxa"/>
          </w:tcPr>
          <w:p w14:paraId="091C8FD5"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____________________</w:t>
            </w:r>
            <w:r w:rsidRPr="007E406E">
              <w:rPr>
                <w:rFonts w:ascii="Footlight MT Light" w:eastAsia="Gentium Basic" w:hAnsi="Footlight MT Light" w:cs="Gentium Basic"/>
                <w:i/>
                <w:sz w:val="24"/>
                <w:szCs w:val="24"/>
              </w:rPr>
              <w:t>[diisi nama badan usaha]</w:t>
            </w:r>
          </w:p>
        </w:tc>
      </w:tr>
      <w:tr w:rsidR="00A2411D" w:rsidRPr="007E406E" w14:paraId="189D29FF" w14:textId="77777777">
        <w:tc>
          <w:tcPr>
            <w:tcW w:w="1724" w:type="dxa"/>
          </w:tcPr>
          <w:p w14:paraId="075D95A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w:t>
            </w:r>
          </w:p>
        </w:tc>
        <w:tc>
          <w:tcPr>
            <w:tcW w:w="285" w:type="dxa"/>
          </w:tcPr>
          <w:p w14:paraId="2C43616B"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489" w:type="dxa"/>
          </w:tcPr>
          <w:p w14:paraId="2FFD045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37E293CC" w14:textId="77777777">
        <w:tc>
          <w:tcPr>
            <w:tcW w:w="1724" w:type="dxa"/>
          </w:tcPr>
          <w:p w14:paraId="6060D6A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Telepon/Fax</w:t>
            </w:r>
          </w:p>
        </w:tc>
        <w:tc>
          <w:tcPr>
            <w:tcW w:w="285" w:type="dxa"/>
          </w:tcPr>
          <w:p w14:paraId="7E18B024"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489" w:type="dxa"/>
          </w:tcPr>
          <w:p w14:paraId="142A5A9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7FBC05C1" w14:textId="77777777">
        <w:trPr>
          <w:trHeight w:val="263"/>
        </w:trPr>
        <w:tc>
          <w:tcPr>
            <w:tcW w:w="1724" w:type="dxa"/>
          </w:tcPr>
          <w:p w14:paraId="0A4CC863"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Email</w:t>
            </w:r>
          </w:p>
        </w:tc>
        <w:tc>
          <w:tcPr>
            <w:tcW w:w="285" w:type="dxa"/>
          </w:tcPr>
          <w:p w14:paraId="3EB0382F"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7489" w:type="dxa"/>
          </w:tcPr>
          <w:p w14:paraId="0968421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bl>
    <w:p w14:paraId="6B35AD0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053CDA51" w14:textId="77777777" w:rsidR="00A2411D" w:rsidRPr="007E406E" w:rsidRDefault="000F1E6C">
      <w:pP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menyatakan dengan sesungguhnya bahwa:</w:t>
      </w:r>
    </w:p>
    <w:p w14:paraId="0A8FFC04" w14:textId="77777777" w:rsidR="00A2411D" w:rsidRPr="007E406E" w:rsidRDefault="000F1E6C">
      <w:pPr>
        <w:ind w:left="360" w:hanging="36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w:t>
      </w:r>
    </w:p>
    <w:p w14:paraId="50C3EDD5" w14:textId="77777777" w:rsidR="00A2411D" w:rsidRPr="007E406E" w:rsidRDefault="000F1E6C" w:rsidP="0041056D">
      <w:pPr>
        <w:numPr>
          <w:ilvl w:val="0"/>
          <w:numId w:val="74"/>
        </w:numPr>
        <w:ind w:left="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saya secara hukum bertindak untuk dan atas nama perusahaan/koperasi berdasarkan __________ [</w:t>
      </w:r>
      <w:r w:rsidRPr="007E406E">
        <w:rPr>
          <w:rFonts w:ascii="Footlight MT Light" w:eastAsia="Gentium Basic" w:hAnsi="Footlight MT Light" w:cs="Gentium Basic"/>
          <w:i/>
          <w:color w:val="000000"/>
          <w:sz w:val="24"/>
          <w:szCs w:val="24"/>
        </w:rPr>
        <w:t>akta pendirian/anggaran dasar/surat kuasa, disebutkan secara jelas nomor dan tanggal akta pendirian/anggaran dasar/surat kuasa</w:t>
      </w:r>
      <w:r w:rsidRPr="007E406E">
        <w:rPr>
          <w:rFonts w:ascii="Footlight MT Light" w:eastAsia="Gentium Basic" w:hAnsi="Footlight MT Light" w:cs="Gentium Basic"/>
          <w:color w:val="000000"/>
          <w:sz w:val="24"/>
          <w:szCs w:val="24"/>
        </w:rPr>
        <w:t>];</w:t>
      </w:r>
    </w:p>
    <w:p w14:paraId="0787F00E" w14:textId="77777777" w:rsidR="00A2411D" w:rsidRPr="007E406E" w:rsidRDefault="00A2411D">
      <w:pPr>
        <w:ind w:left="426"/>
        <w:rPr>
          <w:rFonts w:ascii="Footlight MT Light" w:eastAsia="Gentium Basic" w:hAnsi="Footlight MT Light" w:cs="Gentium Basic"/>
          <w:color w:val="000000"/>
          <w:sz w:val="24"/>
          <w:szCs w:val="24"/>
        </w:rPr>
      </w:pPr>
    </w:p>
    <w:p w14:paraId="0510FD3D" w14:textId="77777777" w:rsidR="00A2411D" w:rsidRPr="007E406E" w:rsidRDefault="000F1E6C" w:rsidP="0041056D">
      <w:pPr>
        <w:numPr>
          <w:ilvl w:val="0"/>
          <w:numId w:val="74"/>
        </w:numPr>
        <w:ind w:left="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xml:space="preserve">saya bukan sebagai pegawai Kementerian/Lembaga/Perangkat Daerah </w:t>
      </w:r>
      <w:r w:rsidRPr="007E406E">
        <w:rPr>
          <w:rFonts w:ascii="Footlight MT Light" w:eastAsia="Gentium Basic" w:hAnsi="Footlight MT Light" w:cs="Gentium Basic"/>
          <w:i/>
          <w:color w:val="000000"/>
          <w:sz w:val="24"/>
          <w:szCs w:val="24"/>
        </w:rPr>
        <w:t>[bagi pegawai Kementerian/Lembaga/Perangkat Daerah yang sedang cuti diluar tanggungan Kementerian/Lembaga/Perangkat Daerah ditulis sebagai berikut : “Saya merupakan pegawai Kementerian/Lembaga/Perangkat Daerah yang sedang cuti diluar tanggungan Kementerian/Lembaga/Perangkat Daerah”]</w:t>
      </w:r>
      <w:r w:rsidRPr="007E406E">
        <w:rPr>
          <w:rFonts w:ascii="Footlight MT Light" w:eastAsia="Gentium Basic" w:hAnsi="Footlight MT Light" w:cs="Gentium Basic"/>
          <w:color w:val="000000"/>
          <w:sz w:val="24"/>
          <w:szCs w:val="24"/>
        </w:rPr>
        <w:t>;</w:t>
      </w:r>
    </w:p>
    <w:p w14:paraId="77CFD0D1" w14:textId="77777777" w:rsidR="00A2411D" w:rsidRPr="007E406E" w:rsidRDefault="00A2411D">
      <w:pPr>
        <w:pBdr>
          <w:top w:val="nil"/>
          <w:left w:val="nil"/>
          <w:bottom w:val="nil"/>
          <w:right w:val="nil"/>
          <w:between w:val="nil"/>
        </w:pBdr>
        <w:ind w:left="720"/>
        <w:rPr>
          <w:rFonts w:ascii="Footlight MT Light" w:eastAsia="Gentium Basic" w:hAnsi="Footlight MT Light" w:cs="Gentium Basic"/>
          <w:color w:val="000000"/>
          <w:sz w:val="24"/>
          <w:szCs w:val="24"/>
        </w:rPr>
      </w:pPr>
    </w:p>
    <w:p w14:paraId="7A8AE2F3" w14:textId="77777777" w:rsidR="00A2411D" w:rsidRPr="007E406E" w:rsidRDefault="000F1E6C" w:rsidP="0041056D">
      <w:pPr>
        <w:numPr>
          <w:ilvl w:val="0"/>
          <w:numId w:val="74"/>
        </w:numPr>
        <w:ind w:left="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saya tidak sedang menjalani sanksi pidana;</w:t>
      </w:r>
    </w:p>
    <w:p w14:paraId="3D317C63" w14:textId="77777777" w:rsidR="00A2411D" w:rsidRPr="007E406E" w:rsidRDefault="00A2411D">
      <w:pPr>
        <w:pBdr>
          <w:top w:val="nil"/>
          <w:left w:val="nil"/>
          <w:bottom w:val="nil"/>
          <w:right w:val="nil"/>
          <w:between w:val="nil"/>
        </w:pBdr>
        <w:ind w:left="720"/>
        <w:rPr>
          <w:rFonts w:ascii="Footlight MT Light" w:eastAsia="Gentium Basic" w:hAnsi="Footlight MT Light" w:cs="Gentium Basic"/>
          <w:color w:val="000000"/>
          <w:sz w:val="24"/>
          <w:szCs w:val="24"/>
        </w:rPr>
      </w:pPr>
    </w:p>
    <w:p w14:paraId="2E7DC266" w14:textId="77777777" w:rsidR="00A2411D" w:rsidRPr="007E406E" w:rsidRDefault="000F1E6C" w:rsidP="0041056D">
      <w:pPr>
        <w:numPr>
          <w:ilvl w:val="0"/>
          <w:numId w:val="74"/>
        </w:numPr>
        <w:ind w:left="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saya tidak sedang dan tidak akan terlibat pertentangan kepentingan dengan para pihak yang terkait, langsung maupun tidak langsung dalam proses pengadaan ini;</w:t>
      </w:r>
    </w:p>
    <w:p w14:paraId="29979421" w14:textId="77777777" w:rsidR="00A2411D" w:rsidRPr="007E406E" w:rsidRDefault="00A2411D">
      <w:pPr>
        <w:pBdr>
          <w:top w:val="nil"/>
          <w:left w:val="nil"/>
          <w:bottom w:val="nil"/>
          <w:right w:val="nil"/>
          <w:between w:val="nil"/>
        </w:pBdr>
        <w:ind w:left="720"/>
        <w:rPr>
          <w:rFonts w:ascii="Footlight MT Light" w:eastAsia="Gentium Basic" w:hAnsi="Footlight MT Light" w:cs="Gentium Basic"/>
          <w:color w:val="000000"/>
          <w:sz w:val="24"/>
          <w:szCs w:val="24"/>
        </w:rPr>
      </w:pPr>
    </w:p>
    <w:p w14:paraId="371A7DFF" w14:textId="77777777" w:rsidR="00A2411D" w:rsidRPr="007E406E" w:rsidRDefault="000F1E6C" w:rsidP="0041056D">
      <w:pPr>
        <w:numPr>
          <w:ilvl w:val="0"/>
          <w:numId w:val="74"/>
        </w:numPr>
        <w:ind w:left="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badan usaha yang saya wakili tidak sedang dikenakan Sanksi Daftar Hitam, tidak dalam pengawasan pengadilan, tidak pailit atau kegiatan usahanya tidak sedang dihentikan;</w:t>
      </w:r>
    </w:p>
    <w:p w14:paraId="0E606878" w14:textId="77777777" w:rsidR="00A2411D" w:rsidRPr="007E406E" w:rsidRDefault="000F1E6C">
      <w:pPr>
        <w:ind w:left="42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 </w:t>
      </w:r>
    </w:p>
    <w:p w14:paraId="23948C5A" w14:textId="77777777" w:rsidR="00A2411D" w:rsidRPr="007E406E" w:rsidRDefault="000F1E6C" w:rsidP="0041056D">
      <w:pPr>
        <w:numPr>
          <w:ilvl w:val="0"/>
          <w:numId w:val="74"/>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data-data badan usaha yang saya wakili adalah sebagai berikut</w:t>
      </w:r>
      <w:r w:rsidRPr="007E406E">
        <w:rPr>
          <w:rFonts w:ascii="Footlight MT Light" w:eastAsia="Gentium Basic" w:hAnsi="Footlight MT Light" w:cs="Gentium Basic"/>
          <w:sz w:val="24"/>
          <w:szCs w:val="24"/>
        </w:rPr>
        <w:t>:</w:t>
      </w:r>
    </w:p>
    <w:p w14:paraId="14D91A7C" w14:textId="77777777" w:rsidR="00A2411D" w:rsidRPr="007E406E" w:rsidRDefault="00A2411D">
      <w:pPr>
        <w:rPr>
          <w:rFonts w:ascii="Footlight MT Light" w:eastAsia="Gentium Basic" w:hAnsi="Footlight MT Light" w:cs="Gentium Basic"/>
          <w:sz w:val="24"/>
          <w:szCs w:val="24"/>
        </w:rPr>
      </w:pPr>
    </w:p>
    <w:p w14:paraId="67D9CCF4" w14:textId="77777777" w:rsidR="00A2411D" w:rsidRPr="007E406E" w:rsidRDefault="00A2411D">
      <w:pPr>
        <w:rPr>
          <w:rFonts w:ascii="Footlight MT Light" w:eastAsia="Gentium Basic" w:hAnsi="Footlight MT Light" w:cs="Gentium Basic"/>
          <w:sz w:val="24"/>
          <w:szCs w:val="24"/>
        </w:rPr>
      </w:pPr>
    </w:p>
    <w:p w14:paraId="2998988A" w14:textId="77777777" w:rsidR="00A2411D" w:rsidRPr="007E406E" w:rsidRDefault="00A2411D">
      <w:pPr>
        <w:rPr>
          <w:rFonts w:ascii="Footlight MT Light" w:eastAsia="Gentium Basic" w:hAnsi="Footlight MT Light" w:cs="Gentium Basic"/>
          <w:sz w:val="24"/>
          <w:szCs w:val="24"/>
        </w:rPr>
      </w:pPr>
    </w:p>
    <w:p w14:paraId="5E20AF30" w14:textId="77777777" w:rsidR="00A2411D" w:rsidRPr="007E406E" w:rsidRDefault="00A2411D">
      <w:pPr>
        <w:rPr>
          <w:rFonts w:ascii="Footlight MT Light" w:eastAsia="Gentium Basic" w:hAnsi="Footlight MT Light" w:cs="Gentium Basic"/>
          <w:sz w:val="24"/>
          <w:szCs w:val="24"/>
        </w:rPr>
      </w:pPr>
    </w:p>
    <w:p w14:paraId="26EDA21A" w14:textId="77777777" w:rsidR="00A2411D" w:rsidRPr="007E406E" w:rsidRDefault="00A2411D">
      <w:pPr>
        <w:rPr>
          <w:rFonts w:ascii="Footlight MT Light" w:eastAsia="Gentium Basic" w:hAnsi="Footlight MT Light" w:cs="Gentium Basic"/>
          <w:sz w:val="24"/>
          <w:szCs w:val="24"/>
        </w:rPr>
      </w:pPr>
    </w:p>
    <w:p w14:paraId="057074E0" w14:textId="77777777" w:rsidR="00A2411D" w:rsidRPr="007E406E" w:rsidRDefault="00A2411D">
      <w:pPr>
        <w:rPr>
          <w:rFonts w:ascii="Footlight MT Light" w:eastAsia="Gentium Basic" w:hAnsi="Footlight MT Light" w:cs="Gentium Basic"/>
          <w:sz w:val="24"/>
          <w:szCs w:val="24"/>
        </w:rPr>
      </w:pPr>
    </w:p>
    <w:p w14:paraId="4640560B" w14:textId="77777777" w:rsidR="00A2411D" w:rsidRPr="007E406E" w:rsidRDefault="000F1E6C">
      <w:pPr>
        <w:jc w:val="left"/>
        <w:rPr>
          <w:rFonts w:ascii="Footlight MT Light" w:eastAsia="Gentium Basic" w:hAnsi="Footlight MT Light" w:cs="Gentium Basic"/>
          <w:b/>
          <w:sz w:val="24"/>
          <w:szCs w:val="24"/>
        </w:rPr>
      </w:pPr>
      <w:r w:rsidRPr="007E406E">
        <w:rPr>
          <w:rFonts w:ascii="Footlight MT Light" w:hAnsi="Footlight MT Light"/>
          <w:sz w:val="24"/>
          <w:szCs w:val="24"/>
        </w:rPr>
        <w:br w:type="page"/>
      </w:r>
    </w:p>
    <w:p w14:paraId="2D31C554" w14:textId="77777777" w:rsidR="00A2411D" w:rsidRPr="007E406E" w:rsidRDefault="000F1E6C" w:rsidP="0041056D">
      <w:pPr>
        <w:numPr>
          <w:ilvl w:val="0"/>
          <w:numId w:val="25"/>
        </w:numPr>
        <w:ind w:left="360"/>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lastRenderedPageBreak/>
        <w:t>Data Administrasi</w:t>
      </w:r>
    </w:p>
    <w:p w14:paraId="696BFF7B" w14:textId="77777777" w:rsidR="00A2411D" w:rsidRPr="007E406E" w:rsidRDefault="000F1E6C">
      <w:pPr>
        <w:ind w:left="108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bl>
      <w:tblPr>
        <w:tblStyle w:val="aff8"/>
        <w:tblW w:w="7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3966"/>
        <w:gridCol w:w="286"/>
        <w:gridCol w:w="2835"/>
      </w:tblGrid>
      <w:tr w:rsidR="00A2411D" w:rsidRPr="007E406E" w14:paraId="3C358197" w14:textId="77777777">
        <w:trPr>
          <w:jc w:val="center"/>
        </w:trPr>
        <w:tc>
          <w:tcPr>
            <w:tcW w:w="49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F34F4F6"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1.</w:t>
            </w:r>
          </w:p>
        </w:tc>
        <w:tc>
          <w:tcPr>
            <w:tcW w:w="3966"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center"/>
          </w:tcPr>
          <w:p w14:paraId="5DA6750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Badan Usaha</w:t>
            </w:r>
            <w:r w:rsidRPr="007E406E">
              <w:rPr>
                <w:rFonts w:ascii="Footlight MT Light" w:eastAsia="Gentium Basic" w:hAnsi="Footlight MT Light" w:cs="Gentium Basic"/>
                <w:color w:val="0000FF"/>
                <w:sz w:val="24"/>
                <w:szCs w:val="24"/>
              </w:rPr>
              <w:t xml:space="preserve"> </w:t>
            </w:r>
          </w:p>
        </w:tc>
        <w:tc>
          <w:tcPr>
            <w:tcW w:w="286"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center"/>
          </w:tcPr>
          <w:p w14:paraId="55E5854F"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137FEC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1483F30D" w14:textId="77777777">
        <w:trPr>
          <w:trHeight w:val="598"/>
          <w:jc w:val="center"/>
        </w:trPr>
        <w:tc>
          <w:tcPr>
            <w:tcW w:w="4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BB95645"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3966" w:type="dxa"/>
            <w:tcBorders>
              <w:top w:val="nil"/>
              <w:left w:val="nil"/>
              <w:bottom w:val="single" w:sz="4" w:space="0" w:color="000000"/>
              <w:right w:val="nil"/>
            </w:tcBorders>
            <w:shd w:val="clear" w:color="auto" w:fill="auto"/>
            <w:tcMar>
              <w:top w:w="0" w:type="dxa"/>
              <w:left w:w="108" w:type="dxa"/>
              <w:bottom w:w="0" w:type="dxa"/>
              <w:right w:w="108" w:type="dxa"/>
            </w:tcMar>
            <w:vAlign w:val="center"/>
          </w:tcPr>
          <w:p w14:paraId="402F7BC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Status Badan Usaha</w:t>
            </w:r>
          </w:p>
        </w:tc>
        <w:tc>
          <w:tcPr>
            <w:tcW w:w="286" w:type="dxa"/>
            <w:tcBorders>
              <w:top w:val="nil"/>
              <w:left w:val="nil"/>
              <w:bottom w:val="single" w:sz="8" w:space="0" w:color="000000"/>
              <w:right w:val="nil"/>
            </w:tcBorders>
            <w:shd w:val="clear" w:color="auto" w:fill="auto"/>
            <w:tcMar>
              <w:top w:w="0" w:type="dxa"/>
              <w:left w:w="108" w:type="dxa"/>
              <w:bottom w:w="0" w:type="dxa"/>
              <w:right w:w="108" w:type="dxa"/>
            </w:tcMar>
            <w:vAlign w:val="center"/>
          </w:tcPr>
          <w:p w14:paraId="78ACF5C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5DEE19" w14:textId="77777777" w:rsidR="00A2411D" w:rsidRPr="007E406E" w:rsidRDefault="000F1E6C">
            <w:pPr>
              <w:spacing w:before="100" w:after="10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r w:rsidRPr="007E406E">
              <w:rPr>
                <w:rFonts w:ascii="Footlight MT Light" w:hAnsi="Footlight MT Light"/>
                <w:noProof/>
                <w:sz w:val="24"/>
                <w:szCs w:val="24"/>
                <w:lang w:eastAsia="id-ID"/>
              </w:rPr>
              <mc:AlternateContent>
                <mc:Choice Requires="wps">
                  <w:drawing>
                    <wp:anchor distT="0" distB="0" distL="114300" distR="114300" simplePos="0" relativeHeight="251659264" behindDoc="0" locked="0" layoutInCell="1" hidden="0" allowOverlap="1" wp14:anchorId="777E368A" wp14:editId="3FFF39E7">
                      <wp:simplePos x="0" y="0"/>
                      <wp:positionH relativeFrom="column">
                        <wp:posOffset>190500</wp:posOffset>
                      </wp:positionH>
                      <wp:positionV relativeFrom="paragraph">
                        <wp:posOffset>76200</wp:posOffset>
                      </wp:positionV>
                      <wp:extent cx="470535" cy="238125"/>
                      <wp:effectExtent l="0" t="0" r="0" b="0"/>
                      <wp:wrapNone/>
                      <wp:docPr id="38" name="Rectangle 38"/>
                      <wp:cNvGraphicFramePr/>
                      <a:graphic xmlns:a="http://schemas.openxmlformats.org/drawingml/2006/main">
                        <a:graphicData uri="http://schemas.microsoft.com/office/word/2010/wordprocessingShape">
                          <wps:wsp>
                            <wps:cNvSpPr/>
                            <wps:spPr>
                              <a:xfrm>
                                <a:off x="5120258" y="3670463"/>
                                <a:ext cx="451485" cy="219075"/>
                              </a:xfrm>
                              <a:prstGeom prst="rect">
                                <a:avLst/>
                              </a:prstGeom>
                              <a:solidFill>
                                <a:srgbClr val="FFFFFF"/>
                              </a:solidFill>
                              <a:ln>
                                <a:noFill/>
                              </a:ln>
                            </wps:spPr>
                            <wps:txbx>
                              <w:txbxContent>
                                <w:p w14:paraId="4F7517FD" w14:textId="77777777" w:rsidR="00124DCE" w:rsidRDefault="00124DCE">
                                  <w:pPr>
                                    <w:jc w:val="center"/>
                                    <w:textDirection w:val="btLr"/>
                                  </w:pPr>
                                  <w:r>
                                    <w:rPr>
                                      <w:color w:val="000000"/>
                                      <w:sz w:val="18"/>
                                    </w:rPr>
                                    <w:t>Pusat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E368A" id="Rectangle 38" o:spid="_x0000_s1027" style="position:absolute;left:0;text-align:left;margin-left:15pt;margin-top:6pt;width:37.0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" stroked="f">
                      <v:textbox inset="2.53958mm,1.2694mm,2.53958mm,1.2694mm">
                        <w:txbxContent>
                          <w:p w14:paraId="4F7517FD" w14:textId="77777777" w:rsidR="00124DCE" w:rsidRDefault="00124DCE">
                            <w:pPr>
                              <w:jc w:val="center"/>
                              <w:textDirection w:val="btLr"/>
                            </w:pPr>
                            <w:r>
                              <w:rPr>
                                <w:color w:val="000000"/>
                                <w:sz w:val="18"/>
                              </w:rPr>
                              <w:t>Pusat</w:t>
                            </w:r>
                          </w:p>
                        </w:txbxContent>
                      </v:textbox>
                    </v:rect>
                  </w:pict>
                </mc:Fallback>
              </mc:AlternateContent>
            </w:r>
            <w:r w:rsidRPr="007E406E">
              <w:rPr>
                <w:rFonts w:ascii="Footlight MT Light" w:hAnsi="Footlight MT Light"/>
                <w:noProof/>
                <w:sz w:val="24"/>
                <w:szCs w:val="24"/>
                <w:lang w:eastAsia="id-ID"/>
              </w:rPr>
              <mc:AlternateContent>
                <mc:Choice Requires="wps">
                  <w:drawing>
                    <wp:anchor distT="0" distB="0" distL="114300" distR="114300" simplePos="0" relativeHeight="251660288" behindDoc="0" locked="0" layoutInCell="1" hidden="0" allowOverlap="1" wp14:anchorId="3D5D30CE" wp14:editId="3B26192A">
                      <wp:simplePos x="0" y="0"/>
                      <wp:positionH relativeFrom="column">
                        <wp:posOffset>1104900</wp:posOffset>
                      </wp:positionH>
                      <wp:positionV relativeFrom="paragraph">
                        <wp:posOffset>76200</wp:posOffset>
                      </wp:positionV>
                      <wp:extent cx="586740" cy="238125"/>
                      <wp:effectExtent l="0" t="0" r="0" b="0"/>
                      <wp:wrapNone/>
                      <wp:docPr id="41" name="Rectangle 41"/>
                      <wp:cNvGraphicFramePr/>
                      <a:graphic xmlns:a="http://schemas.openxmlformats.org/drawingml/2006/main">
                        <a:graphicData uri="http://schemas.microsoft.com/office/word/2010/wordprocessingShape">
                          <wps:wsp>
                            <wps:cNvSpPr/>
                            <wps:spPr>
                              <a:xfrm>
                                <a:off x="5062155" y="3670463"/>
                                <a:ext cx="567690" cy="219075"/>
                              </a:xfrm>
                              <a:prstGeom prst="rect">
                                <a:avLst/>
                              </a:prstGeom>
                              <a:solidFill>
                                <a:srgbClr val="FFFFFF"/>
                              </a:solidFill>
                              <a:ln>
                                <a:noFill/>
                              </a:ln>
                            </wps:spPr>
                            <wps:txbx>
                              <w:txbxContent>
                                <w:p w14:paraId="04E66CDF" w14:textId="77777777" w:rsidR="00124DCE" w:rsidRDefault="00124DCE">
                                  <w:pPr>
                                    <w:jc w:val="center"/>
                                    <w:textDirection w:val="btLr"/>
                                  </w:pPr>
                                  <w:r>
                                    <w:rPr>
                                      <w:color w:val="000000"/>
                                      <w:sz w:val="18"/>
                                    </w:rPr>
                                    <w:t>Cabang</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D30CE" id="Rectangle 41" o:spid="_x0000_s1028" style="position:absolute;left:0;text-align:left;margin-left:87pt;margin-top:6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" stroked="f">
                      <v:textbox inset="2.53958mm,1.2694mm,2.53958mm,1.2694mm">
                        <w:txbxContent>
                          <w:p w14:paraId="04E66CDF" w14:textId="77777777" w:rsidR="00124DCE" w:rsidRDefault="00124DCE">
                            <w:pPr>
                              <w:jc w:val="center"/>
                              <w:textDirection w:val="btLr"/>
                            </w:pPr>
                            <w:r>
                              <w:rPr>
                                <w:color w:val="000000"/>
                                <w:sz w:val="18"/>
                              </w:rPr>
                              <w:t>Cabang</w:t>
                            </w:r>
                          </w:p>
                        </w:txbxContent>
                      </v:textbox>
                    </v:rect>
                  </w:pict>
                </mc:Fallback>
              </mc:AlternateContent>
            </w:r>
            <w:r w:rsidRPr="007E406E">
              <w:rPr>
                <w:rFonts w:ascii="Footlight MT Light" w:hAnsi="Footlight MT Light"/>
                <w:noProof/>
                <w:sz w:val="24"/>
                <w:szCs w:val="24"/>
                <w:lang w:eastAsia="id-ID"/>
              </w:rPr>
              <mc:AlternateContent>
                <mc:Choice Requires="wps">
                  <w:drawing>
                    <wp:anchor distT="0" distB="0" distL="114300" distR="114300" simplePos="0" relativeHeight="251661312" behindDoc="0" locked="0" layoutInCell="1" hidden="0" allowOverlap="1" wp14:anchorId="3FA0414A" wp14:editId="01F59658">
                      <wp:simplePos x="0" y="0"/>
                      <wp:positionH relativeFrom="column">
                        <wp:posOffset>-12699</wp:posOffset>
                      </wp:positionH>
                      <wp:positionV relativeFrom="paragraph">
                        <wp:posOffset>76200</wp:posOffset>
                      </wp:positionV>
                      <wp:extent cx="247650" cy="247650"/>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59EF4D" w14:textId="77777777" w:rsidR="00124DCE" w:rsidRDefault="00124DC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0414A" id="Rectangle 40" o:spid="_x0000_s1029" style="position:absolute;left:0;text-align:left;margin-left:-1pt;margin-top:6pt;width:19.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">
                      <v:stroke startarrowwidth="narrow" startarrowlength="short" endarrowwidth="narrow" endarrowlength="short"/>
                      <v:textbox inset="2.53958mm,2.53958mm,2.53958mm,2.53958mm">
                        <w:txbxContent>
                          <w:p w14:paraId="5F59EF4D" w14:textId="77777777" w:rsidR="00124DCE" w:rsidRDefault="00124DCE">
                            <w:pPr>
                              <w:jc w:val="left"/>
                              <w:textDirection w:val="btLr"/>
                            </w:pPr>
                          </w:p>
                        </w:txbxContent>
                      </v:textbox>
                    </v:rect>
                  </w:pict>
                </mc:Fallback>
              </mc:AlternateContent>
            </w:r>
            <w:r w:rsidRPr="007E406E">
              <w:rPr>
                <w:rFonts w:ascii="Footlight MT Light" w:hAnsi="Footlight MT Light"/>
                <w:noProof/>
                <w:sz w:val="24"/>
                <w:szCs w:val="24"/>
                <w:lang w:eastAsia="id-ID"/>
              </w:rPr>
              <mc:AlternateContent>
                <mc:Choice Requires="wps">
                  <w:drawing>
                    <wp:anchor distT="0" distB="0" distL="114300" distR="114300" simplePos="0" relativeHeight="251662336" behindDoc="0" locked="0" layoutInCell="1" hidden="0" allowOverlap="1" wp14:anchorId="45955502" wp14:editId="0CEAF98F">
                      <wp:simplePos x="0" y="0"/>
                      <wp:positionH relativeFrom="column">
                        <wp:posOffset>762000</wp:posOffset>
                      </wp:positionH>
                      <wp:positionV relativeFrom="paragraph">
                        <wp:posOffset>76200</wp:posOffset>
                      </wp:positionV>
                      <wp:extent cx="285750" cy="236220"/>
                      <wp:effectExtent l="0" t="0" r="0" b="0"/>
                      <wp:wrapNone/>
                      <wp:docPr id="37" name="Rectangle 37"/>
                      <wp:cNvGraphicFramePr/>
                      <a:graphic xmlns:a="http://schemas.openxmlformats.org/drawingml/2006/main">
                        <a:graphicData uri="http://schemas.microsoft.com/office/word/2010/wordprocessingShape">
                          <wps:wsp>
                            <wps:cNvSpPr/>
                            <wps:spPr>
                              <a:xfrm>
                                <a:off x="5212650" y="3671415"/>
                                <a:ext cx="266700" cy="217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DCE0C8" w14:textId="77777777" w:rsidR="00124DCE" w:rsidRDefault="00124DC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55502" id="Rectangle 37" o:spid="_x0000_s1030" style="position:absolute;left:0;text-align:left;margin-left:60pt;margin-top:6pt;width:22.5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">
                      <v:stroke startarrowwidth="narrow" startarrowlength="short" endarrowwidth="narrow" endarrowlength="short"/>
                      <v:textbox inset="2.53958mm,2.53958mm,2.53958mm,2.53958mm">
                        <w:txbxContent>
                          <w:p w14:paraId="2ADCE0C8" w14:textId="77777777" w:rsidR="00124DCE" w:rsidRDefault="00124DCE">
                            <w:pPr>
                              <w:jc w:val="left"/>
                              <w:textDirection w:val="btLr"/>
                            </w:pPr>
                          </w:p>
                        </w:txbxContent>
                      </v:textbox>
                    </v:rect>
                  </w:pict>
                </mc:Fallback>
              </mc:AlternateContent>
            </w:r>
          </w:p>
        </w:tc>
      </w:tr>
      <w:tr w:rsidR="00A2411D" w:rsidRPr="007E406E" w14:paraId="3261DC5E" w14:textId="77777777">
        <w:trPr>
          <w:trHeight w:val="345"/>
          <w:jc w:val="center"/>
        </w:trPr>
        <w:tc>
          <w:tcPr>
            <w:tcW w:w="491" w:type="dxa"/>
            <w:vMerge w:val="restart"/>
            <w:tcBorders>
              <w:top w:val="nil"/>
              <w:left w:val="single" w:sz="8" w:space="0" w:color="000000"/>
            </w:tcBorders>
            <w:shd w:val="clear" w:color="auto" w:fill="auto"/>
            <w:tcMar>
              <w:top w:w="0" w:type="dxa"/>
              <w:left w:w="108" w:type="dxa"/>
              <w:bottom w:w="0" w:type="dxa"/>
              <w:right w:w="108" w:type="dxa"/>
            </w:tcMar>
          </w:tcPr>
          <w:p w14:paraId="250FF584"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3966" w:type="dxa"/>
            <w:tcBorders>
              <w:top w:val="single" w:sz="4" w:space="0" w:color="000000"/>
            </w:tcBorders>
            <w:shd w:val="clear" w:color="auto" w:fill="auto"/>
            <w:tcMar>
              <w:top w:w="0" w:type="dxa"/>
              <w:left w:w="108" w:type="dxa"/>
              <w:bottom w:w="0" w:type="dxa"/>
              <w:right w:w="108" w:type="dxa"/>
            </w:tcMar>
            <w:vAlign w:val="center"/>
          </w:tcPr>
          <w:p w14:paraId="704AA0D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7A095AC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top w:val="nil"/>
              <w:left w:val="nil"/>
              <w:right w:val="single" w:sz="8" w:space="0" w:color="000000"/>
            </w:tcBorders>
            <w:shd w:val="clear" w:color="auto" w:fill="auto"/>
            <w:tcMar>
              <w:top w:w="0" w:type="dxa"/>
              <w:left w:w="108" w:type="dxa"/>
              <w:bottom w:w="0" w:type="dxa"/>
              <w:right w:w="108" w:type="dxa"/>
            </w:tcMar>
            <w:vAlign w:val="center"/>
          </w:tcPr>
          <w:p w14:paraId="53EC7C1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7126C425" w14:textId="77777777">
        <w:trPr>
          <w:trHeight w:val="345"/>
          <w:jc w:val="center"/>
        </w:trPr>
        <w:tc>
          <w:tcPr>
            <w:tcW w:w="491" w:type="dxa"/>
            <w:vMerge/>
            <w:tcBorders>
              <w:top w:val="nil"/>
              <w:left w:val="single" w:sz="8" w:space="0" w:color="000000"/>
            </w:tcBorders>
            <w:shd w:val="clear" w:color="auto" w:fill="auto"/>
            <w:tcMar>
              <w:top w:w="0" w:type="dxa"/>
              <w:left w:w="108" w:type="dxa"/>
              <w:bottom w:w="0" w:type="dxa"/>
              <w:right w:w="108" w:type="dxa"/>
            </w:tcMar>
          </w:tcPr>
          <w:p w14:paraId="6F4FE3B4"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top w:val="nil"/>
            </w:tcBorders>
            <w:shd w:val="clear" w:color="auto" w:fill="auto"/>
            <w:tcMar>
              <w:top w:w="0" w:type="dxa"/>
              <w:left w:w="108" w:type="dxa"/>
              <w:bottom w:w="0" w:type="dxa"/>
              <w:right w:w="108" w:type="dxa"/>
            </w:tcMar>
            <w:vAlign w:val="center"/>
          </w:tcPr>
          <w:p w14:paraId="66DF5D4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2209AA5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left w:val="nil"/>
              <w:right w:val="single" w:sz="8" w:space="0" w:color="000000"/>
            </w:tcBorders>
            <w:shd w:val="clear" w:color="auto" w:fill="auto"/>
            <w:tcMar>
              <w:top w:w="0" w:type="dxa"/>
              <w:left w:w="108" w:type="dxa"/>
              <w:bottom w:w="0" w:type="dxa"/>
              <w:right w:w="108" w:type="dxa"/>
            </w:tcMar>
            <w:vAlign w:val="center"/>
          </w:tcPr>
          <w:p w14:paraId="67D8544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66B7F365" w14:textId="77777777">
        <w:trPr>
          <w:trHeight w:val="345"/>
          <w:jc w:val="center"/>
        </w:trPr>
        <w:tc>
          <w:tcPr>
            <w:tcW w:w="491" w:type="dxa"/>
            <w:vMerge/>
            <w:tcBorders>
              <w:top w:val="nil"/>
              <w:left w:val="single" w:sz="8" w:space="0" w:color="000000"/>
            </w:tcBorders>
            <w:shd w:val="clear" w:color="auto" w:fill="auto"/>
            <w:tcMar>
              <w:top w:w="0" w:type="dxa"/>
              <w:left w:w="108" w:type="dxa"/>
              <w:bottom w:w="0" w:type="dxa"/>
              <w:right w:w="108" w:type="dxa"/>
            </w:tcMar>
          </w:tcPr>
          <w:p w14:paraId="773FA5CA"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top w:val="nil"/>
            </w:tcBorders>
            <w:shd w:val="clear" w:color="auto" w:fill="auto"/>
            <w:tcMar>
              <w:top w:w="0" w:type="dxa"/>
              <w:left w:w="108" w:type="dxa"/>
              <w:bottom w:w="0" w:type="dxa"/>
              <w:right w:w="108" w:type="dxa"/>
            </w:tcMar>
            <w:vAlign w:val="center"/>
          </w:tcPr>
          <w:p w14:paraId="5FC83B6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1F9AE1F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left w:val="nil"/>
              <w:right w:val="single" w:sz="8" w:space="0" w:color="000000"/>
            </w:tcBorders>
            <w:shd w:val="clear" w:color="auto" w:fill="auto"/>
            <w:tcMar>
              <w:top w:w="0" w:type="dxa"/>
              <w:left w:w="108" w:type="dxa"/>
              <w:bottom w:w="0" w:type="dxa"/>
              <w:right w:w="108" w:type="dxa"/>
            </w:tcMar>
            <w:vAlign w:val="center"/>
          </w:tcPr>
          <w:p w14:paraId="13DB7F8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1F72C8BF" w14:textId="77777777">
        <w:trPr>
          <w:trHeight w:val="345"/>
          <w:jc w:val="center"/>
        </w:trPr>
        <w:tc>
          <w:tcPr>
            <w:tcW w:w="491" w:type="dxa"/>
            <w:vMerge/>
            <w:tcBorders>
              <w:top w:val="nil"/>
              <w:left w:val="single" w:sz="8" w:space="0" w:color="000000"/>
            </w:tcBorders>
            <w:shd w:val="clear" w:color="auto" w:fill="auto"/>
            <w:tcMar>
              <w:top w:w="0" w:type="dxa"/>
              <w:left w:w="108" w:type="dxa"/>
              <w:bottom w:w="0" w:type="dxa"/>
              <w:right w:w="108" w:type="dxa"/>
            </w:tcMar>
          </w:tcPr>
          <w:p w14:paraId="3A0160FA"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top w:val="nil"/>
              <w:bottom w:val="single" w:sz="4" w:space="0" w:color="000000"/>
            </w:tcBorders>
            <w:shd w:val="clear" w:color="auto" w:fill="auto"/>
            <w:tcMar>
              <w:top w:w="0" w:type="dxa"/>
              <w:left w:w="108" w:type="dxa"/>
              <w:bottom w:w="0" w:type="dxa"/>
              <w:right w:w="108" w:type="dxa"/>
            </w:tcMar>
            <w:vAlign w:val="center"/>
          </w:tcPr>
          <w:p w14:paraId="61F2374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E-Mail</w:t>
            </w:r>
          </w:p>
        </w:tc>
        <w:tc>
          <w:tcPr>
            <w:tcW w:w="286" w:type="dxa"/>
            <w:tcBorders>
              <w:left w:val="nil"/>
              <w:bottom w:val="single" w:sz="8" w:space="0" w:color="000000"/>
              <w:right w:val="nil"/>
            </w:tcBorders>
            <w:shd w:val="clear" w:color="auto" w:fill="auto"/>
            <w:tcMar>
              <w:top w:w="0" w:type="dxa"/>
              <w:left w:w="108" w:type="dxa"/>
              <w:bottom w:w="0" w:type="dxa"/>
              <w:right w:w="108" w:type="dxa"/>
            </w:tcMar>
            <w:vAlign w:val="center"/>
          </w:tcPr>
          <w:p w14:paraId="243E89B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E34ECF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15B9CAB3" w14:textId="77777777">
        <w:trPr>
          <w:trHeight w:val="291"/>
          <w:jc w:val="center"/>
        </w:trPr>
        <w:tc>
          <w:tcPr>
            <w:tcW w:w="491" w:type="dxa"/>
            <w:vMerge w:val="restart"/>
            <w:tcBorders>
              <w:top w:val="nil"/>
              <w:left w:val="single" w:sz="8" w:space="0" w:color="000000"/>
              <w:right w:val="nil"/>
            </w:tcBorders>
            <w:shd w:val="clear" w:color="auto" w:fill="auto"/>
            <w:tcMar>
              <w:top w:w="0" w:type="dxa"/>
              <w:left w:w="108" w:type="dxa"/>
              <w:bottom w:w="0" w:type="dxa"/>
              <w:right w:w="108" w:type="dxa"/>
            </w:tcMar>
          </w:tcPr>
          <w:p w14:paraId="118C102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3966" w:type="dxa"/>
            <w:tcBorders>
              <w:top w:val="single" w:sz="4" w:space="0" w:color="000000"/>
              <w:left w:val="nil"/>
              <w:right w:val="nil"/>
            </w:tcBorders>
            <w:shd w:val="clear" w:color="auto" w:fill="auto"/>
            <w:tcMar>
              <w:top w:w="0" w:type="dxa"/>
              <w:left w:w="108" w:type="dxa"/>
              <w:bottom w:w="0" w:type="dxa"/>
              <w:right w:w="108" w:type="dxa"/>
            </w:tcMar>
            <w:vAlign w:val="center"/>
          </w:tcPr>
          <w:p w14:paraId="45541D3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Kantor 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46F2265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val="restart"/>
            <w:tcBorders>
              <w:top w:val="nil"/>
              <w:left w:val="nil"/>
              <w:right w:val="single" w:sz="8" w:space="0" w:color="000000"/>
            </w:tcBorders>
            <w:shd w:val="clear" w:color="auto" w:fill="auto"/>
            <w:tcMar>
              <w:top w:w="0" w:type="dxa"/>
              <w:left w:w="108" w:type="dxa"/>
              <w:bottom w:w="0" w:type="dxa"/>
              <w:right w:w="108" w:type="dxa"/>
            </w:tcMar>
            <w:vAlign w:val="center"/>
          </w:tcPr>
          <w:p w14:paraId="52B5C380"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p w14:paraId="2219F4EC"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p w14:paraId="58D5B908"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p w14:paraId="1A2843B2"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tc>
      </w:tr>
      <w:tr w:rsidR="00A2411D" w:rsidRPr="007E406E" w14:paraId="4B8327EA" w14:textId="77777777">
        <w:trPr>
          <w:trHeight w:val="288"/>
          <w:jc w:val="center"/>
        </w:trPr>
        <w:tc>
          <w:tcPr>
            <w:tcW w:w="491" w:type="dxa"/>
            <w:vMerge/>
            <w:tcBorders>
              <w:top w:val="nil"/>
              <w:left w:val="single" w:sz="8" w:space="0" w:color="000000"/>
              <w:right w:val="nil"/>
            </w:tcBorders>
            <w:shd w:val="clear" w:color="auto" w:fill="auto"/>
            <w:tcMar>
              <w:top w:w="0" w:type="dxa"/>
              <w:left w:w="108" w:type="dxa"/>
              <w:bottom w:w="0" w:type="dxa"/>
              <w:right w:w="108" w:type="dxa"/>
            </w:tcMar>
          </w:tcPr>
          <w:p w14:paraId="13A1F000"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i/>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4680E19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595BB43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tcBorders>
              <w:top w:val="nil"/>
              <w:left w:val="nil"/>
              <w:right w:val="single" w:sz="8" w:space="0" w:color="000000"/>
            </w:tcBorders>
            <w:shd w:val="clear" w:color="auto" w:fill="auto"/>
            <w:tcMar>
              <w:top w:w="0" w:type="dxa"/>
              <w:left w:w="108" w:type="dxa"/>
              <w:bottom w:w="0" w:type="dxa"/>
              <w:right w:w="108" w:type="dxa"/>
            </w:tcMar>
            <w:vAlign w:val="center"/>
          </w:tcPr>
          <w:p w14:paraId="2E1DE266"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r>
      <w:tr w:rsidR="00A2411D" w:rsidRPr="007E406E" w14:paraId="01181F6C" w14:textId="77777777">
        <w:trPr>
          <w:trHeight w:val="288"/>
          <w:jc w:val="center"/>
        </w:trPr>
        <w:tc>
          <w:tcPr>
            <w:tcW w:w="491" w:type="dxa"/>
            <w:vMerge/>
            <w:tcBorders>
              <w:top w:val="nil"/>
              <w:left w:val="single" w:sz="8" w:space="0" w:color="000000"/>
              <w:right w:val="nil"/>
            </w:tcBorders>
            <w:shd w:val="clear" w:color="auto" w:fill="auto"/>
            <w:tcMar>
              <w:top w:w="0" w:type="dxa"/>
              <w:left w:w="108" w:type="dxa"/>
              <w:bottom w:w="0" w:type="dxa"/>
              <w:right w:w="108" w:type="dxa"/>
            </w:tcMar>
          </w:tcPr>
          <w:p w14:paraId="019F1314"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4EAB9C4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28979B4D"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tcBorders>
              <w:top w:val="nil"/>
              <w:left w:val="nil"/>
              <w:right w:val="single" w:sz="8" w:space="0" w:color="000000"/>
            </w:tcBorders>
            <w:shd w:val="clear" w:color="auto" w:fill="auto"/>
            <w:tcMar>
              <w:top w:w="0" w:type="dxa"/>
              <w:left w:w="108" w:type="dxa"/>
              <w:bottom w:w="0" w:type="dxa"/>
              <w:right w:w="108" w:type="dxa"/>
            </w:tcMar>
            <w:vAlign w:val="center"/>
          </w:tcPr>
          <w:p w14:paraId="5B2DA4CC"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r>
      <w:tr w:rsidR="00A2411D" w:rsidRPr="007E406E" w14:paraId="11B29FEF" w14:textId="77777777">
        <w:trPr>
          <w:trHeight w:val="288"/>
          <w:jc w:val="center"/>
        </w:trPr>
        <w:tc>
          <w:tcPr>
            <w:tcW w:w="491" w:type="dxa"/>
            <w:vMerge/>
            <w:tcBorders>
              <w:top w:val="nil"/>
              <w:left w:val="single" w:sz="8" w:space="0" w:color="000000"/>
              <w:right w:val="nil"/>
            </w:tcBorders>
            <w:shd w:val="clear" w:color="auto" w:fill="auto"/>
            <w:tcMar>
              <w:top w:w="0" w:type="dxa"/>
              <w:left w:w="108" w:type="dxa"/>
              <w:bottom w:w="0" w:type="dxa"/>
              <w:right w:w="108" w:type="dxa"/>
            </w:tcMar>
          </w:tcPr>
          <w:p w14:paraId="157A28A3"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0A75A3C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E-Mail</w:t>
            </w:r>
          </w:p>
        </w:tc>
        <w:tc>
          <w:tcPr>
            <w:tcW w:w="286" w:type="dxa"/>
            <w:tcBorders>
              <w:left w:val="nil"/>
              <w:right w:val="nil"/>
            </w:tcBorders>
            <w:shd w:val="clear" w:color="auto" w:fill="auto"/>
            <w:tcMar>
              <w:top w:w="0" w:type="dxa"/>
              <w:left w:w="108" w:type="dxa"/>
              <w:bottom w:w="0" w:type="dxa"/>
              <w:right w:w="108" w:type="dxa"/>
            </w:tcMar>
            <w:vAlign w:val="center"/>
          </w:tcPr>
          <w:p w14:paraId="5E17B40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tcBorders>
              <w:top w:val="nil"/>
              <w:left w:val="nil"/>
              <w:right w:val="single" w:sz="8" w:space="0" w:color="000000"/>
            </w:tcBorders>
            <w:shd w:val="clear" w:color="auto" w:fill="auto"/>
            <w:tcMar>
              <w:top w:w="0" w:type="dxa"/>
              <w:left w:w="108" w:type="dxa"/>
              <w:bottom w:w="0" w:type="dxa"/>
              <w:right w:w="108" w:type="dxa"/>
            </w:tcMar>
            <w:vAlign w:val="center"/>
          </w:tcPr>
          <w:p w14:paraId="4E619C36"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r>
      <w:tr w:rsidR="00A2411D" w:rsidRPr="007E406E" w14:paraId="7B0E463B" w14:textId="77777777">
        <w:trPr>
          <w:trHeight w:val="680"/>
          <w:jc w:val="center"/>
        </w:trPr>
        <w:tc>
          <w:tcPr>
            <w:tcW w:w="491" w:type="dxa"/>
            <w:tcBorders>
              <w:top w:val="single" w:sz="4" w:space="0" w:color="000000"/>
              <w:left w:val="single" w:sz="8" w:space="0" w:color="000000"/>
              <w:bottom w:val="single" w:sz="8" w:space="0" w:color="000000"/>
              <w:right w:val="nil"/>
            </w:tcBorders>
            <w:shd w:val="clear" w:color="auto" w:fill="auto"/>
            <w:tcMar>
              <w:top w:w="0" w:type="dxa"/>
              <w:left w:w="108" w:type="dxa"/>
              <w:bottom w:w="0" w:type="dxa"/>
              <w:right w:w="108" w:type="dxa"/>
            </w:tcMar>
          </w:tcPr>
          <w:p w14:paraId="0CAE3EE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3966" w:type="dxa"/>
            <w:tcBorders>
              <w:top w:val="single" w:sz="4" w:space="0" w:color="000000"/>
              <w:left w:val="nil"/>
              <w:bottom w:val="single" w:sz="8" w:space="0" w:color="000000"/>
              <w:right w:val="nil"/>
            </w:tcBorders>
            <w:shd w:val="clear" w:color="auto" w:fill="auto"/>
            <w:tcMar>
              <w:top w:w="0" w:type="dxa"/>
              <w:left w:w="108" w:type="dxa"/>
              <w:bottom w:w="0" w:type="dxa"/>
              <w:right w:w="108" w:type="dxa"/>
            </w:tcMar>
            <w:vAlign w:val="center"/>
          </w:tcPr>
          <w:p w14:paraId="13B0352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Bukti kepemilikan/penguasaan tempat usaha/kantor </w:t>
            </w:r>
          </w:p>
        </w:tc>
        <w:tc>
          <w:tcPr>
            <w:tcW w:w="286" w:type="dxa"/>
            <w:tcBorders>
              <w:top w:val="single" w:sz="4" w:space="0" w:color="000000"/>
              <w:left w:val="nil"/>
              <w:bottom w:val="single" w:sz="8" w:space="0" w:color="000000"/>
              <w:right w:val="nil"/>
            </w:tcBorders>
            <w:shd w:val="clear" w:color="auto" w:fill="auto"/>
            <w:tcMar>
              <w:top w:w="0" w:type="dxa"/>
              <w:left w:w="108" w:type="dxa"/>
              <w:bottom w:w="0" w:type="dxa"/>
              <w:right w:w="108" w:type="dxa"/>
            </w:tcMar>
            <w:vAlign w:val="center"/>
          </w:tcPr>
          <w:p w14:paraId="69F30D93"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    </w:t>
            </w:r>
          </w:p>
        </w:tc>
        <w:tc>
          <w:tcPr>
            <w:tcW w:w="2835" w:type="dxa"/>
            <w:tcBorders>
              <w:top w:val="single" w:sz="4"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C5CB16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bl>
    <w:p w14:paraId="6DA93DC4" w14:textId="77777777" w:rsidR="00A2411D" w:rsidRPr="007E406E" w:rsidRDefault="000F1E6C">
      <w:pPr>
        <w:ind w:left="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10B37D9E"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color w:val="000000"/>
          <w:sz w:val="24"/>
          <w:szCs w:val="24"/>
        </w:rPr>
      </w:pPr>
      <w:bookmarkStart w:id="45" w:name="_heading=h.2u6wntf" w:colFirst="0" w:colLast="0"/>
      <w:bookmarkEnd w:id="45"/>
      <w:r w:rsidRPr="007E406E">
        <w:rPr>
          <w:rFonts w:ascii="Footlight MT Light" w:eastAsia="Gentium Basic" w:hAnsi="Footlight MT Light" w:cs="Gentium Basic"/>
          <w:b/>
          <w:color w:val="000000"/>
          <w:sz w:val="24"/>
          <w:szCs w:val="24"/>
        </w:rPr>
        <w:t xml:space="preserve">Landasan Hukum Pendirian Badan Usaha </w:t>
      </w:r>
    </w:p>
    <w:p w14:paraId="50E6E226" w14:textId="77777777" w:rsidR="00A2411D" w:rsidRPr="007E406E" w:rsidRDefault="00A2411D">
      <w:pPr>
        <w:pBdr>
          <w:top w:val="nil"/>
          <w:left w:val="nil"/>
          <w:bottom w:val="nil"/>
          <w:right w:val="nil"/>
          <w:between w:val="nil"/>
        </w:pBdr>
        <w:ind w:left="360"/>
        <w:rPr>
          <w:rFonts w:ascii="Footlight MT Light" w:eastAsia="Gentium Basic" w:hAnsi="Footlight MT Light" w:cs="Gentium Basic"/>
          <w:color w:val="000000"/>
          <w:sz w:val="24"/>
          <w:szCs w:val="24"/>
        </w:rPr>
      </w:pPr>
    </w:p>
    <w:tbl>
      <w:tblPr>
        <w:tblStyle w:val="aff9"/>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3947"/>
        <w:gridCol w:w="283"/>
        <w:gridCol w:w="2817"/>
      </w:tblGrid>
      <w:tr w:rsidR="00A2411D" w:rsidRPr="007E406E" w14:paraId="489BAEAC" w14:textId="77777777">
        <w:trPr>
          <w:jc w:val="center"/>
        </w:trPr>
        <w:tc>
          <w:tcPr>
            <w:tcW w:w="513"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tcPr>
          <w:p w14:paraId="447EBE25"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7047" w:type="dxa"/>
            <w:gridSpan w:val="3"/>
            <w:tcBorders>
              <w:top w:val="single" w:sz="8" w:space="0" w:color="000000"/>
              <w:left w:val="nil"/>
              <w:bottom w:val="nil"/>
              <w:right w:val="single" w:sz="8" w:space="0" w:color="000000"/>
            </w:tcBorders>
            <w:shd w:val="clear" w:color="auto" w:fill="auto"/>
            <w:tcMar>
              <w:top w:w="0" w:type="dxa"/>
              <w:left w:w="108" w:type="dxa"/>
              <w:bottom w:w="0" w:type="dxa"/>
              <w:right w:w="108" w:type="dxa"/>
            </w:tcMar>
          </w:tcPr>
          <w:p w14:paraId="4D517253"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Akta Pendirian Perusahaan/Anggaran Dasar Koperasi</w:t>
            </w:r>
          </w:p>
        </w:tc>
      </w:tr>
      <w:tr w:rsidR="00A2411D" w:rsidRPr="007E406E" w14:paraId="2DFA70AB" w14:textId="77777777">
        <w:trPr>
          <w:jc w:val="center"/>
        </w:trPr>
        <w:tc>
          <w:tcPr>
            <w:tcW w:w="513" w:type="dxa"/>
            <w:tcBorders>
              <w:top w:val="nil"/>
              <w:left w:val="single" w:sz="8" w:space="0" w:color="000000"/>
              <w:bottom w:val="nil"/>
              <w:right w:val="nil"/>
            </w:tcBorders>
            <w:shd w:val="clear" w:color="auto" w:fill="auto"/>
            <w:tcMar>
              <w:top w:w="0" w:type="dxa"/>
              <w:left w:w="108" w:type="dxa"/>
              <w:bottom w:w="0" w:type="dxa"/>
              <w:right w:w="108" w:type="dxa"/>
            </w:tcMar>
          </w:tcPr>
          <w:p w14:paraId="1788D221"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76F20710" w14:textId="77777777" w:rsidR="00A2411D" w:rsidRPr="007E406E" w:rsidRDefault="000F1E6C">
            <w:pPr>
              <w:spacing w:before="40" w:after="40"/>
              <w:ind w:left="279" w:hanging="279"/>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14:paraId="3E05F12A"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17" w:type="dxa"/>
            <w:tcBorders>
              <w:top w:val="nil"/>
              <w:left w:val="nil"/>
              <w:bottom w:val="nil"/>
              <w:right w:val="single" w:sz="8" w:space="0" w:color="000000"/>
            </w:tcBorders>
            <w:shd w:val="clear" w:color="auto" w:fill="auto"/>
            <w:tcMar>
              <w:top w:w="0" w:type="dxa"/>
              <w:left w:w="108" w:type="dxa"/>
              <w:bottom w:w="0" w:type="dxa"/>
              <w:right w:w="108" w:type="dxa"/>
            </w:tcMar>
          </w:tcPr>
          <w:p w14:paraId="0501B7F2"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598E1C84" w14:textId="77777777">
        <w:trPr>
          <w:jc w:val="center"/>
        </w:trPr>
        <w:tc>
          <w:tcPr>
            <w:tcW w:w="513" w:type="dxa"/>
            <w:tcBorders>
              <w:top w:val="nil"/>
              <w:left w:val="single" w:sz="8" w:space="0" w:color="000000"/>
              <w:bottom w:val="nil"/>
              <w:right w:val="nil"/>
            </w:tcBorders>
            <w:shd w:val="clear" w:color="auto" w:fill="auto"/>
            <w:tcMar>
              <w:top w:w="0" w:type="dxa"/>
              <w:left w:w="108" w:type="dxa"/>
              <w:bottom w:w="0" w:type="dxa"/>
              <w:right w:w="108" w:type="dxa"/>
            </w:tcMar>
          </w:tcPr>
          <w:p w14:paraId="7BC11AF9"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3A34ADE8"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1200630B"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17" w:type="dxa"/>
            <w:tcBorders>
              <w:top w:val="nil"/>
              <w:left w:val="nil"/>
              <w:bottom w:val="nil"/>
              <w:right w:val="single" w:sz="8" w:space="0" w:color="000000"/>
            </w:tcBorders>
            <w:shd w:val="clear" w:color="auto" w:fill="auto"/>
            <w:tcMar>
              <w:top w:w="0" w:type="dxa"/>
              <w:left w:w="108" w:type="dxa"/>
              <w:bottom w:w="0" w:type="dxa"/>
              <w:right w:w="108" w:type="dxa"/>
            </w:tcMar>
          </w:tcPr>
          <w:p w14:paraId="33E45498"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6AD93C4C" w14:textId="77777777">
        <w:trPr>
          <w:jc w:val="center"/>
        </w:trPr>
        <w:tc>
          <w:tcPr>
            <w:tcW w:w="513" w:type="dxa"/>
            <w:tcBorders>
              <w:top w:val="nil"/>
              <w:left w:val="single" w:sz="8" w:space="0" w:color="000000"/>
              <w:bottom w:val="nil"/>
              <w:right w:val="nil"/>
            </w:tcBorders>
            <w:shd w:val="clear" w:color="auto" w:fill="auto"/>
            <w:tcMar>
              <w:top w:w="0" w:type="dxa"/>
              <w:left w:w="108" w:type="dxa"/>
              <w:bottom w:w="0" w:type="dxa"/>
              <w:right w:w="108" w:type="dxa"/>
            </w:tcMar>
          </w:tcPr>
          <w:p w14:paraId="3BE8D0DD"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6DA1911D"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6A48F5C7"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17" w:type="dxa"/>
            <w:tcBorders>
              <w:top w:val="nil"/>
              <w:left w:val="nil"/>
              <w:bottom w:val="nil"/>
              <w:right w:val="single" w:sz="8" w:space="0" w:color="000000"/>
            </w:tcBorders>
            <w:shd w:val="clear" w:color="auto" w:fill="auto"/>
            <w:tcMar>
              <w:top w:w="0" w:type="dxa"/>
              <w:left w:w="108" w:type="dxa"/>
              <w:bottom w:w="0" w:type="dxa"/>
              <w:right w:w="108" w:type="dxa"/>
            </w:tcMar>
          </w:tcPr>
          <w:p w14:paraId="0C09B108"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1BF8D691" w14:textId="77777777">
        <w:trPr>
          <w:jc w:val="center"/>
        </w:trPr>
        <w:tc>
          <w:tcPr>
            <w:tcW w:w="513" w:type="dxa"/>
            <w:tcBorders>
              <w:top w:val="nil"/>
              <w:left w:val="single" w:sz="8" w:space="0" w:color="000000"/>
              <w:bottom w:val="nil"/>
              <w:right w:val="nil"/>
            </w:tcBorders>
            <w:shd w:val="clear" w:color="auto" w:fill="auto"/>
            <w:tcMar>
              <w:top w:w="0" w:type="dxa"/>
              <w:left w:w="108" w:type="dxa"/>
              <w:bottom w:w="0" w:type="dxa"/>
              <w:right w:w="108" w:type="dxa"/>
            </w:tcMar>
          </w:tcPr>
          <w:p w14:paraId="2AEB18E3" w14:textId="77777777" w:rsidR="00A2411D" w:rsidRPr="007E406E" w:rsidRDefault="00A2411D">
            <w:pPr>
              <w:spacing w:before="40" w:after="40"/>
              <w:jc w:val="right"/>
              <w:rPr>
                <w:rFonts w:ascii="Footlight MT Light" w:eastAsia="Gentium Basic" w:hAnsi="Footlight MT Light" w:cs="Gentium Basic"/>
                <w:sz w:val="24"/>
                <w:szCs w:val="24"/>
              </w:rPr>
            </w:pPr>
          </w:p>
        </w:tc>
        <w:tc>
          <w:tcPr>
            <w:tcW w:w="3947" w:type="dxa"/>
            <w:tcBorders>
              <w:top w:val="nil"/>
              <w:left w:val="nil"/>
              <w:bottom w:val="nil"/>
              <w:right w:val="nil"/>
            </w:tcBorders>
            <w:shd w:val="clear" w:color="auto" w:fill="auto"/>
            <w:tcMar>
              <w:top w:w="0" w:type="dxa"/>
              <w:left w:w="108" w:type="dxa"/>
              <w:bottom w:w="0" w:type="dxa"/>
              <w:right w:w="108" w:type="dxa"/>
            </w:tcMar>
          </w:tcPr>
          <w:p w14:paraId="182677E3" w14:textId="77777777" w:rsidR="00A2411D" w:rsidRPr="007E406E" w:rsidRDefault="000F1E6C">
            <w:pPr>
              <w:spacing w:before="40" w:after="40"/>
              <w:ind w:left="153" w:hanging="15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 Nomor Pengesahan/pendaftaran </w:t>
            </w:r>
          </w:p>
          <w:p w14:paraId="16D1F484" w14:textId="77777777" w:rsidR="00A2411D" w:rsidRPr="007E406E" w:rsidRDefault="000F1E6C">
            <w:pPr>
              <w:spacing w:before="40" w:after="40"/>
              <w:ind w:left="153" w:hanging="153"/>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 xml:space="preserve">  [contoh: nomor pengesahan Kementerian Hukum dan HAM 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14:paraId="0F9E3683" w14:textId="77777777" w:rsidR="00A2411D" w:rsidRPr="007E406E" w:rsidRDefault="00A2411D">
            <w:pPr>
              <w:spacing w:before="40" w:after="40"/>
              <w:rPr>
                <w:rFonts w:ascii="Footlight MT Light" w:eastAsia="Gentium Basic" w:hAnsi="Footlight MT Light" w:cs="Gentium Basic"/>
                <w:sz w:val="24"/>
                <w:szCs w:val="24"/>
              </w:rPr>
            </w:pPr>
          </w:p>
        </w:tc>
        <w:tc>
          <w:tcPr>
            <w:tcW w:w="2817" w:type="dxa"/>
            <w:tcBorders>
              <w:top w:val="nil"/>
              <w:left w:val="nil"/>
              <w:bottom w:val="nil"/>
              <w:right w:val="single" w:sz="8" w:space="0" w:color="000000"/>
            </w:tcBorders>
            <w:shd w:val="clear" w:color="auto" w:fill="auto"/>
            <w:tcMar>
              <w:top w:w="0" w:type="dxa"/>
              <w:left w:w="108" w:type="dxa"/>
              <w:bottom w:w="0" w:type="dxa"/>
              <w:right w:w="108" w:type="dxa"/>
            </w:tcMar>
          </w:tcPr>
          <w:p w14:paraId="439DE8CD" w14:textId="77777777" w:rsidR="00A2411D" w:rsidRPr="007E406E" w:rsidRDefault="00A2411D">
            <w:pPr>
              <w:spacing w:before="40" w:after="40"/>
              <w:rPr>
                <w:rFonts w:ascii="Footlight MT Light" w:eastAsia="Gentium Basic" w:hAnsi="Footlight MT Light" w:cs="Gentium Basic"/>
                <w:sz w:val="24"/>
                <w:szCs w:val="24"/>
              </w:rPr>
            </w:pPr>
          </w:p>
        </w:tc>
      </w:tr>
      <w:tr w:rsidR="00A2411D" w:rsidRPr="007E406E" w14:paraId="117D7F7D" w14:textId="77777777">
        <w:trPr>
          <w:jc w:val="center"/>
        </w:trPr>
        <w:tc>
          <w:tcPr>
            <w:tcW w:w="513"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tcPr>
          <w:p w14:paraId="344C4734"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3947" w:type="dxa"/>
            <w:tcBorders>
              <w:top w:val="single" w:sz="8" w:space="0" w:color="000000"/>
              <w:left w:val="nil"/>
              <w:bottom w:val="nil"/>
              <w:right w:val="nil"/>
            </w:tcBorders>
            <w:shd w:val="clear" w:color="auto" w:fill="auto"/>
            <w:tcMar>
              <w:top w:w="0" w:type="dxa"/>
              <w:left w:w="108" w:type="dxa"/>
              <w:bottom w:w="0" w:type="dxa"/>
              <w:right w:w="108" w:type="dxa"/>
            </w:tcMar>
          </w:tcPr>
          <w:p w14:paraId="6D545727"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Perubahan Terakhir Akta Pendirian Perusahaan/Anggaran Dasar Koperasi</w:t>
            </w:r>
          </w:p>
        </w:tc>
        <w:tc>
          <w:tcPr>
            <w:tcW w:w="283" w:type="dxa"/>
            <w:tcBorders>
              <w:top w:val="single" w:sz="8" w:space="0" w:color="000000"/>
              <w:left w:val="nil"/>
              <w:bottom w:val="nil"/>
              <w:right w:val="nil"/>
            </w:tcBorders>
            <w:shd w:val="clear" w:color="auto" w:fill="auto"/>
            <w:tcMar>
              <w:top w:w="0" w:type="dxa"/>
              <w:left w:w="108" w:type="dxa"/>
              <w:bottom w:w="0" w:type="dxa"/>
              <w:right w:w="108" w:type="dxa"/>
            </w:tcMar>
          </w:tcPr>
          <w:p w14:paraId="57A05506"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2817" w:type="dxa"/>
            <w:tcBorders>
              <w:top w:val="single" w:sz="8" w:space="0" w:color="000000"/>
              <w:left w:val="nil"/>
              <w:bottom w:val="nil"/>
              <w:right w:val="single" w:sz="8" w:space="0" w:color="000000"/>
            </w:tcBorders>
            <w:shd w:val="clear" w:color="auto" w:fill="auto"/>
            <w:tcMar>
              <w:top w:w="0" w:type="dxa"/>
              <w:left w:w="108" w:type="dxa"/>
              <w:bottom w:w="0" w:type="dxa"/>
              <w:right w:w="108" w:type="dxa"/>
            </w:tcMar>
          </w:tcPr>
          <w:p w14:paraId="3CEAA9B6"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r>
      <w:tr w:rsidR="00A2411D" w:rsidRPr="007E406E" w14:paraId="2A90E3A7" w14:textId="77777777">
        <w:trPr>
          <w:jc w:val="center"/>
        </w:trPr>
        <w:tc>
          <w:tcPr>
            <w:tcW w:w="513" w:type="dxa"/>
            <w:tcBorders>
              <w:top w:val="nil"/>
              <w:left w:val="single" w:sz="8" w:space="0" w:color="000000"/>
              <w:bottom w:val="nil"/>
              <w:right w:val="nil"/>
            </w:tcBorders>
            <w:shd w:val="clear" w:color="auto" w:fill="auto"/>
            <w:tcMar>
              <w:top w:w="0" w:type="dxa"/>
              <w:left w:w="108" w:type="dxa"/>
              <w:bottom w:w="0" w:type="dxa"/>
              <w:right w:w="108" w:type="dxa"/>
            </w:tcMar>
          </w:tcPr>
          <w:p w14:paraId="1690A61F"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4641A038"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14:paraId="5EAC5D95"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17" w:type="dxa"/>
            <w:tcBorders>
              <w:top w:val="nil"/>
              <w:left w:val="nil"/>
              <w:bottom w:val="nil"/>
              <w:right w:val="single" w:sz="8" w:space="0" w:color="000000"/>
            </w:tcBorders>
            <w:shd w:val="clear" w:color="auto" w:fill="auto"/>
            <w:tcMar>
              <w:top w:w="0" w:type="dxa"/>
              <w:left w:w="108" w:type="dxa"/>
              <w:bottom w:w="0" w:type="dxa"/>
              <w:right w:w="108" w:type="dxa"/>
            </w:tcMar>
          </w:tcPr>
          <w:p w14:paraId="158F03C9"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152700E1" w14:textId="77777777">
        <w:trPr>
          <w:jc w:val="center"/>
        </w:trPr>
        <w:tc>
          <w:tcPr>
            <w:tcW w:w="513" w:type="dxa"/>
            <w:tcBorders>
              <w:top w:val="nil"/>
              <w:left w:val="single" w:sz="8" w:space="0" w:color="000000"/>
              <w:bottom w:val="nil"/>
              <w:right w:val="nil"/>
            </w:tcBorders>
            <w:shd w:val="clear" w:color="auto" w:fill="auto"/>
            <w:tcMar>
              <w:top w:w="0" w:type="dxa"/>
              <w:left w:w="108" w:type="dxa"/>
              <w:bottom w:w="0" w:type="dxa"/>
              <w:right w:w="108" w:type="dxa"/>
            </w:tcMar>
          </w:tcPr>
          <w:p w14:paraId="137A48E6"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554B611E"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47D99344"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17" w:type="dxa"/>
            <w:tcBorders>
              <w:top w:val="nil"/>
              <w:left w:val="nil"/>
              <w:bottom w:val="nil"/>
              <w:right w:val="single" w:sz="8" w:space="0" w:color="000000"/>
            </w:tcBorders>
            <w:shd w:val="clear" w:color="auto" w:fill="auto"/>
            <w:tcMar>
              <w:top w:w="0" w:type="dxa"/>
              <w:left w:w="108" w:type="dxa"/>
              <w:bottom w:w="0" w:type="dxa"/>
              <w:right w:w="108" w:type="dxa"/>
            </w:tcMar>
          </w:tcPr>
          <w:p w14:paraId="00F3699B"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14BD0583" w14:textId="77777777">
        <w:trPr>
          <w:jc w:val="center"/>
        </w:trPr>
        <w:tc>
          <w:tcPr>
            <w:tcW w:w="513" w:type="dxa"/>
            <w:tcBorders>
              <w:top w:val="nil"/>
              <w:left w:val="single" w:sz="8" w:space="0" w:color="000000"/>
              <w:bottom w:val="nil"/>
              <w:right w:val="nil"/>
            </w:tcBorders>
            <w:shd w:val="clear" w:color="auto" w:fill="auto"/>
            <w:tcMar>
              <w:top w:w="0" w:type="dxa"/>
              <w:left w:w="108" w:type="dxa"/>
              <w:bottom w:w="0" w:type="dxa"/>
              <w:right w:w="108" w:type="dxa"/>
            </w:tcMar>
          </w:tcPr>
          <w:p w14:paraId="1459799B" w14:textId="77777777" w:rsidR="00A2411D" w:rsidRPr="007E406E" w:rsidRDefault="000F1E6C">
            <w:pPr>
              <w:spacing w:before="40" w:after="40"/>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14:paraId="479AE153"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1BC2FD37"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17" w:type="dxa"/>
            <w:tcBorders>
              <w:top w:val="nil"/>
              <w:left w:val="nil"/>
              <w:bottom w:val="nil"/>
              <w:right w:val="single" w:sz="8" w:space="0" w:color="000000"/>
            </w:tcBorders>
            <w:shd w:val="clear" w:color="auto" w:fill="auto"/>
            <w:tcMar>
              <w:top w:w="0" w:type="dxa"/>
              <w:left w:w="108" w:type="dxa"/>
              <w:bottom w:w="0" w:type="dxa"/>
              <w:right w:w="108" w:type="dxa"/>
            </w:tcMar>
          </w:tcPr>
          <w:p w14:paraId="2278F0DD"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1C132C04" w14:textId="77777777">
        <w:trPr>
          <w:jc w:val="center"/>
        </w:trPr>
        <w:tc>
          <w:tcPr>
            <w:tcW w:w="5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3289210C" w14:textId="77777777" w:rsidR="00A2411D" w:rsidRPr="007E406E" w:rsidRDefault="00A2411D">
            <w:pPr>
              <w:spacing w:before="40" w:after="40"/>
              <w:jc w:val="right"/>
              <w:rPr>
                <w:rFonts w:ascii="Footlight MT Light" w:eastAsia="Gentium Basic" w:hAnsi="Footlight MT Light" w:cs="Gentium Basic"/>
                <w:sz w:val="24"/>
                <w:szCs w:val="24"/>
              </w:rPr>
            </w:pPr>
          </w:p>
        </w:tc>
        <w:tc>
          <w:tcPr>
            <w:tcW w:w="3947" w:type="dxa"/>
            <w:tcBorders>
              <w:top w:val="nil"/>
              <w:left w:val="nil"/>
              <w:bottom w:val="single" w:sz="8" w:space="0" w:color="000000"/>
              <w:right w:val="nil"/>
            </w:tcBorders>
            <w:shd w:val="clear" w:color="auto" w:fill="auto"/>
            <w:tcMar>
              <w:top w:w="0" w:type="dxa"/>
              <w:left w:w="108" w:type="dxa"/>
              <w:bottom w:w="0" w:type="dxa"/>
              <w:right w:w="108" w:type="dxa"/>
            </w:tcMar>
          </w:tcPr>
          <w:p w14:paraId="51C59483" w14:textId="77777777" w:rsidR="00A2411D" w:rsidRPr="007E406E" w:rsidRDefault="000F1E6C">
            <w:pPr>
              <w:pBdr>
                <w:top w:val="nil"/>
                <w:left w:val="nil"/>
                <w:bottom w:val="nil"/>
                <w:right w:val="nil"/>
                <w:between w:val="nil"/>
              </w:pBdr>
              <w:spacing w:before="40" w:after="40"/>
              <w:ind w:left="316"/>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i/>
                <w:color w:val="000000"/>
                <w:sz w:val="24"/>
                <w:szCs w:val="24"/>
              </w:rPr>
              <w:t>[contoh: persetujuan/bukti laporan dari Kementerian Hukum dan HAM untuk yang berbentuk PT]</w:t>
            </w:r>
          </w:p>
          <w:p w14:paraId="23DF468D" w14:textId="77777777" w:rsidR="00A2411D" w:rsidRPr="007E406E" w:rsidRDefault="00A2411D">
            <w:pPr>
              <w:spacing w:before="40" w:after="40"/>
              <w:rPr>
                <w:rFonts w:ascii="Footlight MT Light" w:eastAsia="Gentium Basic" w:hAnsi="Footlight MT Light" w:cs="Gentium Basic"/>
                <w:sz w:val="24"/>
                <w:szCs w:val="24"/>
              </w:rPr>
            </w:pPr>
          </w:p>
        </w:tc>
        <w:tc>
          <w:tcPr>
            <w:tcW w:w="283" w:type="dxa"/>
            <w:tcBorders>
              <w:top w:val="nil"/>
              <w:left w:val="nil"/>
              <w:bottom w:val="single" w:sz="8" w:space="0" w:color="000000"/>
              <w:right w:val="nil"/>
            </w:tcBorders>
            <w:shd w:val="clear" w:color="auto" w:fill="auto"/>
            <w:tcMar>
              <w:top w:w="0" w:type="dxa"/>
              <w:left w:w="108" w:type="dxa"/>
              <w:bottom w:w="0" w:type="dxa"/>
              <w:right w:w="108" w:type="dxa"/>
            </w:tcMar>
          </w:tcPr>
          <w:p w14:paraId="47A24459" w14:textId="77777777" w:rsidR="00A2411D" w:rsidRPr="007E406E" w:rsidRDefault="00A2411D">
            <w:pPr>
              <w:spacing w:before="40" w:after="40"/>
              <w:rPr>
                <w:rFonts w:ascii="Footlight MT Light" w:eastAsia="Gentium Basic" w:hAnsi="Footlight MT Light" w:cs="Gentium Basic"/>
                <w:sz w:val="24"/>
                <w:szCs w:val="24"/>
              </w:rPr>
            </w:pPr>
          </w:p>
        </w:tc>
        <w:tc>
          <w:tcPr>
            <w:tcW w:w="28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724DBDB" w14:textId="77777777" w:rsidR="00A2411D" w:rsidRPr="007E406E" w:rsidRDefault="00A2411D">
            <w:pPr>
              <w:spacing w:before="40" w:after="40"/>
              <w:rPr>
                <w:rFonts w:ascii="Footlight MT Light" w:eastAsia="Gentium Basic" w:hAnsi="Footlight MT Light" w:cs="Gentium Basic"/>
                <w:sz w:val="24"/>
                <w:szCs w:val="24"/>
              </w:rPr>
            </w:pPr>
          </w:p>
        </w:tc>
      </w:tr>
    </w:tbl>
    <w:p w14:paraId="268C458F" w14:textId="77777777" w:rsidR="00A2411D" w:rsidRPr="007E406E" w:rsidRDefault="00A2411D">
      <w:pPr>
        <w:rPr>
          <w:rFonts w:ascii="Footlight MT Light" w:eastAsia="Gentium Basic" w:hAnsi="Footlight MT Light" w:cs="Gentium Basic"/>
          <w:sz w:val="24"/>
          <w:szCs w:val="24"/>
        </w:rPr>
      </w:pPr>
    </w:p>
    <w:p w14:paraId="6E5549F3" w14:textId="77777777" w:rsidR="00A2411D" w:rsidRPr="007E406E" w:rsidRDefault="00A2411D">
      <w:pPr>
        <w:rPr>
          <w:rFonts w:ascii="Footlight MT Light" w:eastAsia="Gentium Basic" w:hAnsi="Footlight MT Light" w:cs="Gentium Basic"/>
          <w:sz w:val="24"/>
          <w:szCs w:val="24"/>
        </w:rPr>
      </w:pPr>
    </w:p>
    <w:p w14:paraId="5902E8A9"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t>Pengurus Badan Usaha</w:t>
      </w:r>
    </w:p>
    <w:p w14:paraId="5FA47F1F" w14:textId="77777777" w:rsidR="00A2411D" w:rsidRPr="007E406E" w:rsidRDefault="000F1E6C">
      <w:p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  </w:t>
      </w:r>
    </w:p>
    <w:p w14:paraId="44ADBF66" w14:textId="77777777" w:rsidR="00A2411D" w:rsidRPr="007E406E" w:rsidRDefault="000F1E6C">
      <w:pPr>
        <w:numPr>
          <w:ilvl w:val="0"/>
          <w:numId w:val="4"/>
        </w:numPr>
        <w:pBdr>
          <w:top w:val="nil"/>
          <w:left w:val="nil"/>
          <w:bottom w:val="nil"/>
          <w:right w:val="nil"/>
          <w:between w:val="nil"/>
        </w:pBdr>
        <w:ind w:left="567"/>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t>Komisaris untuk Perseroan Terbatas (PT)</w:t>
      </w:r>
    </w:p>
    <w:p w14:paraId="58947E8D" w14:textId="77777777" w:rsidR="00A2411D" w:rsidRPr="007E406E" w:rsidRDefault="00A2411D">
      <w:pPr>
        <w:rPr>
          <w:rFonts w:ascii="Footlight MT Light" w:eastAsia="Gentium Basic" w:hAnsi="Footlight MT Light" w:cs="Gentium Basic"/>
          <w:sz w:val="24"/>
          <w:szCs w:val="24"/>
        </w:rPr>
      </w:pPr>
    </w:p>
    <w:tbl>
      <w:tblPr>
        <w:tblStyle w:val="affa"/>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124"/>
        <w:gridCol w:w="2045"/>
        <w:gridCol w:w="2675"/>
      </w:tblGrid>
      <w:tr w:rsidR="00A2411D" w:rsidRPr="007E406E" w14:paraId="60B07940" w14:textId="77777777">
        <w:trPr>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C7C08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w:t>
            </w:r>
          </w:p>
        </w:tc>
        <w:tc>
          <w:tcPr>
            <w:tcW w:w="2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1323564"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w:t>
            </w:r>
          </w:p>
        </w:tc>
        <w:tc>
          <w:tcPr>
            <w:tcW w:w="20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E370D33" w14:textId="302AEF9C" w:rsidR="00A2411D" w:rsidRPr="007E406E" w:rsidRDefault="003A2BD5">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lang w:val="en-US"/>
              </w:rPr>
              <w:t>N</w:t>
            </w:r>
            <w:r w:rsidR="000F1E6C" w:rsidRPr="007E406E">
              <w:rPr>
                <w:rFonts w:ascii="Footlight MT Light" w:eastAsia="Gentium Basic" w:hAnsi="Footlight MT Light" w:cs="Gentium Basic"/>
                <w:sz w:val="24"/>
                <w:szCs w:val="24"/>
              </w:rPr>
              <w:t>omor Kartu Tanda Penduduk (KTP)/ Paspor/Surat Keterangan Domisili Tinggal</w:t>
            </w:r>
          </w:p>
        </w:tc>
        <w:tc>
          <w:tcPr>
            <w:tcW w:w="2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1024F7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Jabatan dalam Badan Usaha</w:t>
            </w:r>
          </w:p>
        </w:tc>
      </w:tr>
      <w:tr w:rsidR="00A2411D" w:rsidRPr="007E406E" w14:paraId="14A32F1C" w14:textId="77777777">
        <w:trPr>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287C5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2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45370B9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20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BC5898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2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43A1E2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r>
      <w:tr w:rsidR="00A2411D" w:rsidRPr="007E406E" w14:paraId="008F41D8" w14:textId="77777777">
        <w:trPr>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530B74" w14:textId="77777777" w:rsidR="00A2411D" w:rsidRPr="007E406E" w:rsidRDefault="00A2411D">
            <w:pPr>
              <w:jc w:val="center"/>
              <w:rPr>
                <w:rFonts w:ascii="Footlight MT Light" w:eastAsia="Gentium Basic" w:hAnsi="Footlight MT Light" w:cs="Gentium Basic"/>
                <w:sz w:val="24"/>
                <w:szCs w:val="24"/>
              </w:rPr>
            </w:pPr>
          </w:p>
        </w:tc>
        <w:tc>
          <w:tcPr>
            <w:tcW w:w="2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3EB4984" w14:textId="77777777" w:rsidR="00A2411D" w:rsidRPr="007E406E" w:rsidRDefault="00A2411D">
            <w:pPr>
              <w:jc w:val="center"/>
              <w:rPr>
                <w:rFonts w:ascii="Footlight MT Light" w:eastAsia="Gentium Basic" w:hAnsi="Footlight MT Light" w:cs="Gentium Basic"/>
                <w:sz w:val="24"/>
                <w:szCs w:val="24"/>
              </w:rPr>
            </w:pPr>
          </w:p>
        </w:tc>
        <w:tc>
          <w:tcPr>
            <w:tcW w:w="20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47027C4" w14:textId="77777777" w:rsidR="00A2411D" w:rsidRPr="007E406E" w:rsidRDefault="00A2411D">
            <w:pPr>
              <w:jc w:val="center"/>
              <w:rPr>
                <w:rFonts w:ascii="Footlight MT Light" w:eastAsia="Gentium Basic" w:hAnsi="Footlight MT Light" w:cs="Gentium Basic"/>
                <w:sz w:val="24"/>
                <w:szCs w:val="24"/>
              </w:rPr>
            </w:pPr>
          </w:p>
        </w:tc>
        <w:tc>
          <w:tcPr>
            <w:tcW w:w="2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DB269BD" w14:textId="77777777" w:rsidR="00A2411D" w:rsidRPr="007E406E" w:rsidRDefault="00A2411D">
            <w:pPr>
              <w:jc w:val="center"/>
              <w:rPr>
                <w:rFonts w:ascii="Footlight MT Light" w:eastAsia="Gentium Basic" w:hAnsi="Footlight MT Light" w:cs="Gentium Basic"/>
                <w:sz w:val="24"/>
                <w:szCs w:val="24"/>
              </w:rPr>
            </w:pPr>
          </w:p>
        </w:tc>
      </w:tr>
    </w:tbl>
    <w:p w14:paraId="12DDA834" w14:textId="77777777" w:rsidR="00A2411D" w:rsidRPr="007E406E" w:rsidRDefault="00A2411D">
      <w:pPr>
        <w:rPr>
          <w:rFonts w:ascii="Footlight MT Light" w:eastAsia="Gentium Basic" w:hAnsi="Footlight MT Light" w:cs="Gentium Basic"/>
          <w:sz w:val="24"/>
          <w:szCs w:val="24"/>
        </w:rPr>
      </w:pPr>
    </w:p>
    <w:p w14:paraId="5C8A973A" w14:textId="77777777" w:rsidR="00A2411D" w:rsidRPr="007E406E" w:rsidRDefault="000F1E6C">
      <w:pPr>
        <w:numPr>
          <w:ilvl w:val="0"/>
          <w:numId w:val="4"/>
        </w:numPr>
        <w:pBdr>
          <w:top w:val="nil"/>
          <w:left w:val="nil"/>
          <w:bottom w:val="nil"/>
          <w:right w:val="nil"/>
          <w:between w:val="nil"/>
        </w:pBdr>
        <w:ind w:left="567"/>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lastRenderedPageBreak/>
        <w:t>Direksi/Pengurus Badan Usaha</w:t>
      </w:r>
    </w:p>
    <w:p w14:paraId="4BD86439" w14:textId="77777777" w:rsidR="00A2411D" w:rsidRPr="007E406E" w:rsidRDefault="00A2411D">
      <w:pPr>
        <w:rPr>
          <w:rFonts w:ascii="Footlight MT Light" w:eastAsia="Gentium Basic" w:hAnsi="Footlight MT Light" w:cs="Gentium Basic"/>
          <w:b/>
          <w:sz w:val="24"/>
          <w:szCs w:val="24"/>
        </w:rPr>
      </w:pPr>
    </w:p>
    <w:tbl>
      <w:tblPr>
        <w:tblStyle w:val="affb"/>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124"/>
        <w:gridCol w:w="2045"/>
        <w:gridCol w:w="2675"/>
      </w:tblGrid>
      <w:tr w:rsidR="00A2411D" w:rsidRPr="007E406E" w14:paraId="133AF414" w14:textId="77777777">
        <w:trPr>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89C043"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w:t>
            </w:r>
          </w:p>
        </w:tc>
        <w:tc>
          <w:tcPr>
            <w:tcW w:w="2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0AA1B73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w:t>
            </w:r>
          </w:p>
        </w:tc>
        <w:tc>
          <w:tcPr>
            <w:tcW w:w="20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8FE6988" w14:textId="50CA3219" w:rsidR="00A2411D" w:rsidRPr="007E406E" w:rsidRDefault="00F529B5">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lang w:val="en-US"/>
              </w:rPr>
              <w:t>N</w:t>
            </w:r>
            <w:r w:rsidR="000F1E6C" w:rsidRPr="007E406E">
              <w:rPr>
                <w:rFonts w:ascii="Footlight MT Light" w:eastAsia="Gentium Basic" w:hAnsi="Footlight MT Light" w:cs="Gentium Basic"/>
                <w:sz w:val="24"/>
                <w:szCs w:val="24"/>
              </w:rPr>
              <w:t>omor Kartu Tanda Penduduk (KTP)/ Paspor/Surat Keterangan Domisili Tinggal</w:t>
            </w:r>
          </w:p>
        </w:tc>
        <w:tc>
          <w:tcPr>
            <w:tcW w:w="2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3237B3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Jabatan dalam Badan Usaha</w:t>
            </w:r>
          </w:p>
        </w:tc>
      </w:tr>
      <w:tr w:rsidR="00A2411D" w:rsidRPr="007E406E" w14:paraId="1ACA18E9" w14:textId="77777777">
        <w:trPr>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B269D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2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29387B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20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0CA682D"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2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00B410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r>
      <w:tr w:rsidR="00A2411D" w:rsidRPr="007E406E" w14:paraId="324E2CAE" w14:textId="77777777">
        <w:trPr>
          <w:jc w:val="center"/>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2A700B" w14:textId="77777777" w:rsidR="00A2411D" w:rsidRPr="007E406E" w:rsidRDefault="00A2411D">
            <w:pPr>
              <w:jc w:val="center"/>
              <w:rPr>
                <w:rFonts w:ascii="Footlight MT Light" w:eastAsia="Gentium Basic" w:hAnsi="Footlight MT Light" w:cs="Gentium Basic"/>
                <w:sz w:val="24"/>
                <w:szCs w:val="24"/>
              </w:rPr>
            </w:pPr>
          </w:p>
        </w:tc>
        <w:tc>
          <w:tcPr>
            <w:tcW w:w="21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5194830" w14:textId="77777777" w:rsidR="00A2411D" w:rsidRPr="007E406E" w:rsidRDefault="00A2411D">
            <w:pPr>
              <w:jc w:val="center"/>
              <w:rPr>
                <w:rFonts w:ascii="Footlight MT Light" w:eastAsia="Gentium Basic" w:hAnsi="Footlight MT Light" w:cs="Gentium Basic"/>
                <w:sz w:val="24"/>
                <w:szCs w:val="24"/>
              </w:rPr>
            </w:pPr>
          </w:p>
        </w:tc>
        <w:tc>
          <w:tcPr>
            <w:tcW w:w="20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5F32C63" w14:textId="77777777" w:rsidR="00A2411D" w:rsidRPr="007E406E" w:rsidRDefault="00A2411D">
            <w:pPr>
              <w:jc w:val="center"/>
              <w:rPr>
                <w:rFonts w:ascii="Footlight MT Light" w:eastAsia="Gentium Basic" w:hAnsi="Footlight MT Light" w:cs="Gentium Basic"/>
                <w:sz w:val="24"/>
                <w:szCs w:val="24"/>
              </w:rPr>
            </w:pPr>
          </w:p>
        </w:tc>
        <w:tc>
          <w:tcPr>
            <w:tcW w:w="26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CFA885C" w14:textId="77777777" w:rsidR="00A2411D" w:rsidRPr="007E406E" w:rsidRDefault="00A2411D">
            <w:pPr>
              <w:jc w:val="center"/>
              <w:rPr>
                <w:rFonts w:ascii="Footlight MT Light" w:eastAsia="Gentium Basic" w:hAnsi="Footlight MT Light" w:cs="Gentium Basic"/>
                <w:sz w:val="24"/>
                <w:szCs w:val="24"/>
              </w:rPr>
            </w:pPr>
          </w:p>
        </w:tc>
      </w:tr>
    </w:tbl>
    <w:p w14:paraId="7C14E167" w14:textId="77777777" w:rsidR="00A2411D" w:rsidRPr="007E406E" w:rsidRDefault="00A2411D">
      <w:pPr>
        <w:rPr>
          <w:rFonts w:ascii="Footlight MT Light" w:eastAsia="Gentium Basic" w:hAnsi="Footlight MT Light" w:cs="Gentium Basic"/>
          <w:sz w:val="24"/>
          <w:szCs w:val="24"/>
        </w:rPr>
      </w:pPr>
    </w:p>
    <w:p w14:paraId="48183696" w14:textId="77777777" w:rsidR="00A2411D" w:rsidRPr="007E406E" w:rsidRDefault="00A2411D">
      <w:pPr>
        <w:rPr>
          <w:rFonts w:ascii="Footlight MT Light" w:eastAsia="Gentium Basic" w:hAnsi="Footlight MT Light" w:cs="Gentium Basic"/>
          <w:sz w:val="24"/>
          <w:szCs w:val="24"/>
        </w:rPr>
      </w:pPr>
    </w:p>
    <w:p w14:paraId="63F2F03B" w14:textId="77777777" w:rsidR="00A2411D" w:rsidRPr="007E406E" w:rsidRDefault="00A2411D">
      <w:pPr>
        <w:rPr>
          <w:rFonts w:ascii="Footlight MT Light" w:eastAsia="Gentium Basic" w:hAnsi="Footlight MT Light" w:cs="Gentium Basic"/>
          <w:sz w:val="24"/>
          <w:szCs w:val="24"/>
        </w:rPr>
      </w:pPr>
    </w:p>
    <w:p w14:paraId="79F6FC2B"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b/>
          <w:color w:val="000000"/>
          <w:sz w:val="24"/>
          <w:szCs w:val="24"/>
        </w:rPr>
        <w:t xml:space="preserve">Nomor Izin Berusaha (NIB), Izin Usaha dan Tanda Daftar Perusahaan (TDP)   </w:t>
      </w:r>
    </w:p>
    <w:p w14:paraId="1334FDAD" w14:textId="77777777" w:rsidR="00A2411D" w:rsidRPr="007E406E" w:rsidRDefault="00A2411D">
      <w:pPr>
        <w:pBdr>
          <w:top w:val="nil"/>
          <w:left w:val="nil"/>
          <w:bottom w:val="nil"/>
          <w:right w:val="nil"/>
          <w:between w:val="nil"/>
        </w:pBdr>
        <w:ind w:left="360"/>
        <w:rPr>
          <w:rFonts w:ascii="Footlight MT Light" w:eastAsia="Gentium Basic" w:hAnsi="Footlight MT Light" w:cs="Gentium Basic"/>
          <w:color w:val="000000"/>
          <w:sz w:val="24"/>
          <w:szCs w:val="24"/>
        </w:rPr>
      </w:pPr>
    </w:p>
    <w:tbl>
      <w:tblPr>
        <w:tblStyle w:val="affc"/>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286"/>
        <w:gridCol w:w="3379"/>
      </w:tblGrid>
      <w:tr w:rsidR="00A2411D" w:rsidRPr="007E406E" w14:paraId="02A20E6E" w14:textId="77777777">
        <w:trPr>
          <w:jc w:val="center"/>
        </w:trPr>
        <w:tc>
          <w:tcPr>
            <w:tcW w:w="3895" w:type="dxa"/>
            <w:tcBorders>
              <w:top w:val="single" w:sz="8" w:space="0" w:color="000000"/>
              <w:left w:val="single" w:sz="8" w:space="0" w:color="000000"/>
              <w:right w:val="nil"/>
            </w:tcBorders>
            <w:shd w:val="clear" w:color="auto" w:fill="auto"/>
            <w:tcMar>
              <w:top w:w="0" w:type="dxa"/>
              <w:left w:w="108" w:type="dxa"/>
              <w:bottom w:w="0" w:type="dxa"/>
              <w:right w:w="108" w:type="dxa"/>
            </w:tcMar>
            <w:vAlign w:val="center"/>
          </w:tcPr>
          <w:p w14:paraId="72F499A8" w14:textId="77777777" w:rsidR="00A2411D" w:rsidRPr="007E406E" w:rsidRDefault="000F1E6C" w:rsidP="0041056D">
            <w:pPr>
              <w:numPr>
                <w:ilvl w:val="0"/>
                <w:numId w:val="44"/>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Induk Berusaha</w:t>
            </w:r>
          </w:p>
        </w:tc>
        <w:tc>
          <w:tcPr>
            <w:tcW w:w="286" w:type="dxa"/>
            <w:tcBorders>
              <w:top w:val="single" w:sz="8" w:space="0" w:color="000000"/>
              <w:left w:val="nil"/>
              <w:right w:val="nil"/>
            </w:tcBorders>
            <w:shd w:val="clear" w:color="auto" w:fill="auto"/>
            <w:tcMar>
              <w:top w:w="0" w:type="dxa"/>
              <w:left w:w="108" w:type="dxa"/>
              <w:bottom w:w="0" w:type="dxa"/>
              <w:right w:w="108" w:type="dxa"/>
            </w:tcMar>
            <w:vAlign w:val="center"/>
          </w:tcPr>
          <w:p w14:paraId="2CB7AAA2"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single" w:sz="8" w:space="0" w:color="000000"/>
              <w:left w:val="nil"/>
              <w:right w:val="single" w:sz="8" w:space="0" w:color="000000"/>
            </w:tcBorders>
            <w:shd w:val="clear" w:color="auto" w:fill="auto"/>
            <w:tcMar>
              <w:top w:w="0" w:type="dxa"/>
              <w:left w:w="108" w:type="dxa"/>
              <w:bottom w:w="0" w:type="dxa"/>
              <w:right w:w="108" w:type="dxa"/>
            </w:tcMar>
            <w:vAlign w:val="center"/>
          </w:tcPr>
          <w:p w14:paraId="1D19D235" w14:textId="77777777" w:rsidR="00A2411D" w:rsidRPr="007E406E" w:rsidRDefault="000F1E6C">
            <w:pPr>
              <w:spacing w:before="40" w:after="40"/>
              <w:ind w:right="319"/>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No______Tanggal ______</w:t>
            </w:r>
          </w:p>
        </w:tc>
      </w:tr>
      <w:tr w:rsidR="00A2411D" w:rsidRPr="007E406E" w14:paraId="21ABC7E6" w14:textId="77777777">
        <w:trPr>
          <w:jc w:val="center"/>
        </w:trPr>
        <w:tc>
          <w:tcPr>
            <w:tcW w:w="3895" w:type="dxa"/>
            <w:tcBorders>
              <w:left w:val="single" w:sz="8" w:space="0" w:color="000000"/>
              <w:bottom w:val="nil"/>
              <w:right w:val="nil"/>
            </w:tcBorders>
            <w:shd w:val="clear" w:color="auto" w:fill="auto"/>
            <w:tcMar>
              <w:top w:w="0" w:type="dxa"/>
              <w:left w:w="108" w:type="dxa"/>
              <w:bottom w:w="0" w:type="dxa"/>
              <w:right w:w="108" w:type="dxa"/>
            </w:tcMar>
            <w:vAlign w:val="center"/>
          </w:tcPr>
          <w:p w14:paraId="1E1036E7" w14:textId="77777777" w:rsidR="00A2411D" w:rsidRPr="007E406E" w:rsidRDefault="000F1E6C" w:rsidP="0041056D">
            <w:pPr>
              <w:numPr>
                <w:ilvl w:val="0"/>
                <w:numId w:val="44"/>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Surat Izin Usaha ________</w:t>
            </w:r>
          </w:p>
        </w:tc>
        <w:tc>
          <w:tcPr>
            <w:tcW w:w="286" w:type="dxa"/>
            <w:tcBorders>
              <w:left w:val="nil"/>
              <w:bottom w:val="nil"/>
              <w:right w:val="nil"/>
            </w:tcBorders>
            <w:shd w:val="clear" w:color="auto" w:fill="auto"/>
            <w:tcMar>
              <w:top w:w="0" w:type="dxa"/>
              <w:left w:w="108" w:type="dxa"/>
              <w:bottom w:w="0" w:type="dxa"/>
              <w:right w:w="108" w:type="dxa"/>
            </w:tcMar>
            <w:vAlign w:val="center"/>
          </w:tcPr>
          <w:p w14:paraId="6F170473"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left w:val="nil"/>
              <w:bottom w:val="nil"/>
              <w:right w:val="single" w:sz="8" w:space="0" w:color="000000"/>
            </w:tcBorders>
            <w:shd w:val="clear" w:color="auto" w:fill="auto"/>
            <w:tcMar>
              <w:top w:w="0" w:type="dxa"/>
              <w:left w:w="108" w:type="dxa"/>
              <w:bottom w:w="0" w:type="dxa"/>
              <w:right w:w="108" w:type="dxa"/>
            </w:tcMar>
            <w:vAlign w:val="center"/>
          </w:tcPr>
          <w:p w14:paraId="61129A06" w14:textId="77777777" w:rsidR="00A2411D" w:rsidRPr="007E406E" w:rsidRDefault="000F1E6C">
            <w:pPr>
              <w:spacing w:before="40" w:after="40"/>
              <w:ind w:right="319"/>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No______Tanggal ______</w:t>
            </w:r>
          </w:p>
        </w:tc>
      </w:tr>
      <w:tr w:rsidR="00A2411D" w:rsidRPr="007E406E" w14:paraId="7CB64F86" w14:textId="77777777">
        <w:trPr>
          <w:jc w:val="center"/>
        </w:trPr>
        <w:tc>
          <w:tcPr>
            <w:tcW w:w="3895" w:type="dxa"/>
            <w:tcBorders>
              <w:top w:val="nil"/>
              <w:left w:val="single" w:sz="8" w:space="0" w:color="000000"/>
              <w:bottom w:val="nil"/>
              <w:right w:val="nil"/>
            </w:tcBorders>
            <w:shd w:val="clear" w:color="auto" w:fill="auto"/>
            <w:tcMar>
              <w:top w:w="0" w:type="dxa"/>
              <w:left w:w="108" w:type="dxa"/>
              <w:bottom w:w="0" w:type="dxa"/>
              <w:right w:w="108" w:type="dxa"/>
            </w:tcMar>
            <w:vAlign w:val="center"/>
          </w:tcPr>
          <w:p w14:paraId="562095B9" w14:textId="77777777" w:rsidR="00A2411D" w:rsidRPr="007E406E" w:rsidRDefault="000F1E6C" w:rsidP="0041056D">
            <w:pPr>
              <w:numPr>
                <w:ilvl w:val="0"/>
                <w:numId w:val="44"/>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Masa berlaku izin usaha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B1CCBE0"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5AC618E7"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w:t>
            </w:r>
          </w:p>
        </w:tc>
      </w:tr>
      <w:tr w:rsidR="00A2411D" w:rsidRPr="007E406E" w14:paraId="1E7CC230" w14:textId="77777777">
        <w:trPr>
          <w:jc w:val="center"/>
        </w:trPr>
        <w:tc>
          <w:tcPr>
            <w:tcW w:w="3895" w:type="dxa"/>
            <w:tcBorders>
              <w:top w:val="nil"/>
              <w:left w:val="single" w:sz="8" w:space="0" w:color="000000"/>
              <w:bottom w:val="nil"/>
              <w:right w:val="nil"/>
            </w:tcBorders>
            <w:shd w:val="clear" w:color="auto" w:fill="auto"/>
            <w:tcMar>
              <w:top w:w="0" w:type="dxa"/>
              <w:left w:w="108" w:type="dxa"/>
              <w:bottom w:w="0" w:type="dxa"/>
              <w:right w:w="108" w:type="dxa"/>
            </w:tcMar>
            <w:vAlign w:val="center"/>
          </w:tcPr>
          <w:p w14:paraId="7915C050" w14:textId="77777777" w:rsidR="00A2411D" w:rsidRPr="007E406E" w:rsidRDefault="000F1E6C" w:rsidP="0041056D">
            <w:pPr>
              <w:numPr>
                <w:ilvl w:val="0"/>
                <w:numId w:val="44"/>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Instansi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527FA7FC"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065C502F"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w:t>
            </w:r>
          </w:p>
        </w:tc>
      </w:tr>
      <w:tr w:rsidR="00A2411D" w:rsidRPr="007E406E" w14:paraId="45C8DAED" w14:textId="77777777">
        <w:trPr>
          <w:jc w:val="center"/>
        </w:trPr>
        <w:tc>
          <w:tcPr>
            <w:tcW w:w="3895" w:type="dxa"/>
            <w:tcBorders>
              <w:top w:val="nil"/>
              <w:left w:val="single" w:sz="8" w:space="0" w:color="000000"/>
              <w:bottom w:val="nil"/>
              <w:right w:val="nil"/>
            </w:tcBorders>
            <w:shd w:val="clear" w:color="auto" w:fill="auto"/>
            <w:tcMar>
              <w:top w:w="0" w:type="dxa"/>
              <w:left w:w="108" w:type="dxa"/>
              <w:bottom w:w="0" w:type="dxa"/>
              <w:right w:w="108" w:type="dxa"/>
            </w:tcMar>
            <w:vAlign w:val="center"/>
          </w:tcPr>
          <w:p w14:paraId="33327E3C" w14:textId="77777777" w:rsidR="00A2411D" w:rsidRPr="007E406E" w:rsidRDefault="000F1E6C" w:rsidP="0041056D">
            <w:pPr>
              <w:numPr>
                <w:ilvl w:val="0"/>
                <w:numId w:val="44"/>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321929F"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2A02BAE6"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w:t>
            </w:r>
          </w:p>
        </w:tc>
      </w:tr>
      <w:tr w:rsidR="00A2411D" w:rsidRPr="007E406E" w14:paraId="16F48676" w14:textId="77777777">
        <w:trPr>
          <w:jc w:val="center"/>
        </w:trPr>
        <w:tc>
          <w:tcPr>
            <w:tcW w:w="3895" w:type="dxa"/>
            <w:tcBorders>
              <w:top w:val="nil"/>
              <w:left w:val="single" w:sz="8" w:space="0" w:color="000000"/>
              <w:bottom w:val="nil"/>
              <w:right w:val="nil"/>
            </w:tcBorders>
            <w:shd w:val="clear" w:color="auto" w:fill="auto"/>
            <w:tcMar>
              <w:top w:w="0" w:type="dxa"/>
              <w:left w:w="108" w:type="dxa"/>
              <w:bottom w:w="0" w:type="dxa"/>
              <w:right w:w="108" w:type="dxa"/>
            </w:tcMar>
            <w:vAlign w:val="center"/>
          </w:tcPr>
          <w:p w14:paraId="458399FA" w14:textId="77777777" w:rsidR="00A2411D" w:rsidRPr="007E406E" w:rsidRDefault="000F1E6C" w:rsidP="0041056D">
            <w:pPr>
              <w:numPr>
                <w:ilvl w:val="0"/>
                <w:numId w:val="44"/>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64B6EA87"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58502DA9"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w:t>
            </w:r>
          </w:p>
        </w:tc>
      </w:tr>
      <w:tr w:rsidR="00A2411D" w:rsidRPr="007E406E" w14:paraId="595A8FCA" w14:textId="77777777">
        <w:trPr>
          <w:jc w:val="center"/>
        </w:trPr>
        <w:tc>
          <w:tcPr>
            <w:tcW w:w="389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3DD71D15" w14:textId="77777777" w:rsidR="00A2411D" w:rsidRPr="007E406E" w:rsidRDefault="000F1E6C" w:rsidP="0041056D">
            <w:pPr>
              <w:numPr>
                <w:ilvl w:val="0"/>
                <w:numId w:val="44"/>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TDP</w:t>
            </w:r>
          </w:p>
        </w:tc>
        <w:tc>
          <w:tcPr>
            <w:tcW w:w="286" w:type="dxa"/>
            <w:tcBorders>
              <w:top w:val="nil"/>
              <w:left w:val="nil"/>
              <w:bottom w:val="single" w:sz="8" w:space="0" w:color="000000"/>
              <w:right w:val="nil"/>
            </w:tcBorders>
            <w:shd w:val="clear" w:color="auto" w:fill="auto"/>
            <w:tcMar>
              <w:top w:w="0" w:type="dxa"/>
              <w:left w:w="108" w:type="dxa"/>
              <w:bottom w:w="0" w:type="dxa"/>
              <w:right w:w="108" w:type="dxa"/>
            </w:tcMar>
            <w:vAlign w:val="center"/>
          </w:tcPr>
          <w:p w14:paraId="00837BA9"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F2BAB61"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w:t>
            </w:r>
          </w:p>
        </w:tc>
      </w:tr>
    </w:tbl>
    <w:p w14:paraId="024B1EBD" w14:textId="77777777" w:rsidR="00A2411D" w:rsidRPr="007E406E" w:rsidRDefault="00A2411D">
      <w:pPr>
        <w:rPr>
          <w:rFonts w:ascii="Footlight MT Light" w:eastAsia="Gentium Basic" w:hAnsi="Footlight MT Light" w:cs="Gentium Basic"/>
          <w:sz w:val="24"/>
          <w:szCs w:val="24"/>
        </w:rPr>
      </w:pPr>
    </w:p>
    <w:p w14:paraId="16E6F0C9"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t xml:space="preserve">Izin Lainnya </w:t>
      </w:r>
      <w:r w:rsidRPr="007E406E">
        <w:rPr>
          <w:rFonts w:ascii="Footlight MT Light" w:eastAsia="Gentium Basic" w:hAnsi="Footlight MT Light" w:cs="Gentium Basic"/>
          <w:b/>
          <w:i/>
          <w:color w:val="000000"/>
          <w:sz w:val="24"/>
          <w:szCs w:val="24"/>
        </w:rPr>
        <w:t>[apabila dipersyaratkan]</w:t>
      </w:r>
    </w:p>
    <w:p w14:paraId="34B0045F" w14:textId="77777777" w:rsidR="00A2411D" w:rsidRPr="007E406E" w:rsidRDefault="00A2411D">
      <w:pPr>
        <w:pBdr>
          <w:top w:val="nil"/>
          <w:left w:val="nil"/>
          <w:bottom w:val="nil"/>
          <w:right w:val="nil"/>
          <w:between w:val="nil"/>
        </w:pBdr>
        <w:ind w:left="360"/>
        <w:rPr>
          <w:rFonts w:ascii="Footlight MT Light" w:eastAsia="Gentium Basic" w:hAnsi="Footlight MT Light" w:cs="Gentium Basic"/>
          <w:b/>
          <w:color w:val="000000"/>
          <w:sz w:val="24"/>
          <w:szCs w:val="24"/>
        </w:rPr>
      </w:pPr>
    </w:p>
    <w:tbl>
      <w:tblPr>
        <w:tblStyle w:val="affd"/>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286"/>
        <w:gridCol w:w="3379"/>
      </w:tblGrid>
      <w:tr w:rsidR="00A2411D" w:rsidRPr="007E406E" w14:paraId="06A0A7DC" w14:textId="77777777">
        <w:trPr>
          <w:jc w:val="center"/>
        </w:trPr>
        <w:tc>
          <w:tcPr>
            <w:tcW w:w="3895"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vAlign w:val="center"/>
          </w:tcPr>
          <w:p w14:paraId="5FA48794" w14:textId="77777777" w:rsidR="00A2411D" w:rsidRPr="007E406E" w:rsidRDefault="000F1E6C" w:rsidP="0041056D">
            <w:pPr>
              <w:numPr>
                <w:ilvl w:val="0"/>
                <w:numId w:val="45"/>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Surat Izin ____________</w:t>
            </w:r>
          </w:p>
        </w:tc>
        <w:tc>
          <w:tcPr>
            <w:tcW w:w="286" w:type="dxa"/>
            <w:tcBorders>
              <w:top w:val="single" w:sz="8" w:space="0" w:color="000000"/>
              <w:left w:val="nil"/>
              <w:bottom w:val="nil"/>
              <w:right w:val="nil"/>
            </w:tcBorders>
            <w:shd w:val="clear" w:color="auto" w:fill="auto"/>
            <w:tcMar>
              <w:top w:w="0" w:type="dxa"/>
              <w:left w:w="108" w:type="dxa"/>
              <w:bottom w:w="0" w:type="dxa"/>
              <w:right w:w="108" w:type="dxa"/>
            </w:tcMar>
            <w:vAlign w:val="center"/>
          </w:tcPr>
          <w:p w14:paraId="45F21527"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single" w:sz="8" w:space="0" w:color="000000"/>
              <w:left w:val="nil"/>
              <w:bottom w:val="nil"/>
              <w:right w:val="single" w:sz="8" w:space="0" w:color="000000"/>
            </w:tcBorders>
            <w:shd w:val="clear" w:color="auto" w:fill="auto"/>
            <w:tcMar>
              <w:top w:w="0" w:type="dxa"/>
              <w:left w:w="108" w:type="dxa"/>
              <w:bottom w:w="0" w:type="dxa"/>
              <w:right w:w="108" w:type="dxa"/>
            </w:tcMar>
            <w:vAlign w:val="center"/>
          </w:tcPr>
          <w:p w14:paraId="73225195" w14:textId="77777777" w:rsidR="00A2411D" w:rsidRPr="007E406E" w:rsidRDefault="000F1E6C">
            <w:pPr>
              <w:spacing w:before="40" w:after="40"/>
              <w:ind w:right="319"/>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No______Tanggal ______</w:t>
            </w:r>
          </w:p>
        </w:tc>
      </w:tr>
      <w:tr w:rsidR="00A2411D" w:rsidRPr="007E406E" w14:paraId="3A299ED6" w14:textId="77777777">
        <w:trPr>
          <w:jc w:val="center"/>
        </w:trPr>
        <w:tc>
          <w:tcPr>
            <w:tcW w:w="3895" w:type="dxa"/>
            <w:tcBorders>
              <w:top w:val="nil"/>
              <w:left w:val="single" w:sz="8" w:space="0" w:color="000000"/>
              <w:bottom w:val="nil"/>
              <w:right w:val="nil"/>
            </w:tcBorders>
            <w:shd w:val="clear" w:color="auto" w:fill="auto"/>
            <w:tcMar>
              <w:top w:w="0" w:type="dxa"/>
              <w:left w:w="108" w:type="dxa"/>
              <w:bottom w:w="0" w:type="dxa"/>
              <w:right w:w="108" w:type="dxa"/>
            </w:tcMar>
            <w:vAlign w:val="center"/>
          </w:tcPr>
          <w:p w14:paraId="5C545798" w14:textId="77777777" w:rsidR="00A2411D" w:rsidRPr="007E406E" w:rsidRDefault="000F1E6C" w:rsidP="0041056D">
            <w:pPr>
              <w:numPr>
                <w:ilvl w:val="0"/>
                <w:numId w:val="45"/>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Masa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2AB156A9"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70564F35"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2D7F8C9E" w14:textId="77777777">
        <w:trPr>
          <w:jc w:val="center"/>
        </w:trPr>
        <w:tc>
          <w:tcPr>
            <w:tcW w:w="389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9BF57DF" w14:textId="77777777" w:rsidR="00A2411D" w:rsidRPr="007E406E" w:rsidRDefault="000F1E6C" w:rsidP="0041056D">
            <w:pPr>
              <w:numPr>
                <w:ilvl w:val="0"/>
                <w:numId w:val="45"/>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Instansi pemberi izin </w:t>
            </w:r>
          </w:p>
        </w:tc>
        <w:tc>
          <w:tcPr>
            <w:tcW w:w="286" w:type="dxa"/>
            <w:tcBorders>
              <w:top w:val="nil"/>
              <w:left w:val="nil"/>
              <w:bottom w:val="single" w:sz="8" w:space="0" w:color="000000"/>
              <w:right w:val="nil"/>
            </w:tcBorders>
            <w:shd w:val="clear" w:color="auto" w:fill="auto"/>
            <w:tcMar>
              <w:top w:w="0" w:type="dxa"/>
              <w:left w:w="108" w:type="dxa"/>
              <w:bottom w:w="0" w:type="dxa"/>
              <w:right w:w="108" w:type="dxa"/>
            </w:tcMar>
            <w:vAlign w:val="center"/>
          </w:tcPr>
          <w:p w14:paraId="6C9B07EF"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8C5AAE"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bl>
    <w:p w14:paraId="11426736" w14:textId="77777777" w:rsidR="00A2411D" w:rsidRPr="007E406E" w:rsidRDefault="00A2411D">
      <w:pPr>
        <w:rPr>
          <w:rFonts w:ascii="Footlight MT Light" w:eastAsia="Gentium Basic" w:hAnsi="Footlight MT Light" w:cs="Gentium Basic"/>
          <w:sz w:val="24"/>
          <w:szCs w:val="24"/>
        </w:rPr>
      </w:pPr>
    </w:p>
    <w:p w14:paraId="3B7E45FA"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t>Data Keuangan</w:t>
      </w:r>
    </w:p>
    <w:p w14:paraId="764F6CF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60146E89" w14:textId="77777777" w:rsidR="00A2411D" w:rsidRPr="007E406E" w:rsidRDefault="000F1E6C" w:rsidP="0041056D">
      <w:pPr>
        <w:numPr>
          <w:ilvl w:val="0"/>
          <w:numId w:val="46"/>
        </w:numPr>
        <w:tabs>
          <w:tab w:val="left" w:pos="720"/>
        </w:tabs>
        <w:rPr>
          <w:rFonts w:ascii="Footlight MT Light" w:eastAsia="Gentium Basic" w:hAnsi="Footlight MT Light" w:cs="Gentium Basic"/>
          <w:sz w:val="24"/>
          <w:szCs w:val="24"/>
        </w:rPr>
      </w:pPr>
      <w:r w:rsidRPr="007E406E">
        <w:rPr>
          <w:rFonts w:ascii="Footlight MT Light" w:eastAsia="Gentium Basic" w:hAnsi="Footlight MT Light" w:cs="Gentium Basic"/>
          <w:b/>
          <w:sz w:val="24"/>
          <w:szCs w:val="24"/>
        </w:rPr>
        <w:t xml:space="preserve">Susunan Kepemilikan Saham (untuk PT)/Susunan Persero (untuk CV/Firma) </w:t>
      </w:r>
    </w:p>
    <w:p w14:paraId="0AE17522" w14:textId="77777777" w:rsidR="00A2411D" w:rsidRPr="007E406E" w:rsidRDefault="000F1E6C">
      <w:pPr>
        <w:ind w:left="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bl>
      <w:tblPr>
        <w:tblStyle w:val="affe"/>
        <w:tblW w:w="7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1897"/>
        <w:gridCol w:w="1980"/>
        <w:gridCol w:w="1429"/>
        <w:gridCol w:w="1559"/>
      </w:tblGrid>
      <w:tr w:rsidR="00A2411D" w:rsidRPr="007E406E" w14:paraId="14FF1357" w14:textId="77777777">
        <w:trPr>
          <w:jc w:val="center"/>
        </w:trPr>
        <w:tc>
          <w:tcPr>
            <w:tcW w:w="713"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6575A6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No.</w:t>
            </w:r>
          </w:p>
        </w:tc>
        <w:tc>
          <w:tcPr>
            <w:tcW w:w="1897"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60337B4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w:t>
            </w:r>
          </w:p>
        </w:tc>
        <w:tc>
          <w:tcPr>
            <w:tcW w:w="1980"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320D418A" w14:textId="2798047E" w:rsidR="00A2411D" w:rsidRPr="007E406E" w:rsidRDefault="00C022A7">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lang w:val="en-US"/>
              </w:rPr>
              <w:t>N</w:t>
            </w:r>
            <w:r w:rsidR="000F1E6C" w:rsidRPr="007E406E">
              <w:rPr>
                <w:rFonts w:ascii="Footlight MT Light" w:eastAsia="Gentium Basic" w:hAnsi="Footlight MT Light" w:cs="Gentium Basic"/>
                <w:sz w:val="24"/>
                <w:szCs w:val="24"/>
              </w:rPr>
              <w:t xml:space="preserve">omor Kartu Tanda Penduduk (KTP)/ Paspor/Surat Keterangan Domisili Tinggal </w:t>
            </w:r>
          </w:p>
        </w:tc>
        <w:tc>
          <w:tcPr>
            <w:tcW w:w="1429" w:type="dxa"/>
            <w:tcBorders>
              <w:top w:val="single" w:sz="8" w:space="0" w:color="000000"/>
              <w:left w:val="nil"/>
              <w:bottom w:val="single" w:sz="4" w:space="0" w:color="000000"/>
              <w:right w:val="single" w:sz="4" w:space="0" w:color="000000"/>
            </w:tcBorders>
          </w:tcPr>
          <w:p w14:paraId="739DA6AD" w14:textId="77777777" w:rsidR="00C022A7" w:rsidRPr="007E406E" w:rsidRDefault="00C022A7">
            <w:pPr>
              <w:jc w:val="center"/>
              <w:rPr>
                <w:rFonts w:ascii="Footlight MT Light" w:eastAsia="Gentium Basic" w:hAnsi="Footlight MT Light" w:cs="Gentium Basic"/>
                <w:sz w:val="24"/>
                <w:szCs w:val="24"/>
              </w:rPr>
            </w:pPr>
          </w:p>
          <w:p w14:paraId="41981071" w14:textId="0DF10D73"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w:t>
            </w:r>
          </w:p>
        </w:tc>
        <w:tc>
          <w:tcPr>
            <w:tcW w:w="1559"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1BB9991"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Persentase</w:t>
            </w:r>
          </w:p>
        </w:tc>
      </w:tr>
      <w:tr w:rsidR="00A2411D" w:rsidRPr="007E406E" w14:paraId="6EF16EB2" w14:textId="77777777">
        <w:trPr>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5A4E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440E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9E77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429" w:type="dxa"/>
            <w:tcBorders>
              <w:top w:val="single" w:sz="4" w:space="0" w:color="000000"/>
              <w:left w:val="single" w:sz="4" w:space="0" w:color="000000"/>
              <w:bottom w:val="single" w:sz="4" w:space="0" w:color="000000"/>
              <w:right w:val="single" w:sz="4" w:space="0" w:color="000000"/>
            </w:tcBorders>
          </w:tcPr>
          <w:p w14:paraId="555146AC" w14:textId="77777777" w:rsidR="00A2411D" w:rsidRPr="007E406E" w:rsidRDefault="00A2411D">
            <w:pPr>
              <w:rPr>
                <w:rFonts w:ascii="Footlight MT Light" w:eastAsia="Gentium Basic" w:hAnsi="Footlight MT Light" w:cs="Gentium Bas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1262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r>
      <w:tr w:rsidR="00A2411D" w:rsidRPr="007E406E" w14:paraId="495B9C22" w14:textId="77777777">
        <w:trPr>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09C46" w14:textId="77777777" w:rsidR="00A2411D" w:rsidRPr="007E406E" w:rsidRDefault="00A2411D">
            <w:pPr>
              <w:rPr>
                <w:rFonts w:ascii="Footlight MT Light" w:eastAsia="Gentium Basic" w:hAnsi="Footlight MT Light" w:cs="Gentium Basic"/>
                <w:sz w:val="24"/>
                <w:szCs w:val="24"/>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7FBC7" w14:textId="77777777" w:rsidR="00A2411D" w:rsidRPr="007E406E" w:rsidRDefault="00A2411D">
            <w:pPr>
              <w:rPr>
                <w:rFonts w:ascii="Footlight MT Light" w:eastAsia="Gentium Basic" w:hAnsi="Footlight MT Light" w:cs="Gentium Basic"/>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2CCAC" w14:textId="77777777" w:rsidR="00A2411D" w:rsidRPr="007E406E" w:rsidRDefault="00A2411D">
            <w:pPr>
              <w:rPr>
                <w:rFonts w:ascii="Footlight MT Light" w:eastAsia="Gentium Basic" w:hAnsi="Footlight MT Light" w:cs="Gentium Basic"/>
                <w:sz w:val="24"/>
                <w:szCs w:val="24"/>
              </w:rPr>
            </w:pPr>
          </w:p>
        </w:tc>
        <w:tc>
          <w:tcPr>
            <w:tcW w:w="1429" w:type="dxa"/>
            <w:tcBorders>
              <w:top w:val="single" w:sz="4" w:space="0" w:color="000000"/>
              <w:left w:val="single" w:sz="4" w:space="0" w:color="000000"/>
              <w:bottom w:val="single" w:sz="4" w:space="0" w:color="000000"/>
              <w:right w:val="single" w:sz="4" w:space="0" w:color="000000"/>
            </w:tcBorders>
          </w:tcPr>
          <w:p w14:paraId="0262B1FD" w14:textId="77777777" w:rsidR="00A2411D" w:rsidRPr="007E406E" w:rsidRDefault="00A2411D">
            <w:pPr>
              <w:rPr>
                <w:rFonts w:ascii="Footlight MT Light" w:eastAsia="Gentium Basic" w:hAnsi="Footlight MT Light" w:cs="Gentium Basic"/>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2DFAC" w14:textId="77777777" w:rsidR="00A2411D" w:rsidRPr="007E406E" w:rsidRDefault="00A2411D">
            <w:pPr>
              <w:rPr>
                <w:rFonts w:ascii="Footlight MT Light" w:eastAsia="Gentium Basic" w:hAnsi="Footlight MT Light" w:cs="Gentium Basic"/>
                <w:sz w:val="24"/>
                <w:szCs w:val="24"/>
              </w:rPr>
            </w:pPr>
          </w:p>
        </w:tc>
      </w:tr>
    </w:tbl>
    <w:p w14:paraId="5A819C3E" w14:textId="77777777" w:rsidR="00A2411D" w:rsidRPr="007E406E" w:rsidRDefault="000F1E6C">
      <w:pPr>
        <w:ind w:left="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3953D2D6" w14:textId="77777777" w:rsidR="00A2411D" w:rsidRPr="007E406E" w:rsidRDefault="000F1E6C" w:rsidP="0041056D">
      <w:pPr>
        <w:numPr>
          <w:ilvl w:val="0"/>
          <w:numId w:val="46"/>
        </w:numPr>
        <w:tabs>
          <w:tab w:val="left" w:pos="720"/>
        </w:tabs>
        <w:rPr>
          <w:rFonts w:ascii="Footlight MT Light" w:eastAsia="Gentium Basic" w:hAnsi="Footlight MT Light" w:cs="Gentium Basic"/>
          <w:sz w:val="24"/>
          <w:szCs w:val="24"/>
        </w:rPr>
      </w:pPr>
      <w:r w:rsidRPr="007E406E">
        <w:rPr>
          <w:rFonts w:ascii="Footlight MT Light" w:eastAsia="Gentium Basic" w:hAnsi="Footlight MT Light" w:cs="Gentium Basic"/>
          <w:b/>
          <w:sz w:val="24"/>
          <w:szCs w:val="24"/>
        </w:rPr>
        <w:t>Pajak</w:t>
      </w:r>
    </w:p>
    <w:p w14:paraId="5FCC2D30" w14:textId="77777777" w:rsidR="00A2411D" w:rsidRPr="007E406E" w:rsidRDefault="000F1E6C">
      <w:pPr>
        <w:ind w:left="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bl>
      <w:tblPr>
        <w:tblStyle w:val="afff"/>
        <w:tblW w:w="7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9"/>
        <w:gridCol w:w="286"/>
        <w:gridCol w:w="3543"/>
      </w:tblGrid>
      <w:tr w:rsidR="00A2411D" w:rsidRPr="007E406E" w14:paraId="2BA5225F" w14:textId="77777777">
        <w:trPr>
          <w:jc w:val="center"/>
        </w:trPr>
        <w:tc>
          <w:tcPr>
            <w:tcW w:w="3749" w:type="dxa"/>
            <w:tcBorders>
              <w:top w:val="single" w:sz="8" w:space="0" w:color="000000"/>
              <w:left w:val="single" w:sz="8" w:space="0" w:color="000000"/>
              <w:right w:val="nil"/>
            </w:tcBorders>
            <w:shd w:val="clear" w:color="auto" w:fill="auto"/>
            <w:tcMar>
              <w:top w:w="0" w:type="dxa"/>
              <w:left w:w="108" w:type="dxa"/>
              <w:bottom w:w="0" w:type="dxa"/>
              <w:right w:w="108" w:type="dxa"/>
            </w:tcMar>
            <w:vAlign w:val="center"/>
          </w:tcPr>
          <w:p w14:paraId="36EE7549" w14:textId="77777777" w:rsidR="00A2411D" w:rsidRPr="007E406E" w:rsidRDefault="000F1E6C" w:rsidP="0041056D">
            <w:pPr>
              <w:numPr>
                <w:ilvl w:val="0"/>
                <w:numId w:val="57"/>
              </w:numPr>
              <w:tabs>
                <w:tab w:val="left" w:pos="252"/>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Pokok Wajib Pajak</w:t>
            </w:r>
          </w:p>
        </w:tc>
        <w:tc>
          <w:tcPr>
            <w:tcW w:w="286" w:type="dxa"/>
            <w:tcBorders>
              <w:top w:val="single" w:sz="8" w:space="0" w:color="000000"/>
              <w:left w:val="nil"/>
              <w:right w:val="nil"/>
            </w:tcBorders>
            <w:shd w:val="clear" w:color="auto" w:fill="auto"/>
            <w:tcMar>
              <w:top w:w="0" w:type="dxa"/>
              <w:left w:w="108" w:type="dxa"/>
              <w:bottom w:w="0" w:type="dxa"/>
              <w:right w:w="108" w:type="dxa"/>
            </w:tcMar>
            <w:vAlign w:val="center"/>
          </w:tcPr>
          <w:p w14:paraId="75164C1B"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543" w:type="dxa"/>
            <w:tcBorders>
              <w:top w:val="single" w:sz="8" w:space="0" w:color="000000"/>
              <w:left w:val="nil"/>
              <w:right w:val="single" w:sz="8" w:space="0" w:color="000000"/>
            </w:tcBorders>
            <w:shd w:val="clear" w:color="auto" w:fill="auto"/>
            <w:tcMar>
              <w:top w:w="0" w:type="dxa"/>
              <w:left w:w="108" w:type="dxa"/>
              <w:bottom w:w="0" w:type="dxa"/>
              <w:right w:w="108" w:type="dxa"/>
            </w:tcMar>
            <w:vAlign w:val="center"/>
          </w:tcPr>
          <w:p w14:paraId="737298CC" w14:textId="77777777" w:rsidR="00A2411D" w:rsidRPr="007E406E" w:rsidRDefault="00A2411D">
            <w:pPr>
              <w:rPr>
                <w:rFonts w:ascii="Footlight MT Light" w:eastAsia="Gentium Basic" w:hAnsi="Footlight MT Light" w:cs="Gentium Basic"/>
                <w:sz w:val="24"/>
                <w:szCs w:val="24"/>
              </w:rPr>
            </w:pPr>
          </w:p>
          <w:p w14:paraId="0E5CC70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p w14:paraId="184BB681" w14:textId="77777777" w:rsidR="00A2411D" w:rsidRPr="007E406E" w:rsidRDefault="00A2411D">
            <w:pPr>
              <w:keepNext/>
              <w:keepLines/>
              <w:spacing w:after="240"/>
              <w:rPr>
                <w:rFonts w:ascii="Footlight MT Light" w:eastAsia="Gentium Basic" w:hAnsi="Footlight MT Light" w:cs="Gentium Basic"/>
                <w:sz w:val="24"/>
                <w:szCs w:val="24"/>
              </w:rPr>
            </w:pPr>
          </w:p>
        </w:tc>
      </w:tr>
      <w:tr w:rsidR="00A2411D" w:rsidRPr="007E406E" w14:paraId="73A9062B" w14:textId="77777777">
        <w:trPr>
          <w:jc w:val="center"/>
        </w:trPr>
        <w:tc>
          <w:tcPr>
            <w:tcW w:w="3749" w:type="dxa"/>
            <w:tcBorders>
              <w:top w:val="nil"/>
              <w:left w:val="single" w:sz="8" w:space="0" w:color="000000"/>
              <w:bottom w:val="single" w:sz="4" w:space="0" w:color="000000"/>
              <w:right w:val="nil"/>
            </w:tcBorders>
            <w:shd w:val="clear" w:color="auto" w:fill="auto"/>
            <w:tcMar>
              <w:top w:w="0" w:type="dxa"/>
              <w:left w:w="108" w:type="dxa"/>
              <w:bottom w:w="0" w:type="dxa"/>
              <w:right w:w="108" w:type="dxa"/>
            </w:tcMar>
            <w:vAlign w:val="center"/>
          </w:tcPr>
          <w:p w14:paraId="79245021" w14:textId="77777777" w:rsidR="00A2411D" w:rsidRPr="007E406E" w:rsidRDefault="000F1E6C" w:rsidP="0041056D">
            <w:pPr>
              <w:numPr>
                <w:ilvl w:val="0"/>
                <w:numId w:val="57"/>
              </w:numPr>
              <w:tabs>
                <w:tab w:val="left" w:pos="252"/>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Bukti laporan Pajak Tahun terakhir (SPT tahunan)</w:t>
            </w:r>
          </w:p>
        </w:tc>
        <w:tc>
          <w:tcPr>
            <w:tcW w:w="286" w:type="dxa"/>
            <w:tcBorders>
              <w:top w:val="nil"/>
              <w:left w:val="nil"/>
              <w:bottom w:val="single" w:sz="4" w:space="0" w:color="000000"/>
              <w:right w:val="nil"/>
            </w:tcBorders>
            <w:shd w:val="clear" w:color="auto" w:fill="auto"/>
            <w:tcMar>
              <w:top w:w="0" w:type="dxa"/>
              <w:left w:w="108" w:type="dxa"/>
              <w:bottom w:w="0" w:type="dxa"/>
              <w:right w:w="108" w:type="dxa"/>
            </w:tcMar>
            <w:vAlign w:val="center"/>
          </w:tcPr>
          <w:p w14:paraId="0122F5FB"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543" w:type="dxa"/>
            <w:tcBorders>
              <w:top w:val="nil"/>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3543588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No.______tanggal _______</w:t>
            </w:r>
          </w:p>
        </w:tc>
      </w:tr>
    </w:tbl>
    <w:p w14:paraId="365E8902" w14:textId="4EFED749" w:rsidR="00A2411D" w:rsidRDefault="00A2411D">
      <w:pPr>
        <w:tabs>
          <w:tab w:val="left" w:pos="720"/>
        </w:tabs>
        <w:ind w:left="360"/>
        <w:rPr>
          <w:rFonts w:ascii="Footlight MT Light" w:eastAsia="Gentium Basic" w:hAnsi="Footlight MT Light" w:cs="Gentium Basic"/>
          <w:b/>
          <w:sz w:val="24"/>
          <w:szCs w:val="24"/>
        </w:rPr>
      </w:pPr>
    </w:p>
    <w:p w14:paraId="2195D7E0" w14:textId="0C876360" w:rsidR="008714F2" w:rsidRDefault="008714F2">
      <w:pPr>
        <w:tabs>
          <w:tab w:val="left" w:pos="720"/>
        </w:tabs>
        <w:ind w:left="360"/>
        <w:rPr>
          <w:rFonts w:ascii="Footlight MT Light" w:eastAsia="Gentium Basic" w:hAnsi="Footlight MT Light" w:cs="Gentium Basic"/>
          <w:b/>
          <w:sz w:val="24"/>
          <w:szCs w:val="24"/>
        </w:rPr>
      </w:pPr>
    </w:p>
    <w:p w14:paraId="40FC19CA" w14:textId="77777777" w:rsidR="008714F2" w:rsidRPr="007E406E" w:rsidRDefault="008714F2">
      <w:pPr>
        <w:tabs>
          <w:tab w:val="left" w:pos="720"/>
        </w:tabs>
        <w:ind w:left="360"/>
        <w:rPr>
          <w:rFonts w:ascii="Footlight MT Light" w:eastAsia="Gentium Basic" w:hAnsi="Footlight MT Light" w:cs="Gentium Basic"/>
          <w:b/>
          <w:sz w:val="24"/>
          <w:szCs w:val="24"/>
        </w:rPr>
      </w:pPr>
    </w:p>
    <w:p w14:paraId="63BAEAD0" w14:textId="0C5324D4" w:rsidR="00A2411D" w:rsidRPr="007E406E" w:rsidRDefault="00F850EB">
      <w:pPr>
        <w:tabs>
          <w:tab w:val="left" w:pos="720"/>
        </w:tabs>
        <w:ind w:left="360"/>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br/>
      </w:r>
    </w:p>
    <w:p w14:paraId="14CF2CA5"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b/>
          <w:color w:val="000000"/>
          <w:sz w:val="24"/>
          <w:szCs w:val="24"/>
        </w:rPr>
        <w:lastRenderedPageBreak/>
        <w:t xml:space="preserve">Data Personalia (Tenaga ahli/teknis/terampil badan usaha) </w:t>
      </w:r>
      <w:r w:rsidRPr="007E406E">
        <w:rPr>
          <w:rFonts w:ascii="Footlight MT Light" w:eastAsia="Gentium Basic" w:hAnsi="Footlight MT Light" w:cs="Gentium Basic"/>
          <w:b/>
          <w:i/>
          <w:color w:val="000000"/>
          <w:sz w:val="24"/>
          <w:szCs w:val="24"/>
        </w:rPr>
        <w:t>[apabila diperlukan]</w:t>
      </w:r>
    </w:p>
    <w:p w14:paraId="6AF06BD0" w14:textId="77777777" w:rsidR="00A2411D" w:rsidRPr="007E406E" w:rsidRDefault="00A2411D">
      <w:pPr>
        <w:tabs>
          <w:tab w:val="left" w:pos="720"/>
        </w:tabs>
        <w:ind w:left="360"/>
        <w:rPr>
          <w:rFonts w:ascii="Footlight MT Light" w:eastAsia="Gentium Basic" w:hAnsi="Footlight MT Light" w:cs="Gentium Basic"/>
          <w:b/>
          <w:sz w:val="24"/>
          <w:szCs w:val="24"/>
        </w:rPr>
      </w:pPr>
    </w:p>
    <w:tbl>
      <w:tblPr>
        <w:tblStyle w:val="afff0"/>
        <w:tblW w:w="10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1135"/>
        <w:gridCol w:w="1577"/>
        <w:gridCol w:w="1573"/>
        <w:gridCol w:w="1395"/>
        <w:gridCol w:w="1682"/>
        <w:gridCol w:w="1249"/>
        <w:gridCol w:w="1431"/>
      </w:tblGrid>
      <w:tr w:rsidR="00A2411D" w:rsidRPr="007E406E" w14:paraId="03B8B065" w14:textId="77777777">
        <w:trPr>
          <w:jc w:val="center"/>
        </w:trPr>
        <w:tc>
          <w:tcPr>
            <w:tcW w:w="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64FB6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No</w:t>
            </w:r>
          </w:p>
        </w:tc>
        <w:tc>
          <w:tcPr>
            <w:tcW w:w="11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10D8D8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w:t>
            </w:r>
          </w:p>
        </w:tc>
        <w:tc>
          <w:tcPr>
            <w:tcW w:w="15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FFBA8E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Tgl/bln/thn lahir</w:t>
            </w:r>
          </w:p>
        </w:tc>
        <w:tc>
          <w:tcPr>
            <w:tcW w:w="15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48C2BA4"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Tingkat</w:t>
            </w:r>
          </w:p>
          <w:p w14:paraId="50731E7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Pendidikan </w:t>
            </w:r>
          </w:p>
        </w:tc>
        <w:tc>
          <w:tcPr>
            <w:tcW w:w="13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6B64F76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Jabatan dalam pekerjaan</w:t>
            </w:r>
          </w:p>
        </w:tc>
        <w:tc>
          <w:tcPr>
            <w:tcW w:w="168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B72FB8A"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Pengalaman Kerja (tahun)</w:t>
            </w:r>
          </w:p>
        </w:tc>
        <w:tc>
          <w:tcPr>
            <w:tcW w:w="12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52892B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Profesi/</w:t>
            </w:r>
          </w:p>
          <w:p w14:paraId="2090FEBA"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keahlian</w:t>
            </w:r>
          </w:p>
        </w:tc>
        <w:tc>
          <w:tcPr>
            <w:tcW w:w="14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588D84B"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Tahun Sertifikat/</w:t>
            </w:r>
          </w:p>
          <w:p w14:paraId="1DDEB454"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Ijazah </w:t>
            </w:r>
          </w:p>
        </w:tc>
      </w:tr>
      <w:tr w:rsidR="00A2411D" w:rsidRPr="007E406E" w14:paraId="287DA8EA" w14:textId="77777777">
        <w:trPr>
          <w:jc w:val="center"/>
        </w:trPr>
        <w:tc>
          <w:tcPr>
            <w:tcW w:w="688" w:type="dxa"/>
            <w:tcBorders>
              <w:top w:val="nil"/>
              <w:left w:val="single" w:sz="8" w:space="0" w:color="000000"/>
              <w:bottom w:val="single" w:sz="4" w:space="0" w:color="000000"/>
              <w:right w:val="single" w:sz="8" w:space="0" w:color="000000"/>
            </w:tcBorders>
            <w:tcMar>
              <w:top w:w="0" w:type="dxa"/>
              <w:left w:w="108" w:type="dxa"/>
              <w:bottom w:w="0" w:type="dxa"/>
              <w:right w:w="108" w:type="dxa"/>
            </w:tcMar>
            <w:vAlign w:val="center"/>
          </w:tcPr>
          <w:p w14:paraId="5F53B6C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135"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2998EBC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1577"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6A9B180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1573"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5AF678DF"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1395"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3C87EE2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1682"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45C86AF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6</w:t>
            </w:r>
          </w:p>
        </w:tc>
        <w:tc>
          <w:tcPr>
            <w:tcW w:w="1249"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34BD72C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7</w:t>
            </w:r>
          </w:p>
        </w:tc>
        <w:tc>
          <w:tcPr>
            <w:tcW w:w="1431"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62E93AB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w:t>
            </w:r>
          </w:p>
        </w:tc>
      </w:tr>
      <w:tr w:rsidR="00A2411D" w:rsidRPr="007E406E" w14:paraId="1100DC73" w14:textId="77777777">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5E23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41D36" w14:textId="77777777" w:rsidR="00A2411D" w:rsidRPr="007E406E" w:rsidRDefault="00A2411D">
            <w:pPr>
              <w:rPr>
                <w:rFonts w:ascii="Footlight MT Light" w:eastAsia="Gentium Basic" w:hAnsi="Footlight MT Light" w:cs="Gentium Basic"/>
                <w:sz w:val="24"/>
                <w:szCs w:val="24"/>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19A8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1F4E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CFCC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B888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2BD6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9D29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r>
      <w:tr w:rsidR="00A2411D" w:rsidRPr="007E406E" w14:paraId="729A424B" w14:textId="77777777">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5E956" w14:textId="77777777" w:rsidR="00A2411D" w:rsidRPr="007E406E" w:rsidRDefault="00A2411D">
            <w:pPr>
              <w:rPr>
                <w:rFonts w:ascii="Footlight MT Light" w:eastAsia="Gentium Basic" w:hAnsi="Footlight MT Light" w:cs="Gentium Basic"/>
                <w:sz w:val="24"/>
                <w:szCs w:val="24"/>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585FA" w14:textId="77777777" w:rsidR="00A2411D" w:rsidRPr="007E406E" w:rsidRDefault="00A2411D">
            <w:pPr>
              <w:rPr>
                <w:rFonts w:ascii="Footlight MT Light" w:eastAsia="Gentium Basic" w:hAnsi="Footlight MT Light" w:cs="Gentium Basic"/>
                <w:sz w:val="24"/>
                <w:szCs w:val="24"/>
              </w:rPr>
            </w:pPr>
          </w:p>
        </w:tc>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735A" w14:textId="77777777" w:rsidR="00A2411D" w:rsidRPr="007E406E" w:rsidRDefault="00A2411D">
            <w:pPr>
              <w:rPr>
                <w:rFonts w:ascii="Footlight MT Light" w:eastAsia="Gentium Basic" w:hAnsi="Footlight MT Light" w:cs="Gentium Basic"/>
                <w:sz w:val="24"/>
                <w:szCs w:val="24"/>
              </w:rPr>
            </w:pPr>
          </w:p>
        </w:tc>
        <w:tc>
          <w:tcPr>
            <w:tcW w:w="1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331FE" w14:textId="77777777" w:rsidR="00A2411D" w:rsidRPr="007E406E" w:rsidRDefault="00A2411D">
            <w:pPr>
              <w:rPr>
                <w:rFonts w:ascii="Footlight MT Light" w:eastAsia="Gentium Basic" w:hAnsi="Footlight MT Light" w:cs="Gentium Basic"/>
                <w:sz w:val="24"/>
                <w:szCs w:val="24"/>
              </w:rPr>
            </w:pP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19F23" w14:textId="77777777" w:rsidR="00A2411D" w:rsidRPr="007E406E" w:rsidRDefault="00A2411D">
            <w:pPr>
              <w:rPr>
                <w:rFonts w:ascii="Footlight MT Light" w:eastAsia="Gentium Basic" w:hAnsi="Footlight MT Light" w:cs="Gentium Basic"/>
                <w:sz w:val="24"/>
                <w:szCs w:val="24"/>
              </w:rPr>
            </w:pP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2CE97" w14:textId="77777777" w:rsidR="00A2411D" w:rsidRPr="007E406E" w:rsidRDefault="00A2411D">
            <w:pPr>
              <w:rPr>
                <w:rFonts w:ascii="Footlight MT Light" w:eastAsia="Gentium Basic" w:hAnsi="Footlight MT Light" w:cs="Gentium Basic"/>
                <w:sz w:val="24"/>
                <w:szCs w:val="24"/>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C5EA2" w14:textId="77777777" w:rsidR="00A2411D" w:rsidRPr="007E406E" w:rsidRDefault="00A2411D">
            <w:pPr>
              <w:rPr>
                <w:rFonts w:ascii="Footlight MT Light" w:eastAsia="Gentium Basic" w:hAnsi="Footlight MT Light" w:cs="Gentium Basic"/>
                <w:sz w:val="24"/>
                <w:szCs w:val="24"/>
              </w:rPr>
            </w:pP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73648" w14:textId="77777777" w:rsidR="00A2411D" w:rsidRPr="007E406E" w:rsidRDefault="00A2411D">
            <w:pPr>
              <w:rPr>
                <w:rFonts w:ascii="Footlight MT Light" w:eastAsia="Gentium Basic" w:hAnsi="Footlight MT Light" w:cs="Gentium Basic"/>
                <w:sz w:val="24"/>
                <w:szCs w:val="24"/>
              </w:rPr>
            </w:pPr>
          </w:p>
        </w:tc>
      </w:tr>
    </w:tbl>
    <w:p w14:paraId="3F23DBB9" w14:textId="77777777" w:rsidR="006B15F1" w:rsidRPr="007E406E" w:rsidRDefault="006B15F1" w:rsidP="00A779CA">
      <w:pPr>
        <w:pBdr>
          <w:top w:val="nil"/>
          <w:left w:val="nil"/>
          <w:bottom w:val="nil"/>
          <w:right w:val="nil"/>
          <w:between w:val="nil"/>
        </w:pBdr>
        <w:rPr>
          <w:rFonts w:ascii="Footlight MT Light" w:eastAsia="Gentium Basic" w:hAnsi="Footlight MT Light" w:cs="Gentium Basic"/>
          <w:i/>
          <w:color w:val="000000"/>
          <w:sz w:val="24"/>
          <w:szCs w:val="24"/>
        </w:rPr>
      </w:pPr>
    </w:p>
    <w:p w14:paraId="5DB1274A" w14:textId="77777777" w:rsidR="006B15F1" w:rsidRPr="007E406E" w:rsidRDefault="006B15F1" w:rsidP="006B15F1">
      <w:pPr>
        <w:pBdr>
          <w:top w:val="nil"/>
          <w:left w:val="nil"/>
          <w:bottom w:val="nil"/>
          <w:right w:val="nil"/>
          <w:between w:val="nil"/>
        </w:pBdr>
        <w:ind w:left="360"/>
        <w:rPr>
          <w:rFonts w:ascii="Footlight MT Light" w:eastAsia="Gentium Basic" w:hAnsi="Footlight MT Light" w:cs="Gentium Basic"/>
          <w:i/>
          <w:color w:val="000000"/>
          <w:sz w:val="24"/>
          <w:szCs w:val="24"/>
        </w:rPr>
      </w:pPr>
    </w:p>
    <w:p w14:paraId="7D23BE21"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i/>
          <w:color w:val="000000"/>
          <w:sz w:val="24"/>
          <w:szCs w:val="24"/>
        </w:rPr>
      </w:pPr>
      <w:r w:rsidRPr="007E406E">
        <w:rPr>
          <w:rFonts w:ascii="Footlight MT Light" w:eastAsia="Gentium Basic" w:hAnsi="Footlight MT Light" w:cs="Gentium Basic"/>
          <w:b/>
          <w:color w:val="000000"/>
          <w:sz w:val="24"/>
          <w:szCs w:val="24"/>
        </w:rPr>
        <w:t>Data Fasilitas/Peralatan/Perlengkapan</w:t>
      </w:r>
      <w:r w:rsidRPr="007E406E">
        <w:rPr>
          <w:rFonts w:ascii="Footlight MT Light" w:eastAsia="Gentium Basic" w:hAnsi="Footlight MT Light" w:cs="Gentium Basic"/>
          <w:b/>
          <w:i/>
          <w:color w:val="000000"/>
          <w:sz w:val="24"/>
          <w:szCs w:val="24"/>
        </w:rPr>
        <w:t xml:space="preserve"> [apabila diperlukan]</w:t>
      </w:r>
    </w:p>
    <w:p w14:paraId="5F41FA23" w14:textId="77777777" w:rsidR="00A2411D" w:rsidRPr="007E406E" w:rsidRDefault="00A2411D">
      <w:pPr>
        <w:rPr>
          <w:rFonts w:ascii="Footlight MT Light" w:eastAsia="Gentium Basic" w:hAnsi="Footlight MT Light" w:cs="Gentium Basic"/>
          <w:sz w:val="24"/>
          <w:szCs w:val="24"/>
        </w:rPr>
      </w:pPr>
    </w:p>
    <w:tbl>
      <w:tblPr>
        <w:tblStyle w:val="afff1"/>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844"/>
        <w:gridCol w:w="992"/>
        <w:gridCol w:w="1276"/>
        <w:gridCol w:w="992"/>
        <w:gridCol w:w="1134"/>
        <w:gridCol w:w="992"/>
        <w:gridCol w:w="992"/>
        <w:gridCol w:w="1418"/>
      </w:tblGrid>
      <w:tr w:rsidR="00A2411D" w:rsidRPr="007E406E" w14:paraId="14A1BF3F" w14:textId="77777777">
        <w:trPr>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0125FE30" w14:textId="77777777" w:rsidR="00A2411D" w:rsidRPr="007E406E" w:rsidRDefault="000F1E6C">
            <w:pPr>
              <w:ind w:left="-288" w:right="-288"/>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w:t>
            </w:r>
          </w:p>
        </w:tc>
        <w:tc>
          <w:tcPr>
            <w:tcW w:w="1844" w:type="dxa"/>
            <w:tcBorders>
              <w:top w:val="single" w:sz="4" w:space="0" w:color="000000"/>
              <w:left w:val="single" w:sz="4" w:space="0" w:color="000000"/>
              <w:bottom w:val="single" w:sz="4" w:space="0" w:color="000000"/>
              <w:right w:val="single" w:sz="4" w:space="0" w:color="000000"/>
            </w:tcBorders>
            <w:vAlign w:val="center"/>
          </w:tcPr>
          <w:p w14:paraId="2995396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Jenis Fasilitas/Peralatan/ Perlengkapan</w:t>
            </w:r>
          </w:p>
        </w:tc>
        <w:tc>
          <w:tcPr>
            <w:tcW w:w="992" w:type="dxa"/>
            <w:tcBorders>
              <w:top w:val="single" w:sz="4" w:space="0" w:color="000000"/>
              <w:left w:val="single" w:sz="4" w:space="0" w:color="000000"/>
              <w:bottom w:val="single" w:sz="4" w:space="0" w:color="000000"/>
              <w:right w:val="single" w:sz="4" w:space="0" w:color="000000"/>
            </w:tcBorders>
            <w:vAlign w:val="center"/>
          </w:tcPr>
          <w:p w14:paraId="5CC6EBB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Jumlah</w:t>
            </w:r>
          </w:p>
        </w:tc>
        <w:tc>
          <w:tcPr>
            <w:tcW w:w="1276" w:type="dxa"/>
            <w:tcBorders>
              <w:top w:val="single" w:sz="4" w:space="0" w:color="000000"/>
              <w:left w:val="single" w:sz="4" w:space="0" w:color="000000"/>
              <w:bottom w:val="single" w:sz="4" w:space="0" w:color="000000"/>
              <w:right w:val="single" w:sz="4" w:space="0" w:color="000000"/>
            </w:tcBorders>
            <w:vAlign w:val="center"/>
          </w:tcPr>
          <w:p w14:paraId="564DE10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Kapasitas atau </w:t>
            </w:r>
            <w:r w:rsidRPr="007E406E">
              <w:rPr>
                <w:rFonts w:ascii="Footlight MT Light" w:eastAsia="Gentium Basic" w:hAnsi="Footlight MT Light" w:cs="Gentium Basic"/>
                <w:i/>
                <w:sz w:val="24"/>
                <w:szCs w:val="24"/>
              </w:rPr>
              <w:t>output</w:t>
            </w:r>
            <w:r w:rsidRPr="007E406E">
              <w:rPr>
                <w:rFonts w:ascii="Footlight MT Light" w:eastAsia="Gentium Basic" w:hAnsi="Footlight MT Light" w:cs="Gentium Basic"/>
                <w:sz w:val="24"/>
                <w:szCs w:val="24"/>
              </w:rPr>
              <w:t xml:space="preserve"> pada saat ini</w:t>
            </w:r>
          </w:p>
        </w:tc>
        <w:tc>
          <w:tcPr>
            <w:tcW w:w="992" w:type="dxa"/>
            <w:tcBorders>
              <w:top w:val="single" w:sz="4" w:space="0" w:color="000000"/>
              <w:left w:val="single" w:sz="4" w:space="0" w:color="000000"/>
              <w:bottom w:val="single" w:sz="4" w:space="0" w:color="000000"/>
              <w:right w:val="single" w:sz="4" w:space="0" w:color="000000"/>
            </w:tcBorders>
            <w:vAlign w:val="center"/>
          </w:tcPr>
          <w:p w14:paraId="04BD956B"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Merk dan tipe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9EA3B"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Tahun pembuatan</w:t>
            </w:r>
          </w:p>
        </w:tc>
        <w:tc>
          <w:tcPr>
            <w:tcW w:w="992" w:type="dxa"/>
            <w:tcBorders>
              <w:top w:val="single" w:sz="4" w:space="0" w:color="000000"/>
              <w:left w:val="single" w:sz="4" w:space="0" w:color="000000"/>
              <w:bottom w:val="single" w:sz="4" w:space="0" w:color="000000"/>
              <w:right w:val="single" w:sz="4" w:space="0" w:color="000000"/>
            </w:tcBorders>
            <w:vAlign w:val="center"/>
          </w:tcPr>
          <w:p w14:paraId="153BDAC3"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Kondisi</w:t>
            </w:r>
          </w:p>
          <w:p w14:paraId="3444321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742B8F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Lokasi</w:t>
            </w:r>
          </w:p>
          <w:p w14:paraId="15BE5A9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Sekarang</w:t>
            </w:r>
          </w:p>
        </w:tc>
        <w:tc>
          <w:tcPr>
            <w:tcW w:w="1418" w:type="dxa"/>
            <w:tcBorders>
              <w:top w:val="single" w:sz="4" w:space="0" w:color="000000"/>
              <w:left w:val="single" w:sz="4" w:space="0" w:color="000000"/>
              <w:bottom w:val="single" w:sz="4" w:space="0" w:color="000000"/>
              <w:right w:val="single" w:sz="4" w:space="0" w:color="000000"/>
            </w:tcBorders>
            <w:vAlign w:val="center"/>
          </w:tcPr>
          <w:p w14:paraId="42A6D0B6" w14:textId="77777777" w:rsidR="00A2411D" w:rsidRPr="007E406E" w:rsidRDefault="000F1E6C">
            <w:pPr>
              <w:tabs>
                <w:tab w:val="left" w:pos="1080"/>
              </w:tabs>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Bukti Status Kepemilikan</w:t>
            </w:r>
          </w:p>
        </w:tc>
      </w:tr>
      <w:tr w:rsidR="00A2411D" w:rsidRPr="007E406E" w14:paraId="265FD273" w14:textId="77777777">
        <w:trPr>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1C32814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844" w:type="dxa"/>
            <w:tcBorders>
              <w:top w:val="single" w:sz="4" w:space="0" w:color="000000"/>
              <w:left w:val="single" w:sz="4" w:space="0" w:color="000000"/>
              <w:bottom w:val="single" w:sz="4" w:space="0" w:color="000000"/>
              <w:right w:val="single" w:sz="4" w:space="0" w:color="000000"/>
            </w:tcBorders>
            <w:vAlign w:val="center"/>
          </w:tcPr>
          <w:p w14:paraId="5896F6E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328BFCC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F6C27F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334717B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496666A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787E03D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15654444"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68F8A85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9</w:t>
            </w:r>
          </w:p>
        </w:tc>
      </w:tr>
      <w:tr w:rsidR="00A2411D" w:rsidRPr="007E406E" w14:paraId="128108E4" w14:textId="77777777">
        <w:trPr>
          <w:jc w:val="center"/>
        </w:trPr>
        <w:tc>
          <w:tcPr>
            <w:tcW w:w="425" w:type="dxa"/>
            <w:tcBorders>
              <w:top w:val="single" w:sz="4" w:space="0" w:color="000000"/>
              <w:left w:val="single" w:sz="4" w:space="0" w:color="000000"/>
              <w:bottom w:val="single" w:sz="4" w:space="0" w:color="000000"/>
              <w:right w:val="single" w:sz="4" w:space="0" w:color="000000"/>
            </w:tcBorders>
          </w:tcPr>
          <w:p w14:paraId="45195760"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839D04B"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CF8C5F4"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ECF1375"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92A45F8"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5CB2C75"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E757DF7"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C6E3111"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A5D25D3" w14:textId="77777777" w:rsidR="00A2411D" w:rsidRPr="007E406E" w:rsidRDefault="00A2411D">
            <w:pPr>
              <w:keepNext/>
              <w:tabs>
                <w:tab w:val="left" w:pos="426"/>
              </w:tabs>
              <w:rPr>
                <w:rFonts w:ascii="Footlight MT Light" w:eastAsia="Gentium Basic" w:hAnsi="Footlight MT Light" w:cs="Gentium Basic"/>
                <w:sz w:val="24"/>
                <w:szCs w:val="24"/>
              </w:rPr>
            </w:pPr>
          </w:p>
        </w:tc>
      </w:tr>
      <w:tr w:rsidR="00A2411D" w:rsidRPr="007E406E" w14:paraId="2F0616D5" w14:textId="77777777">
        <w:trPr>
          <w:jc w:val="center"/>
        </w:trPr>
        <w:tc>
          <w:tcPr>
            <w:tcW w:w="425" w:type="dxa"/>
            <w:tcBorders>
              <w:top w:val="single" w:sz="4" w:space="0" w:color="000000"/>
              <w:left w:val="single" w:sz="4" w:space="0" w:color="000000"/>
              <w:bottom w:val="single" w:sz="4" w:space="0" w:color="000000"/>
              <w:right w:val="single" w:sz="4" w:space="0" w:color="000000"/>
            </w:tcBorders>
          </w:tcPr>
          <w:p w14:paraId="7B3EC241"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1AF36FE"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9DD8006"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185202D"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B302873"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18CB644"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393D85"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4FA09F5"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75CD28C" w14:textId="77777777" w:rsidR="00A2411D" w:rsidRPr="007E406E" w:rsidRDefault="00A2411D">
            <w:pPr>
              <w:keepNext/>
              <w:tabs>
                <w:tab w:val="left" w:pos="426"/>
              </w:tabs>
              <w:rPr>
                <w:rFonts w:ascii="Footlight MT Light" w:eastAsia="Gentium Basic" w:hAnsi="Footlight MT Light" w:cs="Gentium Basic"/>
                <w:sz w:val="24"/>
                <w:szCs w:val="24"/>
              </w:rPr>
            </w:pPr>
          </w:p>
        </w:tc>
      </w:tr>
      <w:tr w:rsidR="00A2411D" w:rsidRPr="007E406E" w14:paraId="4A080633" w14:textId="77777777">
        <w:trPr>
          <w:jc w:val="center"/>
        </w:trPr>
        <w:tc>
          <w:tcPr>
            <w:tcW w:w="425" w:type="dxa"/>
            <w:tcBorders>
              <w:top w:val="single" w:sz="4" w:space="0" w:color="000000"/>
              <w:left w:val="single" w:sz="4" w:space="0" w:color="000000"/>
              <w:bottom w:val="single" w:sz="4" w:space="0" w:color="000000"/>
              <w:right w:val="single" w:sz="4" w:space="0" w:color="000000"/>
            </w:tcBorders>
          </w:tcPr>
          <w:p w14:paraId="17A6B848"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71F85FE5"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083C7CE"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950E2A"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34D436B"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6201166"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748525E"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C8CC89A"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FF8775E" w14:textId="77777777" w:rsidR="00A2411D" w:rsidRPr="007E406E" w:rsidRDefault="00A2411D">
            <w:pPr>
              <w:keepNext/>
              <w:tabs>
                <w:tab w:val="left" w:pos="426"/>
              </w:tabs>
              <w:rPr>
                <w:rFonts w:ascii="Footlight MT Light" w:eastAsia="Gentium Basic" w:hAnsi="Footlight MT Light" w:cs="Gentium Basic"/>
                <w:sz w:val="24"/>
                <w:szCs w:val="24"/>
              </w:rPr>
            </w:pPr>
          </w:p>
        </w:tc>
      </w:tr>
    </w:tbl>
    <w:p w14:paraId="30E29D15" w14:textId="77777777" w:rsidR="00A2411D" w:rsidRPr="007E406E" w:rsidRDefault="00A2411D">
      <w:pPr>
        <w:rPr>
          <w:rFonts w:ascii="Footlight MT Light" w:eastAsia="Gentium Basic" w:hAnsi="Footlight MT Light" w:cs="Gentium Basic"/>
          <w:sz w:val="24"/>
          <w:szCs w:val="24"/>
        </w:rPr>
      </w:pPr>
    </w:p>
    <w:p w14:paraId="2114E6FC" w14:textId="77777777" w:rsidR="00A2411D" w:rsidRPr="007E406E" w:rsidRDefault="00A2411D">
      <w:pPr>
        <w:rPr>
          <w:rFonts w:ascii="Footlight MT Light" w:eastAsia="Gentium Basic" w:hAnsi="Footlight MT Light" w:cs="Gentium Basic"/>
          <w:sz w:val="24"/>
          <w:szCs w:val="24"/>
        </w:rPr>
      </w:pPr>
    </w:p>
    <w:p w14:paraId="2DA692B1" w14:textId="77777777" w:rsidR="00A2411D" w:rsidRPr="007E406E" w:rsidRDefault="000F1E6C" w:rsidP="0041056D">
      <w:pPr>
        <w:numPr>
          <w:ilvl w:val="0"/>
          <w:numId w:val="25"/>
        </w:numPr>
        <w:pBdr>
          <w:top w:val="nil"/>
          <w:left w:val="nil"/>
          <w:bottom w:val="nil"/>
          <w:right w:val="nil"/>
          <w:between w:val="nil"/>
        </w:pBdr>
        <w:ind w:left="360"/>
        <w:jc w:val="left"/>
        <w:rPr>
          <w:rFonts w:ascii="Footlight MT Light" w:eastAsia="Gentium Basic" w:hAnsi="Footlight MT Light" w:cs="Gentium Basic"/>
          <w:b/>
          <w:color w:val="000000"/>
          <w:sz w:val="24"/>
          <w:szCs w:val="24"/>
        </w:rPr>
      </w:pPr>
      <w:r w:rsidRPr="007E406E">
        <w:rPr>
          <w:rFonts w:ascii="Footlight MT Light" w:eastAsia="Gentium Basic" w:hAnsi="Footlight MT Light" w:cs="Gentium Basic"/>
          <w:b/>
          <w:color w:val="000000"/>
          <w:sz w:val="24"/>
          <w:szCs w:val="24"/>
        </w:rPr>
        <w:t>Data Pengalaman Perusahaan dalam kurun waktu 3 tahun terakhir</w:t>
      </w:r>
    </w:p>
    <w:p w14:paraId="6A565BAD" w14:textId="77777777" w:rsidR="00A2411D" w:rsidRPr="007E406E" w:rsidRDefault="00A2411D">
      <w:pPr>
        <w:rPr>
          <w:rFonts w:ascii="Footlight MT Light" w:eastAsia="Gentium Basic" w:hAnsi="Footlight MT Light" w:cs="Gentium Basic"/>
          <w:sz w:val="24"/>
          <w:szCs w:val="24"/>
        </w:rPr>
      </w:pPr>
    </w:p>
    <w:tbl>
      <w:tblPr>
        <w:tblStyle w:val="afff2"/>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1062"/>
        <w:gridCol w:w="1047"/>
        <w:gridCol w:w="1132"/>
        <w:gridCol w:w="806"/>
        <w:gridCol w:w="714"/>
        <w:gridCol w:w="940"/>
        <w:gridCol w:w="721"/>
        <w:gridCol w:w="621"/>
        <w:gridCol w:w="1053"/>
        <w:gridCol w:w="932"/>
        <w:gridCol w:w="798"/>
      </w:tblGrid>
      <w:tr w:rsidR="00A2411D" w:rsidRPr="007E406E" w14:paraId="4BEC31BA" w14:textId="77777777">
        <w:trPr>
          <w:trHeight w:val="602"/>
          <w:jc w:val="center"/>
        </w:trPr>
        <w:tc>
          <w:tcPr>
            <w:tcW w:w="554"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0E07F1B7"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No.</w:t>
            </w:r>
          </w:p>
        </w:tc>
        <w:tc>
          <w:tcPr>
            <w:tcW w:w="1062" w:type="dxa"/>
            <w:vMerge w:val="restart"/>
            <w:tcBorders>
              <w:top w:val="single" w:sz="4" w:space="0" w:color="000000"/>
              <w:left w:val="nil"/>
              <w:right w:val="single" w:sz="4" w:space="0" w:color="000000"/>
            </w:tcBorders>
            <w:shd w:val="clear" w:color="auto" w:fill="auto"/>
            <w:tcMar>
              <w:top w:w="0" w:type="dxa"/>
              <w:left w:w="108" w:type="dxa"/>
              <w:bottom w:w="0" w:type="dxa"/>
              <w:right w:w="108" w:type="dxa"/>
            </w:tcMar>
            <w:vAlign w:val="center"/>
          </w:tcPr>
          <w:p w14:paraId="61D0A23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 Paket Pekerjaan</w:t>
            </w:r>
          </w:p>
        </w:tc>
        <w:tc>
          <w:tcPr>
            <w:tcW w:w="1047" w:type="dxa"/>
            <w:vMerge w:val="restart"/>
            <w:tcBorders>
              <w:top w:val="single" w:sz="4" w:space="0" w:color="000000"/>
              <w:left w:val="single" w:sz="4" w:space="0" w:color="000000"/>
              <w:right w:val="single" w:sz="4" w:space="0" w:color="000000"/>
            </w:tcBorders>
          </w:tcPr>
          <w:p w14:paraId="1BECF72C" w14:textId="77777777" w:rsidR="00A2411D" w:rsidRPr="007E406E" w:rsidRDefault="00A2411D">
            <w:pPr>
              <w:spacing w:before="60" w:after="60"/>
              <w:jc w:val="center"/>
              <w:rPr>
                <w:rFonts w:ascii="Footlight MT Light" w:eastAsia="Gentium Basic" w:hAnsi="Footlight MT Light" w:cs="Gentium Basic"/>
                <w:sz w:val="24"/>
                <w:szCs w:val="24"/>
              </w:rPr>
            </w:pPr>
          </w:p>
          <w:p w14:paraId="6CD313DF" w14:textId="77777777" w:rsidR="00A2411D" w:rsidRPr="007E406E" w:rsidRDefault="00A2411D">
            <w:pPr>
              <w:spacing w:before="60" w:after="60"/>
              <w:jc w:val="center"/>
              <w:rPr>
                <w:rFonts w:ascii="Footlight MT Light" w:eastAsia="Gentium Basic" w:hAnsi="Footlight MT Light" w:cs="Gentium Basic"/>
                <w:sz w:val="24"/>
                <w:szCs w:val="24"/>
              </w:rPr>
            </w:pPr>
          </w:p>
          <w:p w14:paraId="78AE3763" w14:textId="77777777" w:rsidR="00A2411D" w:rsidRPr="007E406E" w:rsidRDefault="00A2411D">
            <w:pPr>
              <w:spacing w:before="60" w:after="60"/>
              <w:jc w:val="center"/>
              <w:rPr>
                <w:rFonts w:ascii="Footlight MT Light" w:eastAsia="Gentium Basic" w:hAnsi="Footlight MT Light" w:cs="Gentium Basic"/>
                <w:sz w:val="24"/>
                <w:szCs w:val="24"/>
              </w:rPr>
            </w:pPr>
          </w:p>
          <w:p w14:paraId="4E8FC806"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kelompok (grup)</w:t>
            </w:r>
          </w:p>
        </w:tc>
        <w:tc>
          <w:tcPr>
            <w:tcW w:w="113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CF98024" w14:textId="77777777" w:rsidR="00A2411D" w:rsidRPr="007E406E" w:rsidRDefault="00A2411D">
            <w:pPr>
              <w:spacing w:before="60" w:after="60"/>
              <w:jc w:val="center"/>
              <w:rPr>
                <w:rFonts w:ascii="Footlight MT Light" w:eastAsia="Gentium Basic" w:hAnsi="Footlight MT Light" w:cs="Gentium Basic"/>
                <w:sz w:val="24"/>
                <w:szCs w:val="24"/>
              </w:rPr>
            </w:pPr>
          </w:p>
          <w:p w14:paraId="0AB5EFD9" w14:textId="77777777" w:rsidR="00A2411D" w:rsidRPr="007E406E" w:rsidRDefault="00A2411D">
            <w:pPr>
              <w:spacing w:before="60" w:after="60"/>
              <w:jc w:val="center"/>
              <w:rPr>
                <w:rFonts w:ascii="Footlight MT Light" w:eastAsia="Gentium Basic" w:hAnsi="Footlight MT Light" w:cs="Gentium Basic"/>
                <w:sz w:val="24"/>
                <w:szCs w:val="24"/>
              </w:rPr>
            </w:pPr>
          </w:p>
          <w:p w14:paraId="00BF1A99" w14:textId="77777777" w:rsidR="00A2411D" w:rsidRPr="007E406E" w:rsidRDefault="00A2411D">
            <w:pPr>
              <w:spacing w:before="60" w:after="60"/>
              <w:jc w:val="center"/>
              <w:rPr>
                <w:rFonts w:ascii="Footlight MT Light" w:eastAsia="Gentium Basic" w:hAnsi="Footlight MT Light" w:cs="Gentium Basic"/>
                <w:sz w:val="24"/>
                <w:szCs w:val="24"/>
              </w:rPr>
            </w:pPr>
          </w:p>
          <w:p w14:paraId="3E6C0CF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Ringkasan Lingkup Pekerjaan</w:t>
            </w:r>
          </w:p>
        </w:tc>
        <w:tc>
          <w:tcPr>
            <w:tcW w:w="806"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523B2299"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Lokasi</w:t>
            </w:r>
          </w:p>
        </w:tc>
        <w:tc>
          <w:tcPr>
            <w:tcW w:w="1654" w:type="dxa"/>
            <w:gridSpan w:val="2"/>
            <w:tcBorders>
              <w:top w:val="single" w:sz="4"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41AB20F9" w14:textId="77777777" w:rsidR="00A2411D" w:rsidRPr="007E406E" w:rsidRDefault="00A2411D">
            <w:pPr>
              <w:spacing w:before="60" w:after="60"/>
              <w:jc w:val="center"/>
              <w:rPr>
                <w:rFonts w:ascii="Footlight MT Light" w:eastAsia="Gentium Basic" w:hAnsi="Footlight MT Light" w:cs="Gentium Basic"/>
                <w:sz w:val="24"/>
                <w:szCs w:val="24"/>
              </w:rPr>
            </w:pPr>
          </w:p>
          <w:p w14:paraId="5D1CBEAE" w14:textId="77777777" w:rsidR="00A2411D" w:rsidRPr="007E406E" w:rsidRDefault="00A2411D">
            <w:pPr>
              <w:spacing w:before="60" w:after="60"/>
              <w:jc w:val="center"/>
              <w:rPr>
                <w:rFonts w:ascii="Footlight MT Light" w:eastAsia="Gentium Basic" w:hAnsi="Footlight MT Light" w:cs="Gentium Basic"/>
                <w:sz w:val="24"/>
                <w:szCs w:val="24"/>
              </w:rPr>
            </w:pPr>
          </w:p>
          <w:p w14:paraId="32CC0B54"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Pemberi Pekerjaan</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B617E"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Kontrak </w:t>
            </w:r>
          </w:p>
        </w:tc>
        <w:tc>
          <w:tcPr>
            <w:tcW w:w="1053" w:type="dxa"/>
            <w:vMerge w:val="restart"/>
            <w:tcBorders>
              <w:top w:val="single" w:sz="4" w:space="0" w:color="000000"/>
              <w:left w:val="single" w:sz="4" w:space="0" w:color="000000"/>
              <w:right w:val="single" w:sz="4" w:space="0" w:color="000000"/>
            </w:tcBorders>
          </w:tcPr>
          <w:p w14:paraId="7337FFA7" w14:textId="77777777" w:rsidR="00A2411D" w:rsidRPr="007E406E" w:rsidRDefault="00A2411D">
            <w:pPr>
              <w:spacing w:before="60" w:after="60"/>
              <w:jc w:val="center"/>
              <w:rPr>
                <w:rFonts w:ascii="Footlight MT Light" w:eastAsia="Gentium Basic" w:hAnsi="Footlight MT Light" w:cs="Gentium Basic"/>
                <w:sz w:val="24"/>
                <w:szCs w:val="24"/>
              </w:rPr>
            </w:pPr>
          </w:p>
          <w:p w14:paraId="4657A48D"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Status Penyedia dalam pelaksanaan Pekerjaan </w:t>
            </w:r>
          </w:p>
        </w:tc>
        <w:tc>
          <w:tcPr>
            <w:tcW w:w="173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B508ADE"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Tanggal Selesai Pekerjaan Berdasarkan</w:t>
            </w:r>
          </w:p>
        </w:tc>
      </w:tr>
      <w:tr w:rsidR="00A2411D" w:rsidRPr="007E406E" w14:paraId="0328607F" w14:textId="77777777">
        <w:trPr>
          <w:trHeight w:val="521"/>
          <w:jc w:val="center"/>
        </w:trPr>
        <w:tc>
          <w:tcPr>
            <w:tcW w:w="554"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3F3C868F"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062" w:type="dxa"/>
            <w:vMerge/>
            <w:tcBorders>
              <w:top w:val="single" w:sz="4" w:space="0" w:color="000000"/>
              <w:left w:val="nil"/>
              <w:right w:val="single" w:sz="4" w:space="0" w:color="000000"/>
            </w:tcBorders>
            <w:shd w:val="clear" w:color="auto" w:fill="auto"/>
            <w:tcMar>
              <w:top w:w="0" w:type="dxa"/>
              <w:left w:w="108" w:type="dxa"/>
              <w:bottom w:w="0" w:type="dxa"/>
              <w:right w:w="108" w:type="dxa"/>
            </w:tcMar>
            <w:vAlign w:val="center"/>
          </w:tcPr>
          <w:p w14:paraId="1002FB90"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047" w:type="dxa"/>
            <w:vMerge/>
            <w:tcBorders>
              <w:top w:val="single" w:sz="4" w:space="0" w:color="000000"/>
              <w:left w:val="single" w:sz="4" w:space="0" w:color="000000"/>
              <w:right w:val="single" w:sz="4" w:space="0" w:color="000000"/>
            </w:tcBorders>
          </w:tcPr>
          <w:p w14:paraId="5D796E18"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132"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681840F"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06"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01B3F82A"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0440606"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940" w:type="dxa"/>
            <w:tcBorders>
              <w:top w:val="single" w:sz="8"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7CA7F8CF" w14:textId="77777777" w:rsidR="00A2411D" w:rsidRPr="007E406E" w:rsidRDefault="000F1E6C">
            <w:pPr>
              <w:spacing w:before="60" w:after="60"/>
              <w:ind w:left="-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Telepon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10BDE"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Tanggal</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1286D"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Nilai</w:t>
            </w:r>
          </w:p>
        </w:tc>
        <w:tc>
          <w:tcPr>
            <w:tcW w:w="1053" w:type="dxa"/>
            <w:vMerge/>
            <w:tcBorders>
              <w:top w:val="single" w:sz="4" w:space="0" w:color="000000"/>
              <w:left w:val="single" w:sz="4" w:space="0" w:color="000000"/>
              <w:right w:val="single" w:sz="4" w:space="0" w:color="000000"/>
            </w:tcBorders>
          </w:tcPr>
          <w:p w14:paraId="7AE8C332"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932"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95610E"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Kontrak</w:t>
            </w:r>
          </w:p>
        </w:tc>
        <w:tc>
          <w:tcPr>
            <w:tcW w:w="798" w:type="dxa"/>
            <w:tcBorders>
              <w:top w:val="nil"/>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53B934B8"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BA Serah Terima</w:t>
            </w:r>
          </w:p>
        </w:tc>
      </w:tr>
      <w:tr w:rsidR="00A2411D" w:rsidRPr="007E406E" w14:paraId="431A2616" w14:textId="77777777">
        <w:trPr>
          <w:trHeight w:val="309"/>
          <w:jc w:val="center"/>
        </w:trPr>
        <w:tc>
          <w:tcPr>
            <w:tcW w:w="554"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F0A9FF5"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062"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5A76036"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1047" w:type="dxa"/>
            <w:tcBorders>
              <w:top w:val="single" w:sz="8" w:space="0" w:color="000000"/>
              <w:left w:val="single" w:sz="4" w:space="0" w:color="000000"/>
              <w:bottom w:val="single" w:sz="4" w:space="0" w:color="000000"/>
              <w:right w:val="single" w:sz="4" w:space="0" w:color="000000"/>
            </w:tcBorders>
          </w:tcPr>
          <w:p w14:paraId="5122B8CE"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1132"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891B9"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806"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59B4CB6"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714"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01DAA82E"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(6)</w:t>
            </w:r>
          </w:p>
        </w:tc>
        <w:tc>
          <w:tcPr>
            <w:tcW w:w="940"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C7299D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(7)</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3CE1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6B0DC"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(9)</w:t>
            </w:r>
          </w:p>
        </w:tc>
        <w:tc>
          <w:tcPr>
            <w:tcW w:w="1053" w:type="dxa"/>
            <w:tcBorders>
              <w:top w:val="single" w:sz="4" w:space="0" w:color="000000"/>
              <w:left w:val="single" w:sz="4" w:space="0" w:color="000000"/>
              <w:bottom w:val="single" w:sz="4" w:space="0" w:color="000000"/>
              <w:right w:val="single" w:sz="4" w:space="0" w:color="000000"/>
            </w:tcBorders>
            <w:vAlign w:val="center"/>
          </w:tcPr>
          <w:p w14:paraId="443BB399"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(10)</w:t>
            </w:r>
          </w:p>
        </w:tc>
        <w:tc>
          <w:tcPr>
            <w:tcW w:w="932"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165DFF4"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(11)</w:t>
            </w:r>
          </w:p>
        </w:tc>
        <w:tc>
          <w:tcPr>
            <w:tcW w:w="798"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C4D78A4"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(12)</w:t>
            </w:r>
          </w:p>
        </w:tc>
      </w:tr>
      <w:tr w:rsidR="00A2411D" w:rsidRPr="007E406E" w14:paraId="276D6857" w14:textId="77777777">
        <w:trPr>
          <w:trHeight w:val="197"/>
          <w:jc w:val="center"/>
        </w:trPr>
        <w:tc>
          <w:tcPr>
            <w:tcW w:w="5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D33F33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06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D070516" w14:textId="77777777" w:rsidR="00A2411D" w:rsidRPr="007E406E" w:rsidRDefault="00A2411D">
            <w:pPr>
              <w:rPr>
                <w:rFonts w:ascii="Footlight MT Light" w:eastAsia="Gentium Basic" w:hAnsi="Footlight MT Light" w:cs="Gentium Basic"/>
                <w:sz w:val="24"/>
                <w:szCs w:val="24"/>
              </w:rPr>
            </w:pPr>
          </w:p>
        </w:tc>
        <w:tc>
          <w:tcPr>
            <w:tcW w:w="1047" w:type="dxa"/>
            <w:tcBorders>
              <w:top w:val="single" w:sz="4" w:space="0" w:color="000000"/>
              <w:left w:val="single" w:sz="4" w:space="0" w:color="000000"/>
              <w:bottom w:val="single" w:sz="4" w:space="0" w:color="000000"/>
              <w:right w:val="single" w:sz="4" w:space="0" w:color="000000"/>
            </w:tcBorders>
          </w:tcPr>
          <w:p w14:paraId="015AF0FE" w14:textId="77777777" w:rsidR="00A2411D" w:rsidRPr="007E406E" w:rsidRDefault="00A2411D">
            <w:pPr>
              <w:rPr>
                <w:rFonts w:ascii="Footlight MT Light" w:eastAsia="Gentium Basic" w:hAnsi="Footlight MT Light" w:cs="Gentium Basic"/>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BE524" w14:textId="77777777" w:rsidR="00A2411D" w:rsidRPr="007E406E" w:rsidRDefault="00A2411D">
            <w:pPr>
              <w:rPr>
                <w:rFonts w:ascii="Footlight MT Light" w:eastAsia="Gentium Basic" w:hAnsi="Footlight MT Light" w:cs="Gentium Basic"/>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257A4" w14:textId="77777777" w:rsidR="00A2411D" w:rsidRPr="007E406E" w:rsidRDefault="00A2411D">
            <w:pPr>
              <w:rPr>
                <w:rFonts w:ascii="Footlight MT Light" w:eastAsia="Gentium Basic" w:hAnsi="Footlight MT Light" w:cs="Gentium Basic"/>
                <w:sz w:val="24"/>
                <w:szCs w:val="24"/>
              </w:rPr>
            </w:pPr>
          </w:p>
        </w:tc>
        <w:tc>
          <w:tcPr>
            <w:tcW w:w="71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A191172" w14:textId="77777777" w:rsidR="00A2411D" w:rsidRPr="007E406E" w:rsidRDefault="00A2411D">
            <w:pPr>
              <w:rPr>
                <w:rFonts w:ascii="Footlight MT Light" w:eastAsia="Gentium Basic" w:hAnsi="Footlight MT Light" w:cs="Gentium Basic"/>
                <w:sz w:val="24"/>
                <w:szCs w:val="24"/>
              </w:rPr>
            </w:pPr>
          </w:p>
        </w:tc>
        <w:tc>
          <w:tcPr>
            <w:tcW w:w="94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EBF22ED" w14:textId="77777777" w:rsidR="00A2411D" w:rsidRPr="007E406E" w:rsidRDefault="00A2411D">
            <w:pPr>
              <w:rPr>
                <w:rFonts w:ascii="Footlight MT Light" w:eastAsia="Gentium Basic" w:hAnsi="Footlight MT Light" w:cs="Gentium Basic"/>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B8FC6" w14:textId="77777777" w:rsidR="00A2411D" w:rsidRPr="007E406E" w:rsidRDefault="00A2411D">
            <w:pPr>
              <w:rPr>
                <w:rFonts w:ascii="Footlight MT Light" w:eastAsia="Gentium Basic" w:hAnsi="Footlight MT Light" w:cs="Gentium Basic"/>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7892E" w14:textId="77777777" w:rsidR="00A2411D" w:rsidRPr="007E406E" w:rsidRDefault="00A2411D">
            <w:pPr>
              <w:rPr>
                <w:rFonts w:ascii="Footlight MT Light" w:eastAsia="Gentium Basic" w:hAnsi="Footlight MT Light" w:cs="Gentium Basic"/>
                <w:sz w:val="24"/>
                <w:szCs w:val="24"/>
              </w:rPr>
            </w:pPr>
          </w:p>
        </w:tc>
        <w:tc>
          <w:tcPr>
            <w:tcW w:w="1053" w:type="dxa"/>
            <w:tcBorders>
              <w:top w:val="single" w:sz="4" w:space="0" w:color="000000"/>
              <w:left w:val="single" w:sz="4" w:space="0" w:color="000000"/>
              <w:bottom w:val="single" w:sz="4" w:space="0" w:color="000000"/>
              <w:right w:val="single" w:sz="4" w:space="0" w:color="000000"/>
            </w:tcBorders>
          </w:tcPr>
          <w:p w14:paraId="691672EA" w14:textId="77777777" w:rsidR="00A2411D" w:rsidRPr="007E406E" w:rsidRDefault="00A2411D">
            <w:pPr>
              <w:rPr>
                <w:rFonts w:ascii="Footlight MT Light" w:eastAsia="Gentium Basic" w:hAnsi="Footlight MT Light" w:cs="Gentium Basic"/>
                <w:sz w:val="24"/>
                <w:szCs w:val="24"/>
              </w:rPr>
            </w:pPr>
          </w:p>
        </w:tc>
        <w:tc>
          <w:tcPr>
            <w:tcW w:w="932"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D43669B" w14:textId="77777777" w:rsidR="00A2411D" w:rsidRPr="007E406E" w:rsidRDefault="00A2411D">
            <w:pPr>
              <w:rPr>
                <w:rFonts w:ascii="Footlight MT Light" w:eastAsia="Gentium Basic" w:hAnsi="Footlight MT Light" w:cs="Gentium Basic"/>
                <w:sz w:val="24"/>
                <w:szCs w:val="24"/>
              </w:rPr>
            </w:pPr>
          </w:p>
        </w:tc>
        <w:tc>
          <w:tcPr>
            <w:tcW w:w="798"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DC41BDB" w14:textId="77777777" w:rsidR="00A2411D" w:rsidRPr="007E406E" w:rsidRDefault="00A2411D">
            <w:pPr>
              <w:rPr>
                <w:rFonts w:ascii="Footlight MT Light" w:eastAsia="Gentium Basic" w:hAnsi="Footlight MT Light" w:cs="Gentium Basic"/>
                <w:sz w:val="24"/>
                <w:szCs w:val="24"/>
              </w:rPr>
            </w:pPr>
          </w:p>
        </w:tc>
      </w:tr>
      <w:tr w:rsidR="00A2411D" w:rsidRPr="007E406E" w14:paraId="3FCC8851" w14:textId="77777777">
        <w:trPr>
          <w:trHeight w:val="210"/>
          <w:jc w:val="center"/>
        </w:trPr>
        <w:tc>
          <w:tcPr>
            <w:tcW w:w="5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B48ABE5"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106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DF74550" w14:textId="77777777" w:rsidR="00A2411D" w:rsidRPr="007E406E" w:rsidRDefault="00A2411D">
            <w:pPr>
              <w:rPr>
                <w:rFonts w:ascii="Footlight MT Light" w:eastAsia="Gentium Basic" w:hAnsi="Footlight MT Light" w:cs="Gentium Basic"/>
                <w:sz w:val="24"/>
                <w:szCs w:val="24"/>
              </w:rPr>
            </w:pPr>
          </w:p>
        </w:tc>
        <w:tc>
          <w:tcPr>
            <w:tcW w:w="1047" w:type="dxa"/>
            <w:tcBorders>
              <w:top w:val="single" w:sz="4" w:space="0" w:color="000000"/>
              <w:left w:val="single" w:sz="4" w:space="0" w:color="000000"/>
              <w:bottom w:val="single" w:sz="4" w:space="0" w:color="000000"/>
              <w:right w:val="single" w:sz="4" w:space="0" w:color="000000"/>
            </w:tcBorders>
          </w:tcPr>
          <w:p w14:paraId="322ACEBA" w14:textId="77777777" w:rsidR="00A2411D" w:rsidRPr="007E406E" w:rsidRDefault="00A2411D">
            <w:pPr>
              <w:rPr>
                <w:rFonts w:ascii="Footlight MT Light" w:eastAsia="Gentium Basic" w:hAnsi="Footlight MT Light" w:cs="Gentium Basic"/>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9860B" w14:textId="77777777" w:rsidR="00A2411D" w:rsidRPr="007E406E" w:rsidRDefault="00A2411D">
            <w:pPr>
              <w:rPr>
                <w:rFonts w:ascii="Footlight MT Light" w:eastAsia="Gentium Basic" w:hAnsi="Footlight MT Light" w:cs="Gentium Basic"/>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830FC" w14:textId="77777777" w:rsidR="00A2411D" w:rsidRPr="007E406E" w:rsidRDefault="00A2411D">
            <w:pPr>
              <w:rPr>
                <w:rFonts w:ascii="Footlight MT Light" w:eastAsia="Gentium Basic" w:hAnsi="Footlight MT Light" w:cs="Gentium Basic"/>
                <w:sz w:val="24"/>
                <w:szCs w:val="24"/>
              </w:rPr>
            </w:pPr>
          </w:p>
        </w:tc>
        <w:tc>
          <w:tcPr>
            <w:tcW w:w="71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96BF6FB" w14:textId="77777777" w:rsidR="00A2411D" w:rsidRPr="007E406E" w:rsidRDefault="00A2411D">
            <w:pPr>
              <w:rPr>
                <w:rFonts w:ascii="Footlight MT Light" w:eastAsia="Gentium Basic" w:hAnsi="Footlight MT Light" w:cs="Gentium Basic"/>
                <w:sz w:val="24"/>
                <w:szCs w:val="24"/>
              </w:rPr>
            </w:pPr>
          </w:p>
        </w:tc>
        <w:tc>
          <w:tcPr>
            <w:tcW w:w="94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DEEE74E" w14:textId="77777777" w:rsidR="00A2411D" w:rsidRPr="007E406E" w:rsidRDefault="00A2411D">
            <w:pPr>
              <w:rPr>
                <w:rFonts w:ascii="Footlight MT Light" w:eastAsia="Gentium Basic" w:hAnsi="Footlight MT Light" w:cs="Gentium Basic"/>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C7960" w14:textId="77777777" w:rsidR="00A2411D" w:rsidRPr="007E406E" w:rsidRDefault="00A2411D">
            <w:pPr>
              <w:rPr>
                <w:rFonts w:ascii="Footlight MT Light" w:eastAsia="Gentium Basic" w:hAnsi="Footlight MT Light" w:cs="Gentium Basic"/>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909C6" w14:textId="77777777" w:rsidR="00A2411D" w:rsidRPr="007E406E" w:rsidRDefault="00A2411D">
            <w:pPr>
              <w:rPr>
                <w:rFonts w:ascii="Footlight MT Light" w:eastAsia="Gentium Basic" w:hAnsi="Footlight MT Light" w:cs="Gentium Basic"/>
                <w:sz w:val="24"/>
                <w:szCs w:val="24"/>
              </w:rPr>
            </w:pPr>
          </w:p>
        </w:tc>
        <w:tc>
          <w:tcPr>
            <w:tcW w:w="1053" w:type="dxa"/>
            <w:tcBorders>
              <w:top w:val="single" w:sz="4" w:space="0" w:color="000000"/>
              <w:left w:val="single" w:sz="4" w:space="0" w:color="000000"/>
              <w:bottom w:val="single" w:sz="4" w:space="0" w:color="000000"/>
              <w:right w:val="single" w:sz="4" w:space="0" w:color="000000"/>
            </w:tcBorders>
          </w:tcPr>
          <w:p w14:paraId="1138F016" w14:textId="77777777" w:rsidR="00A2411D" w:rsidRPr="007E406E" w:rsidRDefault="00A2411D">
            <w:pPr>
              <w:rPr>
                <w:rFonts w:ascii="Footlight MT Light" w:eastAsia="Gentium Basic" w:hAnsi="Footlight MT Light" w:cs="Gentium Basic"/>
                <w:sz w:val="24"/>
                <w:szCs w:val="24"/>
              </w:rPr>
            </w:pPr>
          </w:p>
        </w:tc>
        <w:tc>
          <w:tcPr>
            <w:tcW w:w="932"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05F38E9" w14:textId="77777777" w:rsidR="00A2411D" w:rsidRPr="007E406E" w:rsidRDefault="00A2411D">
            <w:pPr>
              <w:rPr>
                <w:rFonts w:ascii="Footlight MT Light" w:eastAsia="Gentium Basic" w:hAnsi="Footlight MT Light" w:cs="Gentium Basic"/>
                <w:sz w:val="24"/>
                <w:szCs w:val="24"/>
              </w:rPr>
            </w:pPr>
          </w:p>
        </w:tc>
        <w:tc>
          <w:tcPr>
            <w:tcW w:w="798"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0170FF8" w14:textId="77777777" w:rsidR="00A2411D" w:rsidRPr="007E406E" w:rsidRDefault="00A2411D">
            <w:pPr>
              <w:rPr>
                <w:rFonts w:ascii="Footlight MT Light" w:eastAsia="Gentium Basic" w:hAnsi="Footlight MT Light" w:cs="Gentium Basic"/>
                <w:sz w:val="24"/>
                <w:szCs w:val="24"/>
              </w:rPr>
            </w:pPr>
          </w:p>
        </w:tc>
      </w:tr>
      <w:tr w:rsidR="00A2411D" w:rsidRPr="007E406E" w14:paraId="15502FBA" w14:textId="77777777">
        <w:trPr>
          <w:trHeight w:val="210"/>
          <w:jc w:val="center"/>
        </w:trPr>
        <w:tc>
          <w:tcPr>
            <w:tcW w:w="55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4966292"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dst</w:t>
            </w:r>
          </w:p>
        </w:tc>
        <w:tc>
          <w:tcPr>
            <w:tcW w:w="106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8503808" w14:textId="77777777" w:rsidR="00A2411D" w:rsidRPr="007E406E" w:rsidRDefault="00A2411D">
            <w:pPr>
              <w:rPr>
                <w:rFonts w:ascii="Footlight MT Light" w:eastAsia="Gentium Basic" w:hAnsi="Footlight MT Light" w:cs="Gentium Basic"/>
                <w:sz w:val="24"/>
                <w:szCs w:val="24"/>
              </w:rPr>
            </w:pPr>
          </w:p>
        </w:tc>
        <w:tc>
          <w:tcPr>
            <w:tcW w:w="1047" w:type="dxa"/>
            <w:tcBorders>
              <w:top w:val="single" w:sz="4" w:space="0" w:color="000000"/>
              <w:left w:val="single" w:sz="4" w:space="0" w:color="000000"/>
              <w:bottom w:val="single" w:sz="4" w:space="0" w:color="000000"/>
              <w:right w:val="single" w:sz="4" w:space="0" w:color="000000"/>
            </w:tcBorders>
          </w:tcPr>
          <w:p w14:paraId="78825F33" w14:textId="77777777" w:rsidR="00A2411D" w:rsidRPr="007E406E" w:rsidRDefault="00A2411D">
            <w:pPr>
              <w:rPr>
                <w:rFonts w:ascii="Footlight MT Light" w:eastAsia="Gentium Basic" w:hAnsi="Footlight MT Light" w:cs="Gentium Basic"/>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B0EA1" w14:textId="77777777" w:rsidR="00A2411D" w:rsidRPr="007E406E" w:rsidRDefault="00A2411D">
            <w:pPr>
              <w:rPr>
                <w:rFonts w:ascii="Footlight MT Light" w:eastAsia="Gentium Basic" w:hAnsi="Footlight MT Light" w:cs="Gentium Basic"/>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D0DEE" w14:textId="77777777" w:rsidR="00A2411D" w:rsidRPr="007E406E" w:rsidRDefault="00A2411D">
            <w:pPr>
              <w:rPr>
                <w:rFonts w:ascii="Footlight MT Light" w:eastAsia="Gentium Basic" w:hAnsi="Footlight MT Light" w:cs="Gentium Basic"/>
                <w:sz w:val="24"/>
                <w:szCs w:val="24"/>
              </w:rPr>
            </w:pPr>
          </w:p>
        </w:tc>
        <w:tc>
          <w:tcPr>
            <w:tcW w:w="71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8CC3C54" w14:textId="77777777" w:rsidR="00A2411D" w:rsidRPr="007E406E" w:rsidRDefault="00A2411D">
            <w:pPr>
              <w:rPr>
                <w:rFonts w:ascii="Footlight MT Light" w:eastAsia="Gentium Basic" w:hAnsi="Footlight MT Light" w:cs="Gentium Basic"/>
                <w:sz w:val="24"/>
                <w:szCs w:val="24"/>
              </w:rPr>
            </w:pPr>
          </w:p>
        </w:tc>
        <w:tc>
          <w:tcPr>
            <w:tcW w:w="94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E332653" w14:textId="77777777" w:rsidR="00A2411D" w:rsidRPr="007E406E" w:rsidRDefault="00A2411D">
            <w:pPr>
              <w:rPr>
                <w:rFonts w:ascii="Footlight MT Light" w:eastAsia="Gentium Basic" w:hAnsi="Footlight MT Light" w:cs="Gentium Basic"/>
                <w:sz w:val="24"/>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226C1" w14:textId="77777777" w:rsidR="00A2411D" w:rsidRPr="007E406E" w:rsidRDefault="00A2411D">
            <w:pPr>
              <w:rPr>
                <w:rFonts w:ascii="Footlight MT Light" w:eastAsia="Gentium Basic" w:hAnsi="Footlight MT Light" w:cs="Gentium Basic"/>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8378" w14:textId="77777777" w:rsidR="00A2411D" w:rsidRPr="007E406E" w:rsidRDefault="00A2411D">
            <w:pPr>
              <w:rPr>
                <w:rFonts w:ascii="Footlight MT Light" w:eastAsia="Gentium Basic" w:hAnsi="Footlight MT Light" w:cs="Gentium Basic"/>
                <w:sz w:val="24"/>
                <w:szCs w:val="24"/>
              </w:rPr>
            </w:pPr>
          </w:p>
        </w:tc>
        <w:tc>
          <w:tcPr>
            <w:tcW w:w="1053" w:type="dxa"/>
            <w:tcBorders>
              <w:top w:val="single" w:sz="4" w:space="0" w:color="000000"/>
              <w:left w:val="single" w:sz="4" w:space="0" w:color="000000"/>
              <w:bottom w:val="single" w:sz="4" w:space="0" w:color="000000"/>
              <w:right w:val="single" w:sz="4" w:space="0" w:color="000000"/>
            </w:tcBorders>
          </w:tcPr>
          <w:p w14:paraId="3DB165C4" w14:textId="77777777" w:rsidR="00A2411D" w:rsidRPr="007E406E" w:rsidRDefault="00A2411D">
            <w:pPr>
              <w:rPr>
                <w:rFonts w:ascii="Footlight MT Light" w:eastAsia="Gentium Basic" w:hAnsi="Footlight MT Light" w:cs="Gentium Basic"/>
                <w:sz w:val="24"/>
                <w:szCs w:val="24"/>
              </w:rPr>
            </w:pPr>
          </w:p>
        </w:tc>
        <w:tc>
          <w:tcPr>
            <w:tcW w:w="932"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999DB81" w14:textId="77777777" w:rsidR="00A2411D" w:rsidRPr="007E406E" w:rsidRDefault="00A2411D">
            <w:pPr>
              <w:rPr>
                <w:rFonts w:ascii="Footlight MT Light" w:eastAsia="Gentium Basic" w:hAnsi="Footlight MT Light" w:cs="Gentium Basic"/>
                <w:sz w:val="24"/>
                <w:szCs w:val="24"/>
              </w:rPr>
            </w:pPr>
          </w:p>
        </w:tc>
        <w:tc>
          <w:tcPr>
            <w:tcW w:w="798"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E86D2C1" w14:textId="77777777" w:rsidR="00A2411D" w:rsidRPr="007E406E" w:rsidRDefault="00A2411D">
            <w:pPr>
              <w:rPr>
                <w:rFonts w:ascii="Footlight MT Light" w:eastAsia="Gentium Basic" w:hAnsi="Footlight MT Light" w:cs="Gentium Basic"/>
                <w:sz w:val="24"/>
                <w:szCs w:val="24"/>
              </w:rPr>
            </w:pPr>
          </w:p>
        </w:tc>
      </w:tr>
    </w:tbl>
    <w:p w14:paraId="40439E8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47FB6B3B" w14:textId="77777777" w:rsidR="00A2411D" w:rsidRPr="007E406E" w:rsidRDefault="00A2411D">
      <w:pPr>
        <w:rPr>
          <w:rFonts w:ascii="Footlight MT Light" w:eastAsia="Gentium Basic" w:hAnsi="Footlight MT Light" w:cs="Gentium Basic"/>
          <w:sz w:val="24"/>
          <w:szCs w:val="24"/>
        </w:rPr>
      </w:pPr>
    </w:p>
    <w:p w14:paraId="134D85A3" w14:textId="77777777" w:rsidR="00A2411D" w:rsidRPr="007E406E" w:rsidRDefault="000F1E6C" w:rsidP="0041056D">
      <w:pPr>
        <w:numPr>
          <w:ilvl w:val="0"/>
          <w:numId w:val="25"/>
        </w:numPr>
        <w:pBdr>
          <w:top w:val="nil"/>
          <w:left w:val="nil"/>
          <w:bottom w:val="nil"/>
          <w:right w:val="nil"/>
          <w:between w:val="nil"/>
        </w:pBdr>
        <w:ind w:left="360"/>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b/>
          <w:color w:val="000000"/>
          <w:sz w:val="24"/>
          <w:szCs w:val="24"/>
        </w:rPr>
        <w:t>Data Pekerjaan yang sedang dilaksanakan</w:t>
      </w:r>
    </w:p>
    <w:p w14:paraId="200C7178" w14:textId="77777777" w:rsidR="00A2411D" w:rsidRPr="007E406E" w:rsidRDefault="00A2411D">
      <w:pPr>
        <w:ind w:left="270" w:hanging="270"/>
        <w:rPr>
          <w:rFonts w:ascii="Footlight MT Light" w:eastAsia="Gentium Basic" w:hAnsi="Footlight MT Light" w:cs="Gentium Basic"/>
          <w:b/>
          <w:sz w:val="24"/>
          <w:szCs w:val="24"/>
        </w:rPr>
      </w:pPr>
    </w:p>
    <w:tbl>
      <w:tblPr>
        <w:tblStyle w:val="afff3"/>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133"/>
        <w:gridCol w:w="1275"/>
        <w:gridCol w:w="851"/>
        <w:gridCol w:w="973"/>
        <w:gridCol w:w="869"/>
        <w:gridCol w:w="1280"/>
        <w:gridCol w:w="993"/>
        <w:gridCol w:w="850"/>
        <w:gridCol w:w="1275"/>
        <w:gridCol w:w="997"/>
      </w:tblGrid>
      <w:tr w:rsidR="00A2411D" w:rsidRPr="007E406E" w14:paraId="2FCD9B4B" w14:textId="77777777">
        <w:trPr>
          <w:trHeight w:val="599"/>
          <w:jc w:val="center"/>
        </w:trPr>
        <w:tc>
          <w:tcPr>
            <w:tcW w:w="561"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1869C55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No.</w:t>
            </w:r>
          </w:p>
        </w:tc>
        <w:tc>
          <w:tcPr>
            <w:tcW w:w="1133" w:type="dxa"/>
            <w:vMerge w:val="restart"/>
            <w:tcBorders>
              <w:top w:val="single" w:sz="4" w:space="0" w:color="000000"/>
              <w:left w:val="nil"/>
              <w:right w:val="single" w:sz="8" w:space="0" w:color="000000"/>
            </w:tcBorders>
            <w:shd w:val="clear" w:color="auto" w:fill="auto"/>
            <w:tcMar>
              <w:top w:w="0" w:type="dxa"/>
              <w:left w:w="108" w:type="dxa"/>
              <w:bottom w:w="0" w:type="dxa"/>
              <w:right w:w="108" w:type="dxa"/>
            </w:tcMar>
            <w:vAlign w:val="center"/>
          </w:tcPr>
          <w:p w14:paraId="2CC5402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 Paket Pekerjaan</w:t>
            </w:r>
          </w:p>
        </w:tc>
        <w:tc>
          <w:tcPr>
            <w:tcW w:w="1275" w:type="dxa"/>
            <w:vMerge w:val="restart"/>
            <w:tcBorders>
              <w:top w:val="single" w:sz="4" w:space="0" w:color="000000"/>
              <w:left w:val="nil"/>
              <w:right w:val="single" w:sz="4" w:space="0" w:color="000000"/>
            </w:tcBorders>
            <w:tcMar>
              <w:top w:w="0" w:type="dxa"/>
              <w:left w:w="108" w:type="dxa"/>
              <w:bottom w:w="0" w:type="dxa"/>
              <w:right w:w="108" w:type="dxa"/>
            </w:tcMar>
          </w:tcPr>
          <w:p w14:paraId="263BCB73" w14:textId="77777777" w:rsidR="00A2411D" w:rsidRPr="007E406E" w:rsidRDefault="00A2411D">
            <w:pPr>
              <w:spacing w:before="60" w:after="60"/>
              <w:jc w:val="center"/>
              <w:rPr>
                <w:rFonts w:ascii="Footlight MT Light" w:eastAsia="Gentium Basic" w:hAnsi="Footlight MT Light" w:cs="Gentium Basic"/>
                <w:sz w:val="24"/>
                <w:szCs w:val="24"/>
              </w:rPr>
            </w:pPr>
          </w:p>
          <w:p w14:paraId="5EF8D118" w14:textId="77777777" w:rsidR="00A2411D" w:rsidRPr="007E406E" w:rsidRDefault="00A2411D">
            <w:pPr>
              <w:spacing w:before="60" w:after="60"/>
              <w:jc w:val="center"/>
              <w:rPr>
                <w:rFonts w:ascii="Footlight MT Light" w:eastAsia="Gentium Basic" w:hAnsi="Footlight MT Light" w:cs="Gentium Basic"/>
                <w:sz w:val="24"/>
                <w:szCs w:val="24"/>
              </w:rPr>
            </w:pPr>
          </w:p>
          <w:p w14:paraId="0A7A6927"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Ringkasan Lingkup Pekerjaan</w:t>
            </w:r>
          </w:p>
        </w:tc>
        <w:tc>
          <w:tcPr>
            <w:tcW w:w="851"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1520B212"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Lokasi</w:t>
            </w:r>
          </w:p>
        </w:tc>
        <w:tc>
          <w:tcPr>
            <w:tcW w:w="1842" w:type="dxa"/>
            <w:gridSpan w:val="2"/>
            <w:tcBorders>
              <w:top w:val="single" w:sz="4"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225C1928"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Pemberi Pekerjaan</w:t>
            </w:r>
          </w:p>
          <w:p w14:paraId="423DEB59" w14:textId="77777777" w:rsidR="00A2411D" w:rsidRPr="007E406E" w:rsidRDefault="00A2411D">
            <w:pPr>
              <w:spacing w:before="60" w:after="60"/>
              <w:jc w:val="center"/>
              <w:rPr>
                <w:rFonts w:ascii="Footlight MT Light" w:eastAsia="Gentium Basic" w:hAnsi="Footlight MT Light" w:cs="Gentium Basic"/>
                <w:sz w:val="24"/>
                <w:szCs w:val="24"/>
              </w:rPr>
            </w:pPr>
          </w:p>
        </w:tc>
        <w:tc>
          <w:tcPr>
            <w:tcW w:w="1280" w:type="dxa"/>
            <w:vMerge w:val="restart"/>
            <w:tcBorders>
              <w:top w:val="single" w:sz="4" w:space="0" w:color="000000"/>
              <w:left w:val="single" w:sz="4" w:space="0" w:color="000000"/>
              <w:right w:val="single" w:sz="4" w:space="0" w:color="000000"/>
            </w:tcBorders>
          </w:tcPr>
          <w:p w14:paraId="5C7A8AA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Status Penyedia dalam pelaksanaan Pekerjaan</w:t>
            </w:r>
          </w:p>
        </w:tc>
        <w:tc>
          <w:tcPr>
            <w:tcW w:w="1843"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26E46A"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Kontrak </w:t>
            </w:r>
          </w:p>
        </w:tc>
        <w:tc>
          <w:tcPr>
            <w:tcW w:w="2272" w:type="dxa"/>
            <w:gridSpan w:val="2"/>
            <w:tcBorders>
              <w:top w:val="single" w:sz="4"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4315A0F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Progres Terakhir</w:t>
            </w:r>
          </w:p>
        </w:tc>
      </w:tr>
      <w:tr w:rsidR="00A2411D" w:rsidRPr="007E406E" w14:paraId="51108453" w14:textId="77777777">
        <w:trPr>
          <w:trHeight w:val="845"/>
          <w:jc w:val="center"/>
        </w:trPr>
        <w:tc>
          <w:tcPr>
            <w:tcW w:w="561"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7DCB6B7A"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133" w:type="dxa"/>
            <w:vMerge/>
            <w:tcBorders>
              <w:top w:val="single" w:sz="4" w:space="0" w:color="000000"/>
              <w:left w:val="nil"/>
              <w:right w:val="single" w:sz="8" w:space="0" w:color="000000"/>
            </w:tcBorders>
            <w:shd w:val="clear" w:color="auto" w:fill="auto"/>
            <w:tcMar>
              <w:top w:w="0" w:type="dxa"/>
              <w:left w:w="108" w:type="dxa"/>
              <w:bottom w:w="0" w:type="dxa"/>
              <w:right w:w="108" w:type="dxa"/>
            </w:tcMar>
            <w:vAlign w:val="center"/>
          </w:tcPr>
          <w:p w14:paraId="7FE72259"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275" w:type="dxa"/>
            <w:vMerge/>
            <w:tcBorders>
              <w:top w:val="single" w:sz="4" w:space="0" w:color="000000"/>
              <w:left w:val="nil"/>
              <w:right w:val="single" w:sz="4" w:space="0" w:color="000000"/>
            </w:tcBorders>
            <w:tcMar>
              <w:top w:w="0" w:type="dxa"/>
              <w:left w:w="108" w:type="dxa"/>
              <w:bottom w:w="0" w:type="dxa"/>
              <w:right w:w="108" w:type="dxa"/>
            </w:tcMar>
          </w:tcPr>
          <w:p w14:paraId="611DBA6C"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1"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4C85B872"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9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101C6E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869" w:type="dxa"/>
            <w:tcBorders>
              <w:top w:val="single" w:sz="8"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7C377AEE" w14:textId="77777777" w:rsidR="00A2411D" w:rsidRPr="007E406E" w:rsidRDefault="000F1E6C">
            <w:pPr>
              <w:spacing w:before="60" w:after="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Telepon</w:t>
            </w:r>
          </w:p>
        </w:tc>
        <w:tc>
          <w:tcPr>
            <w:tcW w:w="1280" w:type="dxa"/>
            <w:vMerge/>
            <w:tcBorders>
              <w:top w:val="single" w:sz="4" w:space="0" w:color="000000"/>
              <w:left w:val="single" w:sz="4" w:space="0" w:color="000000"/>
              <w:right w:val="single" w:sz="4" w:space="0" w:color="000000"/>
            </w:tcBorders>
          </w:tcPr>
          <w:p w14:paraId="7773EA74"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993"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F656D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Tanggal</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96EECFE"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Nilai</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F86B984"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Kontrak (Rencana) (%)</w:t>
            </w:r>
          </w:p>
        </w:tc>
        <w:tc>
          <w:tcPr>
            <w:tcW w:w="997" w:type="dxa"/>
            <w:tcBorders>
              <w:top w:val="nil"/>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4E87F6B6"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Prestasi Kerja (%)</w:t>
            </w:r>
          </w:p>
        </w:tc>
      </w:tr>
      <w:tr w:rsidR="00A2411D" w:rsidRPr="007E406E" w14:paraId="74FBF30F" w14:textId="77777777">
        <w:trPr>
          <w:trHeight w:val="292"/>
          <w:jc w:val="center"/>
        </w:trPr>
        <w:tc>
          <w:tcPr>
            <w:tcW w:w="561"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1B146B0"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133"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08F17BF2"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1275" w:type="dxa"/>
            <w:tcBorders>
              <w:top w:val="single" w:sz="8" w:space="0" w:color="000000"/>
              <w:left w:val="nil"/>
              <w:bottom w:val="single" w:sz="4" w:space="0" w:color="000000"/>
              <w:right w:val="single" w:sz="4" w:space="0" w:color="000000"/>
            </w:tcBorders>
            <w:tcMar>
              <w:top w:w="0" w:type="dxa"/>
              <w:left w:w="108" w:type="dxa"/>
              <w:bottom w:w="0" w:type="dxa"/>
              <w:right w:w="108" w:type="dxa"/>
            </w:tcMar>
          </w:tcPr>
          <w:p w14:paraId="332CBAA0"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851"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6005013"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973"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650CD030"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869"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79BBD85"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6</w:t>
            </w:r>
          </w:p>
        </w:tc>
        <w:tc>
          <w:tcPr>
            <w:tcW w:w="1280" w:type="dxa"/>
            <w:tcBorders>
              <w:top w:val="single" w:sz="4" w:space="0" w:color="000000"/>
              <w:left w:val="single" w:sz="4" w:space="0" w:color="000000"/>
              <w:bottom w:val="single" w:sz="4" w:space="0" w:color="000000"/>
              <w:right w:val="single" w:sz="4" w:space="0" w:color="000000"/>
            </w:tcBorders>
            <w:vAlign w:val="center"/>
          </w:tcPr>
          <w:p w14:paraId="6CC2695C"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7</w:t>
            </w:r>
          </w:p>
        </w:tc>
        <w:tc>
          <w:tcPr>
            <w:tcW w:w="993"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950EAA6"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w:t>
            </w:r>
          </w:p>
        </w:tc>
        <w:tc>
          <w:tcPr>
            <w:tcW w:w="850"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3046E8C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9</w:t>
            </w:r>
          </w:p>
        </w:tc>
        <w:tc>
          <w:tcPr>
            <w:tcW w:w="1275"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2B5DDC1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10</w:t>
            </w:r>
          </w:p>
        </w:tc>
        <w:tc>
          <w:tcPr>
            <w:tcW w:w="997"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AD1FDA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11</w:t>
            </w:r>
          </w:p>
        </w:tc>
      </w:tr>
      <w:tr w:rsidR="00A2411D" w:rsidRPr="007E406E" w14:paraId="2EE2114C" w14:textId="77777777">
        <w:trPr>
          <w:trHeight w:val="167"/>
          <w:jc w:val="center"/>
        </w:trPr>
        <w:tc>
          <w:tcPr>
            <w:tcW w:w="56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0A8840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133"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5BDDEADD" w14:textId="77777777" w:rsidR="00A2411D" w:rsidRPr="007E406E" w:rsidRDefault="00A2411D">
            <w:pPr>
              <w:rPr>
                <w:rFonts w:ascii="Footlight MT Light" w:eastAsia="Gentium Basic" w:hAnsi="Footlight MT Light" w:cs="Gentium Basic"/>
                <w:sz w:val="24"/>
                <w:szCs w:val="24"/>
              </w:rPr>
            </w:pPr>
          </w:p>
        </w:tc>
        <w:tc>
          <w:tcPr>
            <w:tcW w:w="12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B8816D2" w14:textId="77777777" w:rsidR="00A2411D" w:rsidRPr="007E406E" w:rsidRDefault="00A2411D">
            <w:pPr>
              <w:rPr>
                <w:rFonts w:ascii="Footlight MT Light" w:eastAsia="Gentium Basic" w:hAnsi="Footlight MT Light" w:cs="Gentium Basic"/>
                <w:sz w:val="24"/>
                <w:szCs w:val="24"/>
              </w:rPr>
            </w:pPr>
          </w:p>
        </w:tc>
        <w:tc>
          <w:tcPr>
            <w:tcW w:w="85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EE0693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973"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6231C87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869"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AE524E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280" w:type="dxa"/>
            <w:tcBorders>
              <w:top w:val="single" w:sz="4" w:space="0" w:color="000000"/>
              <w:left w:val="single" w:sz="4" w:space="0" w:color="000000"/>
              <w:bottom w:val="single" w:sz="4" w:space="0" w:color="000000"/>
              <w:right w:val="single" w:sz="4" w:space="0" w:color="000000"/>
            </w:tcBorders>
          </w:tcPr>
          <w:p w14:paraId="33C55BF4" w14:textId="77777777" w:rsidR="00A2411D" w:rsidRPr="007E406E" w:rsidRDefault="00A2411D">
            <w:pPr>
              <w:rPr>
                <w:rFonts w:ascii="Footlight MT Light" w:eastAsia="Gentium Basic" w:hAnsi="Footlight MT Light" w:cs="Gentium Basic"/>
                <w:sz w:val="24"/>
                <w:szCs w:val="24"/>
              </w:rPr>
            </w:pPr>
          </w:p>
        </w:tc>
        <w:tc>
          <w:tcPr>
            <w:tcW w:w="99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56575A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850"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105F9BF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275"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3EEEA50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997"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43DB8A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r>
      <w:tr w:rsidR="00A2411D" w:rsidRPr="007E406E" w14:paraId="276B89D9" w14:textId="77777777">
        <w:trPr>
          <w:trHeight w:val="195"/>
          <w:jc w:val="center"/>
        </w:trPr>
        <w:tc>
          <w:tcPr>
            <w:tcW w:w="56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1BE6BA6" w14:textId="77777777" w:rsidR="00A2411D" w:rsidRPr="007E406E" w:rsidRDefault="00A2411D">
            <w:pPr>
              <w:rPr>
                <w:rFonts w:ascii="Footlight MT Light" w:eastAsia="Gentium Basic" w:hAnsi="Footlight MT Light" w:cs="Gentium Basic"/>
                <w:sz w:val="24"/>
                <w:szCs w:val="24"/>
              </w:rPr>
            </w:pPr>
          </w:p>
        </w:tc>
        <w:tc>
          <w:tcPr>
            <w:tcW w:w="1133"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71348D61" w14:textId="77777777" w:rsidR="00A2411D" w:rsidRPr="007E406E" w:rsidRDefault="00A2411D">
            <w:pPr>
              <w:rPr>
                <w:rFonts w:ascii="Footlight MT Light" w:eastAsia="Gentium Basic" w:hAnsi="Footlight MT Light" w:cs="Gentium Basic"/>
                <w:sz w:val="24"/>
                <w:szCs w:val="24"/>
              </w:rPr>
            </w:pPr>
          </w:p>
        </w:tc>
        <w:tc>
          <w:tcPr>
            <w:tcW w:w="12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820A66C" w14:textId="77777777" w:rsidR="00A2411D" w:rsidRPr="007E406E" w:rsidRDefault="00A2411D">
            <w:pPr>
              <w:rPr>
                <w:rFonts w:ascii="Footlight MT Light" w:eastAsia="Gentium Basic" w:hAnsi="Footlight MT Light" w:cs="Gentium Basic"/>
                <w:sz w:val="24"/>
                <w:szCs w:val="24"/>
              </w:rPr>
            </w:pPr>
          </w:p>
        </w:tc>
        <w:tc>
          <w:tcPr>
            <w:tcW w:w="85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79D2B2A" w14:textId="77777777" w:rsidR="00A2411D" w:rsidRPr="007E406E" w:rsidRDefault="00A2411D">
            <w:pPr>
              <w:rPr>
                <w:rFonts w:ascii="Footlight MT Light" w:eastAsia="Gentium Basic" w:hAnsi="Footlight MT Light" w:cs="Gentium Basic"/>
                <w:sz w:val="24"/>
                <w:szCs w:val="24"/>
              </w:rPr>
            </w:pPr>
          </w:p>
        </w:tc>
        <w:tc>
          <w:tcPr>
            <w:tcW w:w="973"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138DD15D" w14:textId="77777777" w:rsidR="00A2411D" w:rsidRPr="007E406E" w:rsidRDefault="00A2411D">
            <w:pPr>
              <w:rPr>
                <w:rFonts w:ascii="Footlight MT Light" w:eastAsia="Gentium Basic" w:hAnsi="Footlight MT Light" w:cs="Gentium Basic"/>
                <w:sz w:val="24"/>
                <w:szCs w:val="24"/>
              </w:rPr>
            </w:pPr>
          </w:p>
        </w:tc>
        <w:tc>
          <w:tcPr>
            <w:tcW w:w="869"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2A58DDD" w14:textId="77777777" w:rsidR="00A2411D" w:rsidRPr="007E406E" w:rsidRDefault="00A2411D">
            <w:pPr>
              <w:rPr>
                <w:rFonts w:ascii="Footlight MT Light" w:eastAsia="Gentium Basic" w:hAnsi="Footlight MT Light" w:cs="Gentium Basic"/>
                <w:sz w:val="24"/>
                <w:szCs w:val="24"/>
              </w:rPr>
            </w:pPr>
          </w:p>
        </w:tc>
        <w:tc>
          <w:tcPr>
            <w:tcW w:w="1280" w:type="dxa"/>
            <w:tcBorders>
              <w:top w:val="single" w:sz="4" w:space="0" w:color="000000"/>
              <w:left w:val="single" w:sz="4" w:space="0" w:color="000000"/>
              <w:bottom w:val="single" w:sz="4" w:space="0" w:color="000000"/>
              <w:right w:val="single" w:sz="4" w:space="0" w:color="000000"/>
            </w:tcBorders>
          </w:tcPr>
          <w:p w14:paraId="64403026" w14:textId="77777777" w:rsidR="00A2411D" w:rsidRPr="007E406E" w:rsidRDefault="00A2411D">
            <w:pPr>
              <w:rPr>
                <w:rFonts w:ascii="Footlight MT Light" w:eastAsia="Gentium Basic" w:hAnsi="Footlight MT Light" w:cs="Gentium Basic"/>
                <w:sz w:val="24"/>
                <w:szCs w:val="24"/>
              </w:rPr>
            </w:pPr>
          </w:p>
        </w:tc>
        <w:tc>
          <w:tcPr>
            <w:tcW w:w="99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D840BFB" w14:textId="77777777" w:rsidR="00A2411D" w:rsidRPr="007E406E" w:rsidRDefault="00A2411D">
            <w:pPr>
              <w:rPr>
                <w:rFonts w:ascii="Footlight MT Light" w:eastAsia="Gentium Basic" w:hAnsi="Footlight MT Light" w:cs="Gentium Basic"/>
                <w:sz w:val="24"/>
                <w:szCs w:val="24"/>
              </w:rPr>
            </w:pPr>
          </w:p>
        </w:tc>
        <w:tc>
          <w:tcPr>
            <w:tcW w:w="850"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1DCC5E6C" w14:textId="77777777" w:rsidR="00A2411D" w:rsidRPr="007E406E" w:rsidRDefault="00A2411D">
            <w:pPr>
              <w:rPr>
                <w:rFonts w:ascii="Footlight MT Light" w:eastAsia="Gentium Basic" w:hAnsi="Footlight MT Light" w:cs="Gentium Basic"/>
                <w:sz w:val="24"/>
                <w:szCs w:val="24"/>
              </w:rPr>
            </w:pPr>
          </w:p>
        </w:tc>
        <w:tc>
          <w:tcPr>
            <w:tcW w:w="1275"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444F1E97" w14:textId="77777777" w:rsidR="00A2411D" w:rsidRPr="007E406E" w:rsidRDefault="00A2411D">
            <w:pPr>
              <w:rPr>
                <w:rFonts w:ascii="Footlight MT Light" w:eastAsia="Gentium Basic" w:hAnsi="Footlight MT Light" w:cs="Gentium Basic"/>
                <w:sz w:val="24"/>
                <w:szCs w:val="24"/>
              </w:rPr>
            </w:pPr>
          </w:p>
        </w:tc>
        <w:tc>
          <w:tcPr>
            <w:tcW w:w="997"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A555A07" w14:textId="77777777" w:rsidR="00A2411D" w:rsidRPr="007E406E" w:rsidRDefault="00A2411D">
            <w:pPr>
              <w:rPr>
                <w:rFonts w:ascii="Footlight MT Light" w:eastAsia="Gentium Basic" w:hAnsi="Footlight MT Light" w:cs="Gentium Basic"/>
                <w:sz w:val="24"/>
                <w:szCs w:val="24"/>
              </w:rPr>
            </w:pPr>
          </w:p>
        </w:tc>
      </w:tr>
    </w:tbl>
    <w:p w14:paraId="6394125C" w14:textId="77777777" w:rsidR="00A2411D" w:rsidRPr="007E406E" w:rsidRDefault="00A2411D">
      <w:pPr>
        <w:rPr>
          <w:rFonts w:ascii="Footlight MT Light" w:eastAsia="Gentium Basic" w:hAnsi="Footlight MT Light" w:cs="Gentium Basic"/>
          <w:sz w:val="24"/>
          <w:szCs w:val="24"/>
        </w:rPr>
      </w:pPr>
    </w:p>
    <w:p w14:paraId="42914D0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lastRenderedPageBreak/>
        <w:t>Demikian Formulir Isian Kualifikasi ini saya buat dengan sebenarnya dan penuh rasa tanggung jawab. Jika dikemudian hari ditemui bahwa data/dokumen yang saya sampaikan tidak benar dan ada pemalsuan, maka saya dan badan usaha yang saya wakili bersedia dikenakan sanksi berupa sanksi administratif, Sanksi Daftar Hitam, gugatan secara perdata, dan/atau pelaporan secara pidana kepada pihak berwenang sesuai dengan ketentuan peraturan perundang-undangan.</w:t>
      </w:r>
    </w:p>
    <w:p w14:paraId="5B44FE2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00D7EF2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u w:val="single"/>
        </w:rPr>
        <w:t xml:space="preserve">            </w:t>
      </w:r>
      <w:r w:rsidRPr="007E406E">
        <w:rPr>
          <w:rFonts w:ascii="Footlight MT Light" w:eastAsia="Gentium Basic" w:hAnsi="Footlight MT Light" w:cs="Gentium Basic"/>
          <w:i/>
          <w:sz w:val="24"/>
          <w:szCs w:val="24"/>
        </w:rPr>
        <w:t>[tempat]</w:t>
      </w: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u w:val="single"/>
        </w:rPr>
        <w:t xml:space="preserve">       [</w:t>
      </w:r>
      <w:r w:rsidRPr="007E406E">
        <w:rPr>
          <w:rFonts w:ascii="Footlight MT Light" w:eastAsia="Gentium Basic" w:hAnsi="Footlight MT Light" w:cs="Gentium Basic"/>
          <w:i/>
          <w:sz w:val="24"/>
          <w:szCs w:val="24"/>
        </w:rPr>
        <w:t>tanggal]</w:t>
      </w:r>
      <w:r w:rsidRPr="007E406E">
        <w:rPr>
          <w:rFonts w:ascii="Footlight MT Light" w:eastAsia="Gentium Basic" w:hAnsi="Footlight MT Light" w:cs="Gentium Basic"/>
          <w:i/>
          <w:sz w:val="24"/>
          <w:szCs w:val="24"/>
          <w:u w:val="single"/>
        </w:rPr>
        <w:t xml:space="preserve">                </w:t>
      </w:r>
      <w:r w:rsidRPr="007E406E">
        <w:rPr>
          <w:rFonts w:ascii="Footlight MT Light" w:eastAsia="Gentium Basic" w:hAnsi="Footlight MT Light" w:cs="Gentium Basic"/>
          <w:i/>
          <w:sz w:val="24"/>
          <w:szCs w:val="24"/>
        </w:rPr>
        <w:t xml:space="preserve"> [bulan]  _____ [tahun]</w:t>
      </w:r>
    </w:p>
    <w:p w14:paraId="76FD4BE1" w14:textId="77777777" w:rsidR="00A2411D" w:rsidRPr="007E406E" w:rsidRDefault="000F1E6C">
      <w:pPr>
        <w:ind w:left="450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6E54EBD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PT/CV/Firma/Koperasi </w:t>
      </w:r>
    </w:p>
    <w:p w14:paraId="4AE8EBF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____________________</w:t>
      </w:r>
      <w:r w:rsidRPr="007E406E">
        <w:rPr>
          <w:rFonts w:ascii="Footlight MT Light" w:eastAsia="Gentium Basic" w:hAnsi="Footlight MT Light" w:cs="Gentium Basic"/>
          <w:i/>
          <w:sz w:val="24"/>
          <w:szCs w:val="24"/>
        </w:rPr>
        <w:t>[pilih yang sesuai dan cantumkan nama]</w:t>
      </w:r>
    </w:p>
    <w:p w14:paraId="64B1B14E" w14:textId="77777777" w:rsidR="00A2411D" w:rsidRPr="007E406E" w:rsidRDefault="00A2411D">
      <w:pPr>
        <w:ind w:left="4320"/>
        <w:rPr>
          <w:rFonts w:ascii="Footlight MT Light" w:eastAsia="Gentium Basic" w:hAnsi="Footlight MT Light" w:cs="Gentium Basic"/>
          <w:sz w:val="24"/>
          <w:szCs w:val="24"/>
        </w:rPr>
      </w:pPr>
    </w:p>
    <w:p w14:paraId="0FEBF539"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[rekatkan meterai Rp10.000,-</w:t>
      </w:r>
    </w:p>
    <w:p w14:paraId="6A2B572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tanda tangan]</w:t>
      </w:r>
    </w:p>
    <w:p w14:paraId="1BBB965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068438C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r w:rsidRPr="007E406E">
        <w:rPr>
          <w:rFonts w:ascii="Footlight MT Light" w:eastAsia="Gentium Basic" w:hAnsi="Footlight MT Light" w:cs="Gentium Basic"/>
          <w:i/>
          <w:sz w:val="24"/>
          <w:szCs w:val="24"/>
          <w:u w:val="single"/>
        </w:rPr>
        <w:t>nama lengkap wakil sah badan usaha</w:t>
      </w:r>
      <w:r w:rsidRPr="007E406E">
        <w:rPr>
          <w:rFonts w:ascii="Footlight MT Light" w:eastAsia="Gentium Basic" w:hAnsi="Footlight MT Light" w:cs="Gentium Basic"/>
          <w:sz w:val="24"/>
          <w:szCs w:val="24"/>
        </w:rPr>
        <w:t>)</w:t>
      </w:r>
    </w:p>
    <w:p w14:paraId="19837068" w14:textId="77777777" w:rsidR="00A2411D" w:rsidRPr="007E406E" w:rsidRDefault="000F1E6C">
      <w:pPr>
        <w:rPr>
          <w:rFonts w:ascii="Footlight MT Light" w:eastAsia="Gentium Basic" w:hAnsi="Footlight MT Light" w:cs="Gentium Basic"/>
          <w:sz w:val="24"/>
          <w:szCs w:val="24"/>
        </w:rPr>
      </w:pPr>
      <w:bookmarkStart w:id="46" w:name="_heading=h.19c6y18" w:colFirst="0" w:colLast="0"/>
      <w:bookmarkEnd w:id="46"/>
      <w:r w:rsidRPr="007E406E">
        <w:rPr>
          <w:rFonts w:ascii="Footlight MT Light" w:eastAsia="Gentium Basic" w:hAnsi="Footlight MT Light" w:cs="Gentium Basic"/>
          <w:i/>
          <w:sz w:val="24"/>
          <w:szCs w:val="24"/>
        </w:rPr>
        <w:t>[jabatan dalam badan usaha]</w:t>
      </w:r>
      <w:r w:rsidRPr="007E406E">
        <w:rPr>
          <w:rFonts w:ascii="Footlight MT Light" w:eastAsia="Gentium Basic" w:hAnsi="Footlight MT Light" w:cs="Gentium Basic"/>
          <w:sz w:val="24"/>
          <w:szCs w:val="24"/>
        </w:rPr>
        <w:t xml:space="preserve"> </w:t>
      </w:r>
    </w:p>
    <w:p w14:paraId="6BD4DC14" w14:textId="77777777" w:rsidR="00F850EB" w:rsidRPr="007E406E" w:rsidRDefault="00F850EB">
      <w:pPr>
        <w:rPr>
          <w:rFonts w:ascii="Footlight MT Light" w:eastAsia="Gentium Basic" w:hAnsi="Footlight MT Light" w:cs="Gentium Basic"/>
          <w:b/>
          <w:sz w:val="24"/>
          <w:szCs w:val="24"/>
        </w:rPr>
      </w:pPr>
      <w:r w:rsidRPr="007E406E">
        <w:rPr>
          <w:rFonts w:ascii="Footlight MT Light" w:eastAsia="Gentium Basic" w:hAnsi="Footlight MT Light" w:cs="Gentium Basic"/>
          <w:sz w:val="24"/>
          <w:szCs w:val="24"/>
        </w:rPr>
        <w:br w:type="page"/>
      </w:r>
    </w:p>
    <w:p w14:paraId="627C0325" w14:textId="7E1AF924" w:rsidR="00A2411D" w:rsidRPr="007E406E" w:rsidRDefault="000F1E6C">
      <w:pPr>
        <w:pStyle w:val="Heading2"/>
        <w:rPr>
          <w:rFonts w:ascii="Footlight MT Light" w:eastAsia="Gentium Basic" w:hAnsi="Footlight MT Light" w:cs="Gentium Basic"/>
          <w:sz w:val="24"/>
          <w:szCs w:val="24"/>
        </w:rPr>
      </w:pPr>
      <w:bookmarkStart w:id="47" w:name="_Toc69973397"/>
      <w:r w:rsidRPr="007E406E">
        <w:rPr>
          <w:rFonts w:ascii="Footlight MT Light" w:eastAsia="Gentium Basic" w:hAnsi="Footlight MT Light" w:cs="Gentium Basic"/>
          <w:sz w:val="24"/>
          <w:szCs w:val="24"/>
        </w:rPr>
        <w:lastRenderedPageBreak/>
        <w:t>FORMULIR ISIAN KUALIFIKASI PESERTA PERORANGAN</w:t>
      </w:r>
      <w:bookmarkEnd w:id="47"/>
    </w:p>
    <w:p w14:paraId="4A919994"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4EBD9543" w14:textId="77777777" w:rsidR="00A2411D" w:rsidRPr="007E406E" w:rsidRDefault="000F1E6C">
      <w:pPr>
        <w:ind w:right="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yang bertanda tangan di bawah ini:</w:t>
      </w:r>
    </w:p>
    <w:p w14:paraId="5A1404A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bl>
      <w:tblPr>
        <w:tblStyle w:val="afff4"/>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285"/>
        <w:gridCol w:w="6037"/>
      </w:tblGrid>
      <w:tr w:rsidR="00A2411D" w:rsidRPr="007E406E" w14:paraId="171C27AC" w14:textId="77777777">
        <w:tc>
          <w:tcPr>
            <w:tcW w:w="1724" w:type="dxa"/>
          </w:tcPr>
          <w:p w14:paraId="4D03684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285" w:type="dxa"/>
          </w:tcPr>
          <w:p w14:paraId="16C4AEC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6037" w:type="dxa"/>
          </w:tcPr>
          <w:p w14:paraId="12711415"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__________</w:t>
            </w:r>
          </w:p>
        </w:tc>
      </w:tr>
      <w:tr w:rsidR="00A2411D" w:rsidRPr="007E406E" w14:paraId="2D748DC5" w14:textId="77777777">
        <w:tc>
          <w:tcPr>
            <w:tcW w:w="1724" w:type="dxa"/>
          </w:tcPr>
          <w:p w14:paraId="2E2AB43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Identitas</w:t>
            </w:r>
          </w:p>
        </w:tc>
        <w:tc>
          <w:tcPr>
            <w:tcW w:w="285" w:type="dxa"/>
          </w:tcPr>
          <w:p w14:paraId="3751A8A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6037" w:type="dxa"/>
          </w:tcPr>
          <w:p w14:paraId="52C011B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 </w:t>
            </w:r>
            <w:r w:rsidRPr="007E406E">
              <w:rPr>
                <w:rFonts w:ascii="Footlight MT Light" w:eastAsia="Gentium Basic" w:hAnsi="Footlight MT Light" w:cs="Gentium Basic"/>
                <w:i/>
                <w:sz w:val="24"/>
                <w:szCs w:val="24"/>
              </w:rPr>
              <w:t>[diisi dengan no. KTP/SIM/Paspor]</w:t>
            </w:r>
          </w:p>
        </w:tc>
      </w:tr>
      <w:tr w:rsidR="00A2411D" w:rsidRPr="007E406E" w14:paraId="7DDB2BA3" w14:textId="77777777">
        <w:tc>
          <w:tcPr>
            <w:tcW w:w="1724" w:type="dxa"/>
          </w:tcPr>
          <w:p w14:paraId="6B6F94C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w:t>
            </w:r>
          </w:p>
        </w:tc>
        <w:tc>
          <w:tcPr>
            <w:tcW w:w="285" w:type="dxa"/>
          </w:tcPr>
          <w:p w14:paraId="32ACA5A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6037" w:type="dxa"/>
          </w:tcPr>
          <w:p w14:paraId="245C23E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62424954" w14:textId="77777777">
        <w:tc>
          <w:tcPr>
            <w:tcW w:w="1724" w:type="dxa"/>
          </w:tcPr>
          <w:p w14:paraId="5C2605A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Telepon/Fax</w:t>
            </w:r>
          </w:p>
        </w:tc>
        <w:tc>
          <w:tcPr>
            <w:tcW w:w="285" w:type="dxa"/>
          </w:tcPr>
          <w:p w14:paraId="39B4824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6037" w:type="dxa"/>
          </w:tcPr>
          <w:p w14:paraId="5CF5F19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16F62C43" w14:textId="77777777">
        <w:trPr>
          <w:trHeight w:val="263"/>
        </w:trPr>
        <w:tc>
          <w:tcPr>
            <w:tcW w:w="1724" w:type="dxa"/>
          </w:tcPr>
          <w:p w14:paraId="2404180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Email</w:t>
            </w:r>
          </w:p>
        </w:tc>
        <w:tc>
          <w:tcPr>
            <w:tcW w:w="285" w:type="dxa"/>
          </w:tcPr>
          <w:p w14:paraId="4C1B59DA"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6037" w:type="dxa"/>
          </w:tcPr>
          <w:p w14:paraId="5052E3B3"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bl>
    <w:p w14:paraId="7D0CBED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6D01EFE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menyatakan dengan sesungguhnya bahwa:</w:t>
      </w:r>
    </w:p>
    <w:p w14:paraId="7E5E75B8" w14:textId="77777777" w:rsidR="00A2411D" w:rsidRPr="007E406E" w:rsidRDefault="000F1E6C">
      <w:pPr>
        <w:ind w:left="360" w:hanging="3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08D70238" w14:textId="77777777" w:rsidR="00A2411D" w:rsidRPr="007E406E" w:rsidRDefault="000F1E6C" w:rsidP="0041056D">
      <w:pPr>
        <w:numPr>
          <w:ilvl w:val="0"/>
          <w:numId w:val="34"/>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secara hukum mempunyai kapasitas untuk menandatangani Kontrak.</w:t>
      </w:r>
    </w:p>
    <w:p w14:paraId="3B7CC0E3" w14:textId="77777777" w:rsidR="00A2411D" w:rsidRPr="007E406E" w:rsidRDefault="00A2411D">
      <w:pPr>
        <w:ind w:left="426"/>
        <w:rPr>
          <w:rFonts w:ascii="Footlight MT Light" w:eastAsia="Gentium Basic" w:hAnsi="Footlight MT Light" w:cs="Gentium Basic"/>
          <w:sz w:val="24"/>
          <w:szCs w:val="24"/>
        </w:rPr>
      </w:pPr>
    </w:p>
    <w:p w14:paraId="3C009430" w14:textId="77777777" w:rsidR="00A2411D" w:rsidRPr="007E406E" w:rsidRDefault="000F1E6C" w:rsidP="0041056D">
      <w:pPr>
        <w:numPr>
          <w:ilvl w:val="0"/>
          <w:numId w:val="34"/>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saya bukan sebagai pegawai </w:t>
      </w:r>
      <w:r w:rsidRPr="007E406E">
        <w:rPr>
          <w:rFonts w:ascii="Footlight MT Light" w:eastAsia="Gentium Basic" w:hAnsi="Footlight MT Light" w:cs="Gentium Basic"/>
          <w:i/>
          <w:sz w:val="24"/>
          <w:szCs w:val="24"/>
        </w:rPr>
        <w:t>Kementerian/Lembaga/Perangkat Daerah</w:t>
      </w: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rPr>
        <w:t>[bagi pegawai Kementerian/Lembaga/ Perangkat Daerah yang sedang cuti diluar tanggungan Negara ditulis sebagai berikut : “Saya merupakan pegawai Kementerian/Lembaga/Perangkat Daerah yang sedang cuti diluar tanggungan Negara”]</w:t>
      </w:r>
      <w:r w:rsidRPr="007E406E">
        <w:rPr>
          <w:rFonts w:ascii="Footlight MT Light" w:eastAsia="Gentium Basic" w:hAnsi="Footlight MT Light" w:cs="Gentium Basic"/>
          <w:sz w:val="24"/>
          <w:szCs w:val="24"/>
        </w:rPr>
        <w:t>;</w:t>
      </w:r>
    </w:p>
    <w:p w14:paraId="7D41D977" w14:textId="77777777" w:rsidR="00A2411D" w:rsidRPr="007E406E" w:rsidRDefault="00A2411D">
      <w:pPr>
        <w:pBdr>
          <w:top w:val="nil"/>
          <w:left w:val="nil"/>
          <w:bottom w:val="nil"/>
          <w:right w:val="nil"/>
          <w:between w:val="nil"/>
        </w:pBdr>
        <w:ind w:left="720"/>
        <w:jc w:val="center"/>
        <w:rPr>
          <w:rFonts w:ascii="Footlight MT Light" w:eastAsia="Gentium Basic" w:hAnsi="Footlight MT Light" w:cs="Gentium Basic"/>
          <w:color w:val="000000"/>
          <w:sz w:val="24"/>
          <w:szCs w:val="24"/>
        </w:rPr>
      </w:pPr>
    </w:p>
    <w:p w14:paraId="624096E0" w14:textId="77777777" w:rsidR="00A2411D" w:rsidRPr="007E406E" w:rsidRDefault="000F1E6C" w:rsidP="0041056D">
      <w:pPr>
        <w:numPr>
          <w:ilvl w:val="0"/>
          <w:numId w:val="34"/>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tidak sedang menjalani sanksi pidana;</w:t>
      </w:r>
    </w:p>
    <w:p w14:paraId="62E8F7E6" w14:textId="77777777" w:rsidR="00A2411D" w:rsidRPr="007E406E" w:rsidRDefault="00A2411D">
      <w:pPr>
        <w:pBdr>
          <w:top w:val="nil"/>
          <w:left w:val="nil"/>
          <w:bottom w:val="nil"/>
          <w:right w:val="nil"/>
          <w:between w:val="nil"/>
        </w:pBdr>
        <w:ind w:left="720"/>
        <w:rPr>
          <w:rFonts w:ascii="Footlight MT Light" w:eastAsia="Gentium Basic" w:hAnsi="Footlight MT Light" w:cs="Gentium Basic"/>
          <w:color w:val="000000"/>
          <w:sz w:val="24"/>
          <w:szCs w:val="24"/>
        </w:rPr>
      </w:pPr>
    </w:p>
    <w:p w14:paraId="1E7B1B4F" w14:textId="77777777" w:rsidR="00A2411D" w:rsidRPr="007E406E" w:rsidRDefault="000F1E6C" w:rsidP="0041056D">
      <w:pPr>
        <w:numPr>
          <w:ilvl w:val="0"/>
          <w:numId w:val="34"/>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tidak sedang dan tidak akan terlibat pertentangan kepentingan dengan para pihak yang terkait, langsung maupun tidak langsung dalam proses pengadaan ini;</w:t>
      </w:r>
    </w:p>
    <w:p w14:paraId="73D356A0" w14:textId="77777777" w:rsidR="00A2411D" w:rsidRPr="007E406E" w:rsidRDefault="00A2411D">
      <w:pPr>
        <w:pBdr>
          <w:top w:val="nil"/>
          <w:left w:val="nil"/>
          <w:bottom w:val="nil"/>
          <w:right w:val="nil"/>
          <w:between w:val="nil"/>
        </w:pBdr>
        <w:ind w:left="720"/>
        <w:rPr>
          <w:rFonts w:ascii="Footlight MT Light" w:eastAsia="Gentium Basic" w:hAnsi="Footlight MT Light" w:cs="Gentium Basic"/>
          <w:color w:val="000000"/>
          <w:sz w:val="24"/>
          <w:szCs w:val="24"/>
        </w:rPr>
      </w:pPr>
    </w:p>
    <w:p w14:paraId="0DAF296C" w14:textId="77777777" w:rsidR="00A2411D" w:rsidRPr="007E406E" w:rsidRDefault="000F1E6C" w:rsidP="0041056D">
      <w:pPr>
        <w:numPr>
          <w:ilvl w:val="0"/>
          <w:numId w:val="34"/>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saya tidak sedang dikenakan sanksi Daftar Hitam, tidak dalam pengawasan pengadilan, tidak pailit atau kegiatan usahanya tidak sedang dihentikan;</w:t>
      </w:r>
    </w:p>
    <w:p w14:paraId="13D4B9ED" w14:textId="77777777" w:rsidR="00A2411D" w:rsidRPr="007E406E" w:rsidRDefault="000F1E6C">
      <w:p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62ED7A95" w14:textId="77777777" w:rsidR="00A2411D" w:rsidRPr="007E406E" w:rsidRDefault="000F1E6C" w:rsidP="0041056D">
      <w:pPr>
        <w:numPr>
          <w:ilvl w:val="0"/>
          <w:numId w:val="34"/>
        </w:num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data-data yang saya sampaikan adalah sebagai berikut:</w:t>
      </w:r>
    </w:p>
    <w:p w14:paraId="4B849CE4" w14:textId="77777777" w:rsidR="00A2411D" w:rsidRPr="007E406E" w:rsidRDefault="00A2411D">
      <w:pPr>
        <w:ind w:left="426"/>
        <w:rPr>
          <w:rFonts w:ascii="Footlight MT Light" w:eastAsia="Gentium Basic" w:hAnsi="Footlight MT Light" w:cs="Gentium Basic"/>
          <w:sz w:val="24"/>
          <w:szCs w:val="24"/>
        </w:rPr>
      </w:pPr>
    </w:p>
    <w:p w14:paraId="3983ACD9" w14:textId="77777777" w:rsidR="00A2411D" w:rsidRPr="007E406E" w:rsidRDefault="000F1E6C" w:rsidP="0041056D">
      <w:pPr>
        <w:numPr>
          <w:ilvl w:val="0"/>
          <w:numId w:val="35"/>
        </w:num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Data Administrasi</w:t>
      </w:r>
    </w:p>
    <w:p w14:paraId="0B8AC864" w14:textId="77777777" w:rsidR="00A2411D" w:rsidRPr="007E406E" w:rsidRDefault="000F1E6C">
      <w:pPr>
        <w:ind w:left="108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bl>
      <w:tblPr>
        <w:tblStyle w:val="afff5"/>
        <w:tblW w:w="7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3966"/>
        <w:gridCol w:w="286"/>
        <w:gridCol w:w="2835"/>
      </w:tblGrid>
      <w:tr w:rsidR="00A2411D" w:rsidRPr="007E406E" w14:paraId="50EEF111" w14:textId="77777777">
        <w:trPr>
          <w:jc w:val="center"/>
        </w:trPr>
        <w:tc>
          <w:tcPr>
            <w:tcW w:w="49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63669B6"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1.</w:t>
            </w:r>
          </w:p>
        </w:tc>
        <w:tc>
          <w:tcPr>
            <w:tcW w:w="3966"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center"/>
          </w:tcPr>
          <w:p w14:paraId="50824C9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Nama </w:t>
            </w:r>
          </w:p>
        </w:tc>
        <w:tc>
          <w:tcPr>
            <w:tcW w:w="286"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center"/>
          </w:tcPr>
          <w:p w14:paraId="31C16F7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4DEC31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535A49D4" w14:textId="77777777">
        <w:trPr>
          <w:trHeight w:val="229"/>
          <w:jc w:val="center"/>
        </w:trPr>
        <w:tc>
          <w:tcPr>
            <w:tcW w:w="49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79A2FD5A"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3966" w:type="dxa"/>
            <w:tcBorders>
              <w:top w:val="nil"/>
              <w:left w:val="nil"/>
              <w:bottom w:val="single" w:sz="4" w:space="0" w:color="000000"/>
              <w:right w:val="nil"/>
            </w:tcBorders>
            <w:shd w:val="clear" w:color="auto" w:fill="auto"/>
            <w:tcMar>
              <w:top w:w="0" w:type="dxa"/>
              <w:left w:w="108" w:type="dxa"/>
              <w:bottom w:w="0" w:type="dxa"/>
              <w:right w:w="108" w:type="dxa"/>
            </w:tcMar>
            <w:vAlign w:val="center"/>
          </w:tcPr>
          <w:p w14:paraId="7CDE604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Pekerjaan </w:t>
            </w:r>
          </w:p>
        </w:tc>
        <w:tc>
          <w:tcPr>
            <w:tcW w:w="286" w:type="dxa"/>
            <w:tcBorders>
              <w:top w:val="nil"/>
              <w:left w:val="nil"/>
              <w:bottom w:val="single" w:sz="8" w:space="0" w:color="000000"/>
              <w:right w:val="nil"/>
            </w:tcBorders>
            <w:shd w:val="clear" w:color="auto" w:fill="auto"/>
            <w:tcMar>
              <w:top w:w="0" w:type="dxa"/>
              <w:left w:w="108" w:type="dxa"/>
              <w:bottom w:w="0" w:type="dxa"/>
              <w:right w:w="108" w:type="dxa"/>
            </w:tcMar>
            <w:vAlign w:val="center"/>
          </w:tcPr>
          <w:p w14:paraId="7A2063E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7A656B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031C9A4D" w14:textId="77777777">
        <w:trPr>
          <w:trHeight w:val="345"/>
          <w:jc w:val="center"/>
        </w:trPr>
        <w:tc>
          <w:tcPr>
            <w:tcW w:w="491" w:type="dxa"/>
            <w:vMerge w:val="restart"/>
            <w:tcBorders>
              <w:top w:val="nil"/>
              <w:left w:val="single" w:sz="8" w:space="0" w:color="000000"/>
            </w:tcBorders>
            <w:shd w:val="clear" w:color="auto" w:fill="auto"/>
            <w:tcMar>
              <w:top w:w="0" w:type="dxa"/>
              <w:left w:w="108" w:type="dxa"/>
              <w:bottom w:w="0" w:type="dxa"/>
              <w:right w:w="108" w:type="dxa"/>
            </w:tcMar>
            <w:vAlign w:val="center"/>
          </w:tcPr>
          <w:p w14:paraId="49CF3A8F"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3966" w:type="dxa"/>
            <w:tcBorders>
              <w:top w:val="single" w:sz="4" w:space="0" w:color="000000"/>
            </w:tcBorders>
            <w:shd w:val="clear" w:color="auto" w:fill="auto"/>
            <w:tcMar>
              <w:top w:w="0" w:type="dxa"/>
              <w:left w:w="108" w:type="dxa"/>
              <w:bottom w:w="0" w:type="dxa"/>
              <w:right w:w="108" w:type="dxa"/>
            </w:tcMar>
            <w:vAlign w:val="center"/>
          </w:tcPr>
          <w:p w14:paraId="2E06530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Rumah</w:t>
            </w:r>
          </w:p>
        </w:tc>
        <w:tc>
          <w:tcPr>
            <w:tcW w:w="286" w:type="dxa"/>
            <w:tcBorders>
              <w:top w:val="nil"/>
              <w:left w:val="nil"/>
              <w:right w:val="nil"/>
            </w:tcBorders>
            <w:shd w:val="clear" w:color="auto" w:fill="auto"/>
            <w:tcMar>
              <w:top w:w="0" w:type="dxa"/>
              <w:left w:w="108" w:type="dxa"/>
              <w:bottom w:w="0" w:type="dxa"/>
              <w:right w:w="108" w:type="dxa"/>
            </w:tcMar>
            <w:vAlign w:val="center"/>
          </w:tcPr>
          <w:p w14:paraId="43ACB7B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top w:val="nil"/>
              <w:left w:val="nil"/>
              <w:right w:val="single" w:sz="8" w:space="0" w:color="000000"/>
            </w:tcBorders>
            <w:shd w:val="clear" w:color="auto" w:fill="auto"/>
            <w:tcMar>
              <w:top w:w="0" w:type="dxa"/>
              <w:left w:w="108" w:type="dxa"/>
              <w:bottom w:w="0" w:type="dxa"/>
              <w:right w:w="108" w:type="dxa"/>
            </w:tcMar>
            <w:vAlign w:val="center"/>
          </w:tcPr>
          <w:p w14:paraId="540FF45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0514547D" w14:textId="77777777">
        <w:trPr>
          <w:trHeight w:val="345"/>
          <w:jc w:val="center"/>
        </w:trPr>
        <w:tc>
          <w:tcPr>
            <w:tcW w:w="491" w:type="dxa"/>
            <w:vMerge/>
            <w:tcBorders>
              <w:top w:val="nil"/>
              <w:left w:val="single" w:sz="8" w:space="0" w:color="000000"/>
            </w:tcBorders>
            <w:shd w:val="clear" w:color="auto" w:fill="auto"/>
            <w:tcMar>
              <w:top w:w="0" w:type="dxa"/>
              <w:left w:w="108" w:type="dxa"/>
              <w:bottom w:w="0" w:type="dxa"/>
              <w:right w:w="108" w:type="dxa"/>
            </w:tcMar>
            <w:vAlign w:val="center"/>
          </w:tcPr>
          <w:p w14:paraId="7B582B66"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top w:val="nil"/>
            </w:tcBorders>
            <w:shd w:val="clear" w:color="auto" w:fill="auto"/>
            <w:tcMar>
              <w:top w:w="0" w:type="dxa"/>
              <w:left w:w="108" w:type="dxa"/>
              <w:bottom w:w="0" w:type="dxa"/>
              <w:right w:w="108" w:type="dxa"/>
            </w:tcMar>
            <w:vAlign w:val="center"/>
          </w:tcPr>
          <w:p w14:paraId="0085E77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2C0C762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left w:val="nil"/>
              <w:right w:val="single" w:sz="8" w:space="0" w:color="000000"/>
            </w:tcBorders>
            <w:shd w:val="clear" w:color="auto" w:fill="auto"/>
            <w:tcMar>
              <w:top w:w="0" w:type="dxa"/>
              <w:left w:w="108" w:type="dxa"/>
              <w:bottom w:w="0" w:type="dxa"/>
              <w:right w:w="108" w:type="dxa"/>
            </w:tcMar>
            <w:vAlign w:val="center"/>
          </w:tcPr>
          <w:p w14:paraId="751D6E1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314C13D1" w14:textId="77777777">
        <w:trPr>
          <w:trHeight w:val="345"/>
          <w:jc w:val="center"/>
        </w:trPr>
        <w:tc>
          <w:tcPr>
            <w:tcW w:w="491" w:type="dxa"/>
            <w:vMerge/>
            <w:tcBorders>
              <w:top w:val="nil"/>
              <w:left w:val="single" w:sz="8" w:space="0" w:color="000000"/>
            </w:tcBorders>
            <w:shd w:val="clear" w:color="auto" w:fill="auto"/>
            <w:tcMar>
              <w:top w:w="0" w:type="dxa"/>
              <w:left w:w="108" w:type="dxa"/>
              <w:bottom w:w="0" w:type="dxa"/>
              <w:right w:w="108" w:type="dxa"/>
            </w:tcMar>
            <w:vAlign w:val="center"/>
          </w:tcPr>
          <w:p w14:paraId="77F9F43B"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top w:val="nil"/>
            </w:tcBorders>
            <w:shd w:val="clear" w:color="auto" w:fill="auto"/>
            <w:tcMar>
              <w:top w:w="0" w:type="dxa"/>
              <w:left w:w="108" w:type="dxa"/>
              <w:bottom w:w="0" w:type="dxa"/>
              <w:right w:w="108" w:type="dxa"/>
            </w:tcMar>
            <w:vAlign w:val="center"/>
          </w:tcPr>
          <w:p w14:paraId="4B1B7DC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78B64A2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left w:val="nil"/>
              <w:right w:val="single" w:sz="8" w:space="0" w:color="000000"/>
            </w:tcBorders>
            <w:shd w:val="clear" w:color="auto" w:fill="auto"/>
            <w:tcMar>
              <w:top w:w="0" w:type="dxa"/>
              <w:left w:w="108" w:type="dxa"/>
              <w:bottom w:w="0" w:type="dxa"/>
              <w:right w:w="108" w:type="dxa"/>
            </w:tcMar>
            <w:vAlign w:val="center"/>
          </w:tcPr>
          <w:p w14:paraId="0446F5B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__________</w:t>
            </w:r>
          </w:p>
        </w:tc>
      </w:tr>
      <w:tr w:rsidR="00A2411D" w:rsidRPr="007E406E" w14:paraId="3DA296CD" w14:textId="77777777">
        <w:trPr>
          <w:trHeight w:val="291"/>
          <w:jc w:val="center"/>
        </w:trPr>
        <w:tc>
          <w:tcPr>
            <w:tcW w:w="491"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4EA0F937"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3966" w:type="dxa"/>
            <w:tcBorders>
              <w:left w:val="nil"/>
              <w:right w:val="nil"/>
            </w:tcBorders>
            <w:shd w:val="clear" w:color="auto" w:fill="auto"/>
            <w:tcMar>
              <w:top w:w="0" w:type="dxa"/>
              <w:left w:w="108" w:type="dxa"/>
              <w:bottom w:w="0" w:type="dxa"/>
              <w:right w:w="108" w:type="dxa"/>
            </w:tcMar>
            <w:vAlign w:val="center"/>
          </w:tcPr>
          <w:p w14:paraId="108586F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Kantor</w:t>
            </w:r>
          </w:p>
        </w:tc>
        <w:tc>
          <w:tcPr>
            <w:tcW w:w="286" w:type="dxa"/>
            <w:tcBorders>
              <w:top w:val="nil"/>
              <w:left w:val="nil"/>
              <w:right w:val="nil"/>
            </w:tcBorders>
            <w:shd w:val="clear" w:color="auto" w:fill="auto"/>
            <w:tcMar>
              <w:top w:w="0" w:type="dxa"/>
              <w:left w:w="108" w:type="dxa"/>
              <w:bottom w:w="0" w:type="dxa"/>
              <w:right w:w="108" w:type="dxa"/>
            </w:tcMar>
            <w:vAlign w:val="center"/>
          </w:tcPr>
          <w:p w14:paraId="6D97F00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val="restart"/>
            <w:tcBorders>
              <w:top w:val="nil"/>
              <w:left w:val="nil"/>
              <w:right w:val="single" w:sz="8" w:space="0" w:color="000000"/>
            </w:tcBorders>
            <w:shd w:val="clear" w:color="auto" w:fill="auto"/>
            <w:tcMar>
              <w:top w:w="0" w:type="dxa"/>
              <w:left w:w="108" w:type="dxa"/>
              <w:bottom w:w="0" w:type="dxa"/>
              <w:right w:w="108" w:type="dxa"/>
            </w:tcMar>
            <w:vAlign w:val="center"/>
          </w:tcPr>
          <w:p w14:paraId="78E0E448"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p w14:paraId="66A29BF5"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p w14:paraId="07460550"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p w14:paraId="2446727B"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__________</w:t>
            </w:r>
          </w:p>
        </w:tc>
      </w:tr>
      <w:tr w:rsidR="00A2411D" w:rsidRPr="007E406E" w14:paraId="215CEFAE" w14:textId="77777777">
        <w:trPr>
          <w:trHeight w:val="288"/>
          <w:jc w:val="center"/>
        </w:trPr>
        <w:tc>
          <w:tcPr>
            <w:tcW w:w="491" w:type="dxa"/>
            <w:vMerge/>
            <w:tcBorders>
              <w:top w:val="nil"/>
              <w:left w:val="single" w:sz="8" w:space="0" w:color="000000"/>
              <w:right w:val="nil"/>
            </w:tcBorders>
            <w:shd w:val="clear" w:color="auto" w:fill="auto"/>
            <w:tcMar>
              <w:top w:w="0" w:type="dxa"/>
              <w:left w:w="108" w:type="dxa"/>
              <w:bottom w:w="0" w:type="dxa"/>
              <w:right w:w="108" w:type="dxa"/>
            </w:tcMar>
            <w:vAlign w:val="center"/>
          </w:tcPr>
          <w:p w14:paraId="21800034"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i/>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46949A8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4DF97D31"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tcBorders>
              <w:top w:val="nil"/>
              <w:left w:val="nil"/>
              <w:right w:val="single" w:sz="8" w:space="0" w:color="000000"/>
            </w:tcBorders>
            <w:shd w:val="clear" w:color="auto" w:fill="auto"/>
            <w:tcMar>
              <w:top w:w="0" w:type="dxa"/>
              <w:left w:w="108" w:type="dxa"/>
              <w:bottom w:w="0" w:type="dxa"/>
              <w:right w:w="108" w:type="dxa"/>
            </w:tcMar>
            <w:vAlign w:val="center"/>
          </w:tcPr>
          <w:p w14:paraId="7744B191"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r>
      <w:tr w:rsidR="00A2411D" w:rsidRPr="007E406E" w14:paraId="352D1187" w14:textId="77777777">
        <w:trPr>
          <w:trHeight w:val="288"/>
          <w:jc w:val="center"/>
        </w:trPr>
        <w:tc>
          <w:tcPr>
            <w:tcW w:w="491" w:type="dxa"/>
            <w:vMerge/>
            <w:tcBorders>
              <w:top w:val="nil"/>
              <w:left w:val="single" w:sz="8" w:space="0" w:color="000000"/>
              <w:right w:val="nil"/>
            </w:tcBorders>
            <w:shd w:val="clear" w:color="auto" w:fill="auto"/>
            <w:tcMar>
              <w:top w:w="0" w:type="dxa"/>
              <w:left w:w="108" w:type="dxa"/>
              <w:bottom w:w="0" w:type="dxa"/>
              <w:right w:w="108" w:type="dxa"/>
            </w:tcMar>
            <w:vAlign w:val="center"/>
          </w:tcPr>
          <w:p w14:paraId="05639E30"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59B83ED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0C4FF981"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tcBorders>
              <w:top w:val="nil"/>
              <w:left w:val="nil"/>
              <w:right w:val="single" w:sz="8" w:space="0" w:color="000000"/>
            </w:tcBorders>
            <w:shd w:val="clear" w:color="auto" w:fill="auto"/>
            <w:tcMar>
              <w:top w:w="0" w:type="dxa"/>
              <w:left w:w="108" w:type="dxa"/>
              <w:bottom w:w="0" w:type="dxa"/>
              <w:right w:w="108" w:type="dxa"/>
            </w:tcMar>
            <w:vAlign w:val="center"/>
          </w:tcPr>
          <w:p w14:paraId="73238833"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r>
      <w:tr w:rsidR="00A2411D" w:rsidRPr="007E406E" w14:paraId="6FB5A381" w14:textId="77777777">
        <w:trPr>
          <w:trHeight w:val="288"/>
          <w:jc w:val="center"/>
        </w:trPr>
        <w:tc>
          <w:tcPr>
            <w:tcW w:w="491" w:type="dxa"/>
            <w:vMerge/>
            <w:tcBorders>
              <w:top w:val="nil"/>
              <w:left w:val="single" w:sz="8" w:space="0" w:color="000000"/>
              <w:right w:val="nil"/>
            </w:tcBorders>
            <w:shd w:val="clear" w:color="auto" w:fill="auto"/>
            <w:tcMar>
              <w:top w:w="0" w:type="dxa"/>
              <w:left w:w="108" w:type="dxa"/>
              <w:bottom w:w="0" w:type="dxa"/>
              <w:right w:w="108" w:type="dxa"/>
            </w:tcMar>
            <w:vAlign w:val="center"/>
          </w:tcPr>
          <w:p w14:paraId="1D062B68"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10BBF393"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E-Mail</w:t>
            </w:r>
          </w:p>
        </w:tc>
        <w:tc>
          <w:tcPr>
            <w:tcW w:w="286" w:type="dxa"/>
            <w:tcBorders>
              <w:left w:val="nil"/>
              <w:right w:val="nil"/>
            </w:tcBorders>
            <w:shd w:val="clear" w:color="auto" w:fill="auto"/>
            <w:tcMar>
              <w:top w:w="0" w:type="dxa"/>
              <w:left w:w="108" w:type="dxa"/>
              <w:bottom w:w="0" w:type="dxa"/>
              <w:right w:w="108" w:type="dxa"/>
            </w:tcMar>
            <w:vAlign w:val="center"/>
          </w:tcPr>
          <w:p w14:paraId="157C0A20"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vMerge/>
            <w:tcBorders>
              <w:top w:val="nil"/>
              <w:left w:val="nil"/>
              <w:right w:val="single" w:sz="8" w:space="0" w:color="000000"/>
            </w:tcBorders>
            <w:shd w:val="clear" w:color="auto" w:fill="auto"/>
            <w:tcMar>
              <w:top w:w="0" w:type="dxa"/>
              <w:left w:w="108" w:type="dxa"/>
              <w:bottom w:w="0" w:type="dxa"/>
              <w:right w:w="108" w:type="dxa"/>
            </w:tcMar>
            <w:vAlign w:val="center"/>
          </w:tcPr>
          <w:p w14:paraId="529D182F"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r>
      <w:tr w:rsidR="00A2411D" w:rsidRPr="007E406E" w14:paraId="2285B1D0" w14:textId="77777777">
        <w:trPr>
          <w:trHeight w:val="288"/>
          <w:jc w:val="center"/>
        </w:trPr>
        <w:tc>
          <w:tcPr>
            <w:tcW w:w="491" w:type="dxa"/>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264E834D" w14:textId="77777777" w:rsidR="00A2411D" w:rsidRPr="007E406E" w:rsidRDefault="000F1E6C">
            <w:pPr>
              <w:jc w:val="righ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3966" w:type="dxa"/>
            <w:tcBorders>
              <w:left w:val="nil"/>
              <w:bottom w:val="single" w:sz="8" w:space="0" w:color="000000"/>
              <w:right w:val="nil"/>
            </w:tcBorders>
            <w:shd w:val="clear" w:color="auto" w:fill="auto"/>
            <w:tcMar>
              <w:top w:w="0" w:type="dxa"/>
              <w:left w:w="108" w:type="dxa"/>
              <w:bottom w:w="0" w:type="dxa"/>
              <w:right w:w="108" w:type="dxa"/>
            </w:tcMar>
            <w:vAlign w:val="center"/>
          </w:tcPr>
          <w:p w14:paraId="2D0FE92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Identitas (KTP/SIM/Paspor)</w:t>
            </w:r>
          </w:p>
        </w:tc>
        <w:tc>
          <w:tcPr>
            <w:tcW w:w="286" w:type="dxa"/>
            <w:tcBorders>
              <w:left w:val="nil"/>
              <w:bottom w:val="single" w:sz="8" w:space="0" w:color="000000"/>
              <w:right w:val="nil"/>
            </w:tcBorders>
            <w:shd w:val="clear" w:color="auto" w:fill="auto"/>
            <w:tcMar>
              <w:top w:w="0" w:type="dxa"/>
              <w:left w:w="108" w:type="dxa"/>
              <w:bottom w:w="0" w:type="dxa"/>
              <w:right w:w="108" w:type="dxa"/>
            </w:tcMar>
            <w:vAlign w:val="center"/>
          </w:tcPr>
          <w:p w14:paraId="566F6DC1"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2835" w:type="dxa"/>
            <w:tcBorders>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BD26BF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bl>
    <w:p w14:paraId="7E03376D" w14:textId="77777777" w:rsidR="00A2411D" w:rsidRPr="007E406E" w:rsidRDefault="000F1E6C">
      <w:pPr>
        <w:ind w:left="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5C7239A5" w14:textId="77777777" w:rsidR="00A2411D" w:rsidRPr="007E406E" w:rsidRDefault="00A2411D">
      <w:pPr>
        <w:ind w:left="540"/>
        <w:rPr>
          <w:rFonts w:ascii="Footlight MT Light" w:eastAsia="Gentium Basic" w:hAnsi="Footlight MT Light" w:cs="Gentium Basic"/>
          <w:sz w:val="24"/>
          <w:szCs w:val="24"/>
        </w:rPr>
      </w:pPr>
    </w:p>
    <w:p w14:paraId="251A6242" w14:textId="77777777" w:rsidR="00A2411D" w:rsidRPr="007E406E" w:rsidRDefault="000F1E6C" w:rsidP="0041056D">
      <w:pPr>
        <w:numPr>
          <w:ilvl w:val="0"/>
          <w:numId w:val="35"/>
        </w:num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 xml:space="preserve">Izin Lainnya </w:t>
      </w:r>
      <w:r w:rsidRPr="007E406E">
        <w:rPr>
          <w:rFonts w:ascii="Footlight MT Light" w:eastAsia="Gentium Basic" w:hAnsi="Footlight MT Light" w:cs="Gentium Basic"/>
          <w:b/>
          <w:i/>
          <w:sz w:val="24"/>
          <w:szCs w:val="24"/>
        </w:rPr>
        <w:t>[apabila dipersyaratkan]</w:t>
      </w:r>
    </w:p>
    <w:p w14:paraId="0038465D" w14:textId="77777777" w:rsidR="00A2411D" w:rsidRPr="007E406E" w:rsidRDefault="00A2411D">
      <w:pPr>
        <w:ind w:left="720"/>
        <w:rPr>
          <w:rFonts w:ascii="Footlight MT Light" w:eastAsia="Gentium Basic" w:hAnsi="Footlight MT Light" w:cs="Gentium Basic"/>
          <w:b/>
          <w:sz w:val="24"/>
          <w:szCs w:val="24"/>
        </w:rPr>
      </w:pPr>
    </w:p>
    <w:tbl>
      <w:tblPr>
        <w:tblStyle w:val="afff6"/>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286"/>
        <w:gridCol w:w="3379"/>
      </w:tblGrid>
      <w:tr w:rsidR="00A2411D" w:rsidRPr="007E406E" w14:paraId="6E0C9D81" w14:textId="77777777">
        <w:trPr>
          <w:jc w:val="center"/>
        </w:trPr>
        <w:tc>
          <w:tcPr>
            <w:tcW w:w="3895"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vAlign w:val="center"/>
          </w:tcPr>
          <w:p w14:paraId="09EFFCBC" w14:textId="77777777" w:rsidR="00A2411D" w:rsidRPr="007E406E" w:rsidRDefault="000F1E6C" w:rsidP="0041056D">
            <w:pPr>
              <w:numPr>
                <w:ilvl w:val="0"/>
                <w:numId w:val="36"/>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Izin ____________</w:t>
            </w:r>
          </w:p>
        </w:tc>
        <w:tc>
          <w:tcPr>
            <w:tcW w:w="286" w:type="dxa"/>
            <w:tcBorders>
              <w:top w:val="single" w:sz="8" w:space="0" w:color="000000"/>
              <w:left w:val="nil"/>
              <w:bottom w:val="nil"/>
              <w:right w:val="nil"/>
            </w:tcBorders>
            <w:shd w:val="clear" w:color="auto" w:fill="auto"/>
            <w:tcMar>
              <w:top w:w="0" w:type="dxa"/>
              <w:left w:w="108" w:type="dxa"/>
              <w:bottom w:w="0" w:type="dxa"/>
              <w:right w:w="108" w:type="dxa"/>
            </w:tcMar>
            <w:vAlign w:val="center"/>
          </w:tcPr>
          <w:p w14:paraId="56BF6C73"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single" w:sz="8" w:space="0" w:color="000000"/>
              <w:left w:val="nil"/>
              <w:bottom w:val="nil"/>
              <w:right w:val="single" w:sz="8" w:space="0" w:color="000000"/>
            </w:tcBorders>
            <w:shd w:val="clear" w:color="auto" w:fill="auto"/>
            <w:tcMar>
              <w:top w:w="0" w:type="dxa"/>
              <w:left w:w="108" w:type="dxa"/>
              <w:bottom w:w="0" w:type="dxa"/>
              <w:right w:w="108" w:type="dxa"/>
            </w:tcMar>
            <w:vAlign w:val="center"/>
          </w:tcPr>
          <w:p w14:paraId="08B049D1" w14:textId="77777777" w:rsidR="00A2411D" w:rsidRPr="007E406E" w:rsidRDefault="000F1E6C">
            <w:pPr>
              <w:spacing w:before="40" w:after="40"/>
              <w:ind w:right="319"/>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No_______Tanggal ______</w:t>
            </w:r>
          </w:p>
        </w:tc>
      </w:tr>
      <w:tr w:rsidR="00A2411D" w:rsidRPr="007E406E" w14:paraId="35208EA5" w14:textId="77777777">
        <w:trPr>
          <w:jc w:val="center"/>
        </w:trPr>
        <w:tc>
          <w:tcPr>
            <w:tcW w:w="3895" w:type="dxa"/>
            <w:tcBorders>
              <w:top w:val="nil"/>
              <w:left w:val="single" w:sz="8" w:space="0" w:color="000000"/>
              <w:bottom w:val="nil"/>
              <w:right w:val="nil"/>
            </w:tcBorders>
            <w:shd w:val="clear" w:color="auto" w:fill="auto"/>
            <w:tcMar>
              <w:top w:w="0" w:type="dxa"/>
              <w:left w:w="108" w:type="dxa"/>
              <w:bottom w:w="0" w:type="dxa"/>
              <w:right w:w="108" w:type="dxa"/>
            </w:tcMar>
            <w:vAlign w:val="center"/>
          </w:tcPr>
          <w:p w14:paraId="7503621C" w14:textId="77777777" w:rsidR="00A2411D" w:rsidRPr="007E406E" w:rsidRDefault="000F1E6C" w:rsidP="0041056D">
            <w:pPr>
              <w:numPr>
                <w:ilvl w:val="0"/>
                <w:numId w:val="36"/>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Masa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1DD7BCF1"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78782B43"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r w:rsidR="00A2411D" w:rsidRPr="007E406E" w14:paraId="5787A0B5" w14:textId="77777777">
        <w:trPr>
          <w:jc w:val="center"/>
        </w:trPr>
        <w:tc>
          <w:tcPr>
            <w:tcW w:w="389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3D0D1999" w14:textId="77777777" w:rsidR="00A2411D" w:rsidRPr="007E406E" w:rsidRDefault="000F1E6C" w:rsidP="0041056D">
            <w:pPr>
              <w:numPr>
                <w:ilvl w:val="0"/>
                <w:numId w:val="36"/>
              </w:numPr>
              <w:spacing w:before="40" w:after="40"/>
              <w:ind w:left="525" w:hanging="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Instansi pemberi izin </w:t>
            </w:r>
          </w:p>
        </w:tc>
        <w:tc>
          <w:tcPr>
            <w:tcW w:w="286" w:type="dxa"/>
            <w:tcBorders>
              <w:top w:val="nil"/>
              <w:left w:val="nil"/>
              <w:bottom w:val="single" w:sz="8" w:space="0" w:color="000000"/>
              <w:right w:val="nil"/>
            </w:tcBorders>
            <w:shd w:val="clear" w:color="auto" w:fill="auto"/>
            <w:tcMar>
              <w:top w:w="0" w:type="dxa"/>
              <w:left w:w="108" w:type="dxa"/>
              <w:bottom w:w="0" w:type="dxa"/>
              <w:right w:w="108" w:type="dxa"/>
            </w:tcMar>
            <w:vAlign w:val="center"/>
          </w:tcPr>
          <w:p w14:paraId="3A9BCB43" w14:textId="77777777" w:rsidR="00A2411D" w:rsidRPr="007E406E" w:rsidRDefault="000F1E6C">
            <w:pPr>
              <w:spacing w:before="40" w:after="4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3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5D1AA87" w14:textId="77777777" w:rsidR="00A2411D" w:rsidRPr="007E406E" w:rsidRDefault="000F1E6C">
            <w:pPr>
              <w:spacing w:before="40" w:after="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tc>
      </w:tr>
    </w:tbl>
    <w:p w14:paraId="600BCACC" w14:textId="7A2A56FC" w:rsidR="00F850EB" w:rsidRPr="007E406E" w:rsidRDefault="00F850EB" w:rsidP="00F850EB">
      <w:pPr>
        <w:ind w:left="720"/>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br/>
      </w:r>
    </w:p>
    <w:p w14:paraId="4557F742" w14:textId="77777777" w:rsidR="00F850EB" w:rsidRPr="007E406E" w:rsidRDefault="00F850EB">
      <w:p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br w:type="page"/>
      </w:r>
    </w:p>
    <w:p w14:paraId="5F6F1106" w14:textId="77777777" w:rsidR="00A2411D" w:rsidRPr="007E406E" w:rsidRDefault="000F1E6C" w:rsidP="0041056D">
      <w:pPr>
        <w:numPr>
          <w:ilvl w:val="0"/>
          <w:numId w:val="35"/>
        </w:num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lastRenderedPageBreak/>
        <w:t>Data Keuangan</w:t>
      </w:r>
    </w:p>
    <w:p w14:paraId="42ECF1B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1702C258" w14:textId="77777777" w:rsidR="00A2411D" w:rsidRPr="007E406E" w:rsidRDefault="000F1E6C">
      <w:pPr>
        <w:ind w:left="709"/>
        <w:rPr>
          <w:rFonts w:ascii="Footlight MT Light" w:eastAsia="Gentium Basic" w:hAnsi="Footlight MT Light" w:cs="Gentium Basic"/>
          <w:sz w:val="24"/>
          <w:szCs w:val="24"/>
        </w:rPr>
      </w:pPr>
      <w:r w:rsidRPr="007E406E">
        <w:rPr>
          <w:rFonts w:ascii="Footlight MT Light" w:eastAsia="Gentium Basic" w:hAnsi="Footlight MT Light" w:cs="Gentium Basic"/>
          <w:b/>
          <w:sz w:val="24"/>
          <w:szCs w:val="24"/>
        </w:rPr>
        <w:t>Pajak</w:t>
      </w:r>
    </w:p>
    <w:p w14:paraId="5FE665E9" w14:textId="77777777" w:rsidR="00A2411D" w:rsidRPr="007E406E" w:rsidRDefault="000F1E6C">
      <w:pPr>
        <w:ind w:left="54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bl>
      <w:tblPr>
        <w:tblStyle w:val="afff7"/>
        <w:tblW w:w="757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3749"/>
        <w:gridCol w:w="286"/>
        <w:gridCol w:w="3543"/>
      </w:tblGrid>
      <w:tr w:rsidR="00A2411D" w:rsidRPr="007E406E" w14:paraId="3CDFB7F9" w14:textId="77777777">
        <w:trPr>
          <w:jc w:val="center"/>
        </w:trPr>
        <w:tc>
          <w:tcPr>
            <w:tcW w:w="3749" w:type="dxa"/>
            <w:shd w:val="clear" w:color="auto" w:fill="auto"/>
            <w:tcMar>
              <w:top w:w="0" w:type="dxa"/>
              <w:left w:w="108" w:type="dxa"/>
              <w:bottom w:w="0" w:type="dxa"/>
              <w:right w:w="108" w:type="dxa"/>
            </w:tcMar>
            <w:vAlign w:val="center"/>
          </w:tcPr>
          <w:p w14:paraId="24E08179" w14:textId="77777777" w:rsidR="00A2411D" w:rsidRPr="007E406E" w:rsidRDefault="000F1E6C">
            <w:pPr>
              <w:numPr>
                <w:ilvl w:val="0"/>
                <w:numId w:val="7"/>
              </w:numPr>
              <w:tabs>
                <w:tab w:val="left" w:pos="252"/>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Pokok Wajib Pajak</w:t>
            </w:r>
          </w:p>
        </w:tc>
        <w:tc>
          <w:tcPr>
            <w:tcW w:w="286" w:type="dxa"/>
            <w:shd w:val="clear" w:color="auto" w:fill="auto"/>
            <w:tcMar>
              <w:top w:w="0" w:type="dxa"/>
              <w:left w:w="108" w:type="dxa"/>
              <w:bottom w:w="0" w:type="dxa"/>
              <w:right w:w="108" w:type="dxa"/>
            </w:tcMar>
            <w:vAlign w:val="center"/>
          </w:tcPr>
          <w:p w14:paraId="53D3D30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543" w:type="dxa"/>
            <w:shd w:val="clear" w:color="auto" w:fill="auto"/>
            <w:tcMar>
              <w:top w:w="0" w:type="dxa"/>
              <w:left w:w="108" w:type="dxa"/>
              <w:bottom w:w="0" w:type="dxa"/>
              <w:right w:w="108" w:type="dxa"/>
            </w:tcMar>
            <w:vAlign w:val="center"/>
          </w:tcPr>
          <w:p w14:paraId="005385B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p w14:paraId="1F3E8778" w14:textId="77777777" w:rsidR="00A2411D" w:rsidRPr="007E406E" w:rsidRDefault="00A2411D">
            <w:pPr>
              <w:rPr>
                <w:rFonts w:ascii="Footlight MT Light" w:eastAsia="Gentium Basic" w:hAnsi="Footlight MT Light" w:cs="Gentium Basic"/>
                <w:sz w:val="24"/>
                <w:szCs w:val="24"/>
              </w:rPr>
            </w:pPr>
          </w:p>
        </w:tc>
      </w:tr>
      <w:tr w:rsidR="00A2411D" w:rsidRPr="007E406E" w14:paraId="11BFEDF1" w14:textId="77777777">
        <w:trPr>
          <w:jc w:val="center"/>
        </w:trPr>
        <w:tc>
          <w:tcPr>
            <w:tcW w:w="3749" w:type="dxa"/>
            <w:shd w:val="clear" w:color="auto" w:fill="auto"/>
            <w:tcMar>
              <w:top w:w="0" w:type="dxa"/>
              <w:left w:w="108" w:type="dxa"/>
              <w:bottom w:w="0" w:type="dxa"/>
              <w:right w:w="108" w:type="dxa"/>
            </w:tcMar>
            <w:vAlign w:val="center"/>
          </w:tcPr>
          <w:p w14:paraId="6DA1A837" w14:textId="77777777" w:rsidR="00A2411D" w:rsidRPr="007E406E" w:rsidRDefault="000F1E6C">
            <w:pPr>
              <w:numPr>
                <w:ilvl w:val="0"/>
                <w:numId w:val="7"/>
              </w:numPr>
              <w:tabs>
                <w:tab w:val="left" w:pos="252"/>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Bukti laporan Pajak Tahun terakhir </w:t>
            </w:r>
          </w:p>
        </w:tc>
        <w:tc>
          <w:tcPr>
            <w:tcW w:w="286" w:type="dxa"/>
            <w:shd w:val="clear" w:color="auto" w:fill="auto"/>
            <w:tcMar>
              <w:top w:w="0" w:type="dxa"/>
              <w:left w:w="108" w:type="dxa"/>
              <w:bottom w:w="0" w:type="dxa"/>
              <w:right w:w="108" w:type="dxa"/>
            </w:tcMar>
            <w:vAlign w:val="center"/>
          </w:tcPr>
          <w:p w14:paraId="6DBF413C"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3543" w:type="dxa"/>
            <w:shd w:val="clear" w:color="auto" w:fill="auto"/>
            <w:tcMar>
              <w:top w:w="0" w:type="dxa"/>
              <w:left w:w="108" w:type="dxa"/>
              <w:bottom w:w="0" w:type="dxa"/>
              <w:right w:w="108" w:type="dxa"/>
            </w:tcMar>
            <w:vAlign w:val="center"/>
          </w:tcPr>
          <w:p w14:paraId="5D36935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Tahun_________ tanggal _______</w:t>
            </w:r>
          </w:p>
        </w:tc>
      </w:tr>
    </w:tbl>
    <w:p w14:paraId="0B17EEE7" w14:textId="77777777" w:rsidR="00A2411D" w:rsidRPr="007E406E" w:rsidRDefault="00A2411D">
      <w:pPr>
        <w:jc w:val="left"/>
        <w:rPr>
          <w:rFonts w:ascii="Footlight MT Light" w:eastAsia="Gentium Basic" w:hAnsi="Footlight MT Light" w:cs="Gentium Basic"/>
          <w:b/>
          <w:sz w:val="24"/>
          <w:szCs w:val="24"/>
        </w:rPr>
      </w:pPr>
    </w:p>
    <w:p w14:paraId="3034B7CF" w14:textId="77777777" w:rsidR="00A2411D" w:rsidRPr="007E406E" w:rsidRDefault="00A2411D">
      <w:pPr>
        <w:tabs>
          <w:tab w:val="left" w:pos="720"/>
        </w:tabs>
        <w:ind w:left="360"/>
        <w:rPr>
          <w:rFonts w:ascii="Footlight MT Light" w:eastAsia="Gentium Basic" w:hAnsi="Footlight MT Light" w:cs="Gentium Basic"/>
          <w:b/>
          <w:sz w:val="24"/>
          <w:szCs w:val="24"/>
        </w:rPr>
      </w:pPr>
    </w:p>
    <w:p w14:paraId="717C5A43" w14:textId="77777777" w:rsidR="00A2411D" w:rsidRPr="007E406E" w:rsidRDefault="000F1E6C" w:rsidP="0041056D">
      <w:pPr>
        <w:numPr>
          <w:ilvl w:val="0"/>
          <w:numId w:val="35"/>
        </w:numPr>
        <w:rPr>
          <w:rFonts w:ascii="Footlight MT Light" w:eastAsia="Gentium Basic" w:hAnsi="Footlight MT Light" w:cs="Gentium Basic"/>
          <w:i/>
          <w:sz w:val="24"/>
          <w:szCs w:val="24"/>
        </w:rPr>
      </w:pPr>
      <w:r w:rsidRPr="007E406E">
        <w:rPr>
          <w:rFonts w:ascii="Footlight MT Light" w:eastAsia="Gentium Basic" w:hAnsi="Footlight MT Light" w:cs="Gentium Basic"/>
          <w:b/>
          <w:sz w:val="24"/>
          <w:szCs w:val="24"/>
        </w:rPr>
        <w:t xml:space="preserve">Data Fasilitas/Peralatan/Perlengkapan </w:t>
      </w:r>
      <w:r w:rsidRPr="007E406E">
        <w:rPr>
          <w:rFonts w:ascii="Footlight MT Light" w:eastAsia="Gentium Basic" w:hAnsi="Footlight MT Light" w:cs="Gentium Basic"/>
          <w:b/>
          <w:i/>
          <w:sz w:val="24"/>
          <w:szCs w:val="24"/>
        </w:rPr>
        <w:t>[apabila diperlukan]</w:t>
      </w:r>
    </w:p>
    <w:p w14:paraId="4A9FA2EB" w14:textId="77777777" w:rsidR="00A2411D" w:rsidRPr="007E406E" w:rsidRDefault="00A2411D">
      <w:pPr>
        <w:rPr>
          <w:rFonts w:ascii="Footlight MT Light" w:eastAsia="Gentium Basic" w:hAnsi="Footlight MT Light" w:cs="Gentium Basic"/>
          <w:sz w:val="24"/>
          <w:szCs w:val="24"/>
        </w:rPr>
      </w:pPr>
    </w:p>
    <w:tbl>
      <w:tblPr>
        <w:tblStyle w:val="afff8"/>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
        <w:gridCol w:w="2048"/>
        <w:gridCol w:w="908"/>
        <w:gridCol w:w="1130"/>
        <w:gridCol w:w="717"/>
        <w:gridCol w:w="1196"/>
        <w:gridCol w:w="1006"/>
        <w:gridCol w:w="1014"/>
        <w:gridCol w:w="1395"/>
      </w:tblGrid>
      <w:tr w:rsidR="00A2411D" w:rsidRPr="007E406E" w14:paraId="55829179" w14:textId="77777777">
        <w:trPr>
          <w:jc w:val="center"/>
        </w:trPr>
        <w:tc>
          <w:tcPr>
            <w:tcW w:w="404" w:type="dxa"/>
            <w:tcBorders>
              <w:top w:val="single" w:sz="4" w:space="0" w:color="000000"/>
              <w:left w:val="single" w:sz="4" w:space="0" w:color="000000"/>
              <w:bottom w:val="single" w:sz="4" w:space="0" w:color="000000"/>
              <w:right w:val="single" w:sz="4" w:space="0" w:color="000000"/>
            </w:tcBorders>
            <w:vAlign w:val="center"/>
          </w:tcPr>
          <w:p w14:paraId="6939DE78" w14:textId="77777777" w:rsidR="00A2411D" w:rsidRPr="007E406E" w:rsidRDefault="000F1E6C">
            <w:pPr>
              <w:ind w:left="-288" w:right="-288"/>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w:t>
            </w:r>
          </w:p>
        </w:tc>
        <w:tc>
          <w:tcPr>
            <w:tcW w:w="2048" w:type="dxa"/>
            <w:tcBorders>
              <w:top w:val="single" w:sz="4" w:space="0" w:color="000000"/>
              <w:left w:val="single" w:sz="4" w:space="0" w:color="000000"/>
              <w:bottom w:val="single" w:sz="4" w:space="0" w:color="000000"/>
              <w:right w:val="single" w:sz="4" w:space="0" w:color="000000"/>
            </w:tcBorders>
            <w:vAlign w:val="center"/>
          </w:tcPr>
          <w:p w14:paraId="6C189E46"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Jenis Fasilitas/Peralatan/ Perlengkapan</w:t>
            </w:r>
          </w:p>
        </w:tc>
        <w:tc>
          <w:tcPr>
            <w:tcW w:w="908" w:type="dxa"/>
            <w:tcBorders>
              <w:top w:val="single" w:sz="4" w:space="0" w:color="000000"/>
              <w:left w:val="single" w:sz="4" w:space="0" w:color="000000"/>
              <w:bottom w:val="single" w:sz="4" w:space="0" w:color="000000"/>
              <w:right w:val="single" w:sz="4" w:space="0" w:color="000000"/>
            </w:tcBorders>
            <w:vAlign w:val="center"/>
          </w:tcPr>
          <w:p w14:paraId="077CC6DD"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Jumlah</w:t>
            </w:r>
          </w:p>
        </w:tc>
        <w:tc>
          <w:tcPr>
            <w:tcW w:w="1130" w:type="dxa"/>
            <w:tcBorders>
              <w:top w:val="single" w:sz="4" w:space="0" w:color="000000"/>
              <w:left w:val="single" w:sz="4" w:space="0" w:color="000000"/>
              <w:bottom w:val="single" w:sz="4" w:space="0" w:color="000000"/>
              <w:right w:val="single" w:sz="4" w:space="0" w:color="000000"/>
            </w:tcBorders>
            <w:vAlign w:val="center"/>
          </w:tcPr>
          <w:p w14:paraId="58E5C14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Kapasitas atau </w:t>
            </w:r>
            <w:r w:rsidRPr="007E406E">
              <w:rPr>
                <w:rFonts w:ascii="Footlight MT Light" w:eastAsia="Gentium Basic" w:hAnsi="Footlight MT Light" w:cs="Gentium Basic"/>
                <w:i/>
                <w:sz w:val="24"/>
                <w:szCs w:val="24"/>
              </w:rPr>
              <w:t>output</w:t>
            </w:r>
            <w:r w:rsidRPr="007E406E">
              <w:rPr>
                <w:rFonts w:ascii="Footlight MT Light" w:eastAsia="Gentium Basic" w:hAnsi="Footlight MT Light" w:cs="Gentium Basic"/>
                <w:sz w:val="24"/>
                <w:szCs w:val="24"/>
              </w:rPr>
              <w:t xml:space="preserve"> pada saat ini</w:t>
            </w:r>
          </w:p>
        </w:tc>
        <w:tc>
          <w:tcPr>
            <w:tcW w:w="717" w:type="dxa"/>
            <w:tcBorders>
              <w:top w:val="single" w:sz="4" w:space="0" w:color="000000"/>
              <w:left w:val="single" w:sz="4" w:space="0" w:color="000000"/>
              <w:bottom w:val="single" w:sz="4" w:space="0" w:color="000000"/>
              <w:right w:val="single" w:sz="4" w:space="0" w:color="000000"/>
            </w:tcBorders>
            <w:vAlign w:val="center"/>
          </w:tcPr>
          <w:p w14:paraId="0133EAE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Merk dan tipe</w:t>
            </w:r>
          </w:p>
        </w:tc>
        <w:tc>
          <w:tcPr>
            <w:tcW w:w="1196" w:type="dxa"/>
            <w:tcBorders>
              <w:top w:val="single" w:sz="4" w:space="0" w:color="000000"/>
              <w:left w:val="single" w:sz="4" w:space="0" w:color="000000"/>
              <w:bottom w:val="single" w:sz="4" w:space="0" w:color="000000"/>
              <w:right w:val="single" w:sz="4" w:space="0" w:color="000000"/>
            </w:tcBorders>
            <w:vAlign w:val="center"/>
          </w:tcPr>
          <w:p w14:paraId="3FC859CB"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Tahun pembuatan</w:t>
            </w:r>
          </w:p>
        </w:tc>
        <w:tc>
          <w:tcPr>
            <w:tcW w:w="1006" w:type="dxa"/>
            <w:tcBorders>
              <w:top w:val="single" w:sz="4" w:space="0" w:color="000000"/>
              <w:left w:val="single" w:sz="4" w:space="0" w:color="000000"/>
              <w:bottom w:val="single" w:sz="4" w:space="0" w:color="000000"/>
              <w:right w:val="single" w:sz="4" w:space="0" w:color="000000"/>
            </w:tcBorders>
            <w:vAlign w:val="center"/>
          </w:tcPr>
          <w:p w14:paraId="0429967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Kondisi</w:t>
            </w:r>
          </w:p>
          <w:p w14:paraId="4A7E30B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p>
        </w:tc>
        <w:tc>
          <w:tcPr>
            <w:tcW w:w="1014" w:type="dxa"/>
            <w:tcBorders>
              <w:top w:val="single" w:sz="4" w:space="0" w:color="000000"/>
              <w:left w:val="single" w:sz="4" w:space="0" w:color="000000"/>
              <w:bottom w:val="single" w:sz="4" w:space="0" w:color="000000"/>
              <w:right w:val="single" w:sz="4" w:space="0" w:color="000000"/>
            </w:tcBorders>
            <w:vAlign w:val="center"/>
          </w:tcPr>
          <w:p w14:paraId="6620B6DF"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Lokasi</w:t>
            </w:r>
          </w:p>
          <w:p w14:paraId="10147EA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Sekarang</w:t>
            </w:r>
          </w:p>
        </w:tc>
        <w:tc>
          <w:tcPr>
            <w:tcW w:w="1395" w:type="dxa"/>
            <w:tcBorders>
              <w:top w:val="single" w:sz="4" w:space="0" w:color="000000"/>
              <w:left w:val="single" w:sz="4" w:space="0" w:color="000000"/>
              <w:bottom w:val="single" w:sz="4" w:space="0" w:color="000000"/>
              <w:right w:val="single" w:sz="4" w:space="0" w:color="000000"/>
            </w:tcBorders>
            <w:vAlign w:val="center"/>
          </w:tcPr>
          <w:p w14:paraId="7D4B86E2" w14:textId="77777777" w:rsidR="00A2411D" w:rsidRPr="007E406E" w:rsidRDefault="000F1E6C">
            <w:pPr>
              <w:tabs>
                <w:tab w:val="left" w:pos="1080"/>
              </w:tabs>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Bukti Status Kepemilikan</w:t>
            </w:r>
          </w:p>
        </w:tc>
      </w:tr>
      <w:tr w:rsidR="00A2411D" w:rsidRPr="007E406E" w14:paraId="7B83DE40" w14:textId="77777777">
        <w:trPr>
          <w:jc w:val="center"/>
        </w:trPr>
        <w:tc>
          <w:tcPr>
            <w:tcW w:w="404" w:type="dxa"/>
            <w:tcBorders>
              <w:top w:val="single" w:sz="4" w:space="0" w:color="000000"/>
              <w:left w:val="single" w:sz="4" w:space="0" w:color="000000"/>
              <w:bottom w:val="single" w:sz="4" w:space="0" w:color="000000"/>
              <w:right w:val="single" w:sz="4" w:space="0" w:color="000000"/>
            </w:tcBorders>
            <w:vAlign w:val="center"/>
          </w:tcPr>
          <w:p w14:paraId="0D13B516"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2048" w:type="dxa"/>
            <w:tcBorders>
              <w:top w:val="single" w:sz="4" w:space="0" w:color="000000"/>
              <w:left w:val="single" w:sz="4" w:space="0" w:color="000000"/>
              <w:bottom w:val="single" w:sz="4" w:space="0" w:color="000000"/>
              <w:right w:val="single" w:sz="4" w:space="0" w:color="000000"/>
            </w:tcBorders>
            <w:vAlign w:val="center"/>
          </w:tcPr>
          <w:p w14:paraId="4816D69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908" w:type="dxa"/>
            <w:tcBorders>
              <w:top w:val="single" w:sz="4" w:space="0" w:color="000000"/>
              <w:left w:val="single" w:sz="4" w:space="0" w:color="000000"/>
              <w:bottom w:val="single" w:sz="4" w:space="0" w:color="000000"/>
              <w:right w:val="single" w:sz="4" w:space="0" w:color="000000"/>
            </w:tcBorders>
            <w:vAlign w:val="center"/>
          </w:tcPr>
          <w:p w14:paraId="2F32871E"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1130" w:type="dxa"/>
            <w:tcBorders>
              <w:top w:val="single" w:sz="4" w:space="0" w:color="000000"/>
              <w:left w:val="single" w:sz="4" w:space="0" w:color="000000"/>
              <w:bottom w:val="single" w:sz="4" w:space="0" w:color="000000"/>
              <w:right w:val="single" w:sz="4" w:space="0" w:color="000000"/>
            </w:tcBorders>
            <w:vAlign w:val="center"/>
          </w:tcPr>
          <w:p w14:paraId="407648D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717" w:type="dxa"/>
            <w:tcBorders>
              <w:top w:val="single" w:sz="4" w:space="0" w:color="000000"/>
              <w:left w:val="single" w:sz="4" w:space="0" w:color="000000"/>
              <w:bottom w:val="single" w:sz="4" w:space="0" w:color="000000"/>
              <w:right w:val="single" w:sz="4" w:space="0" w:color="000000"/>
            </w:tcBorders>
            <w:vAlign w:val="center"/>
          </w:tcPr>
          <w:p w14:paraId="14D529C3"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1196" w:type="dxa"/>
            <w:tcBorders>
              <w:top w:val="single" w:sz="4" w:space="0" w:color="000000"/>
              <w:left w:val="single" w:sz="4" w:space="0" w:color="000000"/>
              <w:bottom w:val="single" w:sz="4" w:space="0" w:color="000000"/>
              <w:right w:val="single" w:sz="4" w:space="0" w:color="000000"/>
            </w:tcBorders>
            <w:vAlign w:val="center"/>
          </w:tcPr>
          <w:p w14:paraId="50AFE685"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6</w:t>
            </w:r>
          </w:p>
        </w:tc>
        <w:tc>
          <w:tcPr>
            <w:tcW w:w="1006" w:type="dxa"/>
            <w:tcBorders>
              <w:top w:val="single" w:sz="4" w:space="0" w:color="000000"/>
              <w:left w:val="single" w:sz="4" w:space="0" w:color="000000"/>
              <w:bottom w:val="single" w:sz="4" w:space="0" w:color="000000"/>
              <w:right w:val="single" w:sz="4" w:space="0" w:color="000000"/>
            </w:tcBorders>
            <w:vAlign w:val="center"/>
          </w:tcPr>
          <w:p w14:paraId="072B5D81"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7</w:t>
            </w:r>
          </w:p>
        </w:tc>
        <w:tc>
          <w:tcPr>
            <w:tcW w:w="1014" w:type="dxa"/>
            <w:tcBorders>
              <w:top w:val="single" w:sz="4" w:space="0" w:color="000000"/>
              <w:left w:val="single" w:sz="4" w:space="0" w:color="000000"/>
              <w:bottom w:val="single" w:sz="4" w:space="0" w:color="000000"/>
              <w:right w:val="single" w:sz="4" w:space="0" w:color="000000"/>
            </w:tcBorders>
            <w:vAlign w:val="center"/>
          </w:tcPr>
          <w:p w14:paraId="25AEC188"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w:t>
            </w:r>
          </w:p>
        </w:tc>
        <w:tc>
          <w:tcPr>
            <w:tcW w:w="1395" w:type="dxa"/>
            <w:tcBorders>
              <w:top w:val="single" w:sz="4" w:space="0" w:color="000000"/>
              <w:left w:val="single" w:sz="4" w:space="0" w:color="000000"/>
              <w:bottom w:val="single" w:sz="4" w:space="0" w:color="000000"/>
              <w:right w:val="single" w:sz="4" w:space="0" w:color="000000"/>
            </w:tcBorders>
            <w:vAlign w:val="center"/>
          </w:tcPr>
          <w:p w14:paraId="3C434391"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9</w:t>
            </w:r>
          </w:p>
        </w:tc>
      </w:tr>
      <w:tr w:rsidR="00A2411D" w:rsidRPr="007E406E" w14:paraId="7BCE1A4B" w14:textId="77777777">
        <w:trPr>
          <w:jc w:val="center"/>
        </w:trPr>
        <w:tc>
          <w:tcPr>
            <w:tcW w:w="404" w:type="dxa"/>
            <w:tcBorders>
              <w:top w:val="single" w:sz="4" w:space="0" w:color="000000"/>
              <w:left w:val="single" w:sz="4" w:space="0" w:color="000000"/>
              <w:bottom w:val="single" w:sz="4" w:space="0" w:color="000000"/>
              <w:right w:val="single" w:sz="4" w:space="0" w:color="000000"/>
            </w:tcBorders>
          </w:tcPr>
          <w:p w14:paraId="0CF22F85"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4215B4F1"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08" w:type="dxa"/>
            <w:tcBorders>
              <w:top w:val="single" w:sz="4" w:space="0" w:color="000000"/>
              <w:left w:val="single" w:sz="4" w:space="0" w:color="000000"/>
              <w:bottom w:val="single" w:sz="4" w:space="0" w:color="000000"/>
              <w:right w:val="single" w:sz="4" w:space="0" w:color="000000"/>
            </w:tcBorders>
          </w:tcPr>
          <w:p w14:paraId="55CB6129"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130" w:type="dxa"/>
            <w:tcBorders>
              <w:top w:val="single" w:sz="4" w:space="0" w:color="000000"/>
              <w:left w:val="single" w:sz="4" w:space="0" w:color="000000"/>
              <w:bottom w:val="single" w:sz="4" w:space="0" w:color="000000"/>
              <w:right w:val="single" w:sz="4" w:space="0" w:color="000000"/>
            </w:tcBorders>
          </w:tcPr>
          <w:p w14:paraId="765B330A"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717" w:type="dxa"/>
            <w:tcBorders>
              <w:top w:val="single" w:sz="4" w:space="0" w:color="000000"/>
              <w:left w:val="single" w:sz="4" w:space="0" w:color="000000"/>
              <w:bottom w:val="single" w:sz="4" w:space="0" w:color="000000"/>
              <w:right w:val="single" w:sz="4" w:space="0" w:color="000000"/>
            </w:tcBorders>
          </w:tcPr>
          <w:p w14:paraId="23C1FBF9"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63EC4450"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006" w:type="dxa"/>
            <w:tcBorders>
              <w:top w:val="single" w:sz="4" w:space="0" w:color="000000"/>
              <w:left w:val="single" w:sz="4" w:space="0" w:color="000000"/>
              <w:bottom w:val="single" w:sz="4" w:space="0" w:color="000000"/>
              <w:right w:val="single" w:sz="4" w:space="0" w:color="000000"/>
            </w:tcBorders>
          </w:tcPr>
          <w:p w14:paraId="7A05AE7D"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014" w:type="dxa"/>
            <w:tcBorders>
              <w:top w:val="single" w:sz="4" w:space="0" w:color="000000"/>
              <w:left w:val="single" w:sz="4" w:space="0" w:color="000000"/>
              <w:bottom w:val="single" w:sz="4" w:space="0" w:color="000000"/>
              <w:right w:val="single" w:sz="4" w:space="0" w:color="000000"/>
            </w:tcBorders>
          </w:tcPr>
          <w:p w14:paraId="4703F429"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7DBAA162" w14:textId="77777777" w:rsidR="00A2411D" w:rsidRPr="007E406E" w:rsidRDefault="00A2411D">
            <w:pPr>
              <w:keepNext/>
              <w:tabs>
                <w:tab w:val="left" w:pos="426"/>
              </w:tabs>
              <w:rPr>
                <w:rFonts w:ascii="Footlight MT Light" w:eastAsia="Gentium Basic" w:hAnsi="Footlight MT Light" w:cs="Gentium Basic"/>
                <w:sz w:val="24"/>
                <w:szCs w:val="24"/>
              </w:rPr>
            </w:pPr>
          </w:p>
        </w:tc>
      </w:tr>
      <w:tr w:rsidR="00A2411D" w:rsidRPr="007E406E" w14:paraId="61BF9386" w14:textId="77777777">
        <w:trPr>
          <w:jc w:val="center"/>
        </w:trPr>
        <w:tc>
          <w:tcPr>
            <w:tcW w:w="404" w:type="dxa"/>
            <w:tcBorders>
              <w:top w:val="single" w:sz="4" w:space="0" w:color="000000"/>
              <w:left w:val="single" w:sz="4" w:space="0" w:color="000000"/>
              <w:bottom w:val="single" w:sz="4" w:space="0" w:color="000000"/>
              <w:right w:val="single" w:sz="4" w:space="0" w:color="000000"/>
            </w:tcBorders>
          </w:tcPr>
          <w:p w14:paraId="2CD3AC74"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2048" w:type="dxa"/>
            <w:tcBorders>
              <w:top w:val="single" w:sz="4" w:space="0" w:color="000000"/>
              <w:left w:val="single" w:sz="4" w:space="0" w:color="000000"/>
              <w:bottom w:val="single" w:sz="4" w:space="0" w:color="000000"/>
              <w:right w:val="single" w:sz="4" w:space="0" w:color="000000"/>
            </w:tcBorders>
          </w:tcPr>
          <w:p w14:paraId="4F8BA5B2"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908" w:type="dxa"/>
            <w:tcBorders>
              <w:top w:val="single" w:sz="4" w:space="0" w:color="000000"/>
              <w:left w:val="single" w:sz="4" w:space="0" w:color="000000"/>
              <w:bottom w:val="single" w:sz="4" w:space="0" w:color="000000"/>
              <w:right w:val="single" w:sz="4" w:space="0" w:color="000000"/>
            </w:tcBorders>
          </w:tcPr>
          <w:p w14:paraId="3B608969"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130" w:type="dxa"/>
            <w:tcBorders>
              <w:top w:val="single" w:sz="4" w:space="0" w:color="000000"/>
              <w:left w:val="single" w:sz="4" w:space="0" w:color="000000"/>
              <w:bottom w:val="single" w:sz="4" w:space="0" w:color="000000"/>
              <w:right w:val="single" w:sz="4" w:space="0" w:color="000000"/>
            </w:tcBorders>
          </w:tcPr>
          <w:p w14:paraId="018462A1"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717" w:type="dxa"/>
            <w:tcBorders>
              <w:top w:val="single" w:sz="4" w:space="0" w:color="000000"/>
              <w:left w:val="single" w:sz="4" w:space="0" w:color="000000"/>
              <w:bottom w:val="single" w:sz="4" w:space="0" w:color="000000"/>
              <w:right w:val="single" w:sz="4" w:space="0" w:color="000000"/>
            </w:tcBorders>
          </w:tcPr>
          <w:p w14:paraId="4EC87A07"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7BFE3994"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006" w:type="dxa"/>
            <w:tcBorders>
              <w:top w:val="single" w:sz="4" w:space="0" w:color="000000"/>
              <w:left w:val="single" w:sz="4" w:space="0" w:color="000000"/>
              <w:bottom w:val="single" w:sz="4" w:space="0" w:color="000000"/>
              <w:right w:val="single" w:sz="4" w:space="0" w:color="000000"/>
            </w:tcBorders>
          </w:tcPr>
          <w:p w14:paraId="62F3E2AB"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014" w:type="dxa"/>
            <w:tcBorders>
              <w:top w:val="single" w:sz="4" w:space="0" w:color="000000"/>
              <w:left w:val="single" w:sz="4" w:space="0" w:color="000000"/>
              <w:bottom w:val="single" w:sz="4" w:space="0" w:color="000000"/>
              <w:right w:val="single" w:sz="4" w:space="0" w:color="000000"/>
            </w:tcBorders>
          </w:tcPr>
          <w:p w14:paraId="414B965C" w14:textId="77777777" w:rsidR="00A2411D" w:rsidRPr="007E406E" w:rsidRDefault="00A2411D">
            <w:pPr>
              <w:keepNext/>
              <w:tabs>
                <w:tab w:val="left" w:pos="426"/>
              </w:tabs>
              <w:rPr>
                <w:rFonts w:ascii="Footlight MT Light" w:eastAsia="Gentium Basic" w:hAnsi="Footlight MT Light" w:cs="Gentium Basic"/>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0BD411E7" w14:textId="77777777" w:rsidR="00A2411D" w:rsidRPr="007E406E" w:rsidRDefault="00A2411D">
            <w:pPr>
              <w:keepNext/>
              <w:tabs>
                <w:tab w:val="left" w:pos="426"/>
              </w:tabs>
              <w:rPr>
                <w:rFonts w:ascii="Footlight MT Light" w:eastAsia="Gentium Basic" w:hAnsi="Footlight MT Light" w:cs="Gentium Basic"/>
                <w:sz w:val="24"/>
                <w:szCs w:val="24"/>
              </w:rPr>
            </w:pPr>
          </w:p>
        </w:tc>
      </w:tr>
    </w:tbl>
    <w:p w14:paraId="0D8B55E6" w14:textId="77777777" w:rsidR="00A2411D" w:rsidRPr="007E406E" w:rsidRDefault="00A2411D">
      <w:pPr>
        <w:rPr>
          <w:rFonts w:ascii="Footlight MT Light" w:eastAsia="Gentium Basic" w:hAnsi="Footlight MT Light" w:cs="Gentium Basic"/>
          <w:sz w:val="24"/>
          <w:szCs w:val="24"/>
        </w:rPr>
      </w:pPr>
    </w:p>
    <w:p w14:paraId="356B0058" w14:textId="77777777" w:rsidR="00A2411D" w:rsidRPr="007E406E" w:rsidRDefault="00A2411D">
      <w:pPr>
        <w:rPr>
          <w:rFonts w:ascii="Footlight MT Light" w:eastAsia="Gentium Basic" w:hAnsi="Footlight MT Light" w:cs="Gentium Basic"/>
          <w:sz w:val="24"/>
          <w:szCs w:val="24"/>
        </w:rPr>
      </w:pPr>
    </w:p>
    <w:p w14:paraId="64F8F4C0" w14:textId="77777777" w:rsidR="00A2411D" w:rsidRPr="007E406E" w:rsidRDefault="000F1E6C" w:rsidP="0041056D">
      <w:pPr>
        <w:numPr>
          <w:ilvl w:val="0"/>
          <w:numId w:val="35"/>
        </w:num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Data Pengalaman Perusahaan dalam kurun waktu 3 tahun terakhir.</w:t>
      </w:r>
    </w:p>
    <w:p w14:paraId="3DD26036" w14:textId="77777777" w:rsidR="00A2411D" w:rsidRPr="007E406E" w:rsidRDefault="00A2411D">
      <w:pPr>
        <w:rPr>
          <w:rFonts w:ascii="Footlight MT Light" w:eastAsia="Gentium Basic" w:hAnsi="Footlight MT Light" w:cs="Gentium Basic"/>
          <w:sz w:val="24"/>
          <w:szCs w:val="24"/>
        </w:rPr>
      </w:pPr>
    </w:p>
    <w:tbl>
      <w:tblPr>
        <w:tblStyle w:val="afff9"/>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1131"/>
        <w:gridCol w:w="1115"/>
        <w:gridCol w:w="1206"/>
        <w:gridCol w:w="859"/>
        <w:gridCol w:w="761"/>
        <w:gridCol w:w="1001"/>
        <w:gridCol w:w="768"/>
        <w:gridCol w:w="661"/>
        <w:gridCol w:w="1122"/>
        <w:gridCol w:w="993"/>
        <w:gridCol w:w="850"/>
      </w:tblGrid>
      <w:tr w:rsidR="00A2411D" w:rsidRPr="007E406E" w14:paraId="6A75BDCA" w14:textId="77777777">
        <w:trPr>
          <w:trHeight w:val="627"/>
          <w:jc w:val="center"/>
        </w:trPr>
        <w:tc>
          <w:tcPr>
            <w:tcW w:w="590"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4AC1D820"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No.</w:t>
            </w:r>
          </w:p>
        </w:tc>
        <w:tc>
          <w:tcPr>
            <w:tcW w:w="1131" w:type="dxa"/>
            <w:vMerge w:val="restart"/>
            <w:tcBorders>
              <w:top w:val="single" w:sz="4" w:space="0" w:color="000000"/>
              <w:left w:val="nil"/>
              <w:right w:val="single" w:sz="4" w:space="0" w:color="000000"/>
            </w:tcBorders>
            <w:shd w:val="clear" w:color="auto" w:fill="auto"/>
            <w:tcMar>
              <w:top w:w="0" w:type="dxa"/>
              <w:left w:w="108" w:type="dxa"/>
              <w:bottom w:w="0" w:type="dxa"/>
              <w:right w:w="108" w:type="dxa"/>
            </w:tcMar>
            <w:vAlign w:val="center"/>
          </w:tcPr>
          <w:p w14:paraId="098D1BA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 Paket Pekerjaan</w:t>
            </w:r>
          </w:p>
        </w:tc>
        <w:tc>
          <w:tcPr>
            <w:tcW w:w="1115" w:type="dxa"/>
            <w:vMerge w:val="restart"/>
            <w:tcBorders>
              <w:top w:val="single" w:sz="4" w:space="0" w:color="000000"/>
              <w:left w:val="single" w:sz="4" w:space="0" w:color="000000"/>
              <w:right w:val="single" w:sz="4" w:space="0" w:color="000000"/>
            </w:tcBorders>
          </w:tcPr>
          <w:p w14:paraId="056B3303" w14:textId="77777777" w:rsidR="00A2411D" w:rsidRPr="007E406E" w:rsidRDefault="00A2411D">
            <w:pPr>
              <w:spacing w:before="60" w:after="60"/>
              <w:jc w:val="center"/>
              <w:rPr>
                <w:rFonts w:ascii="Footlight MT Light" w:eastAsia="Gentium Basic" w:hAnsi="Footlight MT Light" w:cs="Gentium Basic"/>
                <w:sz w:val="24"/>
                <w:szCs w:val="24"/>
              </w:rPr>
            </w:pPr>
          </w:p>
          <w:p w14:paraId="7C909CEE" w14:textId="77777777" w:rsidR="00A2411D" w:rsidRPr="007E406E" w:rsidRDefault="00A2411D">
            <w:pPr>
              <w:spacing w:before="60" w:after="60"/>
              <w:jc w:val="center"/>
              <w:rPr>
                <w:rFonts w:ascii="Footlight MT Light" w:eastAsia="Gentium Basic" w:hAnsi="Footlight MT Light" w:cs="Gentium Basic"/>
                <w:sz w:val="24"/>
                <w:szCs w:val="24"/>
              </w:rPr>
            </w:pPr>
          </w:p>
          <w:p w14:paraId="52E1420F" w14:textId="77777777" w:rsidR="00A2411D" w:rsidRPr="007E406E" w:rsidRDefault="00A2411D">
            <w:pPr>
              <w:spacing w:before="60" w:after="60"/>
              <w:jc w:val="center"/>
              <w:rPr>
                <w:rFonts w:ascii="Footlight MT Light" w:eastAsia="Gentium Basic" w:hAnsi="Footlight MT Light" w:cs="Gentium Basic"/>
                <w:sz w:val="24"/>
                <w:szCs w:val="24"/>
              </w:rPr>
            </w:pPr>
          </w:p>
          <w:p w14:paraId="26B00CFF"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kelompok (grup)</w:t>
            </w:r>
          </w:p>
        </w:tc>
        <w:tc>
          <w:tcPr>
            <w:tcW w:w="120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AEF5A6B" w14:textId="77777777" w:rsidR="00A2411D" w:rsidRPr="007E406E" w:rsidRDefault="00A2411D">
            <w:pPr>
              <w:spacing w:before="60" w:after="60"/>
              <w:jc w:val="center"/>
              <w:rPr>
                <w:rFonts w:ascii="Footlight MT Light" w:eastAsia="Gentium Basic" w:hAnsi="Footlight MT Light" w:cs="Gentium Basic"/>
                <w:sz w:val="24"/>
                <w:szCs w:val="24"/>
              </w:rPr>
            </w:pPr>
          </w:p>
          <w:p w14:paraId="5B6C9529" w14:textId="77777777" w:rsidR="00A2411D" w:rsidRPr="007E406E" w:rsidRDefault="00A2411D">
            <w:pPr>
              <w:spacing w:before="60" w:after="60"/>
              <w:jc w:val="center"/>
              <w:rPr>
                <w:rFonts w:ascii="Footlight MT Light" w:eastAsia="Gentium Basic" w:hAnsi="Footlight MT Light" w:cs="Gentium Basic"/>
                <w:sz w:val="24"/>
                <w:szCs w:val="24"/>
              </w:rPr>
            </w:pPr>
          </w:p>
          <w:p w14:paraId="6FA31B03" w14:textId="77777777" w:rsidR="00A2411D" w:rsidRPr="007E406E" w:rsidRDefault="00A2411D">
            <w:pPr>
              <w:spacing w:before="60" w:after="60"/>
              <w:jc w:val="center"/>
              <w:rPr>
                <w:rFonts w:ascii="Footlight MT Light" w:eastAsia="Gentium Basic" w:hAnsi="Footlight MT Light" w:cs="Gentium Basic"/>
                <w:sz w:val="24"/>
                <w:szCs w:val="24"/>
              </w:rPr>
            </w:pPr>
          </w:p>
          <w:p w14:paraId="5F50291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Ringkasan Lingkup Pekerjaan</w:t>
            </w:r>
          </w:p>
        </w:tc>
        <w:tc>
          <w:tcPr>
            <w:tcW w:w="859"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21463473"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Lokasi</w:t>
            </w:r>
          </w:p>
        </w:tc>
        <w:tc>
          <w:tcPr>
            <w:tcW w:w="1762" w:type="dxa"/>
            <w:gridSpan w:val="2"/>
            <w:tcBorders>
              <w:top w:val="single" w:sz="4"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1D56DD5F" w14:textId="77777777" w:rsidR="00A2411D" w:rsidRPr="007E406E" w:rsidRDefault="00A2411D">
            <w:pPr>
              <w:spacing w:before="60" w:after="60"/>
              <w:jc w:val="center"/>
              <w:rPr>
                <w:rFonts w:ascii="Footlight MT Light" w:eastAsia="Gentium Basic" w:hAnsi="Footlight MT Light" w:cs="Gentium Basic"/>
                <w:sz w:val="24"/>
                <w:szCs w:val="24"/>
              </w:rPr>
            </w:pPr>
          </w:p>
          <w:p w14:paraId="287744D4" w14:textId="77777777" w:rsidR="00A2411D" w:rsidRPr="007E406E" w:rsidRDefault="00A2411D">
            <w:pPr>
              <w:spacing w:before="60" w:after="60"/>
              <w:jc w:val="center"/>
              <w:rPr>
                <w:rFonts w:ascii="Footlight MT Light" w:eastAsia="Gentium Basic" w:hAnsi="Footlight MT Light" w:cs="Gentium Basic"/>
                <w:sz w:val="24"/>
                <w:szCs w:val="24"/>
              </w:rPr>
            </w:pPr>
          </w:p>
          <w:p w14:paraId="02983F27"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Pemberi Pekerjaan</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B6F3F"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Kontrak </w:t>
            </w:r>
          </w:p>
        </w:tc>
        <w:tc>
          <w:tcPr>
            <w:tcW w:w="1122" w:type="dxa"/>
            <w:vMerge w:val="restart"/>
            <w:tcBorders>
              <w:top w:val="single" w:sz="4" w:space="0" w:color="000000"/>
              <w:left w:val="single" w:sz="4" w:space="0" w:color="000000"/>
              <w:right w:val="single" w:sz="4" w:space="0" w:color="000000"/>
            </w:tcBorders>
          </w:tcPr>
          <w:p w14:paraId="22A78095" w14:textId="77777777" w:rsidR="00A2411D" w:rsidRPr="007E406E" w:rsidRDefault="00A2411D">
            <w:pPr>
              <w:spacing w:before="60" w:after="60"/>
              <w:jc w:val="center"/>
              <w:rPr>
                <w:rFonts w:ascii="Footlight MT Light" w:eastAsia="Gentium Basic" w:hAnsi="Footlight MT Light" w:cs="Gentium Basic"/>
                <w:sz w:val="24"/>
                <w:szCs w:val="24"/>
              </w:rPr>
            </w:pPr>
          </w:p>
          <w:p w14:paraId="0EFCA38E"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Status Penyedia dalam pelaksanaan Pekerjaan </w:t>
            </w:r>
          </w:p>
        </w:tc>
        <w:tc>
          <w:tcPr>
            <w:tcW w:w="1843"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D1B46BF"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Tanggal Selesai Pekerjaan Berdasarkan</w:t>
            </w:r>
          </w:p>
        </w:tc>
      </w:tr>
      <w:tr w:rsidR="00A2411D" w:rsidRPr="007E406E" w14:paraId="3AF419C7" w14:textId="77777777">
        <w:trPr>
          <w:trHeight w:val="543"/>
          <w:jc w:val="center"/>
        </w:trPr>
        <w:tc>
          <w:tcPr>
            <w:tcW w:w="590"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41FED542"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131" w:type="dxa"/>
            <w:vMerge/>
            <w:tcBorders>
              <w:top w:val="single" w:sz="4" w:space="0" w:color="000000"/>
              <w:left w:val="nil"/>
              <w:right w:val="single" w:sz="4" w:space="0" w:color="000000"/>
            </w:tcBorders>
            <w:shd w:val="clear" w:color="auto" w:fill="auto"/>
            <w:tcMar>
              <w:top w:w="0" w:type="dxa"/>
              <w:left w:w="108" w:type="dxa"/>
              <w:bottom w:w="0" w:type="dxa"/>
              <w:right w:w="108" w:type="dxa"/>
            </w:tcMar>
            <w:vAlign w:val="center"/>
          </w:tcPr>
          <w:p w14:paraId="68482DE0"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115" w:type="dxa"/>
            <w:vMerge/>
            <w:tcBorders>
              <w:top w:val="single" w:sz="4" w:space="0" w:color="000000"/>
              <w:left w:val="single" w:sz="4" w:space="0" w:color="000000"/>
              <w:right w:val="single" w:sz="4" w:space="0" w:color="000000"/>
            </w:tcBorders>
          </w:tcPr>
          <w:p w14:paraId="3414CF9B"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206"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D6D2FFF"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859"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00D71671"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7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684A77E"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1001" w:type="dxa"/>
            <w:tcBorders>
              <w:top w:val="single" w:sz="8"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3A1A80B0" w14:textId="77777777" w:rsidR="00A2411D" w:rsidRPr="007E406E" w:rsidRDefault="000F1E6C">
            <w:pPr>
              <w:spacing w:before="60" w:after="60"/>
              <w:ind w:left="-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Telepon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7C52B"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Tanggal</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C54E"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Nilai</w:t>
            </w:r>
          </w:p>
        </w:tc>
        <w:tc>
          <w:tcPr>
            <w:tcW w:w="1122" w:type="dxa"/>
            <w:vMerge/>
            <w:tcBorders>
              <w:top w:val="single" w:sz="4" w:space="0" w:color="000000"/>
              <w:left w:val="single" w:sz="4" w:space="0" w:color="000000"/>
              <w:right w:val="single" w:sz="4" w:space="0" w:color="000000"/>
            </w:tcBorders>
          </w:tcPr>
          <w:p w14:paraId="6C153480"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993"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8BF363"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Kontrak</w:t>
            </w:r>
          </w:p>
        </w:tc>
        <w:tc>
          <w:tcPr>
            <w:tcW w:w="850" w:type="dxa"/>
            <w:tcBorders>
              <w:top w:val="nil"/>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0804CB33" w14:textId="77777777" w:rsidR="00A2411D" w:rsidRPr="007E406E" w:rsidRDefault="000F1E6C">
            <w:pPr>
              <w:spacing w:before="60" w:after="60"/>
              <w:ind w:left="-26"/>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BA Serah Terima</w:t>
            </w:r>
          </w:p>
        </w:tc>
      </w:tr>
      <w:tr w:rsidR="00A2411D" w:rsidRPr="007E406E" w14:paraId="5A9B0472" w14:textId="77777777">
        <w:trPr>
          <w:trHeight w:val="322"/>
          <w:jc w:val="center"/>
        </w:trPr>
        <w:tc>
          <w:tcPr>
            <w:tcW w:w="59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18DAE40"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131"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362A79C"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1115" w:type="dxa"/>
            <w:tcBorders>
              <w:top w:val="single" w:sz="8" w:space="0" w:color="000000"/>
              <w:left w:val="single" w:sz="4" w:space="0" w:color="000000"/>
              <w:bottom w:val="single" w:sz="4" w:space="0" w:color="000000"/>
              <w:right w:val="single" w:sz="4" w:space="0" w:color="000000"/>
            </w:tcBorders>
          </w:tcPr>
          <w:p w14:paraId="2AC50E20"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1206"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B9E3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859"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CB28858"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761"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382546F3"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(6)</w:t>
            </w:r>
          </w:p>
        </w:tc>
        <w:tc>
          <w:tcPr>
            <w:tcW w:w="1001"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91FADD9"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D21F2"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BF8A9"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(9)</w:t>
            </w:r>
          </w:p>
        </w:tc>
        <w:tc>
          <w:tcPr>
            <w:tcW w:w="1122" w:type="dxa"/>
            <w:tcBorders>
              <w:top w:val="single" w:sz="4" w:space="0" w:color="000000"/>
              <w:left w:val="single" w:sz="4" w:space="0" w:color="000000"/>
              <w:bottom w:val="single" w:sz="4" w:space="0" w:color="000000"/>
              <w:right w:val="single" w:sz="4" w:space="0" w:color="000000"/>
            </w:tcBorders>
            <w:vAlign w:val="center"/>
          </w:tcPr>
          <w:p w14:paraId="41AF4AA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(10)</w:t>
            </w:r>
          </w:p>
        </w:tc>
        <w:tc>
          <w:tcPr>
            <w:tcW w:w="993"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CCED727"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(11)</w:t>
            </w:r>
          </w:p>
        </w:tc>
        <w:tc>
          <w:tcPr>
            <w:tcW w:w="850"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620FD1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(12)</w:t>
            </w:r>
          </w:p>
        </w:tc>
      </w:tr>
      <w:tr w:rsidR="00A2411D" w:rsidRPr="007E406E" w14:paraId="745702A6" w14:textId="77777777">
        <w:trPr>
          <w:trHeight w:val="205"/>
          <w:jc w:val="center"/>
        </w:trPr>
        <w:tc>
          <w:tcPr>
            <w:tcW w:w="59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8066B20"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13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94858B4" w14:textId="77777777" w:rsidR="00A2411D" w:rsidRPr="007E406E" w:rsidRDefault="00A2411D">
            <w:pPr>
              <w:rPr>
                <w:rFonts w:ascii="Footlight MT Light" w:eastAsia="Gentium Basic" w:hAnsi="Footlight MT Light" w:cs="Gentium Basic"/>
                <w:sz w:val="24"/>
                <w:szCs w:val="24"/>
              </w:rPr>
            </w:pPr>
          </w:p>
        </w:tc>
        <w:tc>
          <w:tcPr>
            <w:tcW w:w="1115" w:type="dxa"/>
            <w:tcBorders>
              <w:top w:val="single" w:sz="4" w:space="0" w:color="000000"/>
              <w:left w:val="single" w:sz="4" w:space="0" w:color="000000"/>
              <w:bottom w:val="single" w:sz="4" w:space="0" w:color="000000"/>
              <w:right w:val="single" w:sz="4" w:space="0" w:color="000000"/>
            </w:tcBorders>
          </w:tcPr>
          <w:p w14:paraId="677FE66D" w14:textId="77777777" w:rsidR="00A2411D" w:rsidRPr="007E406E" w:rsidRDefault="00A2411D">
            <w:pPr>
              <w:rPr>
                <w:rFonts w:ascii="Footlight MT Light" w:eastAsia="Gentium Basic" w:hAnsi="Footlight MT Light" w:cs="Gentium Basic"/>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7D950" w14:textId="77777777" w:rsidR="00A2411D" w:rsidRPr="007E406E" w:rsidRDefault="00A2411D">
            <w:pPr>
              <w:rPr>
                <w:rFonts w:ascii="Footlight MT Light" w:eastAsia="Gentium Basic" w:hAnsi="Footlight MT Light" w:cs="Gentium Basic"/>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89341" w14:textId="77777777" w:rsidR="00A2411D" w:rsidRPr="007E406E" w:rsidRDefault="00A2411D">
            <w:pPr>
              <w:rPr>
                <w:rFonts w:ascii="Footlight MT Light" w:eastAsia="Gentium Basic" w:hAnsi="Footlight MT Light" w:cs="Gentium Basic"/>
                <w:sz w:val="24"/>
                <w:szCs w:val="24"/>
              </w:rPr>
            </w:pPr>
          </w:p>
        </w:tc>
        <w:tc>
          <w:tcPr>
            <w:tcW w:w="76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1D5D924" w14:textId="77777777" w:rsidR="00A2411D" w:rsidRPr="007E406E" w:rsidRDefault="00A2411D">
            <w:pPr>
              <w:rPr>
                <w:rFonts w:ascii="Footlight MT Light" w:eastAsia="Gentium Basic" w:hAnsi="Footlight MT Light" w:cs="Gentium Basic"/>
                <w:sz w:val="24"/>
                <w:szCs w:val="24"/>
              </w:rPr>
            </w:pPr>
          </w:p>
        </w:tc>
        <w:tc>
          <w:tcPr>
            <w:tcW w:w="100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3F7FA39" w14:textId="77777777" w:rsidR="00A2411D" w:rsidRPr="007E406E" w:rsidRDefault="00A2411D">
            <w:pPr>
              <w:rPr>
                <w:rFonts w:ascii="Footlight MT Light" w:eastAsia="Gentium Basic" w:hAnsi="Footlight MT Light" w:cs="Gentium Basic"/>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6FC67" w14:textId="77777777" w:rsidR="00A2411D" w:rsidRPr="007E406E" w:rsidRDefault="00A2411D">
            <w:pPr>
              <w:rPr>
                <w:rFonts w:ascii="Footlight MT Light" w:eastAsia="Gentium Basic" w:hAnsi="Footlight MT Light" w:cs="Gentium Basic"/>
                <w:sz w:val="24"/>
                <w:szCs w:val="24"/>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DE5E2" w14:textId="77777777" w:rsidR="00A2411D" w:rsidRPr="007E406E" w:rsidRDefault="00A2411D">
            <w:pPr>
              <w:rPr>
                <w:rFonts w:ascii="Footlight MT Light" w:eastAsia="Gentium Basic" w:hAnsi="Footlight MT Light" w:cs="Gentium Basic"/>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4078DDED" w14:textId="77777777" w:rsidR="00A2411D" w:rsidRPr="007E406E" w:rsidRDefault="00A2411D">
            <w:pPr>
              <w:rPr>
                <w:rFonts w:ascii="Footlight MT Light" w:eastAsia="Gentium Basic" w:hAnsi="Footlight MT Light" w:cs="Gentium Basic"/>
                <w:sz w:val="24"/>
                <w:szCs w:val="24"/>
              </w:rPr>
            </w:pPr>
          </w:p>
        </w:tc>
        <w:tc>
          <w:tcPr>
            <w:tcW w:w="99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7E6AA3B" w14:textId="77777777" w:rsidR="00A2411D" w:rsidRPr="007E406E" w:rsidRDefault="00A2411D">
            <w:pPr>
              <w:rPr>
                <w:rFonts w:ascii="Footlight MT Light" w:eastAsia="Gentium Basic" w:hAnsi="Footlight MT Light" w:cs="Gentium Basic"/>
                <w:sz w:val="24"/>
                <w:szCs w:val="24"/>
              </w:rPr>
            </w:pPr>
          </w:p>
        </w:tc>
        <w:tc>
          <w:tcPr>
            <w:tcW w:w="85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671D912B" w14:textId="77777777" w:rsidR="00A2411D" w:rsidRPr="007E406E" w:rsidRDefault="00A2411D">
            <w:pPr>
              <w:rPr>
                <w:rFonts w:ascii="Footlight MT Light" w:eastAsia="Gentium Basic" w:hAnsi="Footlight MT Light" w:cs="Gentium Basic"/>
                <w:sz w:val="24"/>
                <w:szCs w:val="24"/>
              </w:rPr>
            </w:pPr>
          </w:p>
        </w:tc>
      </w:tr>
      <w:tr w:rsidR="00A2411D" w:rsidRPr="007E406E" w14:paraId="05A96DE0" w14:textId="77777777">
        <w:trPr>
          <w:trHeight w:val="219"/>
          <w:jc w:val="center"/>
        </w:trPr>
        <w:tc>
          <w:tcPr>
            <w:tcW w:w="59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90D86F3"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113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26FF00CE" w14:textId="77777777" w:rsidR="00A2411D" w:rsidRPr="007E406E" w:rsidRDefault="00A2411D">
            <w:pPr>
              <w:rPr>
                <w:rFonts w:ascii="Footlight MT Light" w:eastAsia="Gentium Basic" w:hAnsi="Footlight MT Light" w:cs="Gentium Basic"/>
                <w:sz w:val="24"/>
                <w:szCs w:val="24"/>
              </w:rPr>
            </w:pPr>
          </w:p>
        </w:tc>
        <w:tc>
          <w:tcPr>
            <w:tcW w:w="1115" w:type="dxa"/>
            <w:tcBorders>
              <w:top w:val="single" w:sz="4" w:space="0" w:color="000000"/>
              <w:left w:val="single" w:sz="4" w:space="0" w:color="000000"/>
              <w:bottom w:val="single" w:sz="4" w:space="0" w:color="000000"/>
              <w:right w:val="single" w:sz="4" w:space="0" w:color="000000"/>
            </w:tcBorders>
          </w:tcPr>
          <w:p w14:paraId="1FCEA13A" w14:textId="77777777" w:rsidR="00A2411D" w:rsidRPr="007E406E" w:rsidRDefault="00A2411D">
            <w:pPr>
              <w:rPr>
                <w:rFonts w:ascii="Footlight MT Light" w:eastAsia="Gentium Basic" w:hAnsi="Footlight MT Light" w:cs="Gentium Basic"/>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BDEFF" w14:textId="77777777" w:rsidR="00A2411D" w:rsidRPr="007E406E" w:rsidRDefault="00A2411D">
            <w:pPr>
              <w:rPr>
                <w:rFonts w:ascii="Footlight MT Light" w:eastAsia="Gentium Basic" w:hAnsi="Footlight MT Light" w:cs="Gentium Basic"/>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CDEE" w14:textId="77777777" w:rsidR="00A2411D" w:rsidRPr="007E406E" w:rsidRDefault="00A2411D">
            <w:pPr>
              <w:rPr>
                <w:rFonts w:ascii="Footlight MT Light" w:eastAsia="Gentium Basic" w:hAnsi="Footlight MT Light" w:cs="Gentium Basic"/>
                <w:sz w:val="24"/>
                <w:szCs w:val="24"/>
              </w:rPr>
            </w:pPr>
          </w:p>
        </w:tc>
        <w:tc>
          <w:tcPr>
            <w:tcW w:w="76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FC6EF83" w14:textId="77777777" w:rsidR="00A2411D" w:rsidRPr="007E406E" w:rsidRDefault="00A2411D">
            <w:pPr>
              <w:rPr>
                <w:rFonts w:ascii="Footlight MT Light" w:eastAsia="Gentium Basic" w:hAnsi="Footlight MT Light" w:cs="Gentium Basic"/>
                <w:sz w:val="24"/>
                <w:szCs w:val="24"/>
              </w:rPr>
            </w:pPr>
          </w:p>
        </w:tc>
        <w:tc>
          <w:tcPr>
            <w:tcW w:w="100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DDF5C71" w14:textId="77777777" w:rsidR="00A2411D" w:rsidRPr="007E406E" w:rsidRDefault="00A2411D">
            <w:pPr>
              <w:rPr>
                <w:rFonts w:ascii="Footlight MT Light" w:eastAsia="Gentium Basic" w:hAnsi="Footlight MT Light" w:cs="Gentium Basic"/>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A2B74" w14:textId="77777777" w:rsidR="00A2411D" w:rsidRPr="007E406E" w:rsidRDefault="00A2411D">
            <w:pPr>
              <w:rPr>
                <w:rFonts w:ascii="Footlight MT Light" w:eastAsia="Gentium Basic" w:hAnsi="Footlight MT Light" w:cs="Gentium Basic"/>
                <w:sz w:val="24"/>
                <w:szCs w:val="24"/>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1B0CC" w14:textId="77777777" w:rsidR="00A2411D" w:rsidRPr="007E406E" w:rsidRDefault="00A2411D">
            <w:pPr>
              <w:rPr>
                <w:rFonts w:ascii="Footlight MT Light" w:eastAsia="Gentium Basic" w:hAnsi="Footlight MT Light" w:cs="Gentium Basic"/>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063849AB" w14:textId="77777777" w:rsidR="00A2411D" w:rsidRPr="007E406E" w:rsidRDefault="00A2411D">
            <w:pPr>
              <w:rPr>
                <w:rFonts w:ascii="Footlight MT Light" w:eastAsia="Gentium Basic" w:hAnsi="Footlight MT Light" w:cs="Gentium Basic"/>
                <w:sz w:val="24"/>
                <w:szCs w:val="24"/>
              </w:rPr>
            </w:pPr>
          </w:p>
        </w:tc>
        <w:tc>
          <w:tcPr>
            <w:tcW w:w="99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86EEA81" w14:textId="77777777" w:rsidR="00A2411D" w:rsidRPr="007E406E" w:rsidRDefault="00A2411D">
            <w:pPr>
              <w:rPr>
                <w:rFonts w:ascii="Footlight MT Light" w:eastAsia="Gentium Basic" w:hAnsi="Footlight MT Light" w:cs="Gentium Basic"/>
                <w:sz w:val="24"/>
                <w:szCs w:val="24"/>
              </w:rPr>
            </w:pPr>
          </w:p>
        </w:tc>
        <w:tc>
          <w:tcPr>
            <w:tcW w:w="85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12273859" w14:textId="77777777" w:rsidR="00A2411D" w:rsidRPr="007E406E" w:rsidRDefault="00A2411D">
            <w:pPr>
              <w:rPr>
                <w:rFonts w:ascii="Footlight MT Light" w:eastAsia="Gentium Basic" w:hAnsi="Footlight MT Light" w:cs="Gentium Basic"/>
                <w:sz w:val="24"/>
                <w:szCs w:val="24"/>
              </w:rPr>
            </w:pPr>
          </w:p>
        </w:tc>
      </w:tr>
      <w:tr w:rsidR="00A2411D" w:rsidRPr="007E406E" w14:paraId="7E2A6459" w14:textId="77777777">
        <w:trPr>
          <w:trHeight w:val="219"/>
          <w:jc w:val="center"/>
        </w:trPr>
        <w:tc>
          <w:tcPr>
            <w:tcW w:w="59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FE8DF0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dst</w:t>
            </w:r>
          </w:p>
        </w:tc>
        <w:tc>
          <w:tcPr>
            <w:tcW w:w="113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3C1C3CD" w14:textId="77777777" w:rsidR="00A2411D" w:rsidRPr="007E406E" w:rsidRDefault="00A2411D">
            <w:pPr>
              <w:rPr>
                <w:rFonts w:ascii="Footlight MT Light" w:eastAsia="Gentium Basic" w:hAnsi="Footlight MT Light" w:cs="Gentium Basic"/>
                <w:sz w:val="24"/>
                <w:szCs w:val="24"/>
              </w:rPr>
            </w:pPr>
          </w:p>
        </w:tc>
        <w:tc>
          <w:tcPr>
            <w:tcW w:w="1115" w:type="dxa"/>
            <w:tcBorders>
              <w:top w:val="single" w:sz="4" w:space="0" w:color="000000"/>
              <w:left w:val="single" w:sz="4" w:space="0" w:color="000000"/>
              <w:bottom w:val="single" w:sz="4" w:space="0" w:color="000000"/>
              <w:right w:val="single" w:sz="4" w:space="0" w:color="000000"/>
            </w:tcBorders>
          </w:tcPr>
          <w:p w14:paraId="2B814D4A" w14:textId="77777777" w:rsidR="00A2411D" w:rsidRPr="007E406E" w:rsidRDefault="00A2411D">
            <w:pPr>
              <w:rPr>
                <w:rFonts w:ascii="Footlight MT Light" w:eastAsia="Gentium Basic" w:hAnsi="Footlight MT Light" w:cs="Gentium Basic"/>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EE41B" w14:textId="77777777" w:rsidR="00A2411D" w:rsidRPr="007E406E" w:rsidRDefault="00A2411D">
            <w:pPr>
              <w:rPr>
                <w:rFonts w:ascii="Footlight MT Light" w:eastAsia="Gentium Basic" w:hAnsi="Footlight MT Light" w:cs="Gentium Basic"/>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19995" w14:textId="77777777" w:rsidR="00A2411D" w:rsidRPr="007E406E" w:rsidRDefault="00A2411D">
            <w:pPr>
              <w:rPr>
                <w:rFonts w:ascii="Footlight MT Light" w:eastAsia="Gentium Basic" w:hAnsi="Footlight MT Light" w:cs="Gentium Basic"/>
                <w:sz w:val="24"/>
                <w:szCs w:val="24"/>
              </w:rPr>
            </w:pPr>
          </w:p>
        </w:tc>
        <w:tc>
          <w:tcPr>
            <w:tcW w:w="76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56D9E55" w14:textId="77777777" w:rsidR="00A2411D" w:rsidRPr="007E406E" w:rsidRDefault="00A2411D">
            <w:pPr>
              <w:rPr>
                <w:rFonts w:ascii="Footlight MT Light" w:eastAsia="Gentium Basic" w:hAnsi="Footlight MT Light" w:cs="Gentium Basic"/>
                <w:sz w:val="24"/>
                <w:szCs w:val="24"/>
              </w:rPr>
            </w:pPr>
          </w:p>
        </w:tc>
        <w:tc>
          <w:tcPr>
            <w:tcW w:w="100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595FD501" w14:textId="77777777" w:rsidR="00A2411D" w:rsidRPr="007E406E" w:rsidRDefault="00A2411D">
            <w:pPr>
              <w:rPr>
                <w:rFonts w:ascii="Footlight MT Light" w:eastAsia="Gentium Basic" w:hAnsi="Footlight MT Light" w:cs="Gentium Basic"/>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B750F" w14:textId="77777777" w:rsidR="00A2411D" w:rsidRPr="007E406E" w:rsidRDefault="00A2411D">
            <w:pPr>
              <w:rPr>
                <w:rFonts w:ascii="Footlight MT Light" w:eastAsia="Gentium Basic" w:hAnsi="Footlight MT Light" w:cs="Gentium Basic"/>
                <w:sz w:val="24"/>
                <w:szCs w:val="24"/>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6974B" w14:textId="77777777" w:rsidR="00A2411D" w:rsidRPr="007E406E" w:rsidRDefault="00A2411D">
            <w:pPr>
              <w:rPr>
                <w:rFonts w:ascii="Footlight MT Light" w:eastAsia="Gentium Basic" w:hAnsi="Footlight MT Light" w:cs="Gentium Basic"/>
                <w:sz w:val="24"/>
                <w:szCs w:val="24"/>
              </w:rPr>
            </w:pPr>
          </w:p>
        </w:tc>
        <w:tc>
          <w:tcPr>
            <w:tcW w:w="1122" w:type="dxa"/>
            <w:tcBorders>
              <w:top w:val="single" w:sz="4" w:space="0" w:color="000000"/>
              <w:left w:val="single" w:sz="4" w:space="0" w:color="000000"/>
              <w:bottom w:val="single" w:sz="4" w:space="0" w:color="000000"/>
              <w:right w:val="single" w:sz="4" w:space="0" w:color="000000"/>
            </w:tcBorders>
          </w:tcPr>
          <w:p w14:paraId="2A26DFBB" w14:textId="77777777" w:rsidR="00A2411D" w:rsidRPr="007E406E" w:rsidRDefault="00A2411D">
            <w:pPr>
              <w:rPr>
                <w:rFonts w:ascii="Footlight MT Light" w:eastAsia="Gentium Basic" w:hAnsi="Footlight MT Light" w:cs="Gentium Basic"/>
                <w:sz w:val="24"/>
                <w:szCs w:val="24"/>
              </w:rPr>
            </w:pPr>
          </w:p>
        </w:tc>
        <w:tc>
          <w:tcPr>
            <w:tcW w:w="993"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061C75A" w14:textId="77777777" w:rsidR="00A2411D" w:rsidRPr="007E406E" w:rsidRDefault="00A2411D">
            <w:pPr>
              <w:rPr>
                <w:rFonts w:ascii="Footlight MT Light" w:eastAsia="Gentium Basic" w:hAnsi="Footlight MT Light" w:cs="Gentium Basic"/>
                <w:sz w:val="24"/>
                <w:szCs w:val="24"/>
              </w:rPr>
            </w:pPr>
          </w:p>
        </w:tc>
        <w:tc>
          <w:tcPr>
            <w:tcW w:w="85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322986F0" w14:textId="77777777" w:rsidR="00A2411D" w:rsidRPr="007E406E" w:rsidRDefault="00A2411D">
            <w:pPr>
              <w:rPr>
                <w:rFonts w:ascii="Footlight MT Light" w:eastAsia="Gentium Basic" w:hAnsi="Footlight MT Light" w:cs="Gentium Basic"/>
                <w:sz w:val="24"/>
                <w:szCs w:val="24"/>
              </w:rPr>
            </w:pPr>
          </w:p>
        </w:tc>
      </w:tr>
    </w:tbl>
    <w:p w14:paraId="3B58AF41" w14:textId="77777777" w:rsidR="00A2411D" w:rsidRPr="007E406E" w:rsidRDefault="00A2411D">
      <w:pPr>
        <w:jc w:val="left"/>
        <w:rPr>
          <w:rFonts w:ascii="Footlight MT Light" w:eastAsia="Gentium Basic" w:hAnsi="Footlight MT Light" w:cs="Gentium Basic"/>
          <w:sz w:val="24"/>
          <w:szCs w:val="24"/>
        </w:rPr>
      </w:pPr>
    </w:p>
    <w:p w14:paraId="54483371" w14:textId="77777777" w:rsidR="00A2411D" w:rsidRPr="007E406E" w:rsidRDefault="00A2411D">
      <w:pPr>
        <w:rPr>
          <w:rFonts w:ascii="Footlight MT Light" w:eastAsia="Gentium Basic" w:hAnsi="Footlight MT Light" w:cs="Gentium Basic"/>
          <w:sz w:val="24"/>
          <w:szCs w:val="24"/>
        </w:rPr>
      </w:pPr>
    </w:p>
    <w:p w14:paraId="70EA664A" w14:textId="77777777" w:rsidR="00A2411D" w:rsidRPr="007E406E" w:rsidRDefault="000F1E6C" w:rsidP="0041056D">
      <w:pPr>
        <w:numPr>
          <w:ilvl w:val="0"/>
          <w:numId w:val="35"/>
        </w:num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Data Pekerjaan yang sedang dilaksanakan</w:t>
      </w:r>
    </w:p>
    <w:p w14:paraId="6B6328D4" w14:textId="77777777" w:rsidR="00A2411D" w:rsidRPr="007E406E" w:rsidRDefault="00A2411D">
      <w:pPr>
        <w:rPr>
          <w:rFonts w:ascii="Footlight MT Light" w:eastAsia="Gentium Basic" w:hAnsi="Footlight MT Light" w:cs="Gentium Basic"/>
          <w:sz w:val="24"/>
          <w:szCs w:val="24"/>
        </w:rPr>
      </w:pPr>
    </w:p>
    <w:tbl>
      <w:tblPr>
        <w:tblStyle w:val="afffa"/>
        <w:tblW w:w="11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134"/>
        <w:gridCol w:w="1134"/>
        <w:gridCol w:w="1071"/>
        <w:gridCol w:w="772"/>
        <w:gridCol w:w="856"/>
        <w:gridCol w:w="1332"/>
        <w:gridCol w:w="930"/>
        <w:gridCol w:w="771"/>
        <w:gridCol w:w="1366"/>
        <w:gridCol w:w="1046"/>
      </w:tblGrid>
      <w:tr w:rsidR="00A2411D" w:rsidRPr="007E406E" w14:paraId="105B8684" w14:textId="77777777">
        <w:trPr>
          <w:jc w:val="center"/>
        </w:trPr>
        <w:tc>
          <w:tcPr>
            <w:tcW w:w="704"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56224846"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No.</w:t>
            </w:r>
          </w:p>
        </w:tc>
        <w:tc>
          <w:tcPr>
            <w:tcW w:w="1134" w:type="dxa"/>
            <w:vMerge w:val="restart"/>
            <w:tcBorders>
              <w:top w:val="single" w:sz="4" w:space="0" w:color="000000"/>
              <w:left w:val="nil"/>
              <w:right w:val="single" w:sz="8" w:space="0" w:color="000000"/>
            </w:tcBorders>
            <w:shd w:val="clear" w:color="auto" w:fill="auto"/>
            <w:tcMar>
              <w:top w:w="0" w:type="dxa"/>
              <w:left w:w="108" w:type="dxa"/>
              <w:bottom w:w="0" w:type="dxa"/>
              <w:right w:w="108" w:type="dxa"/>
            </w:tcMar>
            <w:vAlign w:val="center"/>
          </w:tcPr>
          <w:p w14:paraId="7C3B779F"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Nama Paket Pekerjaan</w:t>
            </w:r>
          </w:p>
        </w:tc>
        <w:tc>
          <w:tcPr>
            <w:tcW w:w="1134" w:type="dxa"/>
            <w:vMerge w:val="restart"/>
            <w:tcBorders>
              <w:top w:val="single" w:sz="4" w:space="0" w:color="000000"/>
              <w:left w:val="nil"/>
              <w:right w:val="single" w:sz="4" w:space="0" w:color="000000"/>
            </w:tcBorders>
            <w:tcMar>
              <w:top w:w="0" w:type="dxa"/>
              <w:left w:w="108" w:type="dxa"/>
              <w:bottom w:w="0" w:type="dxa"/>
              <w:right w:w="108" w:type="dxa"/>
            </w:tcMar>
          </w:tcPr>
          <w:p w14:paraId="106918EF" w14:textId="77777777" w:rsidR="00A2411D" w:rsidRPr="007E406E" w:rsidRDefault="00A2411D">
            <w:pPr>
              <w:spacing w:before="60" w:after="60"/>
              <w:jc w:val="center"/>
              <w:rPr>
                <w:rFonts w:ascii="Footlight MT Light" w:eastAsia="Gentium Basic" w:hAnsi="Footlight MT Light" w:cs="Gentium Basic"/>
                <w:sz w:val="24"/>
                <w:szCs w:val="24"/>
              </w:rPr>
            </w:pPr>
          </w:p>
          <w:p w14:paraId="2AEE3A34" w14:textId="77777777" w:rsidR="00A2411D" w:rsidRPr="007E406E" w:rsidRDefault="00A2411D">
            <w:pPr>
              <w:spacing w:before="60" w:after="60"/>
              <w:jc w:val="center"/>
              <w:rPr>
                <w:rFonts w:ascii="Footlight MT Light" w:eastAsia="Gentium Basic" w:hAnsi="Footlight MT Light" w:cs="Gentium Basic"/>
                <w:sz w:val="24"/>
                <w:szCs w:val="24"/>
              </w:rPr>
            </w:pPr>
          </w:p>
          <w:p w14:paraId="103BAB45"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Ringkasan Lingkup Pekerjaan</w:t>
            </w:r>
          </w:p>
        </w:tc>
        <w:tc>
          <w:tcPr>
            <w:tcW w:w="1071" w:type="dxa"/>
            <w:vMerge w:val="restart"/>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5C262964"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Lokasi</w:t>
            </w:r>
          </w:p>
        </w:tc>
        <w:tc>
          <w:tcPr>
            <w:tcW w:w="1628" w:type="dxa"/>
            <w:gridSpan w:val="2"/>
            <w:tcBorders>
              <w:top w:val="single" w:sz="4"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3F0ECB6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Pemberi Pekerjaan</w:t>
            </w:r>
          </w:p>
          <w:p w14:paraId="359EF63B" w14:textId="77777777" w:rsidR="00A2411D" w:rsidRPr="007E406E" w:rsidRDefault="00A2411D">
            <w:pPr>
              <w:spacing w:before="60" w:after="60"/>
              <w:jc w:val="center"/>
              <w:rPr>
                <w:rFonts w:ascii="Footlight MT Light" w:eastAsia="Gentium Basic" w:hAnsi="Footlight MT Light" w:cs="Gentium Basic"/>
                <w:sz w:val="24"/>
                <w:szCs w:val="24"/>
              </w:rPr>
            </w:pPr>
          </w:p>
        </w:tc>
        <w:tc>
          <w:tcPr>
            <w:tcW w:w="1332" w:type="dxa"/>
            <w:vMerge w:val="restart"/>
            <w:tcBorders>
              <w:top w:val="single" w:sz="4" w:space="0" w:color="000000"/>
              <w:left w:val="single" w:sz="4" w:space="0" w:color="000000"/>
              <w:right w:val="single" w:sz="4" w:space="0" w:color="000000"/>
            </w:tcBorders>
          </w:tcPr>
          <w:p w14:paraId="2E5902E9"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Status Penyedia dalam pelaksanaan Pekerjaan</w:t>
            </w:r>
          </w:p>
        </w:tc>
        <w:tc>
          <w:tcPr>
            <w:tcW w:w="1701"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D1777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Kontrak </w:t>
            </w:r>
          </w:p>
        </w:tc>
        <w:tc>
          <w:tcPr>
            <w:tcW w:w="2412" w:type="dxa"/>
            <w:gridSpan w:val="2"/>
            <w:tcBorders>
              <w:top w:val="single" w:sz="4"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29DFF8E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Progres Terakhir</w:t>
            </w:r>
          </w:p>
        </w:tc>
      </w:tr>
      <w:tr w:rsidR="00A2411D" w:rsidRPr="007E406E" w14:paraId="2F956210" w14:textId="77777777">
        <w:trPr>
          <w:trHeight w:val="910"/>
          <w:jc w:val="center"/>
        </w:trPr>
        <w:tc>
          <w:tcPr>
            <w:tcW w:w="704"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224420F7"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134" w:type="dxa"/>
            <w:vMerge/>
            <w:tcBorders>
              <w:top w:val="single" w:sz="4" w:space="0" w:color="000000"/>
              <w:left w:val="nil"/>
              <w:right w:val="single" w:sz="8" w:space="0" w:color="000000"/>
            </w:tcBorders>
            <w:shd w:val="clear" w:color="auto" w:fill="auto"/>
            <w:tcMar>
              <w:top w:w="0" w:type="dxa"/>
              <w:left w:w="108" w:type="dxa"/>
              <w:bottom w:w="0" w:type="dxa"/>
              <w:right w:w="108" w:type="dxa"/>
            </w:tcMar>
            <w:vAlign w:val="center"/>
          </w:tcPr>
          <w:p w14:paraId="2AB16140"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134" w:type="dxa"/>
            <w:vMerge/>
            <w:tcBorders>
              <w:top w:val="single" w:sz="4" w:space="0" w:color="000000"/>
              <w:left w:val="nil"/>
              <w:right w:val="single" w:sz="4" w:space="0" w:color="000000"/>
            </w:tcBorders>
            <w:tcMar>
              <w:top w:w="0" w:type="dxa"/>
              <w:left w:w="108" w:type="dxa"/>
              <w:bottom w:w="0" w:type="dxa"/>
              <w:right w:w="108" w:type="dxa"/>
            </w:tcMar>
          </w:tcPr>
          <w:p w14:paraId="71EC8C98"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1071" w:type="dxa"/>
            <w:vMerge/>
            <w:tcBorders>
              <w:top w:val="single" w:sz="4" w:space="0" w:color="000000"/>
              <w:left w:val="single" w:sz="4" w:space="0" w:color="000000"/>
              <w:right w:val="single" w:sz="8" w:space="0" w:color="000000"/>
            </w:tcBorders>
            <w:shd w:val="clear" w:color="auto" w:fill="auto"/>
            <w:tcMar>
              <w:top w:w="0" w:type="dxa"/>
              <w:left w:w="108" w:type="dxa"/>
              <w:bottom w:w="0" w:type="dxa"/>
              <w:right w:w="108" w:type="dxa"/>
            </w:tcMar>
            <w:vAlign w:val="center"/>
          </w:tcPr>
          <w:p w14:paraId="1ADA93D7"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7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E6652E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w:t>
            </w:r>
          </w:p>
        </w:tc>
        <w:tc>
          <w:tcPr>
            <w:tcW w:w="856" w:type="dxa"/>
            <w:tcBorders>
              <w:top w:val="single" w:sz="8" w:space="0" w:color="000000"/>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46866F49" w14:textId="77777777" w:rsidR="00A2411D" w:rsidRPr="007E406E" w:rsidRDefault="000F1E6C">
            <w:pPr>
              <w:spacing w:before="60" w:after="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Alamat/ Telepon</w:t>
            </w:r>
          </w:p>
        </w:tc>
        <w:tc>
          <w:tcPr>
            <w:tcW w:w="1332" w:type="dxa"/>
            <w:vMerge/>
            <w:tcBorders>
              <w:top w:val="single" w:sz="4" w:space="0" w:color="000000"/>
              <w:left w:val="single" w:sz="4" w:space="0" w:color="000000"/>
              <w:right w:val="single" w:sz="4" w:space="0" w:color="000000"/>
            </w:tcBorders>
          </w:tcPr>
          <w:p w14:paraId="2E680C6D"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930"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B18152"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 Tanggal</w:t>
            </w:r>
          </w:p>
        </w:tc>
        <w:tc>
          <w:tcPr>
            <w:tcW w:w="7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CBB0AD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Nilai</w:t>
            </w:r>
          </w:p>
        </w:tc>
        <w:tc>
          <w:tcPr>
            <w:tcW w:w="13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E9AE093"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Kontrak (Rencana) (%)</w:t>
            </w:r>
          </w:p>
        </w:tc>
        <w:tc>
          <w:tcPr>
            <w:tcW w:w="1046" w:type="dxa"/>
            <w:tcBorders>
              <w:top w:val="nil"/>
              <w:left w:val="nil"/>
              <w:bottom w:val="single" w:sz="8" w:space="0" w:color="000000"/>
              <w:right w:val="single" w:sz="4" w:space="0" w:color="000000"/>
            </w:tcBorders>
            <w:shd w:val="clear" w:color="auto" w:fill="auto"/>
            <w:tcMar>
              <w:top w:w="0" w:type="dxa"/>
              <w:left w:w="108" w:type="dxa"/>
              <w:bottom w:w="0" w:type="dxa"/>
              <w:right w:w="108" w:type="dxa"/>
            </w:tcMar>
            <w:vAlign w:val="center"/>
          </w:tcPr>
          <w:p w14:paraId="06A62991"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Prestasi Kerja (%)</w:t>
            </w:r>
          </w:p>
        </w:tc>
      </w:tr>
      <w:tr w:rsidR="00A2411D" w:rsidRPr="007E406E" w14:paraId="0EFCAA48" w14:textId="77777777">
        <w:trPr>
          <w:jc w:val="center"/>
        </w:trPr>
        <w:tc>
          <w:tcPr>
            <w:tcW w:w="704"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0DFD71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w:t>
            </w:r>
          </w:p>
        </w:tc>
        <w:tc>
          <w:tcPr>
            <w:tcW w:w="1134"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764BF1BC"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2</w:t>
            </w:r>
          </w:p>
        </w:tc>
        <w:tc>
          <w:tcPr>
            <w:tcW w:w="1134" w:type="dxa"/>
            <w:tcBorders>
              <w:top w:val="single" w:sz="8" w:space="0" w:color="000000"/>
              <w:left w:val="nil"/>
              <w:bottom w:val="single" w:sz="4" w:space="0" w:color="000000"/>
              <w:right w:val="single" w:sz="4" w:space="0" w:color="000000"/>
            </w:tcBorders>
            <w:tcMar>
              <w:top w:w="0" w:type="dxa"/>
              <w:left w:w="108" w:type="dxa"/>
              <w:bottom w:w="0" w:type="dxa"/>
              <w:right w:w="108" w:type="dxa"/>
            </w:tcMar>
          </w:tcPr>
          <w:p w14:paraId="5A85ABB6"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3</w:t>
            </w:r>
          </w:p>
        </w:tc>
        <w:tc>
          <w:tcPr>
            <w:tcW w:w="1071"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5194D0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4</w:t>
            </w:r>
          </w:p>
        </w:tc>
        <w:tc>
          <w:tcPr>
            <w:tcW w:w="772"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46AD765D"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5</w:t>
            </w:r>
          </w:p>
        </w:tc>
        <w:tc>
          <w:tcPr>
            <w:tcW w:w="856"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07A29FAF"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6</w:t>
            </w:r>
          </w:p>
        </w:tc>
        <w:tc>
          <w:tcPr>
            <w:tcW w:w="1332" w:type="dxa"/>
            <w:tcBorders>
              <w:top w:val="single" w:sz="4" w:space="0" w:color="000000"/>
              <w:left w:val="single" w:sz="4" w:space="0" w:color="000000"/>
              <w:bottom w:val="single" w:sz="4" w:space="0" w:color="000000"/>
              <w:right w:val="single" w:sz="4" w:space="0" w:color="000000"/>
            </w:tcBorders>
            <w:vAlign w:val="center"/>
          </w:tcPr>
          <w:p w14:paraId="04D4C482"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7</w:t>
            </w:r>
          </w:p>
        </w:tc>
        <w:tc>
          <w:tcPr>
            <w:tcW w:w="930"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1837116"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8</w:t>
            </w:r>
          </w:p>
        </w:tc>
        <w:tc>
          <w:tcPr>
            <w:tcW w:w="771"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5A964C3B"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9</w:t>
            </w:r>
          </w:p>
        </w:tc>
        <w:tc>
          <w:tcPr>
            <w:tcW w:w="1366"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52F75B5C"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10</w:t>
            </w:r>
          </w:p>
        </w:tc>
        <w:tc>
          <w:tcPr>
            <w:tcW w:w="1046" w:type="dxa"/>
            <w:tcBorders>
              <w:top w:val="single" w:sz="8"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678AFC9" w14:textId="77777777" w:rsidR="00A2411D" w:rsidRPr="007E406E" w:rsidRDefault="000F1E6C">
            <w:pPr>
              <w:spacing w:before="60" w:after="6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11</w:t>
            </w:r>
          </w:p>
        </w:tc>
      </w:tr>
      <w:tr w:rsidR="00A2411D" w:rsidRPr="007E406E" w14:paraId="113D74B3" w14:textId="77777777">
        <w:trPr>
          <w:jc w:val="center"/>
        </w:trPr>
        <w:tc>
          <w:tcPr>
            <w:tcW w:w="70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E1D542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134"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16329817" w14:textId="77777777" w:rsidR="00A2411D" w:rsidRPr="007E406E" w:rsidRDefault="00A2411D">
            <w:pPr>
              <w:rPr>
                <w:rFonts w:ascii="Footlight MT Light" w:eastAsia="Gentium Basic" w:hAnsi="Footlight MT Light" w:cs="Gentium Basic"/>
                <w:sz w:val="24"/>
                <w:szCs w:val="24"/>
              </w:rPr>
            </w:pP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E01731D" w14:textId="77777777" w:rsidR="00A2411D" w:rsidRPr="007E406E" w:rsidRDefault="00A2411D">
            <w:pPr>
              <w:rPr>
                <w:rFonts w:ascii="Footlight MT Light" w:eastAsia="Gentium Basic" w:hAnsi="Footlight MT Light" w:cs="Gentium Basic"/>
                <w:sz w:val="24"/>
                <w:szCs w:val="24"/>
              </w:rPr>
            </w:pPr>
          </w:p>
        </w:tc>
        <w:tc>
          <w:tcPr>
            <w:tcW w:w="107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8A9E153"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772"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7835F30F"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85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8BA725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332" w:type="dxa"/>
            <w:tcBorders>
              <w:top w:val="single" w:sz="4" w:space="0" w:color="000000"/>
              <w:left w:val="single" w:sz="4" w:space="0" w:color="000000"/>
              <w:bottom w:val="single" w:sz="4" w:space="0" w:color="000000"/>
              <w:right w:val="single" w:sz="4" w:space="0" w:color="000000"/>
            </w:tcBorders>
          </w:tcPr>
          <w:p w14:paraId="33C18963" w14:textId="77777777" w:rsidR="00A2411D" w:rsidRPr="007E406E" w:rsidRDefault="00A2411D">
            <w:pPr>
              <w:rPr>
                <w:rFonts w:ascii="Footlight MT Light" w:eastAsia="Gentium Basic" w:hAnsi="Footlight MT Light" w:cs="Gentium Basic"/>
                <w:sz w:val="24"/>
                <w:szCs w:val="24"/>
              </w:rPr>
            </w:pP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2C078A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771"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4CE06DE9"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366"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58E5710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c>
          <w:tcPr>
            <w:tcW w:w="104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752E6DF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tc>
      </w:tr>
      <w:tr w:rsidR="00A2411D" w:rsidRPr="007E406E" w14:paraId="6C7F3C8E" w14:textId="77777777">
        <w:trPr>
          <w:jc w:val="center"/>
        </w:trPr>
        <w:tc>
          <w:tcPr>
            <w:tcW w:w="70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DB2B417" w14:textId="77777777" w:rsidR="00A2411D" w:rsidRPr="007E406E" w:rsidRDefault="00A2411D">
            <w:pPr>
              <w:rPr>
                <w:rFonts w:ascii="Footlight MT Light" w:eastAsia="Gentium Basic" w:hAnsi="Footlight MT Light" w:cs="Gentium Basic"/>
                <w:sz w:val="24"/>
                <w:szCs w:val="24"/>
              </w:rPr>
            </w:pPr>
          </w:p>
        </w:tc>
        <w:tc>
          <w:tcPr>
            <w:tcW w:w="1134"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4BB3D7FB" w14:textId="77777777" w:rsidR="00A2411D" w:rsidRPr="007E406E" w:rsidRDefault="00A2411D">
            <w:pPr>
              <w:rPr>
                <w:rFonts w:ascii="Footlight MT Light" w:eastAsia="Gentium Basic" w:hAnsi="Footlight MT Light" w:cs="Gentium Basic"/>
                <w:sz w:val="24"/>
                <w:szCs w:val="24"/>
              </w:rPr>
            </w:pP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D719B50" w14:textId="77777777" w:rsidR="00A2411D" w:rsidRPr="007E406E" w:rsidRDefault="00A2411D">
            <w:pPr>
              <w:rPr>
                <w:rFonts w:ascii="Footlight MT Light" w:eastAsia="Gentium Basic" w:hAnsi="Footlight MT Light" w:cs="Gentium Basic"/>
                <w:sz w:val="24"/>
                <w:szCs w:val="24"/>
              </w:rPr>
            </w:pPr>
          </w:p>
        </w:tc>
        <w:tc>
          <w:tcPr>
            <w:tcW w:w="1071"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A6031D1" w14:textId="77777777" w:rsidR="00A2411D" w:rsidRPr="007E406E" w:rsidRDefault="00A2411D">
            <w:pPr>
              <w:rPr>
                <w:rFonts w:ascii="Footlight MT Light" w:eastAsia="Gentium Basic" w:hAnsi="Footlight MT Light" w:cs="Gentium Basic"/>
                <w:sz w:val="24"/>
                <w:szCs w:val="24"/>
              </w:rPr>
            </w:pPr>
          </w:p>
        </w:tc>
        <w:tc>
          <w:tcPr>
            <w:tcW w:w="772"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7763EC06" w14:textId="77777777" w:rsidR="00A2411D" w:rsidRPr="007E406E" w:rsidRDefault="00A2411D">
            <w:pPr>
              <w:rPr>
                <w:rFonts w:ascii="Footlight MT Light" w:eastAsia="Gentium Basic" w:hAnsi="Footlight MT Light" w:cs="Gentium Basic"/>
                <w:sz w:val="24"/>
                <w:szCs w:val="24"/>
              </w:rPr>
            </w:pPr>
          </w:p>
        </w:tc>
        <w:tc>
          <w:tcPr>
            <w:tcW w:w="85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F629EDC" w14:textId="77777777" w:rsidR="00A2411D" w:rsidRPr="007E406E" w:rsidRDefault="00A2411D">
            <w:pPr>
              <w:rPr>
                <w:rFonts w:ascii="Footlight MT Light" w:eastAsia="Gentium Basic" w:hAnsi="Footlight MT Light" w:cs="Gentium Basic"/>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1575415B" w14:textId="77777777" w:rsidR="00A2411D" w:rsidRPr="007E406E" w:rsidRDefault="00A2411D">
            <w:pPr>
              <w:rPr>
                <w:rFonts w:ascii="Footlight MT Light" w:eastAsia="Gentium Basic" w:hAnsi="Footlight MT Light" w:cs="Gentium Basic"/>
                <w:sz w:val="24"/>
                <w:szCs w:val="24"/>
              </w:rPr>
            </w:pP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E58F4F5" w14:textId="77777777" w:rsidR="00A2411D" w:rsidRPr="007E406E" w:rsidRDefault="00A2411D">
            <w:pPr>
              <w:rPr>
                <w:rFonts w:ascii="Footlight MT Light" w:eastAsia="Gentium Basic" w:hAnsi="Footlight MT Light" w:cs="Gentium Basic"/>
                <w:sz w:val="24"/>
                <w:szCs w:val="24"/>
              </w:rPr>
            </w:pPr>
          </w:p>
        </w:tc>
        <w:tc>
          <w:tcPr>
            <w:tcW w:w="771"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45BA3DFC" w14:textId="77777777" w:rsidR="00A2411D" w:rsidRPr="007E406E" w:rsidRDefault="00A2411D">
            <w:pPr>
              <w:rPr>
                <w:rFonts w:ascii="Footlight MT Light" w:eastAsia="Gentium Basic" w:hAnsi="Footlight MT Light" w:cs="Gentium Basic"/>
                <w:sz w:val="24"/>
                <w:szCs w:val="24"/>
              </w:rPr>
            </w:pPr>
          </w:p>
        </w:tc>
        <w:tc>
          <w:tcPr>
            <w:tcW w:w="1366" w:type="dxa"/>
            <w:tcBorders>
              <w:top w:val="single" w:sz="4" w:space="0" w:color="000000"/>
              <w:left w:val="nil"/>
              <w:bottom w:val="single" w:sz="4" w:space="0" w:color="000000"/>
              <w:right w:val="single" w:sz="8" w:space="0" w:color="000000"/>
            </w:tcBorders>
            <w:shd w:val="clear" w:color="auto" w:fill="auto"/>
            <w:tcMar>
              <w:top w:w="0" w:type="dxa"/>
              <w:left w:w="108" w:type="dxa"/>
              <w:bottom w:w="0" w:type="dxa"/>
              <w:right w:w="108" w:type="dxa"/>
            </w:tcMar>
            <w:vAlign w:val="center"/>
          </w:tcPr>
          <w:p w14:paraId="14E8C45E" w14:textId="77777777" w:rsidR="00A2411D" w:rsidRPr="007E406E" w:rsidRDefault="00A2411D">
            <w:pPr>
              <w:rPr>
                <w:rFonts w:ascii="Footlight MT Light" w:eastAsia="Gentium Basic" w:hAnsi="Footlight MT Light" w:cs="Gentium Basic"/>
                <w:sz w:val="24"/>
                <w:szCs w:val="24"/>
              </w:rPr>
            </w:pPr>
          </w:p>
        </w:tc>
        <w:tc>
          <w:tcPr>
            <w:tcW w:w="104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0C1F921" w14:textId="77777777" w:rsidR="00A2411D" w:rsidRPr="007E406E" w:rsidRDefault="00A2411D">
            <w:pPr>
              <w:rPr>
                <w:rFonts w:ascii="Footlight MT Light" w:eastAsia="Gentium Basic" w:hAnsi="Footlight MT Light" w:cs="Gentium Basic"/>
                <w:sz w:val="24"/>
                <w:szCs w:val="24"/>
              </w:rPr>
            </w:pPr>
          </w:p>
        </w:tc>
      </w:tr>
    </w:tbl>
    <w:p w14:paraId="2B652464" w14:textId="77777777" w:rsidR="008714F2" w:rsidRDefault="00F850EB">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br/>
      </w:r>
    </w:p>
    <w:p w14:paraId="6842FE0F" w14:textId="227631E7" w:rsidR="00A2411D" w:rsidRPr="007E406E" w:rsidRDefault="00F850EB">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br/>
      </w:r>
      <w:r w:rsidRPr="007E406E">
        <w:rPr>
          <w:rFonts w:ascii="Footlight MT Light" w:eastAsia="Gentium Basic" w:hAnsi="Footlight MT Light" w:cs="Gentium Basic"/>
          <w:sz w:val="24"/>
          <w:szCs w:val="24"/>
        </w:rPr>
        <w:br/>
      </w:r>
      <w:r w:rsidR="000F1E6C" w:rsidRPr="007E406E">
        <w:rPr>
          <w:rFonts w:ascii="Footlight MT Light" w:eastAsia="Gentium Basic" w:hAnsi="Footlight MT Light" w:cs="Gentium Basic"/>
          <w:sz w:val="24"/>
          <w:szCs w:val="24"/>
        </w:rPr>
        <w:lastRenderedPageBreak/>
        <w:t>Demikian pernyataan ini saya buat dengan sebenarnya dan penuh rasa tanggung jawab. Jika dikemudian hari ditemui bahwa data/dokumen yang saya sampaikan tidak benar dan ada pemalsuan, maka saya bersedia dikenakan sanksi administratif, dikenakan sanksi Daftar Hitam, digugat secara perdata dan/atau dilaporkan secara pidana sesuai dengan peraturan perundang-undangan.</w:t>
      </w:r>
    </w:p>
    <w:p w14:paraId="6D1963A2" w14:textId="77777777" w:rsidR="00A2411D" w:rsidRPr="007E406E" w:rsidRDefault="00A2411D">
      <w:pPr>
        <w:rPr>
          <w:rFonts w:ascii="Footlight MT Light" w:eastAsia="Gentium Basic" w:hAnsi="Footlight MT Light" w:cs="Gentium Basic"/>
          <w:sz w:val="24"/>
          <w:szCs w:val="24"/>
        </w:rPr>
      </w:pPr>
    </w:p>
    <w:p w14:paraId="0210240F" w14:textId="77777777" w:rsidR="00A2411D" w:rsidRPr="007E406E" w:rsidRDefault="00A2411D">
      <w:pPr>
        <w:rPr>
          <w:rFonts w:ascii="Footlight MT Light" w:eastAsia="Gentium Basic" w:hAnsi="Footlight MT Light" w:cs="Gentium Basic"/>
          <w:sz w:val="24"/>
          <w:szCs w:val="24"/>
        </w:rPr>
      </w:pPr>
    </w:p>
    <w:p w14:paraId="4043FDA2"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______ [tempat]</w:t>
      </w: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u w:val="single"/>
        </w:rPr>
        <w:t xml:space="preserve">        [</w:t>
      </w:r>
      <w:r w:rsidRPr="007E406E">
        <w:rPr>
          <w:rFonts w:ascii="Footlight MT Light" w:eastAsia="Gentium Basic" w:hAnsi="Footlight MT Light" w:cs="Gentium Basic"/>
          <w:i/>
          <w:sz w:val="24"/>
          <w:szCs w:val="24"/>
        </w:rPr>
        <w:t>tanggal] ____ [bulan]  _____ [tahun]</w:t>
      </w:r>
    </w:p>
    <w:p w14:paraId="0B6613D0" w14:textId="77777777" w:rsidR="00A2411D" w:rsidRPr="007E406E" w:rsidRDefault="00A2411D">
      <w:pPr>
        <w:ind w:left="4500"/>
        <w:jc w:val="center"/>
        <w:rPr>
          <w:rFonts w:ascii="Footlight MT Light" w:eastAsia="Gentium Basic" w:hAnsi="Footlight MT Light" w:cs="Gentium Basic"/>
          <w:sz w:val="24"/>
          <w:szCs w:val="24"/>
        </w:rPr>
      </w:pPr>
    </w:p>
    <w:p w14:paraId="6612C284" w14:textId="77777777" w:rsidR="00A2411D" w:rsidRPr="007E406E" w:rsidRDefault="000F1E6C">
      <w:pPr>
        <w:ind w:left="4500"/>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78BD256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w:t>
      </w:r>
    </w:p>
    <w:p w14:paraId="0B4FFBD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____________________</w:t>
      </w:r>
    </w:p>
    <w:p w14:paraId="167E306B" w14:textId="43911C12" w:rsidR="00A2411D" w:rsidRPr="007E406E" w:rsidRDefault="000F1E6C">
      <w:pPr>
        <w:rPr>
          <w:rFonts w:ascii="Footlight MT Light" w:eastAsia="Gentium Basic" w:hAnsi="Footlight MT Light" w:cs="Gentium Basic"/>
          <w:i/>
          <w:sz w:val="24"/>
          <w:szCs w:val="24"/>
          <w:lang w:val="en-US"/>
        </w:rPr>
      </w:pPr>
      <w:r w:rsidRPr="007E406E">
        <w:rPr>
          <w:rFonts w:ascii="Footlight MT Light" w:eastAsia="Gentium Basic" w:hAnsi="Footlight MT Light" w:cs="Gentium Basic"/>
          <w:i/>
          <w:sz w:val="24"/>
          <w:szCs w:val="24"/>
        </w:rPr>
        <w:t xml:space="preserve">[rekatkan meterai Rp </w:t>
      </w:r>
      <w:r w:rsidRPr="007E406E">
        <w:rPr>
          <w:rFonts w:ascii="Footlight MT Light" w:eastAsia="Gentium Basic" w:hAnsi="Footlight MT Light" w:cs="Gentium Basic"/>
          <w:i/>
          <w:sz w:val="24"/>
          <w:szCs w:val="24"/>
          <w:lang w:val="en-US"/>
        </w:rPr>
        <w:t>10.000</w:t>
      </w:r>
    </w:p>
    <w:p w14:paraId="02143844" w14:textId="30395360" w:rsidR="00A2411D" w:rsidRPr="007E406E" w:rsidRDefault="000F1E6C" w:rsidP="000F1E6C">
      <w:pPr>
        <w:tabs>
          <w:tab w:val="left" w:pos="7275"/>
        </w:tabs>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tanda tangan]</w:t>
      </w:r>
      <w:r w:rsidRPr="007E406E">
        <w:rPr>
          <w:rFonts w:ascii="Footlight MT Light" w:eastAsia="Gentium Basic" w:hAnsi="Footlight MT Light" w:cs="Gentium Basic"/>
          <w:i/>
          <w:sz w:val="24"/>
          <w:szCs w:val="24"/>
        </w:rPr>
        <w:tab/>
      </w:r>
    </w:p>
    <w:p w14:paraId="5CBF2F7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w:t>
      </w:r>
    </w:p>
    <w:p w14:paraId="2D8BD85F" w14:textId="77777777" w:rsidR="00A2411D" w:rsidRPr="007E406E" w:rsidRDefault="00A2411D">
      <w:pPr>
        <w:rPr>
          <w:rFonts w:ascii="Footlight MT Light" w:eastAsia="Gentium Basic" w:hAnsi="Footlight MT Light" w:cs="Gentium Basic"/>
          <w:sz w:val="24"/>
          <w:szCs w:val="24"/>
        </w:rPr>
      </w:pPr>
    </w:p>
    <w:p w14:paraId="68F88894" w14:textId="77777777" w:rsidR="00A2411D" w:rsidRPr="007E406E" w:rsidRDefault="00A2411D">
      <w:pPr>
        <w:rPr>
          <w:rFonts w:ascii="Footlight MT Light" w:eastAsia="Gentium Basic" w:hAnsi="Footlight MT Light" w:cs="Gentium Basic"/>
          <w:sz w:val="24"/>
          <w:szCs w:val="24"/>
        </w:rPr>
      </w:pPr>
    </w:p>
    <w:p w14:paraId="219C8E54" w14:textId="77777777" w:rsidR="00A2411D" w:rsidRPr="007E406E" w:rsidRDefault="00A2411D">
      <w:pPr>
        <w:rPr>
          <w:rFonts w:ascii="Footlight MT Light" w:eastAsia="Gentium Basic" w:hAnsi="Footlight MT Light" w:cs="Gentium Basic"/>
          <w:sz w:val="24"/>
          <w:szCs w:val="24"/>
        </w:rPr>
      </w:pPr>
    </w:p>
    <w:p w14:paraId="0E0CE9F6"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t>
      </w:r>
      <w:r w:rsidRPr="007E406E">
        <w:rPr>
          <w:rFonts w:ascii="Footlight MT Light" w:eastAsia="Gentium Basic" w:hAnsi="Footlight MT Light" w:cs="Gentium Basic"/>
          <w:i/>
          <w:sz w:val="24"/>
          <w:szCs w:val="24"/>
          <w:u w:val="single"/>
        </w:rPr>
        <w:t>nama lengkap</w:t>
      </w:r>
      <w:r w:rsidRPr="007E406E">
        <w:rPr>
          <w:rFonts w:ascii="Footlight MT Light" w:eastAsia="Gentium Basic" w:hAnsi="Footlight MT Light" w:cs="Gentium Basic"/>
          <w:sz w:val="24"/>
          <w:szCs w:val="24"/>
        </w:rPr>
        <w:t>)</w:t>
      </w:r>
    </w:p>
    <w:p w14:paraId="207833BF" w14:textId="77777777" w:rsidR="00A2411D" w:rsidRPr="007E406E" w:rsidRDefault="00A2411D">
      <w:pPr>
        <w:jc w:val="left"/>
        <w:rPr>
          <w:rFonts w:ascii="Footlight MT Light" w:eastAsia="Gentium Basic" w:hAnsi="Footlight MT Light" w:cs="Gentium Basic"/>
          <w:b/>
          <w:sz w:val="24"/>
          <w:szCs w:val="24"/>
        </w:rPr>
      </w:pPr>
    </w:p>
    <w:p w14:paraId="3E65F4C3" w14:textId="77777777" w:rsidR="00A2411D" w:rsidRPr="007E406E" w:rsidRDefault="000F1E6C">
      <w:pPr>
        <w:jc w:val="left"/>
        <w:rPr>
          <w:rFonts w:ascii="Footlight MT Light" w:eastAsia="Gentium Basic" w:hAnsi="Footlight MT Light" w:cs="Gentium Basic"/>
          <w:b/>
          <w:sz w:val="24"/>
          <w:szCs w:val="24"/>
        </w:rPr>
      </w:pPr>
      <w:r w:rsidRPr="007E406E">
        <w:rPr>
          <w:rFonts w:ascii="Footlight MT Light" w:hAnsi="Footlight MT Light"/>
          <w:sz w:val="24"/>
          <w:szCs w:val="24"/>
        </w:rPr>
        <w:br w:type="page"/>
      </w:r>
    </w:p>
    <w:p w14:paraId="686BB687" w14:textId="15B61B0B" w:rsidR="00A2411D" w:rsidRPr="007E406E" w:rsidRDefault="00293DE5">
      <w:pPr>
        <w:pStyle w:val="Heading1"/>
        <w:rPr>
          <w:rFonts w:ascii="Footlight MT Light" w:eastAsia="Gentium Basic" w:hAnsi="Footlight MT Light" w:cs="Gentium Basic"/>
          <w:sz w:val="24"/>
          <w:szCs w:val="24"/>
        </w:rPr>
      </w:pPr>
      <w:bookmarkStart w:id="48" w:name="_Toc69973398"/>
      <w:r w:rsidRPr="007E406E">
        <w:rPr>
          <w:rFonts w:ascii="Footlight MT Light" w:eastAsia="Gentium Basic" w:hAnsi="Footlight MT Light" w:cs="Gentium Basic"/>
          <w:sz w:val="24"/>
          <w:szCs w:val="24"/>
        </w:rPr>
        <w:lastRenderedPageBreak/>
        <w:t xml:space="preserve">BAB </w:t>
      </w:r>
      <w:r w:rsidR="000F1E6C" w:rsidRPr="007E406E">
        <w:rPr>
          <w:rFonts w:ascii="Footlight MT Light" w:eastAsia="Gentium Basic" w:hAnsi="Footlight MT Light" w:cs="Gentium Basic"/>
          <w:sz w:val="24"/>
          <w:szCs w:val="24"/>
        </w:rPr>
        <w:t>I</w:t>
      </w:r>
      <w:r w:rsidRPr="007E406E">
        <w:rPr>
          <w:rFonts w:ascii="Footlight MT Light" w:eastAsia="Gentium Basic" w:hAnsi="Footlight MT Light" w:cs="Gentium Basic"/>
          <w:sz w:val="24"/>
          <w:szCs w:val="24"/>
        </w:rPr>
        <w:t>X</w:t>
      </w:r>
      <w:r w:rsidR="00110BC3" w:rsidRPr="007E406E">
        <w:rPr>
          <w:rFonts w:ascii="Footlight MT Light" w:eastAsia="Gentium Basic" w:hAnsi="Footlight MT Light" w:cs="Gentium Basic"/>
          <w:sz w:val="24"/>
          <w:szCs w:val="24"/>
        </w:rPr>
        <w:t>.  RANCANGAN</w:t>
      </w:r>
      <w:r w:rsidR="000F1E6C" w:rsidRPr="007E406E">
        <w:rPr>
          <w:rFonts w:ascii="Footlight MT Light" w:eastAsia="Gentium Basic" w:hAnsi="Footlight MT Light" w:cs="Gentium Basic"/>
          <w:sz w:val="24"/>
          <w:szCs w:val="24"/>
        </w:rPr>
        <w:t xml:space="preserve"> SURAT PERINTAH KERJA (SPK)</w:t>
      </w:r>
      <w:bookmarkEnd w:id="48"/>
    </w:p>
    <w:p w14:paraId="07464325" w14:textId="77777777" w:rsidR="00A2411D" w:rsidRPr="007E406E" w:rsidRDefault="00A2411D">
      <w:pPr>
        <w:pBdr>
          <w:bottom w:val="single" w:sz="4" w:space="1" w:color="000000"/>
        </w:pBdr>
        <w:rPr>
          <w:rFonts w:ascii="Footlight MT Light" w:eastAsia="Gentium Basic" w:hAnsi="Footlight MT Light" w:cs="Gentium Basic"/>
          <w:sz w:val="24"/>
          <w:szCs w:val="24"/>
        </w:rPr>
      </w:pPr>
    </w:p>
    <w:p w14:paraId="2D8A9DB6" w14:textId="77777777" w:rsidR="00A2411D" w:rsidRPr="007E406E" w:rsidRDefault="00A2411D">
      <w:pPr>
        <w:jc w:val="center"/>
        <w:rPr>
          <w:rFonts w:ascii="Footlight MT Light" w:eastAsia="Gentium Basic" w:hAnsi="Footlight MT Light" w:cs="Gentium Basic"/>
          <w:i/>
          <w:sz w:val="24"/>
          <w:szCs w:val="24"/>
        </w:rPr>
      </w:pPr>
    </w:p>
    <w:p w14:paraId="39D11C98" w14:textId="012A48BD"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 xml:space="preserve">[kop surat satuan kerja </w:t>
      </w:r>
      <w:r w:rsidR="00CC18D3" w:rsidRPr="007E406E">
        <w:rPr>
          <w:rFonts w:ascii="Footlight MT Light" w:eastAsia="Gentium Basic" w:hAnsi="Footlight MT Light" w:cs="Gentium Basic"/>
          <w:i/>
          <w:color w:val="000000"/>
          <w:sz w:val="24"/>
          <w:szCs w:val="24"/>
        </w:rPr>
        <w:t>Pejabat Penandatangan Kontrak</w:t>
      </w:r>
      <w:r w:rsidRPr="007E406E">
        <w:rPr>
          <w:rFonts w:ascii="Footlight MT Light" w:eastAsia="Gentium Basic" w:hAnsi="Footlight MT Light" w:cs="Gentium Basic"/>
          <w:i/>
          <w:sz w:val="24"/>
          <w:szCs w:val="24"/>
        </w:rPr>
        <w:t>]</w:t>
      </w:r>
    </w:p>
    <w:p w14:paraId="2642C604" w14:textId="77777777" w:rsidR="00A2411D" w:rsidRPr="007E406E" w:rsidRDefault="00A2411D">
      <w:pPr>
        <w:jc w:val="center"/>
        <w:rPr>
          <w:rFonts w:ascii="Footlight MT Light" w:eastAsia="Gentium Basic" w:hAnsi="Footlight MT Light" w:cs="Gentium Basic"/>
          <w:sz w:val="24"/>
          <w:szCs w:val="24"/>
        </w:rPr>
      </w:pPr>
    </w:p>
    <w:tbl>
      <w:tblPr>
        <w:tblStyle w:val="afffb"/>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08"/>
        <w:gridCol w:w="5411"/>
      </w:tblGrid>
      <w:tr w:rsidR="00A2411D" w:rsidRPr="007E406E" w14:paraId="470681D5" w14:textId="77777777">
        <w:trPr>
          <w:trHeight w:val="392"/>
        </w:trPr>
        <w:tc>
          <w:tcPr>
            <w:tcW w:w="3369" w:type="dxa"/>
            <w:vMerge w:val="restart"/>
            <w:vAlign w:val="center"/>
          </w:tcPr>
          <w:p w14:paraId="6AB35647"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SURAT PERINTAH KERJA (SPK)</w:t>
            </w:r>
          </w:p>
        </w:tc>
        <w:tc>
          <w:tcPr>
            <w:tcW w:w="6119" w:type="dxa"/>
            <w:gridSpan w:val="2"/>
            <w:vAlign w:val="center"/>
          </w:tcPr>
          <w:p w14:paraId="7D01BEED"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SATUAN KERJA : ________________</w:t>
            </w:r>
          </w:p>
        </w:tc>
      </w:tr>
      <w:tr w:rsidR="00A2411D" w:rsidRPr="007E406E" w14:paraId="56AE83F9" w14:textId="77777777">
        <w:trPr>
          <w:trHeight w:val="557"/>
        </w:trPr>
        <w:tc>
          <w:tcPr>
            <w:tcW w:w="3369" w:type="dxa"/>
            <w:vMerge/>
            <w:vAlign w:val="center"/>
          </w:tcPr>
          <w:p w14:paraId="5FAFAC68"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6119" w:type="dxa"/>
            <w:gridSpan w:val="2"/>
            <w:vAlign w:val="center"/>
          </w:tcPr>
          <w:p w14:paraId="7175FE6D"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DAN TANGGAL SPK : __________________________</w:t>
            </w:r>
          </w:p>
        </w:tc>
      </w:tr>
      <w:tr w:rsidR="00A2411D" w:rsidRPr="007E406E" w14:paraId="63685952" w14:textId="77777777">
        <w:trPr>
          <w:trHeight w:val="392"/>
        </w:trPr>
        <w:tc>
          <w:tcPr>
            <w:tcW w:w="3369" w:type="dxa"/>
            <w:vAlign w:val="center"/>
          </w:tcPr>
          <w:p w14:paraId="0009C259" w14:textId="67495CA1"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Nama </w:t>
            </w:r>
            <w:r w:rsidR="00CC18D3" w:rsidRPr="007E406E">
              <w:rPr>
                <w:rFonts w:ascii="Footlight MT Light" w:eastAsia="Gentium Basic" w:hAnsi="Footlight MT Light" w:cs="Gentium Basic"/>
                <w:sz w:val="24"/>
                <w:szCs w:val="24"/>
              </w:rPr>
              <w:t>Pejabat Penandatangan Kontrak</w:t>
            </w:r>
            <w:r w:rsidRPr="007E406E">
              <w:rPr>
                <w:rFonts w:ascii="Footlight MT Light" w:eastAsia="Gentium Basic" w:hAnsi="Footlight MT Light" w:cs="Gentium Basic"/>
                <w:sz w:val="24"/>
                <w:szCs w:val="24"/>
              </w:rPr>
              <w:t>:</w:t>
            </w:r>
          </w:p>
        </w:tc>
        <w:tc>
          <w:tcPr>
            <w:tcW w:w="6119" w:type="dxa"/>
            <w:gridSpan w:val="2"/>
            <w:vAlign w:val="center"/>
          </w:tcPr>
          <w:p w14:paraId="11719079" w14:textId="77777777" w:rsidR="00A2411D" w:rsidRPr="007E406E" w:rsidRDefault="00A2411D">
            <w:pPr>
              <w:jc w:val="left"/>
              <w:rPr>
                <w:rFonts w:ascii="Footlight MT Light" w:eastAsia="Gentium Basic" w:hAnsi="Footlight MT Light" w:cs="Gentium Basic"/>
                <w:sz w:val="24"/>
                <w:szCs w:val="24"/>
              </w:rPr>
            </w:pPr>
          </w:p>
          <w:p w14:paraId="4CC03804"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_____________</w:t>
            </w:r>
          </w:p>
          <w:p w14:paraId="0531D295" w14:textId="77777777" w:rsidR="00A2411D" w:rsidRPr="007E406E" w:rsidRDefault="00A2411D">
            <w:pPr>
              <w:jc w:val="left"/>
              <w:rPr>
                <w:rFonts w:ascii="Footlight MT Light" w:eastAsia="Gentium Basic" w:hAnsi="Footlight MT Light" w:cs="Gentium Basic"/>
                <w:sz w:val="24"/>
                <w:szCs w:val="24"/>
              </w:rPr>
            </w:pPr>
          </w:p>
        </w:tc>
      </w:tr>
      <w:tr w:rsidR="00A2411D" w:rsidRPr="007E406E" w14:paraId="745C40DC" w14:textId="77777777">
        <w:trPr>
          <w:trHeight w:val="392"/>
        </w:trPr>
        <w:tc>
          <w:tcPr>
            <w:tcW w:w="3369" w:type="dxa"/>
            <w:vAlign w:val="center"/>
          </w:tcPr>
          <w:p w14:paraId="35378BA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Nama Penyedia:</w:t>
            </w:r>
          </w:p>
        </w:tc>
        <w:tc>
          <w:tcPr>
            <w:tcW w:w="6119" w:type="dxa"/>
            <w:gridSpan w:val="2"/>
            <w:vAlign w:val="center"/>
          </w:tcPr>
          <w:p w14:paraId="2EF5A950" w14:textId="77777777" w:rsidR="00A2411D" w:rsidRPr="007E406E" w:rsidRDefault="00A2411D">
            <w:pPr>
              <w:jc w:val="left"/>
              <w:rPr>
                <w:rFonts w:ascii="Footlight MT Light" w:eastAsia="Gentium Basic" w:hAnsi="Footlight MT Light" w:cs="Gentium Basic"/>
                <w:sz w:val="24"/>
                <w:szCs w:val="24"/>
              </w:rPr>
            </w:pPr>
          </w:p>
          <w:p w14:paraId="216D3084"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_____________</w:t>
            </w:r>
          </w:p>
          <w:p w14:paraId="74EAF23F" w14:textId="77777777" w:rsidR="00A2411D" w:rsidRPr="007E406E" w:rsidRDefault="00A2411D">
            <w:pPr>
              <w:jc w:val="left"/>
              <w:rPr>
                <w:rFonts w:ascii="Footlight MT Light" w:eastAsia="Gentium Basic" w:hAnsi="Footlight MT Light" w:cs="Gentium Basic"/>
                <w:sz w:val="24"/>
                <w:szCs w:val="24"/>
              </w:rPr>
            </w:pPr>
          </w:p>
        </w:tc>
      </w:tr>
      <w:tr w:rsidR="00A2411D" w:rsidRPr="007E406E" w14:paraId="442C5744" w14:textId="77777777">
        <w:trPr>
          <w:trHeight w:val="213"/>
        </w:trPr>
        <w:tc>
          <w:tcPr>
            <w:tcW w:w="3369" w:type="dxa"/>
            <w:vMerge w:val="restart"/>
            <w:vAlign w:val="center"/>
          </w:tcPr>
          <w:p w14:paraId="1231405F"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PAKET PENGADAAN :  ________________________________________________________________________________________________________</w:t>
            </w:r>
          </w:p>
        </w:tc>
        <w:tc>
          <w:tcPr>
            <w:tcW w:w="6119" w:type="dxa"/>
            <w:gridSpan w:val="2"/>
            <w:vAlign w:val="center"/>
          </w:tcPr>
          <w:p w14:paraId="067F2726" w14:textId="77777777" w:rsidR="00A2411D" w:rsidRPr="007E406E" w:rsidRDefault="00A2411D">
            <w:pPr>
              <w:rPr>
                <w:rFonts w:ascii="Footlight MT Light" w:eastAsia="Gentium Basic" w:hAnsi="Footlight MT Light" w:cs="Gentium Basic"/>
                <w:sz w:val="24"/>
                <w:szCs w:val="24"/>
              </w:rPr>
            </w:pPr>
          </w:p>
          <w:p w14:paraId="570D9DD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SURAT UNDANGAN PENGADAAN LANGSUNG: ____________________</w:t>
            </w:r>
          </w:p>
          <w:p w14:paraId="406D346C" w14:textId="77777777" w:rsidR="00A2411D" w:rsidRPr="007E406E" w:rsidRDefault="00A2411D">
            <w:pPr>
              <w:rPr>
                <w:rFonts w:ascii="Footlight MT Light" w:eastAsia="Gentium Basic" w:hAnsi="Footlight MT Light" w:cs="Gentium Basic"/>
                <w:sz w:val="24"/>
                <w:szCs w:val="24"/>
              </w:rPr>
            </w:pPr>
          </w:p>
          <w:p w14:paraId="3880DB9E"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TANGGAL SURAT UNDANGAN PENGADAAN LANGSUNG: _________________</w:t>
            </w:r>
          </w:p>
          <w:p w14:paraId="427601B5" w14:textId="77777777" w:rsidR="00A2411D" w:rsidRPr="007E406E" w:rsidRDefault="00A2411D">
            <w:pPr>
              <w:rPr>
                <w:rFonts w:ascii="Footlight MT Light" w:eastAsia="Gentium Basic" w:hAnsi="Footlight MT Light" w:cs="Gentium Basic"/>
                <w:sz w:val="24"/>
                <w:szCs w:val="24"/>
              </w:rPr>
            </w:pPr>
          </w:p>
        </w:tc>
      </w:tr>
      <w:tr w:rsidR="00A2411D" w:rsidRPr="007E406E" w14:paraId="51A7C6B3" w14:textId="77777777">
        <w:trPr>
          <w:trHeight w:val="213"/>
        </w:trPr>
        <w:tc>
          <w:tcPr>
            <w:tcW w:w="3369" w:type="dxa"/>
            <w:vMerge/>
            <w:vAlign w:val="center"/>
          </w:tcPr>
          <w:p w14:paraId="741CB5B9" w14:textId="77777777" w:rsidR="00A2411D" w:rsidRPr="007E406E" w:rsidRDefault="00A2411D">
            <w:pPr>
              <w:widowControl w:val="0"/>
              <w:pBdr>
                <w:top w:val="nil"/>
                <w:left w:val="nil"/>
                <w:bottom w:val="nil"/>
                <w:right w:val="nil"/>
                <w:between w:val="nil"/>
              </w:pBdr>
              <w:spacing w:line="276" w:lineRule="auto"/>
              <w:jc w:val="left"/>
              <w:rPr>
                <w:rFonts w:ascii="Footlight MT Light" w:eastAsia="Gentium Basic" w:hAnsi="Footlight MT Light" w:cs="Gentium Basic"/>
                <w:sz w:val="24"/>
                <w:szCs w:val="24"/>
              </w:rPr>
            </w:pPr>
          </w:p>
        </w:tc>
        <w:tc>
          <w:tcPr>
            <w:tcW w:w="6119" w:type="dxa"/>
            <w:gridSpan w:val="2"/>
            <w:vAlign w:val="center"/>
          </w:tcPr>
          <w:p w14:paraId="0C747B3D" w14:textId="77777777" w:rsidR="00A2411D" w:rsidRPr="007E406E" w:rsidRDefault="00A2411D">
            <w:pPr>
              <w:rPr>
                <w:rFonts w:ascii="Footlight MT Light" w:eastAsia="Gentium Basic" w:hAnsi="Footlight MT Light" w:cs="Gentium Basic"/>
                <w:sz w:val="24"/>
                <w:szCs w:val="24"/>
              </w:rPr>
            </w:pPr>
          </w:p>
          <w:p w14:paraId="6BA87E8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BERITA ACARA HASIL PENGADAAN LANGSUNG: ____________________</w:t>
            </w:r>
          </w:p>
          <w:p w14:paraId="3A0B7ADB" w14:textId="77777777" w:rsidR="00A2411D" w:rsidRPr="007E406E" w:rsidRDefault="00A2411D">
            <w:pPr>
              <w:rPr>
                <w:rFonts w:ascii="Footlight MT Light" w:eastAsia="Gentium Basic" w:hAnsi="Footlight MT Light" w:cs="Gentium Basic"/>
                <w:sz w:val="24"/>
                <w:szCs w:val="24"/>
              </w:rPr>
            </w:pPr>
          </w:p>
          <w:p w14:paraId="6574EDD0"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TANGGAL BERITA ACARA HASIL PENGADAAN LANGSUNG: _________________</w:t>
            </w:r>
          </w:p>
          <w:p w14:paraId="51D41EA0" w14:textId="77777777" w:rsidR="00A2411D" w:rsidRPr="007E406E" w:rsidRDefault="00A2411D">
            <w:pPr>
              <w:rPr>
                <w:rFonts w:ascii="Footlight MT Light" w:eastAsia="Gentium Basic" w:hAnsi="Footlight MT Light" w:cs="Gentium Basic"/>
                <w:sz w:val="24"/>
                <w:szCs w:val="24"/>
              </w:rPr>
            </w:pPr>
          </w:p>
        </w:tc>
      </w:tr>
      <w:tr w:rsidR="00A2411D" w:rsidRPr="007E406E" w14:paraId="02FF17E6" w14:textId="77777777">
        <w:trPr>
          <w:trHeight w:val="392"/>
        </w:trPr>
        <w:tc>
          <w:tcPr>
            <w:tcW w:w="9488" w:type="dxa"/>
            <w:gridSpan w:val="3"/>
            <w:vAlign w:val="center"/>
          </w:tcPr>
          <w:p w14:paraId="2C7EB46B"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xml:space="preserve">SUMBER DANA: </w:t>
            </w:r>
            <w:r w:rsidRPr="007E406E">
              <w:rPr>
                <w:rFonts w:ascii="Footlight MT Light" w:eastAsia="Gentium Basic" w:hAnsi="Footlight MT Light" w:cs="Gentium Basic"/>
                <w:i/>
                <w:sz w:val="24"/>
                <w:szCs w:val="24"/>
              </w:rPr>
              <w:t>[sebagai contoh, cantumkan ”dibebankan atas DIPA/DPA __________ Tahun Anggaran ____ untuk mata anggaran kegiatan __________</w:t>
            </w:r>
          </w:p>
          <w:p w14:paraId="13DC3C39" w14:textId="77777777" w:rsidR="00A2411D" w:rsidRPr="007E406E" w:rsidRDefault="00A2411D">
            <w:pPr>
              <w:rPr>
                <w:rFonts w:ascii="Footlight MT Light" w:eastAsia="Gentium Basic" w:hAnsi="Footlight MT Light" w:cs="Gentium Basic"/>
                <w:i/>
                <w:sz w:val="24"/>
                <w:szCs w:val="24"/>
              </w:rPr>
            </w:pPr>
          </w:p>
        </w:tc>
      </w:tr>
      <w:tr w:rsidR="00A2411D" w:rsidRPr="007E406E" w14:paraId="196792A1" w14:textId="77777777">
        <w:trPr>
          <w:trHeight w:val="392"/>
        </w:trPr>
        <w:tc>
          <w:tcPr>
            <w:tcW w:w="9488" w:type="dxa"/>
            <w:gridSpan w:val="3"/>
            <w:vAlign w:val="center"/>
          </w:tcPr>
          <w:p w14:paraId="0F44871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Nilai Kontrak termasuk Pajak Pertambahan Nilai (PPN) adalah sebesar Rp</w:t>
            </w:r>
            <w:r w:rsidRPr="007E406E">
              <w:rPr>
                <w:rFonts w:ascii="Footlight MT Light" w:eastAsia="Gentium Basic" w:hAnsi="Footlight MT Light" w:cs="Gentium Basic"/>
                <w:sz w:val="24"/>
                <w:szCs w:val="24"/>
                <w:u w:val="single"/>
              </w:rPr>
              <w:t>__________</w:t>
            </w: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sz w:val="24"/>
                <w:szCs w:val="24"/>
                <w:u w:val="single"/>
              </w:rPr>
              <w:t>_______________________</w:t>
            </w:r>
            <w:r w:rsidRPr="007E406E">
              <w:rPr>
                <w:rFonts w:ascii="Footlight MT Light" w:eastAsia="Gentium Basic" w:hAnsi="Footlight MT Light" w:cs="Gentium Basic"/>
                <w:sz w:val="24"/>
                <w:szCs w:val="24"/>
              </w:rPr>
              <w:t xml:space="preserve"> rupiah).</w:t>
            </w:r>
          </w:p>
          <w:p w14:paraId="52FEF0C5" w14:textId="77777777" w:rsidR="00A2411D" w:rsidRPr="007E406E" w:rsidRDefault="00A2411D">
            <w:pPr>
              <w:rPr>
                <w:rFonts w:ascii="Footlight MT Light" w:eastAsia="Gentium Basic" w:hAnsi="Footlight MT Light" w:cs="Gentium Basic"/>
                <w:sz w:val="24"/>
                <w:szCs w:val="24"/>
              </w:rPr>
            </w:pPr>
          </w:p>
        </w:tc>
      </w:tr>
      <w:tr w:rsidR="00A2411D" w:rsidRPr="007E406E" w14:paraId="5DC5C159" w14:textId="77777777">
        <w:trPr>
          <w:trHeight w:val="392"/>
        </w:trPr>
        <w:tc>
          <w:tcPr>
            <w:tcW w:w="9488" w:type="dxa"/>
            <w:gridSpan w:val="3"/>
            <w:vAlign w:val="center"/>
          </w:tcPr>
          <w:p w14:paraId="3570F4E5"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Jenis Kontrak ________________</w:t>
            </w:r>
          </w:p>
          <w:p w14:paraId="496FB6D4" w14:textId="77777777" w:rsidR="00A2411D" w:rsidRPr="007E406E" w:rsidRDefault="00A2411D">
            <w:pPr>
              <w:rPr>
                <w:rFonts w:ascii="Footlight MT Light" w:eastAsia="Gentium Basic" w:hAnsi="Footlight MT Light" w:cs="Gentium Basic"/>
                <w:sz w:val="24"/>
                <w:szCs w:val="24"/>
              </w:rPr>
            </w:pPr>
          </w:p>
        </w:tc>
      </w:tr>
      <w:tr w:rsidR="00A2411D" w:rsidRPr="007E406E" w14:paraId="58F8D00B" w14:textId="77777777">
        <w:trPr>
          <w:trHeight w:val="602"/>
        </w:trPr>
        <w:tc>
          <w:tcPr>
            <w:tcW w:w="9488" w:type="dxa"/>
            <w:gridSpan w:val="3"/>
            <w:vAlign w:val="center"/>
          </w:tcPr>
          <w:p w14:paraId="0697677A"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WAKTU PELAKSANAAN PEKERJAAN: ________ (___________________) hari kalender</w:t>
            </w:r>
          </w:p>
          <w:p w14:paraId="79695542" w14:textId="77777777" w:rsidR="00A2411D" w:rsidRPr="007E406E" w:rsidRDefault="00A2411D">
            <w:pPr>
              <w:rPr>
                <w:rFonts w:ascii="Footlight MT Light" w:eastAsia="Gentium Basic" w:hAnsi="Footlight MT Light" w:cs="Gentium Basic"/>
                <w:sz w:val="24"/>
                <w:szCs w:val="24"/>
              </w:rPr>
            </w:pPr>
          </w:p>
        </w:tc>
      </w:tr>
      <w:tr w:rsidR="00A2411D" w:rsidRPr="007E406E" w14:paraId="3DBC3BAA" w14:textId="77777777">
        <w:trPr>
          <w:trHeight w:val="230"/>
        </w:trPr>
        <w:tc>
          <w:tcPr>
            <w:tcW w:w="4077" w:type="dxa"/>
            <w:gridSpan w:val="2"/>
            <w:shd w:val="clear" w:color="auto" w:fill="FFFFFF"/>
          </w:tcPr>
          <w:p w14:paraId="5C5214A1"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Untuk dan atas nama __________</w:t>
            </w:r>
          </w:p>
          <w:p w14:paraId="53EE4E23" w14:textId="5E8D639F" w:rsidR="00A2411D" w:rsidRPr="007E406E" w:rsidRDefault="00CC18D3">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p>
          <w:p w14:paraId="783872E6" w14:textId="77777777" w:rsidR="00A2411D" w:rsidRPr="007E406E" w:rsidRDefault="00A2411D">
            <w:pPr>
              <w:jc w:val="center"/>
              <w:rPr>
                <w:rFonts w:ascii="Footlight MT Light" w:eastAsia="Gentium Basic" w:hAnsi="Footlight MT Light" w:cs="Gentium Basic"/>
                <w:sz w:val="24"/>
                <w:szCs w:val="24"/>
              </w:rPr>
            </w:pPr>
          </w:p>
          <w:p w14:paraId="289CC7C2" w14:textId="2F7D3EFB"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[tanda tangan dan cap (jika salinan asli ini untuk Penyedia maka rekatkan meterai Rp</w:t>
            </w:r>
            <w:r w:rsidR="00336875" w:rsidRPr="007E406E">
              <w:rPr>
                <w:rFonts w:ascii="Footlight MT Light" w:eastAsia="Gentium Basic" w:hAnsi="Footlight MT Light" w:cs="Gentium Basic"/>
                <w:i/>
                <w:sz w:val="24"/>
                <w:szCs w:val="24"/>
                <w:lang w:val="en-US"/>
              </w:rPr>
              <w:t>10</w:t>
            </w:r>
            <w:r w:rsidRPr="007E406E">
              <w:rPr>
                <w:rFonts w:ascii="Footlight MT Light" w:eastAsia="Gentium Basic" w:hAnsi="Footlight MT Light" w:cs="Gentium Basic"/>
                <w:i/>
                <w:sz w:val="24"/>
                <w:szCs w:val="24"/>
              </w:rPr>
              <w:t>.000,- )]</w:t>
            </w:r>
          </w:p>
          <w:p w14:paraId="21A82E07" w14:textId="77777777" w:rsidR="00A2411D" w:rsidRPr="007E406E" w:rsidRDefault="00A2411D">
            <w:pPr>
              <w:jc w:val="center"/>
              <w:rPr>
                <w:rFonts w:ascii="Footlight MT Light" w:eastAsia="Gentium Basic" w:hAnsi="Footlight MT Light" w:cs="Gentium Basic"/>
                <w:sz w:val="24"/>
                <w:szCs w:val="24"/>
              </w:rPr>
            </w:pPr>
          </w:p>
          <w:p w14:paraId="4BFA8022" w14:textId="77777777" w:rsidR="00A2411D" w:rsidRPr="007E406E" w:rsidRDefault="00A2411D">
            <w:pPr>
              <w:jc w:val="center"/>
              <w:rPr>
                <w:rFonts w:ascii="Footlight MT Light" w:eastAsia="Gentium Basic" w:hAnsi="Footlight MT Light" w:cs="Gentium Basic"/>
                <w:sz w:val="24"/>
                <w:szCs w:val="24"/>
              </w:rPr>
            </w:pPr>
          </w:p>
          <w:p w14:paraId="64127E07" w14:textId="77777777"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w:t>
            </w:r>
            <w:r w:rsidRPr="007E406E">
              <w:rPr>
                <w:rFonts w:ascii="Footlight MT Light" w:eastAsia="Gentium Basic" w:hAnsi="Footlight MT Light" w:cs="Gentium Basic"/>
                <w:i/>
                <w:sz w:val="24"/>
                <w:szCs w:val="24"/>
                <w:u w:val="single"/>
              </w:rPr>
              <w:t>nama lengkap</w:t>
            </w:r>
            <w:r w:rsidRPr="007E406E">
              <w:rPr>
                <w:rFonts w:ascii="Footlight MT Light" w:eastAsia="Gentium Basic" w:hAnsi="Footlight MT Light" w:cs="Gentium Basic"/>
                <w:i/>
                <w:sz w:val="24"/>
                <w:szCs w:val="24"/>
              </w:rPr>
              <w:t>]</w:t>
            </w:r>
          </w:p>
          <w:p w14:paraId="3479BF0A"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[jabatan]</w:t>
            </w:r>
          </w:p>
        </w:tc>
        <w:tc>
          <w:tcPr>
            <w:tcW w:w="5411" w:type="dxa"/>
            <w:shd w:val="clear" w:color="auto" w:fill="FFFFFF"/>
          </w:tcPr>
          <w:p w14:paraId="3DA2BD12"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Untuk dan atas nama Penyedia</w:t>
            </w:r>
          </w:p>
          <w:p w14:paraId="273C3E99"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__________</w:t>
            </w:r>
          </w:p>
          <w:p w14:paraId="4D3A2C01" w14:textId="77777777" w:rsidR="00A2411D" w:rsidRPr="007E406E" w:rsidRDefault="00A2411D">
            <w:pPr>
              <w:jc w:val="center"/>
              <w:rPr>
                <w:rFonts w:ascii="Footlight MT Light" w:eastAsia="Gentium Basic" w:hAnsi="Footlight MT Light" w:cs="Gentium Basic"/>
                <w:sz w:val="24"/>
                <w:szCs w:val="24"/>
              </w:rPr>
            </w:pPr>
          </w:p>
          <w:p w14:paraId="4BB6F396" w14:textId="77777777" w:rsidR="00A2411D" w:rsidRPr="007E406E" w:rsidRDefault="00A2411D">
            <w:pPr>
              <w:jc w:val="center"/>
              <w:rPr>
                <w:rFonts w:ascii="Footlight MT Light" w:eastAsia="Gentium Basic" w:hAnsi="Footlight MT Light" w:cs="Gentium Basic"/>
                <w:sz w:val="24"/>
                <w:szCs w:val="24"/>
              </w:rPr>
            </w:pPr>
          </w:p>
          <w:p w14:paraId="44AB976F" w14:textId="77777777" w:rsidR="00A2411D" w:rsidRPr="007E406E" w:rsidRDefault="00A2411D">
            <w:pPr>
              <w:jc w:val="center"/>
              <w:rPr>
                <w:rFonts w:ascii="Footlight MT Light" w:eastAsia="Gentium Basic" w:hAnsi="Footlight MT Light" w:cs="Gentium Basic"/>
                <w:sz w:val="24"/>
                <w:szCs w:val="24"/>
              </w:rPr>
            </w:pPr>
          </w:p>
          <w:p w14:paraId="05DD6448" w14:textId="4CCBBDCA"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 xml:space="preserve">[tanda tangan dan cap (jika salinan asli ini untuk proyek/satuan kerja </w:t>
            </w:r>
            <w:r w:rsidR="00CC18D3" w:rsidRPr="007E406E">
              <w:rPr>
                <w:rFonts w:ascii="Footlight MT Light" w:eastAsia="Gentium Basic" w:hAnsi="Footlight MT Light" w:cs="Gentium Basic"/>
                <w:i/>
                <w:sz w:val="24"/>
                <w:szCs w:val="24"/>
              </w:rPr>
              <w:t>Pejabat Penandatangan Kontrak</w:t>
            </w:r>
            <w:r w:rsidRPr="007E406E">
              <w:rPr>
                <w:rFonts w:ascii="Footlight MT Light" w:eastAsia="Gentium Basic" w:hAnsi="Footlight MT Light" w:cs="Gentium Basic"/>
                <w:i/>
                <w:sz w:val="24"/>
                <w:szCs w:val="24"/>
              </w:rPr>
              <w:t xml:space="preserve"> maka rekatkan               meterai Rp</w:t>
            </w:r>
            <w:r w:rsidR="00336875" w:rsidRPr="007E406E">
              <w:rPr>
                <w:rFonts w:ascii="Footlight MT Light" w:eastAsia="Gentium Basic" w:hAnsi="Footlight MT Light" w:cs="Gentium Basic"/>
                <w:i/>
                <w:sz w:val="24"/>
                <w:szCs w:val="24"/>
                <w:lang w:val="en-US"/>
              </w:rPr>
              <w:t>10</w:t>
            </w:r>
            <w:r w:rsidRPr="007E406E">
              <w:rPr>
                <w:rFonts w:ascii="Footlight MT Light" w:eastAsia="Gentium Basic" w:hAnsi="Footlight MT Light" w:cs="Gentium Basic"/>
                <w:i/>
                <w:sz w:val="24"/>
                <w:szCs w:val="24"/>
              </w:rPr>
              <w:t>.000,)]</w:t>
            </w:r>
          </w:p>
          <w:p w14:paraId="167061B8" w14:textId="3F3CDA34" w:rsidR="00A2411D" w:rsidRDefault="00A2411D" w:rsidP="00A779CA">
            <w:pPr>
              <w:rPr>
                <w:rFonts w:ascii="Footlight MT Light" w:eastAsia="Gentium Basic" w:hAnsi="Footlight MT Light" w:cs="Gentium Basic"/>
                <w:sz w:val="24"/>
                <w:szCs w:val="24"/>
              </w:rPr>
            </w:pPr>
          </w:p>
          <w:p w14:paraId="1C8BE558" w14:textId="77777777" w:rsidR="00A779CA" w:rsidRPr="007E406E" w:rsidRDefault="00A779CA" w:rsidP="00A779CA">
            <w:pPr>
              <w:rPr>
                <w:rFonts w:ascii="Footlight MT Light" w:eastAsia="Gentium Basic" w:hAnsi="Footlight MT Light" w:cs="Gentium Basic"/>
                <w:sz w:val="24"/>
                <w:szCs w:val="24"/>
              </w:rPr>
            </w:pPr>
          </w:p>
          <w:p w14:paraId="706192E7" w14:textId="77777777"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w:t>
            </w:r>
            <w:r w:rsidRPr="007E406E">
              <w:rPr>
                <w:rFonts w:ascii="Footlight MT Light" w:eastAsia="Gentium Basic" w:hAnsi="Footlight MT Light" w:cs="Gentium Basic"/>
                <w:i/>
                <w:sz w:val="24"/>
                <w:szCs w:val="24"/>
                <w:u w:val="single"/>
              </w:rPr>
              <w:t>nama lengkap</w:t>
            </w:r>
            <w:r w:rsidRPr="007E406E">
              <w:rPr>
                <w:rFonts w:ascii="Footlight MT Light" w:eastAsia="Gentium Basic" w:hAnsi="Footlight MT Light" w:cs="Gentium Basic"/>
                <w:i/>
                <w:sz w:val="24"/>
                <w:szCs w:val="24"/>
              </w:rPr>
              <w:t>]</w:t>
            </w:r>
          </w:p>
          <w:p w14:paraId="6A4D978F" w14:textId="77777777" w:rsidR="00A2411D" w:rsidRPr="007E406E" w:rsidRDefault="000F1E6C">
            <w:pPr>
              <w:jc w:val="center"/>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[jabatan]</w:t>
            </w:r>
          </w:p>
        </w:tc>
      </w:tr>
      <w:tr w:rsidR="00A2411D" w:rsidRPr="007E406E" w14:paraId="7045B0D7" w14:textId="77777777" w:rsidTr="00444589">
        <w:trPr>
          <w:trHeight w:val="808"/>
        </w:trPr>
        <w:tc>
          <w:tcPr>
            <w:tcW w:w="9488" w:type="dxa"/>
            <w:gridSpan w:val="3"/>
            <w:tcBorders>
              <w:top w:val="single" w:sz="4" w:space="0" w:color="000000"/>
              <w:left w:val="single" w:sz="4" w:space="0" w:color="000000"/>
              <w:bottom w:val="single" w:sz="4" w:space="0" w:color="000000"/>
              <w:right w:val="single" w:sz="4" w:space="0" w:color="000000"/>
            </w:tcBorders>
          </w:tcPr>
          <w:p w14:paraId="56FFA12D" w14:textId="77777777" w:rsidR="00631819" w:rsidRPr="007E406E" w:rsidRDefault="00631819" w:rsidP="00A779CA">
            <w:pPr>
              <w:tabs>
                <w:tab w:val="left" w:pos="1830"/>
              </w:tabs>
              <w:rPr>
                <w:rFonts w:ascii="Footlight MT Light" w:eastAsia="Gentium Basic" w:hAnsi="Footlight MT Light" w:cs="Gentium Basic"/>
                <w:b/>
                <w:sz w:val="24"/>
                <w:szCs w:val="24"/>
                <w:u w:val="single"/>
              </w:rPr>
            </w:pPr>
          </w:p>
          <w:p w14:paraId="1C64ECEE" w14:textId="77777777" w:rsidR="00444589" w:rsidRDefault="00444589">
            <w:pPr>
              <w:tabs>
                <w:tab w:val="left" w:pos="1830"/>
              </w:tabs>
              <w:jc w:val="center"/>
              <w:rPr>
                <w:rFonts w:ascii="Footlight MT Light" w:eastAsia="Gentium Basic" w:hAnsi="Footlight MT Light" w:cs="Gentium Basic"/>
                <w:b/>
                <w:sz w:val="24"/>
                <w:szCs w:val="24"/>
                <w:u w:val="single"/>
              </w:rPr>
            </w:pPr>
          </w:p>
          <w:p w14:paraId="0FC6E749" w14:textId="77777777" w:rsidR="00444589" w:rsidRDefault="00444589">
            <w:pPr>
              <w:tabs>
                <w:tab w:val="left" w:pos="1830"/>
              </w:tabs>
              <w:jc w:val="center"/>
              <w:rPr>
                <w:rFonts w:ascii="Footlight MT Light" w:eastAsia="Gentium Basic" w:hAnsi="Footlight MT Light" w:cs="Gentium Basic"/>
                <w:b/>
                <w:sz w:val="24"/>
                <w:szCs w:val="24"/>
                <w:u w:val="single"/>
              </w:rPr>
            </w:pPr>
          </w:p>
          <w:p w14:paraId="0D7772DC" w14:textId="77777777" w:rsidR="00444589" w:rsidRDefault="00444589">
            <w:pPr>
              <w:tabs>
                <w:tab w:val="left" w:pos="1830"/>
              </w:tabs>
              <w:jc w:val="center"/>
              <w:rPr>
                <w:rFonts w:ascii="Footlight MT Light" w:eastAsia="Gentium Basic" w:hAnsi="Footlight MT Light" w:cs="Gentium Basic"/>
                <w:b/>
                <w:sz w:val="24"/>
                <w:szCs w:val="24"/>
                <w:u w:val="single"/>
              </w:rPr>
            </w:pPr>
          </w:p>
          <w:p w14:paraId="116C82B7" w14:textId="77777777" w:rsidR="00444589" w:rsidRDefault="00444589">
            <w:pPr>
              <w:tabs>
                <w:tab w:val="left" w:pos="1830"/>
              </w:tabs>
              <w:jc w:val="center"/>
              <w:rPr>
                <w:rFonts w:ascii="Footlight MT Light" w:eastAsia="Gentium Basic" w:hAnsi="Footlight MT Light" w:cs="Gentium Basic"/>
                <w:b/>
                <w:sz w:val="24"/>
                <w:szCs w:val="24"/>
                <w:u w:val="single"/>
              </w:rPr>
            </w:pPr>
          </w:p>
          <w:p w14:paraId="34546BA5" w14:textId="77777777" w:rsidR="00444589" w:rsidRDefault="00444589">
            <w:pPr>
              <w:tabs>
                <w:tab w:val="left" w:pos="1830"/>
              </w:tabs>
              <w:jc w:val="center"/>
              <w:rPr>
                <w:rFonts w:ascii="Footlight MT Light" w:eastAsia="Gentium Basic" w:hAnsi="Footlight MT Light" w:cs="Gentium Basic"/>
                <w:b/>
                <w:sz w:val="24"/>
                <w:szCs w:val="24"/>
                <w:u w:val="single"/>
              </w:rPr>
            </w:pPr>
          </w:p>
          <w:p w14:paraId="478E8F7D" w14:textId="77777777" w:rsidR="00444589" w:rsidRDefault="00444589">
            <w:pPr>
              <w:tabs>
                <w:tab w:val="left" w:pos="1830"/>
              </w:tabs>
              <w:jc w:val="center"/>
              <w:rPr>
                <w:rFonts w:ascii="Footlight MT Light" w:eastAsia="Gentium Basic" w:hAnsi="Footlight MT Light" w:cs="Gentium Basic"/>
                <w:b/>
                <w:sz w:val="24"/>
                <w:szCs w:val="24"/>
                <w:u w:val="single"/>
              </w:rPr>
            </w:pPr>
          </w:p>
          <w:p w14:paraId="1E42532E" w14:textId="25B2630C" w:rsidR="00A2411D" w:rsidRPr="007E406E" w:rsidRDefault="000F1E6C">
            <w:pPr>
              <w:tabs>
                <w:tab w:val="left" w:pos="1830"/>
              </w:tabs>
              <w:jc w:val="center"/>
              <w:rPr>
                <w:rFonts w:ascii="Footlight MT Light" w:eastAsia="Gentium Basic" w:hAnsi="Footlight MT Light" w:cs="Gentium Basic"/>
                <w:b/>
                <w:sz w:val="24"/>
                <w:szCs w:val="24"/>
                <w:u w:val="single"/>
              </w:rPr>
            </w:pPr>
            <w:r w:rsidRPr="007E406E">
              <w:rPr>
                <w:rFonts w:ascii="Footlight MT Light" w:eastAsia="Gentium Basic" w:hAnsi="Footlight MT Light" w:cs="Gentium Basic"/>
                <w:b/>
                <w:sz w:val="24"/>
                <w:szCs w:val="24"/>
                <w:u w:val="single"/>
              </w:rPr>
              <w:lastRenderedPageBreak/>
              <w:t>SYARAT UMUM</w:t>
            </w:r>
          </w:p>
          <w:p w14:paraId="717DBCF0" w14:textId="77777777" w:rsidR="00A2411D" w:rsidRPr="007E406E" w:rsidRDefault="000F1E6C">
            <w:pPr>
              <w:tabs>
                <w:tab w:val="left" w:pos="1830"/>
              </w:tabs>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SURAT PERINTAH KERJA (SPK)</w:t>
            </w:r>
          </w:p>
          <w:p w14:paraId="7FC629FC" w14:textId="77777777" w:rsidR="00A2411D" w:rsidRPr="007E406E" w:rsidRDefault="00A2411D">
            <w:pPr>
              <w:tabs>
                <w:tab w:val="left" w:pos="1830"/>
              </w:tabs>
              <w:jc w:val="center"/>
              <w:rPr>
                <w:rFonts w:ascii="Footlight MT Light" w:eastAsia="Gentium Basic" w:hAnsi="Footlight MT Light" w:cs="Gentium Basic"/>
                <w:b/>
                <w:sz w:val="24"/>
                <w:szCs w:val="24"/>
              </w:rPr>
            </w:pPr>
          </w:p>
        </w:tc>
      </w:tr>
      <w:tr w:rsidR="00A2411D" w:rsidRPr="007E406E" w14:paraId="79111015" w14:textId="77777777">
        <w:tc>
          <w:tcPr>
            <w:tcW w:w="9488" w:type="dxa"/>
            <w:gridSpan w:val="3"/>
            <w:tcBorders>
              <w:top w:val="single" w:sz="4" w:space="0" w:color="000000"/>
              <w:left w:val="single" w:sz="4" w:space="0" w:color="000000"/>
              <w:bottom w:val="single" w:sz="4" w:space="0" w:color="000000"/>
              <w:right w:val="single" w:sz="4" w:space="0" w:color="000000"/>
            </w:tcBorders>
          </w:tcPr>
          <w:p w14:paraId="3C9E1188"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lastRenderedPageBreak/>
              <w:t>LINGKUP PEKERJAAN</w:t>
            </w:r>
          </w:p>
          <w:p w14:paraId="171357C4" w14:textId="77777777" w:rsidR="00A2411D" w:rsidRPr="007E406E" w:rsidRDefault="000F1E6C">
            <w:pPr>
              <w:ind w:left="454" w:right="12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yang ditunjuk berkewajiban untuk menyelesaikan pekerjaan dalam jangka waktu yang ditentukan sesuai dengan volume, spesifikasi teknis dan harga yang tercantum dalam SPK.</w:t>
            </w:r>
          </w:p>
          <w:p w14:paraId="7D579038" w14:textId="77777777" w:rsidR="00A2411D" w:rsidRPr="007E406E" w:rsidRDefault="00A2411D">
            <w:pPr>
              <w:ind w:left="454"/>
              <w:rPr>
                <w:rFonts w:ascii="Footlight MT Light" w:eastAsia="Gentium Basic" w:hAnsi="Footlight MT Light" w:cs="Gentium Basic"/>
                <w:b/>
                <w:sz w:val="24"/>
                <w:szCs w:val="24"/>
              </w:rPr>
            </w:pPr>
          </w:p>
          <w:p w14:paraId="2344ADF4"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HUKUM YANG BERLAKU </w:t>
            </w:r>
          </w:p>
          <w:p w14:paraId="1CD23BFD" w14:textId="77777777" w:rsidR="00A2411D" w:rsidRPr="007E406E" w:rsidRDefault="000F1E6C">
            <w:pPr>
              <w:ind w:left="42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Keabsahan, interpretasi, dan pelaksanaan SPK ini didasarkan kepada hukum Republik Indonesia.</w:t>
            </w:r>
          </w:p>
          <w:p w14:paraId="4854244A" w14:textId="77777777" w:rsidR="00A2411D" w:rsidRPr="007E406E" w:rsidRDefault="00A2411D">
            <w:pPr>
              <w:ind w:left="454" w:right="123"/>
              <w:rPr>
                <w:rFonts w:ascii="Footlight MT Light" w:eastAsia="Gentium Basic" w:hAnsi="Footlight MT Light" w:cs="Gentium Basic"/>
                <w:sz w:val="24"/>
                <w:szCs w:val="24"/>
              </w:rPr>
            </w:pPr>
          </w:p>
          <w:p w14:paraId="5F00FA61"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HARGA SPK</w:t>
            </w:r>
          </w:p>
          <w:p w14:paraId="439250BA" w14:textId="30A2710F" w:rsidR="00A2411D" w:rsidRPr="007E406E" w:rsidRDefault="00CC18D3" w:rsidP="0041056D">
            <w:pPr>
              <w:numPr>
                <w:ilvl w:val="4"/>
                <w:numId w:val="26"/>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membayar kepada penyedia sebesar harga SPK. </w:t>
            </w:r>
          </w:p>
          <w:p w14:paraId="5F2FC237" w14:textId="77777777" w:rsidR="00A2411D" w:rsidRPr="007E406E" w:rsidRDefault="000F1E6C" w:rsidP="0041056D">
            <w:pPr>
              <w:numPr>
                <w:ilvl w:val="4"/>
                <w:numId w:val="26"/>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Harga SPK telah memperhitungkan keuntungan, beban pajak dan biaya </w:t>
            </w:r>
            <w:r w:rsidRPr="007E406E">
              <w:rPr>
                <w:rFonts w:ascii="Footlight MT Light" w:eastAsia="Gentium Basic" w:hAnsi="Footlight MT Light" w:cs="Gentium Basic"/>
                <w:i/>
                <w:sz w:val="24"/>
                <w:szCs w:val="24"/>
              </w:rPr>
              <w:t>overhead</w:t>
            </w:r>
            <w:r w:rsidRPr="007E406E">
              <w:rPr>
                <w:rFonts w:ascii="Footlight MT Light" w:eastAsia="Gentium Basic" w:hAnsi="Footlight MT Light" w:cs="Gentium Basic"/>
                <w:sz w:val="24"/>
                <w:szCs w:val="24"/>
              </w:rPr>
              <w:t xml:space="preserve"> serta biaya asuransi (apabila dipersyaratkan).</w:t>
            </w:r>
          </w:p>
          <w:p w14:paraId="463A9F3B" w14:textId="77777777" w:rsidR="00A2411D" w:rsidRPr="007E406E" w:rsidRDefault="000F1E6C" w:rsidP="0041056D">
            <w:pPr>
              <w:numPr>
                <w:ilvl w:val="4"/>
                <w:numId w:val="26"/>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Rincian harga SPK sesuai dengan rincian yang tercantum dalam daftar kuantitas dan harga.</w:t>
            </w:r>
          </w:p>
          <w:p w14:paraId="51FB7FD0" w14:textId="77777777" w:rsidR="00A2411D" w:rsidRPr="007E406E" w:rsidRDefault="00A2411D">
            <w:pPr>
              <w:ind w:left="454"/>
              <w:rPr>
                <w:rFonts w:ascii="Footlight MT Light" w:eastAsia="Gentium Basic" w:hAnsi="Footlight MT Light" w:cs="Gentium Basic"/>
                <w:b/>
                <w:sz w:val="24"/>
                <w:szCs w:val="24"/>
              </w:rPr>
            </w:pPr>
          </w:p>
          <w:p w14:paraId="38631F30"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HAK KEPEMILIKAN</w:t>
            </w:r>
          </w:p>
          <w:p w14:paraId="4DB038FF" w14:textId="5FC03EDD" w:rsidR="00A2411D" w:rsidRPr="007E406E" w:rsidRDefault="00CC18D3" w:rsidP="0041056D">
            <w:pPr>
              <w:numPr>
                <w:ilvl w:val="4"/>
                <w:numId w:val="28"/>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berhak atas kepemilikan semua barang/bahan yang terkait langsung atau disediakan sehubungan dengan jasa yang diberikan oleh penyedia kepada </w:t>
            </w: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Jika diminta oleh </w:t>
            </w: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maka penyedia berkewajiban untuk membantu secara optimal pengalihan hak kepemilikan tersebut kepada </w:t>
            </w: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sesuai dengan hukum yang berlaku.</w:t>
            </w:r>
          </w:p>
          <w:p w14:paraId="7C877031" w14:textId="337355D0" w:rsidR="00A2411D" w:rsidRPr="007E406E" w:rsidRDefault="000F1E6C" w:rsidP="0041056D">
            <w:pPr>
              <w:numPr>
                <w:ilvl w:val="4"/>
                <w:numId w:val="28"/>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Hak kepemilikan atas peralatan dan barang/bahan yang disediakan oleh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tetap pada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dan semua peralatan tersebut harus dikembalikan kepada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72E7F4AB" w14:textId="77777777" w:rsidR="00A2411D" w:rsidRPr="007E406E" w:rsidRDefault="00A2411D">
            <w:pPr>
              <w:ind w:left="454"/>
              <w:rPr>
                <w:rFonts w:ascii="Footlight MT Light" w:eastAsia="Gentium Basic" w:hAnsi="Footlight MT Light" w:cs="Gentium Basic"/>
                <w:b/>
                <w:sz w:val="24"/>
                <w:szCs w:val="24"/>
              </w:rPr>
            </w:pPr>
          </w:p>
          <w:p w14:paraId="47A2417A"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CACAT MUTU</w:t>
            </w:r>
          </w:p>
          <w:p w14:paraId="36B6BAD0" w14:textId="7D388B13" w:rsidR="00A2411D" w:rsidRPr="007E406E" w:rsidRDefault="00CC18D3">
            <w:pPr>
              <w:ind w:left="454" w:right="123"/>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akan memeriksa setiap hasil pekerjaan penyedia dan memberitahukan secara tertulis penyedia atas setiap cacat mutu yang ditemukan. </w:t>
            </w: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dapat memerintahkan penyedia untuk menguji pekerjaan yang dianggap oleh </w:t>
            </w: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mengandung cacat mutu. Penyedia bertanggung jawab atas cacat mutu selama masa garansi. </w:t>
            </w:r>
          </w:p>
          <w:p w14:paraId="1B29A112" w14:textId="77777777" w:rsidR="00A2411D" w:rsidRPr="007E406E" w:rsidRDefault="00A2411D">
            <w:pPr>
              <w:ind w:left="454"/>
              <w:rPr>
                <w:rFonts w:ascii="Footlight MT Light" w:eastAsia="Gentium Basic" w:hAnsi="Footlight MT Light" w:cs="Gentium Basic"/>
                <w:b/>
                <w:sz w:val="24"/>
                <w:szCs w:val="24"/>
              </w:rPr>
            </w:pPr>
          </w:p>
          <w:p w14:paraId="2714EB69"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PERPAJAKAN </w:t>
            </w:r>
          </w:p>
          <w:p w14:paraId="6897D3A3" w14:textId="77777777" w:rsidR="00A2411D" w:rsidRPr="007E406E" w:rsidRDefault="000F1E6C">
            <w:pPr>
              <w:ind w:left="454" w:right="12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berkewajiban untuk membayar semua pajak, bea, retribusi, dan pungutan lain yang sah yang dibebankan oleh hukum yang berlaku atas pelaksanaan SPK. Semua pengeluaran perpajakan ini dianggap telah termasuk dalam harga SPK.</w:t>
            </w:r>
          </w:p>
          <w:p w14:paraId="239F12C5" w14:textId="77777777" w:rsidR="00A2411D" w:rsidRPr="007E406E" w:rsidRDefault="00A2411D">
            <w:pPr>
              <w:ind w:left="454" w:right="123"/>
              <w:rPr>
                <w:rFonts w:ascii="Footlight MT Light" w:eastAsia="Gentium Basic" w:hAnsi="Footlight MT Light" w:cs="Gentium Basic"/>
                <w:sz w:val="24"/>
                <w:szCs w:val="24"/>
              </w:rPr>
            </w:pPr>
          </w:p>
          <w:p w14:paraId="289FE164"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PENGALIHAN DAN/ATAU SUBKONTRAK </w:t>
            </w:r>
          </w:p>
          <w:p w14:paraId="18967A4B" w14:textId="77777777" w:rsidR="00A2411D" w:rsidRPr="007E406E" w:rsidRDefault="000F1E6C">
            <w:pPr>
              <w:ind w:left="454" w:right="12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dilarang untuk mengalihkan dan/atau mensubkontrakkan sebagian atau seluruh pekerjaan. Pengalihan seluruh pekerjaan hanya diperbolehkan dalam hal pergantian nama penyedia, baik sebagai akibat peleburan (</w:t>
            </w:r>
            <w:r w:rsidRPr="007E406E">
              <w:rPr>
                <w:rFonts w:ascii="Footlight MT Light" w:eastAsia="Gentium Basic" w:hAnsi="Footlight MT Light" w:cs="Gentium Basic"/>
                <w:i/>
                <w:sz w:val="24"/>
                <w:szCs w:val="24"/>
              </w:rPr>
              <w:t>merger</w:t>
            </w:r>
            <w:r w:rsidRPr="007E406E">
              <w:rPr>
                <w:rFonts w:ascii="Footlight MT Light" w:eastAsia="Gentium Basic" w:hAnsi="Footlight MT Light" w:cs="Gentium Basic"/>
                <w:sz w:val="24"/>
                <w:szCs w:val="24"/>
              </w:rPr>
              <w:t>) atau akibat lainnya.</w:t>
            </w:r>
          </w:p>
          <w:p w14:paraId="5FDE553A" w14:textId="77777777" w:rsidR="00A2411D" w:rsidRPr="007E406E" w:rsidRDefault="00A2411D">
            <w:pPr>
              <w:keepNext/>
              <w:keepLines/>
              <w:pBdr>
                <w:top w:val="nil"/>
                <w:left w:val="nil"/>
                <w:bottom w:val="nil"/>
                <w:right w:val="nil"/>
                <w:between w:val="nil"/>
              </w:pBdr>
              <w:tabs>
                <w:tab w:val="left" w:pos="360"/>
              </w:tabs>
              <w:ind w:left="426" w:hanging="426"/>
              <w:rPr>
                <w:rFonts w:ascii="Footlight MT Light" w:eastAsia="Gentium Basic" w:hAnsi="Footlight MT Light" w:cs="Gentium Basic"/>
                <w:color w:val="000000"/>
                <w:sz w:val="24"/>
                <w:szCs w:val="24"/>
              </w:rPr>
            </w:pPr>
          </w:p>
          <w:p w14:paraId="6F7884EF"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JADWAL</w:t>
            </w:r>
          </w:p>
          <w:p w14:paraId="7D90B01E" w14:textId="77777777" w:rsidR="00A2411D" w:rsidRPr="007E406E" w:rsidRDefault="000F1E6C" w:rsidP="0041056D">
            <w:pPr>
              <w:numPr>
                <w:ilvl w:val="1"/>
                <w:numId w:val="54"/>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SPK ini berlaku efektif pada tanggal penandatanganan oleh para pihak atau pada tanggal yang ditetapkan dalam Surat Perintah Mulai Kerja.</w:t>
            </w:r>
          </w:p>
          <w:p w14:paraId="32C1734C" w14:textId="77777777" w:rsidR="00A2411D" w:rsidRPr="007E406E" w:rsidRDefault="000F1E6C" w:rsidP="0041056D">
            <w:pPr>
              <w:numPr>
                <w:ilvl w:val="1"/>
                <w:numId w:val="54"/>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Waktu pelaksanaan SPK adalah sejak tanggal mulai kerja yang tercantum dalam Surat Perintah Mulai Kerja.    </w:t>
            </w:r>
          </w:p>
          <w:p w14:paraId="427102F3" w14:textId="77777777" w:rsidR="00A2411D" w:rsidRPr="007E406E" w:rsidRDefault="000F1E6C" w:rsidP="0041056D">
            <w:pPr>
              <w:numPr>
                <w:ilvl w:val="1"/>
                <w:numId w:val="54"/>
              </w:numPr>
              <w:ind w:right="-108" w:hanging="986"/>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Penyedia harus menyelesaikan pekerjaan sesuai jadwal yang ditentukan. </w:t>
            </w:r>
          </w:p>
          <w:p w14:paraId="048B040A" w14:textId="03A18CC7" w:rsidR="00A2411D" w:rsidRPr="007E406E" w:rsidRDefault="000F1E6C" w:rsidP="0041056D">
            <w:pPr>
              <w:numPr>
                <w:ilvl w:val="1"/>
                <w:numId w:val="54"/>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Apabila penyedia tidak dapat menyelesaikan pekerjaan sesuai jadwal karena keadaan diluar pengendaliannya dan penyedia telah melaporkan kejadian tersebut kepada </w:t>
            </w:r>
            <w:r w:rsidR="00CC18D3" w:rsidRPr="007E406E">
              <w:rPr>
                <w:rFonts w:ascii="Footlight MT Light" w:eastAsia="Gentium Basic" w:hAnsi="Footlight MT Light" w:cs="Gentium Basic"/>
                <w:color w:val="000000"/>
                <w:sz w:val="24"/>
                <w:szCs w:val="24"/>
              </w:rPr>
              <w:lastRenderedPageBreak/>
              <w:t>Pejabat Penandatangan Kontrak</w:t>
            </w:r>
            <w:r w:rsidRPr="007E406E">
              <w:rPr>
                <w:rFonts w:ascii="Footlight MT Light" w:eastAsia="Gentium Basic" w:hAnsi="Footlight MT Light" w:cs="Gentium Basic"/>
                <w:sz w:val="24"/>
                <w:szCs w:val="24"/>
              </w:rPr>
              <w:t xml:space="preserve">, maka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dapat melakukan penjadwalan kembali pelaksanaan tugas penyedia dengan adendum SPK.</w:t>
            </w:r>
          </w:p>
          <w:p w14:paraId="6426AC5A" w14:textId="3DEA1C63" w:rsidR="00A2411D" w:rsidRDefault="00A2411D">
            <w:pPr>
              <w:ind w:left="454"/>
              <w:rPr>
                <w:rFonts w:ascii="Footlight MT Light" w:eastAsia="Gentium Basic" w:hAnsi="Footlight MT Light" w:cs="Gentium Basic"/>
                <w:sz w:val="24"/>
                <w:szCs w:val="24"/>
              </w:rPr>
            </w:pPr>
          </w:p>
          <w:p w14:paraId="594FDD60" w14:textId="67EC9CCA" w:rsidR="00A779CA" w:rsidRDefault="00A779CA">
            <w:pPr>
              <w:ind w:left="454"/>
              <w:rPr>
                <w:rFonts w:ascii="Footlight MT Light" w:eastAsia="Gentium Basic" w:hAnsi="Footlight MT Light" w:cs="Gentium Basic"/>
                <w:sz w:val="24"/>
                <w:szCs w:val="24"/>
              </w:rPr>
            </w:pPr>
          </w:p>
          <w:p w14:paraId="7B47E751" w14:textId="77777777" w:rsidR="00A779CA" w:rsidRPr="007E406E" w:rsidRDefault="00A779CA">
            <w:pPr>
              <w:ind w:left="454"/>
              <w:rPr>
                <w:rFonts w:ascii="Footlight MT Light" w:eastAsia="Gentium Basic" w:hAnsi="Footlight MT Light" w:cs="Gentium Basic"/>
                <w:sz w:val="24"/>
                <w:szCs w:val="24"/>
              </w:rPr>
            </w:pPr>
          </w:p>
          <w:p w14:paraId="3AAEE5CB"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ASURANSI</w:t>
            </w:r>
          </w:p>
          <w:p w14:paraId="62B26234" w14:textId="77777777" w:rsidR="00A2411D" w:rsidRPr="007E406E" w:rsidRDefault="000F1E6C" w:rsidP="0041056D">
            <w:pPr>
              <w:numPr>
                <w:ilvl w:val="4"/>
                <w:numId w:val="16"/>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Apabila dipersyaratkan, penyedia wajib menyediakan asuransi sejak Surat Perintah Mulai Kerja sampai dengan tanggal selesainya pemeliharaan untuk:</w:t>
            </w:r>
          </w:p>
          <w:p w14:paraId="706E4D57" w14:textId="77777777" w:rsidR="00A2411D" w:rsidRPr="007E406E" w:rsidRDefault="000F1E6C" w:rsidP="0041056D">
            <w:pPr>
              <w:numPr>
                <w:ilvl w:val="0"/>
                <w:numId w:val="38"/>
              </w:numPr>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semua barang dan peralatan yang mempunyai risiko tinggi terjadinya kecelakaan, pelaksanaan pekerjaan, serta pekerja untuk pelaksanaan pekerjaan, atas segala risiko terhadap kecelakaan, kerusakan, kehilangan, serta risiko lain yang tidak dapat diduga;</w:t>
            </w:r>
          </w:p>
          <w:p w14:paraId="5299E463" w14:textId="77777777" w:rsidR="00A2411D" w:rsidRPr="007E406E" w:rsidRDefault="000F1E6C" w:rsidP="0041056D">
            <w:pPr>
              <w:numPr>
                <w:ilvl w:val="0"/>
                <w:numId w:val="38"/>
              </w:numPr>
              <w:ind w:left="1022" w:right="-108"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pihak ketiga sebagai akibat kecelakaan di tempat kerjanya; dan</w:t>
            </w:r>
          </w:p>
          <w:p w14:paraId="74DB8573" w14:textId="77777777" w:rsidR="00A2411D" w:rsidRPr="007E406E" w:rsidRDefault="000F1E6C" w:rsidP="0041056D">
            <w:pPr>
              <w:numPr>
                <w:ilvl w:val="4"/>
                <w:numId w:val="16"/>
              </w:numPr>
              <w:ind w:left="738" w:right="195"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Besarnya asuransi sudah diperhitungkan dalam penawaran dan termasuk dalam harga SPK.</w:t>
            </w:r>
          </w:p>
          <w:p w14:paraId="249B84AA" w14:textId="77777777" w:rsidR="00A2411D" w:rsidRPr="007E406E" w:rsidRDefault="00A2411D">
            <w:pPr>
              <w:ind w:left="738" w:right="-108"/>
              <w:rPr>
                <w:rFonts w:ascii="Footlight MT Light" w:eastAsia="Gentium Basic" w:hAnsi="Footlight MT Light" w:cs="Gentium Basic"/>
                <w:sz w:val="24"/>
                <w:szCs w:val="24"/>
              </w:rPr>
            </w:pPr>
          </w:p>
          <w:p w14:paraId="7D3D3935"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PENANGGUNGAN DAN RISIKO</w:t>
            </w:r>
          </w:p>
          <w:p w14:paraId="30C8A316" w14:textId="0CDF125E" w:rsidR="00A2411D" w:rsidRPr="007E406E" w:rsidRDefault="000F1E6C" w:rsidP="0041056D">
            <w:pPr>
              <w:numPr>
                <w:ilvl w:val="4"/>
                <w:numId w:val="27"/>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Penyedia berkewajiban untuk melindungi, membebaskan, dan menanggung tanpa batas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beserta instansinya terhadap semua bentuk tuntutan, tanggung jawab, kewajiban, kehilangan, kerugian, denda, gugatan atau tuntutan hukum, proses pemeriksaan hukum, dan biaya yang dikenakan terhadap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beserta instansinya (kecuali kerugian yang mendasari tuntutan tersebut disebabkan kesalahan atau kelalaian berat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sehubungan dengan klaim yang timbul dari hal-hal berikut terhitung sejak tanggal mulai kerja sampai dengan tanggal penandatanganan berita acara penyerahan akhir:</w:t>
            </w:r>
          </w:p>
          <w:p w14:paraId="1C254E26" w14:textId="77777777" w:rsidR="00A2411D" w:rsidRPr="007E406E" w:rsidRDefault="000F1E6C">
            <w:pPr>
              <w:numPr>
                <w:ilvl w:val="0"/>
                <w:numId w:val="13"/>
              </w:numPr>
              <w:ind w:left="1022" w:right="195"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kehilangan atau kerusakan peralatan dan harta benda penyedia dan Personel;</w:t>
            </w:r>
          </w:p>
          <w:p w14:paraId="5E33C266" w14:textId="77777777" w:rsidR="00A2411D" w:rsidRPr="007E406E" w:rsidRDefault="000F1E6C">
            <w:pPr>
              <w:numPr>
                <w:ilvl w:val="0"/>
                <w:numId w:val="13"/>
              </w:numPr>
              <w:ind w:left="1022" w:right="-108"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cidera tubuh, sakit atau kematian Personel; dan/atau</w:t>
            </w:r>
          </w:p>
          <w:p w14:paraId="02B59E8C" w14:textId="77777777" w:rsidR="00A2411D" w:rsidRPr="007E406E" w:rsidRDefault="000F1E6C">
            <w:pPr>
              <w:numPr>
                <w:ilvl w:val="0"/>
                <w:numId w:val="13"/>
              </w:numPr>
              <w:ind w:left="1022" w:right="195"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kehilangan atau kerusakan harta benda, cidera tubuh, sakit atau kematian pihak lain.</w:t>
            </w:r>
          </w:p>
          <w:p w14:paraId="0C900C06" w14:textId="25088B1D" w:rsidR="00A2411D" w:rsidRPr="007E406E" w:rsidRDefault="000F1E6C" w:rsidP="0041056D">
            <w:pPr>
              <w:numPr>
                <w:ilvl w:val="4"/>
                <w:numId w:val="27"/>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Terhitung sejak tanggal mulai kerja sampai dengan tanggal penandatanganan berita acara serah terima, semua risiko kehilangan atau kerusakan hasil pekerjaan ini merupakan risiko penyedia, kecuali kerugian atau kerusakan tersebut diakibatkan oleh kesalahan atau kelalaian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w:t>
            </w:r>
          </w:p>
          <w:p w14:paraId="0D29E746" w14:textId="77777777" w:rsidR="00A2411D" w:rsidRPr="007E406E" w:rsidRDefault="000F1E6C" w:rsidP="0041056D">
            <w:pPr>
              <w:numPr>
                <w:ilvl w:val="4"/>
                <w:numId w:val="27"/>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Pertanggungan asuransi yang dimiliki oleh penyedia tidak membatasi kewajiban penanggungan dalam syarat ini.</w:t>
            </w:r>
          </w:p>
          <w:p w14:paraId="1B9A2F88" w14:textId="77777777" w:rsidR="00A2411D" w:rsidRPr="007E406E" w:rsidRDefault="000F1E6C" w:rsidP="0041056D">
            <w:pPr>
              <w:numPr>
                <w:ilvl w:val="4"/>
                <w:numId w:val="27"/>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Kehilangan atau kerusakan terhadap hasil pekerjaan sejak tanggal mulai kerja sampai batas akhir garansi, harus diperbaiki, diganti atau dilengkapi oleh penyedia atas tanggungannya sendiri jika kehilangan atau kerusakan tersebut terjadi akibat tindakan atau kelalaian penyedia.</w:t>
            </w:r>
          </w:p>
          <w:p w14:paraId="051E2717" w14:textId="77777777" w:rsidR="00A2411D" w:rsidRPr="007E406E" w:rsidRDefault="00A2411D">
            <w:pPr>
              <w:keepNext/>
              <w:keepLines/>
              <w:tabs>
                <w:tab w:val="left" w:pos="601"/>
              </w:tabs>
              <w:ind w:left="454" w:right="-108"/>
              <w:rPr>
                <w:rFonts w:ascii="Footlight MT Light" w:eastAsia="Gentium Basic" w:hAnsi="Footlight MT Light" w:cs="Gentium Basic"/>
                <w:sz w:val="24"/>
                <w:szCs w:val="24"/>
              </w:rPr>
            </w:pPr>
          </w:p>
          <w:p w14:paraId="70CE5027"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PENGAWASAN DAN PEMERIKSAAN</w:t>
            </w:r>
          </w:p>
          <w:p w14:paraId="35E5EE37" w14:textId="7B49BDB7" w:rsidR="00A2411D" w:rsidRPr="007E406E" w:rsidRDefault="00CC18D3">
            <w:pPr>
              <w:tabs>
                <w:tab w:val="left" w:pos="601"/>
              </w:tabs>
              <w:ind w:left="454" w:right="12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Pejabat Penandatangan Kontrak</w:t>
            </w:r>
            <w:r w:rsidR="000F1E6C" w:rsidRPr="007E406E">
              <w:rPr>
                <w:rFonts w:ascii="Footlight MT Light" w:eastAsia="Gentium Basic" w:hAnsi="Footlight MT Light" w:cs="Gentium Basic"/>
                <w:sz w:val="24"/>
                <w:szCs w:val="24"/>
              </w:rPr>
              <w:t xml:space="preserve"> berwenang melakukan pengawasan dan pemeriksaan terhadap pelaksanaan pekerjaan yang dilaksanakan oleh penyedia. </w:t>
            </w: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dapat memerintahkan kepada pihak lain untuk melakukan pengawasan dan pemeriksaan atas semua pelaksanaan pekerjaan yang dilaksanakan oleh penyedia.</w:t>
            </w:r>
          </w:p>
          <w:p w14:paraId="50F08C2C" w14:textId="77777777" w:rsidR="00A2411D" w:rsidRPr="007E406E" w:rsidRDefault="00A2411D">
            <w:pPr>
              <w:keepNext/>
              <w:keepLines/>
              <w:tabs>
                <w:tab w:val="left" w:pos="601"/>
              </w:tabs>
              <w:ind w:left="397" w:right="-108"/>
              <w:rPr>
                <w:rFonts w:ascii="Footlight MT Light" w:eastAsia="Gentium Basic" w:hAnsi="Footlight MT Light" w:cs="Gentium Basic"/>
                <w:sz w:val="24"/>
                <w:szCs w:val="24"/>
              </w:rPr>
            </w:pPr>
          </w:p>
          <w:p w14:paraId="373E45CF"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PENGUJIAN</w:t>
            </w:r>
          </w:p>
          <w:p w14:paraId="6B08D729" w14:textId="39526C10" w:rsidR="00A2411D" w:rsidRPr="007E406E" w:rsidRDefault="000F1E6C">
            <w:pPr>
              <w:tabs>
                <w:tab w:val="left" w:pos="601"/>
              </w:tabs>
              <w:ind w:left="454" w:right="12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Jika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14:paraId="4D332C3E" w14:textId="77777777" w:rsidR="00A2411D" w:rsidRPr="007E406E" w:rsidRDefault="00A2411D">
            <w:pPr>
              <w:keepNext/>
              <w:keepLines/>
              <w:tabs>
                <w:tab w:val="left" w:pos="601"/>
              </w:tabs>
              <w:ind w:left="397" w:right="123"/>
              <w:rPr>
                <w:rFonts w:ascii="Footlight MT Light" w:eastAsia="Gentium Basic" w:hAnsi="Footlight MT Light" w:cs="Gentium Basic"/>
                <w:sz w:val="24"/>
                <w:szCs w:val="24"/>
              </w:rPr>
            </w:pPr>
          </w:p>
          <w:p w14:paraId="3F35132D"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LAPORAN HASIL PEKERJAAN</w:t>
            </w:r>
          </w:p>
          <w:p w14:paraId="722D7837" w14:textId="77777777" w:rsidR="00A2411D" w:rsidRPr="007E406E" w:rsidRDefault="000F1E6C">
            <w:pPr>
              <w:numPr>
                <w:ilvl w:val="4"/>
                <w:numId w:val="8"/>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Pemeriksaan pekerjaan dilakukan selama pelaksanaan Kontrak terhadap kemajuan pekerjaan dalam rangka pengawasan kualitas dan waktu pelaksanaan pekerjaan. Hasil pemeriksaan pekerjaan dituangkan dalam laporan kemajuan hasil pekerjaan.</w:t>
            </w:r>
          </w:p>
          <w:p w14:paraId="67E84EB3" w14:textId="4E5CFC56" w:rsidR="00A779CA" w:rsidRPr="008714F2" w:rsidRDefault="000F1E6C" w:rsidP="008714F2">
            <w:pPr>
              <w:numPr>
                <w:ilvl w:val="4"/>
                <w:numId w:val="8"/>
              </w:numPr>
              <w:ind w:left="738" w:right="123" w:hanging="284"/>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lastRenderedPageBreak/>
              <w:t xml:space="preserve">Untuk merekam pelaksanaan pekerjaan,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dapat menugaskan Pengawas Pekerjaan dan/atau tim teknis membuat foto-foto dokumentasi pelaksanaan pekerjaan di lokasi pekerjaan</w:t>
            </w:r>
            <w:r w:rsidRPr="007E406E">
              <w:rPr>
                <w:rFonts w:ascii="Footlight MT Light" w:eastAsia="Gentium Basic" w:hAnsi="Footlight MT Light" w:cs="Gentium Basic"/>
                <w:i/>
                <w:sz w:val="24"/>
                <w:szCs w:val="24"/>
              </w:rPr>
              <w:t>.</w:t>
            </w:r>
          </w:p>
          <w:p w14:paraId="28370C80" w14:textId="77777777" w:rsidR="00A779CA" w:rsidRPr="007E406E" w:rsidRDefault="00A779CA" w:rsidP="00A779CA">
            <w:pPr>
              <w:keepNext/>
              <w:keepLines/>
              <w:tabs>
                <w:tab w:val="left" w:pos="5973"/>
              </w:tabs>
              <w:rPr>
                <w:rFonts w:ascii="Footlight MT Light" w:eastAsia="Gentium Basic" w:hAnsi="Footlight MT Light" w:cs="Gentium Basic"/>
                <w:sz w:val="24"/>
                <w:szCs w:val="24"/>
              </w:rPr>
            </w:pPr>
          </w:p>
          <w:p w14:paraId="7E47F48C"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WAKTU PENYELESAIAN PEKERJAAN</w:t>
            </w:r>
          </w:p>
          <w:p w14:paraId="297DA176" w14:textId="77777777" w:rsidR="00A2411D" w:rsidRPr="007E406E" w:rsidRDefault="000F1E6C" w:rsidP="0041056D">
            <w:pPr>
              <w:numPr>
                <w:ilvl w:val="4"/>
                <w:numId w:val="3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Kecuali SPK diputuskan lebih awal, penyedia berkewajiban untuk memulai pelaksanaan pekerjaan pada tanggal mulai kerja, dan melaksanakan pekerjaan sesuai dengan program mutu, serta menyelesaikan pekerjaan selambat-lambatnya pada tanggal penyelesaian yang ditetapkan dalam Surat Perintah Mulai Kerja.</w:t>
            </w:r>
          </w:p>
          <w:p w14:paraId="53A7F66C" w14:textId="77777777" w:rsidR="00A2411D" w:rsidRPr="007E406E" w:rsidRDefault="000F1E6C" w:rsidP="0041056D">
            <w:pPr>
              <w:numPr>
                <w:ilvl w:val="4"/>
                <w:numId w:val="3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Jika pekerjaan tidak selesai pada tanggal penyelesaian disebabkan karena kesalahan atau kelalaian penyedia maka penyedia dikenakan sanksi berupa denda keterlambatan.</w:t>
            </w:r>
          </w:p>
          <w:p w14:paraId="6DA55CCE" w14:textId="3BBBE933" w:rsidR="00A2411D" w:rsidRPr="007E406E" w:rsidRDefault="000F1E6C" w:rsidP="0041056D">
            <w:pPr>
              <w:numPr>
                <w:ilvl w:val="4"/>
                <w:numId w:val="3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Jika keterlambatan tersebut disebabkan oleh Peristiwa Kompensasi maka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memberikan tambahan perpanjangan waktu penyelesaian pekerjaan.</w:t>
            </w:r>
          </w:p>
          <w:p w14:paraId="4C49D6D8" w14:textId="599D27CD" w:rsidR="00A2411D" w:rsidRPr="008714F2" w:rsidRDefault="000F1E6C" w:rsidP="008714F2">
            <w:pPr>
              <w:numPr>
                <w:ilvl w:val="4"/>
                <w:numId w:val="3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Tanggal penyelesaian yang dimaksud dalam ketentuan ini adalah tanggal penyelesaian semua pekerjaan.</w:t>
            </w:r>
          </w:p>
          <w:p w14:paraId="47C40B23" w14:textId="77777777" w:rsidR="00A2411D" w:rsidRPr="007E406E" w:rsidRDefault="00A2411D">
            <w:pPr>
              <w:keepNext/>
              <w:keepLines/>
              <w:pBdr>
                <w:top w:val="nil"/>
                <w:left w:val="nil"/>
                <w:bottom w:val="nil"/>
                <w:right w:val="nil"/>
                <w:between w:val="nil"/>
              </w:pBdr>
              <w:ind w:left="720"/>
              <w:rPr>
                <w:rFonts w:ascii="Footlight MT Light" w:eastAsia="Gentium Basic" w:hAnsi="Footlight MT Light" w:cs="Gentium Basic"/>
                <w:color w:val="000000"/>
                <w:sz w:val="24"/>
                <w:szCs w:val="24"/>
              </w:rPr>
            </w:pPr>
          </w:p>
          <w:p w14:paraId="46EC226B"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SERAH TERIMA PEKERJAAN </w:t>
            </w:r>
          </w:p>
          <w:p w14:paraId="6BF14181" w14:textId="73570FC2" w:rsidR="00A2411D" w:rsidRPr="007E406E" w:rsidRDefault="000F1E6C" w:rsidP="0041056D">
            <w:pPr>
              <w:numPr>
                <w:ilvl w:val="4"/>
                <w:numId w:val="4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Setelah pekerjaan selesai 100% (seratus persen), penyedia mengajukan permintaan secara tertulis kepada </w:t>
            </w:r>
            <w:r w:rsidR="00CC18D3" w:rsidRPr="007E406E">
              <w:rPr>
                <w:rFonts w:ascii="Footlight MT Light" w:eastAsia="Gentium Basic" w:hAnsi="Footlight MT Light" w:cs="Gentium Basic"/>
                <w:sz w:val="24"/>
                <w:szCs w:val="24"/>
              </w:rPr>
              <w:t>Pejabat Penandatangan Kontrak</w:t>
            </w:r>
            <w:r w:rsidRPr="007E406E">
              <w:rPr>
                <w:rFonts w:ascii="Footlight MT Light" w:eastAsia="Gentium Basic" w:hAnsi="Footlight MT Light" w:cs="Gentium Basic"/>
                <w:sz w:val="24"/>
                <w:szCs w:val="24"/>
              </w:rPr>
              <w:t xml:space="preserve"> untuk penyerahan pekerjaan.</w:t>
            </w:r>
          </w:p>
          <w:p w14:paraId="216ADB84" w14:textId="3EE25206" w:rsidR="00A2411D" w:rsidRPr="007E406E" w:rsidRDefault="000F1E6C" w:rsidP="0041056D">
            <w:pPr>
              <w:numPr>
                <w:ilvl w:val="4"/>
                <w:numId w:val="4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Sebelum dilakukan serah terima,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melakukan pemeriksaan terhadap hasil pekerjaan. </w:t>
            </w:r>
          </w:p>
          <w:p w14:paraId="1B740EED" w14:textId="1DEB31F0" w:rsidR="00A2411D" w:rsidRPr="007E406E" w:rsidRDefault="00CC18D3" w:rsidP="0041056D">
            <w:pPr>
              <w:numPr>
                <w:ilvl w:val="4"/>
                <w:numId w:val="4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dalam melakukan pemeriksaan hasil pekerjaan dapat dibantu oleh pengawas pekerjaan dan/atau tim teknis.</w:t>
            </w:r>
          </w:p>
          <w:p w14:paraId="4E6D67DF" w14:textId="68EB9821" w:rsidR="00A2411D" w:rsidRPr="007E406E" w:rsidRDefault="000F1E6C" w:rsidP="0041056D">
            <w:pPr>
              <w:numPr>
                <w:ilvl w:val="4"/>
                <w:numId w:val="4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Apabila terdapat kekurangan-kekurangan dan/atau cacat hasil pekerjaan, penyedia wajib memperbaiki/menyelesaikannya, atas perintah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w:t>
            </w:r>
          </w:p>
          <w:p w14:paraId="5636C4AE" w14:textId="50058A83" w:rsidR="00A2411D" w:rsidRPr="007E406E" w:rsidRDefault="00CC18D3" w:rsidP="0041056D">
            <w:pPr>
              <w:numPr>
                <w:ilvl w:val="4"/>
                <w:numId w:val="4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menerima hasil pekerjaan setelah seluruh hasil pekerjaan dilaksanakan sesuai dengan ketentuan SPK.</w:t>
            </w:r>
          </w:p>
          <w:p w14:paraId="0E242BEB" w14:textId="77777777" w:rsidR="00A2411D" w:rsidRPr="007E406E" w:rsidRDefault="000F1E6C" w:rsidP="0041056D">
            <w:pPr>
              <w:numPr>
                <w:ilvl w:val="4"/>
                <w:numId w:val="4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Pembayaran dilakukan sebesar 100% (seratus persen) dari harga SPK dan penyedia harus menyerahkan Sertifikat Garansi.</w:t>
            </w:r>
          </w:p>
          <w:p w14:paraId="1CB58EA5" w14:textId="77777777" w:rsidR="00A2411D" w:rsidRPr="007E406E" w:rsidRDefault="00A2411D">
            <w:pPr>
              <w:keepNext/>
              <w:keepLines/>
              <w:ind w:left="738" w:right="123"/>
              <w:rPr>
                <w:rFonts w:ascii="Footlight MT Light" w:eastAsia="Gentium Basic" w:hAnsi="Footlight MT Light" w:cs="Gentium Basic"/>
                <w:sz w:val="24"/>
                <w:szCs w:val="24"/>
              </w:rPr>
            </w:pPr>
          </w:p>
          <w:p w14:paraId="7C2E1339" w14:textId="77777777" w:rsidR="00A2411D" w:rsidRPr="007E406E" w:rsidRDefault="000F1E6C" w:rsidP="0041056D">
            <w:pPr>
              <w:numPr>
                <w:ilvl w:val="0"/>
                <w:numId w:val="54"/>
              </w:numPr>
              <w:pBdr>
                <w:top w:val="nil"/>
                <w:left w:val="nil"/>
                <w:bottom w:val="nil"/>
                <w:right w:val="nil"/>
                <w:between w:val="nil"/>
              </w:pBdr>
              <w:rPr>
                <w:rFonts w:ascii="Footlight MT Light" w:eastAsia="Gentium Basic" w:hAnsi="Footlight MT Light" w:cs="Gentium Basic"/>
                <w:color w:val="000000"/>
                <w:sz w:val="24"/>
                <w:szCs w:val="24"/>
              </w:rPr>
            </w:pPr>
            <w:r w:rsidRPr="007E406E">
              <w:rPr>
                <w:rFonts w:ascii="Footlight MT Light" w:eastAsia="Gentium Basic" w:hAnsi="Footlight MT Light" w:cs="Gentium Basic"/>
                <w:color w:val="000000"/>
                <w:sz w:val="24"/>
                <w:szCs w:val="24"/>
              </w:rPr>
              <w:t>JAMINAN BEBAS CACAT MUTU/GARANSI</w:t>
            </w:r>
          </w:p>
          <w:p w14:paraId="0EA47642" w14:textId="77777777" w:rsidR="00A2411D" w:rsidRPr="007E406E" w:rsidRDefault="000F1E6C" w:rsidP="0041056D">
            <w:pPr>
              <w:numPr>
                <w:ilvl w:val="4"/>
                <w:numId w:val="78"/>
              </w:numPr>
              <w:ind w:left="709"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565981E4" w14:textId="77777777" w:rsidR="00A2411D" w:rsidRPr="007E406E" w:rsidRDefault="000F1E6C" w:rsidP="0041056D">
            <w:pPr>
              <w:numPr>
                <w:ilvl w:val="4"/>
                <w:numId w:val="78"/>
              </w:numPr>
              <w:ind w:left="709"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Jaminan bebas cacat mutu ini berlaku selama masa garansi berlaku.</w:t>
            </w:r>
          </w:p>
          <w:p w14:paraId="42D8DF58" w14:textId="281425E5" w:rsidR="00A2411D" w:rsidRPr="007E406E" w:rsidRDefault="00CC18D3" w:rsidP="0041056D">
            <w:pPr>
              <w:numPr>
                <w:ilvl w:val="4"/>
                <w:numId w:val="78"/>
              </w:numPr>
              <w:ind w:left="709"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akan menyampaikan pemberitahuan cacat mutu kepada Penyedia segera setelah ditemukan cacat mutu tersebut selama masa garansi berlaku.</w:t>
            </w:r>
          </w:p>
          <w:p w14:paraId="14FD12CE" w14:textId="6BC646D2" w:rsidR="00A2411D" w:rsidRPr="007E406E" w:rsidRDefault="000F1E6C" w:rsidP="0041056D">
            <w:pPr>
              <w:numPr>
                <w:ilvl w:val="4"/>
                <w:numId w:val="78"/>
              </w:numPr>
              <w:ind w:left="709"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Terhadap pemberitahuan cacat mutu oleh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Penyedia berkewajiban untuk memperbaiki, mengganti, dan/atau melengkapi Barang dalam jangka waktu sesuai dengan syarat dan ketentuan dalam Sertifikat Garansi.</w:t>
            </w:r>
          </w:p>
          <w:p w14:paraId="4BC72886" w14:textId="47D4A2F7" w:rsidR="00A2411D" w:rsidRPr="007E406E" w:rsidRDefault="000F1E6C" w:rsidP="0041056D">
            <w:pPr>
              <w:numPr>
                <w:ilvl w:val="4"/>
                <w:numId w:val="78"/>
              </w:numPr>
              <w:ind w:left="709"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Jika Penyedia tidak memperbaiki, mengganti, atau melengkapi Barang akibat cacat mutu dalam jangka waktu sesuai dengan syarat dan ketentuan dalam Sertifikat Garansi,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akan menghitung biaya perbaikan yang diperlukan, dan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secara langsung atau melalui pihak ketiga yang ditunjuk oleh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akan melakukan perbaikan tersebut. Penyedia berkewajiban untuk membayar biaya perbaikan atau penggantian tersebut sesuai dengan klaim yang diajukan secara tertulis oleh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w:t>
            </w:r>
          </w:p>
          <w:p w14:paraId="326A85A8" w14:textId="77777777" w:rsidR="00A2411D" w:rsidRPr="007E406E" w:rsidRDefault="000F1E6C" w:rsidP="0041056D">
            <w:pPr>
              <w:numPr>
                <w:ilvl w:val="4"/>
                <w:numId w:val="78"/>
              </w:numPr>
              <w:ind w:left="709"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Selain kewajiban penggantian biaya, Penyedia yang lalai memperbaiki cacat mutu dikenakan Sanksi Daftar Hitam.</w:t>
            </w:r>
          </w:p>
          <w:p w14:paraId="3B9643DD" w14:textId="77777777" w:rsidR="00A2411D" w:rsidRPr="007E406E" w:rsidRDefault="00A2411D">
            <w:pPr>
              <w:keepNext/>
              <w:keepLines/>
              <w:ind w:left="454"/>
              <w:rPr>
                <w:rFonts w:ascii="Footlight MT Light" w:eastAsia="Gentium Basic" w:hAnsi="Footlight MT Light" w:cs="Gentium Basic"/>
                <w:sz w:val="24"/>
                <w:szCs w:val="24"/>
              </w:rPr>
            </w:pPr>
          </w:p>
          <w:p w14:paraId="0EB65A38"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PERUBAHAN SPK</w:t>
            </w:r>
          </w:p>
          <w:p w14:paraId="04AFBD29" w14:textId="77777777" w:rsidR="00A2411D" w:rsidRPr="007E406E" w:rsidRDefault="000F1E6C" w:rsidP="0041056D">
            <w:pPr>
              <w:numPr>
                <w:ilvl w:val="4"/>
                <w:numId w:val="68"/>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SPK hanya dapat diubah melalui adendum SPK.</w:t>
            </w:r>
          </w:p>
          <w:p w14:paraId="64F884D1" w14:textId="77777777" w:rsidR="00A2411D" w:rsidRPr="007E406E" w:rsidRDefault="000F1E6C" w:rsidP="0041056D">
            <w:pPr>
              <w:numPr>
                <w:ilvl w:val="4"/>
                <w:numId w:val="68"/>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Perubahan SPK dapat dilaksanakan dalam hal terdapat perbedaan antara kondisi lapangan pada saat pelaksanaan dengan SPK dan disetujui oleh para pihak, meliputi:</w:t>
            </w:r>
          </w:p>
          <w:p w14:paraId="2D0C253C" w14:textId="77777777" w:rsidR="00A2411D" w:rsidRPr="007E406E" w:rsidRDefault="000F1E6C" w:rsidP="0041056D">
            <w:pPr>
              <w:numPr>
                <w:ilvl w:val="2"/>
                <w:numId w:val="49"/>
              </w:numPr>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menambah atau mengurangi volume yang tercantum dalam SPK;</w:t>
            </w:r>
          </w:p>
          <w:p w14:paraId="45FD4A6F" w14:textId="77777777" w:rsidR="00A2411D" w:rsidRPr="007E406E" w:rsidRDefault="000F1E6C" w:rsidP="0041056D">
            <w:pPr>
              <w:numPr>
                <w:ilvl w:val="2"/>
                <w:numId w:val="49"/>
              </w:numPr>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lastRenderedPageBreak/>
              <w:t>menambah dan/atau mengurangi  jenis kegiatan;</w:t>
            </w:r>
          </w:p>
          <w:p w14:paraId="211D63C9" w14:textId="77777777" w:rsidR="00A2411D" w:rsidRPr="007E406E" w:rsidRDefault="000F1E6C" w:rsidP="0041056D">
            <w:pPr>
              <w:numPr>
                <w:ilvl w:val="2"/>
                <w:numId w:val="49"/>
              </w:numPr>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mengubah spesifikasi teknis sesuai dengan kondisi  lapangan; dan/atau</w:t>
            </w:r>
          </w:p>
          <w:p w14:paraId="7F89D93A" w14:textId="77777777" w:rsidR="00A2411D" w:rsidRPr="007E406E" w:rsidRDefault="000F1E6C" w:rsidP="0041056D">
            <w:pPr>
              <w:numPr>
                <w:ilvl w:val="2"/>
                <w:numId w:val="49"/>
              </w:numPr>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mengubah jadwal pelaksanaan pekerjaan.</w:t>
            </w:r>
          </w:p>
          <w:p w14:paraId="665F83A6" w14:textId="242ABBBD" w:rsidR="00A2411D" w:rsidRPr="007E406E" w:rsidRDefault="000F1E6C" w:rsidP="0041056D">
            <w:pPr>
              <w:numPr>
                <w:ilvl w:val="4"/>
                <w:numId w:val="68"/>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Untuk kepentingan perubahan SPK,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dapat dibantu Pejabat Peneliti Pelaksanaan Kontrak.</w:t>
            </w:r>
          </w:p>
          <w:p w14:paraId="794A61A0" w14:textId="77777777" w:rsidR="00A2411D" w:rsidRPr="007E406E" w:rsidRDefault="00A2411D">
            <w:pPr>
              <w:keepNext/>
              <w:keepLines/>
              <w:ind w:left="738" w:right="123"/>
              <w:rPr>
                <w:rFonts w:ascii="Footlight MT Light" w:eastAsia="Gentium Basic" w:hAnsi="Footlight MT Light" w:cs="Gentium Basic"/>
                <w:sz w:val="24"/>
                <w:szCs w:val="24"/>
              </w:rPr>
            </w:pPr>
          </w:p>
          <w:p w14:paraId="35902DAA"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bookmarkStart w:id="49" w:name="_heading=h.nmf14n" w:colFirst="0" w:colLast="0"/>
            <w:bookmarkEnd w:id="49"/>
            <w:r w:rsidRPr="007E406E">
              <w:rPr>
                <w:rFonts w:ascii="Footlight MT Light" w:eastAsia="Gentium Basic" w:hAnsi="Footlight MT Light" w:cs="Gentium Basic"/>
                <w:sz w:val="24"/>
                <w:szCs w:val="24"/>
              </w:rPr>
              <w:t>PERISTIWA KOMPENSASI</w:t>
            </w:r>
          </w:p>
          <w:p w14:paraId="77349404" w14:textId="77777777" w:rsidR="00A2411D" w:rsidRPr="007E406E" w:rsidRDefault="000F1E6C" w:rsidP="0041056D">
            <w:pPr>
              <w:numPr>
                <w:ilvl w:val="4"/>
                <w:numId w:val="2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Peristiwa Kompensasi dapat diberikan kepada penyedia dalam hal sebagai berikut:</w:t>
            </w:r>
          </w:p>
          <w:p w14:paraId="371F65AC" w14:textId="06CC6DA4" w:rsidR="00A2411D" w:rsidRPr="007E406E" w:rsidRDefault="00CC18D3">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mengubah jadwal yang dapat mempengaruhi pelaksanaan pekerjaan;</w:t>
            </w:r>
          </w:p>
          <w:p w14:paraId="4A8C5A04" w14:textId="77777777" w:rsidR="00A2411D" w:rsidRPr="007E406E" w:rsidRDefault="000F1E6C">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keterlambatan pembayaran kepada penyedia;  </w:t>
            </w:r>
          </w:p>
          <w:p w14:paraId="05661FD4" w14:textId="1563732B" w:rsidR="00A2411D" w:rsidRPr="007E406E" w:rsidRDefault="00CC18D3">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tidak memberikan gambar-gambar, spesifikasi dan/atau instruksi sesuai jadwal yang dibutuhkan;</w:t>
            </w:r>
          </w:p>
          <w:p w14:paraId="39DFA95C" w14:textId="77777777" w:rsidR="00A2411D" w:rsidRPr="007E406E" w:rsidRDefault="000F1E6C">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belum bisa masuk ke lokasi sesuai jadwal;</w:t>
            </w:r>
          </w:p>
          <w:p w14:paraId="547101BE" w14:textId="4C570E90" w:rsidR="00A2411D" w:rsidRPr="007E406E" w:rsidRDefault="00CC18D3">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menginstruksikan kepada pihak penyedia untuk melakukan pengujian tambahan yang setelah dilaksanakan pengujian ternyata tidak ditemukan kerusakan/kegagalan/penyimpangan;</w:t>
            </w:r>
          </w:p>
          <w:p w14:paraId="0E5CAF44" w14:textId="3D6CFD40" w:rsidR="00A2411D" w:rsidRPr="007E406E" w:rsidRDefault="00CC18D3">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memerintahkan penundaan pelaksanaan pekerjaan;</w:t>
            </w:r>
          </w:p>
          <w:p w14:paraId="14BC83FF" w14:textId="452CCD88" w:rsidR="00A2411D" w:rsidRPr="007E406E" w:rsidRDefault="00CC18D3">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memerintahkan untuk mengatasi kondisi tertentu yang tidak dapat diduga sebelumnya dan disebabkan oleh </w:t>
            </w: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w:t>
            </w:r>
          </w:p>
          <w:p w14:paraId="1F207B45" w14:textId="77777777" w:rsidR="00A2411D" w:rsidRPr="007E406E" w:rsidRDefault="000F1E6C">
            <w:pPr>
              <w:numPr>
                <w:ilvl w:val="0"/>
                <w:numId w:val="5"/>
              </w:numPr>
              <w:ind w:left="1026" w:hanging="288"/>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ketentuan lain dalam SPK.</w:t>
            </w:r>
          </w:p>
          <w:p w14:paraId="3C25D14C" w14:textId="3E3F463A" w:rsidR="00A2411D" w:rsidRPr="007E406E" w:rsidRDefault="000F1E6C" w:rsidP="0041056D">
            <w:pPr>
              <w:numPr>
                <w:ilvl w:val="4"/>
                <w:numId w:val="2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Jika Peristiwa Kompensasi mengakibatkan pengeluaran tambahan dan/atau keterlambatan penyelesaian pekerjaan maka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berkewajiban untuk membayar ganti rugi dan/atau memberikan perpanjangan waktu penyelesaian pekerjaan.</w:t>
            </w:r>
          </w:p>
          <w:p w14:paraId="11DB122D" w14:textId="759E4B85" w:rsidR="00A2411D" w:rsidRPr="007E406E" w:rsidRDefault="000F1E6C" w:rsidP="0041056D">
            <w:pPr>
              <w:numPr>
                <w:ilvl w:val="4"/>
                <w:numId w:val="2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Ganti rugi hanya dapat dibayarkan jika berdasarkan data penunjang dan perhitungan kompensasi yang diajukan oleh penyedia kepada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dapat dibuktikan kerugian nyata akibat Peristiwa Kompensasi.</w:t>
            </w:r>
          </w:p>
          <w:p w14:paraId="1C54F95A" w14:textId="03416E05" w:rsidR="00A2411D" w:rsidRPr="007E406E" w:rsidRDefault="000F1E6C" w:rsidP="0041056D">
            <w:pPr>
              <w:numPr>
                <w:ilvl w:val="4"/>
                <w:numId w:val="2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Perpanjangan waktu penyelesaian pekerjaan hanya dapat diberikan jika berdasarkan data penunjang dan perhitungan kompensasi yang diajukan oleh penyedia kepada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dapat dibuktikan perlunya tambahan waktu akibat Peristiwa Kompensasi.</w:t>
            </w:r>
          </w:p>
          <w:p w14:paraId="02EEC399" w14:textId="77777777" w:rsidR="00A2411D" w:rsidRPr="007E406E" w:rsidRDefault="000F1E6C" w:rsidP="0041056D">
            <w:pPr>
              <w:numPr>
                <w:ilvl w:val="4"/>
                <w:numId w:val="29"/>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tidak berhak atas ganti rugi dan/atau perpanjangan waktu penyelesaian pekerjaan jika penyedia gagal atau lalai untuk memberikan peringatan dini dalam mengantisipasi atau mengatasi dampak Peristiwa Kompensasi.</w:t>
            </w:r>
          </w:p>
          <w:p w14:paraId="1CD26627" w14:textId="77777777" w:rsidR="00A2411D" w:rsidRPr="007E406E" w:rsidRDefault="00A2411D">
            <w:pPr>
              <w:keepNext/>
              <w:keepLines/>
              <w:ind w:left="675" w:hanging="675"/>
              <w:rPr>
                <w:rFonts w:ascii="Footlight MT Light" w:eastAsia="Gentium Basic" w:hAnsi="Footlight MT Light" w:cs="Gentium Basic"/>
                <w:sz w:val="24"/>
                <w:szCs w:val="24"/>
              </w:rPr>
            </w:pPr>
          </w:p>
          <w:p w14:paraId="4EA5A808"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PERPANJANGAN WAKTU</w:t>
            </w:r>
          </w:p>
          <w:p w14:paraId="442C1EC9" w14:textId="5A2CB03E" w:rsidR="00A2411D" w:rsidRPr="007E406E" w:rsidRDefault="000F1E6C" w:rsidP="0041056D">
            <w:pPr>
              <w:numPr>
                <w:ilvl w:val="4"/>
                <w:numId w:val="72"/>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Jika terjadi Peristiwa Kompensasi sehingga penyelesaian pekerjaan akan melampaui tanggal penyelesaian maka penyedia berhak untuk meminta perpanjangan tanggal penyelesaian berdasarkan data penunjang.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berdasarkan pertimbangan Pengawas Pekerjaan memperpanjang tanggal penyelesaian pekerjaan secara tertulis. Perpanjangan tanggal penyelesaian harus dilakukan melalui adendum SPK.</w:t>
            </w:r>
          </w:p>
          <w:p w14:paraId="6BA5E3BA" w14:textId="572A8755" w:rsidR="00A2411D" w:rsidRPr="007E406E" w:rsidRDefault="00CC18D3" w:rsidP="0041056D">
            <w:pPr>
              <w:numPr>
                <w:ilvl w:val="4"/>
                <w:numId w:val="72"/>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dapat menyetujui perpanjangan waktu pelaksanaan setelah melakukan penelitian terhadap usulan tertulis yang diajukan oleh penyedia.</w:t>
            </w:r>
          </w:p>
          <w:p w14:paraId="561E4730" w14:textId="77777777" w:rsidR="00A2411D" w:rsidRPr="007E406E" w:rsidRDefault="00A2411D">
            <w:pPr>
              <w:keepNext/>
              <w:keepLines/>
              <w:pBdr>
                <w:top w:val="nil"/>
                <w:left w:val="nil"/>
                <w:bottom w:val="nil"/>
                <w:right w:val="nil"/>
                <w:between w:val="nil"/>
              </w:pBdr>
              <w:ind w:left="720"/>
              <w:rPr>
                <w:rFonts w:ascii="Footlight MT Light" w:eastAsia="Gentium Basic" w:hAnsi="Footlight MT Light" w:cs="Gentium Basic"/>
                <w:color w:val="000000"/>
                <w:sz w:val="24"/>
                <w:szCs w:val="24"/>
              </w:rPr>
            </w:pPr>
          </w:p>
          <w:p w14:paraId="629DD693"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PENGHENTIAN DAN PEMUTUSAN SPK</w:t>
            </w:r>
          </w:p>
          <w:p w14:paraId="5C3DB2F2" w14:textId="77777777" w:rsidR="00A2411D" w:rsidRPr="007E406E" w:rsidRDefault="000F1E6C" w:rsidP="0041056D">
            <w:pPr>
              <w:numPr>
                <w:ilvl w:val="4"/>
                <w:numId w:val="21"/>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Penghentian SPK dapat dilakukan karena terjadi Keadaan Kahar.</w:t>
            </w:r>
          </w:p>
          <w:p w14:paraId="4606DD2F" w14:textId="50C0CAC1" w:rsidR="00A2411D" w:rsidRPr="007E406E" w:rsidRDefault="000F1E6C" w:rsidP="0041056D">
            <w:pPr>
              <w:numPr>
                <w:ilvl w:val="4"/>
                <w:numId w:val="21"/>
              </w:numPr>
              <w:ind w:left="738" w:right="123" w:hanging="284"/>
              <w:rPr>
                <w:rFonts w:ascii="Footlight MT Light" w:eastAsia="Gentium Basic" w:hAnsi="Footlight MT Light" w:cs="Gentium Basic"/>
                <w:strike/>
                <w:sz w:val="24"/>
                <w:szCs w:val="24"/>
              </w:rPr>
            </w:pPr>
            <w:r w:rsidRPr="007E406E">
              <w:rPr>
                <w:rFonts w:ascii="Footlight MT Light" w:eastAsia="Gentium Basic" w:hAnsi="Footlight MT Light" w:cs="Gentium Basic"/>
                <w:sz w:val="24"/>
                <w:szCs w:val="24"/>
              </w:rPr>
              <w:t xml:space="preserve">Dalam hal SPK dihentikan,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wajib membayar kepada penyedia sesuai dengan prestasi pekerjaan yang telah dicapai, termasuk:</w:t>
            </w:r>
          </w:p>
          <w:p w14:paraId="106023CD" w14:textId="61F0CBE1" w:rsidR="00A2411D" w:rsidRPr="007E406E" w:rsidRDefault="000F1E6C" w:rsidP="0041056D">
            <w:pPr>
              <w:numPr>
                <w:ilvl w:val="0"/>
                <w:numId w:val="17"/>
              </w:numPr>
              <w:tabs>
                <w:tab w:val="left" w:pos="1022"/>
              </w:tabs>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biaya langsung pengadaan bahan dan perlengkapan untuk pekerjaan ini. Bahan dan perlengkapan ini harus diserahkan oleh Penyedia kepada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dan selanjutnya menjadi hak milik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w:t>
            </w:r>
          </w:p>
          <w:p w14:paraId="534A2D23" w14:textId="77777777" w:rsidR="00A2411D" w:rsidRPr="007E406E" w:rsidRDefault="000F1E6C" w:rsidP="0041056D">
            <w:pPr>
              <w:numPr>
                <w:ilvl w:val="0"/>
                <w:numId w:val="17"/>
              </w:numPr>
              <w:tabs>
                <w:tab w:val="left" w:pos="1022"/>
              </w:tabs>
              <w:ind w:left="738" w:firstLine="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biaya langsung demobilisasi personel.</w:t>
            </w:r>
          </w:p>
          <w:p w14:paraId="5FB2845C" w14:textId="09FA1BF8" w:rsidR="00A2411D" w:rsidRPr="007E406E" w:rsidRDefault="000F1E6C" w:rsidP="0041056D">
            <w:pPr>
              <w:numPr>
                <w:ilvl w:val="4"/>
                <w:numId w:val="21"/>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Pemutusan SPK dapat dilakukan oleh pihak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atau pihak penyedia.</w:t>
            </w:r>
          </w:p>
          <w:p w14:paraId="5E8CA5CC" w14:textId="77777777" w:rsidR="00A2411D" w:rsidRPr="007E406E" w:rsidRDefault="000F1E6C" w:rsidP="0041056D">
            <w:pPr>
              <w:numPr>
                <w:ilvl w:val="4"/>
                <w:numId w:val="21"/>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Menyimpang dari Pasal 1266 dan 1267 Kitab Undang-Undang Hukum Perdata, pemutusan SPK melalui pemberitahuan tertulis dapat dilakukan apabila:</w:t>
            </w:r>
          </w:p>
          <w:p w14:paraId="54C15DEC" w14:textId="77777777"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lastRenderedPageBreak/>
              <w:t xml:space="preserve">penyedia terbukti melakukan KKN, kecurangan dan/atau pemalsuan dalam proses Pengadaan yang diputuskan oleh instansi yang berwenang; </w:t>
            </w:r>
          </w:p>
          <w:p w14:paraId="193D0645" w14:textId="77777777"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pengaduan tentang penyimpangan prosedur, dugaan KKN dan/atau pelanggaran persaingan sehat dalam pelaksanaan pengadaan dinyatakan benar oleh instansi yang berwenang;</w:t>
            </w:r>
          </w:p>
          <w:p w14:paraId="55264F3F" w14:textId="77777777"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lalai/cidera janji dalam melaksanakan kewajibannya dan tidak memperbaiki kelalaiannya dalam jangka waktu yang telah ditetapkan;</w:t>
            </w:r>
          </w:p>
          <w:p w14:paraId="39BAF6FC" w14:textId="04B51F32"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penyedia tanpa persetujuan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tidak memulai pelaksanaan pekerjaan;</w:t>
            </w:r>
          </w:p>
          <w:p w14:paraId="54A1E5E1" w14:textId="7C6942C8"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penyedia menghentikan pekerjaan dan penghentian ini tidak tercantum dalam program mutu serta tanpa persetujuan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w:t>
            </w:r>
          </w:p>
          <w:p w14:paraId="61FCDBC0" w14:textId="77777777"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berada dalam keadaan pailit;</w:t>
            </w:r>
          </w:p>
          <w:p w14:paraId="3C874DFC" w14:textId="77777777"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gagal memperbaiki kinerja setelah mendapat Surat Peringatan sebanyak 3 (tiga) kali;</w:t>
            </w:r>
          </w:p>
          <w:p w14:paraId="2DC79257" w14:textId="7AC54D03" w:rsidR="00A2411D" w:rsidRPr="007E406E" w:rsidRDefault="000F1E6C"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penyedia selama Masa SPK gagal memperbaiki Cacat Mutu dalam jangka waktu yang ditetapkan oleh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w:t>
            </w:r>
          </w:p>
          <w:p w14:paraId="5C45EC9E" w14:textId="711CBBFD" w:rsidR="00A2411D" w:rsidRPr="007E406E" w:rsidRDefault="00CC18D3"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memerintahkan penyedia untuk menunda pelaksanaan atau kelanjutan pekerjaan, dan perintah tersebut tidak ditarik selama 28 (dua puluh delapan) hari; dan/atau</w:t>
            </w:r>
          </w:p>
          <w:p w14:paraId="01936183" w14:textId="1440926D" w:rsidR="00A2411D" w:rsidRPr="007E406E" w:rsidRDefault="00CC18D3" w:rsidP="0041056D">
            <w:pPr>
              <w:numPr>
                <w:ilvl w:val="0"/>
                <w:numId w:val="23"/>
              </w:numPr>
              <w:ind w:left="1134" w:right="123" w:hanging="425"/>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tidak menerbitkan surat perintah pembayaran untuk pembayaran tagihan angsuran sesuai dengan yang disepakati sebagaimana tercantum dalam SPK.</w:t>
            </w:r>
          </w:p>
          <w:p w14:paraId="0E109896" w14:textId="77777777" w:rsidR="00A2411D" w:rsidRPr="007E406E" w:rsidRDefault="000F1E6C" w:rsidP="0041056D">
            <w:pPr>
              <w:numPr>
                <w:ilvl w:val="4"/>
                <w:numId w:val="21"/>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Dalam hal pemutusan SPK dilakukan karena kesalahan penyedia:</w:t>
            </w:r>
          </w:p>
          <w:p w14:paraId="2DBA7C99" w14:textId="77777777" w:rsidR="00A2411D" w:rsidRPr="007E406E" w:rsidRDefault="000F1E6C">
            <w:pPr>
              <w:numPr>
                <w:ilvl w:val="0"/>
                <w:numId w:val="2"/>
              </w:numPr>
              <w:tabs>
                <w:tab w:val="left" w:pos="1022"/>
              </w:tabs>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Sisa uang muka harus dilunasi oleh Penyedia atau Jaminan Uang Muka dicairkan (apabila diberikan);</w:t>
            </w:r>
          </w:p>
          <w:p w14:paraId="664AD135" w14:textId="77777777" w:rsidR="00A2411D" w:rsidRPr="007E406E" w:rsidRDefault="000F1E6C">
            <w:pPr>
              <w:numPr>
                <w:ilvl w:val="0"/>
                <w:numId w:val="2"/>
              </w:numPr>
              <w:tabs>
                <w:tab w:val="left" w:pos="1022"/>
              </w:tabs>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membayar denda keterlambatan (apabila ada); dan/atau</w:t>
            </w:r>
          </w:p>
          <w:p w14:paraId="5F48DBB8" w14:textId="77777777" w:rsidR="00A2411D" w:rsidRPr="007E406E" w:rsidRDefault="000F1E6C">
            <w:pPr>
              <w:numPr>
                <w:ilvl w:val="0"/>
                <w:numId w:val="2"/>
              </w:numPr>
              <w:tabs>
                <w:tab w:val="left" w:pos="1022"/>
              </w:tabs>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dikenakan Sanksi Daftar Hitam.</w:t>
            </w:r>
          </w:p>
          <w:p w14:paraId="092214F0" w14:textId="25AEBA46" w:rsidR="00A2411D" w:rsidRPr="007E406E" w:rsidRDefault="000F1E6C" w:rsidP="0041056D">
            <w:pPr>
              <w:numPr>
                <w:ilvl w:val="4"/>
                <w:numId w:val="21"/>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Dalam hal pemutusan SPK dilakukan karena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terlibat penyimpangan prosedur, melakukan KKN dan/atau pelanggaran persaingan sehat dalam pelaksanaan pengadaan, maka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dikenakan sanksi berdasarkan peraturan perundang-undangan.</w:t>
            </w:r>
          </w:p>
          <w:p w14:paraId="7B89EEA9" w14:textId="77777777" w:rsidR="00A2411D" w:rsidRPr="007E406E" w:rsidRDefault="00A2411D">
            <w:pPr>
              <w:keepNext/>
              <w:keepLines/>
              <w:ind w:left="397"/>
              <w:rPr>
                <w:rFonts w:ascii="Footlight MT Light" w:eastAsia="Gentium Basic" w:hAnsi="Footlight MT Light" w:cs="Gentium Basic"/>
                <w:sz w:val="24"/>
                <w:szCs w:val="24"/>
              </w:rPr>
            </w:pPr>
          </w:p>
          <w:p w14:paraId="7595C16D"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PEMBAYARAN</w:t>
            </w:r>
          </w:p>
          <w:p w14:paraId="0D2A7281" w14:textId="4120FA3A" w:rsidR="00A2411D" w:rsidRPr="007E406E" w:rsidRDefault="000F1E6C" w:rsidP="0041056D">
            <w:pPr>
              <w:numPr>
                <w:ilvl w:val="4"/>
                <w:numId w:val="5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pembayaran prestasi hasil pekerjaan yang disepakati dilakukan oleh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dengan ketentuan:</w:t>
            </w:r>
          </w:p>
          <w:p w14:paraId="307774BD" w14:textId="77777777" w:rsidR="00A2411D" w:rsidRPr="007E406E" w:rsidRDefault="000F1E6C" w:rsidP="0041056D">
            <w:pPr>
              <w:numPr>
                <w:ilvl w:val="0"/>
                <w:numId w:val="56"/>
              </w:numPr>
              <w:tabs>
                <w:tab w:val="left" w:pos="1022"/>
              </w:tabs>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penyedia telah mengajukan tagihan disertai laporan kemajuan hasil pekerjaan;</w:t>
            </w:r>
          </w:p>
          <w:p w14:paraId="71C64123" w14:textId="77777777" w:rsidR="00A2411D" w:rsidRPr="007E406E" w:rsidRDefault="000F1E6C" w:rsidP="0041056D">
            <w:pPr>
              <w:numPr>
                <w:ilvl w:val="0"/>
                <w:numId w:val="56"/>
              </w:numPr>
              <w:tabs>
                <w:tab w:val="left" w:pos="1022"/>
              </w:tabs>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pembayaran dilakukan dengan </w:t>
            </w:r>
            <w:r w:rsidRPr="007E406E">
              <w:rPr>
                <w:rFonts w:ascii="Footlight MT Light" w:eastAsia="Gentium Basic" w:hAnsi="Footlight MT Light" w:cs="Gentium Basic"/>
                <w:i/>
                <w:sz w:val="24"/>
                <w:szCs w:val="24"/>
              </w:rPr>
              <w:t>[sistem bulanan/sistem termin/pembayaran secara sekaligus]</w:t>
            </w:r>
            <w:r w:rsidRPr="007E406E">
              <w:rPr>
                <w:rFonts w:ascii="Footlight MT Light" w:eastAsia="Gentium Basic" w:hAnsi="Footlight MT Light" w:cs="Gentium Basic"/>
                <w:sz w:val="24"/>
                <w:szCs w:val="24"/>
              </w:rPr>
              <w:t>;</w:t>
            </w:r>
          </w:p>
          <w:p w14:paraId="5DBDCAAF" w14:textId="77777777" w:rsidR="00A2411D" w:rsidRPr="007E406E" w:rsidRDefault="000F1E6C" w:rsidP="0041056D">
            <w:pPr>
              <w:numPr>
                <w:ilvl w:val="0"/>
                <w:numId w:val="56"/>
              </w:numPr>
              <w:tabs>
                <w:tab w:val="left" w:pos="1022"/>
              </w:tabs>
              <w:ind w:left="1022" w:right="123" w:hanging="283"/>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pembayaran harus dipotong denda (apabila ada), dan pajak;</w:t>
            </w:r>
          </w:p>
          <w:p w14:paraId="551575DD" w14:textId="77777777" w:rsidR="00A2411D" w:rsidRPr="007E406E" w:rsidRDefault="000F1E6C" w:rsidP="0041056D">
            <w:pPr>
              <w:numPr>
                <w:ilvl w:val="4"/>
                <w:numId w:val="5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pembayaran terakhir hanya dilakukan setelah pekerjaan selesai 100% (seratus persen) dan Berita Acara Serah Terima ditandatangani.</w:t>
            </w:r>
          </w:p>
          <w:p w14:paraId="33577468" w14:textId="259EEC33" w:rsidR="00A2411D" w:rsidRPr="007E406E" w:rsidRDefault="00CC18D3" w:rsidP="0041056D">
            <w:pPr>
              <w:numPr>
                <w:ilvl w:val="4"/>
                <w:numId w:val="5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dalam kurun waktu 7 (tujuh) hari kerja setelah pengajuan permintaan pembayaran dari penyedia harus sudah mengajukan surat permintaan pembayaran kepada Pejabat Penandatangan Surat Perintah Membayar (PPSPM).</w:t>
            </w:r>
          </w:p>
          <w:p w14:paraId="3D197A72" w14:textId="69BAAE11" w:rsidR="00A2411D" w:rsidRPr="007E406E" w:rsidRDefault="000F1E6C" w:rsidP="0041056D">
            <w:pPr>
              <w:numPr>
                <w:ilvl w:val="4"/>
                <w:numId w:val="50"/>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bila terdapat ketidaksesuaian dalam perhitungan angsuran, tidak akan menjadi alasan untuk menunda pembayaran.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dapat meminta penyedia untuk menyampaikan perhitungan prestasi sementara dengan mengesampingkan hal-hal yang sedang menjadi perselisihan. </w:t>
            </w:r>
          </w:p>
          <w:p w14:paraId="157B37E4" w14:textId="77777777" w:rsidR="00A2411D" w:rsidRPr="007E406E" w:rsidRDefault="00A2411D">
            <w:pPr>
              <w:keepNext/>
              <w:keepLines/>
              <w:tabs>
                <w:tab w:val="left" w:pos="5973"/>
              </w:tabs>
              <w:rPr>
                <w:rFonts w:ascii="Footlight MT Light" w:eastAsia="Gentium Basic" w:hAnsi="Footlight MT Light" w:cs="Gentium Basic"/>
                <w:sz w:val="24"/>
                <w:szCs w:val="24"/>
              </w:rPr>
            </w:pPr>
          </w:p>
          <w:p w14:paraId="331BDC74"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DENDA</w:t>
            </w:r>
          </w:p>
          <w:p w14:paraId="4EE51193" w14:textId="72A0D881" w:rsidR="00A2411D" w:rsidRPr="007E406E" w:rsidRDefault="00BA4B18" w:rsidP="0041056D">
            <w:pPr>
              <w:numPr>
                <w:ilvl w:val="4"/>
                <w:numId w:val="64"/>
              </w:numPr>
              <w:ind w:left="738" w:right="123" w:hanging="284"/>
              <w:rPr>
                <w:rFonts w:ascii="Footlight MT Light" w:eastAsia="Gentium Basic" w:hAnsi="Footlight MT Light" w:cs="Gentium Basic"/>
                <w:sz w:val="24"/>
                <w:szCs w:val="24"/>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pekerjaan tidak dapat diselesaikan dalam jangka waktu pelaksanaan pekerjaan karena kesalahan atau kelalaian Penyedia maka Penyedia berkewajiban untuk membayar denda kepada Pejabat Penandatangan Kontrak sebesar 1/1000 (satu per</w:t>
            </w:r>
            <w:r w:rsidRPr="00D95048">
              <w:rPr>
                <w:rFonts w:ascii="Footlight MT Light" w:hAnsi="Footlight MT Light"/>
                <w:sz w:val="24"/>
                <w:szCs w:val="24"/>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 (tidak termasuk P</w:t>
            </w:r>
            <w:r>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Pr>
                <w:rFonts w:ascii="Footlight MT Light" w:hAnsi="Footlight MT Light" w:cs="TTE1B9BA18t00"/>
                <w:sz w:val="24"/>
                <w:szCs w:val="24"/>
              </w:rPr>
              <w:t xml:space="preserve"> atau 1/1000 (satu permil) dari nilai bagian SPK yang tercantum dalam SPK </w:t>
            </w:r>
            <w:r w:rsidRPr="00D95048">
              <w:rPr>
                <w:rFonts w:ascii="Footlight MT Light" w:hAnsi="Footlight MT Light" w:cs="TTE1B9BA18t00"/>
                <w:sz w:val="24"/>
                <w:szCs w:val="24"/>
              </w:rPr>
              <w:t>(tidak termasuk P</w:t>
            </w:r>
            <w:r>
              <w:rPr>
                <w:rFonts w:ascii="Footlight MT Light" w:hAnsi="Footlight MT Light" w:cs="TTE1B9BA18t00"/>
                <w:sz w:val="24"/>
                <w:szCs w:val="24"/>
              </w:rPr>
              <w:t>PN)</w:t>
            </w:r>
            <w:r w:rsidR="000F1E6C" w:rsidRPr="007E406E">
              <w:rPr>
                <w:rFonts w:ascii="Footlight MT Light" w:eastAsia="Gentium Basic" w:hAnsi="Footlight MT Light" w:cs="Gentium Basic"/>
                <w:sz w:val="24"/>
                <w:szCs w:val="24"/>
              </w:rPr>
              <w:t>.</w:t>
            </w:r>
          </w:p>
          <w:p w14:paraId="44E02086" w14:textId="70E7B083" w:rsidR="00A2411D" w:rsidRDefault="00CC18D3" w:rsidP="0041056D">
            <w:pPr>
              <w:numPr>
                <w:ilvl w:val="4"/>
                <w:numId w:val="64"/>
              </w:numPr>
              <w:ind w:left="738" w:right="123" w:hanging="284"/>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mengenakan Denda dengan memotong pembayaran prestasi pekerjaan penyedia. Pembayaran Denda tidak mengurangi tanggung jawab kontraktual penyedia.</w:t>
            </w:r>
          </w:p>
          <w:p w14:paraId="036B788C" w14:textId="77777777" w:rsidR="00FD1206" w:rsidRPr="007E406E" w:rsidRDefault="00FD1206" w:rsidP="00FD1206">
            <w:pPr>
              <w:ind w:left="738" w:right="123"/>
              <w:rPr>
                <w:rFonts w:ascii="Footlight MT Light" w:eastAsia="Gentium Basic" w:hAnsi="Footlight MT Light" w:cs="Gentium Basic"/>
                <w:sz w:val="24"/>
                <w:szCs w:val="24"/>
              </w:rPr>
            </w:pPr>
          </w:p>
          <w:p w14:paraId="654C92A3" w14:textId="77777777" w:rsidR="00A2411D" w:rsidRPr="007E406E" w:rsidRDefault="000F1E6C">
            <w:pPr>
              <w:tabs>
                <w:tab w:val="left" w:pos="5973"/>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ab/>
            </w:r>
          </w:p>
          <w:p w14:paraId="45A26EE0"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PENYELESAIAN PERSELISIHAN</w:t>
            </w:r>
          </w:p>
          <w:p w14:paraId="0384644A" w14:textId="79F3142E" w:rsidR="00A2411D" w:rsidRPr="007E406E" w:rsidRDefault="00CC18D3">
            <w:pPr>
              <w:ind w:left="454" w:right="123"/>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r w:rsidR="000F1E6C" w:rsidRPr="007E406E">
              <w:rPr>
                <w:rFonts w:ascii="Footlight MT Light" w:eastAsia="Gentium Basic" w:hAnsi="Footlight MT Light" w:cs="Gentium Basic"/>
                <w:sz w:val="24"/>
                <w:szCs w:val="24"/>
              </w:rPr>
              <w:t xml:space="preserve">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Layanan Penyelesaian Sengketa, arbitrase atau Pengadilan Negeri.</w:t>
            </w:r>
          </w:p>
          <w:p w14:paraId="0908275B" w14:textId="77777777" w:rsidR="00A2411D" w:rsidRPr="007E406E" w:rsidRDefault="00A2411D">
            <w:pPr>
              <w:keepNext/>
              <w:keepLines/>
              <w:pBdr>
                <w:top w:val="nil"/>
                <w:left w:val="nil"/>
                <w:bottom w:val="nil"/>
                <w:right w:val="nil"/>
                <w:between w:val="nil"/>
              </w:pBdr>
              <w:tabs>
                <w:tab w:val="left" w:pos="360"/>
              </w:tabs>
              <w:ind w:left="426" w:hanging="426"/>
              <w:rPr>
                <w:rFonts w:ascii="Footlight MT Light" w:eastAsia="Gentium Basic" w:hAnsi="Footlight MT Light" w:cs="Gentium Basic"/>
                <w:color w:val="000000"/>
                <w:sz w:val="24"/>
                <w:szCs w:val="24"/>
              </w:rPr>
            </w:pPr>
          </w:p>
          <w:p w14:paraId="18DA7194" w14:textId="77777777" w:rsidR="00A2411D" w:rsidRPr="007E406E" w:rsidRDefault="000F1E6C" w:rsidP="0041056D">
            <w:pPr>
              <w:numPr>
                <w:ilvl w:val="0"/>
                <w:numId w:val="54"/>
              </w:numPr>
              <w:ind w:left="454" w:hanging="45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LARANGAN PEMBERIAN KOMISI </w:t>
            </w:r>
          </w:p>
          <w:p w14:paraId="0F43F1FE" w14:textId="0605F496" w:rsidR="00A2411D" w:rsidRPr="007E406E" w:rsidRDefault="000F1E6C">
            <w:pPr>
              <w:ind w:left="454" w:right="123"/>
              <w:rPr>
                <w:rFonts w:ascii="Footlight MT Light" w:eastAsia="Gentium Basic" w:hAnsi="Footlight MT Light" w:cs="Gentium Basic"/>
                <w:sz w:val="24"/>
                <w:szCs w:val="24"/>
              </w:rPr>
            </w:pPr>
            <w:bookmarkStart w:id="50" w:name="_heading=h.37m2jsg" w:colFirst="0" w:colLast="0"/>
            <w:bookmarkEnd w:id="50"/>
            <w:r w:rsidRPr="007E406E">
              <w:rPr>
                <w:rFonts w:ascii="Footlight MT Light" w:eastAsia="Gentium Basic" w:hAnsi="Footlight MT Light" w:cs="Gentium Basic"/>
                <w:sz w:val="24"/>
                <w:szCs w:val="24"/>
              </w:rPr>
              <w:t xml:space="preserve">Penyedia menjamin bahwa tidak satu pun personel satuan kerja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 xml:space="preserve"> telah atau akan menerima komisi atau keuntungan tidak sah lainnya baik langsung maupun tidak langsung dari SPK ini. Penyedia menyetujui bahwa pelanggaran syarat ini merupakan pelanggaran yang mendasar terhadap SPK ini.</w:t>
            </w:r>
          </w:p>
          <w:p w14:paraId="3CA74BBB" w14:textId="77777777" w:rsidR="00A2411D" w:rsidRPr="007E406E" w:rsidRDefault="00A2411D">
            <w:pPr>
              <w:tabs>
                <w:tab w:val="left" w:pos="252"/>
              </w:tabs>
              <w:rPr>
                <w:rFonts w:ascii="Footlight MT Light" w:eastAsia="Gentium Basic" w:hAnsi="Footlight MT Light" w:cs="Gentium Basic"/>
                <w:sz w:val="24"/>
                <w:szCs w:val="24"/>
              </w:rPr>
            </w:pPr>
          </w:p>
        </w:tc>
      </w:tr>
    </w:tbl>
    <w:p w14:paraId="1EA2FCF4" w14:textId="77777777" w:rsidR="00A2411D" w:rsidRPr="007E406E" w:rsidRDefault="00A2411D">
      <w:pPr>
        <w:rPr>
          <w:rFonts w:ascii="Footlight MT Light" w:eastAsia="Gentium Basic" w:hAnsi="Footlight MT Light" w:cs="Gentium Basic"/>
          <w:i/>
          <w:sz w:val="24"/>
          <w:szCs w:val="24"/>
        </w:rPr>
      </w:pPr>
    </w:p>
    <w:p w14:paraId="6DCED1EA" w14:textId="77777777" w:rsidR="00A2411D" w:rsidRPr="007E406E" w:rsidRDefault="00A2411D">
      <w:pPr>
        <w:rPr>
          <w:rFonts w:ascii="Footlight MT Light" w:eastAsia="Gentium Basic" w:hAnsi="Footlight MT Light" w:cs="Gentium Basic"/>
          <w:i/>
          <w:sz w:val="24"/>
          <w:szCs w:val="24"/>
        </w:rPr>
      </w:pPr>
    </w:p>
    <w:p w14:paraId="3499BC55" w14:textId="0DCF4DED" w:rsidR="003A28FC" w:rsidRPr="007E406E" w:rsidRDefault="000F1E6C" w:rsidP="003A28FC">
      <w:pPr>
        <w:pStyle w:val="Heading1"/>
        <w:rPr>
          <w:rFonts w:ascii="Footlight MT Light" w:hAnsi="Footlight MT Light"/>
          <w:color w:val="000000" w:themeColor="text1"/>
          <w:sz w:val="24"/>
          <w:szCs w:val="24"/>
        </w:rPr>
      </w:pPr>
      <w:r w:rsidRPr="007E406E">
        <w:rPr>
          <w:rFonts w:ascii="Footlight MT Light" w:hAnsi="Footlight MT Light"/>
          <w:sz w:val="24"/>
          <w:szCs w:val="24"/>
        </w:rPr>
        <w:br w:type="page"/>
      </w:r>
      <w:bookmarkStart w:id="51" w:name="_Toc281306772"/>
      <w:bookmarkStart w:id="52" w:name="_Toc281306915"/>
      <w:bookmarkStart w:id="53" w:name="_Toc69049541"/>
      <w:bookmarkStart w:id="54" w:name="_Toc69973399"/>
      <w:r w:rsidR="003A28FC" w:rsidRPr="007E406E">
        <w:rPr>
          <w:rFonts w:ascii="Footlight MT Light" w:hAnsi="Footlight MT Light"/>
          <w:color w:val="000000" w:themeColor="text1"/>
          <w:sz w:val="24"/>
          <w:szCs w:val="24"/>
        </w:rPr>
        <w:lastRenderedPageBreak/>
        <w:t>BAB X. SYARAT-SYARAT UMUM KONTRAK (SSUK)</w:t>
      </w:r>
      <w:bookmarkEnd w:id="51"/>
      <w:bookmarkEnd w:id="52"/>
      <w:bookmarkEnd w:id="53"/>
      <w:bookmarkEnd w:id="54"/>
    </w:p>
    <w:p w14:paraId="08DAD54F" w14:textId="77777777" w:rsidR="003A28FC" w:rsidRPr="007E406E" w:rsidRDefault="003A28FC" w:rsidP="003A28FC">
      <w:pPr>
        <w:pBdr>
          <w:bottom w:val="single" w:sz="4" w:space="1" w:color="auto"/>
        </w:pBdr>
        <w:jc w:val="center"/>
        <w:rPr>
          <w:rFonts w:ascii="Footlight MT Light" w:hAnsi="Footlight MT Light"/>
          <w:b/>
          <w:color w:val="000000" w:themeColor="text1"/>
          <w:sz w:val="24"/>
          <w:szCs w:val="24"/>
        </w:rPr>
      </w:pPr>
    </w:p>
    <w:p w14:paraId="4E35F5AA" w14:textId="77777777" w:rsidR="003A28FC" w:rsidRPr="007E406E" w:rsidRDefault="003A28FC" w:rsidP="003A28FC">
      <w:pPr>
        <w:rPr>
          <w:rFonts w:ascii="Footlight MT Light" w:hAnsi="Footlight MT Light"/>
          <w:b/>
          <w:color w:val="000000" w:themeColor="text1"/>
          <w:sz w:val="24"/>
          <w:szCs w:val="24"/>
        </w:rPr>
      </w:pPr>
    </w:p>
    <w:tbl>
      <w:tblPr>
        <w:tblW w:w="9248" w:type="dxa"/>
        <w:tblInd w:w="108" w:type="dxa"/>
        <w:tblLayout w:type="fixed"/>
        <w:tblLook w:val="0000" w:firstRow="0" w:lastRow="0" w:firstColumn="0" w:lastColumn="0" w:noHBand="0" w:noVBand="0"/>
      </w:tblPr>
      <w:tblGrid>
        <w:gridCol w:w="2268"/>
        <w:gridCol w:w="142"/>
        <w:gridCol w:w="6838"/>
      </w:tblGrid>
      <w:tr w:rsidR="003A28FC" w:rsidRPr="007E406E" w14:paraId="32DF54E6" w14:textId="77777777" w:rsidTr="003A28FC">
        <w:trPr>
          <w:trHeight w:val="481"/>
        </w:trPr>
        <w:tc>
          <w:tcPr>
            <w:tcW w:w="9248" w:type="dxa"/>
            <w:gridSpan w:val="3"/>
          </w:tcPr>
          <w:p w14:paraId="071E5CEB"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55" w:name="_Toc345289549"/>
            <w:bookmarkStart w:id="56" w:name="_Toc345289713"/>
            <w:bookmarkStart w:id="57" w:name="_Toc410718405"/>
            <w:bookmarkStart w:id="58" w:name="_Toc520069454"/>
            <w:bookmarkStart w:id="59" w:name="_Toc69049542"/>
            <w:bookmarkStart w:id="60" w:name="_Toc69973400"/>
            <w:r w:rsidRPr="007E406E">
              <w:rPr>
                <w:rFonts w:ascii="Footlight MT Light" w:hAnsi="Footlight MT Light"/>
                <w:color w:val="000000" w:themeColor="text1"/>
                <w:sz w:val="24"/>
                <w:szCs w:val="24"/>
              </w:rPr>
              <w:t>KETENTUAN UMUM</w:t>
            </w:r>
            <w:bookmarkEnd w:id="55"/>
            <w:bookmarkEnd w:id="56"/>
            <w:bookmarkEnd w:id="57"/>
            <w:bookmarkEnd w:id="58"/>
            <w:bookmarkEnd w:id="59"/>
            <w:bookmarkEnd w:id="60"/>
            <w:r w:rsidRPr="007E406E">
              <w:rPr>
                <w:rFonts w:ascii="Footlight MT Light" w:hAnsi="Footlight MT Light"/>
                <w:color w:val="000000" w:themeColor="text1"/>
                <w:sz w:val="24"/>
                <w:szCs w:val="24"/>
              </w:rPr>
              <w:t xml:space="preserve"> </w:t>
            </w:r>
          </w:p>
        </w:tc>
      </w:tr>
      <w:tr w:rsidR="003A28FC" w:rsidRPr="007E406E" w14:paraId="3268AC0A" w14:textId="77777777" w:rsidTr="003A28FC">
        <w:trPr>
          <w:trHeight w:val="561"/>
        </w:trPr>
        <w:tc>
          <w:tcPr>
            <w:tcW w:w="2268" w:type="dxa"/>
          </w:tcPr>
          <w:p w14:paraId="3CC8D7DE"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Definisi</w:t>
            </w:r>
          </w:p>
        </w:tc>
        <w:tc>
          <w:tcPr>
            <w:tcW w:w="6980" w:type="dxa"/>
            <w:gridSpan w:val="2"/>
          </w:tcPr>
          <w:p w14:paraId="000E311A" w14:textId="77777777" w:rsidR="003A28FC" w:rsidRPr="007E406E" w:rsidRDefault="003A28FC" w:rsidP="003A28FC">
            <w:pPr>
              <w:ind w:left="-108"/>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Istilah-istilah yang digunakan dalam Syarat-Syarat Umum Kontrak ini harus mempunyai arti atau tafsiran seperti yang dimaksudkan sebagai berikut:</w:t>
            </w:r>
          </w:p>
          <w:p w14:paraId="3B7E5091" w14:textId="77777777" w:rsidR="003A28FC" w:rsidRPr="007E406E" w:rsidRDefault="003A28FC" w:rsidP="003A28FC">
            <w:pPr>
              <w:ind w:left="-108"/>
              <w:rPr>
                <w:rFonts w:ascii="Footlight MT Light" w:hAnsi="Footlight MT Light" w:cs="Arial"/>
                <w:strike/>
                <w:color w:val="000000" w:themeColor="text1"/>
                <w:sz w:val="24"/>
                <w:szCs w:val="24"/>
              </w:rPr>
            </w:pPr>
          </w:p>
          <w:p w14:paraId="77E5A543"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color w:val="000000" w:themeColor="text1"/>
                <w:sz w:val="24"/>
                <w:szCs w:val="24"/>
              </w:rPr>
              <w:t xml:space="preserve">Jasa Lainnya </w:t>
            </w:r>
            <w:r w:rsidRPr="007E406E">
              <w:rPr>
                <w:rFonts w:ascii="Footlight MT Light" w:hAnsi="Footlight MT Light" w:cs="Arial"/>
                <w:color w:val="000000" w:themeColor="text1"/>
                <w:sz w:val="24"/>
                <w:szCs w:val="24"/>
              </w:rPr>
              <w:t>adalah jasa nonkonsultansi atau jasa yang membutuhkan peralatan, metodologi khusus, dan/atau keterampilan dalam suatu sistem tata kelola yang telah dikenal luas di dunia usaha untuk menyelesaikan suatu pekerjaan.</w:t>
            </w:r>
          </w:p>
          <w:p w14:paraId="4001F9F8" w14:textId="77777777" w:rsidR="003A28FC" w:rsidRPr="007E406E" w:rsidRDefault="003A28FC" w:rsidP="003A28FC">
            <w:pPr>
              <w:ind w:left="600"/>
              <w:rPr>
                <w:rFonts w:ascii="Footlight MT Light" w:hAnsi="Footlight MT Light" w:cs="Arial"/>
                <w:strike/>
                <w:color w:val="000000" w:themeColor="text1"/>
                <w:sz w:val="24"/>
                <w:szCs w:val="24"/>
              </w:rPr>
            </w:pPr>
          </w:p>
          <w:p w14:paraId="26DF7809"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strike/>
                <w:color w:val="000000" w:themeColor="text1"/>
                <w:sz w:val="24"/>
                <w:szCs w:val="24"/>
              </w:rPr>
            </w:pPr>
            <w:r w:rsidRPr="007E406E">
              <w:rPr>
                <w:rFonts w:ascii="Footlight MT Light" w:hAnsi="Footlight MT Light" w:cs="Footlight MT Light"/>
                <w:b/>
                <w:color w:val="000000" w:themeColor="text1"/>
                <w:sz w:val="24"/>
                <w:szCs w:val="24"/>
                <w:lang w:val="af-ZA"/>
              </w:rPr>
              <w:t>Pengguna Anggaran</w:t>
            </w:r>
            <w:r w:rsidRPr="007E406E">
              <w:rPr>
                <w:rFonts w:ascii="Footlight MT Light" w:hAnsi="Footlight MT Light" w:cs="Footlight MT Light"/>
                <w:color w:val="000000" w:themeColor="text1"/>
                <w:sz w:val="24"/>
                <w:szCs w:val="24"/>
                <w:lang w:val="af-ZA"/>
              </w:rPr>
              <w:t xml:space="preserve"> yang selanjutnya disebut </w:t>
            </w:r>
            <w:r w:rsidRPr="007E406E">
              <w:rPr>
                <w:rFonts w:ascii="Footlight MT Light" w:hAnsi="Footlight MT Light" w:cs="Footlight MT Light"/>
                <w:b/>
                <w:color w:val="000000" w:themeColor="text1"/>
                <w:sz w:val="24"/>
                <w:szCs w:val="24"/>
                <w:lang w:val="af-ZA"/>
              </w:rPr>
              <w:t>PA</w:t>
            </w:r>
            <w:r w:rsidRPr="007E406E">
              <w:rPr>
                <w:rFonts w:ascii="Footlight MT Light" w:hAnsi="Footlight MT Light" w:cs="Footlight MT Light"/>
                <w:color w:val="000000" w:themeColor="text1"/>
                <w:sz w:val="24"/>
                <w:szCs w:val="24"/>
                <w:lang w:val="af-ZA"/>
              </w:rPr>
              <w:t xml:space="preserve"> adalah pejabat pemegang kewenangan penggunaan anggaran Kementerian Negara/Lembaga/Perangkat Daerah</w:t>
            </w:r>
            <w:r w:rsidRPr="007E406E">
              <w:rPr>
                <w:rFonts w:ascii="Footlight MT Light" w:hAnsi="Footlight MT Light" w:cs="Arial"/>
                <w:color w:val="000000" w:themeColor="text1"/>
                <w:sz w:val="24"/>
                <w:szCs w:val="24"/>
              </w:rPr>
              <w:t>.</w:t>
            </w:r>
          </w:p>
          <w:p w14:paraId="660CBC0C" w14:textId="77777777" w:rsidR="003A28FC" w:rsidRPr="007E406E" w:rsidRDefault="003A28FC" w:rsidP="003A28FC">
            <w:pPr>
              <w:ind w:left="600"/>
              <w:rPr>
                <w:rFonts w:ascii="Footlight MT Light" w:hAnsi="Footlight MT Light" w:cs="Arial"/>
                <w:b/>
                <w:strike/>
                <w:color w:val="000000" w:themeColor="text1"/>
                <w:sz w:val="24"/>
                <w:szCs w:val="24"/>
              </w:rPr>
            </w:pPr>
          </w:p>
          <w:p w14:paraId="1196FCD7"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strike/>
                <w:color w:val="000000" w:themeColor="text1"/>
                <w:sz w:val="24"/>
                <w:szCs w:val="24"/>
              </w:rPr>
            </w:pPr>
            <w:r w:rsidRPr="007E406E">
              <w:rPr>
                <w:rFonts w:ascii="Footlight MT Light" w:hAnsi="Footlight MT Light" w:cs="Arial"/>
                <w:b/>
                <w:color w:val="000000" w:themeColor="text1"/>
                <w:sz w:val="24"/>
                <w:szCs w:val="24"/>
              </w:rPr>
              <w:t xml:space="preserve">Kuasa Pengguna Anggaran </w:t>
            </w:r>
            <w:r w:rsidRPr="007E406E">
              <w:rPr>
                <w:rFonts w:ascii="Footlight MT Light" w:hAnsi="Footlight MT Light" w:cs="Arial"/>
                <w:color w:val="000000" w:themeColor="text1"/>
                <w:sz w:val="24"/>
                <w:szCs w:val="24"/>
              </w:rPr>
              <w:t xml:space="preserve">pada pelaksanaan APBN yang selanjutnya disingkat </w:t>
            </w:r>
            <w:r w:rsidRPr="007E406E">
              <w:rPr>
                <w:rFonts w:ascii="Footlight MT Light" w:hAnsi="Footlight MT Light" w:cs="Arial"/>
                <w:b/>
                <w:color w:val="000000" w:themeColor="text1"/>
                <w:sz w:val="24"/>
                <w:szCs w:val="24"/>
              </w:rPr>
              <w:t>KPA</w:t>
            </w:r>
            <w:r w:rsidRPr="007E406E">
              <w:rPr>
                <w:rFonts w:ascii="Footlight MT Light" w:hAnsi="Footlight MT Light" w:cs="Arial"/>
                <w:color w:val="000000" w:themeColor="text1"/>
                <w:sz w:val="24"/>
                <w:szCs w:val="24"/>
              </w:rPr>
              <w:t xml:space="preserve"> adalah pejabat yang memperoleh kuasa dari PA untuk melaksanakan sebagian kewenangan dan tanggung jawab penggunaan anggaran pada Kementerian/Lembaga yang bersangkutan.</w:t>
            </w:r>
          </w:p>
          <w:p w14:paraId="686E8DD5" w14:textId="77777777" w:rsidR="003A28FC" w:rsidRPr="007E406E" w:rsidRDefault="003A28FC" w:rsidP="003A28FC">
            <w:pPr>
              <w:ind w:left="600"/>
              <w:rPr>
                <w:rFonts w:ascii="Footlight MT Light" w:hAnsi="Footlight MT Light" w:cs="Arial"/>
                <w:strike/>
                <w:color w:val="000000" w:themeColor="text1"/>
                <w:sz w:val="24"/>
                <w:szCs w:val="24"/>
              </w:rPr>
            </w:pPr>
          </w:p>
          <w:p w14:paraId="74441A63"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color w:val="000000" w:themeColor="text1"/>
                <w:sz w:val="24"/>
                <w:szCs w:val="24"/>
              </w:rPr>
              <w:t xml:space="preserve">Kuasa Pengguna Anggaran </w:t>
            </w:r>
            <w:r w:rsidRPr="007E406E">
              <w:rPr>
                <w:rFonts w:ascii="Footlight MT Light" w:hAnsi="Footlight MT Light" w:cs="Arial"/>
                <w:color w:val="000000" w:themeColor="text1"/>
                <w:sz w:val="24"/>
                <w:szCs w:val="24"/>
              </w:rPr>
              <w:t xml:space="preserve">pada pelaksanaan APBD yang selanjutnya disingkat </w:t>
            </w:r>
            <w:r w:rsidRPr="007E406E">
              <w:rPr>
                <w:rFonts w:ascii="Footlight MT Light" w:hAnsi="Footlight MT Light" w:cs="Arial"/>
                <w:b/>
                <w:color w:val="000000" w:themeColor="text1"/>
                <w:sz w:val="24"/>
                <w:szCs w:val="24"/>
              </w:rPr>
              <w:t>KPA</w:t>
            </w:r>
            <w:r w:rsidRPr="007E406E">
              <w:rPr>
                <w:rFonts w:ascii="Footlight MT Light" w:hAnsi="Footlight MT Light" w:cs="Arial"/>
                <w:color w:val="000000" w:themeColor="text1"/>
                <w:sz w:val="24"/>
                <w:szCs w:val="24"/>
              </w:rPr>
              <w:t xml:space="preserve"> adalah pejabat yang diberi kuasa untuk melaksanakan sebagian kewenangan pengguna anggaran dalam melaksanakan sebagian tugas dan fungsi Perangkat Daerah.</w:t>
            </w:r>
          </w:p>
          <w:p w14:paraId="73B54B63" w14:textId="77777777" w:rsidR="003A28FC" w:rsidRPr="007E406E" w:rsidRDefault="003A28FC" w:rsidP="003A28FC">
            <w:pPr>
              <w:ind w:left="600"/>
              <w:rPr>
                <w:rFonts w:ascii="Footlight MT Light" w:hAnsi="Footlight MT Light" w:cs="Arial"/>
                <w:color w:val="000000" w:themeColor="text1"/>
                <w:sz w:val="24"/>
                <w:szCs w:val="24"/>
              </w:rPr>
            </w:pPr>
          </w:p>
          <w:p w14:paraId="0D1A05E3"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color w:val="000000" w:themeColor="text1"/>
                <w:sz w:val="24"/>
                <w:szCs w:val="24"/>
              </w:rPr>
              <w:t xml:space="preserve">Pejabat Pembuat Komitmen </w:t>
            </w:r>
            <w:r w:rsidRPr="007E406E">
              <w:rPr>
                <w:rFonts w:ascii="Footlight MT Light" w:hAnsi="Footlight MT Light" w:cs="Arial"/>
                <w:color w:val="000000" w:themeColor="text1"/>
                <w:sz w:val="24"/>
                <w:szCs w:val="24"/>
              </w:rPr>
              <w:t xml:space="preserve">yang selanjutnya disingkat </w:t>
            </w:r>
            <w:r w:rsidRPr="007E406E">
              <w:rPr>
                <w:rFonts w:ascii="Footlight MT Light" w:hAnsi="Footlight MT Light" w:cs="Arial"/>
                <w:b/>
                <w:color w:val="000000" w:themeColor="text1"/>
                <w:sz w:val="24"/>
                <w:szCs w:val="24"/>
              </w:rPr>
              <w:t>PPK</w:t>
            </w:r>
            <w:r w:rsidRPr="007E406E">
              <w:rPr>
                <w:rFonts w:ascii="Footlight MT Light" w:hAnsi="Footlight MT Light" w:cs="Arial"/>
                <w:color w:val="000000" w:themeColor="text1"/>
                <w:sz w:val="24"/>
                <w:szCs w:val="24"/>
              </w:rPr>
              <w:t xml:space="preserve"> adalah pejabat yang diberi kewenangan oleh PA/KPA untuk mengambil keputusan dan/atau melakukan tindakan yang dapat mengakibatkan pengeluaran anggaran belanja negara/anggaran belanja dae</w:t>
            </w:r>
            <w:r w:rsidRPr="007E406E">
              <w:rPr>
                <w:rFonts w:ascii="Footlight MT Light" w:hAnsi="Footlight MT Light" w:cs="Arial"/>
                <w:color w:val="000000" w:themeColor="text1"/>
                <w:sz w:val="24"/>
                <w:szCs w:val="24"/>
                <w:lang w:val="en-AU"/>
              </w:rPr>
              <w:t>r</w:t>
            </w:r>
            <w:r w:rsidRPr="007E406E">
              <w:rPr>
                <w:rFonts w:ascii="Footlight MT Light" w:hAnsi="Footlight MT Light" w:cs="Arial"/>
                <w:color w:val="000000" w:themeColor="text1"/>
                <w:sz w:val="24"/>
                <w:szCs w:val="24"/>
              </w:rPr>
              <w:t>ah.</w:t>
            </w:r>
          </w:p>
          <w:p w14:paraId="3A607EC0" w14:textId="77777777" w:rsidR="003A28FC" w:rsidRPr="007E406E" w:rsidRDefault="003A28FC" w:rsidP="003A28FC">
            <w:pPr>
              <w:ind w:left="600"/>
              <w:rPr>
                <w:rFonts w:ascii="Footlight MT Light" w:hAnsi="Footlight MT Light" w:cs="Arial"/>
                <w:color w:val="000000" w:themeColor="text1"/>
                <w:sz w:val="24"/>
                <w:szCs w:val="24"/>
              </w:rPr>
            </w:pPr>
          </w:p>
          <w:p w14:paraId="22EB68D0"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strike/>
                <w:color w:val="000000" w:themeColor="text1"/>
                <w:sz w:val="24"/>
                <w:szCs w:val="24"/>
              </w:rPr>
            </w:pPr>
            <w:r w:rsidRPr="007E406E">
              <w:rPr>
                <w:rFonts w:ascii="Footlight MT Light" w:hAnsi="Footlight MT Light" w:cs="Arial"/>
                <w:b/>
                <w:color w:val="000000" w:themeColor="text1"/>
                <w:sz w:val="24"/>
                <w:szCs w:val="24"/>
              </w:rPr>
              <w:t xml:space="preserve">Pejabat Penandatangan Kontrak </w:t>
            </w:r>
            <w:r w:rsidRPr="007E406E">
              <w:rPr>
                <w:rFonts w:ascii="Footlight MT Light" w:hAnsi="Footlight MT Light" w:cs="Arial"/>
                <w:color w:val="000000" w:themeColor="text1"/>
                <w:sz w:val="24"/>
                <w:szCs w:val="24"/>
              </w:rPr>
              <w:t xml:space="preserve">adalah </w:t>
            </w:r>
            <w:r w:rsidRPr="007E406E">
              <w:rPr>
                <w:rFonts w:ascii="Footlight MT Light" w:hAnsi="Footlight MT Light"/>
                <w:color w:val="000000" w:themeColor="text1"/>
                <w:sz w:val="24"/>
                <w:szCs w:val="24"/>
              </w:rPr>
              <w:t>adalah PA, KPA, atau PPK.</w:t>
            </w:r>
          </w:p>
          <w:p w14:paraId="3C20BDF8" w14:textId="77777777" w:rsidR="003A28FC" w:rsidRPr="007E406E" w:rsidRDefault="003A28FC" w:rsidP="003A28FC">
            <w:pPr>
              <w:rPr>
                <w:rFonts w:ascii="Footlight MT Light" w:hAnsi="Footlight MT Light" w:cs="Arial"/>
                <w:color w:val="000000" w:themeColor="text1"/>
                <w:sz w:val="24"/>
                <w:szCs w:val="24"/>
              </w:rPr>
            </w:pPr>
          </w:p>
          <w:p w14:paraId="4F2494BB"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strike/>
                <w:color w:val="000000" w:themeColor="text1"/>
                <w:sz w:val="24"/>
                <w:szCs w:val="24"/>
              </w:rPr>
            </w:pPr>
            <w:r w:rsidRPr="007E406E">
              <w:rPr>
                <w:rFonts w:ascii="Footlight MT Light" w:hAnsi="Footlight MT Light" w:cs="Arial"/>
                <w:b/>
                <w:color w:val="000000" w:themeColor="text1"/>
                <w:sz w:val="24"/>
                <w:szCs w:val="24"/>
              </w:rPr>
              <w:t xml:space="preserve">Aparat Pengawas Intern Pemerintah </w:t>
            </w:r>
            <w:r w:rsidRPr="007E406E">
              <w:rPr>
                <w:rFonts w:ascii="Footlight MT Light" w:hAnsi="Footlight MT Light" w:cs="Arial"/>
                <w:color w:val="000000" w:themeColor="text1"/>
                <w:sz w:val="24"/>
                <w:szCs w:val="24"/>
              </w:rPr>
              <w:t xml:space="preserve">atau pengendali internal yang selanjutnya disebut </w:t>
            </w:r>
            <w:r w:rsidRPr="007E406E">
              <w:rPr>
                <w:rFonts w:ascii="Footlight MT Light" w:hAnsi="Footlight MT Light" w:cs="Arial"/>
                <w:b/>
                <w:color w:val="000000" w:themeColor="text1"/>
                <w:sz w:val="24"/>
                <w:szCs w:val="24"/>
              </w:rPr>
              <w:t>APIP</w:t>
            </w:r>
            <w:r w:rsidRPr="007E406E">
              <w:rPr>
                <w:rFonts w:ascii="Footlight MT Light" w:hAnsi="Footlight MT Light" w:cs="Arial"/>
                <w:color w:val="000000" w:themeColor="text1"/>
                <w:sz w:val="24"/>
                <w:szCs w:val="24"/>
              </w:rPr>
              <w:t xml:space="preserve"> adalah aparat yang melakukan pengawasan melalui audit, reviu, pemantauan, evaluasi, dan kegiatan pengawasan lain terhadap penyelenggaraan tugas dan fungsi Pemerintah.</w:t>
            </w:r>
          </w:p>
          <w:p w14:paraId="496AA845" w14:textId="77777777" w:rsidR="003A28FC" w:rsidRPr="007E406E" w:rsidRDefault="003A28FC" w:rsidP="003A28FC">
            <w:pPr>
              <w:ind w:left="600"/>
              <w:rPr>
                <w:rFonts w:ascii="Footlight MT Light" w:hAnsi="Footlight MT Light" w:cs="Arial"/>
                <w:strike/>
                <w:color w:val="000000" w:themeColor="text1"/>
                <w:sz w:val="24"/>
                <w:szCs w:val="24"/>
              </w:rPr>
            </w:pPr>
          </w:p>
          <w:p w14:paraId="1BC62CD8"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strike/>
                <w:color w:val="000000" w:themeColor="text1"/>
                <w:sz w:val="24"/>
                <w:szCs w:val="24"/>
              </w:rPr>
            </w:pPr>
            <w:r w:rsidRPr="007E406E">
              <w:rPr>
                <w:rFonts w:ascii="Footlight MT Light" w:hAnsi="Footlight MT Light" w:cs="Arial"/>
                <w:b/>
                <w:noProof/>
                <w:color w:val="000000" w:themeColor="text1"/>
                <w:sz w:val="24"/>
                <w:szCs w:val="24"/>
              </w:rPr>
              <w:t xml:space="preserve">Penyedia Barang/Jasa Pemerintah </w:t>
            </w:r>
            <w:r w:rsidRPr="007E406E">
              <w:rPr>
                <w:rFonts w:ascii="Footlight MT Light" w:hAnsi="Footlight MT Light" w:cs="Arial"/>
                <w:noProof/>
                <w:color w:val="000000" w:themeColor="text1"/>
                <w:sz w:val="24"/>
                <w:szCs w:val="24"/>
              </w:rPr>
              <w:t xml:space="preserve">yang selanjutnya disebut </w:t>
            </w:r>
            <w:r w:rsidRPr="007E406E">
              <w:rPr>
                <w:rFonts w:ascii="Footlight MT Light" w:hAnsi="Footlight MT Light" w:cs="Arial"/>
                <w:b/>
                <w:noProof/>
                <w:color w:val="000000" w:themeColor="text1"/>
                <w:sz w:val="24"/>
                <w:szCs w:val="24"/>
              </w:rPr>
              <w:t>Penyedia</w:t>
            </w:r>
            <w:r w:rsidRPr="007E406E">
              <w:rPr>
                <w:rFonts w:ascii="Footlight MT Light" w:hAnsi="Footlight MT Light" w:cs="Arial"/>
                <w:noProof/>
                <w:color w:val="000000" w:themeColor="text1"/>
                <w:sz w:val="24"/>
                <w:szCs w:val="24"/>
              </w:rPr>
              <w:t xml:space="preserve"> adalah Pelaku Usaha yang menyediakan barang/jasa berdasarkan kontrak</w:t>
            </w:r>
            <w:r w:rsidRPr="007E406E">
              <w:rPr>
                <w:rFonts w:ascii="Footlight MT Light" w:hAnsi="Footlight MT Light" w:cs="Arial"/>
                <w:color w:val="000000" w:themeColor="text1"/>
                <w:sz w:val="24"/>
                <w:szCs w:val="24"/>
              </w:rPr>
              <w:t>.</w:t>
            </w:r>
          </w:p>
          <w:p w14:paraId="1CB322C7" w14:textId="77777777" w:rsidR="003A28FC" w:rsidRPr="007E406E" w:rsidRDefault="003A28FC" w:rsidP="003A28FC">
            <w:pPr>
              <w:ind w:left="600"/>
              <w:rPr>
                <w:rFonts w:ascii="Footlight MT Light" w:hAnsi="Footlight MT Light" w:cs="Arial"/>
                <w:strike/>
                <w:color w:val="000000" w:themeColor="text1"/>
                <w:sz w:val="24"/>
                <w:szCs w:val="24"/>
              </w:rPr>
            </w:pPr>
          </w:p>
          <w:p w14:paraId="1F49EAA3"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strike/>
                <w:color w:val="000000" w:themeColor="text1"/>
                <w:sz w:val="24"/>
                <w:szCs w:val="24"/>
              </w:rPr>
            </w:pPr>
            <w:r w:rsidRPr="007E406E">
              <w:rPr>
                <w:rFonts w:ascii="Footlight MT Light" w:hAnsi="Footlight MT Light" w:cs="Arial"/>
                <w:b/>
                <w:color w:val="000000" w:themeColor="text1"/>
                <w:sz w:val="24"/>
                <w:szCs w:val="24"/>
              </w:rPr>
              <w:t>Sub penyedia</w:t>
            </w:r>
            <w:r w:rsidRPr="007E406E">
              <w:rPr>
                <w:rFonts w:ascii="Footlight MT Light" w:hAnsi="Footlight MT Light" w:cs="Arial"/>
                <w:color w:val="000000" w:themeColor="text1"/>
                <w:sz w:val="24"/>
                <w:szCs w:val="24"/>
              </w:rPr>
              <w:t xml:space="preserve"> adalah penyedia yang mengadakan perjanjian kerja dengan penyedia penanggung jawab kontrak, untuk melaksanakan sebagian pekerjaan (subkontrak).</w:t>
            </w:r>
          </w:p>
          <w:p w14:paraId="71BB277C" w14:textId="77777777" w:rsidR="003A28FC" w:rsidRPr="007E406E" w:rsidRDefault="003A28FC" w:rsidP="003A28FC">
            <w:pPr>
              <w:ind w:left="600"/>
              <w:rPr>
                <w:rFonts w:ascii="Footlight MT Light" w:hAnsi="Footlight MT Light" w:cs="Arial"/>
                <w:b/>
                <w:strike/>
                <w:color w:val="000000" w:themeColor="text1"/>
                <w:sz w:val="24"/>
                <w:szCs w:val="24"/>
              </w:rPr>
            </w:pPr>
          </w:p>
          <w:p w14:paraId="33E6A9B2"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olor w:val="000000" w:themeColor="text1"/>
                <w:sz w:val="24"/>
                <w:szCs w:val="24"/>
              </w:rPr>
            </w:pPr>
            <w:r w:rsidRPr="007E406E">
              <w:rPr>
                <w:rFonts w:ascii="Footlight MT Light" w:hAnsi="Footlight MT Light" w:cs="Arial"/>
                <w:b/>
                <w:color w:val="000000" w:themeColor="text1"/>
                <w:sz w:val="24"/>
                <w:szCs w:val="24"/>
              </w:rPr>
              <w:t xml:space="preserve">Kemitraan </w:t>
            </w:r>
            <w:r w:rsidRPr="007E406E">
              <w:rPr>
                <w:rFonts w:ascii="Footlight MT Light" w:hAnsi="Footlight MT Light" w:cs="Arial"/>
                <w:color w:val="000000" w:themeColor="text1"/>
                <w:sz w:val="24"/>
                <w:szCs w:val="24"/>
              </w:rPr>
              <w:t>adalah</w:t>
            </w:r>
            <w:r w:rsidRPr="007E406E">
              <w:rPr>
                <w:rFonts w:ascii="Footlight MT Light" w:hAnsi="Footlight MT Light" w:cs="Arial"/>
                <w:color w:val="000000" w:themeColor="text1"/>
                <w:sz w:val="24"/>
                <w:szCs w:val="24"/>
                <w:lang w:val="en-ID"/>
              </w:rPr>
              <w:t xml:space="preserve"> </w:t>
            </w:r>
            <w:r w:rsidRPr="007E406E">
              <w:rPr>
                <w:rFonts w:ascii="Footlight MT Light" w:hAnsi="Footlight MT Light"/>
                <w:color w:val="000000" w:themeColor="text1"/>
                <w:sz w:val="24"/>
                <w:szCs w:val="24"/>
              </w:rPr>
              <w:t xml:space="preserve">kerja sama usaha antar penyedia </w:t>
            </w:r>
            <w:r w:rsidRPr="007E406E">
              <w:rPr>
                <w:rFonts w:ascii="Footlight MT Light" w:hAnsi="Footlight MT Light"/>
                <w:color w:val="000000" w:themeColor="text1"/>
                <w:sz w:val="24"/>
                <w:szCs w:val="24"/>
                <w:lang w:val="en-AU"/>
              </w:rPr>
              <w:t>dalam bentuk konsorsium/kerja sama operasi/bentuk kerja sama lain yang masing-masing pihak mempunyai hak, kewajiban dan tanggung jawab yang jelas berdasarkan perjanjian tertulis.</w:t>
            </w:r>
          </w:p>
          <w:p w14:paraId="3308F000" w14:textId="77777777" w:rsidR="003A28FC" w:rsidRPr="007E406E" w:rsidRDefault="003A28FC" w:rsidP="003A28FC">
            <w:pPr>
              <w:ind w:left="600"/>
              <w:rPr>
                <w:rFonts w:ascii="Footlight MT Light" w:hAnsi="Footlight MT Light"/>
                <w:color w:val="000000" w:themeColor="text1"/>
                <w:sz w:val="24"/>
                <w:szCs w:val="24"/>
              </w:rPr>
            </w:pPr>
          </w:p>
          <w:p w14:paraId="78EBFDC6"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 xml:space="preserve">Surat Jaminan </w:t>
            </w:r>
            <w:r w:rsidRPr="007E406E">
              <w:rPr>
                <w:rFonts w:ascii="Footlight MT Light" w:hAnsi="Footlight MT Light" w:cs="Arial"/>
                <w:color w:val="000000" w:themeColor="text1"/>
                <w:sz w:val="24"/>
                <w:szCs w:val="24"/>
              </w:rPr>
              <w:t xml:space="preserve">yang selanjutnya disebut </w:t>
            </w:r>
            <w:r w:rsidRPr="007E406E">
              <w:rPr>
                <w:rFonts w:ascii="Footlight MT Light" w:hAnsi="Footlight MT Light" w:cs="Arial"/>
                <w:b/>
                <w:color w:val="000000" w:themeColor="text1"/>
                <w:sz w:val="24"/>
                <w:szCs w:val="24"/>
              </w:rPr>
              <w:t>Jaminan</w:t>
            </w:r>
            <w:r w:rsidRPr="007E406E">
              <w:rPr>
                <w:rFonts w:ascii="Footlight MT Light" w:hAnsi="Footlight MT Light" w:cs="Arial"/>
                <w:color w:val="000000" w:themeColor="text1"/>
                <w:sz w:val="24"/>
                <w:szCs w:val="24"/>
              </w:rPr>
              <w:t xml:space="preserve"> adalah jaminan tertulis yang dikeluarkan oleh Bank Umum/ </w:t>
            </w:r>
            <w:r w:rsidRPr="007E406E">
              <w:rPr>
                <w:rFonts w:ascii="Footlight MT Light" w:hAnsi="Footlight MT Light" w:cs="Arial"/>
                <w:color w:val="000000" w:themeColor="text1"/>
                <w:sz w:val="24"/>
                <w:szCs w:val="24"/>
              </w:rPr>
              <w:lastRenderedPageBreak/>
              <w:t>Perusahaan Penjaminan/Perusahaan Asuransi/lembaga keuangan khusus yang menjalankan usaha di bidang pembiayaan, penjaminan, dan asuransi untuk mendorong ekspor Indonesia sesuai dengan ketentuan dalam peraturan perundang-undangan di bidang lembaga pembiayaan ekspor Indonesia.</w:t>
            </w:r>
          </w:p>
          <w:p w14:paraId="1073839A" w14:textId="77777777" w:rsidR="003A28FC" w:rsidRPr="007E406E" w:rsidRDefault="003A28FC" w:rsidP="003A28FC">
            <w:pPr>
              <w:ind w:left="600"/>
              <w:rPr>
                <w:rFonts w:ascii="Footlight MT Light" w:hAnsi="Footlight MT Light" w:cs="Arial"/>
                <w:b/>
                <w:color w:val="000000" w:themeColor="text1"/>
                <w:sz w:val="24"/>
                <w:szCs w:val="24"/>
              </w:rPr>
            </w:pPr>
          </w:p>
          <w:p w14:paraId="3A8C695C"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 xml:space="preserve">Kontrak Pengadaan Barang/Jasa </w:t>
            </w:r>
            <w:r w:rsidRPr="007E406E">
              <w:rPr>
                <w:rFonts w:ascii="Footlight MT Light" w:hAnsi="Footlight MT Light" w:cs="Arial"/>
                <w:color w:val="000000" w:themeColor="text1"/>
                <w:sz w:val="24"/>
                <w:szCs w:val="24"/>
              </w:rPr>
              <w:t xml:space="preserve">yang selanjutnya disebut </w:t>
            </w:r>
            <w:r w:rsidRPr="007E406E">
              <w:rPr>
                <w:rFonts w:ascii="Footlight MT Light" w:hAnsi="Footlight MT Light" w:cs="Arial"/>
                <w:b/>
                <w:color w:val="000000" w:themeColor="text1"/>
                <w:sz w:val="24"/>
                <w:szCs w:val="24"/>
              </w:rPr>
              <w:t>kontrak</w:t>
            </w:r>
            <w:r w:rsidRPr="007E406E">
              <w:rPr>
                <w:rFonts w:ascii="Footlight MT Light" w:hAnsi="Footlight MT Light" w:cs="Arial"/>
                <w:color w:val="000000" w:themeColor="text1"/>
                <w:sz w:val="24"/>
                <w:szCs w:val="24"/>
              </w:rPr>
              <w:t xml:space="preserve"> adalah perjanjian tertulis antara Pejabat Penandatangan Kontrak  dengan Penyedia.</w:t>
            </w:r>
          </w:p>
          <w:p w14:paraId="37B2D407" w14:textId="77777777" w:rsidR="003A28FC" w:rsidRPr="007E406E" w:rsidRDefault="003A28FC" w:rsidP="003A28FC">
            <w:pPr>
              <w:ind w:left="600"/>
              <w:rPr>
                <w:rFonts w:ascii="Footlight MT Light" w:hAnsi="Footlight MT Light" w:cs="Arial"/>
                <w:b/>
                <w:color w:val="000000" w:themeColor="text1"/>
                <w:sz w:val="24"/>
                <w:szCs w:val="24"/>
              </w:rPr>
            </w:pPr>
          </w:p>
          <w:p w14:paraId="627CCFB5"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Bagian Kontrak</w:t>
            </w:r>
            <w:r w:rsidRPr="007E406E">
              <w:rPr>
                <w:rFonts w:ascii="Footlight MT Light" w:hAnsi="Footlight MT Light" w:cs="Arial"/>
                <w:color w:val="000000" w:themeColor="text1"/>
                <w:sz w:val="24"/>
                <w:szCs w:val="24"/>
              </w:rPr>
              <w:t xml:space="preserve"> adalah bagian pekerjaan dari satu pekerjaan yang ditetapkan dalam Dokumen Pemilihan.</w:t>
            </w:r>
            <w:r w:rsidRPr="007E406E">
              <w:rPr>
                <w:rFonts w:ascii="Footlight MT Light" w:hAnsi="Footlight MT Light" w:cs="Arial"/>
                <w:color w:val="000000" w:themeColor="text1"/>
                <w:sz w:val="24"/>
                <w:szCs w:val="24"/>
                <w:lang w:val="en-ID"/>
              </w:rPr>
              <w:t xml:space="preserve"> Penyelesaian masing-masing pekerjaan yang tercantum pada bagian kontrak tersebut tidak tergantung satu sama lain dan memiliki fungsi yang berbeda, dimana fungsi masing-masing bagian kontrak tersebut tidak terkait satu sama lain.</w:t>
            </w:r>
          </w:p>
          <w:p w14:paraId="69393150" w14:textId="77777777" w:rsidR="003A28FC" w:rsidRPr="007E406E" w:rsidRDefault="003A28FC" w:rsidP="003A28FC">
            <w:pPr>
              <w:ind w:left="600"/>
              <w:rPr>
                <w:rFonts w:ascii="Footlight MT Light" w:hAnsi="Footlight MT Light" w:cs="Arial"/>
                <w:b/>
                <w:color w:val="000000" w:themeColor="text1"/>
                <w:sz w:val="24"/>
                <w:szCs w:val="24"/>
              </w:rPr>
            </w:pPr>
          </w:p>
          <w:p w14:paraId="5225ACBE"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Nilai Kontrak</w:t>
            </w:r>
            <w:r w:rsidRPr="007E406E">
              <w:rPr>
                <w:rFonts w:ascii="Footlight MT Light" w:hAnsi="Footlight MT Light" w:cs="Arial"/>
                <w:color w:val="000000" w:themeColor="text1"/>
                <w:sz w:val="24"/>
                <w:szCs w:val="24"/>
              </w:rPr>
              <w:t xml:space="preserve"> adalah total harga yang tercantum dalam Kontrak.</w:t>
            </w:r>
          </w:p>
          <w:p w14:paraId="0A60D755" w14:textId="77777777" w:rsidR="003A28FC" w:rsidRPr="007E406E" w:rsidRDefault="003A28FC" w:rsidP="003A28FC">
            <w:pPr>
              <w:ind w:left="600"/>
              <w:rPr>
                <w:rFonts w:ascii="Footlight MT Light" w:hAnsi="Footlight MT Light" w:cs="Arial"/>
                <w:b/>
                <w:color w:val="000000" w:themeColor="text1"/>
                <w:sz w:val="24"/>
                <w:szCs w:val="24"/>
              </w:rPr>
            </w:pPr>
          </w:p>
          <w:p w14:paraId="40319758"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Hari</w:t>
            </w:r>
            <w:r w:rsidRPr="007E406E">
              <w:rPr>
                <w:rFonts w:ascii="Footlight MT Light" w:hAnsi="Footlight MT Light" w:cs="Arial"/>
                <w:color w:val="000000" w:themeColor="text1"/>
                <w:sz w:val="24"/>
                <w:szCs w:val="24"/>
              </w:rPr>
              <w:t xml:space="preserve"> adalah hari kalender</w:t>
            </w:r>
            <w:r w:rsidRPr="007E406E">
              <w:rPr>
                <w:rFonts w:ascii="Footlight MT Light" w:hAnsi="Footlight MT Light" w:cs="Arial"/>
                <w:color w:val="000000" w:themeColor="text1"/>
                <w:sz w:val="24"/>
                <w:szCs w:val="24"/>
                <w:lang w:val="en-AU"/>
              </w:rPr>
              <w:t>, kecuali disebutkan secara eksplisit sebagai hari kerja</w:t>
            </w:r>
            <w:r w:rsidRPr="007E406E">
              <w:rPr>
                <w:rFonts w:ascii="Footlight MT Light" w:hAnsi="Footlight MT Light" w:cs="Arial"/>
                <w:color w:val="000000" w:themeColor="text1"/>
                <w:sz w:val="24"/>
                <w:szCs w:val="24"/>
              </w:rPr>
              <w:t>.</w:t>
            </w:r>
          </w:p>
          <w:p w14:paraId="4987DF0A" w14:textId="77777777" w:rsidR="003A28FC" w:rsidRPr="007E406E" w:rsidRDefault="003A28FC" w:rsidP="003A28FC">
            <w:pPr>
              <w:ind w:left="600"/>
              <w:rPr>
                <w:rFonts w:ascii="Footlight MT Light" w:hAnsi="Footlight MT Light" w:cs="Arial"/>
                <w:b/>
                <w:color w:val="000000" w:themeColor="text1"/>
                <w:sz w:val="24"/>
                <w:szCs w:val="24"/>
              </w:rPr>
            </w:pPr>
            <w:r w:rsidRPr="007E406E">
              <w:rPr>
                <w:rFonts w:ascii="Footlight MT Light" w:hAnsi="Footlight MT Light" w:cs="Arial"/>
                <w:color w:val="000000" w:themeColor="text1"/>
                <w:sz w:val="24"/>
                <w:szCs w:val="24"/>
              </w:rPr>
              <w:t xml:space="preserve"> </w:t>
            </w:r>
          </w:p>
          <w:p w14:paraId="7C8454D3"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strike/>
                <w:color w:val="000000" w:themeColor="text1"/>
                <w:sz w:val="24"/>
                <w:szCs w:val="24"/>
              </w:rPr>
            </w:pPr>
            <w:r w:rsidRPr="007E406E">
              <w:rPr>
                <w:rFonts w:ascii="Footlight MT Light" w:hAnsi="Footlight MT Light" w:cs="Arial"/>
                <w:b/>
                <w:color w:val="000000" w:themeColor="text1"/>
                <w:sz w:val="24"/>
                <w:szCs w:val="24"/>
              </w:rPr>
              <w:t>Harga</w:t>
            </w:r>
            <w:r w:rsidRPr="007E406E">
              <w:rPr>
                <w:rFonts w:ascii="Footlight MT Light" w:hAnsi="Footlight MT Light" w:cs="Arial"/>
                <w:b/>
                <w:noProof/>
                <w:color w:val="000000" w:themeColor="text1"/>
                <w:spacing w:val="10"/>
                <w:sz w:val="24"/>
                <w:szCs w:val="24"/>
              </w:rPr>
              <w:t xml:space="preserve"> Perkiraan Sendiri </w:t>
            </w:r>
            <w:r w:rsidRPr="007E406E">
              <w:rPr>
                <w:rFonts w:ascii="Footlight MT Light" w:hAnsi="Footlight MT Light" w:cs="Arial"/>
                <w:color w:val="000000" w:themeColor="text1"/>
                <w:sz w:val="24"/>
                <w:szCs w:val="24"/>
              </w:rPr>
              <w:t xml:space="preserve">yang selanjutnya disingkat </w:t>
            </w:r>
            <w:r w:rsidRPr="007E406E">
              <w:rPr>
                <w:rFonts w:ascii="Footlight MT Light" w:hAnsi="Footlight MT Light" w:cs="Arial"/>
                <w:b/>
                <w:color w:val="000000" w:themeColor="text1"/>
                <w:sz w:val="24"/>
                <w:szCs w:val="24"/>
              </w:rPr>
              <w:t>HPS</w:t>
            </w:r>
            <w:r w:rsidRPr="007E406E">
              <w:rPr>
                <w:rFonts w:ascii="Footlight MT Light" w:hAnsi="Footlight MT Light" w:cs="Arial"/>
                <w:color w:val="000000" w:themeColor="text1"/>
                <w:sz w:val="24"/>
                <w:szCs w:val="24"/>
              </w:rPr>
              <w:t xml:space="preserve"> adalah perkiraan harga barang/jasa yang ditetapkan oleh PPK yang telah memperhitungkan biaya tidak langsung, keuntungan dan Pajak Pertambahan Nilai.</w:t>
            </w:r>
          </w:p>
          <w:p w14:paraId="7BB72CD1" w14:textId="77777777" w:rsidR="003A28FC" w:rsidRPr="007E406E" w:rsidRDefault="003A28FC" w:rsidP="003A28FC">
            <w:pPr>
              <w:ind w:left="600"/>
              <w:rPr>
                <w:rFonts w:ascii="Footlight MT Light" w:hAnsi="Footlight MT Light" w:cs="Arial"/>
                <w:strike/>
                <w:color w:val="000000" w:themeColor="text1"/>
                <w:sz w:val="24"/>
                <w:szCs w:val="24"/>
              </w:rPr>
            </w:pPr>
          </w:p>
          <w:p w14:paraId="3D3F4C08"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strike/>
                <w:color w:val="000000" w:themeColor="text1"/>
                <w:sz w:val="24"/>
                <w:szCs w:val="24"/>
              </w:rPr>
            </w:pPr>
            <w:r w:rsidRPr="007E406E">
              <w:rPr>
                <w:rFonts w:ascii="Footlight MT Light" w:hAnsi="Footlight MT Light" w:cs="Arial"/>
                <w:b/>
                <w:noProof/>
                <w:color w:val="000000" w:themeColor="text1"/>
                <w:sz w:val="24"/>
                <w:szCs w:val="24"/>
              </w:rPr>
              <w:t>Pekerjaan utama</w:t>
            </w:r>
            <w:r w:rsidRPr="007E406E">
              <w:rPr>
                <w:rFonts w:ascii="Footlight MT Light" w:hAnsi="Footlight MT Light" w:cs="Arial"/>
                <w:noProof/>
                <w:color w:val="000000" w:themeColor="text1"/>
                <w:sz w:val="24"/>
                <w:szCs w:val="24"/>
              </w:rPr>
              <w:t xml:space="preserve"> </w:t>
            </w:r>
            <w:r w:rsidRPr="007E406E">
              <w:rPr>
                <w:rFonts w:ascii="Footlight MT Light" w:hAnsi="Footlight MT Light" w:cs="Arial"/>
                <w:color w:val="000000" w:themeColor="text1"/>
                <w:sz w:val="24"/>
                <w:szCs w:val="24"/>
              </w:rPr>
              <w:t>adalah jenis pekerjaan yang secara langsung menunjang terwujudnya dan berfungsinya hasil pekerjaan yang ditetapkan dalam Dokumen Pemilihan.</w:t>
            </w:r>
          </w:p>
          <w:p w14:paraId="40549D5B" w14:textId="77777777" w:rsidR="003A28FC" w:rsidRPr="007E406E" w:rsidRDefault="003A28FC" w:rsidP="003A28FC">
            <w:pPr>
              <w:rPr>
                <w:rFonts w:ascii="Footlight MT Light" w:hAnsi="Footlight MT Light" w:cs="Arial"/>
                <w:color w:val="000000" w:themeColor="text1"/>
                <w:sz w:val="24"/>
                <w:szCs w:val="24"/>
              </w:rPr>
            </w:pPr>
          </w:p>
          <w:p w14:paraId="09258CB8"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noProof/>
                <w:color w:val="000000" w:themeColor="text1"/>
                <w:sz w:val="24"/>
                <w:szCs w:val="24"/>
              </w:rPr>
              <w:t xml:space="preserve">Bagian pekerjaan yang disubkontrakkan </w:t>
            </w:r>
            <w:r w:rsidRPr="007E406E">
              <w:rPr>
                <w:rFonts w:ascii="Footlight MT Light" w:hAnsi="Footlight MT Light" w:cs="Arial"/>
                <w:color w:val="000000" w:themeColor="text1"/>
                <w:sz w:val="24"/>
                <w:szCs w:val="24"/>
              </w:rPr>
              <w:t xml:space="preserve">adalah bagian pekerjaan bukan pekerjaan utama yang ditetapkan dalam Dokumen Pemilihan, yang pelaksanaannya diserahkan kepada penyedia lain dan disetujui terlebih dahulu oleh </w:t>
            </w:r>
            <w:r w:rsidRPr="007E406E">
              <w:rPr>
                <w:rFonts w:ascii="Footlight MT Light" w:hAnsi="Footlight MT Light" w:cs="Arial"/>
                <w:color w:val="000000" w:themeColor="text1"/>
                <w:sz w:val="24"/>
                <w:szCs w:val="24"/>
                <w:lang w:val="en-AU"/>
              </w:rPr>
              <w:t xml:space="preserve">Pejabat </w:t>
            </w:r>
            <w:r w:rsidRPr="007E406E">
              <w:rPr>
                <w:rFonts w:ascii="Footlight MT Light" w:hAnsi="Footlight MT Light" w:cs="Arial"/>
                <w:color w:val="000000" w:themeColor="text1"/>
                <w:sz w:val="24"/>
                <w:szCs w:val="24"/>
              </w:rPr>
              <w:t xml:space="preserve">Penandatangan Kontrak. </w:t>
            </w:r>
          </w:p>
          <w:p w14:paraId="00942E76" w14:textId="77777777" w:rsidR="003A28FC" w:rsidRPr="007E406E" w:rsidRDefault="003A28FC" w:rsidP="003A28FC">
            <w:pPr>
              <w:ind w:left="600"/>
              <w:rPr>
                <w:rFonts w:ascii="Footlight MT Light" w:hAnsi="Footlight MT Light" w:cs="Arial"/>
                <w:color w:val="000000" w:themeColor="text1"/>
                <w:sz w:val="24"/>
                <w:szCs w:val="24"/>
              </w:rPr>
            </w:pPr>
          </w:p>
          <w:p w14:paraId="4FC72082"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noProof/>
                <w:color w:val="000000" w:themeColor="text1"/>
                <w:sz w:val="24"/>
                <w:szCs w:val="24"/>
              </w:rPr>
              <w:t>Metode pelaksanaan pekerjaan</w:t>
            </w:r>
            <w:r w:rsidRPr="007E406E">
              <w:rPr>
                <w:rFonts w:ascii="Footlight MT Light" w:hAnsi="Footlight MT Light" w:cs="Arial"/>
                <w:noProof/>
                <w:color w:val="000000" w:themeColor="text1"/>
                <w:sz w:val="24"/>
                <w:szCs w:val="24"/>
              </w:rPr>
              <w:t xml:space="preserve"> </w:t>
            </w:r>
            <w:r w:rsidRPr="007E406E">
              <w:rPr>
                <w:rFonts w:ascii="Footlight MT Light" w:hAnsi="Footlight MT Light" w:cs="Arial"/>
                <w:color w:val="000000" w:themeColor="text1"/>
                <w:sz w:val="24"/>
                <w:szCs w:val="24"/>
              </w:rPr>
              <w:t xml:space="preserve">adalah cara kerja yang layak, realistik dan dapat dilaksanakan untuk menyelesaikan seluruh pekerjaan dan diyakini menggambarkan penguasaan dalam penyelesaian pekerjaan dengan tahap pelaksanaan yang sistimatis berdasarkan sumber daya yang  dimiliki </w:t>
            </w:r>
            <w:r w:rsidRPr="007E406E">
              <w:rPr>
                <w:rFonts w:ascii="Footlight MT Light" w:hAnsi="Footlight MT Light" w:cs="Arial"/>
                <w:color w:val="000000" w:themeColor="text1"/>
                <w:sz w:val="24"/>
                <w:szCs w:val="24"/>
                <w:lang w:val="en-AU"/>
              </w:rPr>
              <w:t>Penyedia</w:t>
            </w:r>
            <w:r w:rsidRPr="007E406E">
              <w:rPr>
                <w:rFonts w:ascii="Footlight MT Light" w:hAnsi="Footlight MT Light" w:cs="Arial"/>
                <w:color w:val="000000" w:themeColor="text1"/>
                <w:sz w:val="24"/>
                <w:szCs w:val="24"/>
              </w:rPr>
              <w:t>.</w:t>
            </w:r>
          </w:p>
          <w:p w14:paraId="25370B8C" w14:textId="77777777" w:rsidR="003A28FC" w:rsidRPr="007E406E" w:rsidRDefault="003A28FC" w:rsidP="003A28FC">
            <w:pPr>
              <w:ind w:left="600"/>
              <w:rPr>
                <w:rFonts w:ascii="Footlight MT Light" w:hAnsi="Footlight MT Light" w:cs="Arial"/>
                <w:color w:val="000000" w:themeColor="text1"/>
                <w:sz w:val="24"/>
                <w:szCs w:val="24"/>
              </w:rPr>
            </w:pPr>
          </w:p>
          <w:p w14:paraId="4BC2C383"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noProof/>
                <w:color w:val="000000" w:themeColor="text1"/>
                <w:sz w:val="24"/>
                <w:szCs w:val="24"/>
              </w:rPr>
              <w:t>Personel inti</w:t>
            </w:r>
            <w:r w:rsidRPr="007E406E">
              <w:rPr>
                <w:rFonts w:ascii="Footlight MT Light" w:hAnsi="Footlight MT Light" w:cs="Arial"/>
                <w:noProof/>
                <w:color w:val="000000" w:themeColor="text1"/>
                <w:sz w:val="24"/>
                <w:szCs w:val="24"/>
              </w:rPr>
              <w:t xml:space="preserve"> adalah </w:t>
            </w:r>
            <w:r w:rsidRPr="007E406E">
              <w:rPr>
                <w:rFonts w:ascii="Footlight MT Light" w:hAnsi="Footlight MT Light" w:cs="Arial"/>
                <w:noProof/>
                <w:color w:val="000000" w:themeColor="text1"/>
                <w:sz w:val="24"/>
                <w:szCs w:val="24"/>
                <w:lang w:val="en-AU"/>
              </w:rPr>
              <w:t>orang</w:t>
            </w:r>
            <w:r w:rsidRPr="007E406E">
              <w:rPr>
                <w:rFonts w:ascii="Footlight MT Light" w:hAnsi="Footlight MT Light" w:cs="Arial"/>
                <w:noProof/>
                <w:color w:val="000000" w:themeColor="text1"/>
                <w:sz w:val="24"/>
                <w:szCs w:val="24"/>
              </w:rPr>
              <w:t xml:space="preserve"> </w:t>
            </w:r>
            <w:r w:rsidRPr="007E406E">
              <w:rPr>
                <w:rFonts w:ascii="Footlight MT Light" w:hAnsi="Footlight MT Light" w:cs="Arial"/>
                <w:color w:val="000000" w:themeColor="text1"/>
                <w:sz w:val="24"/>
                <w:szCs w:val="24"/>
              </w:rPr>
              <w:t>yang ditempatkan secara penuh sesuai dengan persyaratan yang ditetapkan dalam Dokumen Pemilihan serta posisinya dalam manajemen pelaksanaan pekerjaan sesuai dengan organisasi pelaksanaan yang diajukan</w:t>
            </w:r>
            <w:r w:rsidRPr="007E406E">
              <w:rPr>
                <w:rFonts w:ascii="Footlight MT Light" w:hAnsi="Footlight MT Light" w:cs="Arial"/>
                <w:noProof/>
                <w:color w:val="000000" w:themeColor="text1"/>
                <w:sz w:val="24"/>
                <w:szCs w:val="24"/>
              </w:rPr>
              <w:t xml:space="preserve"> untuk melaksanakan pekerjaan.</w:t>
            </w:r>
          </w:p>
          <w:p w14:paraId="09D367A3" w14:textId="77777777" w:rsidR="003A28FC" w:rsidRPr="007E406E" w:rsidRDefault="003A28FC" w:rsidP="003A28FC">
            <w:pPr>
              <w:ind w:left="600"/>
              <w:rPr>
                <w:rFonts w:ascii="Footlight MT Light" w:hAnsi="Footlight MT Light" w:cs="Arial"/>
                <w:color w:val="000000" w:themeColor="text1"/>
                <w:sz w:val="24"/>
                <w:szCs w:val="24"/>
              </w:rPr>
            </w:pPr>
          </w:p>
          <w:p w14:paraId="0E3B9309"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noProof/>
                <w:color w:val="000000" w:themeColor="text1"/>
                <w:sz w:val="24"/>
                <w:szCs w:val="24"/>
              </w:rPr>
              <w:t>Jadwal waktu pelaksanaan</w:t>
            </w:r>
            <w:r w:rsidRPr="007E406E">
              <w:rPr>
                <w:rFonts w:ascii="Footlight MT Light" w:hAnsi="Footlight MT Light" w:cs="Arial"/>
                <w:noProof/>
                <w:color w:val="000000" w:themeColor="text1"/>
                <w:sz w:val="24"/>
                <w:szCs w:val="24"/>
              </w:rPr>
              <w:t xml:space="preserve"> </w:t>
            </w:r>
            <w:r w:rsidRPr="007E406E">
              <w:rPr>
                <w:rFonts w:ascii="Footlight MT Light" w:hAnsi="Footlight MT Light" w:cs="Arial"/>
                <w:color w:val="000000" w:themeColor="text1"/>
                <w:sz w:val="24"/>
                <w:szCs w:val="24"/>
              </w:rPr>
              <w:t>adalah jadwal yang menunjukkan kebutuhan waktu yang diperlukan untuk menyelesaikan pekerjaan, terdiri atas tahap pelaksanaan yang disusun secara logis, realistis dan dapat dilaksanakan.</w:t>
            </w:r>
          </w:p>
          <w:p w14:paraId="1E848A4D" w14:textId="77777777" w:rsidR="003A28FC" w:rsidRPr="007E406E" w:rsidRDefault="003A28FC" w:rsidP="003A28FC">
            <w:pPr>
              <w:rPr>
                <w:rFonts w:ascii="Footlight MT Light" w:hAnsi="Footlight MT Light" w:cs="Arial"/>
                <w:color w:val="000000" w:themeColor="text1"/>
                <w:sz w:val="24"/>
                <w:szCs w:val="24"/>
              </w:rPr>
            </w:pPr>
          </w:p>
          <w:p w14:paraId="5DBA7121"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 xml:space="preserve">Masa Kontrak </w:t>
            </w:r>
            <w:r w:rsidRPr="007E406E">
              <w:rPr>
                <w:rFonts w:ascii="Footlight MT Light" w:hAnsi="Footlight MT Light" w:cs="Arial"/>
                <w:color w:val="000000" w:themeColor="text1"/>
                <w:sz w:val="24"/>
                <w:szCs w:val="24"/>
              </w:rPr>
              <w:t xml:space="preserve">adalah jangka waktu berlakunya kontrak ini terhitung sejak tanggal penandatanganan kontrak sampai dengan </w:t>
            </w:r>
            <w:r w:rsidRPr="007E406E">
              <w:rPr>
                <w:rFonts w:ascii="Footlight MT Light" w:hAnsi="Footlight MT Light"/>
                <w:color w:val="000000" w:themeColor="text1"/>
                <w:sz w:val="24"/>
                <w:szCs w:val="24"/>
                <w:lang w:val="nb-NO"/>
              </w:rPr>
              <w:t>selesainya pekerjaan dan terpenuhinya seluruh hak dan kewajiban Para Pihak</w:t>
            </w:r>
            <w:r w:rsidRPr="007E406E">
              <w:rPr>
                <w:rFonts w:ascii="Footlight MT Light" w:hAnsi="Footlight MT Light" w:cs="Arial"/>
                <w:color w:val="000000" w:themeColor="text1"/>
                <w:sz w:val="24"/>
                <w:szCs w:val="24"/>
              </w:rPr>
              <w:t>.</w:t>
            </w:r>
          </w:p>
          <w:p w14:paraId="5492F1ED" w14:textId="77777777" w:rsidR="003A28FC" w:rsidRPr="007E406E" w:rsidRDefault="003A28FC" w:rsidP="003A28FC">
            <w:pPr>
              <w:rPr>
                <w:rFonts w:ascii="Footlight MT Light" w:hAnsi="Footlight MT Light" w:cs="Arial"/>
                <w:b/>
                <w:color w:val="000000" w:themeColor="text1"/>
                <w:sz w:val="24"/>
                <w:szCs w:val="24"/>
              </w:rPr>
            </w:pPr>
          </w:p>
          <w:p w14:paraId="2458035E"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color w:val="000000" w:themeColor="text1"/>
                <w:sz w:val="24"/>
                <w:szCs w:val="24"/>
              </w:rPr>
              <w:t>Tanggal</w:t>
            </w:r>
            <w:r w:rsidRPr="007E406E">
              <w:rPr>
                <w:rFonts w:ascii="Footlight MT Light" w:hAnsi="Footlight MT Light" w:cs="Arial"/>
                <w:b/>
                <w:color w:val="000000" w:themeColor="text1"/>
                <w:sz w:val="24"/>
                <w:szCs w:val="24"/>
                <w:lang w:val="fi-FI"/>
              </w:rPr>
              <w:t xml:space="preserve"> mulai kerja </w:t>
            </w:r>
            <w:r w:rsidRPr="007E406E">
              <w:rPr>
                <w:rFonts w:ascii="Footlight MT Light" w:hAnsi="Footlight MT Light" w:cs="Arial"/>
                <w:color w:val="000000" w:themeColor="text1"/>
                <w:sz w:val="24"/>
                <w:szCs w:val="24"/>
                <w:lang w:val="fi-FI"/>
              </w:rPr>
              <w:t xml:space="preserve">adalah tanggal Penyedia mulai </w:t>
            </w:r>
            <w:r w:rsidRPr="007E406E">
              <w:rPr>
                <w:rFonts w:ascii="Footlight MT Light" w:hAnsi="Footlight MT Light" w:cs="Arial"/>
                <w:color w:val="000000" w:themeColor="text1"/>
                <w:sz w:val="24"/>
                <w:szCs w:val="24"/>
              </w:rPr>
              <w:t>be</w:t>
            </w:r>
            <w:r w:rsidRPr="007E406E">
              <w:rPr>
                <w:rFonts w:ascii="Footlight MT Light" w:hAnsi="Footlight MT Light" w:cs="Arial"/>
                <w:color w:val="000000" w:themeColor="text1"/>
                <w:sz w:val="24"/>
                <w:szCs w:val="24"/>
                <w:lang w:val="fi-FI"/>
              </w:rPr>
              <w:t xml:space="preserve">kerja </w:t>
            </w:r>
            <w:r w:rsidRPr="007E406E">
              <w:rPr>
                <w:rFonts w:ascii="Footlight MT Light" w:hAnsi="Footlight MT Light" w:cs="Arial"/>
                <w:color w:val="000000" w:themeColor="text1"/>
                <w:sz w:val="24"/>
                <w:szCs w:val="24"/>
              </w:rPr>
              <w:t xml:space="preserve">yang </w:t>
            </w:r>
            <w:r w:rsidRPr="007E406E">
              <w:rPr>
                <w:rFonts w:ascii="Footlight MT Light" w:hAnsi="Footlight MT Light" w:cs="Arial"/>
                <w:color w:val="000000" w:themeColor="text1"/>
                <w:sz w:val="24"/>
                <w:szCs w:val="24"/>
                <w:lang w:val="fi-FI"/>
              </w:rPr>
              <w:t xml:space="preserve">sama dengan tanggal penandatangan SPMK yang diterbitkan oleh </w:t>
            </w:r>
            <w:r w:rsidRPr="007E406E">
              <w:rPr>
                <w:rFonts w:ascii="Footlight MT Light" w:hAnsi="Footlight MT Light"/>
                <w:color w:val="000000" w:themeColor="text1"/>
                <w:sz w:val="24"/>
                <w:szCs w:val="24"/>
              </w:rPr>
              <w:t xml:space="preserve">Pejabat Penandatangan Kontrak. </w:t>
            </w:r>
          </w:p>
          <w:p w14:paraId="5F85E0B3" w14:textId="77777777" w:rsidR="003A28FC" w:rsidRPr="007E406E" w:rsidRDefault="003A28FC" w:rsidP="003A28FC">
            <w:pPr>
              <w:ind w:left="600"/>
              <w:rPr>
                <w:rFonts w:ascii="Footlight MT Light" w:hAnsi="Footlight MT Light" w:cs="Arial"/>
                <w:color w:val="000000" w:themeColor="text1"/>
                <w:sz w:val="24"/>
                <w:szCs w:val="24"/>
              </w:rPr>
            </w:pPr>
          </w:p>
          <w:p w14:paraId="2E0A0BAB"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color w:val="000000" w:themeColor="text1"/>
                <w:sz w:val="24"/>
                <w:szCs w:val="24"/>
              </w:rPr>
              <w:t>Tanggal penyelesaian pekerjaan</w:t>
            </w:r>
            <w:r w:rsidRPr="007E406E">
              <w:rPr>
                <w:rFonts w:ascii="Footlight MT Light" w:hAnsi="Footlight MT Light" w:cs="Arial"/>
                <w:color w:val="000000" w:themeColor="text1"/>
                <w:sz w:val="24"/>
                <w:szCs w:val="24"/>
              </w:rPr>
              <w:t xml:space="preserve"> adalah tanggal penyerahan pekerjaan, yang dinyatakan dalam berita acara serah terima hasil pekerjaan yang yang ditandatangani oleh </w:t>
            </w:r>
            <w:r w:rsidRPr="007E406E">
              <w:rPr>
                <w:rFonts w:ascii="Footlight MT Light" w:hAnsi="Footlight MT Light" w:cs="Arial"/>
                <w:color w:val="000000" w:themeColor="text1"/>
                <w:sz w:val="24"/>
                <w:szCs w:val="24"/>
                <w:lang w:val="en-AU"/>
              </w:rPr>
              <w:t>Pejabat Penandatangan Kontrak</w:t>
            </w:r>
            <w:r w:rsidRPr="007E406E">
              <w:rPr>
                <w:rFonts w:ascii="Footlight MT Light" w:hAnsi="Footlight MT Light" w:cs="Arial"/>
                <w:color w:val="000000" w:themeColor="text1"/>
                <w:sz w:val="24"/>
                <w:szCs w:val="24"/>
              </w:rPr>
              <w:t>.</w:t>
            </w:r>
          </w:p>
          <w:p w14:paraId="526E7464" w14:textId="77777777" w:rsidR="003A28FC" w:rsidRPr="007E406E" w:rsidRDefault="003A28FC" w:rsidP="003A28FC">
            <w:pPr>
              <w:ind w:left="600"/>
              <w:rPr>
                <w:rFonts w:ascii="Footlight MT Light" w:hAnsi="Footlight MT Light" w:cs="Arial"/>
                <w:color w:val="000000" w:themeColor="text1"/>
                <w:sz w:val="24"/>
                <w:szCs w:val="24"/>
              </w:rPr>
            </w:pPr>
          </w:p>
          <w:p w14:paraId="7273EEED" w14:textId="77777777" w:rsidR="003A28FC" w:rsidRPr="007E406E" w:rsidRDefault="003A28FC" w:rsidP="0041056D">
            <w:pPr>
              <w:numPr>
                <w:ilvl w:val="4"/>
                <w:numId w:val="91"/>
              </w:numPr>
              <w:tabs>
                <w:tab w:val="clear" w:pos="794"/>
                <w:tab w:val="num" w:pos="600"/>
              </w:tabs>
              <w:ind w:left="600" w:hanging="708"/>
              <w:rPr>
                <w:rFonts w:ascii="Footlight MT Light" w:hAnsi="Footlight MT Light" w:cs="Arial"/>
                <w:color w:val="000000" w:themeColor="text1"/>
                <w:sz w:val="24"/>
                <w:szCs w:val="24"/>
              </w:rPr>
            </w:pPr>
            <w:r w:rsidRPr="007E406E">
              <w:rPr>
                <w:rFonts w:ascii="Footlight MT Light" w:hAnsi="Footlight MT Light" w:cs="Arial"/>
                <w:b/>
                <w:color w:val="000000" w:themeColor="text1"/>
                <w:sz w:val="24"/>
                <w:szCs w:val="24"/>
              </w:rPr>
              <w:t>Masa pemeliharaan</w:t>
            </w:r>
            <w:r w:rsidRPr="007E406E">
              <w:rPr>
                <w:rFonts w:ascii="Footlight MT Light" w:hAnsi="Footlight MT Light" w:cs="Arial"/>
                <w:color w:val="000000" w:themeColor="text1"/>
                <w:sz w:val="24"/>
                <w:szCs w:val="24"/>
              </w:rPr>
              <w:t xml:space="preserve"> adalah kurun waktu kontrak yang ditentukan dalam </w:t>
            </w:r>
            <w:r w:rsidRPr="007E406E">
              <w:rPr>
                <w:rFonts w:ascii="Footlight MT Light" w:hAnsi="Footlight MT Light" w:cs="Arial"/>
                <w:bCs/>
                <w:color w:val="000000" w:themeColor="text1"/>
                <w:sz w:val="24"/>
                <w:szCs w:val="24"/>
              </w:rPr>
              <w:t>syarat-syarat khusus kontrak</w:t>
            </w:r>
            <w:r w:rsidRPr="007E406E">
              <w:rPr>
                <w:rFonts w:ascii="Footlight MT Light" w:hAnsi="Footlight MT Light" w:cs="Arial"/>
                <w:color w:val="000000" w:themeColor="text1"/>
                <w:sz w:val="24"/>
                <w:szCs w:val="24"/>
              </w:rPr>
              <w:t>,  dihitung sejak  tanggal penyerahan pertama pekerjaan sampai dengan tanggal penyerahan akhir pekerjaan.</w:t>
            </w:r>
          </w:p>
          <w:p w14:paraId="64A1E8B1" w14:textId="77777777" w:rsidR="003A28FC" w:rsidRPr="007E406E" w:rsidRDefault="003A28FC" w:rsidP="003A28FC">
            <w:pPr>
              <w:tabs>
                <w:tab w:val="left" w:pos="459"/>
              </w:tabs>
              <w:ind w:left="459" w:hanging="459"/>
              <w:rPr>
                <w:rFonts w:ascii="Footlight MT Light" w:hAnsi="Footlight MT Light"/>
                <w:color w:val="000000" w:themeColor="text1"/>
                <w:sz w:val="24"/>
                <w:szCs w:val="24"/>
              </w:rPr>
            </w:pPr>
          </w:p>
        </w:tc>
      </w:tr>
      <w:tr w:rsidR="003A28FC" w:rsidRPr="007E406E" w14:paraId="329AAF26" w14:textId="77777777" w:rsidTr="003A28FC">
        <w:trPr>
          <w:trHeight w:val="561"/>
        </w:trPr>
        <w:tc>
          <w:tcPr>
            <w:tcW w:w="2268" w:type="dxa"/>
          </w:tcPr>
          <w:p w14:paraId="749CB806"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lastRenderedPageBreak/>
              <w:t>Penerapan</w:t>
            </w:r>
          </w:p>
        </w:tc>
        <w:tc>
          <w:tcPr>
            <w:tcW w:w="6980" w:type="dxa"/>
            <w:gridSpan w:val="2"/>
          </w:tcPr>
          <w:p w14:paraId="3B4CA774" w14:textId="77777777" w:rsidR="003A28FC" w:rsidRPr="007E406E" w:rsidRDefault="003A28FC" w:rsidP="003A28FC">
            <w:pPr>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SSUK diterapkan secara luas dalam pelaksanaan pekerjaan Jasa Lainnya ini tetapi tidak dapat bertentangan dengan ketentuan-ketentuan dalam Dokumen Kontrak lain yang lebih tinggi berdasarkan urutan hierarki dalam Kontrak.</w:t>
            </w:r>
          </w:p>
          <w:p w14:paraId="06C0EEED" w14:textId="77777777" w:rsidR="003A28FC" w:rsidRPr="007E406E" w:rsidRDefault="003A28FC" w:rsidP="003A28FC">
            <w:pPr>
              <w:ind w:left="-108"/>
              <w:rPr>
                <w:rFonts w:ascii="Footlight MT Light" w:hAnsi="Footlight MT Light" w:cs="Arial"/>
                <w:color w:val="000000" w:themeColor="text1"/>
                <w:sz w:val="24"/>
                <w:szCs w:val="24"/>
              </w:rPr>
            </w:pPr>
          </w:p>
        </w:tc>
      </w:tr>
      <w:tr w:rsidR="003A28FC" w:rsidRPr="007E406E" w14:paraId="463E8575" w14:textId="77777777" w:rsidTr="003A28FC">
        <w:trPr>
          <w:trHeight w:val="561"/>
        </w:trPr>
        <w:tc>
          <w:tcPr>
            <w:tcW w:w="2268" w:type="dxa"/>
          </w:tcPr>
          <w:p w14:paraId="733E0F5B"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61" w:name="_Toc280600237"/>
            <w:r w:rsidRPr="007E406E">
              <w:rPr>
                <w:rFonts w:ascii="Footlight MT Light" w:hAnsi="Footlight MT Light" w:cs="Arial"/>
                <w:b/>
                <w:color w:val="000000" w:themeColor="text1"/>
                <w:sz w:val="24"/>
                <w:szCs w:val="24"/>
              </w:rPr>
              <w:t>Bahasa  dan Hukum</w:t>
            </w:r>
            <w:bookmarkEnd w:id="61"/>
          </w:p>
          <w:p w14:paraId="2EE00BFF" w14:textId="77777777" w:rsidR="003A28FC" w:rsidRPr="007E406E" w:rsidRDefault="003A28FC" w:rsidP="003A28FC">
            <w:pPr>
              <w:tabs>
                <w:tab w:val="left" w:pos="459"/>
              </w:tabs>
              <w:ind w:left="459" w:right="-108" w:hanging="459"/>
              <w:rPr>
                <w:rFonts w:ascii="Footlight MT Light" w:hAnsi="Footlight MT Light" w:cs="Arial"/>
                <w:b/>
                <w:color w:val="000000" w:themeColor="text1"/>
                <w:sz w:val="24"/>
                <w:szCs w:val="24"/>
              </w:rPr>
            </w:pPr>
          </w:p>
        </w:tc>
        <w:tc>
          <w:tcPr>
            <w:tcW w:w="6980" w:type="dxa"/>
            <w:gridSpan w:val="2"/>
          </w:tcPr>
          <w:p w14:paraId="64390BE1" w14:textId="77777777" w:rsidR="003A28FC" w:rsidRPr="007E406E" w:rsidRDefault="003A28FC" w:rsidP="0041056D">
            <w:pPr>
              <w:numPr>
                <w:ilvl w:val="0"/>
                <w:numId w:val="113"/>
              </w:numPr>
              <w:ind w:left="635" w:hanging="74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 xml:space="preserve">Bahasa kontrak </w:t>
            </w:r>
            <w:r w:rsidRPr="007E406E">
              <w:rPr>
                <w:rFonts w:ascii="Footlight MT Light" w:hAnsi="Footlight MT Light"/>
                <w:color w:val="000000" w:themeColor="text1"/>
                <w:sz w:val="24"/>
                <w:szCs w:val="24"/>
              </w:rPr>
              <w:t xml:space="preserve">dan bahasa korespondensi </w:t>
            </w:r>
            <w:r w:rsidRPr="007E406E">
              <w:rPr>
                <w:rFonts w:ascii="Footlight MT Light" w:hAnsi="Footlight MT Light"/>
                <w:color w:val="000000" w:themeColor="text1"/>
                <w:sz w:val="24"/>
                <w:szCs w:val="24"/>
                <w:lang w:val="sv-SE"/>
              </w:rPr>
              <w:t>harus dalam bahasa Indonesia</w:t>
            </w:r>
            <w:r w:rsidRPr="007E406E">
              <w:rPr>
                <w:rFonts w:ascii="Footlight MT Light" w:hAnsi="Footlight MT Light"/>
                <w:color w:val="000000" w:themeColor="text1"/>
                <w:sz w:val="24"/>
                <w:szCs w:val="24"/>
              </w:rPr>
              <w:t>.</w:t>
            </w:r>
          </w:p>
          <w:p w14:paraId="7B899332" w14:textId="77777777" w:rsidR="003A28FC" w:rsidRPr="007E406E" w:rsidRDefault="003A28FC" w:rsidP="003A28FC">
            <w:pPr>
              <w:ind w:left="720"/>
              <w:rPr>
                <w:rFonts w:ascii="Footlight MT Light" w:hAnsi="Footlight MT Light"/>
                <w:color w:val="000000" w:themeColor="text1"/>
                <w:sz w:val="24"/>
                <w:szCs w:val="24"/>
                <w:lang w:val="sv-SE"/>
              </w:rPr>
            </w:pPr>
          </w:p>
          <w:p w14:paraId="67E0EAE9" w14:textId="77777777" w:rsidR="003A28FC" w:rsidRPr="007E406E" w:rsidRDefault="003A28FC" w:rsidP="0041056D">
            <w:pPr>
              <w:numPr>
                <w:ilvl w:val="0"/>
                <w:numId w:val="113"/>
              </w:numPr>
              <w:ind w:left="635" w:hanging="74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Hukum yang digunakan adalah hukum yang berlaku di Indonesia</w:t>
            </w:r>
            <w:r w:rsidRPr="007E406E">
              <w:rPr>
                <w:rFonts w:ascii="Footlight MT Light" w:hAnsi="Footlight MT Light"/>
                <w:color w:val="000000" w:themeColor="text1"/>
                <w:sz w:val="24"/>
                <w:szCs w:val="24"/>
              </w:rPr>
              <w:t>.</w:t>
            </w:r>
          </w:p>
          <w:p w14:paraId="3AA0CF53" w14:textId="77777777" w:rsidR="003A28FC" w:rsidRPr="007E406E" w:rsidRDefault="003A28FC" w:rsidP="003A28FC">
            <w:pPr>
              <w:tabs>
                <w:tab w:val="left" w:pos="601"/>
              </w:tabs>
              <w:ind w:left="601"/>
              <w:rPr>
                <w:rFonts w:ascii="Footlight MT Light" w:hAnsi="Footlight MT Light"/>
                <w:color w:val="000000" w:themeColor="text1"/>
                <w:sz w:val="24"/>
                <w:szCs w:val="24"/>
              </w:rPr>
            </w:pPr>
          </w:p>
        </w:tc>
      </w:tr>
      <w:tr w:rsidR="003A28FC" w:rsidRPr="007E406E" w14:paraId="24EF904C" w14:textId="77777777" w:rsidTr="003A28FC">
        <w:trPr>
          <w:trHeight w:val="561"/>
        </w:trPr>
        <w:tc>
          <w:tcPr>
            <w:tcW w:w="2268" w:type="dxa"/>
          </w:tcPr>
          <w:p w14:paraId="6792BF54"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b/>
                <w:color w:val="000000" w:themeColor="text1"/>
                <w:sz w:val="24"/>
                <w:szCs w:val="24"/>
                <w:lang w:val="fi-FI"/>
              </w:rPr>
              <w:t>Perbuatan yang dilarang dan sanksi</w:t>
            </w:r>
          </w:p>
          <w:p w14:paraId="03C2F3F4" w14:textId="77777777" w:rsidR="003A28FC" w:rsidRPr="007E406E" w:rsidRDefault="003A28FC" w:rsidP="003A28FC">
            <w:pPr>
              <w:tabs>
                <w:tab w:val="left" w:pos="459"/>
              </w:tabs>
              <w:ind w:left="459" w:right="-108" w:hanging="459"/>
              <w:rPr>
                <w:rFonts w:ascii="Footlight MT Light" w:hAnsi="Footlight MT Light" w:cs="Arial"/>
                <w:b/>
                <w:color w:val="000000" w:themeColor="text1"/>
                <w:sz w:val="24"/>
                <w:szCs w:val="24"/>
              </w:rPr>
            </w:pPr>
          </w:p>
        </w:tc>
        <w:tc>
          <w:tcPr>
            <w:tcW w:w="6980" w:type="dxa"/>
            <w:gridSpan w:val="2"/>
            <w:shd w:val="clear" w:color="auto" w:fill="auto"/>
          </w:tcPr>
          <w:p w14:paraId="69158379" w14:textId="77777777" w:rsidR="003A28FC" w:rsidRPr="007E406E" w:rsidRDefault="003A28FC" w:rsidP="0041056D">
            <w:pPr>
              <w:numPr>
                <w:ilvl w:val="1"/>
                <w:numId w:val="110"/>
              </w:numPr>
              <w:ind w:left="635" w:hanging="709"/>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Berdasarkan etika pengadaan barang/jasa pemerintah, para pihak dilarang untuk</w:t>
            </w:r>
            <w:r w:rsidRPr="007E406E">
              <w:rPr>
                <w:rFonts w:ascii="Footlight MT Light" w:hAnsi="Footlight MT Light"/>
                <w:color w:val="000000" w:themeColor="text1"/>
                <w:sz w:val="24"/>
                <w:szCs w:val="24"/>
                <w:lang w:val="fi-FI"/>
              </w:rPr>
              <w:t>:</w:t>
            </w:r>
          </w:p>
          <w:p w14:paraId="79619CC2" w14:textId="77777777" w:rsidR="003A28FC" w:rsidRPr="007E406E" w:rsidRDefault="003A28FC" w:rsidP="0041056D">
            <w:pPr>
              <w:numPr>
                <w:ilvl w:val="0"/>
                <w:numId w:val="111"/>
              </w:numPr>
              <w:autoSpaceDE w:val="0"/>
              <w:autoSpaceDN w:val="0"/>
              <w:adjustRightInd w:val="0"/>
              <w:ind w:left="1168"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menawarkan, menerima atau menjanjikan untuk memberi atau menerima hadiah atau imbalan berupa apa saja atau melakukan tindakan lainnya untuk mempengaruhi siapapun yang diketahui atau patut dapat diduga berkaitan dengan pengadaan ini; dan/atau</w:t>
            </w:r>
          </w:p>
          <w:p w14:paraId="30C7BC95" w14:textId="77777777" w:rsidR="003A28FC" w:rsidRPr="007E406E" w:rsidRDefault="003A28FC" w:rsidP="0041056D">
            <w:pPr>
              <w:numPr>
                <w:ilvl w:val="0"/>
                <w:numId w:val="111"/>
              </w:numPr>
              <w:autoSpaceDE w:val="0"/>
              <w:autoSpaceDN w:val="0"/>
              <w:adjustRightInd w:val="0"/>
              <w:ind w:left="1168"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membuat dan/atau menyampaikan secara tidak benar dokumen dan/atau keterangan lain yang disyaratkan untuk penyusunan dan pelaksanaan Kontrak ini.</w:t>
            </w:r>
          </w:p>
          <w:p w14:paraId="799A6E93" w14:textId="77777777" w:rsidR="003A28FC" w:rsidRPr="007E406E" w:rsidRDefault="003A28FC" w:rsidP="003A28FC">
            <w:pPr>
              <w:tabs>
                <w:tab w:val="left" w:pos="884"/>
              </w:tabs>
              <w:autoSpaceDE w:val="0"/>
              <w:autoSpaceDN w:val="0"/>
              <w:adjustRightInd w:val="0"/>
              <w:ind w:left="884"/>
              <w:rPr>
                <w:rFonts w:ascii="Footlight MT Light" w:hAnsi="Footlight MT Light"/>
                <w:b/>
                <w:color w:val="000000" w:themeColor="text1"/>
                <w:sz w:val="24"/>
                <w:szCs w:val="24"/>
              </w:rPr>
            </w:pPr>
          </w:p>
          <w:p w14:paraId="3491046D" w14:textId="77777777" w:rsidR="003A28FC" w:rsidRPr="007E406E" w:rsidRDefault="003A28FC" w:rsidP="0041056D">
            <w:pPr>
              <w:numPr>
                <w:ilvl w:val="1"/>
                <w:numId w:val="110"/>
              </w:numPr>
              <w:ind w:left="743" w:hanging="710"/>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 xml:space="preserve">Penyedia menjamin bahwa yang bersangkutan (termasuk semua anggota Kemitraan) dan sub penyedianya (jika ada) tidak akan melakukan tindakan yang dilarang pada klausul 4.1. </w:t>
            </w:r>
          </w:p>
          <w:p w14:paraId="3A63895D" w14:textId="77777777" w:rsidR="003A28FC" w:rsidRPr="007E406E" w:rsidRDefault="003A28FC" w:rsidP="003A28FC">
            <w:pPr>
              <w:ind w:left="601"/>
              <w:rPr>
                <w:rFonts w:ascii="Footlight MT Light" w:hAnsi="Footlight MT Light"/>
                <w:color w:val="000000" w:themeColor="text1"/>
                <w:sz w:val="24"/>
                <w:szCs w:val="24"/>
                <w:lang w:val="fi-FI"/>
              </w:rPr>
            </w:pPr>
          </w:p>
          <w:p w14:paraId="17997E5E" w14:textId="77777777" w:rsidR="003A28FC" w:rsidRPr="007E406E" w:rsidRDefault="003A28FC" w:rsidP="0041056D">
            <w:pPr>
              <w:numPr>
                <w:ilvl w:val="1"/>
                <w:numId w:val="110"/>
              </w:numPr>
              <w:ind w:left="743" w:hanging="710"/>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Penyedia yang menurut penilaian Pejabat Penandatangan Kontrak terbukti melakukan larangan-larangan diatas dapat dikenakan sanksi-sanksi administratif sebagai berikut:</w:t>
            </w:r>
          </w:p>
          <w:p w14:paraId="76919DDC" w14:textId="77777777" w:rsidR="003A28FC" w:rsidRPr="007E406E" w:rsidRDefault="003A28FC" w:rsidP="0041056D">
            <w:pPr>
              <w:numPr>
                <w:ilvl w:val="1"/>
                <w:numId w:val="114"/>
              </w:numPr>
              <w:ind w:left="1168" w:hanging="425"/>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 xml:space="preserve">Pemutusan Kontrak; </w:t>
            </w:r>
          </w:p>
          <w:p w14:paraId="4B61E639" w14:textId="77777777" w:rsidR="003A28FC" w:rsidRPr="007E406E" w:rsidRDefault="003A28FC" w:rsidP="0041056D">
            <w:pPr>
              <w:numPr>
                <w:ilvl w:val="1"/>
                <w:numId w:val="114"/>
              </w:numPr>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Pelaksanaan dicairkan dan disetor sebagaimana ditetapkan dalam SSKK.</w:t>
            </w:r>
          </w:p>
          <w:p w14:paraId="05CA08BB" w14:textId="77777777" w:rsidR="003A28FC" w:rsidRPr="007E406E" w:rsidRDefault="003A28FC" w:rsidP="0041056D">
            <w:pPr>
              <w:numPr>
                <w:ilvl w:val="1"/>
                <w:numId w:val="114"/>
              </w:numPr>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Sisa uang muka harus dilunasi oleh Penyedia atau Jaminan Uang Muka dicairkann (apabila diberikan); dan</w:t>
            </w:r>
          </w:p>
          <w:p w14:paraId="32BD9040" w14:textId="77777777" w:rsidR="003A28FC" w:rsidRPr="007E406E" w:rsidRDefault="003A28FC" w:rsidP="0041056D">
            <w:pPr>
              <w:numPr>
                <w:ilvl w:val="1"/>
                <w:numId w:val="114"/>
              </w:numPr>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dikenakan sanksi Daftar Hitam.</w:t>
            </w:r>
          </w:p>
          <w:p w14:paraId="2D53C86F" w14:textId="77777777" w:rsidR="003A28FC" w:rsidRPr="007E406E" w:rsidRDefault="003A28FC" w:rsidP="003A28FC">
            <w:pPr>
              <w:ind w:left="1866"/>
              <w:rPr>
                <w:rFonts w:ascii="Footlight MT Light" w:hAnsi="Footlight MT Light"/>
                <w:color w:val="000000" w:themeColor="text1"/>
                <w:sz w:val="24"/>
                <w:szCs w:val="24"/>
                <w:lang w:val="fi-FI"/>
              </w:rPr>
            </w:pPr>
          </w:p>
          <w:p w14:paraId="023D145C" w14:textId="77777777" w:rsidR="003A28FC" w:rsidRPr="007E406E" w:rsidRDefault="003A28FC" w:rsidP="0041056D">
            <w:pPr>
              <w:numPr>
                <w:ilvl w:val="1"/>
                <w:numId w:val="110"/>
              </w:numPr>
              <w:ind w:left="743" w:hanging="71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fi-FI"/>
              </w:rPr>
              <w:t>Pengenaan</w:t>
            </w:r>
            <w:r w:rsidRPr="007E406E">
              <w:rPr>
                <w:rFonts w:ascii="Footlight MT Light" w:hAnsi="Footlight MT Light"/>
                <w:color w:val="000000" w:themeColor="text1"/>
                <w:sz w:val="24"/>
                <w:szCs w:val="24"/>
                <w:lang w:val="sv-SE"/>
              </w:rPr>
              <w:t xml:space="preserve"> sanksi</w:t>
            </w:r>
            <w:r w:rsidRPr="007E406E">
              <w:rPr>
                <w:rFonts w:ascii="Footlight MT Light" w:hAnsi="Footlight MT Light"/>
                <w:color w:val="000000" w:themeColor="text1"/>
                <w:sz w:val="24"/>
                <w:szCs w:val="24"/>
              </w:rPr>
              <w:t xml:space="preserve"> administratif diatas</w:t>
            </w:r>
            <w:r w:rsidRPr="007E406E">
              <w:rPr>
                <w:rFonts w:ascii="Footlight MT Light" w:hAnsi="Footlight MT Light"/>
                <w:color w:val="000000" w:themeColor="text1"/>
                <w:sz w:val="24"/>
                <w:szCs w:val="24"/>
                <w:lang w:val="sv-SE"/>
              </w:rPr>
              <w:t xml:space="preserve"> dilaporkan oleh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sv-SE"/>
              </w:rPr>
              <w:t xml:space="preserve">kepada </w:t>
            </w:r>
            <w:r w:rsidRPr="007E406E">
              <w:rPr>
                <w:rFonts w:ascii="Footlight MT Light" w:hAnsi="Footlight MT Light"/>
                <w:color w:val="000000" w:themeColor="text1"/>
                <w:sz w:val="24"/>
                <w:szCs w:val="24"/>
              </w:rPr>
              <w:t xml:space="preserve">PA/KPA. </w:t>
            </w:r>
          </w:p>
          <w:p w14:paraId="7C42AC37" w14:textId="77777777" w:rsidR="003A28FC" w:rsidRPr="007E406E" w:rsidRDefault="003A28FC" w:rsidP="003A28FC">
            <w:pPr>
              <w:ind w:left="601"/>
              <w:rPr>
                <w:rFonts w:ascii="Footlight MT Light" w:hAnsi="Footlight MT Light"/>
                <w:color w:val="000000" w:themeColor="text1"/>
                <w:sz w:val="24"/>
                <w:szCs w:val="24"/>
                <w:lang w:val="sv-SE"/>
              </w:rPr>
            </w:pPr>
          </w:p>
          <w:p w14:paraId="24D5ACED" w14:textId="77777777" w:rsidR="003A28FC" w:rsidRPr="007E406E" w:rsidRDefault="003A28FC" w:rsidP="0041056D">
            <w:pPr>
              <w:numPr>
                <w:ilvl w:val="1"/>
                <w:numId w:val="110"/>
              </w:numPr>
              <w:ind w:left="743" w:hanging="71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Pejabat Penandatangan Kontrak yang terlibat dalam korupsi, kolusi, dan/atau nepotisme dan penipuan dikenakan sanksi berdasarkan ketentuan peraturan perundang-undangan.</w:t>
            </w:r>
          </w:p>
          <w:p w14:paraId="3457BCB7" w14:textId="77777777" w:rsidR="003A28FC" w:rsidRPr="007E406E" w:rsidRDefault="003A28FC" w:rsidP="003A28FC">
            <w:pPr>
              <w:tabs>
                <w:tab w:val="left" w:pos="459"/>
              </w:tabs>
              <w:ind w:left="459" w:hanging="459"/>
              <w:rPr>
                <w:rFonts w:ascii="Footlight MT Light" w:hAnsi="Footlight MT Light"/>
                <w:color w:val="000000" w:themeColor="text1"/>
                <w:sz w:val="24"/>
                <w:szCs w:val="24"/>
              </w:rPr>
            </w:pPr>
          </w:p>
        </w:tc>
      </w:tr>
      <w:tr w:rsidR="003A28FC" w:rsidRPr="007E406E" w14:paraId="218D9472" w14:textId="77777777" w:rsidTr="003A28FC">
        <w:trPr>
          <w:trHeight w:val="561"/>
        </w:trPr>
        <w:tc>
          <w:tcPr>
            <w:tcW w:w="2268" w:type="dxa"/>
          </w:tcPr>
          <w:p w14:paraId="157F88F5"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62" w:name="_Toc280600240"/>
            <w:r w:rsidRPr="007E406E">
              <w:rPr>
                <w:rFonts w:ascii="Footlight MT Light" w:hAnsi="Footlight MT Light" w:cs="Arial"/>
                <w:b/>
                <w:color w:val="000000" w:themeColor="text1"/>
                <w:sz w:val="24"/>
                <w:szCs w:val="24"/>
              </w:rPr>
              <w:lastRenderedPageBreak/>
              <w:t>Korespondensi</w:t>
            </w:r>
            <w:bookmarkEnd w:id="62"/>
          </w:p>
          <w:p w14:paraId="58B5CE35" w14:textId="77777777" w:rsidR="003A28FC" w:rsidRPr="007E406E" w:rsidRDefault="003A28FC" w:rsidP="003A28FC">
            <w:pPr>
              <w:tabs>
                <w:tab w:val="left" w:pos="459"/>
              </w:tabs>
              <w:ind w:left="459" w:right="-108" w:hanging="459"/>
              <w:rPr>
                <w:rFonts w:ascii="Footlight MT Light" w:hAnsi="Footlight MT Light" w:cs="Arial"/>
                <w:b/>
                <w:color w:val="000000" w:themeColor="text1"/>
                <w:sz w:val="24"/>
                <w:szCs w:val="24"/>
              </w:rPr>
            </w:pPr>
          </w:p>
        </w:tc>
        <w:tc>
          <w:tcPr>
            <w:tcW w:w="6980" w:type="dxa"/>
            <w:gridSpan w:val="2"/>
          </w:tcPr>
          <w:p w14:paraId="51B4B1BA"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Semua pemberitahuan, permohonan, persetujuan, dan/atau korespondensi lainnya  harus dibuat secara tertulis dalam Bahasa Indonesia, dan dianggap telah diberitahukan kepada Para Pihak atau wakil sah Para Pihak jika telah disampaikan secara langsung, disampaikan melalui surat tercatat</w:t>
            </w:r>
            <w:r w:rsidRPr="007E406E">
              <w:rPr>
                <w:rFonts w:ascii="Footlight MT Light" w:hAnsi="Footlight MT Light"/>
                <w:color w:val="000000" w:themeColor="text1"/>
                <w:sz w:val="24"/>
                <w:szCs w:val="24"/>
              </w:rPr>
              <w:t xml:space="preserve">, </w:t>
            </w:r>
            <w:r w:rsidRPr="007E406E">
              <w:rPr>
                <w:rFonts w:ascii="Footlight MT Light" w:hAnsi="Footlight MT Light"/>
                <w:i/>
                <w:iCs/>
                <w:color w:val="000000" w:themeColor="text1"/>
                <w:sz w:val="24"/>
                <w:szCs w:val="24"/>
              </w:rPr>
              <w:t>e-mail,</w:t>
            </w:r>
            <w:r w:rsidRPr="007E406E">
              <w:rPr>
                <w:rFonts w:ascii="Footlight MT Light" w:hAnsi="Footlight MT Light"/>
                <w:color w:val="000000" w:themeColor="text1"/>
                <w:sz w:val="24"/>
                <w:szCs w:val="24"/>
                <w:lang w:val="sv-SE"/>
              </w:rPr>
              <w:t xml:space="preserve"> dan/atau faksimili</w:t>
            </w:r>
            <w:r w:rsidRPr="007E406E">
              <w:rPr>
                <w:rFonts w:ascii="Footlight MT Light" w:hAnsi="Footlight MT Light"/>
                <w:color w:val="000000" w:themeColor="text1"/>
                <w:sz w:val="24"/>
                <w:szCs w:val="24"/>
                <w:lang w:val="en-AU"/>
              </w:rPr>
              <w:t xml:space="preserve"> </w:t>
            </w:r>
            <w:r w:rsidRPr="007E406E">
              <w:rPr>
                <w:rFonts w:ascii="Footlight MT Light" w:hAnsi="Footlight MT Light"/>
                <w:color w:val="000000" w:themeColor="text1"/>
                <w:sz w:val="24"/>
                <w:szCs w:val="24"/>
                <w:lang w:val="sv-SE"/>
              </w:rPr>
              <w:t>sebagaimana tercantum dalam SSKK</w:t>
            </w:r>
            <w:r w:rsidRPr="007E406E">
              <w:rPr>
                <w:rFonts w:ascii="Footlight MT Light" w:hAnsi="Footlight MT Light"/>
                <w:color w:val="000000" w:themeColor="text1"/>
                <w:sz w:val="24"/>
                <w:szCs w:val="24"/>
              </w:rPr>
              <w:t>.</w:t>
            </w:r>
          </w:p>
          <w:p w14:paraId="1C130AAF" w14:textId="77777777" w:rsidR="003A28FC" w:rsidRPr="007E406E" w:rsidRDefault="003A28FC" w:rsidP="003A28FC">
            <w:pPr>
              <w:ind w:left="720" w:hanging="720"/>
              <w:rPr>
                <w:rFonts w:ascii="Footlight MT Light" w:hAnsi="Footlight MT Light"/>
                <w:color w:val="000000" w:themeColor="text1"/>
                <w:sz w:val="24"/>
                <w:szCs w:val="24"/>
              </w:rPr>
            </w:pPr>
          </w:p>
        </w:tc>
      </w:tr>
      <w:tr w:rsidR="003A28FC" w:rsidRPr="007E406E" w14:paraId="76D0E5E0" w14:textId="77777777" w:rsidTr="003A28FC">
        <w:trPr>
          <w:trHeight w:val="561"/>
        </w:trPr>
        <w:tc>
          <w:tcPr>
            <w:tcW w:w="2268" w:type="dxa"/>
          </w:tcPr>
          <w:p w14:paraId="4F84AE15"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63" w:name="_Toc280600241"/>
            <w:r w:rsidRPr="007E406E">
              <w:rPr>
                <w:rFonts w:ascii="Footlight MT Light" w:hAnsi="Footlight MT Light" w:cs="Arial"/>
                <w:b/>
                <w:color w:val="000000" w:themeColor="text1"/>
                <w:sz w:val="24"/>
                <w:szCs w:val="24"/>
              </w:rPr>
              <w:t>Wakil Sah Para Pihak</w:t>
            </w:r>
            <w:bookmarkEnd w:id="63"/>
          </w:p>
        </w:tc>
        <w:tc>
          <w:tcPr>
            <w:tcW w:w="6980" w:type="dxa"/>
            <w:gridSpan w:val="2"/>
          </w:tcPr>
          <w:p w14:paraId="30173F36"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Setiap tindakan yang dipersyaratkan atau diperbolehkan untuk dilakukan, dan setiap dokumen yang dipersyaratkan atau diperbolehkan untuk dibuat berdasarkan Kontrak ini oleh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atau Penyedia hanya dapat dilakukan atau dibuat oleh pejabat yang disebutkan dalam SSKK. Khusus untuk Penyedia perorangan, Penyedia tidak boleh diwakilkan</w:t>
            </w:r>
            <w:r w:rsidRPr="007E406E">
              <w:rPr>
                <w:rFonts w:ascii="Footlight MT Light" w:hAnsi="Footlight MT Light"/>
                <w:color w:val="000000" w:themeColor="text1"/>
                <w:sz w:val="24"/>
                <w:szCs w:val="24"/>
              </w:rPr>
              <w:t>.</w:t>
            </w:r>
          </w:p>
          <w:p w14:paraId="06E0BD75"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7DF728D2" w14:textId="77777777" w:rsidTr="003A28FC">
        <w:trPr>
          <w:trHeight w:val="561"/>
        </w:trPr>
        <w:tc>
          <w:tcPr>
            <w:tcW w:w="2268" w:type="dxa"/>
          </w:tcPr>
          <w:p w14:paraId="470FC14E"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 xml:space="preserve">Perpajakan </w:t>
            </w:r>
          </w:p>
        </w:tc>
        <w:tc>
          <w:tcPr>
            <w:tcW w:w="6980" w:type="dxa"/>
            <w:gridSpan w:val="2"/>
          </w:tcPr>
          <w:p w14:paraId="42779BC9"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Penyedia, Subpenyedia (jika ada), dan </w:t>
            </w:r>
            <w:r w:rsidRPr="007E406E">
              <w:rPr>
                <w:rFonts w:ascii="Footlight MT Light" w:hAnsi="Footlight MT Light"/>
                <w:color w:val="000000" w:themeColor="text1"/>
                <w:sz w:val="24"/>
                <w:szCs w:val="24"/>
                <w:lang w:val="en-ID"/>
              </w:rPr>
              <w:t>personel</w:t>
            </w:r>
            <w:r w:rsidRPr="007E406E">
              <w:rPr>
                <w:rFonts w:ascii="Footlight MT Light" w:hAnsi="Footlight MT Light"/>
                <w:color w:val="000000" w:themeColor="text1"/>
                <w:sz w:val="24"/>
                <w:szCs w:val="24"/>
              </w:rPr>
              <w:t xml:space="preserve"> yang bersangkutan berkewajiban untuk membayar semua pajak, bea, retribusi, dan pungutan lain yang sah yang dibebankan oleh peraturan perpajakan atas pelaksanaan Kontrak ini. Semua pengeluaran perpajakan ini dianggap telah termasuk dalam Nilai Kontrak.</w:t>
            </w:r>
          </w:p>
          <w:p w14:paraId="01A04EAE" w14:textId="77777777" w:rsidR="003A28FC" w:rsidRPr="007E406E" w:rsidRDefault="003A28FC" w:rsidP="003A28FC">
            <w:pPr>
              <w:ind w:left="-108"/>
              <w:rPr>
                <w:rFonts w:ascii="Footlight MT Light" w:hAnsi="Footlight MT Light"/>
                <w:color w:val="000000" w:themeColor="text1"/>
                <w:sz w:val="24"/>
                <w:szCs w:val="24"/>
              </w:rPr>
            </w:pPr>
          </w:p>
        </w:tc>
      </w:tr>
      <w:tr w:rsidR="003A28FC" w:rsidRPr="007E406E" w14:paraId="7269725F" w14:textId="77777777" w:rsidTr="003A28FC">
        <w:trPr>
          <w:trHeight w:val="561"/>
        </w:trPr>
        <w:tc>
          <w:tcPr>
            <w:tcW w:w="2268" w:type="dxa"/>
          </w:tcPr>
          <w:p w14:paraId="0DE608AA"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64" w:name="_Toc280600244"/>
            <w:r w:rsidRPr="007E406E">
              <w:rPr>
                <w:rFonts w:ascii="Footlight MT Light" w:hAnsi="Footlight MT Light" w:cs="Arial"/>
                <w:b/>
                <w:color w:val="000000" w:themeColor="text1"/>
                <w:sz w:val="24"/>
                <w:szCs w:val="24"/>
              </w:rPr>
              <w:t>Pengalihan dan/atau Subkontrak</w:t>
            </w:r>
            <w:bookmarkEnd w:id="64"/>
          </w:p>
        </w:tc>
        <w:tc>
          <w:tcPr>
            <w:tcW w:w="6980" w:type="dxa"/>
            <w:gridSpan w:val="2"/>
          </w:tcPr>
          <w:p w14:paraId="4CE710E3" w14:textId="77777777" w:rsidR="003A28FC" w:rsidRPr="007E406E" w:rsidRDefault="003A28FC" w:rsidP="0041056D">
            <w:pPr>
              <w:numPr>
                <w:ilvl w:val="0"/>
                <w:numId w:val="115"/>
              </w:numPr>
              <w:ind w:left="637" w:hanging="64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Pengalihan seluruh Kontrak hanya diperbolehkan dalam hal pergantian nama Penyedia, baik sebagai akibat peleburan (</w:t>
            </w:r>
            <w:r w:rsidRPr="007E406E">
              <w:rPr>
                <w:rFonts w:ascii="Footlight MT Light" w:hAnsi="Footlight MT Light" w:cs="Arial"/>
                <w:i/>
                <w:color w:val="000000" w:themeColor="text1"/>
                <w:sz w:val="24"/>
                <w:szCs w:val="24"/>
              </w:rPr>
              <w:t>merger</w:t>
            </w:r>
            <w:r w:rsidRPr="007E406E">
              <w:rPr>
                <w:rFonts w:ascii="Footlight MT Light" w:hAnsi="Footlight MT Light" w:cs="Arial"/>
                <w:color w:val="000000" w:themeColor="text1"/>
                <w:sz w:val="24"/>
                <w:szCs w:val="24"/>
              </w:rPr>
              <w:t xml:space="preserve">), konsolidasi, </w:t>
            </w:r>
            <w:r w:rsidRPr="007E406E">
              <w:rPr>
                <w:rFonts w:ascii="Footlight MT Light" w:hAnsi="Footlight MT Light" w:cs="Arial"/>
                <w:color w:val="000000" w:themeColor="text1"/>
                <w:sz w:val="24"/>
                <w:szCs w:val="24"/>
                <w:lang w:val="en-AU"/>
              </w:rPr>
              <w:t xml:space="preserve">atau </w:t>
            </w:r>
            <w:r w:rsidRPr="007E406E">
              <w:rPr>
                <w:rFonts w:ascii="Footlight MT Light" w:hAnsi="Footlight MT Light" w:cs="Arial"/>
                <w:color w:val="000000" w:themeColor="text1"/>
                <w:sz w:val="24"/>
                <w:szCs w:val="24"/>
              </w:rPr>
              <w:t>pemisahan</w:t>
            </w:r>
            <w:r w:rsidRPr="007E406E">
              <w:rPr>
                <w:rFonts w:ascii="Footlight MT Light" w:hAnsi="Footlight MT Light" w:cs="Arial"/>
                <w:color w:val="000000" w:themeColor="text1"/>
                <w:sz w:val="24"/>
                <w:szCs w:val="24"/>
                <w:lang w:val="en-AU"/>
              </w:rPr>
              <w:t>.</w:t>
            </w:r>
          </w:p>
          <w:p w14:paraId="577FB7F8" w14:textId="77777777" w:rsidR="003A28FC" w:rsidRPr="007E406E" w:rsidRDefault="003A28FC" w:rsidP="003A28FC">
            <w:pPr>
              <w:tabs>
                <w:tab w:val="left" w:pos="601"/>
              </w:tabs>
              <w:ind w:left="601"/>
              <w:rPr>
                <w:rFonts w:ascii="Footlight MT Light" w:hAnsi="Footlight MT Light" w:cs="Arial"/>
                <w:color w:val="000000" w:themeColor="text1"/>
                <w:sz w:val="24"/>
                <w:szCs w:val="24"/>
              </w:rPr>
            </w:pPr>
          </w:p>
          <w:p w14:paraId="59C18753" w14:textId="77777777" w:rsidR="003A28FC" w:rsidRPr="007E406E" w:rsidRDefault="003A28FC" w:rsidP="0041056D">
            <w:pPr>
              <w:numPr>
                <w:ilvl w:val="0"/>
                <w:numId w:val="115"/>
              </w:numPr>
              <w:ind w:left="637" w:hanging="64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Penyedia dapat bekerja sama dengan pelaku usaha lain </w:t>
            </w:r>
            <w:r w:rsidRPr="007E406E">
              <w:rPr>
                <w:rFonts w:ascii="Footlight MT Light" w:hAnsi="Footlight MT Light" w:cs="Arial"/>
                <w:color w:val="000000" w:themeColor="text1"/>
                <w:sz w:val="24"/>
                <w:szCs w:val="24"/>
                <w:lang w:val="en-ID"/>
              </w:rPr>
              <w:t xml:space="preserve">antara lain </w:t>
            </w:r>
            <w:r w:rsidRPr="007E406E">
              <w:rPr>
                <w:rFonts w:ascii="Footlight MT Light" w:hAnsi="Footlight MT Light" w:cs="Arial"/>
                <w:color w:val="000000" w:themeColor="text1"/>
                <w:sz w:val="24"/>
                <w:szCs w:val="24"/>
              </w:rPr>
              <w:t>dengan mensubkontrakkan sebagian pekerjaan, kecuali pekerjaan utama dalam kontrak ini sebagaimana diatur dalam SSKK.</w:t>
            </w:r>
          </w:p>
          <w:p w14:paraId="70715A02" w14:textId="77777777" w:rsidR="003A28FC" w:rsidRPr="007E406E" w:rsidRDefault="003A28FC" w:rsidP="003A28FC">
            <w:pPr>
              <w:jc w:val="center"/>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 </w:t>
            </w:r>
          </w:p>
          <w:p w14:paraId="4796FD48" w14:textId="77777777" w:rsidR="003A28FC" w:rsidRPr="007E406E" w:rsidRDefault="003A28FC" w:rsidP="0041056D">
            <w:pPr>
              <w:numPr>
                <w:ilvl w:val="0"/>
                <w:numId w:val="115"/>
              </w:numPr>
              <w:ind w:left="637" w:hanging="64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Penyedia hanya boleh mensubkontrakan sebagian pekerjaan dan dilarang mensubkontrakkan seluruh pekerjaan.</w:t>
            </w:r>
          </w:p>
          <w:p w14:paraId="067F850F" w14:textId="77777777" w:rsidR="003A28FC" w:rsidRPr="007E406E" w:rsidRDefault="003A28FC" w:rsidP="003A28FC">
            <w:pPr>
              <w:pStyle w:val="ListParagraph"/>
              <w:rPr>
                <w:rFonts w:ascii="Footlight MT Light" w:hAnsi="Footlight MT Light" w:cs="Arial"/>
                <w:color w:val="000000" w:themeColor="text1"/>
                <w:sz w:val="24"/>
                <w:szCs w:val="24"/>
              </w:rPr>
            </w:pPr>
          </w:p>
          <w:p w14:paraId="65203204" w14:textId="77777777" w:rsidR="003A28FC" w:rsidRPr="007E406E" w:rsidRDefault="003A28FC" w:rsidP="0041056D">
            <w:pPr>
              <w:numPr>
                <w:ilvl w:val="0"/>
                <w:numId w:val="115"/>
              </w:numPr>
              <w:ind w:left="637" w:hanging="64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Penyedia hanya boleh mensubkontrakan pekerjaan apabila pekerjaan tersebut sejak awal di dalam Dokumen Pemilihan dan dalam Kontrak diijinkan untuk disubkontrakan.</w:t>
            </w:r>
          </w:p>
          <w:p w14:paraId="1F2BABAE" w14:textId="77777777" w:rsidR="003A28FC" w:rsidRPr="007E406E" w:rsidRDefault="003A28FC" w:rsidP="003A28FC">
            <w:pPr>
              <w:pStyle w:val="ListParagraph"/>
              <w:rPr>
                <w:rFonts w:ascii="Footlight MT Light" w:hAnsi="Footlight MT Light" w:cs="Arial"/>
                <w:color w:val="000000" w:themeColor="text1"/>
                <w:sz w:val="24"/>
                <w:szCs w:val="24"/>
              </w:rPr>
            </w:pPr>
          </w:p>
          <w:p w14:paraId="6965FF16" w14:textId="77777777" w:rsidR="003A28FC" w:rsidRPr="007E406E" w:rsidRDefault="003A28FC" w:rsidP="0041056D">
            <w:pPr>
              <w:numPr>
                <w:ilvl w:val="0"/>
                <w:numId w:val="115"/>
              </w:numPr>
              <w:ind w:left="637" w:hanging="64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Penyedia hanya boleh mensubkontrakan pekerjaan setelah mendapat persetujuan tertulis dari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s="Arial"/>
                <w:color w:val="000000" w:themeColor="text1"/>
                <w:sz w:val="24"/>
                <w:szCs w:val="24"/>
              </w:rPr>
              <w:t>Penyedia tetap bertanggung jawab atas bagian pekerjaan yang disubkontrakkan.</w:t>
            </w:r>
          </w:p>
          <w:p w14:paraId="08F7D6C6" w14:textId="77777777" w:rsidR="003A28FC" w:rsidRPr="007E406E" w:rsidRDefault="003A28FC" w:rsidP="003A28FC">
            <w:pPr>
              <w:ind w:left="637"/>
              <w:rPr>
                <w:rFonts w:ascii="Footlight MT Light" w:hAnsi="Footlight MT Light" w:cs="Arial"/>
                <w:color w:val="000000" w:themeColor="text1"/>
                <w:sz w:val="24"/>
                <w:szCs w:val="24"/>
              </w:rPr>
            </w:pPr>
          </w:p>
          <w:p w14:paraId="26F70CFF" w14:textId="77777777" w:rsidR="003A28FC" w:rsidRPr="007E406E" w:rsidRDefault="003A28FC" w:rsidP="0041056D">
            <w:pPr>
              <w:numPr>
                <w:ilvl w:val="0"/>
                <w:numId w:val="115"/>
              </w:numPr>
              <w:ind w:left="637" w:hanging="64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Jika ketentuan di atas dilanggar maka Penyedia dikenakan sanksi sebagaimana diatur dalam SSKK.</w:t>
            </w:r>
          </w:p>
          <w:p w14:paraId="00EBD57B" w14:textId="62E746E4" w:rsidR="003A28FC" w:rsidRPr="007E406E" w:rsidRDefault="003A28FC" w:rsidP="00A779CA">
            <w:pPr>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br/>
            </w:r>
          </w:p>
        </w:tc>
      </w:tr>
      <w:tr w:rsidR="003A28FC" w:rsidRPr="007E406E" w14:paraId="577D22AD" w14:textId="77777777" w:rsidTr="003A28FC">
        <w:trPr>
          <w:trHeight w:val="561"/>
        </w:trPr>
        <w:tc>
          <w:tcPr>
            <w:tcW w:w="2268" w:type="dxa"/>
          </w:tcPr>
          <w:p w14:paraId="5255AA89"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Pengabaian</w:t>
            </w:r>
          </w:p>
        </w:tc>
        <w:tc>
          <w:tcPr>
            <w:tcW w:w="6980" w:type="dxa"/>
            <w:gridSpan w:val="2"/>
          </w:tcPr>
          <w:p w14:paraId="3B7C3119"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Pr="007E406E">
              <w:rPr>
                <w:rFonts w:ascii="Footlight MT Light" w:hAnsi="Footlight MT Light"/>
                <w:color w:val="000000" w:themeColor="text1"/>
                <w:sz w:val="24"/>
                <w:szCs w:val="24"/>
                <w:lang w:val="en-AU"/>
              </w:rPr>
              <w:t xml:space="preserve">Para Pihak atau </w:t>
            </w:r>
            <w:r w:rsidRPr="007E406E">
              <w:rPr>
                <w:rFonts w:ascii="Footlight MT Light" w:hAnsi="Footlight MT Light"/>
                <w:color w:val="000000" w:themeColor="text1"/>
                <w:sz w:val="24"/>
                <w:szCs w:val="24"/>
              </w:rPr>
              <w:t>Wakil Sah Pihak yang melakukan pengabaian.</w:t>
            </w:r>
          </w:p>
          <w:p w14:paraId="26745211"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32873E27" w14:textId="77777777" w:rsidTr="003A28FC">
        <w:trPr>
          <w:trHeight w:val="431"/>
        </w:trPr>
        <w:tc>
          <w:tcPr>
            <w:tcW w:w="2268" w:type="dxa"/>
          </w:tcPr>
          <w:p w14:paraId="76A83224"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Penyedia Mandiri</w:t>
            </w:r>
          </w:p>
        </w:tc>
        <w:tc>
          <w:tcPr>
            <w:tcW w:w="6980" w:type="dxa"/>
            <w:gridSpan w:val="2"/>
          </w:tcPr>
          <w:p w14:paraId="2D98937A"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berdasarkan kontrak ini bertanggung jawab penuh terhadap person</w:t>
            </w:r>
            <w:r w:rsidRPr="007E406E">
              <w:rPr>
                <w:rFonts w:ascii="Footlight MT Light" w:hAnsi="Footlight MT Light"/>
                <w:color w:val="000000" w:themeColor="text1"/>
                <w:sz w:val="24"/>
                <w:szCs w:val="24"/>
                <w:lang w:val="en-ID"/>
              </w:rPr>
              <w:t>e</w:t>
            </w:r>
            <w:r w:rsidRPr="007E406E">
              <w:rPr>
                <w:rFonts w:ascii="Footlight MT Light" w:hAnsi="Footlight MT Light"/>
                <w:color w:val="000000" w:themeColor="text1"/>
                <w:sz w:val="24"/>
                <w:szCs w:val="24"/>
              </w:rPr>
              <w:t>l dan subpenyedianya (jika ada) serta pekerjaan yang dilakukan oleh person</w:t>
            </w:r>
            <w:r w:rsidRPr="007E406E">
              <w:rPr>
                <w:rFonts w:ascii="Footlight MT Light" w:hAnsi="Footlight MT Light"/>
                <w:color w:val="000000" w:themeColor="text1"/>
                <w:sz w:val="24"/>
                <w:szCs w:val="24"/>
                <w:lang w:val="en-ID"/>
              </w:rPr>
              <w:t>e</w:t>
            </w:r>
            <w:r w:rsidRPr="007E406E">
              <w:rPr>
                <w:rFonts w:ascii="Footlight MT Light" w:hAnsi="Footlight MT Light"/>
                <w:color w:val="000000" w:themeColor="text1"/>
                <w:sz w:val="24"/>
                <w:szCs w:val="24"/>
              </w:rPr>
              <w:t>l dan subpenyedianya.</w:t>
            </w:r>
          </w:p>
          <w:p w14:paraId="515E87A9" w14:textId="77777777" w:rsidR="003A28FC" w:rsidRPr="007E406E" w:rsidRDefault="003A28FC" w:rsidP="003A28FC">
            <w:pPr>
              <w:tabs>
                <w:tab w:val="left" w:pos="459"/>
              </w:tabs>
              <w:ind w:left="68"/>
              <w:rPr>
                <w:rFonts w:ascii="Footlight MT Light" w:hAnsi="Footlight MT Light"/>
                <w:color w:val="000000" w:themeColor="text1"/>
                <w:sz w:val="24"/>
                <w:szCs w:val="24"/>
              </w:rPr>
            </w:pPr>
          </w:p>
        </w:tc>
      </w:tr>
      <w:tr w:rsidR="003A28FC" w:rsidRPr="007E406E" w14:paraId="197BD1E9" w14:textId="77777777" w:rsidTr="003A28FC">
        <w:trPr>
          <w:trHeight w:val="561"/>
        </w:trPr>
        <w:tc>
          <w:tcPr>
            <w:tcW w:w="2268" w:type="dxa"/>
          </w:tcPr>
          <w:p w14:paraId="09683D41"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 xml:space="preserve">Kemitraan </w:t>
            </w:r>
          </w:p>
        </w:tc>
        <w:tc>
          <w:tcPr>
            <w:tcW w:w="6980" w:type="dxa"/>
            <w:gridSpan w:val="2"/>
          </w:tcPr>
          <w:p w14:paraId="7F02AD58"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Kemitraan memberi kuasa kepada salah satu anggota yang disebut dalam Surat Perjanjian Kemitraan untuk bertindak </w:t>
            </w:r>
            <w:r w:rsidRPr="007E406E">
              <w:rPr>
                <w:rFonts w:ascii="Footlight MT Light" w:hAnsi="Footlight MT Light"/>
                <w:color w:val="000000" w:themeColor="text1"/>
                <w:sz w:val="24"/>
                <w:szCs w:val="24"/>
                <w:lang w:val="en-ID"/>
              </w:rPr>
              <w:t xml:space="preserve">untuk dan </w:t>
            </w:r>
            <w:r w:rsidRPr="007E406E">
              <w:rPr>
                <w:rFonts w:ascii="Footlight MT Light" w:hAnsi="Footlight MT Light"/>
                <w:color w:val="000000" w:themeColor="text1"/>
                <w:sz w:val="24"/>
                <w:szCs w:val="24"/>
              </w:rPr>
              <w:t xml:space="preserve">atas </w:t>
            </w:r>
            <w:r w:rsidRPr="007E406E">
              <w:rPr>
                <w:rFonts w:ascii="Footlight MT Light" w:hAnsi="Footlight MT Light"/>
                <w:color w:val="000000" w:themeColor="text1"/>
                <w:sz w:val="24"/>
                <w:szCs w:val="24"/>
              </w:rPr>
              <w:lastRenderedPageBreak/>
              <w:t>nama Kemitraan dalam pelaksanaan hak dan kewajiban terhadap Pejabat Penandatangan Kontrak.</w:t>
            </w:r>
          </w:p>
          <w:p w14:paraId="24C0F4CB" w14:textId="77777777" w:rsidR="003A28FC" w:rsidRPr="007E406E" w:rsidRDefault="003A28FC" w:rsidP="003A28FC">
            <w:pPr>
              <w:tabs>
                <w:tab w:val="left" w:pos="459"/>
              </w:tabs>
              <w:rPr>
                <w:rFonts w:ascii="Footlight MT Light" w:hAnsi="Footlight MT Light"/>
                <w:color w:val="000000" w:themeColor="text1"/>
                <w:sz w:val="24"/>
                <w:szCs w:val="24"/>
              </w:rPr>
            </w:pPr>
          </w:p>
        </w:tc>
      </w:tr>
      <w:tr w:rsidR="003A28FC" w:rsidRPr="007E406E" w14:paraId="2084FB75" w14:textId="77777777" w:rsidTr="003A28FC">
        <w:trPr>
          <w:trHeight w:val="561"/>
        </w:trPr>
        <w:tc>
          <w:tcPr>
            <w:tcW w:w="9248" w:type="dxa"/>
            <w:gridSpan w:val="3"/>
          </w:tcPr>
          <w:p w14:paraId="3E309A08"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65" w:name="_Toc280823549"/>
            <w:bookmarkStart w:id="66" w:name="_Toc281317790"/>
            <w:bookmarkStart w:id="67" w:name="_Toc282767292"/>
            <w:bookmarkStart w:id="68" w:name="_Toc282768402"/>
            <w:bookmarkStart w:id="69" w:name="_Toc282768518"/>
            <w:bookmarkStart w:id="70" w:name="_Toc282768750"/>
            <w:bookmarkStart w:id="71" w:name="_Toc282768873"/>
            <w:bookmarkStart w:id="72" w:name="_Toc282768992"/>
            <w:bookmarkStart w:id="73" w:name="_Toc282769110"/>
            <w:bookmarkStart w:id="74" w:name="_Toc282769235"/>
            <w:bookmarkStart w:id="75" w:name="_Toc283800271"/>
            <w:bookmarkStart w:id="76" w:name="_Toc340487877"/>
            <w:bookmarkStart w:id="77" w:name="_Toc345289550"/>
            <w:bookmarkStart w:id="78" w:name="_Toc345289714"/>
            <w:bookmarkStart w:id="79" w:name="_Toc410718406"/>
            <w:bookmarkStart w:id="80" w:name="_Toc520069455"/>
            <w:bookmarkStart w:id="81" w:name="_Toc69049543"/>
            <w:bookmarkStart w:id="82" w:name="_Toc69973401"/>
            <w:r w:rsidRPr="007E406E">
              <w:rPr>
                <w:rFonts w:ascii="Footlight MT Light" w:hAnsi="Footlight MT Light"/>
                <w:color w:val="000000" w:themeColor="text1"/>
                <w:sz w:val="24"/>
                <w:szCs w:val="24"/>
              </w:rPr>
              <w:lastRenderedPageBreak/>
              <w:t>PELAKSANAAN</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KONTRAK</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991FC32" w14:textId="77777777" w:rsidR="003A28FC" w:rsidRPr="007E406E" w:rsidRDefault="003A28FC" w:rsidP="003A28FC">
            <w:pPr>
              <w:ind w:left="318" w:hanging="426"/>
              <w:rPr>
                <w:rFonts w:ascii="Footlight MT Light" w:hAnsi="Footlight MT Light"/>
                <w:color w:val="000000" w:themeColor="text1"/>
                <w:sz w:val="24"/>
                <w:szCs w:val="24"/>
              </w:rPr>
            </w:pPr>
          </w:p>
        </w:tc>
      </w:tr>
      <w:tr w:rsidR="003A28FC" w:rsidRPr="007E406E" w14:paraId="7A29ED9E" w14:textId="77777777" w:rsidTr="003A28FC">
        <w:trPr>
          <w:trHeight w:val="561"/>
        </w:trPr>
        <w:tc>
          <w:tcPr>
            <w:tcW w:w="2268" w:type="dxa"/>
          </w:tcPr>
          <w:p w14:paraId="28AF838F"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83" w:name="_Toc280600256"/>
            <w:r w:rsidRPr="007E406E">
              <w:rPr>
                <w:rFonts w:ascii="Footlight MT Light" w:hAnsi="Footlight MT Light"/>
                <w:b/>
                <w:color w:val="000000" w:themeColor="text1"/>
                <w:sz w:val="24"/>
                <w:szCs w:val="24"/>
              </w:rPr>
              <w:t>J</w:t>
            </w:r>
            <w:r w:rsidRPr="007E406E">
              <w:rPr>
                <w:rFonts w:ascii="Footlight MT Light" w:hAnsi="Footlight MT Light"/>
                <w:b/>
                <w:color w:val="000000" w:themeColor="text1"/>
                <w:sz w:val="24"/>
                <w:szCs w:val="24"/>
                <w:lang w:val="en-ID"/>
              </w:rPr>
              <w:t>angka Waktu</w:t>
            </w:r>
            <w:r w:rsidRPr="007E406E">
              <w:rPr>
                <w:rFonts w:ascii="Footlight MT Light" w:hAnsi="Footlight MT Light"/>
                <w:b/>
                <w:color w:val="000000" w:themeColor="text1"/>
                <w:sz w:val="24"/>
                <w:szCs w:val="24"/>
              </w:rPr>
              <w:t xml:space="preserve"> Pelaksanaan Pekerjaan</w:t>
            </w:r>
            <w:bookmarkEnd w:id="83"/>
          </w:p>
          <w:p w14:paraId="7056C66F" w14:textId="77777777" w:rsidR="003A28FC" w:rsidRPr="007E406E" w:rsidRDefault="003A28FC" w:rsidP="003A28FC">
            <w:pPr>
              <w:ind w:left="563" w:right="-108"/>
              <w:rPr>
                <w:rFonts w:ascii="Footlight MT Light" w:hAnsi="Footlight MT Light"/>
                <w:b/>
                <w:color w:val="000000" w:themeColor="text1"/>
                <w:sz w:val="24"/>
                <w:szCs w:val="24"/>
              </w:rPr>
            </w:pPr>
          </w:p>
        </w:tc>
        <w:tc>
          <w:tcPr>
            <w:tcW w:w="6980" w:type="dxa"/>
            <w:gridSpan w:val="2"/>
          </w:tcPr>
          <w:p w14:paraId="4C078716" w14:textId="77777777" w:rsidR="003A28FC" w:rsidRPr="007E406E" w:rsidRDefault="003A28FC" w:rsidP="0041056D">
            <w:pPr>
              <w:numPr>
                <w:ilvl w:val="0"/>
                <w:numId w:val="94"/>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Kontrak ini berlaku </w:t>
            </w:r>
            <w:r w:rsidRPr="007E406E">
              <w:rPr>
                <w:rFonts w:ascii="Footlight MT Light" w:hAnsi="Footlight MT Light"/>
                <w:color w:val="000000" w:themeColor="text1"/>
                <w:sz w:val="24"/>
                <w:szCs w:val="24"/>
                <w:lang w:val="en-ID"/>
              </w:rPr>
              <w:t>sejak</w:t>
            </w:r>
            <w:r w:rsidRPr="007E406E">
              <w:rPr>
                <w:rFonts w:ascii="Footlight MT Light" w:hAnsi="Footlight MT Light"/>
                <w:color w:val="000000" w:themeColor="text1"/>
                <w:sz w:val="24"/>
                <w:szCs w:val="24"/>
              </w:rPr>
              <w:t xml:space="preserve"> tanggal penandatanganan.</w:t>
            </w:r>
          </w:p>
          <w:p w14:paraId="57D62D15" w14:textId="77777777" w:rsidR="003A28FC" w:rsidRPr="007E406E" w:rsidRDefault="003A28FC" w:rsidP="003A28FC">
            <w:pPr>
              <w:rPr>
                <w:rFonts w:ascii="Footlight MT Light" w:hAnsi="Footlight MT Light"/>
                <w:color w:val="000000" w:themeColor="text1"/>
                <w:sz w:val="24"/>
                <w:szCs w:val="24"/>
              </w:rPr>
            </w:pPr>
          </w:p>
          <w:p w14:paraId="4E8C7384" w14:textId="77777777" w:rsidR="003A28FC" w:rsidRPr="007E406E" w:rsidRDefault="003A28FC" w:rsidP="0041056D">
            <w:pPr>
              <w:numPr>
                <w:ilvl w:val="0"/>
                <w:numId w:val="94"/>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Waktu pelaksanaan pekerjaan adalah jangka waktu yang ditentukan dalam</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lang w:val="nl-NL"/>
              </w:rPr>
              <w:t>SSKK</w:t>
            </w:r>
            <w:r w:rsidRPr="007E406E">
              <w:rPr>
                <w:rFonts w:ascii="Footlight MT Light" w:hAnsi="Footlight MT Light"/>
                <w:color w:val="000000" w:themeColor="text1"/>
                <w:sz w:val="24"/>
                <w:szCs w:val="24"/>
              </w:rPr>
              <w:t xml:space="preserve">.    </w:t>
            </w:r>
          </w:p>
          <w:p w14:paraId="7D387693" w14:textId="77777777" w:rsidR="003A28FC" w:rsidRPr="007E406E" w:rsidRDefault="003A28FC" w:rsidP="003A28FC">
            <w:pPr>
              <w:ind w:left="601"/>
              <w:rPr>
                <w:rFonts w:ascii="Footlight MT Light" w:hAnsi="Footlight MT Light"/>
                <w:color w:val="000000" w:themeColor="text1"/>
                <w:sz w:val="24"/>
                <w:szCs w:val="24"/>
              </w:rPr>
            </w:pPr>
          </w:p>
        </w:tc>
      </w:tr>
      <w:tr w:rsidR="003A28FC" w:rsidRPr="007E406E" w14:paraId="11EA0510" w14:textId="77777777" w:rsidTr="003A28FC">
        <w:trPr>
          <w:trHeight w:val="561"/>
        </w:trPr>
        <w:tc>
          <w:tcPr>
            <w:tcW w:w="2268" w:type="dxa"/>
          </w:tcPr>
          <w:p w14:paraId="358DCF4B"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84" w:name="_Toc280600257"/>
            <w:r w:rsidRPr="007E406E">
              <w:rPr>
                <w:rFonts w:ascii="Footlight MT Light" w:hAnsi="Footlight MT Light"/>
                <w:b/>
                <w:color w:val="000000" w:themeColor="text1"/>
                <w:sz w:val="24"/>
                <w:szCs w:val="24"/>
              </w:rPr>
              <w:t>Penyerahan Lokasi Kerja</w:t>
            </w:r>
            <w:bookmarkEnd w:id="84"/>
            <w:r w:rsidRPr="007E406E">
              <w:rPr>
                <w:rFonts w:ascii="Footlight MT Light" w:hAnsi="Footlight MT Light"/>
                <w:b/>
                <w:color w:val="000000" w:themeColor="text1"/>
                <w:sz w:val="24"/>
                <w:szCs w:val="24"/>
                <w:lang w:val="en-ID"/>
              </w:rPr>
              <w:t xml:space="preserve"> (apabila diperlukan)</w:t>
            </w:r>
          </w:p>
        </w:tc>
        <w:tc>
          <w:tcPr>
            <w:tcW w:w="6980" w:type="dxa"/>
            <w:gridSpan w:val="2"/>
          </w:tcPr>
          <w:p w14:paraId="1C5644B1" w14:textId="77777777" w:rsidR="003A28FC" w:rsidRPr="007E406E" w:rsidRDefault="003A28FC" w:rsidP="0041056D">
            <w:pPr>
              <w:numPr>
                <w:ilvl w:val="0"/>
                <w:numId w:val="106"/>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Pejabat Penandatangan Kontrak menyerahkan keseluruhan lokasi kerja kepada penyedia sebelum SPMK diterbitkan. </w:t>
            </w:r>
            <w:r w:rsidRPr="007E406E">
              <w:rPr>
                <w:rFonts w:ascii="Footlight MT Light" w:hAnsi="Footlight MT Light"/>
                <w:color w:val="000000" w:themeColor="text1"/>
                <w:sz w:val="24"/>
                <w:szCs w:val="24"/>
                <w:lang w:val="en-ID"/>
              </w:rPr>
              <w:t>Sebelum pe</w:t>
            </w:r>
            <w:r w:rsidRPr="007E406E">
              <w:rPr>
                <w:rFonts w:ascii="Footlight MT Light" w:hAnsi="Footlight MT Light"/>
                <w:color w:val="000000" w:themeColor="text1"/>
                <w:sz w:val="24"/>
                <w:szCs w:val="24"/>
              </w:rPr>
              <w:t>nyerahan</w:t>
            </w:r>
            <w:r w:rsidRPr="007E406E">
              <w:rPr>
                <w:rFonts w:ascii="Footlight MT Light" w:hAnsi="Footlight MT Light"/>
                <w:color w:val="000000" w:themeColor="text1"/>
                <w:sz w:val="24"/>
                <w:szCs w:val="24"/>
                <w:lang w:val="en-ID"/>
              </w:rPr>
              <w:t xml:space="preserve"> lokasi kerja,</w:t>
            </w:r>
            <w:r w:rsidRPr="007E406E">
              <w:rPr>
                <w:rFonts w:ascii="Footlight MT Light" w:hAnsi="Footlight MT Light"/>
                <w:color w:val="000000" w:themeColor="text1"/>
                <w:sz w:val="24"/>
                <w:szCs w:val="24"/>
              </w:rPr>
              <w:t xml:space="preserve"> dilakukan pemeriksaan lapangan bersama </w:t>
            </w:r>
            <w:r w:rsidRPr="007E406E">
              <w:rPr>
                <w:rFonts w:ascii="Footlight MT Light" w:hAnsi="Footlight MT Light"/>
                <w:color w:val="000000" w:themeColor="text1"/>
                <w:sz w:val="24"/>
                <w:szCs w:val="24"/>
                <w:lang w:val="en-ID"/>
              </w:rPr>
              <w:t>yang</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 xml:space="preserve">dituangkan </w:t>
            </w:r>
            <w:r w:rsidRPr="007E406E">
              <w:rPr>
                <w:rFonts w:ascii="Footlight MT Light" w:hAnsi="Footlight MT Light"/>
                <w:color w:val="000000" w:themeColor="text1"/>
                <w:sz w:val="24"/>
                <w:szCs w:val="24"/>
              </w:rPr>
              <w:t>dalam Berita Acara Pen</w:t>
            </w:r>
            <w:r w:rsidRPr="007E406E">
              <w:rPr>
                <w:rFonts w:ascii="Footlight MT Light" w:hAnsi="Footlight MT Light"/>
                <w:color w:val="000000" w:themeColor="text1"/>
                <w:sz w:val="24"/>
                <w:szCs w:val="24"/>
                <w:lang w:val="en-ID"/>
              </w:rPr>
              <w:t>injauan</w:t>
            </w:r>
            <w:r w:rsidRPr="007E406E">
              <w:rPr>
                <w:rFonts w:ascii="Footlight MT Light" w:hAnsi="Footlight MT Light"/>
                <w:color w:val="000000" w:themeColor="text1"/>
                <w:sz w:val="24"/>
                <w:szCs w:val="24"/>
              </w:rPr>
              <w:t xml:space="preserve"> Lokasi Kerja.</w:t>
            </w:r>
          </w:p>
          <w:p w14:paraId="349608FA" w14:textId="77777777" w:rsidR="003A28FC" w:rsidRPr="007E406E" w:rsidRDefault="003A28FC" w:rsidP="003A28FC">
            <w:pPr>
              <w:rPr>
                <w:rFonts w:ascii="Footlight MT Light" w:hAnsi="Footlight MT Light"/>
                <w:i/>
                <w:color w:val="000000" w:themeColor="text1"/>
                <w:sz w:val="24"/>
                <w:szCs w:val="24"/>
              </w:rPr>
            </w:pPr>
          </w:p>
          <w:p w14:paraId="7AE32E04" w14:textId="77777777" w:rsidR="003A28FC" w:rsidRPr="007E406E" w:rsidRDefault="003A28FC" w:rsidP="0041056D">
            <w:pPr>
              <w:numPr>
                <w:ilvl w:val="0"/>
                <w:numId w:val="106"/>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Jika dalam pemeriksaan lapangan bersama ditemukan hal-hal yang dapat mengakibatkan perubahan isi Kontrak maka perubahan tersebut harus dituangkan dalam adendum Kontrak.</w:t>
            </w:r>
          </w:p>
          <w:p w14:paraId="78694F6D" w14:textId="77777777" w:rsidR="003A28FC" w:rsidRPr="007E406E" w:rsidRDefault="003A28FC" w:rsidP="003A28FC">
            <w:pPr>
              <w:rPr>
                <w:rFonts w:ascii="Footlight MT Light" w:hAnsi="Footlight MT Light"/>
                <w:color w:val="000000" w:themeColor="text1"/>
                <w:sz w:val="24"/>
                <w:szCs w:val="24"/>
              </w:rPr>
            </w:pPr>
          </w:p>
          <w:p w14:paraId="7B191216" w14:textId="77777777" w:rsidR="003A28FC" w:rsidRPr="007E406E" w:rsidRDefault="003A28FC" w:rsidP="0041056D">
            <w:pPr>
              <w:numPr>
                <w:ilvl w:val="0"/>
                <w:numId w:val="106"/>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Jika penyerahan hanya dilakukan pada bagian tertentu dari lokasi kerja maka Pejabat Penandatangan Kontrak</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dapat dianggap telah menunda pelaksanaan pekerjaan tertentu yang terkait dengan bagian lokasi kerja tersebut, dan kondisi ini ditetapkan sebagai Peristiwa Kompensasi</w:t>
            </w:r>
            <w:r w:rsidRPr="007E406E">
              <w:rPr>
                <w:rFonts w:ascii="Footlight MT Light" w:hAnsi="Footlight MT Light"/>
                <w:color w:val="000000" w:themeColor="text1"/>
                <w:sz w:val="24"/>
                <w:szCs w:val="24"/>
                <w:lang w:val="en-ID"/>
              </w:rPr>
              <w:t xml:space="preserve"> serta dibuat Berita Acara</w:t>
            </w:r>
            <w:r w:rsidRPr="007E406E">
              <w:rPr>
                <w:rFonts w:ascii="Footlight MT Light" w:hAnsi="Footlight MT Light"/>
                <w:color w:val="000000" w:themeColor="text1"/>
                <w:sz w:val="24"/>
                <w:szCs w:val="24"/>
              </w:rPr>
              <w:t xml:space="preserve">. </w:t>
            </w:r>
          </w:p>
          <w:p w14:paraId="0BD7E230" w14:textId="77777777" w:rsidR="003A28FC" w:rsidRPr="007E406E" w:rsidRDefault="003A28FC" w:rsidP="003A28FC">
            <w:pPr>
              <w:ind w:left="601"/>
              <w:rPr>
                <w:rFonts w:ascii="Footlight MT Light" w:hAnsi="Footlight MT Light"/>
                <w:color w:val="000000" w:themeColor="text1"/>
                <w:sz w:val="24"/>
                <w:szCs w:val="24"/>
              </w:rPr>
            </w:pPr>
          </w:p>
          <w:p w14:paraId="740CF937" w14:textId="77777777" w:rsidR="003A28FC" w:rsidRPr="007E406E" w:rsidRDefault="003A28FC" w:rsidP="0041056D">
            <w:pPr>
              <w:numPr>
                <w:ilvl w:val="0"/>
                <w:numId w:val="106"/>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Penyerahan lokasi kerja dituangkan dalam Berita Acara Serah Terima Lokasi Kerja yang ditandatangani oleh para pihak.</w:t>
            </w:r>
          </w:p>
          <w:p w14:paraId="30C1B282" w14:textId="77777777" w:rsidR="003A28FC" w:rsidRPr="007E406E" w:rsidRDefault="003A28FC" w:rsidP="003A28FC">
            <w:pPr>
              <w:ind w:left="33"/>
              <w:rPr>
                <w:rFonts w:ascii="Footlight MT Light" w:hAnsi="Footlight MT Light" w:cs="Arial"/>
                <w:i/>
                <w:color w:val="000000" w:themeColor="text1"/>
                <w:sz w:val="24"/>
                <w:szCs w:val="24"/>
              </w:rPr>
            </w:pPr>
          </w:p>
        </w:tc>
      </w:tr>
      <w:tr w:rsidR="003A28FC" w:rsidRPr="007E406E" w14:paraId="113BCD6A" w14:textId="77777777" w:rsidTr="003A28FC">
        <w:trPr>
          <w:trHeight w:val="561"/>
        </w:trPr>
        <w:tc>
          <w:tcPr>
            <w:tcW w:w="2268" w:type="dxa"/>
          </w:tcPr>
          <w:p w14:paraId="59D0F680"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85" w:name="_Toc278850968"/>
            <w:bookmarkStart w:id="86" w:name="_Toc280600258"/>
            <w:r w:rsidRPr="007E406E">
              <w:rPr>
                <w:rFonts w:ascii="Footlight MT Light" w:hAnsi="Footlight MT Light"/>
                <w:b/>
                <w:color w:val="000000" w:themeColor="text1"/>
                <w:sz w:val="24"/>
                <w:szCs w:val="24"/>
              </w:rPr>
              <w:t>Surat Perintah Mulai Kerja (SPMK)</w:t>
            </w:r>
            <w:bookmarkEnd w:id="85"/>
            <w:bookmarkEnd w:id="86"/>
          </w:p>
        </w:tc>
        <w:tc>
          <w:tcPr>
            <w:tcW w:w="6980" w:type="dxa"/>
            <w:gridSpan w:val="2"/>
          </w:tcPr>
          <w:p w14:paraId="408D757A" w14:textId="77777777" w:rsidR="003A28FC" w:rsidRPr="007E406E" w:rsidRDefault="003A28FC" w:rsidP="0041056D">
            <w:pPr>
              <w:numPr>
                <w:ilvl w:val="0"/>
                <w:numId w:val="107"/>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menerbitkan SPMK selambat-lambatnya 14 (empat belas) hari</w:t>
            </w:r>
            <w:r w:rsidRPr="007E406E">
              <w:rPr>
                <w:rFonts w:ascii="Footlight MT Light" w:hAnsi="Footlight MT Light"/>
                <w:color w:val="000000" w:themeColor="text1"/>
                <w:sz w:val="24"/>
                <w:szCs w:val="24"/>
                <w:lang w:val="en-ID"/>
              </w:rPr>
              <w:t xml:space="preserve"> kerja</w:t>
            </w:r>
            <w:r w:rsidRPr="007E406E">
              <w:rPr>
                <w:rFonts w:ascii="Footlight MT Light" w:hAnsi="Footlight MT Light"/>
                <w:color w:val="000000" w:themeColor="text1"/>
                <w:sz w:val="24"/>
                <w:szCs w:val="24"/>
              </w:rPr>
              <w:t xml:space="preserve"> sejak tanggal penandatanganan Kontrak</w:t>
            </w:r>
            <w:r w:rsidRPr="007E406E">
              <w:rPr>
                <w:rFonts w:ascii="Footlight MT Light" w:hAnsi="Footlight MT Light"/>
                <w:color w:val="000000" w:themeColor="text1"/>
                <w:sz w:val="24"/>
                <w:szCs w:val="24"/>
                <w:lang w:val="en-ID"/>
              </w:rPr>
              <w:t>, kecuali apabila anggaran belum berlaku.</w:t>
            </w:r>
          </w:p>
          <w:p w14:paraId="0DE08F28" w14:textId="77777777" w:rsidR="003A28FC" w:rsidRPr="007E406E" w:rsidRDefault="003A28FC" w:rsidP="003A28FC">
            <w:pPr>
              <w:rPr>
                <w:rFonts w:ascii="Footlight MT Light" w:hAnsi="Footlight MT Light"/>
                <w:color w:val="000000" w:themeColor="text1"/>
                <w:sz w:val="24"/>
                <w:szCs w:val="24"/>
              </w:rPr>
            </w:pPr>
          </w:p>
          <w:p w14:paraId="7AE0B018" w14:textId="77777777" w:rsidR="003A28FC" w:rsidRPr="007E406E" w:rsidRDefault="003A28FC" w:rsidP="0041056D">
            <w:pPr>
              <w:numPr>
                <w:ilvl w:val="0"/>
                <w:numId w:val="107"/>
              </w:numPr>
              <w:ind w:left="601" w:hanging="709"/>
              <w:rPr>
                <w:rFonts w:ascii="Footlight MT Light" w:hAnsi="Footlight MT Light" w:cs="Arial"/>
                <w:color w:val="000000" w:themeColor="text1"/>
                <w:sz w:val="24"/>
                <w:szCs w:val="24"/>
              </w:rPr>
            </w:pPr>
            <w:r w:rsidRPr="007E406E">
              <w:rPr>
                <w:rFonts w:ascii="Footlight MT Light" w:hAnsi="Footlight MT Light"/>
                <w:color w:val="000000" w:themeColor="text1"/>
                <w:sz w:val="24"/>
                <w:szCs w:val="24"/>
              </w:rPr>
              <w:t xml:space="preserve">Tanggal penandatanganan SPMK oleh Pejabat Penandatangan Kontrak ditetapkan sebagai tanggal mulai berlaku efektif Kontrak. </w:t>
            </w:r>
          </w:p>
          <w:p w14:paraId="18D07C43" w14:textId="77777777" w:rsidR="003A28FC" w:rsidRPr="007E406E" w:rsidRDefault="003A28FC" w:rsidP="003A28FC">
            <w:pPr>
              <w:ind w:left="601"/>
              <w:rPr>
                <w:rFonts w:ascii="Footlight MT Light" w:hAnsi="Footlight MT Light" w:cs="Arial"/>
                <w:color w:val="000000" w:themeColor="text1"/>
                <w:sz w:val="24"/>
                <w:szCs w:val="24"/>
              </w:rPr>
            </w:pPr>
          </w:p>
        </w:tc>
      </w:tr>
      <w:tr w:rsidR="003A28FC" w:rsidRPr="007E406E" w14:paraId="360A98C7" w14:textId="77777777" w:rsidTr="003A28FC">
        <w:trPr>
          <w:trHeight w:val="561"/>
        </w:trPr>
        <w:tc>
          <w:tcPr>
            <w:tcW w:w="2268" w:type="dxa"/>
          </w:tcPr>
          <w:p w14:paraId="3E442264"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b/>
                <w:color w:val="000000" w:themeColor="text1"/>
                <w:sz w:val="24"/>
                <w:szCs w:val="24"/>
              </w:rPr>
              <w:t>Program Mutu</w:t>
            </w:r>
          </w:p>
        </w:tc>
        <w:tc>
          <w:tcPr>
            <w:tcW w:w="6980" w:type="dxa"/>
            <w:gridSpan w:val="2"/>
          </w:tcPr>
          <w:p w14:paraId="56E829B9" w14:textId="77777777" w:rsidR="003A28FC" w:rsidRPr="007E406E" w:rsidRDefault="003A28FC" w:rsidP="0041056D">
            <w:pPr>
              <w:numPr>
                <w:ilvl w:val="4"/>
                <w:numId w:val="96"/>
              </w:numPr>
              <w:tabs>
                <w:tab w:val="clear" w:pos="794"/>
                <w:tab w:val="num" w:pos="601"/>
              </w:tabs>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Penyedia berkewajiban untuk menyerahkan program mutu pada rapat persiapan pelaksanaan kontrak untuk disetujui oleh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en-ID"/>
              </w:rPr>
              <w:t>.</w:t>
            </w:r>
          </w:p>
          <w:p w14:paraId="23957E6B" w14:textId="77777777" w:rsidR="003A28FC" w:rsidRPr="007E406E" w:rsidRDefault="003A28FC" w:rsidP="003A28FC">
            <w:pPr>
              <w:rPr>
                <w:rFonts w:ascii="Footlight MT Light" w:hAnsi="Footlight MT Light" w:cs="Arial"/>
                <w:color w:val="000000" w:themeColor="text1"/>
                <w:sz w:val="24"/>
                <w:szCs w:val="24"/>
              </w:rPr>
            </w:pPr>
          </w:p>
          <w:p w14:paraId="391F8B0A" w14:textId="77777777" w:rsidR="003A28FC" w:rsidRPr="007E406E" w:rsidRDefault="003A28FC" w:rsidP="0041056D">
            <w:pPr>
              <w:numPr>
                <w:ilvl w:val="4"/>
                <w:numId w:val="96"/>
              </w:numPr>
              <w:tabs>
                <w:tab w:val="clear" w:pos="794"/>
                <w:tab w:val="num" w:pos="601"/>
              </w:tabs>
              <w:ind w:left="635" w:hanging="743"/>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Program mutu disusun oleh Penyedia paling sedikit berisi:</w:t>
            </w:r>
          </w:p>
          <w:p w14:paraId="0A25D301" w14:textId="77777777" w:rsidR="003A28FC" w:rsidRPr="007E406E" w:rsidRDefault="003A28FC" w:rsidP="0041056D">
            <w:pPr>
              <w:numPr>
                <w:ilvl w:val="0"/>
                <w:numId w:val="95"/>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informasi </w:t>
            </w:r>
            <w:r w:rsidRPr="007E406E">
              <w:rPr>
                <w:rFonts w:ascii="Footlight MT Light" w:hAnsi="Footlight MT Light" w:cs="Arial"/>
                <w:color w:val="000000" w:themeColor="text1"/>
                <w:sz w:val="24"/>
                <w:szCs w:val="24"/>
                <w:lang w:val="en-ID"/>
              </w:rPr>
              <w:t>mengenai pekerjaan</w:t>
            </w:r>
            <w:r w:rsidRPr="007E406E">
              <w:rPr>
                <w:rFonts w:ascii="Footlight MT Light" w:hAnsi="Footlight MT Light" w:cs="Arial"/>
                <w:color w:val="000000" w:themeColor="text1"/>
                <w:sz w:val="24"/>
                <w:szCs w:val="24"/>
              </w:rPr>
              <w:t xml:space="preserve"> </w:t>
            </w:r>
            <w:r w:rsidRPr="007E406E">
              <w:rPr>
                <w:rFonts w:ascii="Footlight MT Light" w:hAnsi="Footlight MT Light" w:cs="Arial"/>
                <w:color w:val="000000" w:themeColor="text1"/>
                <w:sz w:val="24"/>
                <w:szCs w:val="24"/>
                <w:lang w:val="en-ID"/>
              </w:rPr>
              <w:t>yang akan dilaksanakan</w:t>
            </w:r>
            <w:r w:rsidRPr="007E406E">
              <w:rPr>
                <w:rFonts w:ascii="Footlight MT Light" w:hAnsi="Footlight MT Light" w:cs="Arial"/>
                <w:color w:val="000000" w:themeColor="text1"/>
                <w:sz w:val="24"/>
                <w:szCs w:val="24"/>
              </w:rPr>
              <w:t>;</w:t>
            </w:r>
          </w:p>
          <w:p w14:paraId="681C9511" w14:textId="77777777" w:rsidR="003A28FC" w:rsidRPr="007E406E" w:rsidRDefault="003A28FC" w:rsidP="0041056D">
            <w:pPr>
              <w:numPr>
                <w:ilvl w:val="0"/>
                <w:numId w:val="95"/>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organisasi kerja Penyedia;</w:t>
            </w:r>
          </w:p>
          <w:p w14:paraId="2B8FA6DC" w14:textId="77777777" w:rsidR="003A28FC" w:rsidRPr="007E406E" w:rsidRDefault="003A28FC" w:rsidP="0041056D">
            <w:pPr>
              <w:numPr>
                <w:ilvl w:val="0"/>
                <w:numId w:val="95"/>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jadwal pelaksanaan pekerjaan;</w:t>
            </w:r>
          </w:p>
          <w:p w14:paraId="41011F29" w14:textId="77777777" w:rsidR="003A28FC" w:rsidRPr="007E406E" w:rsidRDefault="003A28FC" w:rsidP="0041056D">
            <w:pPr>
              <w:numPr>
                <w:ilvl w:val="0"/>
                <w:numId w:val="95"/>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lang w:val="en-ID"/>
              </w:rPr>
              <w:t>prosedur pelaksanaan pekerjaan;</w:t>
            </w:r>
          </w:p>
          <w:p w14:paraId="63154E8B" w14:textId="77777777" w:rsidR="003A28FC" w:rsidRPr="007E406E" w:rsidRDefault="003A28FC" w:rsidP="0041056D">
            <w:pPr>
              <w:numPr>
                <w:ilvl w:val="0"/>
                <w:numId w:val="95"/>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prosedur instruksi kerja; dan</w:t>
            </w:r>
            <w:r w:rsidRPr="007E406E">
              <w:rPr>
                <w:rFonts w:ascii="Footlight MT Light" w:hAnsi="Footlight MT Light" w:cs="Arial"/>
                <w:color w:val="000000" w:themeColor="text1"/>
                <w:sz w:val="24"/>
                <w:szCs w:val="24"/>
                <w:lang w:val="en-ID"/>
              </w:rPr>
              <w:t>/atau</w:t>
            </w:r>
          </w:p>
          <w:p w14:paraId="437324DB" w14:textId="77777777" w:rsidR="003A28FC" w:rsidRPr="007E406E" w:rsidRDefault="003A28FC" w:rsidP="0041056D">
            <w:pPr>
              <w:numPr>
                <w:ilvl w:val="0"/>
                <w:numId w:val="95"/>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pelaksana kerja.</w:t>
            </w:r>
          </w:p>
          <w:p w14:paraId="3359B0CA" w14:textId="77777777" w:rsidR="003A28FC" w:rsidRPr="007E406E" w:rsidRDefault="003A28FC" w:rsidP="003A28FC">
            <w:pPr>
              <w:tabs>
                <w:tab w:val="left" w:pos="743"/>
              </w:tabs>
              <w:rPr>
                <w:rFonts w:ascii="Footlight MT Light" w:hAnsi="Footlight MT Light" w:cs="Arial"/>
                <w:color w:val="000000" w:themeColor="text1"/>
                <w:sz w:val="24"/>
                <w:szCs w:val="24"/>
              </w:rPr>
            </w:pPr>
          </w:p>
          <w:p w14:paraId="12DFF6F3" w14:textId="77777777" w:rsidR="003A28FC" w:rsidRPr="007E406E" w:rsidRDefault="003A28FC" w:rsidP="0041056D">
            <w:pPr>
              <w:numPr>
                <w:ilvl w:val="4"/>
                <w:numId w:val="96"/>
              </w:numPr>
              <w:tabs>
                <w:tab w:val="clear" w:pos="794"/>
                <w:tab w:val="num" w:pos="601"/>
              </w:tabs>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Program mutu dapat direvisi sesuai dengan kondisi lapangan.</w:t>
            </w:r>
          </w:p>
          <w:p w14:paraId="35117948" w14:textId="77777777" w:rsidR="003A28FC" w:rsidRPr="007E406E" w:rsidRDefault="003A28FC" w:rsidP="003A28FC">
            <w:pPr>
              <w:ind w:left="601"/>
              <w:rPr>
                <w:rFonts w:ascii="Footlight MT Light" w:hAnsi="Footlight MT Light" w:cs="Arial"/>
                <w:color w:val="000000" w:themeColor="text1"/>
                <w:sz w:val="24"/>
                <w:szCs w:val="24"/>
              </w:rPr>
            </w:pPr>
          </w:p>
          <w:p w14:paraId="7A66910D" w14:textId="77777777" w:rsidR="003A28FC" w:rsidRPr="007E406E" w:rsidRDefault="003A28FC" w:rsidP="0041056D">
            <w:pPr>
              <w:numPr>
                <w:ilvl w:val="4"/>
                <w:numId w:val="96"/>
              </w:numPr>
              <w:tabs>
                <w:tab w:val="clear" w:pos="794"/>
                <w:tab w:val="num" w:pos="601"/>
              </w:tabs>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Penyedia berkewajiban untuk memutakhirkan  program mutu jika terjadi adendum Kontrak dan Peristiwa Kompensasi.</w:t>
            </w:r>
          </w:p>
          <w:p w14:paraId="4BD78E04" w14:textId="77777777" w:rsidR="003A28FC" w:rsidRPr="007E406E" w:rsidRDefault="003A28FC" w:rsidP="003A28FC">
            <w:pPr>
              <w:pStyle w:val="ListParagraph"/>
              <w:ind w:left="0"/>
              <w:rPr>
                <w:rFonts w:ascii="Footlight MT Light" w:hAnsi="Footlight MT Light" w:cs="Arial"/>
                <w:color w:val="000000" w:themeColor="text1"/>
                <w:sz w:val="24"/>
                <w:szCs w:val="24"/>
              </w:rPr>
            </w:pPr>
          </w:p>
          <w:p w14:paraId="277017AE" w14:textId="77777777" w:rsidR="003A28FC" w:rsidRPr="007E406E" w:rsidRDefault="003A28FC" w:rsidP="0041056D">
            <w:pPr>
              <w:numPr>
                <w:ilvl w:val="4"/>
                <w:numId w:val="96"/>
              </w:numPr>
              <w:tabs>
                <w:tab w:val="clear" w:pos="794"/>
                <w:tab w:val="num" w:pos="601"/>
              </w:tabs>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Pemutakhiran program mutu harus menunjukkan perkembangan kemajuan setiap pekerjaan dan dampaknya </w:t>
            </w:r>
            <w:r w:rsidRPr="007E406E">
              <w:rPr>
                <w:rFonts w:ascii="Footlight MT Light" w:hAnsi="Footlight MT Light" w:cs="Arial"/>
                <w:color w:val="000000" w:themeColor="text1"/>
                <w:sz w:val="24"/>
                <w:szCs w:val="24"/>
              </w:rPr>
              <w:lastRenderedPageBreak/>
              <w:t xml:space="preserve">terhadap penjadwalan sisa pekerjaan. Pemutakhiran program mutu harus mendapatkan persetujuan </w:t>
            </w:r>
            <w:r w:rsidRPr="007E406E">
              <w:rPr>
                <w:rFonts w:ascii="Footlight MT Light" w:hAnsi="Footlight MT Light"/>
                <w:color w:val="000000" w:themeColor="text1"/>
                <w:sz w:val="24"/>
                <w:szCs w:val="24"/>
              </w:rPr>
              <w:t>Pejabat Penandatangan Kontrak</w:t>
            </w:r>
            <w:r w:rsidRPr="007E406E">
              <w:rPr>
                <w:rFonts w:ascii="Footlight MT Light" w:hAnsi="Footlight MT Light" w:cs="Arial"/>
                <w:color w:val="000000" w:themeColor="text1"/>
                <w:sz w:val="24"/>
                <w:szCs w:val="24"/>
              </w:rPr>
              <w:t>.</w:t>
            </w:r>
          </w:p>
          <w:p w14:paraId="12493B17" w14:textId="77777777" w:rsidR="003A28FC" w:rsidRPr="007E406E" w:rsidRDefault="003A28FC" w:rsidP="003A28FC">
            <w:pPr>
              <w:pStyle w:val="ListParagraph"/>
              <w:rPr>
                <w:rFonts w:ascii="Footlight MT Light" w:hAnsi="Footlight MT Light" w:cs="Arial"/>
                <w:color w:val="000000" w:themeColor="text1"/>
                <w:sz w:val="24"/>
                <w:szCs w:val="24"/>
              </w:rPr>
            </w:pPr>
          </w:p>
          <w:p w14:paraId="1E6CA2C5" w14:textId="77777777" w:rsidR="003A28FC" w:rsidRPr="007E406E" w:rsidRDefault="003A28FC" w:rsidP="0041056D">
            <w:pPr>
              <w:numPr>
                <w:ilvl w:val="4"/>
                <w:numId w:val="96"/>
              </w:numPr>
              <w:tabs>
                <w:tab w:val="clear" w:pos="794"/>
                <w:tab w:val="num" w:pos="601"/>
              </w:tabs>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Persetujuan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s="Arial"/>
                <w:color w:val="000000" w:themeColor="text1"/>
                <w:sz w:val="24"/>
                <w:szCs w:val="24"/>
              </w:rPr>
              <w:t>terhadap program mutu tidak mengubah kewajiban kontraktual penyedia.</w:t>
            </w:r>
          </w:p>
          <w:p w14:paraId="48AD28FF" w14:textId="77777777" w:rsidR="003A28FC" w:rsidRPr="007E406E" w:rsidRDefault="003A28FC" w:rsidP="003A28FC">
            <w:pPr>
              <w:tabs>
                <w:tab w:val="left" w:pos="1026"/>
              </w:tabs>
              <w:autoSpaceDE w:val="0"/>
              <w:autoSpaceDN w:val="0"/>
              <w:adjustRightInd w:val="0"/>
              <w:ind w:left="1974"/>
              <w:rPr>
                <w:rFonts w:ascii="Footlight MT Light" w:hAnsi="Footlight MT Light" w:cs="Arial"/>
                <w:color w:val="000000" w:themeColor="text1"/>
                <w:sz w:val="24"/>
                <w:szCs w:val="24"/>
              </w:rPr>
            </w:pPr>
          </w:p>
        </w:tc>
      </w:tr>
      <w:tr w:rsidR="003A28FC" w:rsidRPr="007E406E" w14:paraId="3FFD302E" w14:textId="77777777" w:rsidTr="003A28FC">
        <w:trPr>
          <w:trHeight w:val="561"/>
        </w:trPr>
        <w:tc>
          <w:tcPr>
            <w:tcW w:w="2268" w:type="dxa"/>
          </w:tcPr>
          <w:p w14:paraId="4F93D179"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87" w:name="_Toc280600259"/>
            <w:r w:rsidRPr="007E406E">
              <w:rPr>
                <w:rFonts w:ascii="Footlight MT Light" w:hAnsi="Footlight MT Light"/>
                <w:b/>
                <w:color w:val="000000" w:themeColor="text1"/>
                <w:sz w:val="24"/>
                <w:szCs w:val="24"/>
              </w:rPr>
              <w:lastRenderedPageBreak/>
              <w:t>Rapat Persiapan Pelaksanaan Kontrak</w:t>
            </w:r>
            <w:bookmarkEnd w:id="87"/>
          </w:p>
        </w:tc>
        <w:tc>
          <w:tcPr>
            <w:tcW w:w="6980" w:type="dxa"/>
            <w:gridSpan w:val="2"/>
          </w:tcPr>
          <w:p w14:paraId="74D7FE39" w14:textId="77777777" w:rsidR="003A28FC" w:rsidRPr="007E406E" w:rsidRDefault="003A28FC" w:rsidP="0041056D">
            <w:pPr>
              <w:numPr>
                <w:ilvl w:val="4"/>
                <w:numId w:val="97"/>
              </w:numPr>
              <w:tabs>
                <w:tab w:val="clear" w:pos="794"/>
                <w:tab w:val="num" w:pos="601"/>
              </w:tabs>
              <w:ind w:left="601" w:hanging="686"/>
              <w:rPr>
                <w:rFonts w:ascii="Footlight MT Light" w:hAnsi="Footlight MT Light" w:cs="Arial"/>
                <w:color w:val="000000" w:themeColor="text1"/>
                <w:sz w:val="24"/>
                <w:szCs w:val="24"/>
              </w:rPr>
            </w:pPr>
            <w:r w:rsidRPr="007E406E">
              <w:rPr>
                <w:rFonts w:ascii="Footlight MT Light" w:hAnsi="Footlight MT Light"/>
                <w:color w:val="000000" w:themeColor="text1"/>
                <w:sz w:val="24"/>
                <w:szCs w:val="24"/>
              </w:rPr>
              <w:t>Pejabat Penandatangan Kontrak</w:t>
            </w:r>
            <w:r w:rsidRPr="007E406E">
              <w:rPr>
                <w:rFonts w:ascii="Footlight MT Light" w:hAnsi="Footlight MT Light" w:cs="Arial"/>
                <w:color w:val="000000" w:themeColor="text1"/>
                <w:sz w:val="24"/>
                <w:szCs w:val="24"/>
              </w:rPr>
              <w:t xml:space="preserve"> bersama dengan </w:t>
            </w:r>
            <w:r w:rsidRPr="007E406E">
              <w:rPr>
                <w:rFonts w:ascii="Footlight MT Light" w:hAnsi="Footlight MT Light" w:cs="Arial"/>
                <w:color w:val="000000" w:themeColor="text1"/>
                <w:sz w:val="24"/>
                <w:szCs w:val="24"/>
                <w:lang w:val="en-ID"/>
              </w:rPr>
              <w:t>P</w:t>
            </w:r>
            <w:r w:rsidRPr="007E406E">
              <w:rPr>
                <w:rFonts w:ascii="Footlight MT Light" w:hAnsi="Footlight MT Light" w:cs="Arial"/>
                <w:color w:val="000000" w:themeColor="text1"/>
                <w:sz w:val="24"/>
                <w:szCs w:val="24"/>
              </w:rPr>
              <w:t>enyedia, unsur perencanaan, dan unsur pengawasan</w:t>
            </w:r>
            <w:r w:rsidRPr="007E406E">
              <w:rPr>
                <w:rFonts w:ascii="Footlight MT Light" w:hAnsi="Footlight MT Light" w:cs="Arial"/>
                <w:color w:val="000000" w:themeColor="text1"/>
                <w:sz w:val="24"/>
                <w:szCs w:val="24"/>
                <w:lang w:val="en-ID"/>
              </w:rPr>
              <w:t xml:space="preserve"> </w:t>
            </w:r>
            <w:r w:rsidRPr="007E406E">
              <w:rPr>
                <w:rFonts w:ascii="Footlight MT Light" w:hAnsi="Footlight MT Light" w:cs="Arial"/>
                <w:color w:val="000000" w:themeColor="text1"/>
                <w:sz w:val="24"/>
                <w:szCs w:val="24"/>
              </w:rPr>
              <w:t xml:space="preserve">menyelenggarakan rapat persiapan pelaksanaan </w:t>
            </w:r>
            <w:r w:rsidRPr="007E406E">
              <w:rPr>
                <w:rFonts w:ascii="Footlight MT Light" w:hAnsi="Footlight MT Light" w:cs="Arial"/>
                <w:color w:val="000000" w:themeColor="text1"/>
                <w:sz w:val="24"/>
                <w:szCs w:val="24"/>
                <w:lang w:val="en-ID"/>
              </w:rPr>
              <w:t>K</w:t>
            </w:r>
            <w:r w:rsidRPr="007E406E">
              <w:rPr>
                <w:rFonts w:ascii="Footlight MT Light" w:hAnsi="Footlight MT Light" w:cs="Arial"/>
                <w:color w:val="000000" w:themeColor="text1"/>
                <w:sz w:val="24"/>
                <w:szCs w:val="24"/>
              </w:rPr>
              <w:t xml:space="preserve">ontrak. </w:t>
            </w:r>
          </w:p>
          <w:p w14:paraId="1D40C6CC" w14:textId="77777777" w:rsidR="003A28FC" w:rsidRPr="007E406E" w:rsidRDefault="003A28FC" w:rsidP="003A28FC">
            <w:pPr>
              <w:tabs>
                <w:tab w:val="left" w:pos="743"/>
              </w:tabs>
              <w:rPr>
                <w:rFonts w:ascii="Footlight MT Light" w:hAnsi="Footlight MT Light" w:cs="Arial"/>
                <w:color w:val="000000" w:themeColor="text1"/>
                <w:sz w:val="24"/>
                <w:szCs w:val="24"/>
              </w:rPr>
            </w:pPr>
          </w:p>
          <w:p w14:paraId="59173DC6" w14:textId="77777777" w:rsidR="003A28FC" w:rsidRPr="007E406E" w:rsidRDefault="003A28FC" w:rsidP="0041056D">
            <w:pPr>
              <w:numPr>
                <w:ilvl w:val="4"/>
                <w:numId w:val="97"/>
              </w:numPr>
              <w:tabs>
                <w:tab w:val="clear" w:pos="794"/>
                <w:tab w:val="num" w:pos="601"/>
              </w:tabs>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lang w:val="en-ID"/>
              </w:rPr>
              <w:t>Hal-</w:t>
            </w:r>
            <w:r w:rsidRPr="007E406E">
              <w:rPr>
                <w:rFonts w:ascii="Footlight MT Light" w:hAnsi="Footlight MT Light" w:cs="Arial"/>
                <w:color w:val="000000" w:themeColor="text1"/>
                <w:sz w:val="24"/>
                <w:szCs w:val="24"/>
              </w:rPr>
              <w:t xml:space="preserve">hal yang dibahas dan disepakati dalam rapat persiapan pelaksanaan </w:t>
            </w:r>
            <w:r w:rsidRPr="007E406E">
              <w:rPr>
                <w:rFonts w:ascii="Footlight MT Light" w:hAnsi="Footlight MT Light" w:cs="Arial"/>
                <w:color w:val="000000" w:themeColor="text1"/>
                <w:sz w:val="24"/>
                <w:szCs w:val="24"/>
                <w:lang w:val="en-ID"/>
              </w:rPr>
              <w:t>K</w:t>
            </w:r>
            <w:r w:rsidRPr="007E406E">
              <w:rPr>
                <w:rFonts w:ascii="Footlight MT Light" w:hAnsi="Footlight MT Light" w:cs="Arial"/>
                <w:color w:val="000000" w:themeColor="text1"/>
                <w:sz w:val="24"/>
                <w:szCs w:val="24"/>
              </w:rPr>
              <w:t>ontrak meliputi:</w:t>
            </w:r>
          </w:p>
          <w:p w14:paraId="6BA9C193" w14:textId="77777777" w:rsidR="003A28FC" w:rsidRPr="007E406E" w:rsidRDefault="003A28FC" w:rsidP="0041056D">
            <w:pPr>
              <w:pStyle w:val="ListParagraph"/>
              <w:numPr>
                <w:ilvl w:val="0"/>
                <w:numId w:val="119"/>
              </w:numPr>
              <w:autoSpaceDE w:val="0"/>
              <w:autoSpaceDN w:val="0"/>
              <w:adjustRightInd w:val="0"/>
              <w:ind w:left="992" w:hanging="425"/>
              <w:contextualSpacing w:val="0"/>
              <w:rPr>
                <w:rFonts w:ascii="Footlight MT Light" w:hAnsi="Footlight MT Light" w:cs="Bookman Old Style"/>
                <w:color w:val="000000" w:themeColor="text1"/>
                <w:sz w:val="24"/>
                <w:szCs w:val="24"/>
                <w:lang w:val="en-ID"/>
              </w:rPr>
            </w:pPr>
            <w:r w:rsidRPr="007E406E">
              <w:rPr>
                <w:rFonts w:ascii="Footlight MT Light" w:hAnsi="Footlight MT Light" w:cs="Bookman Old Style"/>
                <w:color w:val="000000" w:themeColor="text1"/>
                <w:sz w:val="24"/>
                <w:szCs w:val="24"/>
                <w:lang w:val="en-ID"/>
              </w:rPr>
              <w:t>reviu kontrak, dan pembagian tugas dan tanggung jawab dari kedua belah pihak;</w:t>
            </w:r>
          </w:p>
          <w:p w14:paraId="6A740CC6" w14:textId="77777777" w:rsidR="003A28FC" w:rsidRPr="007E406E" w:rsidRDefault="003A28FC" w:rsidP="0041056D">
            <w:pPr>
              <w:pStyle w:val="ListParagraph"/>
              <w:numPr>
                <w:ilvl w:val="0"/>
                <w:numId w:val="119"/>
              </w:numPr>
              <w:autoSpaceDE w:val="0"/>
              <w:autoSpaceDN w:val="0"/>
              <w:adjustRightInd w:val="0"/>
              <w:ind w:left="992" w:hanging="425"/>
              <w:contextualSpacing w:val="0"/>
              <w:rPr>
                <w:rFonts w:ascii="Footlight MT Light" w:hAnsi="Footlight MT Light" w:cs="Bookman Old Style"/>
                <w:color w:val="000000" w:themeColor="text1"/>
                <w:sz w:val="24"/>
                <w:szCs w:val="24"/>
                <w:lang w:val="en-ID"/>
              </w:rPr>
            </w:pPr>
            <w:r w:rsidRPr="007E406E">
              <w:rPr>
                <w:rFonts w:ascii="Footlight MT Light" w:hAnsi="Footlight MT Light" w:cs="Bookman Old Style"/>
                <w:color w:val="000000" w:themeColor="text1"/>
                <w:sz w:val="24"/>
                <w:szCs w:val="24"/>
                <w:lang w:val="en-ID"/>
              </w:rPr>
              <w:t>pemutakhiran/pembaharuan rencana pekerjaan seperti tanggal efektif pelaksanaan, dan tahapan pelaksanaan kontrak;</w:t>
            </w:r>
          </w:p>
          <w:p w14:paraId="011B092F" w14:textId="77777777" w:rsidR="003A28FC" w:rsidRPr="007E406E" w:rsidRDefault="003A28FC" w:rsidP="0041056D">
            <w:pPr>
              <w:pStyle w:val="ListParagraph"/>
              <w:numPr>
                <w:ilvl w:val="0"/>
                <w:numId w:val="119"/>
              </w:numPr>
              <w:autoSpaceDE w:val="0"/>
              <w:autoSpaceDN w:val="0"/>
              <w:adjustRightInd w:val="0"/>
              <w:ind w:left="992" w:hanging="425"/>
              <w:contextualSpacing w:val="0"/>
              <w:rPr>
                <w:rFonts w:ascii="Footlight MT Light" w:hAnsi="Footlight MT Light" w:cs="Bookman Old Style"/>
                <w:color w:val="000000" w:themeColor="text1"/>
                <w:sz w:val="24"/>
                <w:szCs w:val="24"/>
                <w:lang w:val="en-ID"/>
              </w:rPr>
            </w:pPr>
            <w:r w:rsidRPr="007E406E">
              <w:rPr>
                <w:rFonts w:ascii="Footlight MT Light" w:hAnsi="Footlight MT Light" w:cs="Bookman Old Style"/>
                <w:color w:val="000000" w:themeColor="text1"/>
                <w:sz w:val="24"/>
                <w:szCs w:val="24"/>
                <w:lang w:val="en-ID"/>
              </w:rPr>
              <w:t>reviu rencana penilaian kinerja pekerjaan sebagai dasar melakukan evaluasi kemajuan pekerjaan;</w:t>
            </w:r>
          </w:p>
          <w:p w14:paraId="053C1037" w14:textId="77777777" w:rsidR="003A28FC" w:rsidRPr="007E406E" w:rsidRDefault="003A28FC" w:rsidP="0041056D">
            <w:pPr>
              <w:pStyle w:val="ListParagraph"/>
              <w:numPr>
                <w:ilvl w:val="0"/>
                <w:numId w:val="119"/>
              </w:numPr>
              <w:autoSpaceDE w:val="0"/>
              <w:autoSpaceDN w:val="0"/>
              <w:adjustRightInd w:val="0"/>
              <w:ind w:left="992" w:hanging="425"/>
              <w:contextualSpacing w:val="0"/>
              <w:rPr>
                <w:rFonts w:ascii="Footlight MT Light" w:hAnsi="Footlight MT Light" w:cs="Bookman Old Style"/>
                <w:color w:val="000000" w:themeColor="text1"/>
                <w:sz w:val="24"/>
                <w:szCs w:val="24"/>
                <w:lang w:val="en-ID"/>
              </w:rPr>
            </w:pPr>
            <w:r w:rsidRPr="007E406E">
              <w:rPr>
                <w:rFonts w:ascii="Footlight MT Light" w:hAnsi="Footlight MT Light" w:cs="Bookman Old Style"/>
                <w:color w:val="000000" w:themeColor="text1"/>
                <w:sz w:val="24"/>
                <w:szCs w:val="24"/>
                <w:lang w:val="en-ID"/>
              </w:rPr>
              <w:t>diskusi bagaimana dan kapan dilakukan pelaporan pekerjaan;</w:t>
            </w:r>
          </w:p>
          <w:p w14:paraId="6C46D40A" w14:textId="77777777" w:rsidR="003A28FC" w:rsidRPr="007E406E" w:rsidRDefault="003A28FC" w:rsidP="0041056D">
            <w:pPr>
              <w:pStyle w:val="ListParagraph"/>
              <w:numPr>
                <w:ilvl w:val="0"/>
                <w:numId w:val="119"/>
              </w:numPr>
              <w:autoSpaceDE w:val="0"/>
              <w:autoSpaceDN w:val="0"/>
              <w:adjustRightInd w:val="0"/>
              <w:ind w:left="992" w:hanging="425"/>
              <w:contextualSpacing w:val="0"/>
              <w:rPr>
                <w:rFonts w:ascii="Footlight MT Light" w:hAnsi="Footlight MT Light" w:cs="Bookman Old Style"/>
                <w:color w:val="000000" w:themeColor="text1"/>
                <w:sz w:val="24"/>
                <w:szCs w:val="24"/>
                <w:lang w:val="en-ID"/>
              </w:rPr>
            </w:pPr>
            <w:r w:rsidRPr="007E406E">
              <w:rPr>
                <w:rFonts w:ascii="Footlight MT Light" w:hAnsi="Footlight MT Light" w:cs="Bookman Old Style"/>
                <w:color w:val="000000" w:themeColor="text1"/>
                <w:sz w:val="24"/>
                <w:szCs w:val="24"/>
                <w:lang w:val="en-ID"/>
              </w:rPr>
              <w:t>Tata cara, waktu dan frekuensi pengukuran dan pelaporan yang disesuaikan dengan kondisi pekerjaan;</w:t>
            </w:r>
          </w:p>
          <w:p w14:paraId="74416299" w14:textId="77777777" w:rsidR="003A28FC" w:rsidRPr="007E406E" w:rsidRDefault="003A28FC" w:rsidP="0041056D">
            <w:pPr>
              <w:pStyle w:val="ListParagraph"/>
              <w:numPr>
                <w:ilvl w:val="0"/>
                <w:numId w:val="119"/>
              </w:numPr>
              <w:autoSpaceDE w:val="0"/>
              <w:autoSpaceDN w:val="0"/>
              <w:adjustRightInd w:val="0"/>
              <w:ind w:left="992" w:hanging="425"/>
              <w:contextualSpacing w:val="0"/>
              <w:rPr>
                <w:rFonts w:ascii="Footlight MT Light" w:hAnsi="Footlight MT Light" w:cs="Bookman Old Style"/>
                <w:color w:val="000000" w:themeColor="text1"/>
                <w:sz w:val="24"/>
                <w:szCs w:val="24"/>
                <w:lang w:val="en-ID"/>
              </w:rPr>
            </w:pPr>
            <w:r w:rsidRPr="007E406E">
              <w:rPr>
                <w:rFonts w:ascii="Footlight MT Light" w:hAnsi="Footlight MT Light" w:cs="Bookman Old Style"/>
                <w:color w:val="000000" w:themeColor="text1"/>
                <w:sz w:val="24"/>
                <w:szCs w:val="24"/>
                <w:lang w:val="en-ID"/>
              </w:rPr>
              <w:t>melakukan klarifikasi hal-hal yang masih kurang jelas dan mendiskusikan prosedur untuk manajemen perubahan; dan</w:t>
            </w:r>
          </w:p>
          <w:p w14:paraId="0B7075CE" w14:textId="77777777" w:rsidR="003A28FC" w:rsidRPr="007E406E" w:rsidRDefault="003A28FC" w:rsidP="0041056D">
            <w:pPr>
              <w:pStyle w:val="ListParagraph"/>
              <w:numPr>
                <w:ilvl w:val="0"/>
                <w:numId w:val="119"/>
              </w:numPr>
              <w:autoSpaceDE w:val="0"/>
              <w:autoSpaceDN w:val="0"/>
              <w:adjustRightInd w:val="0"/>
              <w:ind w:left="992" w:hanging="425"/>
              <w:contextualSpacing w:val="0"/>
              <w:rPr>
                <w:rFonts w:ascii="Footlight MT Light" w:hAnsi="Footlight MT Light" w:cs="Arial"/>
                <w:color w:val="000000" w:themeColor="text1"/>
                <w:sz w:val="24"/>
                <w:szCs w:val="24"/>
              </w:rPr>
            </w:pPr>
            <w:r w:rsidRPr="007E406E">
              <w:rPr>
                <w:rFonts w:ascii="Footlight MT Light" w:hAnsi="Footlight MT Light" w:cs="Bookman Old Style"/>
                <w:color w:val="000000" w:themeColor="text1"/>
                <w:sz w:val="24"/>
                <w:szCs w:val="24"/>
                <w:lang w:val="en-ID"/>
              </w:rPr>
              <w:t>melakukan klarifikasi rencana koordinasi antar para pihak selama pelaksanaan pekerjaan</w:t>
            </w:r>
            <w:r w:rsidRPr="007E406E">
              <w:rPr>
                <w:rFonts w:ascii="Footlight MT Light" w:hAnsi="Footlight MT Light" w:cs="Arial"/>
                <w:color w:val="000000" w:themeColor="text1"/>
                <w:sz w:val="24"/>
                <w:szCs w:val="24"/>
                <w:lang w:val="en-ID"/>
              </w:rPr>
              <w:t>.</w:t>
            </w:r>
          </w:p>
          <w:p w14:paraId="74641ACD" w14:textId="77777777" w:rsidR="003A28FC" w:rsidRPr="007E406E" w:rsidRDefault="003A28FC" w:rsidP="003A28FC">
            <w:pPr>
              <w:ind w:left="885"/>
              <w:rPr>
                <w:rFonts w:ascii="Footlight MT Light" w:hAnsi="Footlight MT Light" w:cs="Arial"/>
                <w:color w:val="000000" w:themeColor="text1"/>
                <w:sz w:val="24"/>
                <w:szCs w:val="24"/>
              </w:rPr>
            </w:pPr>
          </w:p>
          <w:p w14:paraId="3F6528CD" w14:textId="77777777" w:rsidR="003A28FC" w:rsidRPr="007E406E" w:rsidRDefault="003A28FC" w:rsidP="0041056D">
            <w:pPr>
              <w:numPr>
                <w:ilvl w:val="4"/>
                <w:numId w:val="97"/>
              </w:numPr>
              <w:tabs>
                <w:tab w:val="clear" w:pos="794"/>
                <w:tab w:val="num" w:pos="601"/>
              </w:tabs>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Hasil rapat persiapan pelaksanaan kontrak dituangkan dalam Berita Acara Rapat Persiapan Pelaksanaan Kontrak yang ditandatangani oleh selu</w:t>
            </w:r>
            <w:r w:rsidRPr="007E406E">
              <w:rPr>
                <w:rFonts w:ascii="Footlight MT Light" w:hAnsi="Footlight MT Light" w:cs="Arial"/>
                <w:color w:val="000000" w:themeColor="text1"/>
                <w:sz w:val="24"/>
                <w:szCs w:val="24"/>
                <w:lang w:val="en-ID"/>
              </w:rPr>
              <w:t>r</w:t>
            </w:r>
            <w:r w:rsidRPr="007E406E">
              <w:rPr>
                <w:rFonts w:ascii="Footlight MT Light" w:hAnsi="Footlight MT Light" w:cs="Arial"/>
                <w:color w:val="000000" w:themeColor="text1"/>
                <w:sz w:val="24"/>
                <w:szCs w:val="24"/>
              </w:rPr>
              <w:t>uh peserta rapat.</w:t>
            </w:r>
          </w:p>
          <w:p w14:paraId="26DB23E8" w14:textId="77777777" w:rsidR="003A28FC" w:rsidRPr="007E406E" w:rsidRDefault="003A28FC" w:rsidP="003A28FC">
            <w:pPr>
              <w:ind w:left="601"/>
              <w:rPr>
                <w:rFonts w:ascii="Footlight MT Light" w:hAnsi="Footlight MT Light" w:cs="Arial"/>
                <w:color w:val="000000" w:themeColor="text1"/>
                <w:sz w:val="24"/>
                <w:szCs w:val="24"/>
              </w:rPr>
            </w:pPr>
          </w:p>
        </w:tc>
      </w:tr>
      <w:tr w:rsidR="003A28FC" w:rsidRPr="007E406E" w14:paraId="31E717A2" w14:textId="77777777" w:rsidTr="003A28FC">
        <w:trPr>
          <w:trHeight w:val="561"/>
        </w:trPr>
        <w:tc>
          <w:tcPr>
            <w:tcW w:w="2268" w:type="dxa"/>
          </w:tcPr>
          <w:p w14:paraId="6F2E37B0"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Pengawasan</w:t>
            </w:r>
            <w:r w:rsidRPr="007E406E">
              <w:rPr>
                <w:rFonts w:ascii="Footlight MT Light" w:hAnsi="Footlight MT Light" w:cs="Arial"/>
                <w:b/>
                <w:color w:val="000000" w:themeColor="text1"/>
                <w:sz w:val="24"/>
                <w:szCs w:val="24"/>
                <w:lang w:val="en-ID"/>
              </w:rPr>
              <w:t>/ Pengendalian</w:t>
            </w:r>
            <w:r w:rsidRPr="007E406E">
              <w:rPr>
                <w:rFonts w:ascii="Footlight MT Light" w:hAnsi="Footlight MT Light" w:cs="Arial"/>
                <w:b/>
                <w:color w:val="000000" w:themeColor="text1"/>
                <w:sz w:val="24"/>
                <w:szCs w:val="24"/>
              </w:rPr>
              <w:t xml:space="preserve"> Pelaksanan Pekerjaan</w:t>
            </w:r>
          </w:p>
        </w:tc>
        <w:tc>
          <w:tcPr>
            <w:tcW w:w="6980" w:type="dxa"/>
            <w:gridSpan w:val="2"/>
          </w:tcPr>
          <w:p w14:paraId="5B1B591E" w14:textId="77777777" w:rsidR="003A28FC" w:rsidRPr="007E406E" w:rsidRDefault="003A28FC" w:rsidP="0041056D">
            <w:pPr>
              <w:numPr>
                <w:ilvl w:val="0"/>
                <w:numId w:val="104"/>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Selama berlangsungnya pelaksanaan pekerjaan, Pejabat Penandatangan Kontrak jika dipandang perlu dapat mengangkat Pengawas Pekerjaan</w:t>
            </w:r>
            <w:r w:rsidRPr="007E406E">
              <w:rPr>
                <w:rFonts w:ascii="Footlight MT Light" w:hAnsi="Footlight MT Light"/>
                <w:color w:val="000000" w:themeColor="text1"/>
                <w:sz w:val="24"/>
                <w:szCs w:val="24"/>
                <w:lang w:val="en-AU"/>
              </w:rPr>
              <w:t xml:space="preserve"> dan Tim Teknis</w:t>
            </w:r>
            <w:r w:rsidRPr="007E406E">
              <w:rPr>
                <w:rFonts w:ascii="Footlight MT Light" w:hAnsi="Footlight MT Light"/>
                <w:i/>
                <w:color w:val="000000" w:themeColor="text1"/>
                <w:sz w:val="24"/>
                <w:szCs w:val="24"/>
                <w:lang w:val="nl-NL"/>
              </w:rPr>
              <w:t xml:space="preserve"> </w:t>
            </w:r>
            <w:r w:rsidRPr="007E406E">
              <w:rPr>
                <w:rFonts w:ascii="Footlight MT Light" w:hAnsi="Footlight MT Light"/>
                <w:color w:val="000000" w:themeColor="text1"/>
                <w:sz w:val="24"/>
                <w:szCs w:val="24"/>
                <w:lang w:val="nl-NL"/>
              </w:rPr>
              <w:t>yang berasal dari personel</w:t>
            </w:r>
            <w:r w:rsidRPr="007E406E">
              <w:rPr>
                <w:rFonts w:ascii="Footlight MT Light" w:hAnsi="Footlight MT Light"/>
                <w:i/>
                <w:color w:val="000000" w:themeColor="text1"/>
                <w:sz w:val="24"/>
                <w:szCs w:val="24"/>
                <w:lang w:val="nl-NL"/>
              </w:rPr>
              <w:t xml:space="preserve"> </w:t>
            </w:r>
            <w:r w:rsidRPr="007E406E">
              <w:rPr>
                <w:rFonts w:ascii="Footlight MT Light" w:hAnsi="Footlight MT Light"/>
                <w:color w:val="000000" w:themeColor="text1"/>
                <w:sz w:val="24"/>
                <w:szCs w:val="24"/>
              </w:rPr>
              <w:t xml:space="preserve">Pejabat Penandatangan Kontrak. Pengawas Pekerjaan berkewajiban untuk mengawasi pelaksanaan pekerjaan.  </w:t>
            </w:r>
          </w:p>
          <w:p w14:paraId="4336A93E" w14:textId="77777777" w:rsidR="003A28FC" w:rsidRPr="007E406E" w:rsidRDefault="003A28FC" w:rsidP="003A28FC">
            <w:pPr>
              <w:tabs>
                <w:tab w:val="left" w:pos="601"/>
              </w:tabs>
              <w:rPr>
                <w:rFonts w:ascii="Footlight MT Light" w:hAnsi="Footlight MT Light"/>
                <w:color w:val="000000" w:themeColor="text1"/>
                <w:sz w:val="24"/>
                <w:szCs w:val="24"/>
              </w:rPr>
            </w:pPr>
          </w:p>
          <w:p w14:paraId="23078518" w14:textId="77777777" w:rsidR="003A28FC" w:rsidRPr="007E406E" w:rsidRDefault="003A28FC" w:rsidP="0041056D">
            <w:pPr>
              <w:numPr>
                <w:ilvl w:val="0"/>
                <w:numId w:val="104"/>
              </w:numPr>
              <w:tabs>
                <w:tab w:val="left" w:pos="601"/>
              </w:tabs>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AU"/>
              </w:rPr>
              <w:t>Tim Teknis berasal dari unit kerja instansi yang terkait dan/atau tenaga professional.</w:t>
            </w:r>
          </w:p>
          <w:p w14:paraId="7289ADD3" w14:textId="77777777" w:rsidR="003A28FC" w:rsidRPr="007E406E" w:rsidRDefault="003A28FC" w:rsidP="003A28FC">
            <w:pPr>
              <w:tabs>
                <w:tab w:val="left" w:pos="601"/>
              </w:tabs>
              <w:ind w:left="601"/>
              <w:rPr>
                <w:rFonts w:ascii="Footlight MT Light" w:hAnsi="Footlight MT Light"/>
                <w:color w:val="000000" w:themeColor="text1"/>
                <w:sz w:val="24"/>
                <w:szCs w:val="24"/>
              </w:rPr>
            </w:pPr>
          </w:p>
          <w:p w14:paraId="26DE7C21" w14:textId="77777777" w:rsidR="003A28FC" w:rsidRPr="007E406E" w:rsidRDefault="003A28FC" w:rsidP="0041056D">
            <w:pPr>
              <w:numPr>
                <w:ilvl w:val="0"/>
                <w:numId w:val="104"/>
              </w:numPr>
              <w:tabs>
                <w:tab w:val="left" w:pos="601"/>
              </w:tabs>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AU"/>
              </w:rPr>
              <w:t>Pengawas Pekerjaan berkewajiban untuk mengawasi pelaksanaan pekerjaan.</w:t>
            </w:r>
          </w:p>
          <w:p w14:paraId="404CB6DC" w14:textId="77777777" w:rsidR="003A28FC" w:rsidRPr="007E406E" w:rsidRDefault="003A28FC" w:rsidP="003A28FC">
            <w:pPr>
              <w:tabs>
                <w:tab w:val="left" w:pos="601"/>
              </w:tabs>
              <w:ind w:left="601"/>
              <w:rPr>
                <w:rFonts w:ascii="Footlight MT Light" w:hAnsi="Footlight MT Light"/>
                <w:color w:val="000000" w:themeColor="text1"/>
                <w:sz w:val="24"/>
                <w:szCs w:val="24"/>
              </w:rPr>
            </w:pPr>
          </w:p>
          <w:p w14:paraId="5A0FEA97" w14:textId="77777777" w:rsidR="003A28FC" w:rsidRPr="007E406E" w:rsidRDefault="003A28FC" w:rsidP="0041056D">
            <w:pPr>
              <w:numPr>
                <w:ilvl w:val="0"/>
                <w:numId w:val="104"/>
              </w:numPr>
              <w:tabs>
                <w:tab w:val="left" w:pos="601"/>
              </w:tabs>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AU"/>
              </w:rPr>
              <w:t>Tim Teknis berkewajiban untuk membahas dan menilai pelaksanaan pekerjaan.</w:t>
            </w:r>
          </w:p>
          <w:p w14:paraId="2FA78670" w14:textId="77777777" w:rsidR="003A28FC" w:rsidRPr="007E406E" w:rsidRDefault="003A28FC" w:rsidP="003A28FC">
            <w:pPr>
              <w:tabs>
                <w:tab w:val="left" w:pos="601"/>
              </w:tabs>
              <w:ind w:left="601"/>
              <w:rPr>
                <w:rFonts w:ascii="Footlight MT Light" w:hAnsi="Footlight MT Light"/>
                <w:color w:val="000000" w:themeColor="text1"/>
                <w:sz w:val="24"/>
                <w:szCs w:val="24"/>
              </w:rPr>
            </w:pPr>
          </w:p>
          <w:p w14:paraId="48DD3986" w14:textId="77777777" w:rsidR="003A28FC" w:rsidRPr="007E406E" w:rsidRDefault="003A28FC" w:rsidP="0041056D">
            <w:pPr>
              <w:numPr>
                <w:ilvl w:val="0"/>
                <w:numId w:val="104"/>
              </w:numPr>
              <w:tabs>
                <w:tab w:val="left" w:pos="601"/>
              </w:tabs>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Dalam melak</w:t>
            </w:r>
            <w:r w:rsidRPr="007E406E">
              <w:rPr>
                <w:rFonts w:ascii="Footlight MT Light" w:hAnsi="Footlight MT Light"/>
                <w:color w:val="000000" w:themeColor="text1"/>
                <w:sz w:val="24"/>
                <w:szCs w:val="24"/>
                <w:lang w:val="en-ID"/>
              </w:rPr>
              <w:t>s</w:t>
            </w:r>
            <w:r w:rsidRPr="007E406E">
              <w:rPr>
                <w:rFonts w:ascii="Footlight MT Light" w:hAnsi="Footlight MT Light"/>
                <w:color w:val="000000" w:themeColor="text1"/>
                <w:sz w:val="24"/>
                <w:szCs w:val="24"/>
              </w:rPr>
              <w:t xml:space="preserve">anakan kewajibannya, Pengawas Pekerjaan selalu bertindak untuk kepentingan Pejabat Penandatangan Kontrak. </w:t>
            </w:r>
            <w:r w:rsidRPr="007E406E">
              <w:rPr>
                <w:rFonts w:ascii="Footlight MT Light" w:hAnsi="Footlight MT Light"/>
                <w:color w:val="000000" w:themeColor="text1"/>
                <w:sz w:val="24"/>
                <w:szCs w:val="24"/>
                <w:lang w:val="en-ID"/>
              </w:rPr>
              <w:t>P</w:t>
            </w:r>
            <w:r w:rsidRPr="007E406E">
              <w:rPr>
                <w:rFonts w:ascii="Footlight MT Light" w:hAnsi="Footlight MT Light"/>
                <w:color w:val="000000" w:themeColor="text1"/>
                <w:sz w:val="24"/>
                <w:szCs w:val="24"/>
              </w:rPr>
              <w:t>engawas Pekerjaan dapat bertindak sebagai Wakil Sah Pejabat Penandatangan Kontrak.</w:t>
            </w:r>
          </w:p>
          <w:p w14:paraId="69F4A46A" w14:textId="77777777" w:rsidR="003A28FC" w:rsidRPr="007E406E" w:rsidRDefault="003A28FC" w:rsidP="003A28FC">
            <w:pPr>
              <w:tabs>
                <w:tab w:val="left" w:pos="601"/>
              </w:tabs>
              <w:ind w:left="601"/>
              <w:rPr>
                <w:rFonts w:ascii="Footlight MT Light" w:hAnsi="Footlight MT Light"/>
                <w:color w:val="000000" w:themeColor="text1"/>
                <w:sz w:val="24"/>
                <w:szCs w:val="24"/>
              </w:rPr>
            </w:pPr>
          </w:p>
          <w:p w14:paraId="6954756F" w14:textId="77777777" w:rsidR="003A28FC" w:rsidRPr="007E406E" w:rsidRDefault="003A28FC" w:rsidP="0041056D">
            <w:pPr>
              <w:numPr>
                <w:ilvl w:val="0"/>
                <w:numId w:val="104"/>
              </w:numPr>
              <w:tabs>
                <w:tab w:val="left" w:pos="601"/>
              </w:tabs>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 xml:space="preserve">Penyedia berkewajiban untuk melaksanakan semua perintah Pengawas Pekerjaan yang sesuai dengan kewenangan Pengawas Pekerjaan dalam Kontrak inidan saran atau rekomendasi dari Tim Teknis. </w:t>
            </w:r>
          </w:p>
          <w:p w14:paraId="682A17FC" w14:textId="77777777" w:rsidR="003A28FC" w:rsidRPr="007E406E" w:rsidRDefault="003A28FC" w:rsidP="003A28FC">
            <w:pPr>
              <w:tabs>
                <w:tab w:val="left" w:pos="459"/>
              </w:tabs>
              <w:rPr>
                <w:rFonts w:ascii="Footlight MT Light" w:hAnsi="Footlight MT Light"/>
                <w:color w:val="000000" w:themeColor="text1"/>
                <w:sz w:val="24"/>
                <w:szCs w:val="24"/>
              </w:rPr>
            </w:pPr>
          </w:p>
        </w:tc>
      </w:tr>
      <w:tr w:rsidR="003A28FC" w:rsidRPr="007E406E" w14:paraId="7B24818D" w14:textId="77777777" w:rsidTr="003A28FC">
        <w:trPr>
          <w:trHeight w:val="561"/>
        </w:trPr>
        <w:tc>
          <w:tcPr>
            <w:tcW w:w="2268" w:type="dxa"/>
          </w:tcPr>
          <w:p w14:paraId="098269B6"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lastRenderedPageBreak/>
              <w:t>Persetujuan Pengawa</w:t>
            </w:r>
            <w:r w:rsidRPr="007E406E">
              <w:rPr>
                <w:rFonts w:ascii="Footlight MT Light" w:hAnsi="Footlight MT Light" w:cs="Arial"/>
                <w:b/>
                <w:color w:val="000000" w:themeColor="text1"/>
                <w:sz w:val="24"/>
                <w:szCs w:val="24"/>
                <w:lang w:val="en-ID"/>
              </w:rPr>
              <w:t>s</w:t>
            </w:r>
            <w:r w:rsidRPr="007E406E">
              <w:rPr>
                <w:rFonts w:ascii="Footlight MT Light" w:hAnsi="Footlight MT Light" w:cs="Arial"/>
                <w:b/>
                <w:color w:val="000000" w:themeColor="text1"/>
                <w:sz w:val="24"/>
                <w:szCs w:val="24"/>
              </w:rPr>
              <w:t xml:space="preserve"> Pekerjaan</w:t>
            </w:r>
          </w:p>
          <w:p w14:paraId="6B1E2602" w14:textId="77777777" w:rsidR="003A28FC" w:rsidRPr="007E406E" w:rsidRDefault="003A28FC" w:rsidP="003A28FC">
            <w:pPr>
              <w:tabs>
                <w:tab w:val="left" w:pos="318"/>
              </w:tabs>
              <w:ind w:left="318"/>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(Apabila diperlukan)</w:t>
            </w:r>
          </w:p>
        </w:tc>
        <w:tc>
          <w:tcPr>
            <w:tcW w:w="6980" w:type="dxa"/>
            <w:gridSpan w:val="2"/>
          </w:tcPr>
          <w:p w14:paraId="7EA51215" w14:textId="77777777" w:rsidR="003A28FC" w:rsidRPr="007E406E" w:rsidRDefault="003A28FC" w:rsidP="0041056D">
            <w:pPr>
              <w:numPr>
                <w:ilvl w:val="0"/>
                <w:numId w:val="105"/>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Semua gambar yang digunakan untuk mendapatkan hasil pekerjaan baik yang permanen maupun sementara harus mendapatkan persetujuan Pengawas Pekerjaan.</w:t>
            </w:r>
          </w:p>
          <w:p w14:paraId="1DB3BD78" w14:textId="77777777" w:rsidR="003A28FC" w:rsidRPr="007E406E" w:rsidRDefault="003A28FC" w:rsidP="003A28FC">
            <w:pPr>
              <w:rPr>
                <w:rFonts w:ascii="Footlight MT Light" w:hAnsi="Footlight MT Light"/>
                <w:color w:val="000000" w:themeColor="text1"/>
                <w:sz w:val="24"/>
                <w:szCs w:val="24"/>
              </w:rPr>
            </w:pPr>
          </w:p>
          <w:p w14:paraId="13787897" w14:textId="77777777" w:rsidR="003A28FC" w:rsidRPr="007E406E" w:rsidRDefault="003A28FC" w:rsidP="0041056D">
            <w:pPr>
              <w:numPr>
                <w:ilvl w:val="0"/>
                <w:numId w:val="105"/>
              </w:numPr>
              <w:ind w:left="60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Jika dalam pelaksanaan pekerjaan ini diperlukan terlebih dahulu adanya hasil pekerjaan sementara maka Penyedia berkewajiban untuk menyerahkan spesifikasi dan gambar usulan hasil pekerjaan sementara tersebut untuk disetujui oleh Pengawas Pekerjaan. Terlepas dari ada tidaknya persetujuan Pengawas Pekerjaan, Penyedia bertanggung jawab secara penuh atas rancangan hasil pekerjaan sementara.</w:t>
            </w:r>
          </w:p>
          <w:p w14:paraId="0FB70416" w14:textId="77777777" w:rsidR="003A28FC" w:rsidRPr="007E406E" w:rsidRDefault="003A28FC" w:rsidP="003A28FC">
            <w:pPr>
              <w:tabs>
                <w:tab w:val="left" w:pos="459"/>
              </w:tabs>
              <w:ind w:left="459" w:hanging="459"/>
              <w:rPr>
                <w:rFonts w:ascii="Footlight MT Light" w:hAnsi="Footlight MT Light"/>
                <w:color w:val="000000" w:themeColor="text1"/>
                <w:sz w:val="24"/>
                <w:szCs w:val="24"/>
              </w:rPr>
            </w:pPr>
          </w:p>
        </w:tc>
      </w:tr>
      <w:tr w:rsidR="003A28FC" w:rsidRPr="007E406E" w14:paraId="7936D8D1" w14:textId="77777777" w:rsidTr="003A28FC">
        <w:trPr>
          <w:trHeight w:val="561"/>
        </w:trPr>
        <w:tc>
          <w:tcPr>
            <w:tcW w:w="2268" w:type="dxa"/>
          </w:tcPr>
          <w:p w14:paraId="428AFBF4"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Akses ke Lokasi Kerja</w:t>
            </w:r>
          </w:p>
        </w:tc>
        <w:tc>
          <w:tcPr>
            <w:tcW w:w="6980" w:type="dxa"/>
            <w:gridSpan w:val="2"/>
          </w:tcPr>
          <w:p w14:paraId="68F091AF"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berkewajiban untuk menjamin akses Pejabat Penandatangan Kontrak, Wakil Sah Pejabat Penandatangan Kontrak</w:t>
            </w:r>
            <w:r w:rsidRPr="007E406E">
              <w:rPr>
                <w:rFonts w:ascii="Footlight MT Light" w:hAnsi="Footlight MT Light"/>
                <w:color w:val="000000" w:themeColor="text1"/>
                <w:sz w:val="24"/>
                <w:szCs w:val="24"/>
                <w:lang w:val="en-ID"/>
              </w:rPr>
              <w:t>, Tim Teknis,</w:t>
            </w:r>
            <w:r w:rsidRPr="007E406E">
              <w:rPr>
                <w:rFonts w:ascii="Footlight MT Light" w:hAnsi="Footlight MT Light"/>
                <w:color w:val="000000" w:themeColor="text1"/>
                <w:sz w:val="24"/>
                <w:szCs w:val="24"/>
              </w:rPr>
              <w:t xml:space="preserve"> dan/atau Pengawas Pekerjaan ke lokasi kerja dan lokasi lainnya dimana pekerjaan ini sedang atau akan dilaksanakan.</w:t>
            </w:r>
          </w:p>
          <w:p w14:paraId="7011E2CD" w14:textId="77777777" w:rsidR="003A28FC" w:rsidRPr="007E406E" w:rsidRDefault="003A28FC" w:rsidP="003A28FC">
            <w:pPr>
              <w:tabs>
                <w:tab w:val="left" w:pos="459"/>
              </w:tabs>
              <w:ind w:left="459" w:hanging="45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 </w:t>
            </w:r>
          </w:p>
        </w:tc>
      </w:tr>
      <w:tr w:rsidR="003A28FC" w:rsidRPr="007E406E" w14:paraId="1D30FEDB" w14:textId="77777777" w:rsidTr="003A28FC">
        <w:trPr>
          <w:trHeight w:val="561"/>
        </w:trPr>
        <w:tc>
          <w:tcPr>
            <w:tcW w:w="2268" w:type="dxa"/>
          </w:tcPr>
          <w:p w14:paraId="4828BDFD"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88" w:name="_Toc278850971"/>
            <w:bookmarkStart w:id="89" w:name="_Toc280600273"/>
            <w:r w:rsidRPr="007E406E">
              <w:rPr>
                <w:rFonts w:ascii="Footlight MT Light" w:hAnsi="Footlight MT Light"/>
                <w:b/>
                <w:color w:val="000000" w:themeColor="text1"/>
                <w:sz w:val="24"/>
                <w:szCs w:val="24"/>
              </w:rPr>
              <w:t>Mobilisasi</w:t>
            </w:r>
            <w:bookmarkEnd w:id="88"/>
            <w:bookmarkEnd w:id="89"/>
            <w:r w:rsidRPr="007E406E">
              <w:rPr>
                <w:rFonts w:ascii="Footlight MT Light" w:hAnsi="Footlight MT Light"/>
                <w:b/>
                <w:color w:val="000000" w:themeColor="text1"/>
                <w:sz w:val="24"/>
                <w:szCs w:val="24"/>
              </w:rPr>
              <w:t xml:space="preserve"> peralatan dan person</w:t>
            </w:r>
            <w:r w:rsidRPr="007E406E">
              <w:rPr>
                <w:rFonts w:ascii="Footlight MT Light" w:hAnsi="Footlight MT Light"/>
                <w:b/>
                <w:color w:val="000000" w:themeColor="text1"/>
                <w:sz w:val="24"/>
                <w:szCs w:val="24"/>
                <w:lang w:val="en-ID"/>
              </w:rPr>
              <w:t>e</w:t>
            </w:r>
            <w:r w:rsidRPr="007E406E">
              <w:rPr>
                <w:rFonts w:ascii="Footlight MT Light" w:hAnsi="Footlight MT Light"/>
                <w:b/>
                <w:color w:val="000000" w:themeColor="text1"/>
                <w:sz w:val="24"/>
                <w:szCs w:val="24"/>
              </w:rPr>
              <w:t>l</w:t>
            </w:r>
            <w:r w:rsidRPr="007E406E">
              <w:rPr>
                <w:rFonts w:ascii="Footlight MT Light" w:hAnsi="Footlight MT Light"/>
                <w:b/>
                <w:color w:val="000000" w:themeColor="text1"/>
                <w:sz w:val="24"/>
                <w:szCs w:val="24"/>
                <w:lang w:val="en-GB"/>
              </w:rPr>
              <w:t xml:space="preserve"> (Apabila diperlukan)</w:t>
            </w:r>
          </w:p>
        </w:tc>
        <w:tc>
          <w:tcPr>
            <w:tcW w:w="6980" w:type="dxa"/>
            <w:gridSpan w:val="2"/>
          </w:tcPr>
          <w:p w14:paraId="5E0D7AAF" w14:textId="77777777" w:rsidR="003A28FC" w:rsidRPr="007E406E" w:rsidRDefault="003A28FC" w:rsidP="0041056D">
            <w:pPr>
              <w:numPr>
                <w:ilvl w:val="0"/>
                <w:numId w:val="101"/>
              </w:numPr>
              <w:ind w:left="601" w:hanging="60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Mobilisasi paling lambat dilaksanakan </w:t>
            </w:r>
            <w:r w:rsidRPr="007E406E">
              <w:rPr>
                <w:rFonts w:ascii="Footlight MT Light" w:hAnsi="Footlight MT Light" w:cs="Arial"/>
                <w:color w:val="000000" w:themeColor="text1"/>
                <w:sz w:val="24"/>
                <w:szCs w:val="24"/>
                <w:lang w:val="en-ID"/>
              </w:rPr>
              <w:t xml:space="preserve">sesuai waktu yang ditetapkan dalam SSKK. </w:t>
            </w:r>
          </w:p>
          <w:p w14:paraId="46287B5E" w14:textId="77777777" w:rsidR="003A28FC" w:rsidRPr="007E406E" w:rsidRDefault="003A28FC" w:rsidP="003A28FC">
            <w:pPr>
              <w:ind w:left="601"/>
              <w:rPr>
                <w:rFonts w:ascii="Footlight MT Light" w:hAnsi="Footlight MT Light" w:cs="Arial"/>
                <w:color w:val="000000" w:themeColor="text1"/>
                <w:sz w:val="24"/>
                <w:szCs w:val="24"/>
              </w:rPr>
            </w:pPr>
          </w:p>
          <w:p w14:paraId="1A119F4A" w14:textId="77777777" w:rsidR="003A28FC" w:rsidRPr="007E406E" w:rsidRDefault="003A28FC" w:rsidP="0041056D">
            <w:pPr>
              <w:numPr>
                <w:ilvl w:val="0"/>
                <w:numId w:val="101"/>
              </w:numPr>
              <w:ind w:left="601" w:hanging="60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Mobilisasi dilakukan sesuai dengan lingkup pekerjaan,  yaitu:</w:t>
            </w:r>
          </w:p>
          <w:p w14:paraId="3118A111" w14:textId="77777777" w:rsidR="003A28FC" w:rsidRPr="007E406E" w:rsidRDefault="003A28FC" w:rsidP="0041056D">
            <w:pPr>
              <w:numPr>
                <w:ilvl w:val="0"/>
                <w:numId w:val="100"/>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mendatangkan </w:t>
            </w:r>
            <w:r w:rsidRPr="007E406E">
              <w:rPr>
                <w:rFonts w:ascii="Footlight MT Light" w:hAnsi="Footlight MT Light" w:cs="Arial"/>
                <w:color w:val="000000" w:themeColor="text1"/>
                <w:sz w:val="24"/>
                <w:szCs w:val="24"/>
                <w:lang w:val="en-ID"/>
              </w:rPr>
              <w:t>bahan/material dan peralatan</w:t>
            </w:r>
            <w:r w:rsidRPr="007E406E">
              <w:rPr>
                <w:rFonts w:ascii="Footlight MT Light" w:hAnsi="Footlight MT Light" w:cs="Arial"/>
                <w:color w:val="000000" w:themeColor="text1"/>
                <w:sz w:val="24"/>
                <w:szCs w:val="24"/>
              </w:rPr>
              <w:t xml:space="preserve"> terkait yang diperlukan dalam pelaksanaan pekerjaan;</w:t>
            </w:r>
          </w:p>
          <w:p w14:paraId="18E7D215" w14:textId="77777777" w:rsidR="003A28FC" w:rsidRPr="007E406E" w:rsidRDefault="003A28FC" w:rsidP="0041056D">
            <w:pPr>
              <w:numPr>
                <w:ilvl w:val="0"/>
                <w:numId w:val="100"/>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mempersiapkan fasilitas seperti kantor, rumah, gedung laboratorium, bengkel, gudang, dan sebagainya; dan/atau</w:t>
            </w:r>
          </w:p>
          <w:p w14:paraId="10733F5B" w14:textId="77777777" w:rsidR="003A28FC" w:rsidRPr="007E406E" w:rsidRDefault="003A28FC" w:rsidP="0041056D">
            <w:pPr>
              <w:numPr>
                <w:ilvl w:val="0"/>
                <w:numId w:val="100"/>
              </w:numPr>
              <w:ind w:left="885" w:hanging="284"/>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mendatangkan person</w:t>
            </w:r>
            <w:r w:rsidRPr="007E406E">
              <w:rPr>
                <w:rFonts w:ascii="Footlight MT Light" w:hAnsi="Footlight MT Light" w:cs="Arial"/>
                <w:color w:val="000000" w:themeColor="text1"/>
                <w:sz w:val="24"/>
                <w:szCs w:val="24"/>
                <w:lang w:val="en-ID"/>
              </w:rPr>
              <w:t>el</w:t>
            </w:r>
            <w:r w:rsidRPr="007E406E">
              <w:rPr>
                <w:rFonts w:ascii="Footlight MT Light" w:hAnsi="Footlight MT Light" w:cs="Arial"/>
                <w:color w:val="000000" w:themeColor="text1"/>
                <w:sz w:val="24"/>
                <w:szCs w:val="24"/>
              </w:rPr>
              <w:t>.</w:t>
            </w:r>
          </w:p>
          <w:p w14:paraId="305243BA" w14:textId="77777777" w:rsidR="003A28FC" w:rsidRPr="007E406E" w:rsidRDefault="003A28FC" w:rsidP="003A28FC">
            <w:pPr>
              <w:tabs>
                <w:tab w:val="left" w:pos="743"/>
              </w:tabs>
              <w:rPr>
                <w:rFonts w:ascii="Footlight MT Light" w:hAnsi="Footlight MT Light" w:cs="Arial"/>
                <w:color w:val="000000" w:themeColor="text1"/>
                <w:sz w:val="24"/>
                <w:szCs w:val="24"/>
              </w:rPr>
            </w:pPr>
          </w:p>
          <w:p w14:paraId="5EFCFCDA" w14:textId="77777777" w:rsidR="003A28FC" w:rsidRPr="007E406E" w:rsidRDefault="003A28FC" w:rsidP="0041056D">
            <w:pPr>
              <w:numPr>
                <w:ilvl w:val="0"/>
                <w:numId w:val="101"/>
              </w:numPr>
              <w:ind w:left="601" w:hanging="60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Mobilisasi</w:t>
            </w:r>
            <w:r w:rsidRPr="007E406E">
              <w:rPr>
                <w:rFonts w:ascii="Footlight MT Light" w:hAnsi="Footlight MT Light" w:cs="Arial"/>
                <w:color w:val="000000" w:themeColor="text1"/>
                <w:sz w:val="24"/>
                <w:szCs w:val="24"/>
                <w:lang w:val="en-ID"/>
              </w:rPr>
              <w:t xml:space="preserve"> bahan/material, </w:t>
            </w:r>
            <w:r w:rsidRPr="007E406E">
              <w:rPr>
                <w:rFonts w:ascii="Footlight MT Light" w:hAnsi="Footlight MT Light" w:cs="Arial"/>
                <w:color w:val="000000" w:themeColor="text1"/>
                <w:sz w:val="24"/>
                <w:szCs w:val="24"/>
              </w:rPr>
              <w:t xml:space="preserve">peralatan </w:t>
            </w:r>
            <w:r w:rsidRPr="007E406E">
              <w:rPr>
                <w:rFonts w:ascii="Footlight MT Light" w:hAnsi="Footlight MT Light" w:cs="Arial"/>
                <w:color w:val="000000" w:themeColor="text1"/>
                <w:sz w:val="24"/>
                <w:szCs w:val="24"/>
                <w:lang w:val="en-ID"/>
              </w:rPr>
              <w:t>dan</w:t>
            </w:r>
            <w:r w:rsidRPr="007E406E">
              <w:rPr>
                <w:rFonts w:ascii="Footlight MT Light" w:hAnsi="Footlight MT Light" w:cs="Arial"/>
                <w:color w:val="000000" w:themeColor="text1"/>
                <w:sz w:val="24"/>
                <w:szCs w:val="24"/>
              </w:rPr>
              <w:t xml:space="preserve"> </w:t>
            </w:r>
            <w:r w:rsidRPr="007E406E">
              <w:rPr>
                <w:rFonts w:ascii="Footlight MT Light" w:hAnsi="Footlight MT Light" w:cs="Arial"/>
                <w:color w:val="000000" w:themeColor="text1"/>
                <w:sz w:val="24"/>
                <w:szCs w:val="24"/>
                <w:lang w:val="en-ID"/>
              </w:rPr>
              <w:t xml:space="preserve">personel </w:t>
            </w:r>
            <w:r w:rsidRPr="007E406E">
              <w:rPr>
                <w:rFonts w:ascii="Footlight MT Light" w:hAnsi="Footlight MT Light" w:cs="Arial"/>
                <w:color w:val="000000" w:themeColor="text1"/>
                <w:sz w:val="24"/>
                <w:szCs w:val="24"/>
              </w:rPr>
              <w:t>dapat dilakukan secara bertahap sesuai dengan kebutuhan.</w:t>
            </w:r>
          </w:p>
          <w:p w14:paraId="2A7D1F92" w14:textId="77777777" w:rsidR="003A28FC" w:rsidRPr="007E406E" w:rsidRDefault="003A28FC" w:rsidP="003A28FC">
            <w:pPr>
              <w:ind w:left="601"/>
              <w:rPr>
                <w:rFonts w:ascii="Footlight MT Light" w:hAnsi="Footlight MT Light" w:cs="Arial"/>
                <w:color w:val="000000" w:themeColor="text1"/>
                <w:sz w:val="24"/>
                <w:szCs w:val="24"/>
              </w:rPr>
            </w:pPr>
          </w:p>
        </w:tc>
      </w:tr>
      <w:tr w:rsidR="003A28FC" w:rsidRPr="007E406E" w14:paraId="7F0ADE1F" w14:textId="77777777" w:rsidTr="003A28FC">
        <w:trPr>
          <w:trHeight w:val="561"/>
        </w:trPr>
        <w:tc>
          <w:tcPr>
            <w:tcW w:w="2268" w:type="dxa"/>
          </w:tcPr>
          <w:p w14:paraId="7BADD0BA"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90" w:name="_Toc278850972"/>
            <w:bookmarkStart w:id="91" w:name="_Toc280600274"/>
            <w:r w:rsidRPr="007E406E">
              <w:rPr>
                <w:rFonts w:ascii="Footlight MT Light" w:hAnsi="Footlight MT Light"/>
                <w:b/>
                <w:color w:val="000000" w:themeColor="text1"/>
                <w:sz w:val="24"/>
                <w:szCs w:val="24"/>
              </w:rPr>
              <w:t>Pemeriksaan Bersama</w:t>
            </w:r>
            <w:bookmarkEnd w:id="90"/>
            <w:bookmarkEnd w:id="91"/>
          </w:p>
        </w:tc>
        <w:tc>
          <w:tcPr>
            <w:tcW w:w="6980" w:type="dxa"/>
            <w:gridSpan w:val="2"/>
          </w:tcPr>
          <w:p w14:paraId="562D601D" w14:textId="77777777" w:rsidR="003A28FC" w:rsidRPr="007E406E" w:rsidRDefault="003A28FC" w:rsidP="0041056D">
            <w:pPr>
              <w:numPr>
                <w:ilvl w:val="0"/>
                <w:numId w:val="102"/>
              </w:numPr>
              <w:ind w:left="601" w:hanging="675"/>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Apabila diperlukan, pada tahap awal pelaksanaan Kontrak, </w:t>
            </w:r>
            <w:r w:rsidRPr="007E406E">
              <w:rPr>
                <w:rFonts w:ascii="Footlight MT Light" w:hAnsi="Footlight MT Light"/>
                <w:color w:val="000000" w:themeColor="text1"/>
                <w:sz w:val="24"/>
                <w:szCs w:val="24"/>
                <w:lang w:val="en-ID"/>
              </w:rPr>
              <w:t>para pihak bersama-sama</w:t>
            </w:r>
            <w:r w:rsidRPr="007E406E">
              <w:rPr>
                <w:rFonts w:ascii="Footlight MT Light" w:hAnsi="Footlight MT Light" w:cs="Arial"/>
                <w:color w:val="000000" w:themeColor="text1"/>
                <w:sz w:val="24"/>
                <w:szCs w:val="24"/>
              </w:rPr>
              <w:t xml:space="preserve"> melakukan pemeriksaan lokasi pekerjaan dengan melakukan pengukuran dan pemeriksaan detail kondisi lokasi pekerjaan untuk setiap </w:t>
            </w:r>
            <w:r w:rsidRPr="007E406E">
              <w:rPr>
                <w:rFonts w:ascii="Footlight MT Light" w:hAnsi="Footlight MT Light" w:cs="Arial"/>
                <w:color w:val="000000" w:themeColor="text1"/>
                <w:sz w:val="24"/>
                <w:szCs w:val="24"/>
                <w:lang w:val="en-ID"/>
              </w:rPr>
              <w:t>tahapan pekerjaan dan rencana</w:t>
            </w:r>
            <w:r w:rsidRPr="007E406E">
              <w:rPr>
                <w:rFonts w:ascii="Footlight MT Light" w:hAnsi="Footlight MT Light" w:cs="Arial"/>
                <w:color w:val="000000" w:themeColor="text1"/>
                <w:sz w:val="24"/>
                <w:szCs w:val="24"/>
              </w:rPr>
              <w:t xml:space="preserve"> mata pembayaran.</w:t>
            </w:r>
          </w:p>
          <w:p w14:paraId="25CD0BC8" w14:textId="77777777" w:rsidR="003A28FC" w:rsidRPr="007E406E" w:rsidRDefault="003A28FC" w:rsidP="003A28FC">
            <w:pPr>
              <w:ind w:left="601"/>
              <w:rPr>
                <w:rFonts w:ascii="Footlight MT Light" w:hAnsi="Footlight MT Light" w:cs="Arial"/>
                <w:color w:val="000000" w:themeColor="text1"/>
                <w:sz w:val="24"/>
                <w:szCs w:val="24"/>
              </w:rPr>
            </w:pPr>
          </w:p>
          <w:p w14:paraId="4649C9ED" w14:textId="77777777" w:rsidR="003A28FC" w:rsidRPr="007E406E" w:rsidRDefault="003A28FC" w:rsidP="0041056D">
            <w:pPr>
              <w:numPr>
                <w:ilvl w:val="0"/>
                <w:numId w:val="102"/>
              </w:numPr>
              <w:ind w:left="601" w:hanging="675"/>
              <w:rPr>
                <w:rFonts w:ascii="Footlight MT Light" w:hAnsi="Footlight MT Light" w:cs="Arial"/>
                <w:color w:val="000000" w:themeColor="text1"/>
                <w:sz w:val="24"/>
                <w:szCs w:val="24"/>
              </w:rPr>
            </w:pPr>
            <w:r w:rsidRPr="007E406E">
              <w:rPr>
                <w:rFonts w:ascii="Footlight MT Light" w:hAnsi="Footlight MT Light"/>
                <w:color w:val="000000" w:themeColor="text1"/>
                <w:sz w:val="24"/>
                <w:szCs w:val="24"/>
              </w:rPr>
              <w:t xml:space="preserve">Untuk pemeriksaan bersama ini, Pejabat Penandatangan Kontrak dapat </w:t>
            </w:r>
            <w:r w:rsidRPr="007E406E">
              <w:rPr>
                <w:rFonts w:ascii="Footlight MT Light" w:hAnsi="Footlight MT Light"/>
                <w:color w:val="000000" w:themeColor="text1"/>
                <w:sz w:val="24"/>
                <w:szCs w:val="24"/>
                <w:lang w:val="en-AU"/>
              </w:rPr>
              <w:t>dibantu Tim Teknis</w:t>
            </w:r>
            <w:r w:rsidRPr="007E406E">
              <w:rPr>
                <w:rFonts w:ascii="Footlight MT Light" w:hAnsi="Footlight MT Light"/>
                <w:color w:val="000000" w:themeColor="text1"/>
                <w:sz w:val="24"/>
                <w:szCs w:val="24"/>
              </w:rPr>
              <w:t>.</w:t>
            </w:r>
          </w:p>
          <w:p w14:paraId="17D473E0" w14:textId="77777777" w:rsidR="003A28FC" w:rsidRPr="007E406E" w:rsidRDefault="003A28FC" w:rsidP="003A28FC">
            <w:pPr>
              <w:rPr>
                <w:rFonts w:ascii="Footlight MT Light" w:hAnsi="Footlight MT Light" w:cs="Arial"/>
                <w:color w:val="000000" w:themeColor="text1"/>
                <w:sz w:val="24"/>
                <w:szCs w:val="24"/>
              </w:rPr>
            </w:pPr>
          </w:p>
          <w:p w14:paraId="4C6E05A2" w14:textId="77777777" w:rsidR="003A28FC" w:rsidRPr="007E406E" w:rsidRDefault="003A28FC" w:rsidP="0041056D">
            <w:pPr>
              <w:numPr>
                <w:ilvl w:val="0"/>
                <w:numId w:val="102"/>
              </w:numPr>
              <w:ind w:left="601" w:hanging="675"/>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Hasil pemeriksaan bersama dituangkan dalam Berita Acara. Apabila dalam pemeriksaan bersama mengakibatkan perubahan isi Kontrak, maka harus dituangkan dalam adendum Kontrak.</w:t>
            </w:r>
          </w:p>
          <w:p w14:paraId="33DAE69A" w14:textId="77777777" w:rsidR="003A28FC" w:rsidRPr="007E406E" w:rsidRDefault="003A28FC" w:rsidP="003A28FC">
            <w:pPr>
              <w:pStyle w:val="ListParagraph"/>
              <w:rPr>
                <w:rFonts w:ascii="Footlight MT Light" w:hAnsi="Footlight MT Light" w:cs="Arial"/>
                <w:color w:val="000000" w:themeColor="text1"/>
                <w:sz w:val="24"/>
                <w:szCs w:val="24"/>
              </w:rPr>
            </w:pPr>
          </w:p>
          <w:p w14:paraId="6FCD781C" w14:textId="77777777" w:rsidR="003A28FC" w:rsidRPr="007E406E" w:rsidRDefault="003A28FC" w:rsidP="0041056D">
            <w:pPr>
              <w:numPr>
                <w:ilvl w:val="0"/>
                <w:numId w:val="102"/>
              </w:numPr>
              <w:ind w:left="601" w:hanging="675"/>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Jika hasil pemeriksaan menunjukkan bahwa </w:t>
            </w:r>
            <w:r w:rsidRPr="007E406E">
              <w:rPr>
                <w:rFonts w:ascii="Footlight MT Light" w:hAnsi="Footlight MT Light" w:cs="Arial"/>
                <w:color w:val="000000" w:themeColor="text1"/>
                <w:sz w:val="24"/>
                <w:szCs w:val="24"/>
                <w:lang w:val="en-ID"/>
              </w:rPr>
              <w:t>p</w:t>
            </w:r>
            <w:r w:rsidRPr="007E406E">
              <w:rPr>
                <w:rFonts w:ascii="Footlight MT Light" w:hAnsi="Footlight MT Light" w:cs="Arial"/>
                <w:color w:val="000000" w:themeColor="text1"/>
                <w:sz w:val="24"/>
                <w:szCs w:val="24"/>
              </w:rPr>
              <w:t>erson</w:t>
            </w:r>
            <w:r w:rsidRPr="007E406E">
              <w:rPr>
                <w:rFonts w:ascii="Footlight MT Light" w:hAnsi="Footlight MT Light" w:cs="Arial"/>
                <w:color w:val="000000" w:themeColor="text1"/>
                <w:sz w:val="24"/>
                <w:szCs w:val="24"/>
                <w:lang w:val="en-ID"/>
              </w:rPr>
              <w:t>e</w:t>
            </w:r>
            <w:r w:rsidRPr="007E406E">
              <w:rPr>
                <w:rFonts w:ascii="Footlight MT Light" w:hAnsi="Footlight MT Light" w:cs="Arial"/>
                <w:color w:val="000000" w:themeColor="text1"/>
                <w:sz w:val="24"/>
                <w:szCs w:val="24"/>
              </w:rPr>
              <w:t xml:space="preserve">l dan/atau </w:t>
            </w:r>
            <w:r w:rsidRPr="007E406E">
              <w:rPr>
                <w:rFonts w:ascii="Footlight MT Light" w:hAnsi="Footlight MT Light" w:cs="Arial"/>
                <w:color w:val="000000" w:themeColor="text1"/>
                <w:sz w:val="24"/>
                <w:szCs w:val="24"/>
                <w:lang w:val="en-ID"/>
              </w:rPr>
              <w:t>p</w:t>
            </w:r>
            <w:r w:rsidRPr="007E406E">
              <w:rPr>
                <w:rFonts w:ascii="Footlight MT Light" w:hAnsi="Footlight MT Light" w:cs="Arial"/>
                <w:color w:val="000000" w:themeColor="text1"/>
                <w:sz w:val="24"/>
                <w:szCs w:val="24"/>
              </w:rPr>
              <w:t xml:space="preserve">eralatan ternyata belum memenuhi persyaratan Kontrak maka </w:t>
            </w:r>
            <w:r w:rsidRPr="007E406E">
              <w:rPr>
                <w:rFonts w:ascii="Footlight MT Light" w:hAnsi="Footlight MT Light" w:cs="Arial"/>
                <w:color w:val="000000" w:themeColor="text1"/>
                <w:sz w:val="24"/>
                <w:szCs w:val="24"/>
                <w:lang w:val="en-ID"/>
              </w:rPr>
              <w:t>P</w:t>
            </w:r>
            <w:r w:rsidRPr="007E406E">
              <w:rPr>
                <w:rFonts w:ascii="Footlight MT Light" w:hAnsi="Footlight MT Light" w:cs="Arial"/>
                <w:color w:val="000000" w:themeColor="text1"/>
                <w:sz w:val="24"/>
                <w:szCs w:val="24"/>
              </w:rPr>
              <w:t xml:space="preserve">enyedia tetap dapat melanjutkan pekerjaan dengan syarat </w:t>
            </w:r>
            <w:r w:rsidRPr="007E406E">
              <w:rPr>
                <w:rFonts w:ascii="Footlight MT Light" w:hAnsi="Footlight MT Light" w:cs="Arial"/>
                <w:color w:val="000000" w:themeColor="text1"/>
                <w:sz w:val="24"/>
                <w:szCs w:val="24"/>
                <w:lang w:val="en-ID"/>
              </w:rPr>
              <w:t>p</w:t>
            </w:r>
            <w:r w:rsidRPr="007E406E">
              <w:rPr>
                <w:rFonts w:ascii="Footlight MT Light" w:hAnsi="Footlight MT Light" w:cs="Arial"/>
                <w:color w:val="000000" w:themeColor="text1"/>
                <w:sz w:val="24"/>
                <w:szCs w:val="24"/>
              </w:rPr>
              <w:t>erson</w:t>
            </w:r>
            <w:r w:rsidRPr="007E406E">
              <w:rPr>
                <w:rFonts w:ascii="Footlight MT Light" w:hAnsi="Footlight MT Light" w:cs="Arial"/>
                <w:color w:val="000000" w:themeColor="text1"/>
                <w:sz w:val="24"/>
                <w:szCs w:val="24"/>
                <w:lang w:val="en-ID"/>
              </w:rPr>
              <w:t>e</w:t>
            </w:r>
            <w:r w:rsidRPr="007E406E">
              <w:rPr>
                <w:rFonts w:ascii="Footlight MT Light" w:hAnsi="Footlight MT Light" w:cs="Arial"/>
                <w:color w:val="000000" w:themeColor="text1"/>
                <w:sz w:val="24"/>
                <w:szCs w:val="24"/>
              </w:rPr>
              <w:t xml:space="preserve">l dan/atau </w:t>
            </w:r>
            <w:r w:rsidRPr="007E406E">
              <w:rPr>
                <w:rFonts w:ascii="Footlight MT Light" w:hAnsi="Footlight MT Light" w:cs="Arial"/>
                <w:color w:val="000000" w:themeColor="text1"/>
                <w:sz w:val="24"/>
                <w:szCs w:val="24"/>
                <w:lang w:val="en-ID"/>
              </w:rPr>
              <w:t>p</w:t>
            </w:r>
            <w:r w:rsidRPr="007E406E">
              <w:rPr>
                <w:rFonts w:ascii="Footlight MT Light" w:hAnsi="Footlight MT Light" w:cs="Arial"/>
                <w:color w:val="000000" w:themeColor="text1"/>
                <w:sz w:val="24"/>
                <w:szCs w:val="24"/>
              </w:rPr>
              <w:t>eralatan yang belum memenuhi syarat harus segera diganti dalam jangka waktu yang disepakati bersama.</w:t>
            </w:r>
          </w:p>
          <w:p w14:paraId="3885C607" w14:textId="77777777" w:rsidR="003A28FC" w:rsidRPr="007E406E" w:rsidRDefault="003A28FC" w:rsidP="003A28FC">
            <w:pPr>
              <w:ind w:left="33"/>
              <w:rPr>
                <w:rFonts w:ascii="Footlight MT Light" w:hAnsi="Footlight MT Light" w:cs="Arial"/>
                <w:color w:val="000000" w:themeColor="text1"/>
                <w:sz w:val="24"/>
                <w:szCs w:val="24"/>
              </w:rPr>
            </w:pPr>
          </w:p>
        </w:tc>
      </w:tr>
      <w:tr w:rsidR="003A28FC" w:rsidRPr="007E406E" w14:paraId="5DC73C13" w14:textId="77777777" w:rsidTr="003A28FC">
        <w:trPr>
          <w:trHeight w:val="561"/>
        </w:trPr>
        <w:tc>
          <w:tcPr>
            <w:tcW w:w="2268" w:type="dxa"/>
          </w:tcPr>
          <w:p w14:paraId="5EF83476"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92" w:name="_Toc277735391"/>
            <w:bookmarkStart w:id="93" w:name="_Toc278708006"/>
            <w:bookmarkStart w:id="94" w:name="_Toc280819471"/>
            <w:bookmarkStart w:id="95" w:name="_Toc280827036"/>
            <w:bookmarkStart w:id="96" w:name="_Toc281290511"/>
            <w:bookmarkStart w:id="97" w:name="_Toc283710252"/>
            <w:bookmarkStart w:id="98" w:name="_Toc283710643"/>
            <w:bookmarkStart w:id="99" w:name="_Toc290370655"/>
            <w:bookmarkStart w:id="100" w:name="_Toc340869893"/>
            <w:bookmarkStart w:id="101" w:name="_Toc410717797"/>
            <w:bookmarkStart w:id="102" w:name="_Toc518948063"/>
            <w:r w:rsidRPr="007E406E">
              <w:rPr>
                <w:rFonts w:ascii="Footlight MT Light" w:hAnsi="Footlight MT Light"/>
                <w:b/>
                <w:color w:val="000000" w:themeColor="text1"/>
                <w:sz w:val="24"/>
                <w:szCs w:val="24"/>
              </w:rPr>
              <w:t>Pemeriksaan dan</w:t>
            </w:r>
            <w:r w:rsidRPr="007E406E">
              <w:rPr>
                <w:rFonts w:ascii="Footlight MT Light" w:hAnsi="Footlight MT Light"/>
                <w:b/>
                <w:color w:val="000000" w:themeColor="text1"/>
                <w:sz w:val="24"/>
                <w:szCs w:val="24"/>
                <w:lang w:val="en-GB"/>
              </w:rPr>
              <w:t>/atau</w:t>
            </w:r>
            <w:r w:rsidRPr="007E406E">
              <w:rPr>
                <w:rFonts w:ascii="Footlight MT Light" w:hAnsi="Footlight MT Light"/>
                <w:b/>
                <w:color w:val="000000" w:themeColor="text1"/>
                <w:sz w:val="24"/>
                <w:szCs w:val="24"/>
              </w:rPr>
              <w:t xml:space="preserve"> Pengujian</w:t>
            </w:r>
            <w:bookmarkEnd w:id="92"/>
            <w:bookmarkEnd w:id="93"/>
            <w:bookmarkEnd w:id="94"/>
            <w:bookmarkEnd w:id="95"/>
            <w:bookmarkEnd w:id="96"/>
            <w:bookmarkEnd w:id="97"/>
            <w:bookmarkEnd w:id="98"/>
            <w:bookmarkEnd w:id="99"/>
            <w:bookmarkEnd w:id="100"/>
            <w:bookmarkEnd w:id="101"/>
            <w:bookmarkEnd w:id="102"/>
          </w:p>
        </w:tc>
        <w:tc>
          <w:tcPr>
            <w:tcW w:w="6980" w:type="dxa"/>
            <w:gridSpan w:val="2"/>
          </w:tcPr>
          <w:p w14:paraId="73016D9A" w14:textId="77777777" w:rsidR="003A28FC" w:rsidRPr="007E406E" w:rsidRDefault="003A28FC" w:rsidP="0041056D">
            <w:pPr>
              <w:numPr>
                <w:ilvl w:val="0"/>
                <w:numId w:val="118"/>
              </w:numPr>
              <w:ind w:left="638" w:hanging="710"/>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berhak untuk melakukan pemeriksaan dan</w:t>
            </w:r>
            <w:r w:rsidRPr="007E406E">
              <w:rPr>
                <w:rFonts w:ascii="Footlight MT Light" w:hAnsi="Footlight MT Light"/>
                <w:color w:val="000000" w:themeColor="text1"/>
                <w:sz w:val="24"/>
                <w:szCs w:val="24"/>
                <w:lang w:val="en-GB"/>
              </w:rPr>
              <w:t>/atau</w:t>
            </w:r>
            <w:r w:rsidRPr="007E406E">
              <w:rPr>
                <w:rFonts w:ascii="Footlight MT Light" w:hAnsi="Footlight MT Light"/>
                <w:color w:val="000000" w:themeColor="text1"/>
                <w:sz w:val="24"/>
                <w:szCs w:val="24"/>
              </w:rPr>
              <w:t xml:space="preserve"> pengujian atas hasil pekerjaan untuk memastikan kecocokannya dengan spesifikasi dan persyaratan yang telah ditentukan dalam Kontrak. </w:t>
            </w:r>
          </w:p>
          <w:p w14:paraId="18D6ABE0" w14:textId="77777777" w:rsidR="003A28FC" w:rsidRPr="007E406E" w:rsidRDefault="003A28FC" w:rsidP="003A28FC">
            <w:pPr>
              <w:ind w:left="600"/>
              <w:contextualSpacing/>
              <w:rPr>
                <w:rFonts w:ascii="Footlight MT Light" w:hAnsi="Footlight MT Light"/>
                <w:color w:val="000000" w:themeColor="text1"/>
                <w:sz w:val="24"/>
                <w:szCs w:val="24"/>
              </w:rPr>
            </w:pPr>
          </w:p>
          <w:p w14:paraId="7E8C7ED2" w14:textId="77777777" w:rsidR="003A28FC" w:rsidRPr="007E406E" w:rsidRDefault="003A28FC" w:rsidP="0041056D">
            <w:pPr>
              <w:numPr>
                <w:ilvl w:val="0"/>
                <w:numId w:val="118"/>
              </w:numPr>
              <w:ind w:left="638" w:hanging="710"/>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Pemeriksaan dan</w:t>
            </w:r>
            <w:r w:rsidRPr="007E406E">
              <w:rPr>
                <w:rFonts w:ascii="Footlight MT Light" w:hAnsi="Footlight MT Light"/>
                <w:color w:val="000000" w:themeColor="text1"/>
                <w:sz w:val="24"/>
                <w:szCs w:val="24"/>
                <w:lang w:val="en-GB"/>
              </w:rPr>
              <w:t>/atau</w:t>
            </w:r>
            <w:r w:rsidRPr="007E406E">
              <w:rPr>
                <w:rFonts w:ascii="Footlight MT Light" w:hAnsi="Footlight MT Light"/>
                <w:color w:val="000000" w:themeColor="text1"/>
                <w:sz w:val="24"/>
                <w:szCs w:val="24"/>
              </w:rPr>
              <w:t xml:space="preserve"> pengujian dapat dilakukan sendiri oleh penyedia dan disaksikan oleh Pejabat Penandatangan Kontrak atau diwakilkan kepada pihak ketiga sebagaimana diatur dalam SSKK.</w:t>
            </w:r>
          </w:p>
          <w:p w14:paraId="6EEA454F" w14:textId="77777777" w:rsidR="003A28FC" w:rsidRPr="007E406E" w:rsidRDefault="003A28FC" w:rsidP="003A28FC">
            <w:pPr>
              <w:pStyle w:val="ListParagraph"/>
              <w:rPr>
                <w:rFonts w:ascii="Footlight MT Light" w:hAnsi="Footlight MT Light"/>
                <w:color w:val="000000" w:themeColor="text1"/>
                <w:sz w:val="24"/>
                <w:szCs w:val="24"/>
              </w:rPr>
            </w:pPr>
          </w:p>
          <w:p w14:paraId="2C71CDD4" w14:textId="77777777" w:rsidR="003A28FC" w:rsidRPr="007E406E" w:rsidRDefault="003A28FC" w:rsidP="0041056D">
            <w:pPr>
              <w:numPr>
                <w:ilvl w:val="0"/>
                <w:numId w:val="118"/>
              </w:numPr>
              <w:ind w:left="638" w:hanging="710"/>
              <w:contextualSpacing/>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rPr>
              <w:t>Pemeriksaan</w:t>
            </w:r>
            <w:r w:rsidRPr="007E406E">
              <w:rPr>
                <w:rFonts w:ascii="Footlight MT Light" w:hAnsi="Footlight MT Light"/>
                <w:color w:val="000000" w:themeColor="text1"/>
                <w:sz w:val="24"/>
                <w:szCs w:val="24"/>
                <w:lang w:val="nl-NL"/>
              </w:rPr>
              <w:t xml:space="preserve"> dan/atau Pengujian dilaksanakan sebagaimana diatur dalam SSKK.</w:t>
            </w:r>
          </w:p>
          <w:p w14:paraId="24F207AC" w14:textId="77777777" w:rsidR="003A28FC" w:rsidRPr="007E406E" w:rsidRDefault="003A28FC" w:rsidP="003A28FC">
            <w:pPr>
              <w:ind w:left="600"/>
              <w:rPr>
                <w:rFonts w:ascii="Footlight MT Light" w:hAnsi="Footlight MT Light"/>
                <w:color w:val="000000" w:themeColor="text1"/>
                <w:sz w:val="24"/>
                <w:szCs w:val="24"/>
                <w:lang w:val="nl-NL"/>
              </w:rPr>
            </w:pPr>
          </w:p>
          <w:p w14:paraId="741D1A29" w14:textId="77777777" w:rsidR="003A28FC" w:rsidRPr="007E406E" w:rsidRDefault="003A28FC" w:rsidP="0041056D">
            <w:pPr>
              <w:numPr>
                <w:ilvl w:val="0"/>
                <w:numId w:val="118"/>
              </w:numPr>
              <w:ind w:left="638" w:hanging="710"/>
              <w:contextualSpacing/>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 xml:space="preserve">Biaya pemeriksaan dan/atau pengujian </w:t>
            </w:r>
            <w:r w:rsidRPr="007E406E">
              <w:rPr>
                <w:rFonts w:ascii="Footlight MT Light" w:hAnsi="Footlight MT Light"/>
                <w:color w:val="000000" w:themeColor="text1"/>
                <w:sz w:val="24"/>
                <w:szCs w:val="24"/>
              </w:rPr>
              <w:t>telah termasuk pada nilai Kontrak</w:t>
            </w:r>
            <w:r w:rsidRPr="007E406E">
              <w:rPr>
                <w:rFonts w:ascii="Footlight MT Light" w:hAnsi="Footlight MT Light"/>
                <w:color w:val="000000" w:themeColor="text1"/>
                <w:sz w:val="24"/>
                <w:szCs w:val="24"/>
                <w:lang w:val="nl-NL"/>
              </w:rPr>
              <w:t xml:space="preserve">. </w:t>
            </w:r>
          </w:p>
          <w:p w14:paraId="1B819E71" w14:textId="77777777" w:rsidR="003A28FC" w:rsidRPr="007E406E" w:rsidRDefault="003A28FC" w:rsidP="003A28FC">
            <w:pPr>
              <w:ind w:left="33" w:hanging="12"/>
              <w:rPr>
                <w:rFonts w:ascii="Footlight MT Light" w:hAnsi="Footlight MT Light"/>
                <w:color w:val="000000" w:themeColor="text1"/>
                <w:sz w:val="24"/>
                <w:szCs w:val="24"/>
                <w:lang w:val="nl-NL"/>
              </w:rPr>
            </w:pPr>
          </w:p>
          <w:p w14:paraId="56A81F27" w14:textId="77777777" w:rsidR="003A28FC" w:rsidRPr="007E406E" w:rsidRDefault="003A28FC" w:rsidP="0041056D">
            <w:pPr>
              <w:numPr>
                <w:ilvl w:val="0"/>
                <w:numId w:val="118"/>
              </w:numPr>
              <w:ind w:left="638" w:hanging="710"/>
              <w:contextualSpacing/>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 xml:space="preserve">Pemeriksaan dan/atau pengujian dilakukan di tempat yang ditentukan dalam SSKK, dan dihadiri oleh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l-NL"/>
              </w:rPr>
              <w:t xml:space="preserve">dan/atau pihak lain yang terkait. Penyedia berkewajiban untuk memberikan akses kepada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l-NL"/>
              </w:rPr>
              <w:t xml:space="preserve">dan/atau pihak lain yang terkait tanpa biaya.  Jika pemeriksaan dan/atau pengujian dilakukan di luar Tempat Tujuan Akhir maka semua biaya kehadiran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l-NL"/>
              </w:rPr>
              <w:t xml:space="preserve">dan/atau pihak lain yang terkait merupakan tanggungan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nl-NL"/>
              </w:rPr>
              <w:t xml:space="preserve">. </w:t>
            </w:r>
          </w:p>
          <w:p w14:paraId="0AC00DA9" w14:textId="77777777" w:rsidR="003A28FC" w:rsidRPr="007E406E" w:rsidRDefault="003A28FC" w:rsidP="003A28FC">
            <w:pPr>
              <w:tabs>
                <w:tab w:val="left" w:pos="3735"/>
              </w:tabs>
              <w:ind w:left="33" w:hanging="12"/>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ab/>
            </w:r>
            <w:r w:rsidRPr="007E406E">
              <w:rPr>
                <w:rFonts w:ascii="Footlight MT Light" w:hAnsi="Footlight MT Light"/>
                <w:color w:val="000000" w:themeColor="text1"/>
                <w:sz w:val="24"/>
                <w:szCs w:val="24"/>
                <w:lang w:val="nl-NL"/>
              </w:rPr>
              <w:tab/>
            </w:r>
          </w:p>
          <w:p w14:paraId="04D8D4DB" w14:textId="77777777" w:rsidR="003A28FC" w:rsidRPr="007E406E" w:rsidRDefault="003A28FC" w:rsidP="0041056D">
            <w:pPr>
              <w:numPr>
                <w:ilvl w:val="0"/>
                <w:numId w:val="118"/>
              </w:numPr>
              <w:ind w:left="638" w:hanging="710"/>
              <w:contextualSpacing/>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 xml:space="preserve">Jika hasil pemeriksaan dan/atau pengujian tidak sesuai dengan jenis dan mutu </w:t>
            </w:r>
            <w:r w:rsidRPr="007E406E">
              <w:rPr>
                <w:rFonts w:ascii="Footlight MT Light" w:hAnsi="Footlight MT Light"/>
                <w:color w:val="000000" w:themeColor="text1"/>
                <w:sz w:val="24"/>
                <w:szCs w:val="24"/>
              </w:rPr>
              <w:t>hasil pekerjaan</w:t>
            </w:r>
            <w:r w:rsidRPr="007E406E">
              <w:rPr>
                <w:rFonts w:ascii="Footlight MT Light" w:hAnsi="Footlight MT Light"/>
                <w:color w:val="000000" w:themeColor="text1"/>
                <w:sz w:val="24"/>
                <w:szCs w:val="24"/>
                <w:lang w:val="nl-NL"/>
              </w:rPr>
              <w:t xml:space="preserve"> yang ditetapkan dalam Kontrak,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l-NL"/>
              </w:rPr>
              <w:t xml:space="preserve">berhak untuk menolak </w:t>
            </w:r>
            <w:r w:rsidRPr="007E406E">
              <w:rPr>
                <w:rFonts w:ascii="Footlight MT Light" w:hAnsi="Footlight MT Light"/>
                <w:color w:val="000000" w:themeColor="text1"/>
                <w:sz w:val="24"/>
                <w:szCs w:val="24"/>
              </w:rPr>
              <w:t>hasil pekerjaan</w:t>
            </w:r>
            <w:r w:rsidRPr="007E406E">
              <w:rPr>
                <w:rFonts w:ascii="Footlight MT Light" w:hAnsi="Footlight MT Light"/>
                <w:color w:val="000000" w:themeColor="text1"/>
                <w:sz w:val="24"/>
                <w:szCs w:val="24"/>
                <w:lang w:val="nl-NL"/>
              </w:rPr>
              <w:t xml:space="preserve"> tersebut dan Penyedia atas biaya sendiri berkewajiban untuk memperbaiki atau mengganti </w:t>
            </w:r>
            <w:r w:rsidRPr="007E406E">
              <w:rPr>
                <w:rFonts w:ascii="Footlight MT Light" w:hAnsi="Footlight MT Light"/>
                <w:color w:val="000000" w:themeColor="text1"/>
                <w:sz w:val="24"/>
                <w:szCs w:val="24"/>
              </w:rPr>
              <w:t>hasil pekerjaan</w:t>
            </w:r>
            <w:r w:rsidRPr="007E406E">
              <w:rPr>
                <w:rFonts w:ascii="Footlight MT Light" w:hAnsi="Footlight MT Light"/>
                <w:color w:val="000000" w:themeColor="text1"/>
                <w:sz w:val="24"/>
                <w:szCs w:val="24"/>
                <w:lang w:val="nl-NL"/>
              </w:rPr>
              <w:t xml:space="preserve"> tersebut.</w:t>
            </w:r>
          </w:p>
          <w:p w14:paraId="0D6A7B7A" w14:textId="77777777" w:rsidR="003A28FC" w:rsidRPr="007E406E" w:rsidRDefault="003A28FC" w:rsidP="003A28FC">
            <w:pPr>
              <w:rPr>
                <w:rFonts w:ascii="Footlight MT Light" w:hAnsi="Footlight MT Light"/>
                <w:color w:val="000000" w:themeColor="text1"/>
                <w:sz w:val="24"/>
                <w:szCs w:val="24"/>
                <w:lang w:val="nl-NL"/>
              </w:rPr>
            </w:pPr>
          </w:p>
          <w:p w14:paraId="490FA759" w14:textId="77777777" w:rsidR="003A28FC" w:rsidRPr="007E406E" w:rsidRDefault="003A28FC" w:rsidP="0041056D">
            <w:pPr>
              <w:numPr>
                <w:ilvl w:val="0"/>
                <w:numId w:val="118"/>
              </w:numPr>
              <w:ind w:left="638" w:hanging="710"/>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 xml:space="preserve">Atas pelaksanaan pemeriksaan dan/atau pengujian yang terpisah dari serah terima </w:t>
            </w:r>
            <w:r w:rsidRPr="007E406E">
              <w:rPr>
                <w:rFonts w:ascii="Footlight MT Light" w:hAnsi="Footlight MT Light"/>
                <w:color w:val="000000" w:themeColor="text1"/>
                <w:sz w:val="24"/>
                <w:szCs w:val="24"/>
              </w:rPr>
              <w:t>hasil pekerjaan</w:t>
            </w:r>
            <w:r w:rsidRPr="007E406E">
              <w:rPr>
                <w:rFonts w:ascii="Footlight MT Light" w:hAnsi="Footlight MT Light"/>
                <w:color w:val="000000" w:themeColor="text1"/>
                <w:sz w:val="24"/>
                <w:szCs w:val="24"/>
                <w:lang w:val="nl-NL"/>
              </w:rPr>
              <w:t xml:space="preserve">,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l-NL"/>
              </w:rPr>
              <w:t xml:space="preserve">dan/atau pihak lain yang terkait membuat berita acara pemeriksaan yang ditandatangani oleh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nl-NL"/>
              </w:rPr>
              <w:t xml:space="preserve"> dan/atau pihak lain yang terkait dan Penyedia. </w:t>
            </w:r>
          </w:p>
          <w:p w14:paraId="7893EBBA" w14:textId="77777777" w:rsidR="003A28FC" w:rsidRPr="007E406E" w:rsidRDefault="003A28FC" w:rsidP="003A28FC">
            <w:pPr>
              <w:rPr>
                <w:rFonts w:ascii="Footlight MT Light" w:hAnsi="Footlight MT Light" w:cs="Arial"/>
                <w:color w:val="000000" w:themeColor="text1"/>
                <w:sz w:val="24"/>
                <w:szCs w:val="24"/>
              </w:rPr>
            </w:pPr>
          </w:p>
        </w:tc>
      </w:tr>
      <w:tr w:rsidR="003A28FC" w:rsidRPr="007E406E" w14:paraId="3025AB26" w14:textId="77777777" w:rsidTr="003A28FC">
        <w:trPr>
          <w:trHeight w:val="561"/>
        </w:trPr>
        <w:tc>
          <w:tcPr>
            <w:tcW w:w="2268" w:type="dxa"/>
          </w:tcPr>
          <w:p w14:paraId="3F588855"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103" w:name="_Toc280600276"/>
            <w:r w:rsidRPr="007E406E">
              <w:rPr>
                <w:rFonts w:ascii="Footlight MT Light" w:hAnsi="Footlight MT Light"/>
                <w:b/>
                <w:color w:val="000000" w:themeColor="text1"/>
                <w:sz w:val="24"/>
                <w:szCs w:val="24"/>
              </w:rPr>
              <w:lastRenderedPageBreak/>
              <w:t>Waktu Penyelesaian Pekerjaan</w:t>
            </w:r>
            <w:bookmarkEnd w:id="103"/>
          </w:p>
        </w:tc>
        <w:tc>
          <w:tcPr>
            <w:tcW w:w="6980" w:type="dxa"/>
            <w:gridSpan w:val="2"/>
          </w:tcPr>
          <w:p w14:paraId="42730024" w14:textId="77777777" w:rsidR="003A28FC" w:rsidRPr="007E406E" w:rsidRDefault="003A28FC" w:rsidP="0041056D">
            <w:pPr>
              <w:numPr>
                <w:ilvl w:val="0"/>
                <w:numId w:val="108"/>
              </w:numPr>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Kecuali Kontrak diputuskan lebih awal, penyedia berkewajiban</w:t>
            </w:r>
            <w:r w:rsidRPr="007E406E">
              <w:rPr>
                <w:rFonts w:ascii="Footlight MT Light" w:hAnsi="Footlight MT Light" w:cs="Arial"/>
                <w:color w:val="000000" w:themeColor="text1"/>
                <w:sz w:val="24"/>
                <w:szCs w:val="24"/>
                <w:lang w:val="en-ID"/>
              </w:rPr>
              <w:t xml:space="preserve"> </w:t>
            </w:r>
            <w:r w:rsidRPr="007E406E">
              <w:rPr>
                <w:rFonts w:ascii="Footlight MT Light" w:hAnsi="Footlight MT Light" w:cs="Arial"/>
                <w:color w:val="000000" w:themeColor="text1"/>
                <w:sz w:val="24"/>
                <w:szCs w:val="24"/>
              </w:rPr>
              <w:t xml:space="preserve">menyelesaikan pekerjaan selambat-lambatnya pada tanggal penyelesaian yang ditetapkan </w:t>
            </w:r>
            <w:r w:rsidRPr="007E406E">
              <w:rPr>
                <w:rFonts w:ascii="Footlight MT Light" w:hAnsi="Footlight MT Light" w:cs="Arial"/>
                <w:color w:val="000000" w:themeColor="text1"/>
                <w:sz w:val="24"/>
                <w:szCs w:val="24"/>
                <w:lang w:val="fi-FI"/>
              </w:rPr>
              <w:t xml:space="preserve">dalam </w:t>
            </w:r>
            <w:r w:rsidRPr="007E406E">
              <w:rPr>
                <w:rFonts w:ascii="Footlight MT Light" w:hAnsi="Footlight MT Light" w:cs="Arial"/>
                <w:color w:val="000000" w:themeColor="text1"/>
                <w:sz w:val="24"/>
                <w:szCs w:val="24"/>
              </w:rPr>
              <w:t>SSKK pada klausul 12.2.</w:t>
            </w:r>
          </w:p>
          <w:p w14:paraId="50D9480F" w14:textId="77777777" w:rsidR="003A28FC" w:rsidRPr="007E406E" w:rsidRDefault="003A28FC" w:rsidP="003A28FC">
            <w:pPr>
              <w:ind w:left="360"/>
              <w:rPr>
                <w:rFonts w:ascii="Footlight MT Light" w:hAnsi="Footlight MT Light" w:cs="Arial"/>
                <w:color w:val="000000" w:themeColor="text1"/>
                <w:sz w:val="24"/>
                <w:szCs w:val="24"/>
              </w:rPr>
            </w:pPr>
          </w:p>
          <w:p w14:paraId="3AAE3F44" w14:textId="77777777" w:rsidR="003A28FC" w:rsidRPr="007E406E" w:rsidRDefault="003A28FC" w:rsidP="0041056D">
            <w:pPr>
              <w:numPr>
                <w:ilvl w:val="0"/>
                <w:numId w:val="108"/>
              </w:numPr>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Jika pekerjaan tidak selesai pada tanggal penyelesaian bukan akibat Keadaan Kahar atau bukan Peristiwa Kompensasi atau karena kesalahan atau kelalaian Penyedia maka Penyedia dikenakan denda</w:t>
            </w:r>
            <w:r w:rsidRPr="007E406E">
              <w:rPr>
                <w:rFonts w:ascii="Footlight MT Light" w:hAnsi="Footlight MT Light" w:cs="Arial"/>
                <w:color w:val="000000" w:themeColor="text1"/>
                <w:sz w:val="24"/>
                <w:szCs w:val="24"/>
                <w:lang w:val="en-AU"/>
              </w:rPr>
              <w:t xml:space="preserve"> keterlambatan</w:t>
            </w:r>
            <w:r w:rsidRPr="007E406E">
              <w:rPr>
                <w:rFonts w:ascii="Footlight MT Light" w:hAnsi="Footlight MT Light" w:cs="Arial"/>
                <w:color w:val="000000" w:themeColor="text1"/>
                <w:sz w:val="24"/>
                <w:szCs w:val="24"/>
              </w:rPr>
              <w:t>.</w:t>
            </w:r>
          </w:p>
          <w:p w14:paraId="49BDE90C" w14:textId="77777777" w:rsidR="003A28FC" w:rsidRPr="007E406E" w:rsidRDefault="003A28FC" w:rsidP="003A28FC">
            <w:pPr>
              <w:rPr>
                <w:rFonts w:ascii="Footlight MT Light" w:hAnsi="Footlight MT Light" w:cs="Arial"/>
                <w:color w:val="000000" w:themeColor="text1"/>
                <w:sz w:val="24"/>
                <w:szCs w:val="24"/>
              </w:rPr>
            </w:pPr>
          </w:p>
          <w:p w14:paraId="15A246EE" w14:textId="77777777" w:rsidR="003A28FC" w:rsidRPr="007E406E" w:rsidRDefault="003A28FC" w:rsidP="0041056D">
            <w:pPr>
              <w:numPr>
                <w:ilvl w:val="0"/>
                <w:numId w:val="108"/>
              </w:numPr>
              <w:ind w:left="601" w:hanging="709"/>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lang w:val="en-ID"/>
              </w:rPr>
              <w:t>Tanggal penyelesaian yang dimaksud dalam klausul ini adalah tanggal penyelesaian semua pekerjaan.</w:t>
            </w:r>
          </w:p>
          <w:p w14:paraId="0D87DC93" w14:textId="77777777" w:rsidR="003A28FC" w:rsidRPr="007E406E" w:rsidRDefault="003A28FC" w:rsidP="003A28FC">
            <w:pPr>
              <w:rPr>
                <w:rFonts w:ascii="Footlight MT Light" w:hAnsi="Footlight MT Light" w:cs="Arial"/>
                <w:color w:val="000000" w:themeColor="text1"/>
                <w:sz w:val="24"/>
                <w:szCs w:val="24"/>
              </w:rPr>
            </w:pPr>
          </w:p>
        </w:tc>
      </w:tr>
      <w:tr w:rsidR="003A28FC" w:rsidRPr="007E406E" w14:paraId="5DC4EB11" w14:textId="77777777" w:rsidTr="003A28FC">
        <w:trPr>
          <w:trHeight w:val="561"/>
        </w:trPr>
        <w:tc>
          <w:tcPr>
            <w:tcW w:w="2268" w:type="dxa"/>
          </w:tcPr>
          <w:p w14:paraId="3023B00A"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Peristiwa Kompensasi</w:t>
            </w:r>
          </w:p>
          <w:p w14:paraId="6425444D" w14:textId="77777777" w:rsidR="003A28FC" w:rsidRPr="007E406E" w:rsidRDefault="003A28FC" w:rsidP="003A28FC">
            <w:pPr>
              <w:tabs>
                <w:tab w:val="left" w:pos="318"/>
              </w:tabs>
              <w:rPr>
                <w:rFonts w:ascii="Footlight MT Light" w:hAnsi="Footlight MT Light"/>
                <w:b/>
                <w:color w:val="000000" w:themeColor="text1"/>
                <w:sz w:val="24"/>
                <w:szCs w:val="24"/>
              </w:rPr>
            </w:pPr>
          </w:p>
        </w:tc>
        <w:tc>
          <w:tcPr>
            <w:tcW w:w="6980" w:type="dxa"/>
            <w:gridSpan w:val="2"/>
          </w:tcPr>
          <w:p w14:paraId="04BA218E"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Peristiwa K</w:t>
            </w:r>
            <w:r w:rsidRPr="007E406E">
              <w:rPr>
                <w:rFonts w:ascii="Footlight MT Light" w:hAnsi="Footlight MT Light"/>
                <w:color w:val="000000" w:themeColor="text1"/>
                <w:sz w:val="24"/>
                <w:szCs w:val="24"/>
                <w:lang w:val="fi-FI"/>
              </w:rPr>
              <w:t>ompensasi</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fi-FI"/>
              </w:rPr>
              <w:t>dapat diberikan kepada penyedia dalam hal sebagai berikut:</w:t>
            </w:r>
          </w:p>
          <w:p w14:paraId="73A6076B" w14:textId="77777777" w:rsidR="003A28FC" w:rsidRPr="007E406E" w:rsidRDefault="003A28FC" w:rsidP="0041056D">
            <w:pPr>
              <w:numPr>
                <w:ilvl w:val="6"/>
                <w:numId w:val="120"/>
              </w:numPr>
              <w:ind w:left="493" w:hanging="44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mengubah jadwal yang dapat mempengaruhi pelaksanaan pekerjaan;</w:t>
            </w:r>
          </w:p>
          <w:p w14:paraId="437794F9" w14:textId="77777777" w:rsidR="003A28FC" w:rsidRPr="007E406E" w:rsidRDefault="003A28FC" w:rsidP="0041056D">
            <w:pPr>
              <w:numPr>
                <w:ilvl w:val="6"/>
                <w:numId w:val="120"/>
              </w:numPr>
              <w:ind w:left="493" w:hanging="44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keterlambatan pembayaran kepada Penyedia;  </w:t>
            </w:r>
          </w:p>
          <w:p w14:paraId="5D9AED19" w14:textId="77777777" w:rsidR="003A28FC" w:rsidRPr="007E406E" w:rsidRDefault="003A28FC" w:rsidP="0041056D">
            <w:pPr>
              <w:numPr>
                <w:ilvl w:val="6"/>
                <w:numId w:val="120"/>
              </w:numPr>
              <w:ind w:left="493" w:hanging="44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menginstruksikan kepada pihak Penyedia untuk melakukan pengujian tambahan yang setelah dilaksanakan pengujian ternyata tidak ditemukan kerusakan/kegagalan/ penyimpangan;</w:t>
            </w:r>
          </w:p>
          <w:p w14:paraId="1B86AD5A" w14:textId="77777777" w:rsidR="003A28FC" w:rsidRPr="007E406E" w:rsidRDefault="003A28FC" w:rsidP="0041056D">
            <w:pPr>
              <w:numPr>
                <w:ilvl w:val="6"/>
                <w:numId w:val="120"/>
              </w:numPr>
              <w:ind w:left="493" w:hanging="44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en-AU"/>
              </w:rPr>
              <w:t xml:space="preserve">tidak </w:t>
            </w:r>
            <w:r w:rsidRPr="007E406E">
              <w:rPr>
                <w:rFonts w:ascii="Footlight MT Light" w:hAnsi="Footlight MT Light"/>
                <w:color w:val="000000" w:themeColor="text1"/>
                <w:sz w:val="24"/>
                <w:szCs w:val="24"/>
              </w:rPr>
              <w:t>memberikan</w:t>
            </w:r>
            <w:r w:rsidRPr="007E406E">
              <w:rPr>
                <w:rFonts w:ascii="Footlight MT Light" w:hAnsi="Footlight MT Light"/>
                <w:color w:val="000000" w:themeColor="text1"/>
                <w:sz w:val="24"/>
                <w:szCs w:val="24"/>
                <w:lang w:val="en-AU"/>
              </w:rPr>
              <w:t xml:space="preserve"> gambar-gambar, spesifikasi, dan/atau instruksi sesuai jadwal yang dibutuhkan;</w:t>
            </w:r>
          </w:p>
          <w:p w14:paraId="18B5244C" w14:textId="77777777" w:rsidR="003A28FC" w:rsidRPr="007E406E" w:rsidRDefault="003A28FC" w:rsidP="0041056D">
            <w:pPr>
              <w:numPr>
                <w:ilvl w:val="6"/>
                <w:numId w:val="120"/>
              </w:numPr>
              <w:ind w:left="493" w:hanging="44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w:t>
            </w:r>
            <w:r w:rsidRPr="007E406E">
              <w:rPr>
                <w:rFonts w:ascii="Footlight MT Light" w:hAnsi="Footlight MT Light"/>
                <w:color w:val="000000" w:themeColor="text1"/>
                <w:sz w:val="24"/>
                <w:szCs w:val="24"/>
                <w:lang w:val="en-AU"/>
              </w:rPr>
              <w:t xml:space="preserve"> belum bisa masuk ke lokasi sesuai jadwal dalam kontrak;</w:t>
            </w:r>
          </w:p>
          <w:p w14:paraId="783E3FD6" w14:textId="77777777" w:rsidR="003A28FC" w:rsidRPr="007E406E" w:rsidRDefault="003A28FC" w:rsidP="0041056D">
            <w:pPr>
              <w:numPr>
                <w:ilvl w:val="6"/>
                <w:numId w:val="120"/>
              </w:numPr>
              <w:ind w:left="493" w:hanging="448"/>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Pejabat Penandatangan Kontrak memerintahkan penundaaan pelaksanaan pekerjaan; atau</w:t>
            </w:r>
          </w:p>
          <w:p w14:paraId="0723F8D8" w14:textId="77777777" w:rsidR="003A28FC" w:rsidRPr="007E406E" w:rsidRDefault="003A28FC" w:rsidP="0041056D">
            <w:pPr>
              <w:numPr>
                <w:ilvl w:val="6"/>
                <w:numId w:val="120"/>
              </w:numPr>
              <w:ind w:left="493" w:hanging="448"/>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lastRenderedPageBreak/>
              <w:t>ketentuan</w:t>
            </w:r>
            <w:r w:rsidRPr="007E406E">
              <w:rPr>
                <w:rFonts w:ascii="Footlight MT Light" w:hAnsi="Footlight MT Light"/>
                <w:color w:val="000000" w:themeColor="text1"/>
                <w:sz w:val="24"/>
                <w:szCs w:val="24"/>
                <w:lang w:val="fi-FI"/>
              </w:rPr>
              <w:t xml:space="preserve"> lain dalam </w:t>
            </w:r>
            <w:r w:rsidRPr="007E406E">
              <w:rPr>
                <w:rFonts w:ascii="Footlight MT Light" w:hAnsi="Footlight MT Light"/>
                <w:color w:val="000000" w:themeColor="text1"/>
                <w:sz w:val="24"/>
                <w:szCs w:val="24"/>
              </w:rPr>
              <w:t>SSKK</w:t>
            </w:r>
            <w:r w:rsidRPr="007E406E">
              <w:rPr>
                <w:rFonts w:ascii="Footlight MT Light" w:hAnsi="Footlight MT Light"/>
                <w:color w:val="000000" w:themeColor="text1"/>
                <w:sz w:val="24"/>
                <w:szCs w:val="24"/>
                <w:lang w:val="fi-FI"/>
              </w:rPr>
              <w:t>.</w:t>
            </w:r>
          </w:p>
          <w:p w14:paraId="0A0E32F1" w14:textId="77777777" w:rsidR="003A28FC" w:rsidRPr="007E406E" w:rsidRDefault="003A28FC" w:rsidP="003A28FC">
            <w:pPr>
              <w:rPr>
                <w:rFonts w:ascii="Footlight MT Light" w:hAnsi="Footlight MT Light" w:cs="Arial"/>
                <w:color w:val="000000" w:themeColor="text1"/>
                <w:sz w:val="24"/>
                <w:szCs w:val="24"/>
              </w:rPr>
            </w:pPr>
          </w:p>
        </w:tc>
      </w:tr>
      <w:tr w:rsidR="003A28FC" w:rsidRPr="007E406E" w14:paraId="290D4D00" w14:textId="77777777" w:rsidTr="003A28FC">
        <w:trPr>
          <w:trHeight w:val="561"/>
        </w:trPr>
        <w:tc>
          <w:tcPr>
            <w:tcW w:w="2268" w:type="dxa"/>
          </w:tcPr>
          <w:p w14:paraId="667AC8C2"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lastRenderedPageBreak/>
              <w:t>Perpanjangan Waktu</w:t>
            </w:r>
          </w:p>
        </w:tc>
        <w:tc>
          <w:tcPr>
            <w:tcW w:w="6980" w:type="dxa"/>
            <w:gridSpan w:val="2"/>
          </w:tcPr>
          <w:p w14:paraId="0F74B5A9" w14:textId="77777777" w:rsidR="003A28FC" w:rsidRPr="007E406E" w:rsidRDefault="003A28FC" w:rsidP="0041056D">
            <w:pPr>
              <w:numPr>
                <w:ilvl w:val="0"/>
                <w:numId w:val="109"/>
              </w:numPr>
              <w:ind w:left="601" w:hanging="60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Jika terjadi Peristiwa Kompensasi sehingga penyelesaian pekerjaan akan melampaui tanggal Penyelesaian maka Penyedia berhak untuk meminta perpanjangan tanggal Penyelesaian berdasarkan data penunjang. </w:t>
            </w:r>
            <w:r w:rsidRPr="007E406E">
              <w:rPr>
                <w:rFonts w:ascii="Footlight MT Light" w:hAnsi="Footlight MT Light"/>
                <w:color w:val="000000" w:themeColor="text1"/>
                <w:sz w:val="24"/>
                <w:szCs w:val="24"/>
              </w:rPr>
              <w:t>Pejabat Penandatangan Kontrak</w:t>
            </w:r>
            <w:r w:rsidRPr="007E406E">
              <w:rPr>
                <w:rFonts w:ascii="Footlight MT Light" w:hAnsi="Footlight MT Light" w:cs="Arial"/>
                <w:color w:val="000000" w:themeColor="text1"/>
                <w:sz w:val="24"/>
                <w:szCs w:val="24"/>
              </w:rPr>
              <w:t xml:space="preserve"> </w:t>
            </w:r>
            <w:r w:rsidRPr="007E406E">
              <w:rPr>
                <w:rFonts w:ascii="Footlight MT Light" w:hAnsi="Footlight MT Light"/>
                <w:color w:val="000000" w:themeColor="text1"/>
                <w:sz w:val="24"/>
                <w:szCs w:val="24"/>
              </w:rPr>
              <w:t xml:space="preserve">dapat meminta </w:t>
            </w:r>
            <w:r w:rsidRPr="007E406E">
              <w:rPr>
                <w:rFonts w:ascii="Footlight MT Light" w:hAnsi="Footlight MT Light" w:cs="Arial"/>
                <w:color w:val="000000" w:themeColor="text1"/>
                <w:sz w:val="24"/>
                <w:szCs w:val="24"/>
                <w:lang w:val="fi-FI"/>
              </w:rPr>
              <w:t>pertimbangan Pengawas Pekerjaan/Tim Teknis (apabila ada) dalam memutuskan perpanjangan Tanggal Penyelesaian Pekerjaan</w:t>
            </w:r>
            <w:r w:rsidRPr="007E406E">
              <w:rPr>
                <w:rFonts w:ascii="Footlight MT Light" w:hAnsi="Footlight MT Light" w:cs="Arial"/>
                <w:color w:val="000000" w:themeColor="text1"/>
                <w:sz w:val="24"/>
                <w:szCs w:val="24"/>
              </w:rPr>
              <w:t>.</w:t>
            </w:r>
          </w:p>
          <w:p w14:paraId="0B69DF8D" w14:textId="77777777" w:rsidR="003A28FC" w:rsidRPr="007E406E" w:rsidRDefault="003A28FC" w:rsidP="003A28FC">
            <w:pPr>
              <w:rPr>
                <w:rFonts w:ascii="Footlight MT Light" w:hAnsi="Footlight MT Light" w:cs="Arial"/>
                <w:color w:val="000000" w:themeColor="text1"/>
                <w:sz w:val="24"/>
                <w:szCs w:val="24"/>
              </w:rPr>
            </w:pPr>
          </w:p>
          <w:p w14:paraId="77B1DED0" w14:textId="77777777" w:rsidR="003A28FC" w:rsidRPr="007E406E" w:rsidRDefault="003A28FC" w:rsidP="0041056D">
            <w:pPr>
              <w:numPr>
                <w:ilvl w:val="0"/>
                <w:numId w:val="109"/>
              </w:numPr>
              <w:ind w:left="601" w:hanging="601"/>
              <w:rPr>
                <w:rFonts w:ascii="Footlight MT Light" w:hAnsi="Footlight MT Light" w:cs="Arial"/>
                <w:color w:val="000000" w:themeColor="text1"/>
                <w:sz w:val="24"/>
                <w:szCs w:val="24"/>
              </w:rPr>
            </w:pPr>
            <w:r w:rsidRPr="007E406E">
              <w:rPr>
                <w:rFonts w:ascii="Footlight MT Light" w:hAnsi="Footlight MT Light"/>
                <w:color w:val="000000" w:themeColor="text1"/>
                <w:sz w:val="24"/>
                <w:szCs w:val="24"/>
              </w:rPr>
              <w:t>Jika</w:t>
            </w:r>
            <w:r w:rsidRPr="007E406E">
              <w:rPr>
                <w:rFonts w:ascii="Footlight MT Light" w:hAnsi="Footlight MT Light"/>
                <w:color w:val="000000" w:themeColor="text1"/>
                <w:sz w:val="24"/>
                <w:szCs w:val="24"/>
                <w:lang w:val="fi-FI"/>
              </w:rPr>
              <w:t xml:space="preserve"> </w:t>
            </w:r>
            <w:r w:rsidRPr="007E406E">
              <w:rPr>
                <w:rFonts w:ascii="Footlight MT Light" w:hAnsi="Footlight MT Light"/>
                <w:color w:val="000000" w:themeColor="text1"/>
                <w:sz w:val="24"/>
                <w:szCs w:val="24"/>
              </w:rPr>
              <w:t>Peristiwa</w:t>
            </w:r>
            <w:r w:rsidRPr="007E406E">
              <w:rPr>
                <w:rFonts w:ascii="Footlight MT Light" w:hAnsi="Footlight MT Light"/>
                <w:color w:val="000000" w:themeColor="text1"/>
                <w:sz w:val="24"/>
                <w:szCs w:val="24"/>
                <w:lang w:val="fi-FI"/>
              </w:rPr>
              <w:t xml:space="preserve"> Kompensasi mengakibatkan keterlambatan penyelesaian pekerjaan maka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be</w:t>
            </w:r>
            <w:r w:rsidRPr="007E406E">
              <w:rPr>
                <w:rFonts w:ascii="Footlight MT Light" w:hAnsi="Footlight MT Light" w:cs="Arial"/>
                <w:color w:val="000000" w:themeColor="text1"/>
                <w:sz w:val="24"/>
                <w:szCs w:val="24"/>
              </w:rPr>
              <w:t>r</w:t>
            </w:r>
            <w:r w:rsidRPr="007E406E">
              <w:rPr>
                <w:rFonts w:ascii="Footlight MT Light" w:hAnsi="Footlight MT Light"/>
                <w:color w:val="000000" w:themeColor="text1"/>
                <w:sz w:val="24"/>
                <w:szCs w:val="24"/>
                <w:lang w:val="fi-FI"/>
              </w:rPr>
              <w:t>kewajiban untuk memberikan perpanjangan waktu penyelesaian pekerjaan</w:t>
            </w:r>
            <w:r w:rsidRPr="007E406E">
              <w:rPr>
                <w:rFonts w:ascii="Footlight MT Light" w:hAnsi="Footlight MT Light" w:cs="Arial"/>
                <w:color w:val="000000" w:themeColor="text1"/>
                <w:sz w:val="24"/>
                <w:szCs w:val="24"/>
              </w:rPr>
              <w:t xml:space="preserve">. </w:t>
            </w:r>
          </w:p>
          <w:p w14:paraId="7DBDD369" w14:textId="77777777" w:rsidR="003A28FC" w:rsidRPr="007E406E" w:rsidRDefault="003A28FC" w:rsidP="003A28FC">
            <w:pPr>
              <w:pStyle w:val="ListParagraph"/>
              <w:rPr>
                <w:rFonts w:ascii="Footlight MT Light" w:hAnsi="Footlight MT Light" w:cs="Arial"/>
                <w:color w:val="000000" w:themeColor="text1"/>
                <w:sz w:val="24"/>
                <w:szCs w:val="24"/>
              </w:rPr>
            </w:pPr>
          </w:p>
          <w:p w14:paraId="76645B1A" w14:textId="77777777" w:rsidR="003A28FC" w:rsidRPr="007E406E" w:rsidRDefault="003A28FC" w:rsidP="0041056D">
            <w:pPr>
              <w:numPr>
                <w:ilvl w:val="0"/>
                <w:numId w:val="109"/>
              </w:numPr>
              <w:ind w:left="601" w:hanging="601"/>
              <w:rPr>
                <w:rFonts w:ascii="Footlight MT Light" w:hAnsi="Footlight MT Light" w:cs="Arial"/>
                <w:color w:val="000000" w:themeColor="text1"/>
                <w:sz w:val="24"/>
                <w:szCs w:val="24"/>
              </w:rPr>
            </w:pPr>
            <w:r w:rsidRPr="007E406E">
              <w:rPr>
                <w:rFonts w:ascii="Footlight MT Light" w:hAnsi="Footlight MT Light"/>
                <w:color w:val="000000" w:themeColor="text1"/>
                <w:sz w:val="24"/>
                <w:szCs w:val="24"/>
              </w:rPr>
              <w:t xml:space="preserve">Perpanjangan waktu penyelesaian pekerjaan dapat diberikan </w:t>
            </w:r>
            <w:r w:rsidRPr="007E406E">
              <w:rPr>
                <w:rFonts w:ascii="Footlight MT Light" w:hAnsi="Footlight MT Light" w:cs="Arial"/>
                <w:color w:val="000000" w:themeColor="text1"/>
                <w:sz w:val="24"/>
                <w:szCs w:val="24"/>
              </w:rPr>
              <w:t>jika</w:t>
            </w:r>
            <w:r w:rsidRPr="007E406E">
              <w:rPr>
                <w:rFonts w:ascii="Footlight MT Light" w:hAnsi="Footlight MT Light"/>
                <w:color w:val="000000" w:themeColor="text1"/>
                <w:sz w:val="24"/>
                <w:szCs w:val="24"/>
              </w:rPr>
              <w:t xml:space="preserve"> berdasarkan data penunjang dapat dibuktikan dibutuhkan penambahan waktu penyelesaian pekerjaan.</w:t>
            </w:r>
          </w:p>
          <w:p w14:paraId="0307ED4F" w14:textId="77777777" w:rsidR="003A28FC" w:rsidRPr="007E406E" w:rsidRDefault="003A28FC" w:rsidP="003A28FC">
            <w:pPr>
              <w:pStyle w:val="ListParagraph"/>
              <w:rPr>
                <w:rFonts w:ascii="Footlight MT Light" w:hAnsi="Footlight MT Light" w:cs="Arial"/>
                <w:color w:val="000000" w:themeColor="text1"/>
                <w:sz w:val="24"/>
                <w:szCs w:val="24"/>
              </w:rPr>
            </w:pPr>
          </w:p>
          <w:p w14:paraId="6227A2B9" w14:textId="77777777" w:rsidR="003A28FC" w:rsidRPr="007E406E" w:rsidRDefault="003A28FC" w:rsidP="0041056D">
            <w:pPr>
              <w:numPr>
                <w:ilvl w:val="0"/>
                <w:numId w:val="109"/>
              </w:numPr>
              <w:ind w:left="601" w:hanging="601"/>
              <w:rPr>
                <w:rFonts w:ascii="Footlight MT Light" w:hAnsi="Footlight MT Light" w:cs="Arial"/>
                <w:color w:val="000000" w:themeColor="text1"/>
                <w:sz w:val="24"/>
                <w:szCs w:val="24"/>
              </w:rPr>
            </w:pPr>
            <w:r w:rsidRPr="007E406E">
              <w:rPr>
                <w:rFonts w:ascii="Footlight MT Light" w:hAnsi="Footlight MT Light"/>
                <w:color w:val="000000" w:themeColor="text1"/>
                <w:sz w:val="24"/>
                <w:szCs w:val="24"/>
                <w:lang w:val="fi-FI"/>
              </w:rPr>
              <w:t xml:space="preserve">Penyedia tidak berhak atas </w:t>
            </w:r>
            <w:r w:rsidRPr="007E406E">
              <w:rPr>
                <w:rFonts w:ascii="Footlight MT Light" w:hAnsi="Footlight MT Light"/>
                <w:color w:val="000000" w:themeColor="text1"/>
                <w:sz w:val="24"/>
                <w:szCs w:val="24"/>
              </w:rPr>
              <w:t xml:space="preserve">perpanjangan waktu penyelesaian </w:t>
            </w:r>
            <w:r w:rsidRPr="007E406E">
              <w:rPr>
                <w:rFonts w:ascii="Footlight MT Light" w:hAnsi="Footlight MT Light" w:cs="Arial"/>
                <w:color w:val="000000" w:themeColor="text1"/>
                <w:sz w:val="24"/>
                <w:szCs w:val="24"/>
              </w:rPr>
              <w:t>pekerjaan</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fi-FI"/>
              </w:rPr>
              <w:t xml:space="preserve">jika Penyedia gagal atau lalai untuk memberikan pemberitahuan dini </w:t>
            </w:r>
            <w:r w:rsidRPr="007E406E">
              <w:rPr>
                <w:rFonts w:ascii="Footlight MT Light" w:hAnsi="Footlight MT Light"/>
                <w:color w:val="000000" w:themeColor="text1"/>
                <w:sz w:val="24"/>
                <w:szCs w:val="24"/>
              </w:rPr>
              <w:t>dalam</w:t>
            </w:r>
            <w:r w:rsidRPr="007E406E">
              <w:rPr>
                <w:rFonts w:ascii="Footlight MT Light" w:hAnsi="Footlight MT Light"/>
                <w:color w:val="000000" w:themeColor="text1"/>
                <w:sz w:val="24"/>
                <w:szCs w:val="24"/>
                <w:lang w:val="fi-FI"/>
              </w:rPr>
              <w:t xml:space="preserve"> mengantisipasi/mengatasi dampak Kompensasi.</w:t>
            </w:r>
          </w:p>
          <w:p w14:paraId="259A87CD" w14:textId="77777777" w:rsidR="003A28FC" w:rsidRPr="007E406E" w:rsidRDefault="003A28FC" w:rsidP="003A28FC">
            <w:pPr>
              <w:pStyle w:val="ListParagraph"/>
              <w:rPr>
                <w:rFonts w:ascii="Footlight MT Light" w:hAnsi="Footlight MT Light" w:cs="Arial"/>
                <w:color w:val="000000" w:themeColor="text1"/>
                <w:sz w:val="24"/>
                <w:szCs w:val="24"/>
              </w:rPr>
            </w:pPr>
          </w:p>
          <w:p w14:paraId="34587FDE" w14:textId="77777777" w:rsidR="003A28FC" w:rsidRPr="007E406E" w:rsidRDefault="003A28FC" w:rsidP="0041056D">
            <w:pPr>
              <w:numPr>
                <w:ilvl w:val="0"/>
                <w:numId w:val="109"/>
              </w:numPr>
              <w:ind w:left="601" w:hanging="601"/>
              <w:rPr>
                <w:rFonts w:ascii="Footlight MT Light" w:hAnsi="Footlight MT Light" w:cs="Arial"/>
                <w:color w:val="000000" w:themeColor="text1"/>
                <w:sz w:val="24"/>
                <w:szCs w:val="24"/>
              </w:rPr>
            </w:pP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s="Arial"/>
                <w:color w:val="000000" w:themeColor="text1"/>
                <w:sz w:val="24"/>
                <w:szCs w:val="24"/>
                <w:lang w:val="fi-FI"/>
              </w:rPr>
              <w:t>menetapkan ada tidaknya perpanjangan waktu dan untuk berapa lama, paling lambat dalam jangka waktu sebagaimana diatur dalam SSKK setelah Penyedia meminta perpanjangan.</w:t>
            </w:r>
          </w:p>
          <w:p w14:paraId="422E2A8F" w14:textId="77777777" w:rsidR="003A28FC" w:rsidRPr="007E406E" w:rsidRDefault="003A28FC" w:rsidP="003A28FC">
            <w:pPr>
              <w:pStyle w:val="ListParagraph"/>
              <w:rPr>
                <w:rFonts w:ascii="Footlight MT Light" w:hAnsi="Footlight MT Light" w:cs="Arial"/>
                <w:color w:val="000000" w:themeColor="text1"/>
                <w:sz w:val="24"/>
                <w:szCs w:val="24"/>
              </w:rPr>
            </w:pPr>
          </w:p>
          <w:p w14:paraId="002391A9" w14:textId="77777777" w:rsidR="003A28FC" w:rsidRPr="007E406E" w:rsidRDefault="003A28FC" w:rsidP="0041056D">
            <w:pPr>
              <w:numPr>
                <w:ilvl w:val="0"/>
                <w:numId w:val="109"/>
              </w:numPr>
              <w:ind w:left="601" w:hanging="60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Perpanjangan</w:t>
            </w:r>
            <w:r w:rsidRPr="007E406E">
              <w:rPr>
                <w:rFonts w:ascii="Footlight MT Light" w:hAnsi="Footlight MT Light" w:cs="Arial"/>
                <w:color w:val="000000" w:themeColor="text1"/>
                <w:sz w:val="24"/>
                <w:szCs w:val="24"/>
                <w:lang w:val="fi-FI"/>
              </w:rPr>
              <w:t xml:space="preserve"> tanggal Penyelesaian harus dilakukan melalui adendum/perubahan Kontrak.</w:t>
            </w:r>
          </w:p>
          <w:p w14:paraId="6F97AE79" w14:textId="77777777" w:rsidR="003A28FC" w:rsidRPr="007E406E" w:rsidRDefault="003A28FC" w:rsidP="003A28FC">
            <w:pPr>
              <w:rPr>
                <w:rFonts w:ascii="Footlight MT Light" w:hAnsi="Footlight MT Light" w:cs="Arial"/>
                <w:color w:val="000000" w:themeColor="text1"/>
                <w:sz w:val="24"/>
                <w:szCs w:val="24"/>
              </w:rPr>
            </w:pPr>
          </w:p>
        </w:tc>
      </w:tr>
      <w:tr w:rsidR="003A28FC" w:rsidRPr="007E406E" w14:paraId="4C6172EC" w14:textId="77777777" w:rsidTr="003A28FC">
        <w:trPr>
          <w:trHeight w:val="431"/>
        </w:trPr>
        <w:tc>
          <w:tcPr>
            <w:tcW w:w="2268" w:type="dxa"/>
          </w:tcPr>
          <w:p w14:paraId="7E4FB038"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Pemberian Kesempatan</w:t>
            </w:r>
          </w:p>
        </w:tc>
        <w:tc>
          <w:tcPr>
            <w:tcW w:w="6980" w:type="dxa"/>
            <w:gridSpan w:val="2"/>
          </w:tcPr>
          <w:p w14:paraId="52284F86" w14:textId="77777777" w:rsidR="003A28FC" w:rsidRPr="007E406E" w:rsidRDefault="003A28FC" w:rsidP="0041056D">
            <w:pPr>
              <w:numPr>
                <w:ilvl w:val="0"/>
                <w:numId w:val="116"/>
              </w:numPr>
              <w:ind w:left="631" w:hanging="63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 xml:space="preserve">Dalam hal Penyedia gagal menyelesaikan pekerjaan sampai masa pelaksanaan Kontrak berakhir, namun </w:t>
            </w:r>
            <w:r w:rsidRPr="007E406E">
              <w:rPr>
                <w:rFonts w:ascii="Footlight MT Light" w:hAnsi="Footlight MT Light"/>
                <w:color w:val="000000" w:themeColor="text1"/>
                <w:sz w:val="24"/>
                <w:szCs w:val="24"/>
              </w:rPr>
              <w:t>Pejabat Penandatangan Kontrak</w:t>
            </w:r>
            <w:r w:rsidRPr="007E406E">
              <w:rPr>
                <w:rFonts w:ascii="Footlight MT Light" w:hAnsi="Footlight MT Light" w:cs="Arial"/>
                <w:color w:val="000000" w:themeColor="text1"/>
                <w:sz w:val="24"/>
                <w:szCs w:val="24"/>
              </w:rPr>
              <w:t xml:space="preserve"> menilai bahwa Penyedia mampu menyelesaikan pekerjaan, </w:t>
            </w:r>
            <w:r w:rsidRPr="007E406E">
              <w:rPr>
                <w:rFonts w:ascii="Footlight MT Light" w:hAnsi="Footlight MT Light"/>
                <w:color w:val="000000" w:themeColor="text1"/>
                <w:sz w:val="24"/>
                <w:szCs w:val="24"/>
              </w:rPr>
              <w:t>Pejabat Penandatangan Kontrak</w:t>
            </w:r>
            <w:r w:rsidRPr="007E406E">
              <w:rPr>
                <w:rFonts w:ascii="Footlight MT Light" w:hAnsi="Footlight MT Light" w:cs="Arial"/>
                <w:color w:val="000000" w:themeColor="text1"/>
                <w:sz w:val="24"/>
                <w:szCs w:val="24"/>
              </w:rPr>
              <w:t xml:space="preserve"> dapat memberikan kesempatan kepada Penyedia untuk menyelesaikan pekerjaan. </w:t>
            </w:r>
          </w:p>
          <w:p w14:paraId="6F7FB932" w14:textId="77777777" w:rsidR="003A28FC" w:rsidRPr="007E406E" w:rsidRDefault="003A28FC" w:rsidP="003A28FC">
            <w:pPr>
              <w:rPr>
                <w:rFonts w:ascii="Footlight MT Light" w:hAnsi="Footlight MT Light" w:cs="Arial"/>
                <w:color w:val="000000" w:themeColor="text1"/>
                <w:sz w:val="24"/>
                <w:szCs w:val="24"/>
              </w:rPr>
            </w:pPr>
          </w:p>
          <w:p w14:paraId="11F09420" w14:textId="77777777" w:rsidR="003A28FC" w:rsidRPr="007E406E" w:rsidRDefault="003A28FC" w:rsidP="0041056D">
            <w:pPr>
              <w:numPr>
                <w:ilvl w:val="0"/>
                <w:numId w:val="116"/>
              </w:numPr>
              <w:ind w:left="631" w:hanging="63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Jangka waktu pemberian kesempatan kepada Penyedia untuk menyelesaikan pekerjaan diatur dalam SSKK.</w:t>
            </w:r>
          </w:p>
          <w:p w14:paraId="556F44E6" w14:textId="77777777" w:rsidR="003A28FC" w:rsidRPr="007E406E" w:rsidRDefault="003A28FC" w:rsidP="003A28FC">
            <w:pPr>
              <w:ind w:left="631"/>
              <w:rPr>
                <w:rFonts w:ascii="Footlight MT Light" w:hAnsi="Footlight MT Light" w:cs="Arial"/>
                <w:color w:val="000000" w:themeColor="text1"/>
                <w:sz w:val="24"/>
                <w:szCs w:val="24"/>
              </w:rPr>
            </w:pPr>
          </w:p>
          <w:p w14:paraId="28B30B04" w14:textId="77777777" w:rsidR="003A28FC" w:rsidRPr="007E406E" w:rsidRDefault="003A28FC" w:rsidP="0041056D">
            <w:pPr>
              <w:numPr>
                <w:ilvl w:val="0"/>
                <w:numId w:val="116"/>
              </w:numPr>
              <w:ind w:left="631" w:hanging="63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Dalam hal setelah diberikan kesempatan sebagimana dimaksud pada klausul 26.2 Penyedia masih belum dapat menyelesaikan pekerjaan, Pejabat Penandatangan Kontrak dapat:</w:t>
            </w:r>
          </w:p>
          <w:p w14:paraId="77BA5BA9" w14:textId="77777777" w:rsidR="003A28FC" w:rsidRPr="007E406E" w:rsidRDefault="003A28FC" w:rsidP="0041056D">
            <w:pPr>
              <w:pStyle w:val="ListParagraph"/>
              <w:numPr>
                <w:ilvl w:val="4"/>
                <w:numId w:val="109"/>
              </w:numPr>
              <w:ind w:left="1060"/>
              <w:contextualSpacing w:val="0"/>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memberikan kesempatan kedua untuk penyelesaian sisa pekerjaan dengan jangka waktu sesuai kebutuhan; atau</w:t>
            </w:r>
          </w:p>
          <w:p w14:paraId="435B5FF9" w14:textId="5D97821A" w:rsidR="003A28FC" w:rsidRPr="007E406E" w:rsidRDefault="003A28FC" w:rsidP="0041056D">
            <w:pPr>
              <w:pStyle w:val="ListParagraph"/>
              <w:numPr>
                <w:ilvl w:val="4"/>
                <w:numId w:val="109"/>
              </w:numPr>
              <w:ind w:left="1060"/>
              <w:contextualSpacing w:val="0"/>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melakukan pemutusan Kontrak dalamhal Penyedia dinilai tidak akan sanggup menyelesaikan pekerjaannya.</w:t>
            </w:r>
          </w:p>
          <w:p w14:paraId="237DBDC8" w14:textId="77777777" w:rsidR="003A28FC" w:rsidRPr="007E406E" w:rsidRDefault="003A28FC" w:rsidP="003A28FC">
            <w:pPr>
              <w:pStyle w:val="ListParagraph"/>
              <w:ind w:left="1060"/>
              <w:rPr>
                <w:rFonts w:ascii="Footlight MT Light" w:hAnsi="Footlight MT Light" w:cs="Arial"/>
                <w:color w:val="000000" w:themeColor="text1"/>
                <w:sz w:val="24"/>
                <w:szCs w:val="24"/>
              </w:rPr>
            </w:pPr>
          </w:p>
          <w:p w14:paraId="29E671D5" w14:textId="77777777" w:rsidR="003A28FC" w:rsidRPr="007E406E" w:rsidRDefault="003A28FC" w:rsidP="0041056D">
            <w:pPr>
              <w:numPr>
                <w:ilvl w:val="0"/>
                <w:numId w:val="116"/>
              </w:numPr>
              <w:ind w:left="631" w:hanging="631"/>
              <w:rPr>
                <w:rFonts w:ascii="Footlight MT Light" w:hAnsi="Footlight MT Light" w:cs="Arial"/>
                <w:color w:val="000000" w:themeColor="text1"/>
                <w:sz w:val="24"/>
                <w:szCs w:val="24"/>
              </w:rPr>
            </w:pPr>
            <w:r w:rsidRPr="007E406E">
              <w:rPr>
                <w:rFonts w:ascii="Footlight MT Light" w:hAnsi="Footlight MT Light" w:cs="Arial"/>
                <w:color w:val="000000" w:themeColor="text1"/>
                <w:sz w:val="24"/>
                <w:szCs w:val="24"/>
              </w:rPr>
              <w:t>Pemberian kesempatan kepada Penyedia untuk menyelesaikan pekerjaan sebagaimana dimaksud pada  klausul 26.1 dan klausul 26.2, dimuat dalam Adendum Kontrak yang didalamnya mengatur waktu penyelesaian pekerjaan, pengenaan sanksi denda keterlambatan kepada Penyedia, dan perpanjangan masa berlaku Jaminan Pelaksanaan (apabila ada).</w:t>
            </w:r>
          </w:p>
          <w:p w14:paraId="723DEAB1" w14:textId="77777777" w:rsidR="003A28FC" w:rsidRPr="007E406E" w:rsidRDefault="003A28FC" w:rsidP="003A28FC">
            <w:pPr>
              <w:rPr>
                <w:rFonts w:ascii="Footlight MT Light" w:hAnsi="Footlight MT Light" w:cs="Arial"/>
                <w:color w:val="000000" w:themeColor="text1"/>
                <w:sz w:val="24"/>
                <w:szCs w:val="24"/>
              </w:rPr>
            </w:pPr>
          </w:p>
        </w:tc>
      </w:tr>
      <w:tr w:rsidR="003A28FC" w:rsidRPr="007E406E" w14:paraId="1E3AB685" w14:textId="77777777" w:rsidTr="003A28FC">
        <w:trPr>
          <w:trHeight w:val="561"/>
        </w:trPr>
        <w:tc>
          <w:tcPr>
            <w:tcW w:w="9248" w:type="dxa"/>
            <w:gridSpan w:val="3"/>
          </w:tcPr>
          <w:p w14:paraId="5182B3DB" w14:textId="77777777" w:rsidR="003A28FC" w:rsidRPr="007E406E" w:rsidDel="00DC4273"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104" w:name="_Toc280600282"/>
            <w:bookmarkStart w:id="105" w:name="_Toc281306777"/>
            <w:bookmarkStart w:id="106" w:name="_Toc281306920"/>
            <w:bookmarkStart w:id="107" w:name="_Toc281307063"/>
            <w:bookmarkStart w:id="108" w:name="_Toc520069456"/>
            <w:bookmarkStart w:id="109" w:name="_Toc69049544"/>
            <w:bookmarkStart w:id="110" w:name="_Toc69973402"/>
            <w:r w:rsidRPr="007E406E">
              <w:rPr>
                <w:rFonts w:ascii="Footlight MT Light" w:hAnsi="Footlight MT Light" w:cs="Arial"/>
                <w:color w:val="000000" w:themeColor="text1"/>
                <w:sz w:val="24"/>
                <w:szCs w:val="24"/>
              </w:rPr>
              <w:lastRenderedPageBreak/>
              <w:t>PENYELESAIAN KONTRAK</w:t>
            </w:r>
            <w:bookmarkEnd w:id="104"/>
            <w:bookmarkEnd w:id="105"/>
            <w:bookmarkEnd w:id="106"/>
            <w:bookmarkEnd w:id="107"/>
            <w:bookmarkEnd w:id="108"/>
            <w:bookmarkEnd w:id="109"/>
            <w:bookmarkEnd w:id="110"/>
          </w:p>
        </w:tc>
      </w:tr>
      <w:tr w:rsidR="003A28FC" w:rsidRPr="007E406E" w14:paraId="5662FF5A" w14:textId="77777777" w:rsidTr="003A28FC">
        <w:trPr>
          <w:trHeight w:val="561"/>
        </w:trPr>
        <w:tc>
          <w:tcPr>
            <w:tcW w:w="2268" w:type="dxa"/>
          </w:tcPr>
          <w:p w14:paraId="4D78DD9D"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11" w:name="_Toc280600283"/>
            <w:r w:rsidRPr="007E406E">
              <w:rPr>
                <w:rFonts w:ascii="Footlight MT Light" w:hAnsi="Footlight MT Light"/>
                <w:b/>
                <w:color w:val="000000" w:themeColor="text1"/>
                <w:sz w:val="24"/>
                <w:szCs w:val="24"/>
              </w:rPr>
              <w:t>Serah Terima Pekerjaan</w:t>
            </w:r>
          </w:p>
          <w:p w14:paraId="30DAACF3" w14:textId="77777777" w:rsidR="003A28FC" w:rsidRPr="007E406E" w:rsidRDefault="003A28FC" w:rsidP="003A28FC">
            <w:pPr>
              <w:ind w:left="563"/>
              <w:rPr>
                <w:rFonts w:ascii="Footlight MT Light" w:hAnsi="Footlight MT Light"/>
                <w:color w:val="000000" w:themeColor="text1"/>
                <w:sz w:val="24"/>
                <w:szCs w:val="24"/>
              </w:rPr>
            </w:pPr>
          </w:p>
          <w:bookmarkEnd w:id="111"/>
          <w:p w14:paraId="5029A2BE" w14:textId="77777777" w:rsidR="003A28FC" w:rsidRPr="007E406E" w:rsidRDefault="003A28FC" w:rsidP="003A28FC">
            <w:pPr>
              <w:ind w:left="563" w:right="-108"/>
              <w:rPr>
                <w:rFonts w:ascii="Footlight MT Light" w:hAnsi="Footlight MT Light" w:cs="Arial"/>
                <w:b/>
                <w:color w:val="000000" w:themeColor="text1"/>
                <w:sz w:val="24"/>
                <w:szCs w:val="24"/>
              </w:rPr>
            </w:pPr>
          </w:p>
        </w:tc>
        <w:tc>
          <w:tcPr>
            <w:tcW w:w="6980" w:type="dxa"/>
            <w:gridSpan w:val="2"/>
          </w:tcPr>
          <w:p w14:paraId="68554344" w14:textId="6DD456B4"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Setelah pekerjaan selesai, penyedia mengajukan permintaan secara tertulis kepada Pejabat Penandatangan Kontrak untuk </w:t>
            </w:r>
            <w:r w:rsidRPr="007E406E">
              <w:rPr>
                <w:rFonts w:ascii="Footlight MT Light" w:hAnsi="Footlight MT Light"/>
                <w:color w:val="000000" w:themeColor="text1"/>
                <w:sz w:val="24"/>
                <w:szCs w:val="24"/>
                <w:lang w:val="en-ID"/>
              </w:rPr>
              <w:t>serah terima hasil</w:t>
            </w:r>
            <w:r w:rsidRPr="007E406E">
              <w:rPr>
                <w:rFonts w:ascii="Footlight MT Light" w:hAnsi="Footlight MT Light"/>
                <w:color w:val="000000" w:themeColor="text1"/>
                <w:sz w:val="24"/>
                <w:szCs w:val="24"/>
              </w:rPr>
              <w:t xml:space="preserve"> pekerjaan.</w:t>
            </w:r>
          </w:p>
          <w:p w14:paraId="2A02654A" w14:textId="77777777" w:rsidR="003A28FC" w:rsidRPr="007E406E" w:rsidRDefault="003A28FC" w:rsidP="003A28FC">
            <w:pPr>
              <w:rPr>
                <w:rFonts w:ascii="Footlight MT Light" w:hAnsi="Footlight MT Light"/>
                <w:color w:val="000000" w:themeColor="text1"/>
                <w:sz w:val="24"/>
                <w:szCs w:val="24"/>
              </w:rPr>
            </w:pPr>
          </w:p>
          <w:p w14:paraId="38F49CB4"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 xml:space="preserve">Serah terima hasil pekerjaan di tempat sebagaimana ditetapkan dalam </w:t>
            </w:r>
            <w:r w:rsidRPr="007E406E">
              <w:rPr>
                <w:rFonts w:ascii="Footlight MT Light" w:hAnsi="Footlight MT Light"/>
                <w:color w:val="000000" w:themeColor="text1"/>
                <w:sz w:val="24"/>
                <w:szCs w:val="24"/>
              </w:rPr>
              <w:t>SSKK</w:t>
            </w:r>
            <w:r w:rsidRPr="007E406E">
              <w:rPr>
                <w:rFonts w:ascii="Footlight MT Light" w:hAnsi="Footlight MT Light"/>
                <w:color w:val="000000" w:themeColor="text1"/>
                <w:sz w:val="24"/>
                <w:szCs w:val="24"/>
                <w:lang w:val="en-ID"/>
              </w:rPr>
              <w:t>.</w:t>
            </w:r>
          </w:p>
          <w:p w14:paraId="1B2C708C" w14:textId="77777777" w:rsidR="003A28FC" w:rsidRPr="007E406E" w:rsidRDefault="003A28FC" w:rsidP="003A28FC">
            <w:pPr>
              <w:ind w:left="601"/>
              <w:rPr>
                <w:rFonts w:ascii="Footlight MT Light" w:hAnsi="Footlight MT Light"/>
                <w:color w:val="000000" w:themeColor="text1"/>
                <w:sz w:val="24"/>
                <w:szCs w:val="24"/>
              </w:rPr>
            </w:pPr>
          </w:p>
          <w:p w14:paraId="12E66575"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Sebelum dilakukan serah terima, Pejabat Penandatangan Kontrak melakukan pemeriksaan terhadap hasil pekerjaan</w:t>
            </w:r>
            <w:r w:rsidRPr="007E406E">
              <w:rPr>
                <w:rFonts w:ascii="Footlight MT Light" w:hAnsi="Footlight MT Light"/>
                <w:color w:val="000000" w:themeColor="text1"/>
                <w:sz w:val="24"/>
                <w:szCs w:val="24"/>
                <w:lang w:val="en-ID"/>
              </w:rPr>
              <w:t xml:space="preserve">, yang dapat dibantu </w:t>
            </w:r>
            <w:r w:rsidRPr="007E406E">
              <w:rPr>
                <w:rFonts w:ascii="Footlight MT Light" w:hAnsi="Footlight MT Light"/>
                <w:color w:val="000000" w:themeColor="text1"/>
                <w:sz w:val="24"/>
                <w:szCs w:val="24"/>
              </w:rPr>
              <w:t xml:space="preserve">oleh </w:t>
            </w:r>
            <w:r w:rsidRPr="007E406E">
              <w:rPr>
                <w:rFonts w:ascii="Footlight MT Light" w:hAnsi="Footlight MT Light"/>
                <w:color w:val="000000" w:themeColor="text1"/>
                <w:sz w:val="24"/>
                <w:szCs w:val="24"/>
                <w:lang w:val="en-AU"/>
              </w:rPr>
              <w:t>Pengawas Pekerjaan dan/atau Tim Teknis</w:t>
            </w:r>
            <w:r w:rsidRPr="007E406E">
              <w:rPr>
                <w:rFonts w:ascii="Footlight MT Light" w:hAnsi="Footlight MT Light"/>
                <w:color w:val="000000" w:themeColor="text1"/>
                <w:sz w:val="24"/>
                <w:szCs w:val="24"/>
              </w:rPr>
              <w:t>.</w:t>
            </w:r>
          </w:p>
          <w:p w14:paraId="2BCEEEA1" w14:textId="77777777" w:rsidR="003A28FC" w:rsidRPr="007E406E" w:rsidRDefault="003A28FC" w:rsidP="003A28FC">
            <w:pPr>
              <w:rPr>
                <w:rFonts w:ascii="Footlight MT Light" w:hAnsi="Footlight MT Light"/>
                <w:color w:val="000000" w:themeColor="text1"/>
                <w:sz w:val="24"/>
                <w:szCs w:val="24"/>
              </w:rPr>
            </w:pPr>
          </w:p>
          <w:p w14:paraId="3CA56803"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Pemeriksaan </w:t>
            </w:r>
            <w:r w:rsidRPr="007E406E">
              <w:rPr>
                <w:rFonts w:ascii="Footlight MT Light" w:hAnsi="Footlight MT Light"/>
                <w:color w:val="000000" w:themeColor="text1"/>
                <w:sz w:val="24"/>
                <w:szCs w:val="24"/>
                <w:lang w:val="en-ID"/>
              </w:rPr>
              <w:t>hasil pekerjaan</w:t>
            </w:r>
            <w:r w:rsidRPr="007E406E">
              <w:rPr>
                <w:rFonts w:ascii="Footlight MT Light" w:hAnsi="Footlight MT Light"/>
                <w:color w:val="000000" w:themeColor="text1"/>
                <w:sz w:val="24"/>
                <w:szCs w:val="24"/>
              </w:rPr>
              <w:t xml:space="preserve"> dilakukan dengan  menilai kesesuaian </w:t>
            </w:r>
            <w:r w:rsidRPr="007E406E">
              <w:rPr>
                <w:rFonts w:ascii="Footlight MT Light" w:hAnsi="Footlight MT Light"/>
                <w:color w:val="000000" w:themeColor="text1"/>
                <w:sz w:val="24"/>
                <w:szCs w:val="24"/>
                <w:lang w:val="en-ID"/>
              </w:rPr>
              <w:t xml:space="preserve">pekerjaan </w:t>
            </w:r>
            <w:r w:rsidRPr="007E406E">
              <w:rPr>
                <w:rFonts w:ascii="Footlight MT Light" w:hAnsi="Footlight MT Light"/>
                <w:color w:val="000000" w:themeColor="text1"/>
                <w:sz w:val="24"/>
                <w:szCs w:val="24"/>
              </w:rPr>
              <w:t xml:space="preserve">yang diserahterimakan yang tercantum dalam Kontrak. </w:t>
            </w:r>
          </w:p>
          <w:p w14:paraId="3094068B" w14:textId="77777777" w:rsidR="003A28FC" w:rsidRPr="007E406E" w:rsidRDefault="003A28FC" w:rsidP="003A28FC">
            <w:pPr>
              <w:ind w:left="720"/>
              <w:rPr>
                <w:rFonts w:ascii="Footlight MT Light" w:hAnsi="Footlight MT Light"/>
                <w:color w:val="000000" w:themeColor="text1"/>
                <w:sz w:val="24"/>
                <w:szCs w:val="24"/>
              </w:rPr>
            </w:pPr>
          </w:p>
          <w:p w14:paraId="39CBD8F7"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Pejabat Penandatangan Kontrak berkewajiban untuk memeriksa kebenaran </w:t>
            </w:r>
            <w:r w:rsidRPr="007E406E">
              <w:rPr>
                <w:rFonts w:ascii="Footlight MT Light" w:hAnsi="Footlight MT Light"/>
                <w:color w:val="000000" w:themeColor="text1"/>
                <w:sz w:val="24"/>
                <w:szCs w:val="24"/>
                <w:lang w:val="zh-CN"/>
              </w:rPr>
              <w:t>ruang lingkup, spesifikasi, dan/atau hasil</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zh-CN"/>
              </w:rPr>
              <w:t xml:space="preserve">pekerjaan </w:t>
            </w:r>
            <w:r w:rsidRPr="007E406E">
              <w:rPr>
                <w:rFonts w:ascii="Footlight MT Light" w:hAnsi="Footlight MT Light"/>
                <w:color w:val="000000" w:themeColor="text1"/>
                <w:sz w:val="24"/>
                <w:szCs w:val="24"/>
              </w:rPr>
              <w:t xml:space="preserve">dan membandingkan kesesuaiannya dengan </w:t>
            </w:r>
            <w:r w:rsidRPr="007E406E">
              <w:rPr>
                <w:rFonts w:ascii="Footlight MT Light" w:hAnsi="Footlight MT Light"/>
                <w:color w:val="000000" w:themeColor="text1"/>
                <w:sz w:val="24"/>
                <w:szCs w:val="24"/>
                <w:lang w:val="en-ID"/>
              </w:rPr>
              <w:t>Kontrak.</w:t>
            </w:r>
          </w:p>
          <w:p w14:paraId="5C4F46BB" w14:textId="77777777" w:rsidR="003A28FC" w:rsidRPr="007E406E" w:rsidRDefault="003A28FC" w:rsidP="003A28FC">
            <w:pPr>
              <w:pStyle w:val="ListParagraph"/>
              <w:rPr>
                <w:rFonts w:ascii="Footlight MT Light" w:hAnsi="Footlight MT Light"/>
                <w:color w:val="000000" w:themeColor="text1"/>
                <w:sz w:val="24"/>
                <w:szCs w:val="24"/>
              </w:rPr>
            </w:pPr>
          </w:p>
          <w:p w14:paraId="68596D51"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menolak serah terima pekerjaan jika hasil pemeriksaan pekerjaan tidak sesuai dengan Kontrak.</w:t>
            </w:r>
          </w:p>
          <w:p w14:paraId="49C3A028" w14:textId="77777777" w:rsidR="003A28FC" w:rsidRPr="007E406E" w:rsidRDefault="003A28FC" w:rsidP="003A28FC">
            <w:pPr>
              <w:pStyle w:val="ListParagraph"/>
              <w:rPr>
                <w:rFonts w:ascii="Footlight MT Light" w:hAnsi="Footlight MT Light"/>
                <w:color w:val="000000" w:themeColor="text1"/>
                <w:sz w:val="24"/>
                <w:szCs w:val="24"/>
              </w:rPr>
            </w:pPr>
          </w:p>
          <w:p w14:paraId="70E3EF4D"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Atas pelaksanaan serah terima </w:t>
            </w:r>
            <w:r w:rsidRPr="007E406E">
              <w:rPr>
                <w:rFonts w:ascii="Footlight MT Light" w:hAnsi="Footlight MT Light"/>
                <w:color w:val="000000" w:themeColor="text1"/>
                <w:sz w:val="24"/>
                <w:szCs w:val="24"/>
                <w:lang w:val="zh-CN"/>
              </w:rPr>
              <w:t>hasil pekerjaan</w:t>
            </w:r>
            <w:r w:rsidRPr="007E406E">
              <w:rPr>
                <w:rFonts w:ascii="Footlight MT Light" w:hAnsi="Footlight MT Light"/>
                <w:color w:val="000000" w:themeColor="text1"/>
                <w:sz w:val="24"/>
                <w:szCs w:val="24"/>
              </w:rPr>
              <w:t>, Pejabat Penandatangan Kontrak membuat Berita Acara Serah Terima</w:t>
            </w:r>
            <w:r w:rsidRPr="007E406E">
              <w:rPr>
                <w:rFonts w:ascii="Footlight MT Light" w:hAnsi="Footlight MT Light"/>
                <w:color w:val="000000" w:themeColor="text1"/>
                <w:sz w:val="24"/>
                <w:szCs w:val="24"/>
                <w:lang w:val="zh-CN"/>
              </w:rPr>
              <w:t xml:space="preserve"> (BAST)</w:t>
            </w:r>
            <w:r w:rsidRPr="007E406E">
              <w:rPr>
                <w:rFonts w:ascii="Footlight MT Light" w:hAnsi="Footlight MT Light"/>
                <w:color w:val="000000" w:themeColor="text1"/>
                <w:sz w:val="24"/>
                <w:szCs w:val="24"/>
              </w:rPr>
              <w:t xml:space="preserve"> yang ditandatangani bersama dengan Penyedia.</w:t>
            </w:r>
          </w:p>
          <w:p w14:paraId="736055D4" w14:textId="77777777" w:rsidR="003A28FC" w:rsidRPr="007E406E" w:rsidRDefault="003A28FC" w:rsidP="003A28FC">
            <w:pPr>
              <w:pStyle w:val="ListParagraph"/>
              <w:rPr>
                <w:rFonts w:ascii="Footlight MT Light" w:hAnsi="Footlight MT Light"/>
                <w:color w:val="000000" w:themeColor="text1"/>
                <w:sz w:val="24"/>
                <w:szCs w:val="24"/>
              </w:rPr>
            </w:pPr>
          </w:p>
          <w:p w14:paraId="51C9A5C5"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Dalam hal Pejabat Penandatangan Kontrak menolak serah terima barang maka dibuat Berita Acara Penolakan Serah Terima dan segera memerintahkan kepada Penyedia untuk memperbaiki,  mengganti, dan/atau melengkapi kekurangan pekerjaan.</w:t>
            </w:r>
          </w:p>
          <w:p w14:paraId="3FE944DE" w14:textId="77777777" w:rsidR="003A28FC" w:rsidRPr="007E406E" w:rsidRDefault="003A28FC" w:rsidP="003A28FC">
            <w:pPr>
              <w:rPr>
                <w:rFonts w:ascii="Footlight MT Light" w:hAnsi="Footlight MT Light"/>
                <w:color w:val="000000" w:themeColor="text1"/>
                <w:sz w:val="24"/>
                <w:szCs w:val="24"/>
              </w:rPr>
            </w:pPr>
          </w:p>
          <w:p w14:paraId="7303CB5E"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Jika pengoperasian </w:t>
            </w:r>
            <w:r w:rsidRPr="007E406E">
              <w:rPr>
                <w:rFonts w:ascii="Footlight MT Light" w:hAnsi="Footlight MT Light"/>
                <w:color w:val="000000" w:themeColor="text1"/>
                <w:sz w:val="24"/>
                <w:szCs w:val="24"/>
                <w:lang w:val="zh-CN"/>
              </w:rPr>
              <w:t>hasil pekerjaan</w:t>
            </w:r>
            <w:r w:rsidRPr="007E406E">
              <w:rPr>
                <w:rFonts w:ascii="Footlight MT Light" w:hAnsi="Footlight MT Light"/>
                <w:color w:val="000000" w:themeColor="text1"/>
                <w:sz w:val="24"/>
                <w:szCs w:val="24"/>
              </w:rPr>
              <w:t xml:space="preserve"> memerlukan keahlian khusus maka</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sebelum pelaksanaan serah terima pekerjaan Penyedia berkewajiban untuk melakukan pelatihan  (jika dicantumkan dalam kontrak). Biaya pelatihan termasuk dalam Nilai Kontrak.</w:t>
            </w:r>
          </w:p>
          <w:p w14:paraId="739DC35D" w14:textId="77777777" w:rsidR="003A28FC" w:rsidRPr="007E406E" w:rsidRDefault="003A28FC" w:rsidP="003A28FC">
            <w:pPr>
              <w:rPr>
                <w:rFonts w:ascii="Footlight MT Light" w:hAnsi="Footlight MT Light"/>
                <w:color w:val="000000" w:themeColor="text1"/>
                <w:sz w:val="24"/>
                <w:szCs w:val="24"/>
              </w:rPr>
            </w:pPr>
          </w:p>
          <w:p w14:paraId="065CCE7C"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Pejabat Penandatangan Kontrak menerima </w:t>
            </w:r>
            <w:r w:rsidRPr="007E406E">
              <w:rPr>
                <w:rFonts w:ascii="Footlight MT Light" w:hAnsi="Footlight MT Light"/>
                <w:color w:val="000000" w:themeColor="text1"/>
                <w:sz w:val="24"/>
                <w:szCs w:val="24"/>
                <w:lang w:val="en-ID"/>
              </w:rPr>
              <w:t>hasil pekerjaan</w:t>
            </w:r>
            <w:r w:rsidRPr="007E406E">
              <w:rPr>
                <w:rFonts w:ascii="Footlight MT Light" w:hAnsi="Footlight MT Light"/>
                <w:color w:val="000000" w:themeColor="text1"/>
                <w:sz w:val="24"/>
                <w:szCs w:val="24"/>
              </w:rPr>
              <w:t xml:space="preserve"> setelah</w:t>
            </w:r>
            <w:r w:rsidRPr="007E406E">
              <w:rPr>
                <w:rFonts w:ascii="Footlight MT Light" w:hAnsi="Footlight MT Light"/>
                <w:color w:val="000000" w:themeColor="text1"/>
                <w:sz w:val="24"/>
                <w:szCs w:val="24"/>
                <w:lang w:val="en-AU"/>
              </w:rPr>
              <w:t xml:space="preserve"> </w:t>
            </w:r>
            <w:r w:rsidRPr="007E406E">
              <w:rPr>
                <w:rFonts w:ascii="Footlight MT Light" w:hAnsi="Footlight MT Light"/>
                <w:color w:val="000000" w:themeColor="text1"/>
                <w:sz w:val="24"/>
                <w:szCs w:val="24"/>
              </w:rPr>
              <w:t xml:space="preserve">seluruh </w:t>
            </w:r>
            <w:r w:rsidRPr="007E406E">
              <w:rPr>
                <w:rFonts w:ascii="Footlight MT Light" w:hAnsi="Footlight MT Light"/>
                <w:color w:val="000000" w:themeColor="text1"/>
                <w:sz w:val="24"/>
                <w:szCs w:val="24"/>
                <w:lang w:val="en-ID"/>
              </w:rPr>
              <w:t>hasil pekerjaan</w:t>
            </w:r>
            <w:r w:rsidRPr="007E406E">
              <w:rPr>
                <w:rFonts w:ascii="Footlight MT Light" w:hAnsi="Footlight MT Light"/>
                <w:color w:val="000000" w:themeColor="text1"/>
                <w:sz w:val="24"/>
                <w:szCs w:val="24"/>
              </w:rPr>
              <w:t xml:space="preserve"> yang diserahterimakan sesuai dengan Kontrak.</w:t>
            </w:r>
          </w:p>
          <w:p w14:paraId="316A1CBA" w14:textId="77777777" w:rsidR="003A28FC" w:rsidRPr="007E406E" w:rsidRDefault="003A28FC" w:rsidP="003A28FC">
            <w:pPr>
              <w:ind w:left="601"/>
              <w:rPr>
                <w:rFonts w:ascii="Footlight MT Light" w:hAnsi="Footlight MT Light"/>
                <w:color w:val="000000" w:themeColor="text1"/>
                <w:sz w:val="24"/>
                <w:szCs w:val="24"/>
              </w:rPr>
            </w:pPr>
          </w:p>
          <w:p w14:paraId="4EDCCF74" w14:textId="77777777" w:rsidR="003A28FC" w:rsidRPr="007E406E" w:rsidRDefault="003A28FC" w:rsidP="0041056D">
            <w:pPr>
              <w:numPr>
                <w:ilvl w:val="0"/>
                <w:numId w:val="103"/>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Jika </w:t>
            </w:r>
            <w:r w:rsidRPr="007E406E">
              <w:rPr>
                <w:rFonts w:ascii="Footlight MT Light" w:hAnsi="Footlight MT Light"/>
                <w:color w:val="000000" w:themeColor="text1"/>
                <w:sz w:val="24"/>
                <w:szCs w:val="24"/>
                <w:lang w:val="zh-CN"/>
              </w:rPr>
              <w:t>hasil pekerjaan</w:t>
            </w:r>
            <w:r w:rsidRPr="007E406E">
              <w:rPr>
                <w:rFonts w:ascii="Footlight MT Light" w:hAnsi="Footlight MT Light"/>
                <w:color w:val="000000" w:themeColor="text1"/>
                <w:sz w:val="24"/>
                <w:szCs w:val="24"/>
              </w:rPr>
              <w:t xml:space="preserve"> yang diserahterimakan terlambat melewati batas waktu akhir kontrak karena kesalahan atau kelalaian Penyedia atau bukan akibat Keadaan Kahar maka Penyedia dikenakan denda keterlambatan. </w:t>
            </w:r>
          </w:p>
          <w:p w14:paraId="080F84B6" w14:textId="77777777" w:rsidR="003A28FC" w:rsidRPr="007E406E" w:rsidDel="00DC4273" w:rsidRDefault="003A28FC" w:rsidP="003A28FC">
            <w:pPr>
              <w:rPr>
                <w:rFonts w:ascii="Footlight MT Light" w:hAnsi="Footlight MT Light"/>
                <w:color w:val="000000" w:themeColor="text1"/>
                <w:sz w:val="24"/>
                <w:szCs w:val="24"/>
              </w:rPr>
            </w:pPr>
          </w:p>
        </w:tc>
      </w:tr>
      <w:tr w:rsidR="003A28FC" w:rsidRPr="007E406E" w14:paraId="0B10C3EB" w14:textId="77777777" w:rsidTr="003A28FC">
        <w:trPr>
          <w:trHeight w:val="561"/>
        </w:trPr>
        <w:tc>
          <w:tcPr>
            <w:tcW w:w="2268" w:type="dxa"/>
          </w:tcPr>
          <w:p w14:paraId="2EEAF33E"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12" w:name="_Toc280170165"/>
            <w:bookmarkStart w:id="113" w:name="_Toc280827041"/>
            <w:bookmarkStart w:id="114" w:name="_Toc281290516"/>
            <w:bookmarkStart w:id="115" w:name="_Toc283710257"/>
            <w:bookmarkStart w:id="116" w:name="_Toc283710648"/>
            <w:bookmarkStart w:id="117" w:name="_Toc290370660"/>
            <w:bookmarkStart w:id="118" w:name="_Toc340869900"/>
            <w:bookmarkStart w:id="119" w:name="_Toc410717804"/>
            <w:bookmarkStart w:id="120" w:name="_Toc410718012"/>
            <w:r w:rsidRPr="007E406E">
              <w:rPr>
                <w:rFonts w:ascii="Footlight MT Light" w:hAnsi="Footlight MT Light"/>
                <w:b/>
                <w:color w:val="000000" w:themeColor="text1"/>
                <w:sz w:val="24"/>
                <w:szCs w:val="24"/>
              </w:rPr>
              <w:t>Jaminan bebas Cacat Mutu</w:t>
            </w:r>
            <w:bookmarkEnd w:id="112"/>
            <w:r w:rsidRPr="007E406E">
              <w:rPr>
                <w:rFonts w:ascii="Footlight MT Light" w:hAnsi="Footlight MT Light"/>
                <w:b/>
                <w:color w:val="000000" w:themeColor="text1"/>
                <w:sz w:val="24"/>
                <w:szCs w:val="24"/>
              </w:rPr>
              <w:t>/ Garansi</w:t>
            </w:r>
            <w:bookmarkEnd w:id="113"/>
            <w:bookmarkEnd w:id="114"/>
            <w:bookmarkEnd w:id="115"/>
            <w:bookmarkEnd w:id="116"/>
            <w:bookmarkEnd w:id="117"/>
            <w:bookmarkEnd w:id="118"/>
            <w:bookmarkEnd w:id="119"/>
            <w:bookmarkEnd w:id="120"/>
            <w:r w:rsidRPr="007E406E">
              <w:rPr>
                <w:rFonts w:ascii="Footlight MT Light" w:hAnsi="Footlight MT Light"/>
                <w:b/>
                <w:color w:val="000000" w:themeColor="text1"/>
                <w:sz w:val="24"/>
                <w:szCs w:val="24"/>
              </w:rPr>
              <w:t xml:space="preserve"> </w:t>
            </w:r>
          </w:p>
        </w:tc>
        <w:tc>
          <w:tcPr>
            <w:tcW w:w="6980" w:type="dxa"/>
            <w:gridSpan w:val="2"/>
          </w:tcPr>
          <w:p w14:paraId="0682594F" w14:textId="77777777" w:rsidR="003A28FC" w:rsidRPr="007E406E" w:rsidRDefault="003A28FC" w:rsidP="0041056D">
            <w:pPr>
              <w:numPr>
                <w:ilvl w:val="0"/>
                <w:numId w:val="117"/>
              </w:numPr>
              <w:ind w:left="631" w:hanging="631"/>
              <w:rPr>
                <w:rFonts w:ascii="Footlight MT Light" w:hAnsi="Footlight MT Light"/>
                <w:color w:val="000000" w:themeColor="text1"/>
                <w:sz w:val="24"/>
                <w:szCs w:val="24"/>
                <w:lang w:val="pt-BR"/>
              </w:rPr>
            </w:pPr>
            <w:r w:rsidRPr="007E406E">
              <w:rPr>
                <w:rFonts w:ascii="Footlight MT Light" w:hAnsi="Footlight MT Light"/>
                <w:color w:val="000000" w:themeColor="text1"/>
                <w:sz w:val="24"/>
                <w:szCs w:val="24"/>
                <w:lang w:val="pt-BR"/>
              </w:rPr>
              <w:t xml:space="preserve">Penyedia berkewajiban untuk menjamin bahwa selama penggunaan secara wajar oleh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pt-BR"/>
              </w:rPr>
              <w:t xml:space="preserve">, hasil pekerjaan tidak mengandung cacat mutu yang disebabkan oleh tindakan atau kelalaian Penyedia, atau cacat mutu akibat desain, bahan, dan cara kerja.  </w:t>
            </w:r>
          </w:p>
          <w:p w14:paraId="51A8DFA0" w14:textId="77777777" w:rsidR="003A28FC" w:rsidRPr="007E406E" w:rsidRDefault="003A28FC" w:rsidP="003A28FC">
            <w:pPr>
              <w:ind w:left="600"/>
              <w:rPr>
                <w:rFonts w:ascii="Footlight MT Light" w:hAnsi="Footlight MT Light"/>
                <w:color w:val="000000" w:themeColor="text1"/>
                <w:sz w:val="24"/>
                <w:szCs w:val="24"/>
                <w:lang w:val="pt-BR"/>
              </w:rPr>
            </w:pPr>
          </w:p>
          <w:p w14:paraId="5697D23E" w14:textId="77777777" w:rsidR="003A28FC" w:rsidRPr="007E406E" w:rsidRDefault="003A28FC" w:rsidP="0041056D">
            <w:pPr>
              <w:numPr>
                <w:ilvl w:val="0"/>
                <w:numId w:val="117"/>
              </w:numPr>
              <w:ind w:left="631" w:hanging="631"/>
              <w:rPr>
                <w:rFonts w:ascii="Footlight MT Light" w:hAnsi="Footlight MT Light"/>
                <w:color w:val="000000" w:themeColor="text1"/>
                <w:sz w:val="24"/>
                <w:szCs w:val="24"/>
                <w:lang w:val="pt-BR"/>
              </w:rPr>
            </w:pPr>
            <w:r w:rsidRPr="007E406E">
              <w:rPr>
                <w:rFonts w:ascii="Footlight MT Light" w:hAnsi="Footlight MT Light"/>
                <w:color w:val="000000" w:themeColor="text1"/>
                <w:sz w:val="24"/>
                <w:szCs w:val="24"/>
                <w:lang w:val="pt-BR"/>
              </w:rPr>
              <w:lastRenderedPageBreak/>
              <w:t>Jaminan bebas cacat mutu/garansi ini berlaku sampai dengan yang tertera dalam spesifikasi.</w:t>
            </w:r>
          </w:p>
          <w:p w14:paraId="19697B8D" w14:textId="77777777" w:rsidR="003A28FC" w:rsidRPr="007E406E" w:rsidRDefault="003A28FC" w:rsidP="003A28FC">
            <w:pPr>
              <w:ind w:left="631"/>
              <w:rPr>
                <w:rFonts w:ascii="Footlight MT Light" w:hAnsi="Footlight MT Light"/>
                <w:color w:val="000000" w:themeColor="text1"/>
                <w:sz w:val="24"/>
                <w:szCs w:val="24"/>
                <w:lang w:val="pt-BR"/>
              </w:rPr>
            </w:pPr>
          </w:p>
          <w:p w14:paraId="7EB5A0B1" w14:textId="77777777" w:rsidR="003A28FC" w:rsidRPr="007E406E" w:rsidRDefault="003A28FC" w:rsidP="0041056D">
            <w:pPr>
              <w:numPr>
                <w:ilvl w:val="0"/>
                <w:numId w:val="117"/>
              </w:numPr>
              <w:ind w:left="631" w:hanging="631"/>
              <w:rPr>
                <w:rFonts w:ascii="Footlight MT Light" w:hAnsi="Footlight MT Light"/>
                <w:color w:val="000000" w:themeColor="text1"/>
                <w:sz w:val="24"/>
                <w:szCs w:val="24"/>
                <w:lang w:val="pt-BR"/>
              </w:rPr>
            </w:pP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pt-BR"/>
              </w:rPr>
              <w:t>menyampaikan pemberitahuan cacat mutu kepada Penyedia segera setelah ditemukan cacat mutu tersebut selama masa layanan purnajual.</w:t>
            </w:r>
          </w:p>
          <w:p w14:paraId="18E2A9A7" w14:textId="77777777" w:rsidR="003A28FC" w:rsidRPr="007E406E" w:rsidRDefault="003A28FC" w:rsidP="003A28FC">
            <w:pPr>
              <w:ind w:left="33" w:hanging="12"/>
              <w:rPr>
                <w:rFonts w:ascii="Footlight MT Light" w:hAnsi="Footlight MT Light"/>
                <w:color w:val="000000" w:themeColor="text1"/>
                <w:sz w:val="24"/>
                <w:szCs w:val="24"/>
                <w:lang w:val="pt-BR"/>
              </w:rPr>
            </w:pPr>
          </w:p>
          <w:p w14:paraId="4A932F2E" w14:textId="77777777" w:rsidR="003A28FC" w:rsidRPr="007E406E" w:rsidRDefault="003A28FC" w:rsidP="0041056D">
            <w:pPr>
              <w:numPr>
                <w:ilvl w:val="0"/>
                <w:numId w:val="117"/>
              </w:numPr>
              <w:ind w:left="631" w:hanging="631"/>
              <w:rPr>
                <w:rFonts w:ascii="Footlight MT Light" w:hAnsi="Footlight MT Light"/>
                <w:color w:val="000000" w:themeColor="text1"/>
                <w:sz w:val="24"/>
                <w:szCs w:val="24"/>
                <w:lang w:val="pt-BR"/>
              </w:rPr>
            </w:pPr>
            <w:r w:rsidRPr="007E406E">
              <w:rPr>
                <w:rFonts w:ascii="Footlight MT Light" w:hAnsi="Footlight MT Light"/>
                <w:color w:val="000000" w:themeColor="text1"/>
                <w:sz w:val="24"/>
                <w:szCs w:val="24"/>
                <w:lang w:val="pt-BR"/>
              </w:rPr>
              <w:t xml:space="preserve">Terhadap pemberitahuan cacat mutu oleh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pt-BR"/>
              </w:rPr>
              <w:t xml:space="preserve">, Penyedia berkewajiban untuk </w:t>
            </w:r>
            <w:r w:rsidRPr="007E406E">
              <w:rPr>
                <w:rFonts w:ascii="Footlight MT Light" w:hAnsi="Footlight MT Light"/>
                <w:color w:val="000000" w:themeColor="text1"/>
                <w:sz w:val="24"/>
                <w:szCs w:val="24"/>
              </w:rPr>
              <w:t>memperbaiki,  mengganti, dan/atau melengkapi</w:t>
            </w:r>
            <w:r w:rsidRPr="007E406E">
              <w:rPr>
                <w:rFonts w:ascii="Footlight MT Light" w:hAnsi="Footlight MT Light"/>
                <w:color w:val="000000" w:themeColor="text1"/>
                <w:sz w:val="24"/>
                <w:szCs w:val="24"/>
                <w:lang w:val="pt-BR"/>
              </w:rPr>
              <w:t xml:space="preserve"> hasil pekerjaan dalam jangka waktu yang ditetapkan dalam pemberitahuan tersebut. </w:t>
            </w:r>
          </w:p>
          <w:p w14:paraId="0B85C471" w14:textId="77777777" w:rsidR="003A28FC" w:rsidRPr="007E406E" w:rsidRDefault="003A28FC" w:rsidP="003A28FC">
            <w:pPr>
              <w:ind w:left="600"/>
              <w:rPr>
                <w:rFonts w:ascii="Footlight MT Light" w:hAnsi="Footlight MT Light"/>
                <w:color w:val="000000" w:themeColor="text1"/>
                <w:sz w:val="24"/>
                <w:szCs w:val="24"/>
                <w:lang w:val="pt-BR"/>
              </w:rPr>
            </w:pPr>
          </w:p>
          <w:p w14:paraId="25CDD687" w14:textId="77777777" w:rsidR="003A28FC" w:rsidRPr="007E406E" w:rsidRDefault="003A28FC" w:rsidP="0041056D">
            <w:pPr>
              <w:numPr>
                <w:ilvl w:val="0"/>
                <w:numId w:val="117"/>
              </w:numPr>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pt-BR"/>
              </w:rPr>
              <w:t xml:space="preserve">Jika Penyedia tidak </w:t>
            </w:r>
            <w:r w:rsidRPr="007E406E">
              <w:rPr>
                <w:rFonts w:ascii="Footlight MT Light" w:hAnsi="Footlight MT Light"/>
                <w:color w:val="000000" w:themeColor="text1"/>
                <w:sz w:val="24"/>
                <w:szCs w:val="24"/>
              </w:rPr>
              <w:t>memperbaiki,  mengganti, dan/atau melengkapi</w:t>
            </w:r>
            <w:r w:rsidRPr="007E406E">
              <w:rPr>
                <w:rFonts w:ascii="Footlight MT Light" w:hAnsi="Footlight MT Light"/>
                <w:color w:val="000000" w:themeColor="text1"/>
                <w:sz w:val="24"/>
                <w:szCs w:val="24"/>
                <w:lang w:val="pt-BR"/>
              </w:rPr>
              <w:t xml:space="preserve"> hasil pekerjaan akibat cacat mutu dalam jangka waktu yang ditentukan maka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pt-BR"/>
              </w:rPr>
              <w:t xml:space="preserve">akan menghitung biaya perbaikan yang diperlukan, dan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pt-BR"/>
              </w:rPr>
              <w:t xml:space="preserve">secara langsung atau melalui pihak lain yang ditunjuk oleh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pt-BR"/>
              </w:rPr>
              <w:t xml:space="preserve">akan melakukan perbaikan, penggantian, dan/atau melengkapi hasil pekerjaan tersebut. Penyedia berkewajiban untuk membayar biaya untuk memperbaiki, mengganti, dan/atau melengkapi hasil pekerjaan tersebut sesuai dengan klaim yang diajukan secara tertulis oleh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pt-BR"/>
              </w:rPr>
              <w:t xml:space="preserve">. </w:t>
            </w:r>
            <w:r w:rsidRPr="007E406E">
              <w:rPr>
                <w:rFonts w:ascii="Footlight MT Light" w:hAnsi="Footlight MT Light"/>
                <w:color w:val="000000" w:themeColor="text1"/>
                <w:sz w:val="24"/>
                <w:szCs w:val="24"/>
              </w:rPr>
              <w:t xml:space="preserve">Biaya tersebut dapat dipotong oleh Pejabat Penandatangan Kontrak dari nilai tagihan atau jaminan pelaksanaan Penyedia. </w:t>
            </w:r>
          </w:p>
          <w:p w14:paraId="64ABCAB7" w14:textId="77777777" w:rsidR="003A28FC" w:rsidRPr="007E406E" w:rsidRDefault="003A28FC" w:rsidP="003A28FC">
            <w:pPr>
              <w:ind w:left="33" w:hanging="12"/>
              <w:rPr>
                <w:rFonts w:ascii="Footlight MT Light" w:hAnsi="Footlight MT Light"/>
                <w:color w:val="000000" w:themeColor="text1"/>
                <w:sz w:val="24"/>
                <w:szCs w:val="24"/>
              </w:rPr>
            </w:pPr>
          </w:p>
          <w:p w14:paraId="2D8CA7DF" w14:textId="77777777" w:rsidR="003A28FC" w:rsidRPr="007E406E" w:rsidRDefault="003A28FC" w:rsidP="0041056D">
            <w:pPr>
              <w:numPr>
                <w:ilvl w:val="0"/>
                <w:numId w:val="117"/>
              </w:numPr>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pt-BR"/>
              </w:rPr>
              <w:t>Terlepas</w:t>
            </w:r>
            <w:r w:rsidRPr="007E406E">
              <w:rPr>
                <w:rFonts w:ascii="Footlight MT Light" w:hAnsi="Footlight MT Light"/>
                <w:color w:val="000000" w:themeColor="text1"/>
                <w:sz w:val="24"/>
                <w:szCs w:val="24"/>
              </w:rPr>
              <w:t xml:space="preserve"> dari kewajiban penggantian biaya,  </w:t>
            </w:r>
            <w:r w:rsidRPr="007E406E">
              <w:rPr>
                <w:rFonts w:ascii="Footlight MT Light" w:hAnsi="Footlight MT Light"/>
                <w:color w:val="000000" w:themeColor="text1"/>
                <w:sz w:val="24"/>
                <w:szCs w:val="24"/>
                <w:lang w:val="en-ID"/>
              </w:rPr>
              <w:t xml:space="preserve">Penyedia </w:t>
            </w:r>
            <w:r w:rsidRPr="007E406E">
              <w:rPr>
                <w:rFonts w:ascii="Footlight MT Light" w:hAnsi="Footlight MT Light"/>
                <w:color w:val="000000" w:themeColor="text1"/>
                <w:sz w:val="24"/>
                <w:szCs w:val="24"/>
              </w:rPr>
              <w:t>yang lalai dalam memperbaiki cacat mutu</w:t>
            </w:r>
            <w:r w:rsidRPr="007E406E">
              <w:rPr>
                <w:rFonts w:ascii="Footlight MT Light" w:hAnsi="Footlight MT Light"/>
                <w:color w:val="000000" w:themeColor="text1"/>
                <w:sz w:val="24"/>
                <w:szCs w:val="24"/>
                <w:lang w:val="en-ID"/>
              </w:rPr>
              <w:t xml:space="preserve"> dikenakan</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 xml:space="preserve">sanksi Daftar Hitam. </w:t>
            </w:r>
          </w:p>
          <w:p w14:paraId="0810E43E" w14:textId="77777777" w:rsidR="003A28FC" w:rsidRPr="007E406E" w:rsidRDefault="003A28FC" w:rsidP="003A28FC">
            <w:pPr>
              <w:ind w:left="631"/>
              <w:rPr>
                <w:rFonts w:ascii="Footlight MT Light" w:hAnsi="Footlight MT Light"/>
                <w:color w:val="000000" w:themeColor="text1"/>
                <w:sz w:val="24"/>
                <w:szCs w:val="24"/>
              </w:rPr>
            </w:pPr>
          </w:p>
        </w:tc>
      </w:tr>
      <w:tr w:rsidR="003A28FC" w:rsidRPr="007E406E" w14:paraId="539C69DD" w14:textId="77777777" w:rsidTr="003A28FC">
        <w:trPr>
          <w:trHeight w:val="561"/>
        </w:trPr>
        <w:tc>
          <w:tcPr>
            <w:tcW w:w="2268" w:type="dxa"/>
          </w:tcPr>
          <w:p w14:paraId="1D38B3FD"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21" w:name="_Toc280600285"/>
            <w:r w:rsidRPr="007E406E">
              <w:rPr>
                <w:rFonts w:ascii="Footlight MT Light" w:hAnsi="Footlight MT Light"/>
                <w:b/>
                <w:color w:val="000000" w:themeColor="text1"/>
                <w:sz w:val="24"/>
                <w:szCs w:val="24"/>
              </w:rPr>
              <w:lastRenderedPageBreak/>
              <w:t>Pedoman Pengoperasian dan Perawatan</w:t>
            </w:r>
          </w:p>
          <w:bookmarkEnd w:id="121"/>
          <w:p w14:paraId="235DAB6E" w14:textId="77777777" w:rsidR="003A28FC" w:rsidRPr="007E406E" w:rsidRDefault="003A28FC" w:rsidP="003A28FC">
            <w:pPr>
              <w:ind w:left="563" w:right="-108"/>
              <w:rPr>
                <w:rFonts w:ascii="Footlight MT Light" w:hAnsi="Footlight MT Light" w:cs="Arial"/>
                <w:b/>
                <w:i/>
                <w:color w:val="000000" w:themeColor="text1"/>
                <w:sz w:val="24"/>
                <w:szCs w:val="24"/>
              </w:rPr>
            </w:pPr>
          </w:p>
        </w:tc>
        <w:tc>
          <w:tcPr>
            <w:tcW w:w="6980" w:type="dxa"/>
            <w:gridSpan w:val="2"/>
          </w:tcPr>
          <w:p w14:paraId="5B866F7B" w14:textId="77777777" w:rsidR="003A28FC" w:rsidRPr="007E406E" w:rsidRDefault="003A28FC" w:rsidP="0041056D">
            <w:pPr>
              <w:numPr>
                <w:ilvl w:val="0"/>
                <w:numId w:val="98"/>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Penyedia diwajibkan memberikan petunjuk kepada Pejabat Penandatangan Kontrak tentang pedoman pengoperasian dan perawatan </w:t>
            </w:r>
            <w:r w:rsidRPr="007E406E">
              <w:rPr>
                <w:rFonts w:ascii="Footlight MT Light" w:hAnsi="Footlight MT Light"/>
                <w:color w:val="000000" w:themeColor="text1"/>
                <w:sz w:val="24"/>
                <w:szCs w:val="24"/>
                <w:lang w:val="en-ID"/>
              </w:rPr>
              <w:t>sebelum serah terima hasil pekerjaan</w:t>
            </w:r>
            <w:r w:rsidRPr="007E406E">
              <w:rPr>
                <w:rFonts w:ascii="Footlight MT Light" w:hAnsi="Footlight MT Light"/>
                <w:color w:val="000000" w:themeColor="text1"/>
                <w:sz w:val="24"/>
                <w:szCs w:val="24"/>
              </w:rPr>
              <w:t>.</w:t>
            </w:r>
          </w:p>
          <w:p w14:paraId="4F6F9753" w14:textId="77777777" w:rsidR="003A28FC" w:rsidRPr="007E406E" w:rsidRDefault="003A28FC" w:rsidP="003A28FC">
            <w:pPr>
              <w:rPr>
                <w:rFonts w:ascii="Footlight MT Light" w:hAnsi="Footlight MT Light"/>
                <w:color w:val="000000" w:themeColor="text1"/>
                <w:sz w:val="24"/>
                <w:szCs w:val="24"/>
              </w:rPr>
            </w:pPr>
          </w:p>
          <w:p w14:paraId="070D3C99" w14:textId="77777777" w:rsidR="003A28FC" w:rsidRPr="007E406E" w:rsidRDefault="003A28FC" w:rsidP="0041056D">
            <w:pPr>
              <w:numPr>
                <w:ilvl w:val="0"/>
                <w:numId w:val="98"/>
              </w:numPr>
              <w:ind w:left="601" w:hanging="601"/>
              <w:rPr>
                <w:rFonts w:ascii="Footlight MT Light" w:hAnsi="Footlight MT Light"/>
                <w:i/>
                <w:color w:val="000000" w:themeColor="text1"/>
                <w:sz w:val="24"/>
                <w:szCs w:val="24"/>
              </w:rPr>
            </w:pPr>
            <w:r w:rsidRPr="007E406E">
              <w:rPr>
                <w:rFonts w:ascii="Footlight MT Light" w:hAnsi="Footlight MT Light"/>
                <w:color w:val="000000" w:themeColor="text1"/>
                <w:sz w:val="24"/>
                <w:szCs w:val="24"/>
              </w:rPr>
              <w:t xml:space="preserve">Apabila penyedia tidak memberikan pedoman pengoperasian dan perawatan, Pejabat Penandatangan Kontrak berhak menahan </w:t>
            </w:r>
            <w:r w:rsidRPr="007E406E">
              <w:rPr>
                <w:rFonts w:ascii="Footlight MT Light" w:hAnsi="Footlight MT Light"/>
                <w:color w:val="000000" w:themeColor="text1"/>
                <w:sz w:val="24"/>
                <w:szCs w:val="24"/>
                <w:lang w:val="en-ID"/>
              </w:rPr>
              <w:t>pembayaran sebesar 5% (lima persen) dari nilai Kontrak</w:t>
            </w:r>
            <w:r w:rsidRPr="007E406E">
              <w:rPr>
                <w:rFonts w:ascii="Footlight MT Light" w:hAnsi="Footlight MT Light"/>
                <w:color w:val="000000" w:themeColor="text1"/>
                <w:sz w:val="24"/>
                <w:szCs w:val="24"/>
              </w:rPr>
              <w:t xml:space="preserve">. </w:t>
            </w:r>
          </w:p>
          <w:p w14:paraId="21DA6D36" w14:textId="77777777" w:rsidR="003A28FC" w:rsidRPr="007E406E" w:rsidDel="00DC4273" w:rsidRDefault="003A28FC" w:rsidP="003A28FC">
            <w:pPr>
              <w:ind w:left="601"/>
              <w:rPr>
                <w:rFonts w:ascii="Footlight MT Light" w:hAnsi="Footlight MT Light"/>
                <w:i/>
                <w:color w:val="000000" w:themeColor="text1"/>
                <w:sz w:val="24"/>
                <w:szCs w:val="24"/>
              </w:rPr>
            </w:pPr>
          </w:p>
        </w:tc>
      </w:tr>
      <w:tr w:rsidR="003A28FC" w:rsidRPr="007E406E" w14:paraId="442A0FAF" w14:textId="77777777" w:rsidTr="003A28FC">
        <w:trPr>
          <w:trHeight w:val="561"/>
        </w:trPr>
        <w:tc>
          <w:tcPr>
            <w:tcW w:w="9248" w:type="dxa"/>
            <w:gridSpan w:val="3"/>
          </w:tcPr>
          <w:p w14:paraId="3296146F" w14:textId="77777777" w:rsidR="003A28FC" w:rsidRPr="007E406E" w:rsidRDefault="003A28FC" w:rsidP="0041056D">
            <w:pPr>
              <w:pStyle w:val="Heading2"/>
              <w:numPr>
                <w:ilvl w:val="0"/>
                <w:numId w:val="112"/>
              </w:numPr>
              <w:ind w:left="318" w:hanging="426"/>
              <w:jc w:val="both"/>
              <w:rPr>
                <w:rFonts w:ascii="Footlight MT Light" w:hAnsi="Footlight MT Light" w:cs="Arial"/>
                <w:color w:val="000000" w:themeColor="text1"/>
                <w:sz w:val="24"/>
                <w:szCs w:val="24"/>
              </w:rPr>
            </w:pPr>
            <w:bookmarkStart w:id="122" w:name="_Toc281306778"/>
            <w:bookmarkStart w:id="123" w:name="_Toc281306921"/>
            <w:bookmarkStart w:id="124" w:name="_Toc281307064"/>
            <w:bookmarkStart w:id="125" w:name="_Toc520069457"/>
            <w:bookmarkStart w:id="126" w:name="_Toc69049545"/>
            <w:bookmarkStart w:id="127" w:name="_Toc69973403"/>
            <w:bookmarkStart w:id="128" w:name="_Toc280600286"/>
            <w:r w:rsidRPr="007E406E">
              <w:rPr>
                <w:rFonts w:ascii="Footlight MT Light" w:hAnsi="Footlight MT Light" w:cs="Arial"/>
                <w:color w:val="000000" w:themeColor="text1"/>
                <w:sz w:val="24"/>
                <w:szCs w:val="24"/>
              </w:rPr>
              <w:t>PERUBAHAN KONTRAK</w:t>
            </w:r>
            <w:bookmarkEnd w:id="122"/>
            <w:bookmarkEnd w:id="123"/>
            <w:bookmarkEnd w:id="124"/>
            <w:bookmarkEnd w:id="125"/>
            <w:bookmarkEnd w:id="126"/>
            <w:bookmarkEnd w:id="127"/>
          </w:p>
          <w:bookmarkEnd w:id="128"/>
          <w:p w14:paraId="429AB54C" w14:textId="77777777" w:rsidR="003A28FC" w:rsidRPr="007E406E" w:rsidDel="00DC4273" w:rsidRDefault="003A28FC" w:rsidP="003A28FC">
            <w:pPr>
              <w:pStyle w:val="ListParagraph"/>
              <w:tabs>
                <w:tab w:val="left" w:pos="695"/>
              </w:tabs>
              <w:ind w:left="695" w:hanging="662"/>
              <w:rPr>
                <w:rFonts w:ascii="Footlight MT Light" w:hAnsi="Footlight MT Light"/>
                <w:b/>
                <w:i/>
                <w:color w:val="000000" w:themeColor="text1"/>
                <w:sz w:val="24"/>
                <w:szCs w:val="24"/>
              </w:rPr>
            </w:pPr>
          </w:p>
        </w:tc>
      </w:tr>
      <w:tr w:rsidR="003A28FC" w:rsidRPr="007E406E" w14:paraId="3C542D5F" w14:textId="77777777" w:rsidTr="003A28FC">
        <w:trPr>
          <w:trHeight w:val="561"/>
        </w:trPr>
        <w:tc>
          <w:tcPr>
            <w:tcW w:w="2268" w:type="dxa"/>
          </w:tcPr>
          <w:p w14:paraId="1CA875B5"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29" w:name="_Toc280600287"/>
            <w:r w:rsidRPr="007E406E">
              <w:rPr>
                <w:rFonts w:ascii="Footlight MT Light" w:hAnsi="Footlight MT Light"/>
                <w:b/>
                <w:color w:val="000000" w:themeColor="text1"/>
                <w:sz w:val="24"/>
                <w:szCs w:val="24"/>
              </w:rPr>
              <w:t>Perubahan Kontrak</w:t>
            </w:r>
          </w:p>
          <w:bookmarkEnd w:id="129"/>
          <w:p w14:paraId="05B85F06" w14:textId="77777777" w:rsidR="003A28FC" w:rsidRPr="007E406E" w:rsidRDefault="003A28FC" w:rsidP="003A28FC">
            <w:pPr>
              <w:ind w:left="563" w:right="-108"/>
              <w:rPr>
                <w:rFonts w:ascii="Footlight MT Light" w:hAnsi="Footlight MT Light" w:cs="Arial"/>
                <w:b/>
                <w:color w:val="000000" w:themeColor="text1"/>
                <w:sz w:val="24"/>
                <w:szCs w:val="24"/>
              </w:rPr>
            </w:pPr>
          </w:p>
        </w:tc>
        <w:tc>
          <w:tcPr>
            <w:tcW w:w="6980" w:type="dxa"/>
            <w:gridSpan w:val="2"/>
          </w:tcPr>
          <w:p w14:paraId="0D221A7C"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Kontrak hanya dapat diubah melalui adendum/perubahan Kontrak.</w:t>
            </w:r>
          </w:p>
          <w:p w14:paraId="705ECE73" w14:textId="77777777" w:rsidR="003A28FC" w:rsidRPr="007E406E" w:rsidRDefault="003A28FC" w:rsidP="003A28FC">
            <w:pPr>
              <w:rPr>
                <w:rFonts w:ascii="Footlight MT Light" w:hAnsi="Footlight MT Light"/>
                <w:color w:val="000000" w:themeColor="text1"/>
                <w:sz w:val="24"/>
                <w:szCs w:val="24"/>
              </w:rPr>
            </w:pPr>
          </w:p>
          <w:p w14:paraId="002315F4"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nl-NL"/>
              </w:rPr>
              <w:t xml:space="preserve">Adendum/perubahan </w:t>
            </w:r>
            <w:r w:rsidRPr="007E406E">
              <w:rPr>
                <w:rFonts w:ascii="Footlight MT Light" w:hAnsi="Footlight MT Light"/>
                <w:color w:val="000000" w:themeColor="text1"/>
                <w:sz w:val="24"/>
                <w:szCs w:val="24"/>
              </w:rPr>
              <w:t xml:space="preserve">Kontrak </w:t>
            </w:r>
            <w:r w:rsidRPr="007E406E">
              <w:rPr>
                <w:rFonts w:ascii="Footlight MT Light" w:hAnsi="Footlight MT Light"/>
                <w:color w:val="000000" w:themeColor="text1"/>
                <w:sz w:val="24"/>
                <w:szCs w:val="24"/>
                <w:lang w:val="sv-SE"/>
              </w:rPr>
              <w:t xml:space="preserve">dapat dilaksanakan </w:t>
            </w:r>
            <w:r w:rsidRPr="007E406E">
              <w:rPr>
                <w:rFonts w:ascii="Footlight MT Light" w:hAnsi="Footlight MT Light"/>
                <w:color w:val="000000" w:themeColor="text1"/>
                <w:sz w:val="24"/>
                <w:szCs w:val="24"/>
              </w:rPr>
              <w:t>dalam hal terdapat perbedaan antara kondisi lapangan pada saat pelaksanaan dengan gambar dan/atau spesifikasi teknis yang  ditentukan dalam dokumen Kontrak</w:t>
            </w:r>
            <w:r w:rsidRPr="007E406E">
              <w:rPr>
                <w:rFonts w:ascii="Footlight MT Light" w:hAnsi="Footlight MT Light"/>
                <w:color w:val="000000" w:themeColor="text1"/>
                <w:sz w:val="24"/>
                <w:szCs w:val="24"/>
                <w:lang w:val="sv-SE"/>
              </w:rPr>
              <w:t xml:space="preserve"> dan  disetujui oleh para pihak</w:t>
            </w:r>
            <w:r w:rsidRPr="007E406E">
              <w:rPr>
                <w:rFonts w:ascii="Footlight MT Light" w:hAnsi="Footlight MT Light"/>
                <w:color w:val="000000" w:themeColor="text1"/>
                <w:sz w:val="24"/>
                <w:szCs w:val="24"/>
              </w:rPr>
              <w:t>, meliputi</w:t>
            </w:r>
            <w:r w:rsidRPr="007E406E">
              <w:rPr>
                <w:rFonts w:ascii="Footlight MT Light" w:hAnsi="Footlight MT Light"/>
                <w:color w:val="000000" w:themeColor="text1"/>
                <w:sz w:val="24"/>
                <w:szCs w:val="24"/>
                <w:lang w:val="sv-SE"/>
              </w:rPr>
              <w:t>:</w:t>
            </w:r>
          </w:p>
          <w:p w14:paraId="5D0DF500" w14:textId="77777777" w:rsidR="003A28FC" w:rsidRPr="007E406E" w:rsidRDefault="003A28FC" w:rsidP="0041056D">
            <w:pPr>
              <w:numPr>
                <w:ilvl w:val="0"/>
                <w:numId w:val="180"/>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menambah atau mengurangi volume yang tercantum dalam Kontrak</w:t>
            </w:r>
            <w:r w:rsidRPr="007E406E">
              <w:rPr>
                <w:rFonts w:ascii="Footlight MT Light" w:hAnsi="Footlight MT Light"/>
                <w:color w:val="000000" w:themeColor="text1"/>
                <w:sz w:val="24"/>
                <w:szCs w:val="24"/>
                <w:lang w:val="sv-SE"/>
              </w:rPr>
              <w:t>;</w:t>
            </w:r>
          </w:p>
          <w:p w14:paraId="7B7CE627" w14:textId="77777777" w:rsidR="003A28FC" w:rsidRPr="007E406E" w:rsidRDefault="003A28FC" w:rsidP="0041056D">
            <w:pPr>
              <w:numPr>
                <w:ilvl w:val="0"/>
                <w:numId w:val="180"/>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menambah dan/atau mengurangi jenis kegiatan;</w:t>
            </w:r>
          </w:p>
          <w:p w14:paraId="019656A4" w14:textId="77777777" w:rsidR="003A28FC" w:rsidRPr="007E406E" w:rsidRDefault="003A28FC" w:rsidP="0041056D">
            <w:pPr>
              <w:numPr>
                <w:ilvl w:val="0"/>
                <w:numId w:val="180"/>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mengubah spesifikasi teknis sesuai dengan kondisi lapangan; dan/atau</w:t>
            </w:r>
          </w:p>
          <w:p w14:paraId="7F86776A" w14:textId="77777777" w:rsidR="003A28FC" w:rsidRPr="007E406E" w:rsidRDefault="003A28FC" w:rsidP="0041056D">
            <w:pPr>
              <w:numPr>
                <w:ilvl w:val="0"/>
                <w:numId w:val="180"/>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mengubah jadwal pelaksanaan.</w:t>
            </w:r>
          </w:p>
          <w:p w14:paraId="64A0134B" w14:textId="77777777" w:rsidR="003A28FC" w:rsidRPr="007E406E" w:rsidRDefault="003A28FC" w:rsidP="003A28FC">
            <w:pPr>
              <w:rPr>
                <w:rFonts w:ascii="Footlight MT Light" w:hAnsi="Footlight MT Light"/>
                <w:color w:val="000000" w:themeColor="text1"/>
                <w:sz w:val="24"/>
                <w:szCs w:val="24"/>
              </w:rPr>
            </w:pPr>
          </w:p>
          <w:p w14:paraId="6C111E4D"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lastRenderedPageBreak/>
              <w:t>Selain adendum/perubahan Kontrak yang diatur pada klausul  30.2, addendum/perubahan Kontrak dapat dilakukan  untuk hal-hal yang disebabkan masalah administrasi, antara lain pergantian Pejabat Penandatangan Kontrak, perubahan rekening Penyedia, dan sebagainya.</w:t>
            </w:r>
          </w:p>
          <w:p w14:paraId="67C46C0D" w14:textId="77777777" w:rsidR="003A28FC" w:rsidRPr="007E406E" w:rsidRDefault="003A28FC" w:rsidP="003A28FC">
            <w:pPr>
              <w:ind w:left="777"/>
              <w:rPr>
                <w:rFonts w:ascii="Footlight MT Light" w:hAnsi="Footlight MT Light"/>
                <w:color w:val="000000" w:themeColor="text1"/>
                <w:sz w:val="24"/>
                <w:szCs w:val="24"/>
              </w:rPr>
            </w:pPr>
          </w:p>
          <w:p w14:paraId="75722721"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Pekerjaan tambah tidak melebihi 10% (sepuluh persen) dari harga/nilai Kontrak awal dan harus mempertimbangkan ketersediaan anggaran untuk pekerjaan tambah.</w:t>
            </w:r>
          </w:p>
          <w:p w14:paraId="37541938" w14:textId="77777777" w:rsidR="003A28FC" w:rsidRPr="007E406E" w:rsidRDefault="003A28FC" w:rsidP="003A28FC">
            <w:pPr>
              <w:ind w:left="777"/>
              <w:rPr>
                <w:rFonts w:ascii="Footlight MT Light" w:hAnsi="Footlight MT Light"/>
                <w:color w:val="000000" w:themeColor="text1"/>
                <w:sz w:val="24"/>
                <w:szCs w:val="24"/>
              </w:rPr>
            </w:pPr>
          </w:p>
          <w:p w14:paraId="3058597A"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Pekerjaan tambah tidak melebihi  paling tinggi 10% (sepuluh persen) dari harga/nilai Kontrak awal dan harus mempertimbangkan ketersediaan anggaran untuk pekerjaan tambah.</w:t>
            </w:r>
          </w:p>
          <w:p w14:paraId="486D78E2" w14:textId="77777777" w:rsidR="003A28FC" w:rsidRPr="007E406E" w:rsidRDefault="003A28FC" w:rsidP="003A28FC">
            <w:pPr>
              <w:ind w:left="777"/>
              <w:rPr>
                <w:rFonts w:ascii="Footlight MT Light" w:hAnsi="Footlight MT Light"/>
                <w:color w:val="000000" w:themeColor="text1"/>
                <w:sz w:val="24"/>
                <w:szCs w:val="24"/>
              </w:rPr>
            </w:pPr>
          </w:p>
          <w:p w14:paraId="2AC34E98"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Pekerjaan tambah sebagaimana klausul 33.4 dapat diberikan tambahan waktu untuk pelaksanaan pekerjaan.</w:t>
            </w:r>
          </w:p>
          <w:p w14:paraId="21AAE48D" w14:textId="77777777" w:rsidR="003A28FC" w:rsidRPr="007E406E" w:rsidRDefault="003A28FC" w:rsidP="003A28FC">
            <w:pPr>
              <w:ind w:left="777"/>
              <w:rPr>
                <w:rFonts w:ascii="Footlight MT Light" w:hAnsi="Footlight MT Light"/>
                <w:color w:val="000000" w:themeColor="text1"/>
                <w:sz w:val="24"/>
                <w:szCs w:val="24"/>
              </w:rPr>
            </w:pPr>
          </w:p>
          <w:p w14:paraId="340ECC11"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Perintah perubahan pekerjaan dibuat oleh Pejabat Penandatangan Kontrak secara tertulis kepada Penyedia kemudian dilanjutkan dengan negosiasi teknis dan harga dengan tetap mengacu pada ketentuan yang tercantum dalam Kontrak awal.</w:t>
            </w:r>
          </w:p>
          <w:p w14:paraId="36B76FA9" w14:textId="77777777" w:rsidR="003A28FC" w:rsidRPr="007E406E" w:rsidRDefault="003A28FC" w:rsidP="003A28FC">
            <w:pPr>
              <w:pStyle w:val="ListParagraph"/>
              <w:rPr>
                <w:rFonts w:ascii="Footlight MT Light" w:hAnsi="Footlight MT Light"/>
                <w:color w:val="000000" w:themeColor="text1"/>
                <w:sz w:val="24"/>
                <w:szCs w:val="24"/>
              </w:rPr>
            </w:pPr>
          </w:p>
          <w:p w14:paraId="364364D0"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Hasil negosiasi teknis dan harga tersebut dituangkan dalam Berita Acara sebagai dasar penyusunan adendum/perubahan Kontrak.</w:t>
            </w:r>
          </w:p>
          <w:p w14:paraId="527F3ECD" w14:textId="77777777" w:rsidR="003A28FC" w:rsidRPr="007E406E" w:rsidRDefault="003A28FC" w:rsidP="003A28FC">
            <w:pPr>
              <w:pStyle w:val="ListParagraph"/>
              <w:rPr>
                <w:rFonts w:ascii="Footlight MT Light" w:hAnsi="Footlight MT Light"/>
                <w:color w:val="000000" w:themeColor="text1"/>
                <w:sz w:val="24"/>
                <w:szCs w:val="24"/>
              </w:rPr>
            </w:pPr>
          </w:p>
          <w:p w14:paraId="769923FF"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Perubahan jadwal dalam hal terjadi perpanjangan waktu pelaksanaan dapat diberikan oleh Pejabat Penandatangan Kontrak atas pertimbangan yang layak dan wajar untuk hal-hal sebagai berikut:</w:t>
            </w:r>
          </w:p>
          <w:p w14:paraId="6C06F28F" w14:textId="77777777" w:rsidR="003A28FC" w:rsidRPr="007E406E" w:rsidRDefault="003A28FC" w:rsidP="0041056D">
            <w:pPr>
              <w:numPr>
                <w:ilvl w:val="0"/>
                <w:numId w:val="181"/>
              </w:numPr>
              <w:ind w:left="1202" w:hanging="425"/>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perisiwa kompensasi; dan/atau</w:t>
            </w:r>
          </w:p>
          <w:p w14:paraId="61943AC7" w14:textId="77777777" w:rsidR="003A28FC" w:rsidRPr="007E406E" w:rsidRDefault="003A28FC" w:rsidP="0041056D">
            <w:pPr>
              <w:numPr>
                <w:ilvl w:val="0"/>
                <w:numId w:val="181"/>
              </w:numPr>
              <w:ind w:left="1202" w:hanging="425"/>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Keadaan Kahar.</w:t>
            </w:r>
          </w:p>
          <w:p w14:paraId="0E9FD49D" w14:textId="77777777" w:rsidR="003A28FC" w:rsidRPr="007E406E" w:rsidRDefault="003A28FC" w:rsidP="003A28FC">
            <w:pPr>
              <w:ind w:left="601"/>
              <w:rPr>
                <w:rFonts w:ascii="Footlight MT Light" w:hAnsi="Footlight MT Light"/>
                <w:color w:val="000000" w:themeColor="text1"/>
                <w:sz w:val="24"/>
                <w:szCs w:val="24"/>
              </w:rPr>
            </w:pPr>
          </w:p>
          <w:p w14:paraId="24AC493A"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Dalam hal keadaan kahar waktu penyelesaian pekerjaan dapat diperpanjang sekurang-kurangnya  sama dengan waktu terhentinya pelaksanaan Kontrak akibat Keadaan Kahar.</w:t>
            </w:r>
          </w:p>
          <w:p w14:paraId="008206C6" w14:textId="77777777" w:rsidR="003A28FC" w:rsidRPr="007E406E" w:rsidRDefault="003A28FC" w:rsidP="003A28FC">
            <w:pPr>
              <w:rPr>
                <w:rFonts w:ascii="Footlight MT Light" w:hAnsi="Footlight MT Light"/>
                <w:color w:val="000000" w:themeColor="text1"/>
                <w:sz w:val="24"/>
                <w:szCs w:val="24"/>
              </w:rPr>
            </w:pPr>
          </w:p>
          <w:p w14:paraId="174A7F19"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Dalam hal peristiwa kompensasi, waktu penyelesaian pekerjaan dapat diperpanjang paling lama  sama dengan waktu terhentinya/terlambatnya pelaksanaan kontrak akibat peristiwa kompensasi.</w:t>
            </w:r>
          </w:p>
          <w:p w14:paraId="1FFA9928" w14:textId="77777777" w:rsidR="003A28FC" w:rsidRPr="007E406E" w:rsidRDefault="003A28FC" w:rsidP="003A28FC">
            <w:pPr>
              <w:pStyle w:val="ListParagraph"/>
              <w:rPr>
                <w:rFonts w:ascii="Footlight MT Light" w:hAnsi="Footlight MT Light"/>
                <w:color w:val="000000" w:themeColor="text1"/>
                <w:sz w:val="24"/>
                <w:szCs w:val="24"/>
              </w:rPr>
            </w:pPr>
          </w:p>
          <w:p w14:paraId="6BD265EA"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dapat menyetujui secara tertulis perpanjangan waktu pelaksanaan setelah melakukan penelitian terhadap usulan yang diajukan oleh Penyedia.</w:t>
            </w:r>
          </w:p>
          <w:p w14:paraId="019CA40E" w14:textId="77777777" w:rsidR="003A28FC" w:rsidRPr="007E406E" w:rsidRDefault="003A28FC" w:rsidP="003A28FC">
            <w:pPr>
              <w:pStyle w:val="ListParagraph"/>
              <w:rPr>
                <w:rFonts w:ascii="Footlight MT Light" w:hAnsi="Footlight MT Light"/>
                <w:color w:val="000000" w:themeColor="text1"/>
                <w:sz w:val="24"/>
                <w:szCs w:val="24"/>
              </w:rPr>
            </w:pPr>
          </w:p>
          <w:p w14:paraId="714E6774"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dapat menugaskan pengawas pekerjaan atau tim teknis untuk meneliti kelayakan/kewajaran perpanjangan waktu pelaksanaan.</w:t>
            </w:r>
          </w:p>
          <w:p w14:paraId="67E3BA16" w14:textId="77777777" w:rsidR="003A28FC" w:rsidRPr="007E406E" w:rsidRDefault="003A28FC" w:rsidP="003A28FC">
            <w:pPr>
              <w:pStyle w:val="ListParagraph"/>
              <w:rPr>
                <w:rFonts w:ascii="Footlight MT Light" w:hAnsi="Footlight MT Light"/>
                <w:color w:val="000000" w:themeColor="text1"/>
                <w:sz w:val="24"/>
                <w:szCs w:val="24"/>
              </w:rPr>
            </w:pPr>
          </w:p>
          <w:p w14:paraId="2666C76B" w14:textId="77777777" w:rsidR="003A28FC" w:rsidRPr="007E406E" w:rsidRDefault="003A28FC" w:rsidP="0041056D">
            <w:pPr>
              <w:numPr>
                <w:ilvl w:val="0"/>
                <w:numId w:val="99"/>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Persetujuan perpanjangan waktu pelaksanaan Kontrak dituangkan dalam adendum/perubahan Kontrak.</w:t>
            </w:r>
          </w:p>
          <w:p w14:paraId="4FFD1D26" w14:textId="77777777" w:rsidR="003A28FC" w:rsidRPr="007E406E" w:rsidDel="00DC4273" w:rsidRDefault="003A28FC" w:rsidP="003A28FC">
            <w:pPr>
              <w:ind w:left="601"/>
              <w:rPr>
                <w:rFonts w:ascii="Footlight MT Light" w:hAnsi="Footlight MT Light"/>
                <w:color w:val="000000" w:themeColor="text1"/>
                <w:sz w:val="24"/>
                <w:szCs w:val="24"/>
              </w:rPr>
            </w:pPr>
          </w:p>
        </w:tc>
      </w:tr>
      <w:tr w:rsidR="003A28FC" w:rsidRPr="007E406E" w14:paraId="6FD2327D" w14:textId="77777777" w:rsidTr="003A28FC">
        <w:trPr>
          <w:trHeight w:val="561"/>
        </w:trPr>
        <w:tc>
          <w:tcPr>
            <w:tcW w:w="2268" w:type="dxa"/>
          </w:tcPr>
          <w:p w14:paraId="045D64F1"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lastRenderedPageBreak/>
              <w:t>Keadaan Kahar</w:t>
            </w:r>
          </w:p>
          <w:p w14:paraId="0DF61359" w14:textId="77777777" w:rsidR="003A28FC" w:rsidRPr="007E406E" w:rsidRDefault="003A28FC" w:rsidP="003A28FC">
            <w:pPr>
              <w:tabs>
                <w:tab w:val="left" w:pos="318"/>
              </w:tabs>
              <w:ind w:left="318" w:hanging="426"/>
              <w:rPr>
                <w:rFonts w:ascii="Footlight MT Light" w:hAnsi="Footlight MT Light"/>
                <w:b/>
                <w:color w:val="000000" w:themeColor="text1"/>
                <w:sz w:val="24"/>
                <w:szCs w:val="24"/>
              </w:rPr>
            </w:pPr>
          </w:p>
        </w:tc>
        <w:tc>
          <w:tcPr>
            <w:tcW w:w="6980" w:type="dxa"/>
            <w:gridSpan w:val="2"/>
          </w:tcPr>
          <w:p w14:paraId="3450EDBD"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Yang dimaksud Keadaan Kahar dalam Kontrak ini adalah suatu keadaan yang terjadi diluar kehendak para pihak dan tidak dapat diperkirakan sebelumnya, sehingga kewajiban </w:t>
            </w:r>
            <w:r w:rsidRPr="007E406E">
              <w:rPr>
                <w:rFonts w:ascii="Footlight MT Light" w:hAnsi="Footlight MT Light"/>
                <w:color w:val="000000" w:themeColor="text1"/>
                <w:sz w:val="24"/>
                <w:szCs w:val="24"/>
              </w:rPr>
              <w:lastRenderedPageBreak/>
              <w:t>yang ditentukan dalam Kontrak menjadi tidak dapat dipenuhi.</w:t>
            </w:r>
          </w:p>
          <w:p w14:paraId="1FBD2C2D" w14:textId="77777777" w:rsidR="003A28FC" w:rsidRPr="007E406E" w:rsidRDefault="003A28FC" w:rsidP="003A28FC">
            <w:pPr>
              <w:ind w:left="601" w:hanging="732"/>
              <w:rPr>
                <w:rFonts w:ascii="Footlight MT Light" w:hAnsi="Footlight MT Light"/>
                <w:color w:val="000000" w:themeColor="text1"/>
                <w:sz w:val="24"/>
                <w:szCs w:val="24"/>
              </w:rPr>
            </w:pPr>
          </w:p>
          <w:p w14:paraId="37547CE3"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Yang termasuk Keadaan Kahar tidak terbatas pada: </w:t>
            </w:r>
          </w:p>
          <w:p w14:paraId="3F47CF54" w14:textId="77777777" w:rsidR="003A28FC" w:rsidRPr="007E406E" w:rsidRDefault="003A28FC" w:rsidP="0041056D">
            <w:pPr>
              <w:numPr>
                <w:ilvl w:val="0"/>
                <w:numId w:val="122"/>
              </w:numPr>
              <w:tabs>
                <w:tab w:val="clear" w:pos="862"/>
              </w:tabs>
              <w:ind w:left="1060"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Bencana alam;</w:t>
            </w:r>
          </w:p>
          <w:p w14:paraId="40E9B291" w14:textId="77777777" w:rsidR="003A28FC" w:rsidRPr="007E406E" w:rsidRDefault="003A28FC" w:rsidP="0041056D">
            <w:pPr>
              <w:numPr>
                <w:ilvl w:val="0"/>
                <w:numId w:val="122"/>
              </w:numPr>
              <w:tabs>
                <w:tab w:val="clear" w:pos="862"/>
              </w:tabs>
              <w:ind w:left="1060"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Bencana non alam;</w:t>
            </w:r>
          </w:p>
          <w:p w14:paraId="6074317A" w14:textId="77777777" w:rsidR="003A28FC" w:rsidRPr="007E406E" w:rsidRDefault="003A28FC" w:rsidP="0041056D">
            <w:pPr>
              <w:numPr>
                <w:ilvl w:val="0"/>
                <w:numId w:val="122"/>
              </w:numPr>
              <w:tabs>
                <w:tab w:val="clear" w:pos="862"/>
              </w:tabs>
              <w:ind w:left="1060"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Bencana sosial;</w:t>
            </w:r>
          </w:p>
          <w:p w14:paraId="649AF620" w14:textId="77777777" w:rsidR="003A28FC" w:rsidRPr="007E406E" w:rsidRDefault="003A28FC" w:rsidP="0041056D">
            <w:pPr>
              <w:numPr>
                <w:ilvl w:val="0"/>
                <w:numId w:val="122"/>
              </w:numPr>
              <w:tabs>
                <w:tab w:val="clear" w:pos="862"/>
              </w:tabs>
              <w:ind w:left="1060"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Pemogokan;</w:t>
            </w:r>
          </w:p>
          <w:p w14:paraId="27E11D8A" w14:textId="77777777" w:rsidR="003A28FC" w:rsidRPr="007E406E" w:rsidRDefault="003A28FC" w:rsidP="0041056D">
            <w:pPr>
              <w:numPr>
                <w:ilvl w:val="0"/>
                <w:numId w:val="122"/>
              </w:numPr>
              <w:tabs>
                <w:tab w:val="clear" w:pos="862"/>
              </w:tabs>
              <w:ind w:left="1060"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Kebakaran; </w:t>
            </w:r>
          </w:p>
          <w:p w14:paraId="023710E7" w14:textId="77777777" w:rsidR="003A28FC" w:rsidRPr="007E406E" w:rsidRDefault="003A28FC" w:rsidP="0041056D">
            <w:pPr>
              <w:numPr>
                <w:ilvl w:val="0"/>
                <w:numId w:val="122"/>
              </w:numPr>
              <w:tabs>
                <w:tab w:val="clear" w:pos="862"/>
              </w:tabs>
              <w:ind w:left="1060"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Kondisi cuaca ekstrim; dan/atau</w:t>
            </w:r>
          </w:p>
          <w:p w14:paraId="15901243" w14:textId="77777777" w:rsidR="003A28FC" w:rsidRPr="007E406E" w:rsidRDefault="003A28FC" w:rsidP="0041056D">
            <w:pPr>
              <w:numPr>
                <w:ilvl w:val="0"/>
                <w:numId w:val="122"/>
              </w:numPr>
              <w:tabs>
                <w:tab w:val="clear" w:pos="862"/>
              </w:tabs>
              <w:ind w:left="1060"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Gangguan industri lainnya sebagaimana dinyatakan melalui keputusan bersama Menteri Keuangan dan Menteri teknis terkait.</w:t>
            </w:r>
          </w:p>
          <w:p w14:paraId="53194B7D" w14:textId="77777777" w:rsidR="003A28FC" w:rsidRPr="007E406E" w:rsidRDefault="003A28FC" w:rsidP="003A28FC">
            <w:pPr>
              <w:ind w:left="601" w:hanging="732"/>
              <w:rPr>
                <w:rFonts w:ascii="Footlight MT Light" w:hAnsi="Footlight MT Light"/>
                <w:color w:val="000000" w:themeColor="text1"/>
                <w:sz w:val="24"/>
                <w:szCs w:val="24"/>
              </w:rPr>
            </w:pPr>
          </w:p>
          <w:p w14:paraId="0C71DF44"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Apabila terjadi Keadaan Kahar, maka Penyedia memberitahukan kepada Pejabat Penandatangan Kontrak paling lambat 14 (empat belas) hari kalender sejak menyadari atau seharusnya menyadari atas kejadian atau Keadaan Kahar, dengan menyertakan bukti.</w:t>
            </w:r>
          </w:p>
          <w:p w14:paraId="078EF9EA" w14:textId="77777777" w:rsidR="003A28FC" w:rsidRPr="007E406E" w:rsidRDefault="003A28FC" w:rsidP="003A28FC">
            <w:pPr>
              <w:ind w:left="601" w:hanging="732"/>
              <w:rPr>
                <w:rFonts w:ascii="Footlight MT Light" w:hAnsi="Footlight MT Light"/>
                <w:color w:val="000000" w:themeColor="text1"/>
                <w:sz w:val="24"/>
                <w:szCs w:val="24"/>
              </w:rPr>
            </w:pPr>
          </w:p>
          <w:p w14:paraId="1316410E"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Tidak termasuk Keadaan Kahar adalah hal-hal yang merugikan akibat perbuatan atau kelalaian Para Pihak.</w:t>
            </w:r>
          </w:p>
          <w:p w14:paraId="57CA6EA8" w14:textId="77777777" w:rsidR="003A28FC" w:rsidRPr="007E406E" w:rsidRDefault="003A28FC" w:rsidP="003A28FC">
            <w:pPr>
              <w:rPr>
                <w:rFonts w:ascii="Footlight MT Light" w:hAnsi="Footlight MT Light"/>
                <w:color w:val="000000" w:themeColor="text1"/>
                <w:sz w:val="24"/>
                <w:szCs w:val="24"/>
              </w:rPr>
            </w:pPr>
          </w:p>
          <w:p w14:paraId="0C040232"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r-FR"/>
              </w:rPr>
              <w:t xml:space="preserve">Pada </w:t>
            </w:r>
            <w:r w:rsidRPr="007E406E">
              <w:rPr>
                <w:rFonts w:ascii="Footlight MT Light" w:hAnsi="Footlight MT Light"/>
                <w:color w:val="000000" w:themeColor="text1"/>
                <w:sz w:val="24"/>
                <w:szCs w:val="24"/>
              </w:rPr>
              <w:t>saat</w:t>
            </w:r>
            <w:r w:rsidRPr="007E406E">
              <w:rPr>
                <w:rFonts w:ascii="Footlight MT Light" w:hAnsi="Footlight MT Light"/>
                <w:color w:val="000000" w:themeColor="text1"/>
                <w:sz w:val="24"/>
                <w:szCs w:val="24"/>
                <w:lang w:val="fr-FR"/>
              </w:rPr>
              <w:t xml:space="preserve"> terjadinya Keadaan Kahar, Kontrak ini akan dihentikan sementara hingga Keadaan Kahar berakhir dengan ketentuan</w:t>
            </w:r>
            <w:r w:rsidRPr="007E406E">
              <w:rPr>
                <w:rFonts w:ascii="Footlight MT Light" w:hAnsi="Footlight MT Light"/>
                <w:color w:val="000000" w:themeColor="text1"/>
                <w:sz w:val="24"/>
                <w:szCs w:val="24"/>
              </w:rPr>
              <w:t>:</w:t>
            </w:r>
          </w:p>
          <w:p w14:paraId="10D4DF81" w14:textId="77777777" w:rsidR="003A28FC" w:rsidRPr="007E406E" w:rsidRDefault="003A28FC" w:rsidP="0041056D">
            <w:pPr>
              <w:pStyle w:val="ListParagraph"/>
              <w:numPr>
                <w:ilvl w:val="6"/>
                <w:numId w:val="182"/>
              </w:numPr>
              <w:ind w:left="1134"/>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r-FR"/>
              </w:rPr>
              <w:t>Penyedia berhak untuk menerima pembayaran sesuai dengan prestasi atau kemajuan pelaksanaan pekerjaan yang telah dicapai setelah dilakukan pemeriksaan bersama atau berdasarkan audit.</w:t>
            </w:r>
          </w:p>
          <w:p w14:paraId="518F1933" w14:textId="77777777" w:rsidR="003A28FC" w:rsidRPr="007E406E" w:rsidRDefault="003A28FC" w:rsidP="0041056D">
            <w:pPr>
              <w:pStyle w:val="ListParagraph"/>
              <w:numPr>
                <w:ilvl w:val="6"/>
                <w:numId w:val="182"/>
              </w:numPr>
              <w:ind w:left="1134"/>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r-FR"/>
              </w:rPr>
              <w:t xml:space="preserve">Jika selama masa Keadaan Kahar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r-FR"/>
              </w:rPr>
              <w:t>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7E406E">
              <w:rPr>
                <w:rFonts w:ascii="Footlight MT Light" w:hAnsi="Footlight MT Light"/>
                <w:color w:val="000000" w:themeColor="text1"/>
                <w:sz w:val="24"/>
                <w:szCs w:val="24"/>
              </w:rPr>
              <w:t>.</w:t>
            </w:r>
          </w:p>
          <w:p w14:paraId="79C6A259" w14:textId="77777777" w:rsidR="003A28FC" w:rsidRPr="007E406E" w:rsidRDefault="003A28FC" w:rsidP="003A28FC">
            <w:pPr>
              <w:ind w:left="601" w:hanging="73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 </w:t>
            </w:r>
          </w:p>
          <w:p w14:paraId="544F34F4"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Kegagalan salah satu Pihak untuk memenuhi kewajibannya yang ditentukan dalam Kontrak bukan merupakan cidera janji atau wanprestasi, jika kegagalan tersebut diakibatkan oleh keadaan kahar, dan Pihak yang ditimpa Keadaan Kahar:</w:t>
            </w:r>
          </w:p>
          <w:p w14:paraId="7DAF61F5" w14:textId="77777777" w:rsidR="003A28FC" w:rsidRPr="007E406E" w:rsidRDefault="003A28FC" w:rsidP="0041056D">
            <w:pPr>
              <w:numPr>
                <w:ilvl w:val="0"/>
                <w:numId w:val="148"/>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telah mengambil semua tindakan yang sepatutnya untuk memenuhi kewajiban dalam Kontrak; dan</w:t>
            </w:r>
          </w:p>
          <w:p w14:paraId="4C4DF4BB" w14:textId="77777777" w:rsidR="003A28FC" w:rsidRPr="007E406E" w:rsidRDefault="003A28FC" w:rsidP="0041056D">
            <w:pPr>
              <w:numPr>
                <w:ilvl w:val="0"/>
                <w:numId w:val="148"/>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telah memberitahukan secara tertulis kepada Pihak lainnya dalam Kontrak selambat-lambatnya 14 (empat belas) hari kalender sejak menyadari atau seharusnya menyadari atas kejadian atau keadaan yang merupakan Keadaan Kahar, dengan menyertakan salinan pernyataan terjadinya peristiwa yang menyebabkan terhentinya/terlambatnya pelaksanaan kontrak.</w:t>
            </w:r>
          </w:p>
          <w:p w14:paraId="65B2862B" w14:textId="77777777" w:rsidR="003A28FC" w:rsidRPr="007E406E" w:rsidRDefault="003A28FC" w:rsidP="003A28FC">
            <w:pPr>
              <w:ind w:left="601" w:hanging="732"/>
              <w:rPr>
                <w:rFonts w:ascii="Footlight MT Light" w:hAnsi="Footlight MT Light"/>
                <w:color w:val="000000" w:themeColor="text1"/>
                <w:sz w:val="24"/>
                <w:szCs w:val="24"/>
              </w:rPr>
            </w:pPr>
          </w:p>
          <w:p w14:paraId="0CD21077"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Keterlambatan pengadaan akibat Keadaan Kahar tidak dikenakan sanksi.</w:t>
            </w:r>
          </w:p>
          <w:p w14:paraId="71CE6DD5" w14:textId="77777777" w:rsidR="003A28FC" w:rsidRPr="007E406E" w:rsidRDefault="003A28FC" w:rsidP="003A28FC">
            <w:pPr>
              <w:rPr>
                <w:rFonts w:ascii="Footlight MT Light" w:hAnsi="Footlight MT Light"/>
                <w:color w:val="000000" w:themeColor="text1"/>
                <w:sz w:val="24"/>
                <w:szCs w:val="24"/>
              </w:rPr>
            </w:pPr>
          </w:p>
          <w:p w14:paraId="175884F5"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Penghentian Kontrak karena keadaan kahar dituangkan secara tertulis oleh Pejabat Penandatangan Kontrak dengan disertai alasan penghentian pekerjaan.</w:t>
            </w:r>
          </w:p>
          <w:p w14:paraId="39F17928" w14:textId="77777777" w:rsidR="003A28FC" w:rsidRPr="007E406E" w:rsidRDefault="003A28FC" w:rsidP="003A28FC">
            <w:pPr>
              <w:ind w:left="601" w:hanging="732"/>
              <w:rPr>
                <w:rFonts w:ascii="Footlight MT Light" w:hAnsi="Footlight MT Light"/>
                <w:color w:val="000000" w:themeColor="text1"/>
                <w:sz w:val="24"/>
                <w:szCs w:val="24"/>
              </w:rPr>
            </w:pPr>
          </w:p>
          <w:p w14:paraId="7FC1B850"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Penghentian Kontrak karena Keadaan Kahar dapat bersifat:</w:t>
            </w:r>
          </w:p>
          <w:p w14:paraId="45C8CB86" w14:textId="77777777" w:rsidR="003A28FC" w:rsidRPr="007E406E" w:rsidRDefault="003A28FC" w:rsidP="0041056D">
            <w:pPr>
              <w:numPr>
                <w:ilvl w:val="6"/>
                <w:numId w:val="89"/>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sementara hingga Keadaan Kahar berakhir; atau</w:t>
            </w:r>
          </w:p>
          <w:p w14:paraId="4334B443" w14:textId="77777777" w:rsidR="003A28FC" w:rsidRPr="007E406E" w:rsidRDefault="003A28FC" w:rsidP="0041056D">
            <w:pPr>
              <w:numPr>
                <w:ilvl w:val="6"/>
                <w:numId w:val="89"/>
              </w:numPr>
              <w:ind w:left="1202"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permanen apabila akibat Keadaan Kahar tidak memungkinkan dilanjutkan/ diselesaikannya pekerjaan.</w:t>
            </w:r>
          </w:p>
          <w:p w14:paraId="57F44D59" w14:textId="77777777" w:rsidR="003A28FC" w:rsidRPr="007E406E" w:rsidRDefault="003A28FC" w:rsidP="003A28FC">
            <w:pPr>
              <w:ind w:left="601" w:hanging="732"/>
              <w:rPr>
                <w:rFonts w:ascii="Footlight MT Light" w:hAnsi="Footlight MT Light"/>
                <w:color w:val="000000" w:themeColor="text1"/>
                <w:sz w:val="24"/>
                <w:szCs w:val="24"/>
              </w:rPr>
            </w:pPr>
          </w:p>
          <w:p w14:paraId="52483575" w14:textId="77777777" w:rsidR="003A28FC" w:rsidRPr="007E406E" w:rsidRDefault="003A28FC" w:rsidP="0041056D">
            <w:pPr>
              <w:numPr>
                <w:ilvl w:val="1"/>
                <w:numId w:val="147"/>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Penghentian pekerjaan akibat Keadaan Kahar tetap mempertimbangkan efektifitas pekerjaan dan tahun anggaran.</w:t>
            </w:r>
          </w:p>
          <w:p w14:paraId="3737B973" w14:textId="77777777" w:rsidR="003A28FC" w:rsidRPr="007E406E" w:rsidDel="00DC4273" w:rsidRDefault="003A28FC" w:rsidP="003A28FC">
            <w:pPr>
              <w:tabs>
                <w:tab w:val="left" w:pos="1665"/>
              </w:tabs>
              <w:ind w:left="601" w:hanging="73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p>
        </w:tc>
      </w:tr>
      <w:tr w:rsidR="003A28FC" w:rsidRPr="007E406E" w14:paraId="11D13F79" w14:textId="77777777" w:rsidTr="003A28FC">
        <w:trPr>
          <w:trHeight w:val="561"/>
        </w:trPr>
        <w:tc>
          <w:tcPr>
            <w:tcW w:w="9248" w:type="dxa"/>
            <w:gridSpan w:val="3"/>
          </w:tcPr>
          <w:p w14:paraId="6DE7CAB6"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130" w:name="_Toc280883659"/>
            <w:bookmarkStart w:id="131" w:name="_Toc281306780"/>
            <w:bookmarkStart w:id="132" w:name="_Toc281306923"/>
            <w:bookmarkStart w:id="133" w:name="_Toc281307066"/>
            <w:bookmarkStart w:id="134" w:name="_Toc281317791"/>
            <w:bookmarkStart w:id="135" w:name="_Toc282767293"/>
            <w:bookmarkStart w:id="136" w:name="_Toc282768403"/>
            <w:bookmarkStart w:id="137" w:name="_Toc282768519"/>
            <w:bookmarkStart w:id="138" w:name="_Toc282768751"/>
            <w:bookmarkStart w:id="139" w:name="_Toc282768874"/>
            <w:bookmarkStart w:id="140" w:name="_Toc282768993"/>
            <w:bookmarkStart w:id="141" w:name="_Toc282769111"/>
            <w:bookmarkStart w:id="142" w:name="_Toc282769236"/>
            <w:bookmarkStart w:id="143" w:name="_Toc520069458"/>
            <w:bookmarkStart w:id="144" w:name="_Toc69049546"/>
            <w:bookmarkStart w:id="145" w:name="_Toc69973404"/>
            <w:bookmarkStart w:id="146" w:name="_Toc278850974"/>
            <w:bookmarkStart w:id="147" w:name="_Toc280600301"/>
            <w:r w:rsidRPr="007E406E">
              <w:rPr>
                <w:rFonts w:ascii="Footlight MT Light" w:hAnsi="Footlight MT Light" w:cs="Arial"/>
                <w:color w:val="000000" w:themeColor="text1"/>
                <w:sz w:val="24"/>
                <w:szCs w:val="24"/>
              </w:rPr>
              <w:lastRenderedPageBreak/>
              <w:t>PENGHENTIAN DAN PEMUTUSAN KONTRAK</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bookmarkEnd w:id="146"/>
          <w:bookmarkEnd w:id="147"/>
          <w:p w14:paraId="70589822" w14:textId="77777777" w:rsidR="003A28FC" w:rsidRPr="007E406E" w:rsidDel="00DC4273" w:rsidRDefault="003A28FC" w:rsidP="003A28FC">
            <w:pPr>
              <w:rPr>
                <w:rFonts w:ascii="Footlight MT Light" w:hAnsi="Footlight MT Light"/>
                <w:color w:val="000000" w:themeColor="text1"/>
                <w:sz w:val="24"/>
                <w:szCs w:val="24"/>
              </w:rPr>
            </w:pPr>
          </w:p>
        </w:tc>
      </w:tr>
      <w:tr w:rsidR="003A28FC" w:rsidRPr="007E406E" w14:paraId="286CB4B3" w14:textId="77777777" w:rsidTr="003A28FC">
        <w:trPr>
          <w:trHeight w:val="781"/>
        </w:trPr>
        <w:tc>
          <w:tcPr>
            <w:tcW w:w="2268" w:type="dxa"/>
          </w:tcPr>
          <w:p w14:paraId="237CC6D2"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48" w:name="_Toc278850975"/>
            <w:bookmarkStart w:id="149" w:name="_Toc280600302"/>
            <w:r w:rsidRPr="007E406E">
              <w:rPr>
                <w:rFonts w:ascii="Footlight MT Light" w:hAnsi="Footlight MT Light"/>
                <w:b/>
                <w:color w:val="000000" w:themeColor="text1"/>
                <w:sz w:val="24"/>
                <w:szCs w:val="24"/>
              </w:rPr>
              <w:t>Penghentian Kontrak</w:t>
            </w:r>
            <w:bookmarkEnd w:id="148"/>
            <w:bookmarkEnd w:id="149"/>
          </w:p>
        </w:tc>
        <w:tc>
          <w:tcPr>
            <w:tcW w:w="6980" w:type="dxa"/>
            <w:gridSpan w:val="2"/>
          </w:tcPr>
          <w:p w14:paraId="04E4332B"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Penghentian Kontrak dapat dilakukan karena terjadi Keadaan Kahar sebagaimana dimaksud pada klausul 31</w:t>
            </w:r>
            <w:r w:rsidRPr="007E406E">
              <w:rPr>
                <w:rFonts w:ascii="Footlight MT Light" w:hAnsi="Footlight MT Light"/>
                <w:color w:val="000000" w:themeColor="text1"/>
                <w:sz w:val="24"/>
                <w:szCs w:val="24"/>
                <w:lang w:val="en-ID"/>
              </w:rPr>
              <w:t>.</w:t>
            </w:r>
          </w:p>
          <w:p w14:paraId="418BBA09"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387256B7" w14:textId="77777777" w:rsidTr="003A28FC">
        <w:trPr>
          <w:trHeight w:val="781"/>
        </w:trPr>
        <w:tc>
          <w:tcPr>
            <w:tcW w:w="2268" w:type="dxa"/>
          </w:tcPr>
          <w:p w14:paraId="6D5D112A"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Pemutusan Kontrak</w:t>
            </w:r>
          </w:p>
        </w:tc>
        <w:tc>
          <w:tcPr>
            <w:tcW w:w="6980" w:type="dxa"/>
            <w:gridSpan w:val="2"/>
          </w:tcPr>
          <w:p w14:paraId="266865CE" w14:textId="77777777" w:rsidR="003A28FC" w:rsidRPr="007E406E" w:rsidRDefault="003A28FC" w:rsidP="0041056D">
            <w:pPr>
              <w:numPr>
                <w:ilvl w:val="0"/>
                <w:numId w:val="88"/>
              </w:numPr>
              <w:ind w:left="635" w:hanging="635"/>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 xml:space="preserve">Pemutusan kontrak </w:t>
            </w:r>
            <w:r w:rsidRPr="007E406E">
              <w:rPr>
                <w:rFonts w:ascii="Footlight MT Light" w:hAnsi="Footlight MT Light"/>
                <w:color w:val="000000" w:themeColor="text1"/>
                <w:sz w:val="24"/>
                <w:szCs w:val="24"/>
              </w:rPr>
              <w:t xml:space="preserve">dapat dilakukan </w:t>
            </w:r>
            <w:r w:rsidRPr="007E406E">
              <w:rPr>
                <w:rFonts w:ascii="Footlight MT Light" w:hAnsi="Footlight MT Light"/>
                <w:color w:val="000000" w:themeColor="text1"/>
                <w:sz w:val="24"/>
                <w:szCs w:val="24"/>
                <w:lang w:val="sv-SE"/>
              </w:rPr>
              <w:t>oleh</w:t>
            </w:r>
            <w:r w:rsidRPr="007E406E">
              <w:rPr>
                <w:rFonts w:ascii="Footlight MT Light" w:hAnsi="Footlight MT Light"/>
                <w:color w:val="000000" w:themeColor="text1"/>
                <w:sz w:val="24"/>
                <w:szCs w:val="24"/>
              </w:rPr>
              <w:t xml:space="preserve"> Pejabat Penandatangan Kontrak </w:t>
            </w:r>
            <w:r w:rsidRPr="007E406E">
              <w:rPr>
                <w:rFonts w:ascii="Footlight MT Light" w:hAnsi="Footlight MT Light"/>
                <w:color w:val="000000" w:themeColor="text1"/>
                <w:sz w:val="24"/>
                <w:szCs w:val="24"/>
                <w:lang w:val="sv-SE"/>
              </w:rPr>
              <w:t>atau Penyedia</w:t>
            </w:r>
            <w:r w:rsidRPr="007E406E">
              <w:rPr>
                <w:rFonts w:ascii="Footlight MT Light" w:hAnsi="Footlight MT Light"/>
                <w:color w:val="000000" w:themeColor="text1"/>
                <w:sz w:val="24"/>
                <w:szCs w:val="24"/>
              </w:rPr>
              <w:t>.</w:t>
            </w:r>
          </w:p>
          <w:p w14:paraId="0E1658E5" w14:textId="77777777" w:rsidR="003A28FC" w:rsidRPr="007E406E" w:rsidRDefault="003A28FC" w:rsidP="003A28FC">
            <w:pPr>
              <w:ind w:left="635" w:hanging="635"/>
              <w:rPr>
                <w:rFonts w:ascii="Footlight MT Light" w:hAnsi="Footlight MT Light"/>
                <w:color w:val="000000" w:themeColor="text1"/>
                <w:sz w:val="24"/>
                <w:szCs w:val="24"/>
              </w:rPr>
            </w:pPr>
          </w:p>
          <w:p w14:paraId="0A5D007E" w14:textId="77777777" w:rsidR="003A28FC" w:rsidRPr="007E406E" w:rsidRDefault="003A28FC" w:rsidP="0041056D">
            <w:pPr>
              <w:numPr>
                <w:ilvl w:val="0"/>
                <w:numId w:val="88"/>
              </w:numPr>
              <w:ind w:left="635" w:hanging="63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dapat memutuskan kontrak secara sepihak apabila Penyedia tidak memenuhi kewajibannnya sesuai ketentuan dalam kontrak.</w:t>
            </w:r>
          </w:p>
          <w:p w14:paraId="2CE89733" w14:textId="77777777" w:rsidR="003A28FC" w:rsidRPr="007E406E" w:rsidRDefault="003A28FC" w:rsidP="003A28FC">
            <w:pPr>
              <w:ind w:left="635" w:hanging="635"/>
              <w:rPr>
                <w:rFonts w:ascii="Footlight MT Light" w:hAnsi="Footlight MT Light"/>
                <w:color w:val="000000" w:themeColor="text1"/>
                <w:sz w:val="24"/>
                <w:szCs w:val="24"/>
              </w:rPr>
            </w:pPr>
          </w:p>
          <w:p w14:paraId="71FD468F" w14:textId="77777777" w:rsidR="003A28FC" w:rsidRPr="007E406E" w:rsidRDefault="003A28FC" w:rsidP="0041056D">
            <w:pPr>
              <w:numPr>
                <w:ilvl w:val="0"/>
                <w:numId w:val="88"/>
              </w:numPr>
              <w:ind w:left="635" w:hanging="63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dapat memutuskan kontrak secara sepihak apabila Pejabat Penandatangan Kontrak tidak memenuhi kewajibannya sesuai ketentuan dalam kontrak.</w:t>
            </w:r>
          </w:p>
          <w:p w14:paraId="1C88BD49" w14:textId="77777777" w:rsidR="003A28FC" w:rsidRPr="007E406E" w:rsidRDefault="003A28FC" w:rsidP="003A28FC">
            <w:pPr>
              <w:ind w:left="635" w:hanging="635"/>
              <w:rPr>
                <w:rFonts w:ascii="Footlight MT Light" w:hAnsi="Footlight MT Light"/>
                <w:color w:val="000000" w:themeColor="text1"/>
                <w:sz w:val="24"/>
                <w:szCs w:val="24"/>
              </w:rPr>
            </w:pPr>
          </w:p>
          <w:p w14:paraId="44D24B32" w14:textId="77777777" w:rsidR="003A28FC" w:rsidRPr="007E406E" w:rsidRDefault="003A28FC" w:rsidP="0041056D">
            <w:pPr>
              <w:numPr>
                <w:ilvl w:val="0"/>
                <w:numId w:val="88"/>
              </w:numPr>
              <w:ind w:left="635" w:hanging="63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Pemutusan kontrak dilakukan sekurang-kurangnya 14 (empat belas) hari kalender setelah Pejabat Penandatangan Kontrak/Penyedia menyampaikan pemberitahuan rencana Pemutusan Kontrak secara tertulis kepada Penyedia/ Pejabat Penandatangan Kontrak.</w:t>
            </w:r>
          </w:p>
          <w:p w14:paraId="529BA769"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2F03E881" w14:textId="77777777" w:rsidTr="003A28FC">
        <w:trPr>
          <w:trHeight w:val="2614"/>
        </w:trPr>
        <w:tc>
          <w:tcPr>
            <w:tcW w:w="2268" w:type="dxa"/>
          </w:tcPr>
          <w:p w14:paraId="15756FB8"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cs="Arial"/>
                <w:b/>
                <w:color w:val="000000" w:themeColor="text1"/>
                <w:sz w:val="24"/>
                <w:szCs w:val="24"/>
              </w:rPr>
              <w:t>Pemutusan</w:t>
            </w:r>
            <w:r w:rsidRPr="007E406E">
              <w:rPr>
                <w:rFonts w:ascii="Footlight MT Light" w:hAnsi="Footlight MT Light"/>
                <w:b/>
                <w:color w:val="000000" w:themeColor="text1"/>
                <w:sz w:val="24"/>
                <w:szCs w:val="24"/>
                <w:lang w:val="fi-FI"/>
              </w:rPr>
              <w:t xml:space="preserve"> Kontrak oleh </w:t>
            </w:r>
            <w:r w:rsidRPr="007E406E">
              <w:rPr>
                <w:rFonts w:ascii="Footlight MT Light" w:hAnsi="Footlight MT Light"/>
                <w:b/>
                <w:color w:val="000000" w:themeColor="text1"/>
                <w:sz w:val="24"/>
                <w:szCs w:val="24"/>
              </w:rPr>
              <w:t>Pejabat Penandatangan Kontrak</w:t>
            </w:r>
          </w:p>
        </w:tc>
        <w:tc>
          <w:tcPr>
            <w:tcW w:w="6980" w:type="dxa"/>
            <w:gridSpan w:val="2"/>
          </w:tcPr>
          <w:p w14:paraId="554B9306" w14:textId="77777777" w:rsidR="003A28FC" w:rsidRPr="007E406E" w:rsidRDefault="003A28FC" w:rsidP="0041056D">
            <w:pPr>
              <w:numPr>
                <w:ilvl w:val="0"/>
                <w:numId w:val="141"/>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mengesampingkan</w:t>
            </w:r>
            <w:r w:rsidRPr="007E406E">
              <w:rPr>
                <w:rFonts w:ascii="Footlight MT Light" w:hAnsi="Footlight MT Light"/>
                <w:color w:val="000000" w:themeColor="text1"/>
                <w:sz w:val="24"/>
                <w:szCs w:val="24"/>
                <w:lang w:val="fi-FI"/>
              </w:rPr>
              <w:t xml:space="preserve"> Pasal 1266 dan 1267 Kitab Undang-Undang Hukum Perdata</w:t>
            </w:r>
            <w:r w:rsidRPr="007E406E">
              <w:rPr>
                <w:rFonts w:ascii="Footlight MT Light" w:hAnsi="Footlight MT Light"/>
                <w:color w:val="000000" w:themeColor="text1"/>
                <w:sz w:val="24"/>
                <w:szCs w:val="24"/>
              </w:rPr>
              <w:t>,</w:t>
            </w:r>
            <w:r w:rsidRPr="007E406E">
              <w:rPr>
                <w:rFonts w:ascii="Footlight MT Light" w:hAnsi="Footlight MT Light"/>
                <w:color w:val="000000" w:themeColor="text1"/>
                <w:sz w:val="24"/>
                <w:szCs w:val="24"/>
                <w:lang w:val="fi-FI"/>
              </w:rPr>
              <w:t xml:space="preserve">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 xml:space="preserve">dapat memutuskan Kontrak </w:t>
            </w:r>
            <w:r w:rsidRPr="007E406E">
              <w:rPr>
                <w:rFonts w:ascii="Footlight MT Light" w:hAnsi="Footlight MT Light"/>
                <w:color w:val="000000" w:themeColor="text1"/>
                <w:sz w:val="24"/>
                <w:szCs w:val="24"/>
              </w:rPr>
              <w:t xml:space="preserve">ini </w:t>
            </w:r>
            <w:r w:rsidRPr="007E406E">
              <w:rPr>
                <w:rFonts w:ascii="Footlight MT Light" w:hAnsi="Footlight MT Light"/>
                <w:color w:val="000000" w:themeColor="text1"/>
                <w:sz w:val="24"/>
                <w:szCs w:val="24"/>
                <w:lang w:val="fi-FI"/>
              </w:rPr>
              <w:t>melalui pemberitahuan tertulis</w:t>
            </w:r>
            <w:r w:rsidRPr="007E406E">
              <w:rPr>
                <w:rFonts w:ascii="Footlight MT Light" w:hAnsi="Footlight MT Light"/>
                <w:color w:val="000000" w:themeColor="text1"/>
                <w:sz w:val="24"/>
                <w:szCs w:val="24"/>
              </w:rPr>
              <w:t xml:space="preserve"> kepada Penyedia setelah terjadinya hal-hal sebagai berikut:</w:t>
            </w:r>
          </w:p>
          <w:p w14:paraId="4F543B53" w14:textId="77777777" w:rsidR="003A28FC" w:rsidRPr="007E406E" w:rsidRDefault="003A28FC" w:rsidP="0041056D">
            <w:pPr>
              <w:numPr>
                <w:ilvl w:val="0"/>
                <w:numId w:val="13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terbukti melakukan korupsi, kolusi, dan/atau nepotisme, kecurangan dan/atau pemalsuan dalam proses pengadaan yang diputuskan oleh Instansi yang berwenang;</w:t>
            </w:r>
          </w:p>
          <w:p w14:paraId="6D74B970" w14:textId="77777777" w:rsidR="003A28FC" w:rsidRPr="007E406E" w:rsidRDefault="003A28FC" w:rsidP="0041056D">
            <w:pPr>
              <w:numPr>
                <w:ilvl w:val="0"/>
                <w:numId w:val="13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Pengaduan tentang penyimpangan prosedur, dugaan korupsi, kolusi, dan/atau nepotisme, dan/atau pelanggaran persaingan sehat dalam pelaksanaan Pengadaan Barang/Jasa dinyatakan benar oleh Instansi yang berwenang;</w:t>
            </w:r>
          </w:p>
          <w:p w14:paraId="31FAF92C" w14:textId="77777777" w:rsidR="003A28FC" w:rsidRPr="007E406E" w:rsidRDefault="003A28FC" w:rsidP="0041056D">
            <w:pPr>
              <w:numPr>
                <w:ilvl w:val="0"/>
                <w:numId w:val="13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berada dalam keadaan pailit;</w:t>
            </w:r>
          </w:p>
          <w:p w14:paraId="0435CDA7" w14:textId="77777777" w:rsidR="003A28FC" w:rsidRPr="007E406E" w:rsidRDefault="003A28FC" w:rsidP="0041056D">
            <w:pPr>
              <w:numPr>
                <w:ilvl w:val="0"/>
                <w:numId w:val="13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terbukti dikenakan Sanksi Daftar Hitam sebelum penandatangan Kontrak;</w:t>
            </w:r>
          </w:p>
          <w:p w14:paraId="1F1F29C8" w14:textId="77777777" w:rsidR="003A28FC" w:rsidRPr="007E406E" w:rsidRDefault="003A28FC" w:rsidP="0041056D">
            <w:pPr>
              <w:numPr>
                <w:ilvl w:val="0"/>
                <w:numId w:val="13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gagal memperbaiki kinerja setelah mendapat Surat Peringatan sebanyak 3 (tiga) kali;</w:t>
            </w:r>
          </w:p>
          <w:p w14:paraId="09929448" w14:textId="77777777" w:rsidR="003A28FC" w:rsidRPr="007E406E" w:rsidRDefault="003A28FC" w:rsidP="0041056D">
            <w:pPr>
              <w:numPr>
                <w:ilvl w:val="0"/>
                <w:numId w:val="13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Penyedia tidak mempertahankan berlakunya Jaminan Pelaksanaan; </w:t>
            </w:r>
          </w:p>
          <w:p w14:paraId="574F5197" w14:textId="77777777" w:rsidR="003A28FC" w:rsidRPr="007E406E" w:rsidRDefault="003A28FC" w:rsidP="0041056D">
            <w:pPr>
              <w:numPr>
                <w:ilvl w:val="0"/>
                <w:numId w:val="13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lalai/cidera janji dalam melaksanakan kewajibannya dan tidak memperbaiki kelalaiannya dalam jangka waktu yang telah ditetapkan;</w:t>
            </w:r>
          </w:p>
          <w:p w14:paraId="18F9F9FB" w14:textId="77777777" w:rsidR="003A28FC" w:rsidRPr="007E406E" w:rsidRDefault="003A28FC" w:rsidP="0041056D">
            <w:pPr>
              <w:numPr>
                <w:ilvl w:val="0"/>
                <w:numId w:val="133"/>
              </w:numPr>
              <w:autoSpaceDE w:val="0"/>
              <w:autoSpaceDN w:val="0"/>
              <w:adjustRightInd w:val="0"/>
              <w:ind w:left="1060"/>
              <w:rPr>
                <w:rFonts w:ascii="Footlight MT Light" w:eastAsia="Calibri" w:hAnsi="Footlight MT Light" w:cs="Bookman Old Style"/>
                <w:color w:val="000000" w:themeColor="text1"/>
                <w:sz w:val="24"/>
                <w:szCs w:val="24"/>
                <w:lang w:eastAsia="en-ID"/>
              </w:rPr>
            </w:pPr>
            <w:r w:rsidRPr="007E406E">
              <w:rPr>
                <w:rFonts w:ascii="Footlight MT Light" w:eastAsia="Calibri" w:hAnsi="Footlight MT Light" w:cs="Bookman Old Style"/>
                <w:color w:val="000000" w:themeColor="text1"/>
                <w:sz w:val="24"/>
                <w:szCs w:val="24"/>
                <w:lang w:eastAsia="en-ID"/>
              </w:rPr>
              <w:t xml:space="preserve">Berdasarkan penelitian </w:t>
            </w:r>
            <w:r w:rsidRPr="007E406E">
              <w:rPr>
                <w:rFonts w:ascii="Footlight MT Light" w:hAnsi="Footlight MT Light"/>
                <w:color w:val="000000" w:themeColor="text1"/>
                <w:sz w:val="24"/>
                <w:szCs w:val="24"/>
              </w:rPr>
              <w:t>Pejabat Penandatangan Kontrak</w:t>
            </w:r>
            <w:r w:rsidRPr="007E406E">
              <w:rPr>
                <w:rFonts w:ascii="Footlight MT Light" w:eastAsia="Calibri" w:hAnsi="Footlight MT Light" w:cs="Bookman Old Style"/>
                <w:color w:val="000000" w:themeColor="text1"/>
                <w:sz w:val="24"/>
                <w:szCs w:val="24"/>
                <w:lang w:eastAsia="en-ID"/>
              </w:rPr>
              <w:t>, Penyedia</w:t>
            </w:r>
            <w:r w:rsidRPr="007E406E">
              <w:rPr>
                <w:rFonts w:ascii="Footlight MT Light" w:hAnsi="Footlight MT Light"/>
                <w:color w:val="000000" w:themeColor="text1"/>
                <w:sz w:val="24"/>
                <w:szCs w:val="24"/>
              </w:rPr>
              <w:t xml:space="preserve"> </w:t>
            </w:r>
            <w:r w:rsidRPr="007E406E">
              <w:rPr>
                <w:rFonts w:ascii="Footlight MT Light" w:eastAsia="Calibri" w:hAnsi="Footlight MT Light" w:cs="Bookman Old Style"/>
                <w:color w:val="000000" w:themeColor="text1"/>
                <w:sz w:val="24"/>
                <w:szCs w:val="24"/>
                <w:lang w:eastAsia="en-ID"/>
              </w:rPr>
              <w:t>tidak  akan mampu menyelesaikan  pekerjaan</w:t>
            </w:r>
            <w:r w:rsidRPr="007E406E">
              <w:rPr>
                <w:rFonts w:ascii="Footlight MT Light" w:hAnsi="Footlight MT Light"/>
                <w:color w:val="000000" w:themeColor="text1"/>
                <w:sz w:val="24"/>
                <w:szCs w:val="24"/>
              </w:rPr>
              <w:t xml:space="preserve"> selama jangka waktu yang diatur dalam klausul 26.3 </w:t>
            </w:r>
            <w:r w:rsidRPr="007E406E">
              <w:rPr>
                <w:rFonts w:ascii="Footlight MT Light" w:hAnsi="Footlight MT Light"/>
                <w:color w:val="000000" w:themeColor="text1"/>
                <w:sz w:val="24"/>
                <w:szCs w:val="24"/>
              </w:rPr>
              <w:lastRenderedPageBreak/>
              <w:t xml:space="preserve">SSKK, Penyedia Barang/Jasa tidak dapat menyelesaikan pekerjaan; </w:t>
            </w:r>
          </w:p>
          <w:p w14:paraId="48F7C9C8" w14:textId="77777777" w:rsidR="003A28FC" w:rsidRPr="007E406E" w:rsidRDefault="003A28FC" w:rsidP="0041056D">
            <w:pPr>
              <w:numPr>
                <w:ilvl w:val="0"/>
                <w:numId w:val="133"/>
              </w:numPr>
              <w:autoSpaceDE w:val="0"/>
              <w:autoSpaceDN w:val="0"/>
              <w:adjustRightInd w:val="0"/>
              <w:ind w:left="1060"/>
              <w:rPr>
                <w:rFonts w:ascii="Footlight MT Light" w:eastAsia="Calibri" w:hAnsi="Footlight MT Light" w:cs="Bookman Old Style"/>
                <w:color w:val="000000" w:themeColor="text1"/>
                <w:sz w:val="24"/>
                <w:szCs w:val="24"/>
                <w:lang w:eastAsia="en-ID"/>
              </w:rPr>
            </w:pPr>
            <w:r w:rsidRPr="007E406E">
              <w:rPr>
                <w:rFonts w:ascii="Footlight MT Light" w:eastAsia="Calibri" w:hAnsi="Footlight MT Light" w:cs="Bookman Old Style"/>
                <w:color w:val="000000" w:themeColor="text1"/>
                <w:sz w:val="24"/>
                <w:szCs w:val="24"/>
                <w:lang w:eastAsia="en-ID"/>
              </w:rPr>
              <w:t xml:space="preserve">setelah diberikan kesempatan menyelesaikan pekerjaan selama jangka waktu yang diatur dalam klausul 26.3, Penyedia Barang/Jasa tidak dapat menyelesaikan pekerjaan; </w:t>
            </w:r>
          </w:p>
          <w:p w14:paraId="6504CEF4" w14:textId="77777777" w:rsidR="003A28FC" w:rsidRPr="007E406E" w:rsidRDefault="003A28FC" w:rsidP="0041056D">
            <w:pPr>
              <w:numPr>
                <w:ilvl w:val="0"/>
                <w:numId w:val="133"/>
              </w:numPr>
              <w:autoSpaceDE w:val="0"/>
              <w:autoSpaceDN w:val="0"/>
              <w:adjustRightInd w:val="0"/>
              <w:ind w:left="1060"/>
              <w:rPr>
                <w:rFonts w:ascii="Footlight MT Light" w:eastAsia="Calibri" w:hAnsi="Footlight MT Light" w:cs="Bookman Old Style"/>
                <w:color w:val="000000" w:themeColor="text1"/>
                <w:sz w:val="24"/>
                <w:szCs w:val="24"/>
                <w:lang w:eastAsia="en-ID"/>
              </w:rPr>
            </w:pPr>
            <w:r w:rsidRPr="007E406E">
              <w:rPr>
                <w:rFonts w:ascii="Footlight MT Light" w:eastAsia="Calibri" w:hAnsi="Footlight MT Light" w:cs="Bookman Old Style"/>
                <w:color w:val="000000" w:themeColor="text1"/>
                <w:sz w:val="24"/>
                <w:szCs w:val="24"/>
                <w:lang w:eastAsia="en-ID"/>
              </w:rPr>
              <w:t xml:space="preserve">setelah diberikan kesempatan kedua sesuai kesepakatan para pihak sebagaimana dimaksud pada huruf i, Penyedia Barang/Jasa tidak dapat menyelesaikan pekerjaan; atau </w:t>
            </w:r>
          </w:p>
          <w:p w14:paraId="0484438E" w14:textId="77777777" w:rsidR="003A28FC" w:rsidRPr="007E406E" w:rsidRDefault="003A28FC" w:rsidP="0041056D">
            <w:pPr>
              <w:numPr>
                <w:ilvl w:val="0"/>
                <w:numId w:val="133"/>
              </w:numPr>
              <w:autoSpaceDE w:val="0"/>
              <w:autoSpaceDN w:val="0"/>
              <w:adjustRightInd w:val="0"/>
              <w:ind w:left="1060"/>
              <w:rPr>
                <w:rFonts w:ascii="Footlight MT Light" w:eastAsia="Calibri" w:hAnsi="Footlight MT Light" w:cs="Bookman Old Style"/>
                <w:color w:val="000000" w:themeColor="text1"/>
                <w:sz w:val="24"/>
                <w:szCs w:val="24"/>
                <w:lang w:eastAsia="en-ID"/>
              </w:rPr>
            </w:pPr>
            <w:r w:rsidRPr="007E406E">
              <w:rPr>
                <w:rFonts w:ascii="Footlight MT Light" w:eastAsia="Calibri" w:hAnsi="Footlight MT Light" w:cs="Bookman Old Style"/>
                <w:color w:val="000000" w:themeColor="text1"/>
                <w:sz w:val="24"/>
                <w:szCs w:val="24"/>
                <w:lang w:eastAsia="en-ID"/>
              </w:rPr>
              <w:t>Penyedia menghentikan pekerjaan melebihi waktu yang ditentukan dalam SSKK dan penghentian ini tidak tercantum dalam program mutu serta tanpa persetujuan pengawas pekerjaan (apabila ada).</w:t>
            </w:r>
          </w:p>
          <w:p w14:paraId="61205B0D" w14:textId="77777777" w:rsidR="003A28FC" w:rsidRPr="007E406E" w:rsidRDefault="003A28FC" w:rsidP="00BA4B18">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br/>
            </w:r>
          </w:p>
          <w:p w14:paraId="3151F1F7" w14:textId="77777777" w:rsidR="003A28FC" w:rsidRPr="007E406E" w:rsidRDefault="003A28FC" w:rsidP="0041056D">
            <w:pPr>
              <w:numPr>
                <w:ilvl w:val="0"/>
                <w:numId w:val="141"/>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Dalam hal terjadi pemutusan Kontrak </w:t>
            </w:r>
            <w:r w:rsidRPr="007E406E">
              <w:rPr>
                <w:rFonts w:ascii="Footlight MT Light" w:hAnsi="Footlight MT Light"/>
                <w:color w:val="000000" w:themeColor="text1"/>
                <w:sz w:val="24"/>
                <w:szCs w:val="24"/>
                <w:lang w:val="en-ID"/>
              </w:rPr>
              <w:t>sebagaimana dimaksud pada klausul 3</w:t>
            </w:r>
            <w:r w:rsidRPr="007E406E">
              <w:rPr>
                <w:rFonts w:ascii="Footlight MT Light" w:hAnsi="Footlight MT Light"/>
                <w:color w:val="000000" w:themeColor="text1"/>
                <w:sz w:val="24"/>
                <w:szCs w:val="24"/>
              </w:rPr>
              <w:t>4</w:t>
            </w:r>
            <w:r w:rsidRPr="007E406E">
              <w:rPr>
                <w:rFonts w:ascii="Footlight MT Light" w:hAnsi="Footlight MT Light"/>
                <w:color w:val="000000" w:themeColor="text1"/>
                <w:sz w:val="24"/>
                <w:szCs w:val="24"/>
                <w:lang w:val="en-ID"/>
              </w:rPr>
              <w:t>.1, maka</w:t>
            </w:r>
            <w:r w:rsidRPr="007E406E">
              <w:rPr>
                <w:rFonts w:ascii="Footlight MT Light" w:hAnsi="Footlight MT Light"/>
                <w:color w:val="000000" w:themeColor="text1"/>
                <w:sz w:val="24"/>
                <w:szCs w:val="24"/>
              </w:rPr>
              <w:t>:</w:t>
            </w:r>
          </w:p>
          <w:p w14:paraId="2FBC6E51" w14:textId="77777777" w:rsidR="003A28FC" w:rsidRPr="007E406E" w:rsidRDefault="003A28FC" w:rsidP="0041056D">
            <w:pPr>
              <w:numPr>
                <w:ilvl w:val="0"/>
                <w:numId w:val="132"/>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Pelaksanaan dicairkan</w:t>
            </w:r>
            <w:r w:rsidRPr="007E406E">
              <w:rPr>
                <w:rFonts w:ascii="Footlight MT Light" w:hAnsi="Footlight MT Light"/>
                <w:color w:val="000000" w:themeColor="text1"/>
                <w:sz w:val="24"/>
                <w:szCs w:val="24"/>
                <w:lang w:val="en-ID"/>
              </w:rPr>
              <w:t>;</w:t>
            </w:r>
          </w:p>
          <w:p w14:paraId="6AE0EE3E" w14:textId="77777777" w:rsidR="003A28FC" w:rsidRPr="007E406E" w:rsidRDefault="003A28FC" w:rsidP="0041056D">
            <w:pPr>
              <w:numPr>
                <w:ilvl w:val="0"/>
                <w:numId w:val="132"/>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sisa Uang Muka harus dilunasi oleh penyedia atau Jaminan Uang Muka dicairkan (apabila diberikan);</w:t>
            </w:r>
            <w:r w:rsidRPr="007E406E">
              <w:rPr>
                <w:rFonts w:ascii="Footlight MT Light" w:hAnsi="Footlight MT Light"/>
                <w:color w:val="000000" w:themeColor="text1"/>
                <w:sz w:val="24"/>
                <w:szCs w:val="24"/>
                <w:lang w:val="en-ID"/>
              </w:rPr>
              <w:t xml:space="preserve"> dan</w:t>
            </w:r>
          </w:p>
          <w:p w14:paraId="5220B20A" w14:textId="77777777" w:rsidR="003A28FC" w:rsidRPr="007E406E" w:rsidRDefault="003A28FC" w:rsidP="0041056D">
            <w:pPr>
              <w:numPr>
                <w:ilvl w:val="0"/>
                <w:numId w:val="132"/>
              </w:numPr>
              <w:ind w:left="1060"/>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rPr>
              <w:t xml:space="preserve">Penyedia </w:t>
            </w:r>
            <w:r w:rsidRPr="007E406E">
              <w:rPr>
                <w:rFonts w:ascii="Footlight MT Light" w:hAnsi="Footlight MT Light"/>
                <w:color w:val="000000" w:themeColor="text1"/>
                <w:sz w:val="24"/>
                <w:szCs w:val="24"/>
                <w:lang w:val="en-ID"/>
              </w:rPr>
              <w:t xml:space="preserve">dikenakan Sanksi </w:t>
            </w:r>
            <w:r w:rsidRPr="007E406E">
              <w:rPr>
                <w:rFonts w:ascii="Footlight MT Light" w:hAnsi="Footlight MT Light"/>
                <w:color w:val="000000" w:themeColor="text1"/>
                <w:sz w:val="24"/>
                <w:szCs w:val="24"/>
              </w:rPr>
              <w:t>Daftar Hitam.</w:t>
            </w:r>
          </w:p>
          <w:p w14:paraId="4B5B0AAA" w14:textId="77777777" w:rsidR="003A28FC" w:rsidRPr="007E406E" w:rsidRDefault="003A28FC" w:rsidP="003A28FC">
            <w:pPr>
              <w:ind w:left="885"/>
              <w:rPr>
                <w:rFonts w:ascii="Footlight MT Light" w:hAnsi="Footlight MT Light"/>
                <w:color w:val="000000" w:themeColor="text1"/>
                <w:sz w:val="24"/>
                <w:szCs w:val="24"/>
              </w:rPr>
            </w:pPr>
          </w:p>
          <w:p w14:paraId="7EB4FE36" w14:textId="77777777" w:rsidR="003A28FC" w:rsidRPr="007E406E" w:rsidRDefault="003A28FC" w:rsidP="0041056D">
            <w:pPr>
              <w:numPr>
                <w:ilvl w:val="0"/>
                <w:numId w:val="141"/>
              </w:numPr>
              <w:ind w:left="601" w:hanging="601"/>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rPr>
              <w:t>Pejabat Penandatangan Kontrak membayar kepada Penyedia sesuai dengan pencapaian prestasi</w:t>
            </w:r>
            <w:r w:rsidRPr="007E406E">
              <w:rPr>
                <w:rFonts w:ascii="Footlight MT Light" w:hAnsi="Footlight MT Light"/>
                <w:color w:val="000000" w:themeColor="text1"/>
                <w:sz w:val="24"/>
                <w:szCs w:val="24"/>
                <w:lang w:val="af-ZA"/>
              </w:rPr>
              <w:t xml:space="preserve"> pekerjaan yang telah diterima oleh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af-ZA"/>
              </w:rPr>
              <w:t xml:space="preserve">sampai dengan tanggal berlakunya pemutusan Kontrak dikurangi denda yang harus dibayar Penyedia (apabila ada), serta Penyedia menyerahkan semua hasil pekerjaan kepada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af-ZA"/>
              </w:rPr>
              <w:t xml:space="preserve">dan selanjutnya menjadi milik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af-ZA"/>
              </w:rPr>
              <w:t>.</w:t>
            </w:r>
          </w:p>
          <w:p w14:paraId="00895163" w14:textId="77777777" w:rsidR="003A28FC" w:rsidRPr="007E406E" w:rsidRDefault="003A28FC" w:rsidP="003A28FC">
            <w:pPr>
              <w:ind w:left="601"/>
              <w:rPr>
                <w:rFonts w:ascii="Footlight MT Light" w:hAnsi="Footlight MT Light"/>
                <w:color w:val="000000" w:themeColor="text1"/>
                <w:sz w:val="24"/>
                <w:szCs w:val="24"/>
                <w:lang w:val="af-ZA"/>
              </w:rPr>
            </w:pPr>
          </w:p>
        </w:tc>
      </w:tr>
      <w:tr w:rsidR="003A28FC" w:rsidRPr="007E406E" w14:paraId="71667C41" w14:textId="77777777" w:rsidTr="003A28FC">
        <w:trPr>
          <w:trHeight w:val="214"/>
        </w:trPr>
        <w:tc>
          <w:tcPr>
            <w:tcW w:w="2268" w:type="dxa"/>
          </w:tcPr>
          <w:p w14:paraId="43FB76C7"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lang w:val="fi-FI"/>
              </w:rPr>
            </w:pPr>
            <w:r w:rsidRPr="007E406E">
              <w:rPr>
                <w:rFonts w:ascii="Footlight MT Light" w:hAnsi="Footlight MT Light" w:cs="Arial"/>
                <w:b/>
                <w:color w:val="000000" w:themeColor="text1"/>
                <w:sz w:val="24"/>
                <w:szCs w:val="24"/>
              </w:rPr>
              <w:lastRenderedPageBreak/>
              <w:t>Pemutusan</w:t>
            </w:r>
            <w:r w:rsidRPr="007E406E">
              <w:rPr>
                <w:rFonts w:ascii="Footlight MT Light" w:hAnsi="Footlight MT Light"/>
                <w:b/>
                <w:color w:val="000000" w:themeColor="text1"/>
                <w:sz w:val="24"/>
                <w:szCs w:val="24"/>
                <w:lang w:val="fi-FI"/>
              </w:rPr>
              <w:t xml:space="preserve"> Kontrak oleh Penyedia</w:t>
            </w:r>
          </w:p>
        </w:tc>
        <w:tc>
          <w:tcPr>
            <w:tcW w:w="6980" w:type="dxa"/>
            <w:gridSpan w:val="2"/>
          </w:tcPr>
          <w:p w14:paraId="21089470" w14:textId="77777777" w:rsidR="003A28FC" w:rsidRPr="007E406E" w:rsidRDefault="003A28FC" w:rsidP="0041056D">
            <w:pPr>
              <w:numPr>
                <w:ilvl w:val="0"/>
                <w:numId w:val="87"/>
              </w:numPr>
              <w:ind w:left="601" w:hanging="67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mengesampingkan Pasal 1266 dan 1267 Kitab Undang-Undang Hukum Perdata, Penyedia dapat memutuskan Kontrak melalui pemberitahuan tertulis kepada Pejabat Penandatangan Kontrak apabila:</w:t>
            </w:r>
          </w:p>
          <w:p w14:paraId="61334A47" w14:textId="77777777" w:rsidR="003A28FC" w:rsidRPr="007E406E" w:rsidRDefault="003A28FC" w:rsidP="0041056D">
            <w:pPr>
              <w:pStyle w:val="ListParagraph"/>
              <w:numPr>
                <w:ilvl w:val="0"/>
                <w:numId w:val="14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memerintahkan Penyedia secara tertulis untuk menunda pelaksanaan pekerjaan atau kelanjutan pekerjaan, dan perintah tersebut tidak ditarik selama waktu yang disepakati sebagaimana tercantum dalam SSKK; atau</w:t>
            </w:r>
          </w:p>
          <w:p w14:paraId="07B56B79" w14:textId="77777777" w:rsidR="003A28FC" w:rsidRPr="007E406E" w:rsidRDefault="003A28FC" w:rsidP="0041056D">
            <w:pPr>
              <w:pStyle w:val="ListParagraph"/>
              <w:numPr>
                <w:ilvl w:val="0"/>
                <w:numId w:val="143"/>
              </w:numPr>
              <w:ind w:left="10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tidak menerbitkan surat perintah pembayaran untuk pembayaran tagihan angsuran sesuai dengan jangka waktu yang disepakati sebagaimana tercantum dalam SSKK</w:t>
            </w:r>
            <w:r w:rsidRPr="007E406E">
              <w:rPr>
                <w:rFonts w:ascii="Footlight MT Light" w:hAnsi="Footlight MT Light"/>
                <w:color w:val="000000" w:themeColor="text1"/>
                <w:sz w:val="24"/>
                <w:szCs w:val="24"/>
                <w:lang w:val="fi-FI"/>
              </w:rPr>
              <w:t>.</w:t>
            </w:r>
          </w:p>
          <w:p w14:paraId="55E8C717" w14:textId="77777777" w:rsidR="003A28FC" w:rsidRPr="007E406E" w:rsidRDefault="003A28FC" w:rsidP="003A28FC">
            <w:pPr>
              <w:ind w:left="720"/>
              <w:rPr>
                <w:rFonts w:ascii="Footlight MT Light" w:hAnsi="Footlight MT Light"/>
                <w:color w:val="000000" w:themeColor="text1"/>
                <w:sz w:val="24"/>
                <w:szCs w:val="24"/>
                <w:lang w:val="fi-FI"/>
              </w:rPr>
            </w:pPr>
          </w:p>
          <w:p w14:paraId="5E2A97CB" w14:textId="77777777" w:rsidR="003A28FC" w:rsidRPr="007E406E" w:rsidRDefault="003A28FC" w:rsidP="0041056D">
            <w:pPr>
              <w:numPr>
                <w:ilvl w:val="0"/>
                <w:numId w:val="87"/>
              </w:numPr>
              <w:ind w:left="601" w:hanging="675"/>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 xml:space="preserve">Dalam hal pemutusan Kontrak maka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 xml:space="preserve">membayar kepada Penyedia sesuai dengan prestasi pekerjaan yang telah diterima oleh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 xml:space="preserve">sampai dengan tanggal berlakunya pemutusan Kontrak dikurangi denda keterlambatan yang harus dibayar Penyedia (apabila ada), serta Penyedia menyerahkan semua hasil </w:t>
            </w:r>
            <w:r w:rsidRPr="007E406E">
              <w:rPr>
                <w:rFonts w:ascii="Footlight MT Light" w:hAnsi="Footlight MT Light"/>
                <w:color w:val="000000" w:themeColor="text1"/>
                <w:sz w:val="24"/>
                <w:szCs w:val="24"/>
              </w:rPr>
              <w:t>pekerjaan</w:t>
            </w:r>
            <w:r w:rsidRPr="007E406E">
              <w:rPr>
                <w:rFonts w:ascii="Footlight MT Light" w:hAnsi="Footlight MT Light"/>
                <w:color w:val="000000" w:themeColor="text1"/>
                <w:sz w:val="24"/>
                <w:szCs w:val="24"/>
                <w:lang w:val="fi-FI"/>
              </w:rPr>
              <w:t xml:space="preserve"> kepada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 xml:space="preserve">dan selanjutnya menjadi milik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fi-FI"/>
              </w:rPr>
              <w:t>.</w:t>
            </w:r>
          </w:p>
          <w:p w14:paraId="230E29CE" w14:textId="77777777" w:rsidR="003A28FC" w:rsidRPr="007E406E" w:rsidRDefault="003A28FC" w:rsidP="003A28FC">
            <w:pPr>
              <w:rPr>
                <w:rFonts w:ascii="Footlight MT Light" w:hAnsi="Footlight MT Light"/>
                <w:color w:val="000000" w:themeColor="text1"/>
                <w:sz w:val="24"/>
                <w:szCs w:val="24"/>
                <w:lang w:val="fi-FI"/>
              </w:rPr>
            </w:pPr>
          </w:p>
        </w:tc>
      </w:tr>
      <w:tr w:rsidR="003A28FC" w:rsidRPr="007E406E" w14:paraId="77AF3940" w14:textId="77777777" w:rsidTr="003A28FC">
        <w:trPr>
          <w:trHeight w:val="561"/>
        </w:trPr>
        <w:tc>
          <w:tcPr>
            <w:tcW w:w="2268" w:type="dxa"/>
          </w:tcPr>
          <w:p w14:paraId="03B9C134"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Berakhirnya Kontrak</w:t>
            </w:r>
            <w:r w:rsidRPr="007E406E">
              <w:rPr>
                <w:rFonts w:ascii="Footlight MT Light" w:hAnsi="Footlight MT Light"/>
                <w:color w:val="000000" w:themeColor="text1"/>
                <w:sz w:val="24"/>
                <w:szCs w:val="24"/>
              </w:rPr>
              <w:t xml:space="preserve"> </w:t>
            </w:r>
          </w:p>
        </w:tc>
        <w:tc>
          <w:tcPr>
            <w:tcW w:w="6980" w:type="dxa"/>
            <w:gridSpan w:val="2"/>
          </w:tcPr>
          <w:p w14:paraId="08359779" w14:textId="77777777" w:rsidR="003A28FC" w:rsidRPr="007E406E" w:rsidRDefault="003A28FC" w:rsidP="0041056D">
            <w:pPr>
              <w:numPr>
                <w:ilvl w:val="0"/>
                <w:numId w:val="149"/>
              </w:numPr>
              <w:ind w:left="631" w:hanging="631"/>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 xml:space="preserve">Kontrak berakhir apabila pekerjaan telah selesai dan hak dan kewajiban para pihak yang terdapat dalam Kontrak sudah terpenuhi. </w:t>
            </w:r>
          </w:p>
          <w:p w14:paraId="0B00BD8C" w14:textId="77777777" w:rsidR="003A28FC" w:rsidRPr="007E406E" w:rsidRDefault="003A28FC" w:rsidP="003A28FC">
            <w:pPr>
              <w:ind w:left="600"/>
              <w:rPr>
                <w:rFonts w:ascii="Footlight MT Light" w:hAnsi="Footlight MT Light"/>
                <w:color w:val="000000" w:themeColor="text1"/>
                <w:sz w:val="24"/>
                <w:szCs w:val="24"/>
                <w:lang w:val="nl-NL"/>
              </w:rPr>
            </w:pPr>
          </w:p>
          <w:p w14:paraId="36746D5D" w14:textId="77777777" w:rsidR="003A28FC" w:rsidRPr="007E406E" w:rsidRDefault="003A28FC" w:rsidP="0041056D">
            <w:pPr>
              <w:numPr>
                <w:ilvl w:val="0"/>
                <w:numId w:val="149"/>
              </w:numPr>
              <w:ind w:left="631" w:hanging="631"/>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Terpenuhinya hak dan kewajiban para pihak sebagaimana dimaksud pada klausul 3</w:t>
            </w:r>
            <w:r w:rsidRPr="007E406E">
              <w:rPr>
                <w:rFonts w:ascii="Footlight MT Light" w:hAnsi="Footlight MT Light"/>
                <w:color w:val="000000" w:themeColor="text1"/>
                <w:sz w:val="24"/>
                <w:szCs w:val="24"/>
              </w:rPr>
              <w:t>6</w:t>
            </w:r>
            <w:r w:rsidRPr="007E406E">
              <w:rPr>
                <w:rFonts w:ascii="Footlight MT Light" w:hAnsi="Footlight MT Light"/>
                <w:color w:val="000000" w:themeColor="text1"/>
                <w:sz w:val="24"/>
                <w:szCs w:val="24"/>
                <w:lang w:val="nl-NL"/>
              </w:rPr>
              <w:t xml:space="preserve">.1 adalah terkait dengan </w:t>
            </w:r>
            <w:r w:rsidRPr="007E406E">
              <w:rPr>
                <w:rFonts w:ascii="Footlight MT Light" w:hAnsi="Footlight MT Light"/>
                <w:color w:val="000000" w:themeColor="text1"/>
                <w:sz w:val="24"/>
                <w:szCs w:val="24"/>
                <w:lang w:val="nl-NL"/>
              </w:rPr>
              <w:lastRenderedPageBreak/>
              <w:t xml:space="preserve">pembayaran yang seharusnya dilakukan akibat dari pelaksanaan kontrak. </w:t>
            </w:r>
          </w:p>
          <w:p w14:paraId="2B9469E5" w14:textId="77777777" w:rsidR="003A28FC" w:rsidRPr="007E406E" w:rsidRDefault="003A28FC" w:rsidP="003A28FC">
            <w:pPr>
              <w:ind w:left="-108"/>
              <w:rPr>
                <w:rFonts w:ascii="Footlight MT Light" w:hAnsi="Footlight MT Light"/>
                <w:color w:val="000000" w:themeColor="text1"/>
                <w:sz w:val="24"/>
                <w:szCs w:val="24"/>
                <w:lang w:val="fi-FI"/>
              </w:rPr>
            </w:pPr>
          </w:p>
        </w:tc>
      </w:tr>
      <w:tr w:rsidR="003A28FC" w:rsidRPr="007E406E" w14:paraId="2234F0D6" w14:textId="77777777" w:rsidTr="003A28FC">
        <w:trPr>
          <w:trHeight w:val="561"/>
        </w:trPr>
        <w:tc>
          <w:tcPr>
            <w:tcW w:w="2268" w:type="dxa"/>
          </w:tcPr>
          <w:p w14:paraId="18343BE5"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150" w:name="_Toc280600303"/>
            <w:r w:rsidRPr="007E406E">
              <w:rPr>
                <w:rFonts w:ascii="Footlight MT Light" w:hAnsi="Footlight MT Light"/>
                <w:b/>
                <w:color w:val="000000" w:themeColor="text1"/>
                <w:sz w:val="24"/>
                <w:szCs w:val="24"/>
              </w:rPr>
              <w:lastRenderedPageBreak/>
              <w:t>Peninggalan</w:t>
            </w:r>
            <w:bookmarkEnd w:id="150"/>
          </w:p>
        </w:tc>
        <w:tc>
          <w:tcPr>
            <w:tcW w:w="6980" w:type="dxa"/>
            <w:gridSpan w:val="2"/>
          </w:tcPr>
          <w:p w14:paraId="26EA8C8C"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Semua Bahan, Perlengkapan, Peralatan, Hasil Pekerjaan Sementara yang masih berada di lokasi kerja setelah pemutusan Kontrak akibat kelalaian atau kesalahan penyedia, dapat dimanfaatkan sepenuhnya oleh Pejabat Penandatangan Kontrak tanpa kewajiban perawatan. Pengambilan kembali semua peninggalan tersebut oleh penyedia hanya dapat dilakukan setelah mempertimbangkan kepentingan Pejabat Penandatangan Kontrak.</w:t>
            </w:r>
          </w:p>
          <w:p w14:paraId="0F1E8DDC" w14:textId="77777777" w:rsidR="003A28FC" w:rsidRPr="007E406E" w:rsidDel="00DC4273" w:rsidRDefault="003A28FC" w:rsidP="003A28FC">
            <w:pPr>
              <w:pStyle w:val="ListParagraph"/>
              <w:tabs>
                <w:tab w:val="left" w:pos="695"/>
              </w:tabs>
              <w:ind w:left="695" w:hanging="662"/>
              <w:rPr>
                <w:rFonts w:ascii="Footlight MT Light" w:hAnsi="Footlight MT Light"/>
                <w:color w:val="000000" w:themeColor="text1"/>
                <w:sz w:val="24"/>
                <w:szCs w:val="24"/>
              </w:rPr>
            </w:pPr>
          </w:p>
        </w:tc>
      </w:tr>
      <w:tr w:rsidR="003A28FC" w:rsidRPr="007E406E" w14:paraId="7F33633F" w14:textId="77777777" w:rsidTr="003A28FC">
        <w:trPr>
          <w:trHeight w:val="561"/>
        </w:trPr>
        <w:tc>
          <w:tcPr>
            <w:tcW w:w="9248" w:type="dxa"/>
            <w:gridSpan w:val="3"/>
          </w:tcPr>
          <w:p w14:paraId="64081942"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lang w:val="nl-NL"/>
              </w:rPr>
            </w:pPr>
            <w:bookmarkStart w:id="151" w:name="_Toc69973405"/>
            <w:r w:rsidRPr="007E406E">
              <w:rPr>
                <w:rFonts w:ascii="Footlight MT Light" w:hAnsi="Footlight MT Light"/>
                <w:color w:val="000000" w:themeColor="text1"/>
                <w:sz w:val="24"/>
                <w:szCs w:val="24"/>
                <w:lang w:val="nl-NL"/>
              </w:rPr>
              <w:t>PEJABAT PENANDATANGAN KONTRAK</w:t>
            </w:r>
            <w:bookmarkEnd w:id="151"/>
          </w:p>
          <w:p w14:paraId="25BDD8D0" w14:textId="77777777" w:rsidR="003A28FC" w:rsidRPr="007E406E" w:rsidRDefault="003A28FC" w:rsidP="003A28FC">
            <w:pPr>
              <w:ind w:left="-108"/>
              <w:rPr>
                <w:rFonts w:ascii="Footlight MT Light" w:hAnsi="Footlight MT Light"/>
                <w:color w:val="000000" w:themeColor="text1"/>
                <w:sz w:val="24"/>
                <w:szCs w:val="24"/>
              </w:rPr>
            </w:pPr>
          </w:p>
        </w:tc>
      </w:tr>
      <w:tr w:rsidR="003A28FC" w:rsidRPr="007E406E" w14:paraId="594B148B" w14:textId="77777777" w:rsidTr="003A28FC">
        <w:trPr>
          <w:trHeight w:val="288"/>
        </w:trPr>
        <w:tc>
          <w:tcPr>
            <w:tcW w:w="2268" w:type="dxa"/>
          </w:tcPr>
          <w:p w14:paraId="71737739"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lang w:val="sv-SE"/>
              </w:rPr>
              <w:t xml:space="preserve">Hak  dan Kewajiban </w:t>
            </w:r>
            <w:r w:rsidRPr="007E406E">
              <w:rPr>
                <w:rFonts w:ascii="Footlight MT Light" w:hAnsi="Footlight MT Light"/>
                <w:b/>
                <w:color w:val="000000" w:themeColor="text1"/>
                <w:sz w:val="24"/>
                <w:szCs w:val="24"/>
                <w:lang w:val="nl-NL"/>
              </w:rPr>
              <w:t>Pejabat Penandatangan Kontrak</w:t>
            </w:r>
          </w:p>
          <w:p w14:paraId="75B1B1FA" w14:textId="77777777" w:rsidR="003A28FC" w:rsidRPr="007E406E" w:rsidRDefault="003A28FC" w:rsidP="003A28FC">
            <w:pPr>
              <w:pStyle w:val="Heading2"/>
              <w:ind w:left="318"/>
              <w:jc w:val="both"/>
              <w:rPr>
                <w:rFonts w:ascii="Footlight MT Light" w:hAnsi="Footlight MT Light"/>
                <w:color w:val="000000" w:themeColor="text1"/>
                <w:sz w:val="24"/>
                <w:szCs w:val="24"/>
                <w:lang w:val="nl-NL"/>
              </w:rPr>
            </w:pPr>
          </w:p>
        </w:tc>
        <w:tc>
          <w:tcPr>
            <w:tcW w:w="6980" w:type="dxa"/>
            <w:gridSpan w:val="2"/>
          </w:tcPr>
          <w:p w14:paraId="3D05AFCB" w14:textId="77777777" w:rsidR="003A28FC" w:rsidRPr="007E406E" w:rsidRDefault="003A28FC" w:rsidP="0041056D">
            <w:pPr>
              <w:pStyle w:val="ListParagraph"/>
              <w:numPr>
                <w:ilvl w:val="1"/>
                <w:numId w:val="93"/>
              </w:numPr>
              <w:ind w:left="635" w:hanging="635"/>
              <w:contextualSpacing w:val="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sv-SE"/>
              </w:rPr>
              <w:t xml:space="preserve">mempunyai hak: </w:t>
            </w:r>
          </w:p>
          <w:p w14:paraId="1E35CED9"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mengawasi dan memeriksa pekerjaan yang dilaksanakan oleh Penyedia;</w:t>
            </w:r>
          </w:p>
          <w:p w14:paraId="114D14FB"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me</w:t>
            </w:r>
            <w:r w:rsidRPr="007E406E">
              <w:rPr>
                <w:rFonts w:ascii="Footlight MT Light" w:hAnsi="Footlight MT Light"/>
                <w:color w:val="000000" w:themeColor="text1"/>
                <w:sz w:val="24"/>
                <w:szCs w:val="24"/>
                <w:lang w:val="en-ID"/>
              </w:rPr>
              <w:t>minta</w:t>
            </w:r>
            <w:r w:rsidRPr="007E406E">
              <w:rPr>
                <w:rFonts w:ascii="Footlight MT Light" w:hAnsi="Footlight MT Light"/>
                <w:color w:val="000000" w:themeColor="text1"/>
                <w:sz w:val="24"/>
                <w:szCs w:val="24"/>
                <w:lang w:val="sv-SE"/>
              </w:rPr>
              <w:t xml:space="preserve"> laporan-laporan yang tercantum di dalam kontrak mengenai pelaksanaan pekerjaan yang dilak</w:t>
            </w:r>
            <w:r w:rsidRPr="007E406E">
              <w:rPr>
                <w:rFonts w:ascii="Footlight MT Light" w:hAnsi="Footlight MT Light"/>
                <w:color w:val="000000" w:themeColor="text1"/>
                <w:sz w:val="24"/>
                <w:szCs w:val="24"/>
              </w:rPr>
              <w:t>uka</w:t>
            </w:r>
            <w:r w:rsidRPr="007E406E">
              <w:rPr>
                <w:rFonts w:ascii="Footlight MT Light" w:hAnsi="Footlight MT Light"/>
                <w:color w:val="000000" w:themeColor="text1"/>
                <w:sz w:val="24"/>
                <w:szCs w:val="24"/>
                <w:lang w:val="sv-SE"/>
              </w:rPr>
              <w:t>n oleh Penyedia;</w:t>
            </w:r>
            <w:r w:rsidRPr="007E406E">
              <w:rPr>
                <w:rFonts w:ascii="Footlight MT Light" w:hAnsi="Footlight MT Light"/>
                <w:color w:val="000000" w:themeColor="text1"/>
                <w:sz w:val="24"/>
                <w:szCs w:val="24"/>
              </w:rPr>
              <w:t xml:space="preserve"> </w:t>
            </w:r>
          </w:p>
          <w:p w14:paraId="552A92DC"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menerima</w:t>
            </w:r>
            <w:r w:rsidRPr="007E406E">
              <w:rPr>
                <w:rFonts w:ascii="Footlight MT Light" w:hAnsi="Footlight MT Light"/>
                <w:color w:val="000000" w:themeColor="text1"/>
                <w:sz w:val="24"/>
                <w:szCs w:val="24"/>
                <w:lang w:val="sv-SE"/>
              </w:rPr>
              <w:t xml:space="preserve"> hasil </w:t>
            </w:r>
            <w:r w:rsidRPr="007E406E">
              <w:rPr>
                <w:rFonts w:ascii="Footlight MT Light" w:hAnsi="Footlight MT Light"/>
                <w:color w:val="000000" w:themeColor="text1"/>
                <w:sz w:val="24"/>
                <w:szCs w:val="24"/>
                <w:lang w:val="en-ID"/>
              </w:rPr>
              <w:t>pekerjaan</w:t>
            </w:r>
            <w:r w:rsidRPr="007E406E">
              <w:rPr>
                <w:rFonts w:ascii="Footlight MT Light" w:hAnsi="Footlight MT Light"/>
                <w:color w:val="000000" w:themeColor="text1"/>
                <w:sz w:val="24"/>
                <w:szCs w:val="24"/>
                <w:lang w:val="sv-SE"/>
              </w:rPr>
              <w:t xml:space="preserve"> sesuai dengan spesifikasi dan jadwal penyerahan pekerjaan yang telah ditetapkan dalam Kontrak</w:t>
            </w:r>
            <w:r w:rsidRPr="007E406E">
              <w:rPr>
                <w:rFonts w:ascii="Footlight MT Light" w:hAnsi="Footlight MT Light"/>
                <w:color w:val="000000" w:themeColor="text1"/>
                <w:sz w:val="24"/>
                <w:szCs w:val="24"/>
              </w:rPr>
              <w:t>.</w:t>
            </w:r>
            <w:r w:rsidRPr="007E406E">
              <w:rPr>
                <w:rFonts w:ascii="Footlight MT Light" w:hAnsi="Footlight MT Light"/>
                <w:color w:val="000000" w:themeColor="text1"/>
                <w:sz w:val="24"/>
                <w:szCs w:val="24"/>
                <w:lang w:val="sv-SE"/>
              </w:rPr>
              <w:t xml:space="preserve"> </w:t>
            </w:r>
          </w:p>
          <w:p w14:paraId="5D50EC2B"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 xml:space="preserve">mengenakan sanksi kepada Penyedia; </w:t>
            </w:r>
          </w:p>
          <w:p w14:paraId="04811D31"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 xml:space="preserve">memberikan instruksi; </w:t>
            </w:r>
          </w:p>
          <w:p w14:paraId="6849A608"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mengusulkan pen</w:t>
            </w:r>
            <w:r w:rsidRPr="007E406E">
              <w:rPr>
                <w:rFonts w:ascii="Footlight MT Light" w:hAnsi="Footlight MT Light"/>
                <w:color w:val="000000" w:themeColor="text1"/>
                <w:sz w:val="24"/>
                <w:szCs w:val="24"/>
                <w:lang w:val="en-ID"/>
              </w:rPr>
              <w:t>genaan</w:t>
            </w:r>
            <w:r w:rsidRPr="007E406E">
              <w:rPr>
                <w:rFonts w:ascii="Footlight MT Light" w:hAnsi="Footlight MT Light"/>
                <w:color w:val="000000" w:themeColor="text1"/>
                <w:sz w:val="24"/>
                <w:szCs w:val="24"/>
              </w:rPr>
              <w:t xml:space="preserve"> sanksi daftar hitam</w:t>
            </w:r>
            <w:r w:rsidRPr="007E406E">
              <w:rPr>
                <w:rFonts w:ascii="Footlight MT Light" w:hAnsi="Footlight MT Light"/>
                <w:color w:val="000000" w:themeColor="text1"/>
                <w:sz w:val="24"/>
                <w:szCs w:val="24"/>
                <w:lang w:val="en-ID"/>
              </w:rPr>
              <w:t>;</w:t>
            </w:r>
          </w:p>
          <w:p w14:paraId="6C737AD0"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en-ID"/>
              </w:rPr>
              <w:t xml:space="preserve">menyetujui adendum/perubahan kontrak; </w:t>
            </w:r>
          </w:p>
          <w:p w14:paraId="253B6BB6"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en-ID"/>
              </w:rPr>
              <w:t>menerima jaminan uang muka, jaminan pelaksanaan, dan jaminan pemeliharaan (apabila ada); dan/atau</w:t>
            </w:r>
          </w:p>
          <w:p w14:paraId="739FD931" w14:textId="77777777" w:rsidR="003A28FC" w:rsidRPr="007E406E" w:rsidRDefault="003A28FC" w:rsidP="0041056D">
            <w:pPr>
              <w:pStyle w:val="ListParagraph"/>
              <w:numPr>
                <w:ilvl w:val="1"/>
                <w:numId w:val="87"/>
              </w:numPr>
              <w:ind w:left="1060"/>
              <w:contextualSpacing w:val="0"/>
              <w:jc w:val="left"/>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en-ID"/>
              </w:rPr>
              <w:t>menilai kinerja Penyedia.</w:t>
            </w:r>
          </w:p>
          <w:p w14:paraId="565C0FDB" w14:textId="77777777" w:rsidR="003A28FC" w:rsidRPr="007E406E" w:rsidRDefault="003A28FC" w:rsidP="003A28FC">
            <w:pPr>
              <w:rPr>
                <w:rFonts w:ascii="Footlight MT Light" w:hAnsi="Footlight MT Light"/>
                <w:color w:val="000000" w:themeColor="text1"/>
                <w:sz w:val="24"/>
                <w:szCs w:val="24"/>
                <w:lang w:val="sv-SE"/>
              </w:rPr>
            </w:pPr>
          </w:p>
          <w:p w14:paraId="24D9237F" w14:textId="77777777" w:rsidR="003A28FC" w:rsidRPr="007E406E" w:rsidRDefault="003A28FC" w:rsidP="0041056D">
            <w:pPr>
              <w:pStyle w:val="ListParagraph"/>
              <w:numPr>
                <w:ilvl w:val="1"/>
                <w:numId w:val="93"/>
              </w:numPr>
              <w:ind w:left="635" w:hanging="635"/>
              <w:contextualSpacing w:val="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nl-NL"/>
              </w:rPr>
              <w:t xml:space="preserve">Pejabat Penandatangan Kontrak </w:t>
            </w:r>
            <w:r w:rsidRPr="007E406E">
              <w:rPr>
                <w:rFonts w:ascii="Footlight MT Light" w:hAnsi="Footlight MT Light"/>
                <w:color w:val="000000" w:themeColor="text1"/>
                <w:sz w:val="24"/>
                <w:szCs w:val="24"/>
                <w:lang w:val="sv-SE"/>
              </w:rPr>
              <w:t xml:space="preserve">mempunyai kewajiban: </w:t>
            </w:r>
          </w:p>
          <w:p w14:paraId="393377EF" w14:textId="77777777" w:rsidR="003A28FC" w:rsidRPr="007E406E" w:rsidRDefault="003A28FC" w:rsidP="0041056D">
            <w:pPr>
              <w:pStyle w:val="ListParagraph"/>
              <w:numPr>
                <w:ilvl w:val="4"/>
                <w:numId w:val="87"/>
              </w:numPr>
              <w:ind w:left="1060"/>
              <w:contextualSpacing w:val="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 xml:space="preserve">membayar pekerjaan sesuai dengan harga yang tercantum dalam kontrak dan sesuai dengan waktu yang telah ditetapkan kepada Penyedia; </w:t>
            </w:r>
          </w:p>
          <w:p w14:paraId="068CD987" w14:textId="77777777" w:rsidR="003A28FC" w:rsidRPr="007E406E" w:rsidRDefault="003A28FC" w:rsidP="0041056D">
            <w:pPr>
              <w:pStyle w:val="ListParagraph"/>
              <w:numPr>
                <w:ilvl w:val="4"/>
                <w:numId w:val="87"/>
              </w:numPr>
              <w:ind w:left="1060"/>
              <w:contextualSpacing w:val="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membayar uang muka (Apabila dipersyaratkan);</w:t>
            </w:r>
          </w:p>
          <w:p w14:paraId="6481D161" w14:textId="77777777" w:rsidR="003A28FC" w:rsidRPr="007E406E" w:rsidRDefault="003A28FC" w:rsidP="0041056D">
            <w:pPr>
              <w:pStyle w:val="ListParagraph"/>
              <w:numPr>
                <w:ilvl w:val="4"/>
                <w:numId w:val="87"/>
              </w:numPr>
              <w:ind w:left="1060"/>
              <w:contextualSpacing w:val="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membayar penyesuaian harga;</w:t>
            </w:r>
          </w:p>
          <w:p w14:paraId="634A5F10" w14:textId="77777777" w:rsidR="003A28FC" w:rsidRPr="007E406E" w:rsidRDefault="003A28FC" w:rsidP="0041056D">
            <w:pPr>
              <w:pStyle w:val="ListParagraph"/>
              <w:numPr>
                <w:ilvl w:val="4"/>
                <w:numId w:val="87"/>
              </w:numPr>
              <w:ind w:left="1060"/>
              <w:contextualSpacing w:val="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membayar ganti rugi</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sv-SE"/>
              </w:rPr>
              <w:t>karena kesalahan</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sv-SE"/>
              </w:rPr>
              <w:t xml:space="preserve">yang dilakukan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en-ID"/>
              </w:rPr>
              <w:t xml:space="preserve"> dan</w:t>
            </w:r>
          </w:p>
          <w:p w14:paraId="372DC713" w14:textId="77777777" w:rsidR="003A28FC" w:rsidRPr="007E406E" w:rsidRDefault="003A28FC" w:rsidP="0041056D">
            <w:pPr>
              <w:pStyle w:val="ListParagraph"/>
              <w:numPr>
                <w:ilvl w:val="4"/>
                <w:numId w:val="87"/>
              </w:numPr>
              <w:ind w:left="1060"/>
              <w:contextualSpacing w:val="0"/>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memberikan fasilitas berupa s</w:t>
            </w:r>
            <w:r w:rsidRPr="007E406E">
              <w:rPr>
                <w:rFonts w:ascii="Footlight MT Light" w:hAnsi="Footlight MT Light"/>
                <w:color w:val="000000" w:themeColor="text1"/>
                <w:sz w:val="24"/>
                <w:szCs w:val="24"/>
              </w:rPr>
              <w:t>a</w:t>
            </w:r>
            <w:r w:rsidRPr="007E406E">
              <w:rPr>
                <w:rFonts w:ascii="Footlight MT Light" w:hAnsi="Footlight MT Light"/>
                <w:color w:val="000000" w:themeColor="text1"/>
                <w:sz w:val="24"/>
                <w:szCs w:val="24"/>
                <w:lang w:val="sv-SE"/>
              </w:rPr>
              <w:t>rana dan prasarana atau kemudahan lainnya untuk kelancaran pelaksanaan pekerjaan sebagaimana yang tercantum dalam SSKK</w:t>
            </w:r>
            <w:r w:rsidRPr="007E406E">
              <w:rPr>
                <w:rFonts w:ascii="Footlight MT Light" w:hAnsi="Footlight MT Light"/>
                <w:color w:val="000000" w:themeColor="text1"/>
                <w:sz w:val="24"/>
                <w:szCs w:val="24"/>
              </w:rPr>
              <w:t>.</w:t>
            </w:r>
          </w:p>
          <w:p w14:paraId="723AEAB5" w14:textId="77777777" w:rsidR="003A28FC" w:rsidRPr="007E406E" w:rsidRDefault="003A28FC" w:rsidP="003A28FC">
            <w:pPr>
              <w:pStyle w:val="ListParagraph"/>
              <w:ind w:left="1060"/>
              <w:rPr>
                <w:rFonts w:ascii="Footlight MT Light" w:hAnsi="Footlight MT Light"/>
                <w:color w:val="000000" w:themeColor="text1"/>
                <w:sz w:val="24"/>
                <w:szCs w:val="24"/>
                <w:lang w:val="sv-SE"/>
              </w:rPr>
            </w:pPr>
          </w:p>
        </w:tc>
      </w:tr>
      <w:tr w:rsidR="003A28FC" w:rsidRPr="007E406E" w14:paraId="71BF3916" w14:textId="77777777" w:rsidTr="003A28FC">
        <w:trPr>
          <w:trHeight w:val="561"/>
        </w:trPr>
        <w:tc>
          <w:tcPr>
            <w:tcW w:w="9248" w:type="dxa"/>
            <w:gridSpan w:val="3"/>
          </w:tcPr>
          <w:p w14:paraId="305FFCD4"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152" w:name="_Toc281306781"/>
            <w:bookmarkStart w:id="153" w:name="_Toc281306924"/>
            <w:bookmarkStart w:id="154" w:name="_Toc281307067"/>
            <w:bookmarkStart w:id="155" w:name="_Toc281317792"/>
            <w:bookmarkStart w:id="156" w:name="_Toc282767294"/>
            <w:bookmarkStart w:id="157" w:name="_Toc282768404"/>
            <w:bookmarkStart w:id="158" w:name="_Toc282768520"/>
            <w:bookmarkStart w:id="159" w:name="_Toc282768752"/>
            <w:bookmarkStart w:id="160" w:name="_Toc282768875"/>
            <w:bookmarkStart w:id="161" w:name="_Toc282768994"/>
            <w:bookmarkStart w:id="162" w:name="_Toc282769112"/>
            <w:bookmarkStart w:id="163" w:name="_Toc282769237"/>
            <w:bookmarkStart w:id="164" w:name="_Toc283800272"/>
            <w:bookmarkStart w:id="165" w:name="_Toc340487878"/>
            <w:bookmarkStart w:id="166" w:name="_Toc345289551"/>
            <w:bookmarkStart w:id="167" w:name="_Toc345289715"/>
            <w:bookmarkStart w:id="168" w:name="_Toc410718407"/>
            <w:bookmarkStart w:id="169" w:name="_Toc520069460"/>
            <w:bookmarkStart w:id="170" w:name="_Toc69049548"/>
            <w:bookmarkStart w:id="171" w:name="_Toc69973406"/>
            <w:bookmarkStart w:id="172" w:name="_Toc280600304"/>
            <w:r w:rsidRPr="007E406E">
              <w:rPr>
                <w:rFonts w:ascii="Footlight MT Light" w:hAnsi="Footlight MT Light"/>
                <w:color w:val="000000" w:themeColor="text1"/>
                <w:sz w:val="24"/>
                <w:szCs w:val="24"/>
              </w:rPr>
              <w:t>PENYEDIA</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bookmarkEnd w:id="172"/>
          <w:p w14:paraId="6D730CCE" w14:textId="77777777" w:rsidR="003A28FC" w:rsidRPr="007E406E" w:rsidDel="00DC4273" w:rsidRDefault="003A28FC" w:rsidP="003A28FC">
            <w:pPr>
              <w:pStyle w:val="ListParagraph"/>
              <w:tabs>
                <w:tab w:val="left" w:pos="695"/>
              </w:tabs>
              <w:ind w:left="0"/>
              <w:rPr>
                <w:rFonts w:ascii="Footlight MT Light" w:hAnsi="Footlight MT Light"/>
                <w:color w:val="000000" w:themeColor="text1"/>
                <w:sz w:val="24"/>
                <w:szCs w:val="24"/>
              </w:rPr>
            </w:pPr>
          </w:p>
        </w:tc>
      </w:tr>
      <w:tr w:rsidR="003A28FC" w:rsidRPr="007E406E" w14:paraId="46240039" w14:textId="77777777" w:rsidTr="003A28FC">
        <w:trPr>
          <w:trHeight w:val="561"/>
        </w:trPr>
        <w:tc>
          <w:tcPr>
            <w:tcW w:w="2268" w:type="dxa"/>
          </w:tcPr>
          <w:p w14:paraId="4FFE03BE"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73" w:name="_Toc280600305"/>
            <w:r w:rsidRPr="007E406E">
              <w:rPr>
                <w:rFonts w:ascii="Footlight MT Light" w:hAnsi="Footlight MT Light"/>
                <w:b/>
                <w:color w:val="000000" w:themeColor="text1"/>
                <w:sz w:val="24"/>
                <w:szCs w:val="24"/>
              </w:rPr>
              <w:t xml:space="preserve">Hak  dan Kewajiban </w:t>
            </w:r>
            <w:r w:rsidRPr="007E406E">
              <w:rPr>
                <w:rFonts w:ascii="Footlight MT Light" w:hAnsi="Footlight MT Light"/>
                <w:b/>
                <w:color w:val="000000" w:themeColor="text1"/>
                <w:sz w:val="24"/>
                <w:szCs w:val="24"/>
                <w:lang w:val="fi-FI"/>
              </w:rPr>
              <w:t>Penyedia</w:t>
            </w:r>
          </w:p>
          <w:bookmarkEnd w:id="173"/>
          <w:p w14:paraId="5EE26883" w14:textId="77777777" w:rsidR="003A28FC" w:rsidRPr="007E406E" w:rsidRDefault="003A28FC" w:rsidP="003A28FC">
            <w:pPr>
              <w:ind w:left="563" w:right="-108"/>
              <w:rPr>
                <w:rFonts w:ascii="Footlight MT Light" w:hAnsi="Footlight MT Light" w:cs="Arial"/>
                <w:b/>
                <w:color w:val="000000" w:themeColor="text1"/>
                <w:sz w:val="24"/>
                <w:szCs w:val="24"/>
              </w:rPr>
            </w:pPr>
          </w:p>
        </w:tc>
        <w:tc>
          <w:tcPr>
            <w:tcW w:w="6980" w:type="dxa"/>
            <w:gridSpan w:val="2"/>
          </w:tcPr>
          <w:p w14:paraId="2ED05749" w14:textId="77777777" w:rsidR="003A28FC" w:rsidRPr="007E406E" w:rsidRDefault="003A28FC" w:rsidP="0041056D">
            <w:pPr>
              <w:numPr>
                <w:ilvl w:val="0"/>
                <w:numId w:val="142"/>
              </w:numPr>
              <w:ind w:left="635" w:hanging="635"/>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Penyedia</w:t>
            </w:r>
            <w:r w:rsidRPr="007E406E">
              <w:rPr>
                <w:rFonts w:ascii="Footlight MT Light" w:hAnsi="Footlight MT Light"/>
                <w:color w:val="000000" w:themeColor="text1"/>
                <w:sz w:val="24"/>
                <w:szCs w:val="24"/>
              </w:rPr>
              <w:t xml:space="preserve"> mempunyai </w:t>
            </w:r>
            <w:r w:rsidRPr="007E406E">
              <w:rPr>
                <w:rFonts w:ascii="Footlight MT Light" w:hAnsi="Footlight MT Light"/>
                <w:color w:val="000000" w:themeColor="text1"/>
                <w:sz w:val="24"/>
                <w:szCs w:val="24"/>
                <w:lang w:val="sv-SE"/>
              </w:rPr>
              <w:t>hak</w:t>
            </w:r>
            <w:r w:rsidRPr="007E406E">
              <w:rPr>
                <w:rFonts w:ascii="Footlight MT Light" w:hAnsi="Footlight MT Light"/>
                <w:color w:val="000000" w:themeColor="text1"/>
                <w:sz w:val="24"/>
                <w:szCs w:val="24"/>
              </w:rPr>
              <w:t>:</w:t>
            </w:r>
            <w:r w:rsidRPr="007E406E">
              <w:rPr>
                <w:rFonts w:ascii="Footlight MT Light" w:hAnsi="Footlight MT Light"/>
                <w:color w:val="000000" w:themeColor="text1"/>
                <w:sz w:val="24"/>
                <w:szCs w:val="24"/>
                <w:lang w:val="sv-SE"/>
              </w:rPr>
              <w:t xml:space="preserve"> </w:t>
            </w:r>
          </w:p>
          <w:p w14:paraId="09B1625D" w14:textId="77777777" w:rsidR="003A28FC" w:rsidRPr="007E406E" w:rsidRDefault="003A28FC" w:rsidP="003A28FC">
            <w:pPr>
              <w:ind w:left="914" w:hanging="25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w:t>
            </w:r>
            <w:r w:rsidRPr="007E406E">
              <w:rPr>
                <w:rFonts w:ascii="Footlight MT Light" w:hAnsi="Footlight MT Light"/>
                <w:color w:val="000000" w:themeColor="text1"/>
                <w:sz w:val="24"/>
                <w:szCs w:val="24"/>
              </w:rPr>
              <w:tab/>
              <w:t>menerima pembayaran untuk pelaksanaan pekerjaan sesuai dengan harga yang telah ditentukan dalam Kontrak; dan</w:t>
            </w:r>
          </w:p>
          <w:p w14:paraId="75175144" w14:textId="77777777" w:rsidR="003A28FC" w:rsidRPr="007E406E" w:rsidRDefault="003A28FC" w:rsidP="003A28FC">
            <w:pPr>
              <w:ind w:left="914" w:hanging="25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w:t>
            </w:r>
            <w:r w:rsidRPr="007E406E">
              <w:rPr>
                <w:rFonts w:ascii="Footlight MT Light" w:hAnsi="Footlight MT Light"/>
                <w:color w:val="000000" w:themeColor="text1"/>
                <w:sz w:val="24"/>
                <w:szCs w:val="24"/>
              </w:rPr>
              <w:tab/>
              <w:t>memperoleh fasilitas dari Pejabat Penandatangan Kontrak untuk kelancaran pelaksanaan pekerjaan sesuai ketentuan Kontrak.</w:t>
            </w:r>
          </w:p>
          <w:p w14:paraId="1A95827C" w14:textId="77777777" w:rsidR="003A28FC" w:rsidRPr="007E406E" w:rsidRDefault="003A28FC" w:rsidP="003A28FC">
            <w:pPr>
              <w:rPr>
                <w:rFonts w:ascii="Footlight MT Light" w:hAnsi="Footlight MT Light"/>
                <w:color w:val="000000" w:themeColor="text1"/>
                <w:sz w:val="24"/>
                <w:szCs w:val="24"/>
                <w:lang w:val="sv-SE"/>
              </w:rPr>
            </w:pPr>
          </w:p>
          <w:p w14:paraId="74BB8E5C" w14:textId="77777777" w:rsidR="003A28FC" w:rsidRPr="007E406E" w:rsidRDefault="003A28FC" w:rsidP="0041056D">
            <w:pPr>
              <w:numPr>
                <w:ilvl w:val="0"/>
                <w:numId w:val="142"/>
              </w:numPr>
              <w:ind w:left="635" w:hanging="635"/>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 xml:space="preserve">Penyedia mempunyai Kewajiban: </w:t>
            </w:r>
          </w:p>
          <w:p w14:paraId="5A514BEB" w14:textId="77777777" w:rsidR="003A28FC" w:rsidRPr="007E406E" w:rsidRDefault="003A28FC" w:rsidP="003A28FC">
            <w:pPr>
              <w:ind w:left="914" w:hanging="28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a.</w:t>
            </w:r>
            <w:r w:rsidRPr="007E406E">
              <w:rPr>
                <w:rFonts w:ascii="Footlight MT Light" w:hAnsi="Footlight MT Light"/>
                <w:color w:val="000000" w:themeColor="text1"/>
                <w:sz w:val="24"/>
                <w:szCs w:val="24"/>
                <w:lang w:val="sv-SE"/>
              </w:rPr>
              <w:tab/>
              <w:t xml:space="preserve">melaporkan pelaksanaan pekerjaan secara periodik kepada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sv-SE"/>
              </w:rPr>
              <w:t>;</w:t>
            </w:r>
          </w:p>
          <w:p w14:paraId="7BDA50CE" w14:textId="77777777" w:rsidR="003A28FC" w:rsidRPr="007E406E" w:rsidRDefault="003A28FC" w:rsidP="003A28FC">
            <w:pPr>
              <w:ind w:left="914" w:hanging="28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b.</w:t>
            </w:r>
            <w:r w:rsidRPr="007E406E">
              <w:rPr>
                <w:rFonts w:ascii="Footlight MT Light" w:hAnsi="Footlight MT Light"/>
                <w:color w:val="000000" w:themeColor="text1"/>
                <w:sz w:val="24"/>
                <w:szCs w:val="24"/>
                <w:lang w:val="sv-SE"/>
              </w:rPr>
              <w:tab/>
              <w:t xml:space="preserve">melaksanakan dan menyelesaikan pekerjaan sesuai dengan jadwal pelaksanaan pekerjaan yang telah ditetapkan dalam Kontrak;  </w:t>
            </w:r>
          </w:p>
          <w:p w14:paraId="015AF842" w14:textId="77777777" w:rsidR="003A28FC" w:rsidRPr="007E406E" w:rsidRDefault="003A28FC" w:rsidP="003A28FC">
            <w:pPr>
              <w:ind w:left="914" w:hanging="28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lastRenderedPageBreak/>
              <w:t>c.</w:t>
            </w:r>
            <w:r w:rsidRPr="007E406E">
              <w:rPr>
                <w:rFonts w:ascii="Footlight MT Light" w:hAnsi="Footlight MT Light"/>
                <w:color w:val="000000" w:themeColor="text1"/>
                <w:sz w:val="24"/>
                <w:szCs w:val="24"/>
                <w:lang w:val="sv-SE"/>
              </w:rPr>
              <w:tab/>
              <w:t>melaksanakan dan menyelesaikan pekerjaan secara cermat, akurat dan penuh tanggung jawab berdasarkan ketentuan dalam Kontrak;</w:t>
            </w:r>
          </w:p>
          <w:p w14:paraId="19F2B48D" w14:textId="77777777" w:rsidR="003A28FC" w:rsidRPr="007E406E" w:rsidRDefault="003A28FC" w:rsidP="003A28FC">
            <w:pPr>
              <w:ind w:left="914" w:hanging="28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d.</w:t>
            </w:r>
            <w:r w:rsidRPr="007E406E">
              <w:rPr>
                <w:rFonts w:ascii="Footlight MT Light" w:hAnsi="Footlight MT Light"/>
                <w:color w:val="000000" w:themeColor="text1"/>
                <w:sz w:val="24"/>
                <w:szCs w:val="24"/>
                <w:lang w:val="sv-SE"/>
              </w:rPr>
              <w:tab/>
              <w:t xml:space="preserve">memberikan keterangan yang diperlukan untuk pemeriksaan pelaksanaan yang dilakukan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sv-SE"/>
              </w:rPr>
              <w:t>;</w:t>
            </w:r>
          </w:p>
          <w:p w14:paraId="0F053E06" w14:textId="77777777" w:rsidR="003A28FC" w:rsidRPr="007E406E" w:rsidRDefault="003A28FC" w:rsidP="003A28FC">
            <w:pPr>
              <w:ind w:left="914" w:hanging="28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e.</w:t>
            </w:r>
            <w:r w:rsidRPr="007E406E">
              <w:rPr>
                <w:rFonts w:ascii="Footlight MT Light" w:hAnsi="Footlight MT Light"/>
                <w:color w:val="000000" w:themeColor="text1"/>
                <w:sz w:val="24"/>
                <w:szCs w:val="24"/>
                <w:lang w:val="sv-SE"/>
              </w:rPr>
              <w:tab/>
              <w:t xml:space="preserve">menyerahkan hasil pekerjaan sesuai dengan jadwal dan tempat penyerahan pekerjaan yang telah ditetapkan dalam Kontrak; </w:t>
            </w:r>
          </w:p>
          <w:p w14:paraId="57291F04" w14:textId="77777777" w:rsidR="003A28FC" w:rsidRPr="007E406E" w:rsidRDefault="003A28FC" w:rsidP="003A28FC">
            <w:pPr>
              <w:ind w:left="914" w:hanging="28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f.</w:t>
            </w:r>
            <w:r w:rsidRPr="007E406E">
              <w:rPr>
                <w:rFonts w:ascii="Footlight MT Light" w:hAnsi="Footlight MT Light"/>
                <w:color w:val="000000" w:themeColor="text1"/>
                <w:sz w:val="24"/>
                <w:szCs w:val="24"/>
                <w:lang w:val="sv-SE"/>
              </w:rPr>
              <w:tab/>
              <w:t>mengambil langkah-langkah yang cukup memadai untuk melindungi lingkungan tempat kerja dan membatasi perusakan dan gangguan kepada masyarakat maupun miliknya akibat kegiatan Penyedia; dan</w:t>
            </w:r>
          </w:p>
          <w:p w14:paraId="5F97D2CD" w14:textId="77777777" w:rsidR="003A28FC" w:rsidRPr="007E406E" w:rsidRDefault="003A28FC" w:rsidP="003A28FC">
            <w:pPr>
              <w:ind w:left="914" w:hanging="283"/>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g.</w:t>
            </w:r>
            <w:r w:rsidRPr="007E406E">
              <w:rPr>
                <w:rFonts w:ascii="Footlight MT Light" w:hAnsi="Footlight MT Light"/>
                <w:color w:val="000000" w:themeColor="text1"/>
                <w:sz w:val="24"/>
                <w:szCs w:val="24"/>
                <w:lang w:val="sv-SE"/>
              </w:rPr>
              <w:tab/>
              <w:t xml:space="preserve">menghindari pertentangan kepentingan </w:t>
            </w:r>
            <w:r w:rsidRPr="007E406E">
              <w:rPr>
                <w:rFonts w:ascii="Footlight MT Light" w:hAnsi="Footlight MT Light"/>
                <w:i/>
                <w:color w:val="000000" w:themeColor="text1"/>
                <w:sz w:val="24"/>
                <w:szCs w:val="24"/>
                <w:lang w:val="sv-SE"/>
              </w:rPr>
              <w:t>(conflict of interest).</w:t>
            </w:r>
          </w:p>
          <w:p w14:paraId="5E7EEBAC" w14:textId="77777777" w:rsidR="003A28FC" w:rsidRPr="007E406E" w:rsidDel="00DC4273" w:rsidRDefault="003A28FC" w:rsidP="003A28FC">
            <w:pPr>
              <w:rPr>
                <w:rFonts w:ascii="Footlight MT Light" w:hAnsi="Footlight MT Light"/>
                <w:color w:val="000000" w:themeColor="text1"/>
                <w:sz w:val="24"/>
                <w:szCs w:val="24"/>
                <w:lang w:val="sv-SE"/>
              </w:rPr>
            </w:pPr>
          </w:p>
        </w:tc>
      </w:tr>
      <w:tr w:rsidR="003A28FC" w:rsidRPr="007E406E" w14:paraId="0ADF1EC3" w14:textId="77777777" w:rsidTr="003A28FC">
        <w:trPr>
          <w:trHeight w:val="561"/>
        </w:trPr>
        <w:tc>
          <w:tcPr>
            <w:tcW w:w="2268" w:type="dxa"/>
          </w:tcPr>
          <w:p w14:paraId="6E296345"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74" w:name="_Toc280170180"/>
            <w:bookmarkStart w:id="175" w:name="_Toc280827056"/>
            <w:bookmarkStart w:id="176" w:name="_Toc281290531"/>
            <w:bookmarkStart w:id="177" w:name="_Toc283710272"/>
            <w:bookmarkStart w:id="178" w:name="_Toc283710663"/>
            <w:bookmarkStart w:id="179" w:name="_Toc290370675"/>
            <w:bookmarkStart w:id="180" w:name="_Toc340869918"/>
            <w:bookmarkStart w:id="181" w:name="_Toc410717821"/>
            <w:bookmarkStart w:id="182" w:name="_Toc410718029"/>
            <w:r w:rsidRPr="007E406E">
              <w:rPr>
                <w:rFonts w:ascii="Footlight MT Light" w:hAnsi="Footlight MT Light"/>
                <w:b/>
                <w:color w:val="000000" w:themeColor="text1"/>
                <w:sz w:val="24"/>
                <w:szCs w:val="24"/>
              </w:rPr>
              <w:lastRenderedPageBreak/>
              <w:t>Tanggung Jawab</w:t>
            </w:r>
            <w:bookmarkEnd w:id="174"/>
            <w:bookmarkEnd w:id="175"/>
            <w:bookmarkEnd w:id="176"/>
            <w:bookmarkEnd w:id="177"/>
            <w:bookmarkEnd w:id="178"/>
            <w:bookmarkEnd w:id="179"/>
            <w:bookmarkEnd w:id="180"/>
            <w:bookmarkEnd w:id="181"/>
            <w:bookmarkEnd w:id="182"/>
          </w:p>
        </w:tc>
        <w:tc>
          <w:tcPr>
            <w:tcW w:w="6980" w:type="dxa"/>
            <w:gridSpan w:val="2"/>
          </w:tcPr>
          <w:p w14:paraId="44D242BB" w14:textId="77777777" w:rsidR="003A28FC" w:rsidRPr="007E406E" w:rsidRDefault="003A28FC" w:rsidP="003A28FC">
            <w:pPr>
              <w:ind w:left="6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bertanggungjawab/berkewajiban untuk melaksanakan dan menyelesaikan pekerjaan sesuai dengan kualitas, ketepatan volume, ketepatan waktu pelaksanaan/penyerahan dan ketepatan tempat pengiriman/penyerahan hasil pekerjaan.</w:t>
            </w:r>
          </w:p>
          <w:p w14:paraId="5156D2BB" w14:textId="77777777" w:rsidR="003A28FC" w:rsidRPr="007E406E" w:rsidRDefault="003A28FC" w:rsidP="003A28FC">
            <w:pPr>
              <w:ind w:left="68"/>
              <w:rPr>
                <w:rFonts w:ascii="Footlight MT Light" w:hAnsi="Footlight MT Light"/>
                <w:color w:val="000000" w:themeColor="text1"/>
                <w:sz w:val="24"/>
                <w:szCs w:val="24"/>
              </w:rPr>
            </w:pPr>
          </w:p>
        </w:tc>
      </w:tr>
      <w:tr w:rsidR="003A28FC" w:rsidRPr="007E406E" w14:paraId="687E9E0F" w14:textId="77777777" w:rsidTr="003A28FC">
        <w:trPr>
          <w:trHeight w:val="561"/>
        </w:trPr>
        <w:tc>
          <w:tcPr>
            <w:tcW w:w="2268" w:type="dxa"/>
          </w:tcPr>
          <w:p w14:paraId="2CABD59D"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83" w:name="_Toc280600306"/>
            <w:r w:rsidRPr="007E406E">
              <w:rPr>
                <w:rFonts w:ascii="Footlight MT Light" w:hAnsi="Footlight MT Light"/>
                <w:b/>
                <w:color w:val="000000" w:themeColor="text1"/>
                <w:sz w:val="24"/>
                <w:szCs w:val="24"/>
              </w:rPr>
              <w:t>Penggunaan Dokumen Kontrak dan Informasi</w:t>
            </w:r>
          </w:p>
          <w:bookmarkEnd w:id="183"/>
          <w:p w14:paraId="572EB968" w14:textId="77777777" w:rsidR="003A28FC" w:rsidRPr="007E406E" w:rsidRDefault="003A28FC" w:rsidP="003A28FC">
            <w:pPr>
              <w:ind w:left="563" w:right="-108"/>
              <w:rPr>
                <w:rFonts w:ascii="Footlight MT Light" w:hAnsi="Footlight MT Light" w:cs="Arial"/>
                <w:b/>
                <w:color w:val="000000" w:themeColor="text1"/>
                <w:sz w:val="24"/>
                <w:szCs w:val="24"/>
              </w:rPr>
            </w:pPr>
          </w:p>
        </w:tc>
        <w:tc>
          <w:tcPr>
            <w:tcW w:w="6980" w:type="dxa"/>
            <w:gridSpan w:val="2"/>
            <w:shd w:val="clear" w:color="auto" w:fill="auto"/>
          </w:tcPr>
          <w:p w14:paraId="368BAEA9" w14:textId="77777777" w:rsidR="003A28FC" w:rsidRPr="007E406E" w:rsidRDefault="003A28FC" w:rsidP="003A28FC">
            <w:pPr>
              <w:ind w:left="6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tidak diperkenankan menggunakan dan menginformasikan dokumen kontrak atau dokumen lainnya yang berhubungan dengan kontrak untuk kepentingan pihak lain, misalnya spesifikasi teknis dan/atau gambar-gambar, kecuali dengan izin tertulis dari Pejabat Penandatangan Kontrak.</w:t>
            </w:r>
          </w:p>
          <w:p w14:paraId="27B8681B" w14:textId="77777777" w:rsidR="003A28FC" w:rsidRPr="007E406E" w:rsidDel="00DC4273" w:rsidRDefault="003A28FC" w:rsidP="003A28FC">
            <w:pPr>
              <w:ind w:left="68"/>
              <w:rPr>
                <w:rFonts w:ascii="Footlight MT Light" w:hAnsi="Footlight MT Light"/>
                <w:color w:val="000000" w:themeColor="text1"/>
                <w:sz w:val="24"/>
                <w:szCs w:val="24"/>
              </w:rPr>
            </w:pPr>
          </w:p>
        </w:tc>
      </w:tr>
      <w:tr w:rsidR="003A28FC" w:rsidRPr="007E406E" w14:paraId="1CAEE079" w14:textId="77777777" w:rsidTr="003A28FC">
        <w:trPr>
          <w:trHeight w:val="284"/>
        </w:trPr>
        <w:tc>
          <w:tcPr>
            <w:tcW w:w="2268" w:type="dxa"/>
          </w:tcPr>
          <w:p w14:paraId="5C82A5E0"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184" w:name="_Toc280600307"/>
            <w:r w:rsidRPr="007E406E">
              <w:rPr>
                <w:rFonts w:ascii="Footlight MT Light" w:hAnsi="Footlight MT Light"/>
                <w:b/>
                <w:color w:val="000000" w:themeColor="text1"/>
                <w:sz w:val="24"/>
                <w:szCs w:val="24"/>
              </w:rPr>
              <w:t>Hak Atas Kekayaan Intelektual</w:t>
            </w:r>
            <w:bookmarkEnd w:id="184"/>
          </w:p>
        </w:tc>
        <w:tc>
          <w:tcPr>
            <w:tcW w:w="6980" w:type="dxa"/>
            <w:gridSpan w:val="2"/>
          </w:tcPr>
          <w:p w14:paraId="1B2268F4" w14:textId="77777777" w:rsidR="003A28FC" w:rsidRPr="007E406E" w:rsidRDefault="003A28FC" w:rsidP="003A28FC">
            <w:pPr>
              <w:ind w:left="6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berkewajiban untuk melindungi Pejabat Penandatangan Kontrak dari segala tuntutan atau klaim dari pihak lain atas pelanggaran Hak Atas Kekayaan Intelektual.</w:t>
            </w:r>
          </w:p>
          <w:p w14:paraId="122125AC" w14:textId="77777777" w:rsidR="003A28FC" w:rsidRPr="007E406E" w:rsidDel="00DC4273" w:rsidRDefault="003A28FC" w:rsidP="003A28FC">
            <w:pPr>
              <w:ind w:left="68"/>
              <w:rPr>
                <w:rFonts w:ascii="Footlight MT Light" w:hAnsi="Footlight MT Light"/>
                <w:color w:val="000000" w:themeColor="text1"/>
                <w:sz w:val="24"/>
                <w:szCs w:val="24"/>
              </w:rPr>
            </w:pPr>
          </w:p>
        </w:tc>
      </w:tr>
      <w:tr w:rsidR="003A28FC" w:rsidRPr="007E406E" w14:paraId="49C2499F" w14:textId="77777777" w:rsidTr="003A28FC">
        <w:trPr>
          <w:trHeight w:val="561"/>
        </w:trPr>
        <w:tc>
          <w:tcPr>
            <w:tcW w:w="2268" w:type="dxa"/>
          </w:tcPr>
          <w:p w14:paraId="7BE64324"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185" w:name="_Toc280600309"/>
            <w:r w:rsidRPr="007E406E">
              <w:rPr>
                <w:rFonts w:ascii="Footlight MT Light" w:hAnsi="Footlight MT Light" w:cs="Arial"/>
                <w:b/>
                <w:color w:val="000000" w:themeColor="text1"/>
                <w:sz w:val="24"/>
                <w:szCs w:val="24"/>
              </w:rPr>
              <w:t>Penanggungan</w:t>
            </w:r>
            <w:r w:rsidRPr="007E406E">
              <w:rPr>
                <w:rFonts w:ascii="Footlight MT Light" w:hAnsi="Footlight MT Light"/>
                <w:b/>
                <w:color w:val="000000" w:themeColor="text1"/>
                <w:sz w:val="24"/>
                <w:szCs w:val="24"/>
              </w:rPr>
              <w:t xml:space="preserve"> dan Risiko</w:t>
            </w:r>
            <w:bookmarkEnd w:id="185"/>
          </w:p>
        </w:tc>
        <w:tc>
          <w:tcPr>
            <w:tcW w:w="6980" w:type="dxa"/>
            <w:gridSpan w:val="2"/>
          </w:tcPr>
          <w:p w14:paraId="4BAABD54" w14:textId="77777777" w:rsidR="003A28FC" w:rsidRPr="007E406E" w:rsidRDefault="003A28FC" w:rsidP="0041056D">
            <w:pPr>
              <w:numPr>
                <w:ilvl w:val="0"/>
                <w:numId w:val="13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Penyedia</w:t>
            </w:r>
            <w:r w:rsidRPr="007E406E">
              <w:rPr>
                <w:rFonts w:ascii="Footlight MT Light" w:hAnsi="Footlight MT Light"/>
                <w:color w:val="000000" w:themeColor="text1"/>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7E406E">
              <w:rPr>
                <w:rFonts w:ascii="Footlight MT Light" w:hAnsi="Footlight MT Light"/>
                <w:color w:val="000000" w:themeColor="text1"/>
                <w:sz w:val="24"/>
                <w:szCs w:val="24"/>
                <w:lang w:val="en-ID"/>
              </w:rPr>
              <w:t xml:space="preserve">tanggal SPMK </w:t>
            </w:r>
            <w:r w:rsidRPr="007E406E">
              <w:rPr>
                <w:rFonts w:ascii="Footlight MT Light" w:hAnsi="Footlight MT Light"/>
                <w:color w:val="000000" w:themeColor="text1"/>
                <w:sz w:val="24"/>
                <w:szCs w:val="24"/>
              </w:rPr>
              <w:t>sampai dengan tanggal penandatanganan berita acara serah terima:</w:t>
            </w:r>
          </w:p>
          <w:p w14:paraId="702E2617" w14:textId="77777777" w:rsidR="003A28FC" w:rsidRPr="007E406E" w:rsidRDefault="003A28FC" w:rsidP="0041056D">
            <w:pPr>
              <w:numPr>
                <w:ilvl w:val="0"/>
                <w:numId w:val="136"/>
              </w:numPr>
              <w:ind w:left="885"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kehilangan atau kerusakan peralatan dan harta benda Penyedia, SubPenyedia (jika ada), dan Personel;</w:t>
            </w:r>
          </w:p>
          <w:p w14:paraId="357833BF" w14:textId="77777777" w:rsidR="003A28FC" w:rsidRPr="007E406E" w:rsidRDefault="003A28FC" w:rsidP="0041056D">
            <w:pPr>
              <w:numPr>
                <w:ilvl w:val="0"/>
                <w:numId w:val="136"/>
              </w:numPr>
              <w:ind w:left="885"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cidera tubuh, sakit atau kematian Personel;</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dan/atau</w:t>
            </w:r>
          </w:p>
          <w:p w14:paraId="5F65F5BC" w14:textId="77777777" w:rsidR="003A28FC" w:rsidRPr="007E406E" w:rsidRDefault="003A28FC" w:rsidP="0041056D">
            <w:pPr>
              <w:numPr>
                <w:ilvl w:val="0"/>
                <w:numId w:val="136"/>
              </w:numPr>
              <w:ind w:left="885"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kehilangan atau kerusakan harta benda, dan cidera tubuh, sakit atau kematian pihak lain.</w:t>
            </w:r>
          </w:p>
          <w:p w14:paraId="659114D9" w14:textId="77777777" w:rsidR="003A28FC" w:rsidRPr="007E406E" w:rsidRDefault="003A28FC" w:rsidP="003A28FC">
            <w:pPr>
              <w:rPr>
                <w:rFonts w:ascii="Footlight MT Light" w:hAnsi="Footlight MT Light"/>
                <w:color w:val="000000" w:themeColor="text1"/>
                <w:sz w:val="24"/>
                <w:szCs w:val="24"/>
              </w:rPr>
            </w:pPr>
          </w:p>
          <w:p w14:paraId="09D9A3B9" w14:textId="77777777" w:rsidR="003A28FC" w:rsidRPr="007E406E" w:rsidRDefault="003A28FC" w:rsidP="0041056D">
            <w:pPr>
              <w:numPr>
                <w:ilvl w:val="0"/>
                <w:numId w:val="13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Terhitung</w:t>
            </w:r>
            <w:r w:rsidRPr="007E406E">
              <w:rPr>
                <w:rFonts w:ascii="Footlight MT Light" w:hAnsi="Footlight MT Light"/>
                <w:color w:val="000000" w:themeColor="text1"/>
                <w:sz w:val="24"/>
                <w:szCs w:val="24"/>
              </w:rPr>
              <w:t xml:space="preserve"> sejak </w:t>
            </w:r>
            <w:r w:rsidRPr="007E406E">
              <w:rPr>
                <w:rFonts w:ascii="Footlight MT Light" w:hAnsi="Footlight MT Light"/>
                <w:color w:val="000000" w:themeColor="text1"/>
                <w:sz w:val="24"/>
                <w:szCs w:val="24"/>
                <w:lang w:val="en-ID"/>
              </w:rPr>
              <w:t xml:space="preserve">tanggal SPMK </w:t>
            </w:r>
            <w:r w:rsidRPr="007E406E">
              <w:rPr>
                <w:rFonts w:ascii="Footlight MT Light" w:hAnsi="Footlight MT Light"/>
                <w:color w:val="000000" w:themeColor="text1"/>
                <w:sz w:val="24"/>
                <w:szCs w:val="24"/>
              </w:rPr>
              <w:t xml:space="preserve">sampai dengan tanggal penandatanganan berita acara </w:t>
            </w:r>
            <w:r w:rsidRPr="007E406E">
              <w:rPr>
                <w:rFonts w:ascii="Footlight MT Light" w:hAnsi="Footlight MT Light"/>
                <w:color w:val="000000" w:themeColor="text1"/>
                <w:sz w:val="24"/>
                <w:szCs w:val="24"/>
                <w:lang w:val="en-ID"/>
              </w:rPr>
              <w:t>serah terima</w:t>
            </w:r>
            <w:r w:rsidRPr="007E406E">
              <w:rPr>
                <w:rFonts w:ascii="Footlight MT Light" w:hAnsi="Footlight MT Light"/>
                <w:color w:val="000000" w:themeColor="text1"/>
                <w:sz w:val="24"/>
                <w:szCs w:val="24"/>
              </w:rPr>
              <w:t xml:space="preserve">, semua risiko kehilangan atau kerusakan hasil pekerjaan, bahan dan perlengkapan merupakan risiko </w:t>
            </w:r>
            <w:r w:rsidRPr="007E406E">
              <w:rPr>
                <w:rFonts w:ascii="Footlight MT Light" w:hAnsi="Footlight MT Light"/>
                <w:color w:val="000000" w:themeColor="text1"/>
                <w:sz w:val="24"/>
                <w:szCs w:val="24"/>
                <w:lang w:val="en-ID"/>
              </w:rPr>
              <w:t>P</w:t>
            </w:r>
            <w:r w:rsidRPr="007E406E">
              <w:rPr>
                <w:rFonts w:ascii="Footlight MT Light" w:hAnsi="Footlight MT Light"/>
                <w:color w:val="000000" w:themeColor="text1"/>
                <w:sz w:val="24"/>
                <w:szCs w:val="24"/>
              </w:rPr>
              <w:t>enyedia, kecuali kerugian atau kerusakan tersebut diakibatkan oleh kesalahan atau kelalaian Pejabat Penandatangan Kontrak.</w:t>
            </w:r>
          </w:p>
          <w:p w14:paraId="7D6AB058" w14:textId="77777777" w:rsidR="003A28FC" w:rsidRPr="007E406E" w:rsidRDefault="003A28FC" w:rsidP="003A28FC">
            <w:pPr>
              <w:ind w:left="12" w:hanging="12"/>
              <w:rPr>
                <w:rFonts w:ascii="Footlight MT Light" w:hAnsi="Footlight MT Light"/>
                <w:color w:val="000000" w:themeColor="text1"/>
                <w:sz w:val="24"/>
                <w:szCs w:val="24"/>
              </w:rPr>
            </w:pPr>
          </w:p>
          <w:p w14:paraId="00FC0C65" w14:textId="77777777" w:rsidR="003A28FC" w:rsidRPr="007E406E" w:rsidRDefault="003A28FC" w:rsidP="0041056D">
            <w:pPr>
              <w:numPr>
                <w:ilvl w:val="0"/>
                <w:numId w:val="13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Pertanggungan</w:t>
            </w:r>
            <w:r w:rsidRPr="007E406E">
              <w:rPr>
                <w:rFonts w:ascii="Footlight MT Light" w:hAnsi="Footlight MT Light"/>
                <w:color w:val="000000" w:themeColor="text1"/>
                <w:sz w:val="24"/>
                <w:szCs w:val="24"/>
              </w:rPr>
              <w:t xml:space="preserve"> asuransi yang dimiliki oleh Penyedia tidak membatasi kewajiban penanggungan dalam syarat ini.</w:t>
            </w:r>
          </w:p>
          <w:p w14:paraId="60742BDF" w14:textId="77777777" w:rsidR="003A28FC" w:rsidRPr="007E406E" w:rsidRDefault="003A28FC" w:rsidP="003A28FC">
            <w:pPr>
              <w:rPr>
                <w:rFonts w:ascii="Footlight MT Light" w:hAnsi="Footlight MT Light"/>
                <w:color w:val="000000" w:themeColor="text1"/>
                <w:sz w:val="24"/>
                <w:szCs w:val="24"/>
              </w:rPr>
            </w:pPr>
          </w:p>
          <w:p w14:paraId="63C3F828" w14:textId="77777777" w:rsidR="003A28FC" w:rsidRPr="007E406E" w:rsidRDefault="003A28FC" w:rsidP="0041056D">
            <w:pPr>
              <w:numPr>
                <w:ilvl w:val="0"/>
                <w:numId w:val="13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lastRenderedPageBreak/>
              <w:t>Kehilangan</w:t>
            </w:r>
            <w:r w:rsidRPr="007E406E">
              <w:rPr>
                <w:rFonts w:ascii="Footlight MT Light" w:hAnsi="Footlight MT Light"/>
                <w:color w:val="000000" w:themeColor="text1"/>
                <w:sz w:val="24"/>
                <w:szCs w:val="24"/>
              </w:rPr>
              <w:t xml:space="preserve"> atau kerusakan terhadap hasil pekerjaan atau bahan yang menyatu dengan hasil pekerjaan</w:t>
            </w:r>
            <w:r w:rsidRPr="007E406E">
              <w:rPr>
                <w:rFonts w:ascii="Footlight MT Light" w:hAnsi="Footlight MT Light"/>
                <w:color w:val="000000" w:themeColor="text1"/>
                <w:sz w:val="24"/>
                <w:szCs w:val="24"/>
                <w:lang w:val="en-ID"/>
              </w:rPr>
              <w:t xml:space="preserve"> yang terjadi</w:t>
            </w:r>
            <w:r w:rsidRPr="007E406E">
              <w:rPr>
                <w:rFonts w:ascii="Footlight MT Light" w:hAnsi="Footlight MT Light"/>
                <w:color w:val="000000" w:themeColor="text1"/>
                <w:sz w:val="24"/>
                <w:szCs w:val="24"/>
              </w:rPr>
              <w:t xml:space="preserve"> se</w:t>
            </w:r>
            <w:r w:rsidRPr="007E406E">
              <w:rPr>
                <w:rFonts w:ascii="Footlight MT Light" w:hAnsi="Footlight MT Light"/>
                <w:color w:val="000000" w:themeColor="text1"/>
                <w:sz w:val="24"/>
                <w:szCs w:val="24"/>
                <w:lang w:val="en-ID"/>
              </w:rPr>
              <w:t>jak tanggal SPMK</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 xml:space="preserve">diterbitkan sampai </w:t>
            </w:r>
            <w:r w:rsidRPr="007E406E">
              <w:rPr>
                <w:rFonts w:ascii="Footlight MT Light" w:hAnsi="Footlight MT Light"/>
                <w:color w:val="000000" w:themeColor="text1"/>
                <w:sz w:val="24"/>
                <w:szCs w:val="24"/>
              </w:rPr>
              <w:t xml:space="preserve">batas akhir Masa Pemeliharaan (apabila ada) </w:t>
            </w:r>
            <w:r w:rsidRPr="007E406E">
              <w:rPr>
                <w:rFonts w:ascii="Footlight MT Light" w:hAnsi="Footlight MT Light"/>
                <w:color w:val="000000" w:themeColor="text1"/>
                <w:sz w:val="24"/>
                <w:szCs w:val="24"/>
                <w:lang w:val="en-ID"/>
              </w:rPr>
              <w:t>sebagaimana di atur dalam SSKK</w:t>
            </w:r>
            <w:r w:rsidRPr="007E406E">
              <w:rPr>
                <w:rFonts w:ascii="Footlight MT Light" w:hAnsi="Footlight MT Light"/>
                <w:color w:val="000000" w:themeColor="text1"/>
                <w:sz w:val="24"/>
                <w:szCs w:val="24"/>
              </w:rPr>
              <w:t xml:space="preserve"> harus diperbaiki, diganti, dan/atau dilengkapi oleh Penyedia atas tanggungannya sendiri jika kehilangan atau kerusakan tersebut terjadi akibat tindakan atau kelalaian Penyedia.</w:t>
            </w:r>
          </w:p>
          <w:p w14:paraId="7013FC48" w14:textId="77777777" w:rsidR="003A28FC" w:rsidRPr="007E406E" w:rsidDel="00DC4273" w:rsidRDefault="003A28FC" w:rsidP="003A28FC">
            <w:pPr>
              <w:rPr>
                <w:rFonts w:ascii="Footlight MT Light" w:hAnsi="Footlight MT Light"/>
                <w:color w:val="000000" w:themeColor="text1"/>
                <w:sz w:val="24"/>
                <w:szCs w:val="24"/>
              </w:rPr>
            </w:pPr>
          </w:p>
        </w:tc>
      </w:tr>
      <w:tr w:rsidR="003A28FC" w:rsidRPr="007E406E" w14:paraId="3DDCA32C" w14:textId="77777777" w:rsidTr="003A28FC">
        <w:trPr>
          <w:trHeight w:val="561"/>
        </w:trPr>
        <w:tc>
          <w:tcPr>
            <w:tcW w:w="2268" w:type="dxa"/>
          </w:tcPr>
          <w:p w14:paraId="3D8F2F28"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186" w:name="_Toc280600310"/>
            <w:r w:rsidRPr="007E406E">
              <w:rPr>
                <w:rFonts w:ascii="Footlight MT Light" w:hAnsi="Footlight MT Light"/>
                <w:b/>
                <w:color w:val="000000" w:themeColor="text1"/>
                <w:sz w:val="24"/>
                <w:szCs w:val="24"/>
              </w:rPr>
              <w:lastRenderedPageBreak/>
              <w:t>Perlindungan Tenaga Kerja</w:t>
            </w:r>
            <w:bookmarkEnd w:id="186"/>
            <w:r w:rsidRPr="007E406E">
              <w:rPr>
                <w:rFonts w:ascii="Footlight MT Light" w:hAnsi="Footlight MT Light"/>
                <w:b/>
                <w:color w:val="000000" w:themeColor="text1"/>
                <w:sz w:val="24"/>
                <w:szCs w:val="24"/>
              </w:rPr>
              <w:t xml:space="preserve"> </w:t>
            </w:r>
            <w:r w:rsidRPr="007E406E">
              <w:rPr>
                <w:rFonts w:ascii="Footlight MT Light" w:hAnsi="Footlight MT Light"/>
                <w:b/>
                <w:color w:val="000000" w:themeColor="text1"/>
                <w:sz w:val="24"/>
                <w:szCs w:val="24"/>
                <w:lang w:val="fi-FI"/>
              </w:rPr>
              <w:t>(apabila diperlukan)</w:t>
            </w:r>
          </w:p>
        </w:tc>
        <w:tc>
          <w:tcPr>
            <w:tcW w:w="6980" w:type="dxa"/>
            <w:gridSpan w:val="2"/>
          </w:tcPr>
          <w:p w14:paraId="3910D591" w14:textId="77777777" w:rsidR="003A28FC" w:rsidRPr="007E406E" w:rsidRDefault="003A28FC" w:rsidP="0041056D">
            <w:pPr>
              <w:numPr>
                <w:ilvl w:val="0"/>
                <w:numId w:val="137"/>
              </w:numPr>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Penyedia dan SubPenyedia berkewajiban atas biaya sendiri untuk mengikutsertakan </w:t>
            </w:r>
            <w:r w:rsidRPr="007E406E">
              <w:rPr>
                <w:rFonts w:ascii="Footlight MT Light" w:hAnsi="Footlight MT Light"/>
                <w:color w:val="000000" w:themeColor="text1"/>
                <w:sz w:val="24"/>
                <w:szCs w:val="24"/>
                <w:lang w:val="en-ID"/>
              </w:rPr>
              <w:t>p</w:t>
            </w:r>
            <w:r w:rsidRPr="007E406E">
              <w:rPr>
                <w:rFonts w:ascii="Footlight MT Light" w:hAnsi="Footlight MT Light"/>
                <w:color w:val="000000" w:themeColor="text1"/>
                <w:sz w:val="24"/>
                <w:szCs w:val="24"/>
              </w:rPr>
              <w:t>ersonelnya pada program jaminan sosial kesehatan dan jaminan sosial tenaga kerja sebagaimana diatur dalam peraturan perundang-undangan.</w:t>
            </w:r>
          </w:p>
          <w:p w14:paraId="55DDF2D1" w14:textId="77777777" w:rsidR="003A28FC" w:rsidRPr="007E406E" w:rsidRDefault="003A28FC" w:rsidP="003A28FC">
            <w:pPr>
              <w:ind w:hanging="601"/>
              <w:rPr>
                <w:rFonts w:ascii="Footlight MT Light" w:hAnsi="Footlight MT Light"/>
                <w:color w:val="000000" w:themeColor="text1"/>
                <w:sz w:val="24"/>
                <w:szCs w:val="24"/>
              </w:rPr>
            </w:pPr>
          </w:p>
          <w:p w14:paraId="3EB91F48" w14:textId="77777777" w:rsidR="003A28FC" w:rsidRPr="007E406E" w:rsidRDefault="003A28FC" w:rsidP="0041056D">
            <w:pPr>
              <w:numPr>
                <w:ilvl w:val="0"/>
                <w:numId w:val="137"/>
              </w:numPr>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berkewajiban untuk mematuhi dan memerintahkan Personelnya untuk mematuhi</w:t>
            </w:r>
            <w:r w:rsidRPr="007E406E">
              <w:rPr>
                <w:rFonts w:ascii="Footlight MT Light" w:hAnsi="Footlight MT Light"/>
                <w:color w:val="000000" w:themeColor="text1"/>
                <w:sz w:val="24"/>
                <w:szCs w:val="24"/>
                <w:lang w:val="en-ID"/>
              </w:rPr>
              <w:t xml:space="preserve"> ketentuan mengenai </w:t>
            </w:r>
            <w:r w:rsidRPr="007E406E">
              <w:rPr>
                <w:rFonts w:ascii="Footlight MT Light" w:hAnsi="Footlight MT Light"/>
                <w:color w:val="000000" w:themeColor="text1"/>
                <w:sz w:val="24"/>
                <w:szCs w:val="24"/>
              </w:rPr>
              <w:t>keselamatan kerja</w:t>
            </w:r>
            <w:r w:rsidRPr="007E406E">
              <w:rPr>
                <w:rFonts w:ascii="Footlight MT Light" w:hAnsi="Footlight MT Light"/>
                <w:color w:val="000000" w:themeColor="text1"/>
                <w:sz w:val="24"/>
                <w:szCs w:val="24"/>
                <w:lang w:val="en-ID"/>
              </w:rPr>
              <w:t xml:space="preserve"> sebagaimana diatur </w:t>
            </w:r>
            <w:r w:rsidRPr="007E406E">
              <w:rPr>
                <w:rFonts w:ascii="Footlight MT Light" w:hAnsi="Footlight MT Light"/>
                <w:color w:val="000000" w:themeColor="text1"/>
                <w:sz w:val="24"/>
                <w:szCs w:val="24"/>
              </w:rPr>
              <w:t xml:space="preserve"> peraturan </w:t>
            </w:r>
            <w:r w:rsidRPr="007E406E">
              <w:rPr>
                <w:rFonts w:ascii="Footlight MT Light" w:hAnsi="Footlight MT Light"/>
                <w:color w:val="000000" w:themeColor="text1"/>
                <w:sz w:val="24"/>
                <w:szCs w:val="24"/>
                <w:lang w:val="en-ID"/>
              </w:rPr>
              <w:t>perundang-undangan</w:t>
            </w:r>
            <w:r w:rsidRPr="007E406E">
              <w:rPr>
                <w:rFonts w:ascii="Footlight MT Light" w:hAnsi="Footlight MT Light"/>
                <w:color w:val="000000" w:themeColor="text1"/>
                <w:sz w:val="24"/>
                <w:szCs w:val="24"/>
              </w:rPr>
              <w:t xml:space="preserve">. </w:t>
            </w:r>
          </w:p>
          <w:p w14:paraId="5EF1E173" w14:textId="77777777" w:rsidR="003A28FC" w:rsidRPr="007E406E" w:rsidRDefault="003A28FC" w:rsidP="003A28FC">
            <w:pPr>
              <w:ind w:hanging="601"/>
              <w:rPr>
                <w:rFonts w:ascii="Footlight MT Light" w:hAnsi="Footlight MT Light"/>
                <w:color w:val="000000" w:themeColor="text1"/>
                <w:sz w:val="24"/>
                <w:szCs w:val="24"/>
              </w:rPr>
            </w:pPr>
          </w:p>
          <w:p w14:paraId="0062DFE2" w14:textId="77777777" w:rsidR="003A28FC" w:rsidRPr="007E406E" w:rsidRDefault="003A28FC" w:rsidP="0041056D">
            <w:pPr>
              <w:numPr>
                <w:ilvl w:val="0"/>
                <w:numId w:val="137"/>
              </w:numPr>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berkewajiban atas biaya sendiri untuk menyediakan kepada setiap personelnya (termasuk personel SubPenyedia, jika ada), perlengkapan keselamatan kerja yang sesuai dan memadai.</w:t>
            </w:r>
          </w:p>
          <w:p w14:paraId="6C33922D" w14:textId="77777777" w:rsidR="003A28FC" w:rsidRPr="007E406E" w:rsidRDefault="003A28FC" w:rsidP="003A28FC">
            <w:pPr>
              <w:ind w:hanging="601"/>
              <w:rPr>
                <w:rFonts w:ascii="Footlight MT Light" w:hAnsi="Footlight MT Light"/>
                <w:color w:val="000000" w:themeColor="text1"/>
                <w:sz w:val="24"/>
                <w:szCs w:val="24"/>
              </w:rPr>
            </w:pPr>
          </w:p>
          <w:p w14:paraId="117BC795" w14:textId="77777777" w:rsidR="003A28FC" w:rsidRPr="007E406E" w:rsidRDefault="003A28FC" w:rsidP="0041056D">
            <w:pPr>
              <w:numPr>
                <w:ilvl w:val="0"/>
                <w:numId w:val="137"/>
              </w:numPr>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Tanpa mengurangi kewajiban penyedia untuk melaporkan kecelakaan berdasarkan hukum yang berlaku, Penyedia melaporkan kepada Pejabat Penandatangan Kontrak mengenai setiap kecelakaan yang timbul sehubungan dengan pelaksanaan Kontrak ini dalam waktu 24 (dua puluh empat) jam setelah kejadian.</w:t>
            </w:r>
          </w:p>
          <w:p w14:paraId="54A44AF6" w14:textId="77777777" w:rsidR="003A28FC" w:rsidRPr="007E406E" w:rsidDel="00DC4273" w:rsidRDefault="003A28FC" w:rsidP="003A28FC">
            <w:pPr>
              <w:pStyle w:val="ListParagraph"/>
              <w:tabs>
                <w:tab w:val="left" w:pos="695"/>
              </w:tabs>
              <w:ind w:left="695" w:hanging="662"/>
              <w:rPr>
                <w:rFonts w:ascii="Footlight MT Light" w:hAnsi="Footlight MT Light"/>
                <w:i/>
                <w:color w:val="000000" w:themeColor="text1"/>
                <w:sz w:val="24"/>
                <w:szCs w:val="24"/>
              </w:rPr>
            </w:pPr>
          </w:p>
        </w:tc>
      </w:tr>
      <w:tr w:rsidR="003A28FC" w:rsidRPr="007E406E" w14:paraId="0DC19A0C" w14:textId="77777777" w:rsidTr="003A28FC">
        <w:trPr>
          <w:trHeight w:val="561"/>
        </w:trPr>
        <w:tc>
          <w:tcPr>
            <w:tcW w:w="2268" w:type="dxa"/>
          </w:tcPr>
          <w:p w14:paraId="546CA6B9"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187" w:name="_Toc280600311"/>
            <w:r w:rsidRPr="007E406E">
              <w:rPr>
                <w:rFonts w:ascii="Footlight MT Light" w:hAnsi="Footlight MT Light"/>
                <w:b/>
                <w:color w:val="000000" w:themeColor="text1"/>
                <w:sz w:val="24"/>
                <w:szCs w:val="24"/>
              </w:rPr>
              <w:t>Pemeliharaan Lingkungan</w:t>
            </w:r>
            <w:bookmarkEnd w:id="187"/>
            <w:r w:rsidRPr="007E406E">
              <w:rPr>
                <w:rFonts w:ascii="Footlight MT Light" w:hAnsi="Footlight MT Light"/>
                <w:b/>
                <w:color w:val="000000" w:themeColor="text1"/>
                <w:sz w:val="24"/>
                <w:szCs w:val="24"/>
              </w:rPr>
              <w:t xml:space="preserve"> </w:t>
            </w:r>
          </w:p>
        </w:tc>
        <w:tc>
          <w:tcPr>
            <w:tcW w:w="6980" w:type="dxa"/>
            <w:gridSpan w:val="2"/>
          </w:tcPr>
          <w:p w14:paraId="6744FBF1"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berkewajiban mengambil langkah-langkah yang memadai untuk melindungi lingkungan baik di dalam maupun di luar tempat kerja dan membatasi gangguan lingkungan terhadap pihak lain dan harta bendanya sehubungan dengan pelaksanaan Kontrak ini.</w:t>
            </w:r>
          </w:p>
          <w:p w14:paraId="5C824C9A" w14:textId="77777777" w:rsidR="003A28FC" w:rsidRPr="007E406E" w:rsidDel="00DC4273" w:rsidRDefault="003A28FC" w:rsidP="003A28FC">
            <w:pPr>
              <w:pStyle w:val="ListParagraph"/>
              <w:tabs>
                <w:tab w:val="left" w:pos="695"/>
              </w:tabs>
              <w:ind w:left="695" w:hanging="662"/>
              <w:rPr>
                <w:rFonts w:ascii="Footlight MT Light" w:hAnsi="Footlight MT Light"/>
                <w:i/>
                <w:color w:val="000000" w:themeColor="text1"/>
                <w:sz w:val="24"/>
                <w:szCs w:val="24"/>
              </w:rPr>
            </w:pPr>
          </w:p>
        </w:tc>
      </w:tr>
      <w:tr w:rsidR="003A28FC" w:rsidRPr="007E406E" w14:paraId="382146FC" w14:textId="77777777" w:rsidTr="003A28FC">
        <w:trPr>
          <w:trHeight w:val="356"/>
        </w:trPr>
        <w:tc>
          <w:tcPr>
            <w:tcW w:w="2268" w:type="dxa"/>
          </w:tcPr>
          <w:p w14:paraId="573F79A0"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88" w:name="_Toc280600312"/>
            <w:r w:rsidRPr="007E406E">
              <w:rPr>
                <w:rFonts w:ascii="Footlight MT Light" w:hAnsi="Footlight MT Light"/>
                <w:b/>
                <w:color w:val="000000" w:themeColor="text1"/>
                <w:sz w:val="24"/>
                <w:szCs w:val="24"/>
              </w:rPr>
              <w:t>Asuransi Khusus dan Pihak Ketiga</w:t>
            </w:r>
          </w:p>
          <w:bookmarkEnd w:id="188"/>
          <w:p w14:paraId="3929E2F7" w14:textId="77777777" w:rsidR="003A28FC" w:rsidRPr="007E406E" w:rsidRDefault="003A28FC" w:rsidP="003A28FC">
            <w:pPr>
              <w:ind w:left="563" w:right="-108"/>
              <w:rPr>
                <w:rFonts w:ascii="Footlight MT Light" w:hAnsi="Footlight MT Light" w:cs="Arial"/>
                <w:b/>
                <w:i/>
                <w:color w:val="000000" w:themeColor="text1"/>
                <w:sz w:val="24"/>
                <w:szCs w:val="24"/>
              </w:rPr>
            </w:pPr>
          </w:p>
        </w:tc>
        <w:tc>
          <w:tcPr>
            <w:tcW w:w="6980" w:type="dxa"/>
            <w:gridSpan w:val="2"/>
          </w:tcPr>
          <w:p w14:paraId="16F4F087" w14:textId="77777777" w:rsidR="003A28FC" w:rsidRPr="007E406E" w:rsidRDefault="003A28FC" w:rsidP="0041056D">
            <w:pPr>
              <w:numPr>
                <w:ilvl w:val="3"/>
                <w:numId w:val="127"/>
              </w:numPr>
              <w:tabs>
                <w:tab w:val="clear" w:pos="766"/>
              </w:tabs>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Apabila dipersyaratkan dalam SSKK, Penyedia wajib menyediakan asuransi sejak SPMK sampai dengan tanggal selesainya pekerjaan untuk:</w:t>
            </w:r>
          </w:p>
          <w:p w14:paraId="4DBC39DE" w14:textId="77777777" w:rsidR="003A28FC" w:rsidRPr="007E406E" w:rsidRDefault="003A28FC" w:rsidP="0041056D">
            <w:pPr>
              <w:numPr>
                <w:ilvl w:val="4"/>
                <w:numId w:val="123"/>
              </w:numPr>
              <w:tabs>
                <w:tab w:val="clear" w:pos="984"/>
              </w:tabs>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semua barang dan peralatan yang mempunyai risiko tinggi terjadinya kecelakaan, pelaksanaan pekerjaan, serta pekerja untuk pelaksanaan pekerjaan, atas segala risiko terhadap kecelakaan, kerusakan, kehilangan, serta risiko lain yang tidak dapat diduga; dan</w:t>
            </w:r>
          </w:p>
          <w:p w14:paraId="4904D6C9" w14:textId="77777777" w:rsidR="003A28FC" w:rsidRPr="007E406E" w:rsidRDefault="003A28FC" w:rsidP="0041056D">
            <w:pPr>
              <w:numPr>
                <w:ilvl w:val="4"/>
                <w:numId w:val="123"/>
              </w:numPr>
              <w:tabs>
                <w:tab w:val="clear" w:pos="984"/>
              </w:tabs>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pihak lain sebagai akibat kecelakaan di tempat kerjanya.</w:t>
            </w:r>
          </w:p>
          <w:p w14:paraId="59B0AE64" w14:textId="77777777" w:rsidR="003A28FC" w:rsidRPr="007E406E" w:rsidRDefault="003A28FC" w:rsidP="003A28FC">
            <w:pPr>
              <w:ind w:left="601"/>
              <w:rPr>
                <w:rFonts w:ascii="Footlight MT Light" w:hAnsi="Footlight MT Light"/>
                <w:color w:val="000000" w:themeColor="text1"/>
                <w:sz w:val="24"/>
                <w:szCs w:val="24"/>
              </w:rPr>
            </w:pPr>
          </w:p>
          <w:p w14:paraId="6A1F1635" w14:textId="77777777" w:rsidR="003A28FC" w:rsidRPr="007E406E" w:rsidRDefault="003A28FC" w:rsidP="0041056D">
            <w:pPr>
              <w:numPr>
                <w:ilvl w:val="3"/>
                <w:numId w:val="127"/>
              </w:numPr>
              <w:tabs>
                <w:tab w:val="clear" w:pos="766"/>
              </w:tabs>
              <w:ind w:left="631" w:hanging="63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Besarnya asuransi sudah diperhitungkan dalam penawaran dan termasuk dalam nilai Kontrak.</w:t>
            </w:r>
          </w:p>
          <w:p w14:paraId="45A3CDF7" w14:textId="77777777" w:rsidR="003A28FC" w:rsidRPr="007E406E" w:rsidDel="00DC4273" w:rsidRDefault="003A28FC" w:rsidP="003A28FC">
            <w:pPr>
              <w:ind w:left="631"/>
              <w:rPr>
                <w:rFonts w:ascii="Footlight MT Light" w:hAnsi="Footlight MT Light"/>
                <w:color w:val="000000" w:themeColor="text1"/>
                <w:sz w:val="24"/>
                <w:szCs w:val="24"/>
              </w:rPr>
            </w:pPr>
          </w:p>
        </w:tc>
      </w:tr>
      <w:tr w:rsidR="003A28FC" w:rsidRPr="007E406E" w14:paraId="7347ACBE" w14:textId="77777777" w:rsidTr="003A28FC">
        <w:trPr>
          <w:trHeight w:val="214"/>
        </w:trPr>
        <w:tc>
          <w:tcPr>
            <w:tcW w:w="2268" w:type="dxa"/>
          </w:tcPr>
          <w:p w14:paraId="6FAD0B9C"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89" w:name="_Toc280600313"/>
            <w:r w:rsidRPr="007E406E">
              <w:rPr>
                <w:rFonts w:ascii="Footlight MT Light" w:hAnsi="Footlight MT Light"/>
                <w:b/>
                <w:color w:val="000000" w:themeColor="text1"/>
                <w:sz w:val="24"/>
                <w:szCs w:val="24"/>
              </w:rPr>
              <w:t xml:space="preserve">Tindakan Penyedia yang mensyaratkan Persetujuan Pejabat Penandatangan Kontrak </w:t>
            </w:r>
            <w:bookmarkEnd w:id="189"/>
          </w:p>
          <w:p w14:paraId="5CA3463F" w14:textId="77777777" w:rsidR="003A28FC" w:rsidRPr="007E406E" w:rsidRDefault="003A28FC" w:rsidP="003A28FC">
            <w:pPr>
              <w:tabs>
                <w:tab w:val="left" w:pos="318"/>
              </w:tabs>
              <w:ind w:left="318"/>
              <w:rPr>
                <w:rFonts w:ascii="Footlight MT Light" w:hAnsi="Footlight MT Light"/>
                <w:b/>
                <w:color w:val="000000" w:themeColor="text1"/>
                <w:sz w:val="24"/>
                <w:szCs w:val="24"/>
              </w:rPr>
            </w:pPr>
          </w:p>
        </w:tc>
        <w:tc>
          <w:tcPr>
            <w:tcW w:w="6980" w:type="dxa"/>
            <w:gridSpan w:val="2"/>
          </w:tcPr>
          <w:p w14:paraId="7ECAD259" w14:textId="77777777" w:rsidR="003A28FC" w:rsidRPr="007E406E" w:rsidRDefault="003A28FC" w:rsidP="003A28FC">
            <w:pPr>
              <w:contextualSpacing/>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 xml:space="preserve">Penyedia berkewajiban untuk mendapatkan lebih dahulu persetujuan tertulis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l-NL"/>
              </w:rPr>
              <w:t>sebelum melakukan tindakan-tindakan berikut:</w:t>
            </w:r>
          </w:p>
          <w:p w14:paraId="45F49D03" w14:textId="77777777" w:rsidR="003A28FC" w:rsidRPr="007E406E" w:rsidRDefault="003A28FC" w:rsidP="0041056D">
            <w:pPr>
              <w:numPr>
                <w:ilvl w:val="4"/>
                <w:numId w:val="138"/>
              </w:numPr>
              <w:tabs>
                <w:tab w:val="clear" w:pos="984"/>
              </w:tabs>
              <w:ind w:left="34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mensubkontrakkan sebagian </w:t>
            </w:r>
            <w:r w:rsidRPr="007E406E">
              <w:rPr>
                <w:rFonts w:ascii="Footlight MT Light" w:hAnsi="Footlight MT Light"/>
                <w:color w:val="000000" w:themeColor="text1"/>
                <w:sz w:val="24"/>
                <w:szCs w:val="24"/>
                <w:lang w:val="en-ID"/>
              </w:rPr>
              <w:t>pekerjaan</w:t>
            </w:r>
            <w:r w:rsidRPr="007E406E">
              <w:rPr>
                <w:rFonts w:ascii="Footlight MT Light" w:hAnsi="Footlight MT Light"/>
                <w:color w:val="000000" w:themeColor="text1"/>
                <w:sz w:val="24"/>
                <w:szCs w:val="24"/>
              </w:rPr>
              <w:t>;</w:t>
            </w:r>
            <w:r w:rsidRPr="007E406E">
              <w:rPr>
                <w:rFonts w:ascii="Footlight MT Light" w:hAnsi="Footlight MT Light"/>
                <w:color w:val="000000" w:themeColor="text1"/>
                <w:sz w:val="24"/>
                <w:szCs w:val="24"/>
                <w:lang w:val="en-ID"/>
              </w:rPr>
              <w:t xml:space="preserve"> dan/atau</w:t>
            </w:r>
          </w:p>
          <w:p w14:paraId="54385F85" w14:textId="77777777" w:rsidR="003A28FC" w:rsidRPr="007E406E" w:rsidRDefault="003A28FC" w:rsidP="0041056D">
            <w:pPr>
              <w:numPr>
                <w:ilvl w:val="4"/>
                <w:numId w:val="138"/>
              </w:numPr>
              <w:tabs>
                <w:tab w:val="clear" w:pos="984"/>
              </w:tabs>
              <w:ind w:left="34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tindakan lain yang diatur dalam SSKK.</w:t>
            </w:r>
            <w:r w:rsidRPr="007E406E">
              <w:rPr>
                <w:rFonts w:ascii="Footlight MT Light" w:hAnsi="Footlight MT Light"/>
                <w:color w:val="000000" w:themeColor="text1"/>
                <w:sz w:val="24"/>
                <w:szCs w:val="24"/>
              </w:rPr>
              <w:tab/>
            </w:r>
          </w:p>
          <w:p w14:paraId="11B54C95" w14:textId="77777777" w:rsidR="003A28FC" w:rsidRPr="007E406E" w:rsidDel="00DC4273" w:rsidRDefault="003A28FC" w:rsidP="003A28FC">
            <w:pPr>
              <w:rPr>
                <w:rFonts w:ascii="Footlight MT Light" w:hAnsi="Footlight MT Light"/>
                <w:color w:val="000000" w:themeColor="text1"/>
                <w:sz w:val="24"/>
                <w:szCs w:val="24"/>
              </w:rPr>
            </w:pPr>
          </w:p>
        </w:tc>
      </w:tr>
      <w:tr w:rsidR="003A28FC" w:rsidRPr="007E406E" w14:paraId="37FFD0BE" w14:textId="77777777" w:rsidTr="003A28FC">
        <w:trPr>
          <w:trHeight w:val="214"/>
        </w:trPr>
        <w:tc>
          <w:tcPr>
            <w:tcW w:w="2268" w:type="dxa"/>
          </w:tcPr>
          <w:p w14:paraId="1FBAF334"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190" w:name="_Toc280170186"/>
            <w:bookmarkStart w:id="191" w:name="_Toc280827061"/>
            <w:bookmarkStart w:id="192" w:name="_Toc281290536"/>
            <w:bookmarkStart w:id="193" w:name="_Toc283710277"/>
            <w:bookmarkStart w:id="194" w:name="_Toc283710668"/>
            <w:bookmarkStart w:id="195" w:name="_Toc290370680"/>
            <w:bookmarkStart w:id="196" w:name="_Toc340869927"/>
            <w:bookmarkStart w:id="197" w:name="_Toc410717830"/>
            <w:bookmarkStart w:id="198" w:name="_Toc410718038"/>
            <w:r w:rsidRPr="007E406E">
              <w:rPr>
                <w:rFonts w:ascii="Footlight MT Light" w:hAnsi="Footlight MT Light"/>
                <w:b/>
                <w:color w:val="000000" w:themeColor="text1"/>
                <w:sz w:val="24"/>
                <w:szCs w:val="24"/>
              </w:rPr>
              <w:t xml:space="preserve">Kerjasama Penyedia dengan </w:t>
            </w:r>
            <w:r w:rsidRPr="007E406E">
              <w:rPr>
                <w:rFonts w:ascii="Footlight MT Light" w:hAnsi="Footlight MT Light"/>
                <w:b/>
                <w:color w:val="000000" w:themeColor="text1"/>
                <w:sz w:val="24"/>
                <w:szCs w:val="24"/>
                <w:lang w:val="en-ID"/>
              </w:rPr>
              <w:t>U</w:t>
            </w:r>
            <w:r w:rsidRPr="007E406E">
              <w:rPr>
                <w:rFonts w:ascii="Footlight MT Light" w:hAnsi="Footlight MT Light"/>
                <w:b/>
                <w:color w:val="000000" w:themeColor="text1"/>
                <w:sz w:val="24"/>
                <w:szCs w:val="24"/>
              </w:rPr>
              <w:t xml:space="preserve">saha </w:t>
            </w:r>
            <w:r w:rsidRPr="007E406E">
              <w:rPr>
                <w:rFonts w:ascii="Footlight MT Light" w:hAnsi="Footlight MT Light"/>
                <w:b/>
                <w:color w:val="000000" w:themeColor="text1"/>
                <w:sz w:val="24"/>
                <w:szCs w:val="24"/>
                <w:lang w:val="en-ID"/>
              </w:rPr>
              <w:t>K</w:t>
            </w:r>
            <w:r w:rsidRPr="007E406E">
              <w:rPr>
                <w:rFonts w:ascii="Footlight MT Light" w:hAnsi="Footlight MT Light"/>
                <w:b/>
                <w:color w:val="000000" w:themeColor="text1"/>
                <w:sz w:val="24"/>
                <w:szCs w:val="24"/>
              </w:rPr>
              <w:t xml:space="preserve">ecil </w:t>
            </w:r>
            <w:r w:rsidRPr="007E406E">
              <w:rPr>
                <w:rFonts w:ascii="Footlight MT Light" w:hAnsi="Footlight MT Light"/>
                <w:b/>
                <w:color w:val="000000" w:themeColor="text1"/>
                <w:sz w:val="24"/>
                <w:szCs w:val="24"/>
                <w:lang w:val="en-ID"/>
              </w:rPr>
              <w:lastRenderedPageBreak/>
              <w:t>s</w:t>
            </w:r>
            <w:r w:rsidRPr="007E406E">
              <w:rPr>
                <w:rFonts w:ascii="Footlight MT Light" w:hAnsi="Footlight MT Light"/>
                <w:b/>
                <w:color w:val="000000" w:themeColor="text1"/>
                <w:sz w:val="24"/>
                <w:szCs w:val="24"/>
              </w:rPr>
              <w:t>ebagai SubPenyedia</w:t>
            </w:r>
            <w:r w:rsidRPr="007E406E">
              <w:rPr>
                <w:rFonts w:ascii="Footlight MT Light" w:hAnsi="Footlight MT Light"/>
                <w:b/>
                <w:color w:val="000000" w:themeColor="text1"/>
                <w:sz w:val="24"/>
                <w:szCs w:val="24"/>
                <w:lang w:val="sv-SE"/>
              </w:rPr>
              <w:t xml:space="preserve"> </w:t>
            </w:r>
            <w:bookmarkEnd w:id="190"/>
            <w:bookmarkEnd w:id="191"/>
            <w:bookmarkEnd w:id="192"/>
            <w:bookmarkEnd w:id="193"/>
            <w:bookmarkEnd w:id="194"/>
            <w:bookmarkEnd w:id="195"/>
            <w:bookmarkEnd w:id="196"/>
            <w:bookmarkEnd w:id="197"/>
            <w:bookmarkEnd w:id="198"/>
          </w:p>
          <w:p w14:paraId="6210E73B" w14:textId="77777777" w:rsidR="003A28FC" w:rsidRPr="007E406E" w:rsidRDefault="003A28FC" w:rsidP="003A28FC">
            <w:pPr>
              <w:tabs>
                <w:tab w:val="left" w:pos="426"/>
              </w:tabs>
              <w:ind w:left="426" w:hanging="426"/>
              <w:rPr>
                <w:rFonts w:ascii="Footlight MT Light" w:hAnsi="Footlight MT Light"/>
                <w:color w:val="000000" w:themeColor="text1"/>
                <w:sz w:val="24"/>
                <w:szCs w:val="24"/>
              </w:rPr>
            </w:pPr>
          </w:p>
        </w:tc>
        <w:tc>
          <w:tcPr>
            <w:tcW w:w="6980" w:type="dxa"/>
            <w:gridSpan w:val="2"/>
          </w:tcPr>
          <w:p w14:paraId="3D83BE5E" w14:textId="77777777" w:rsidR="003A28FC" w:rsidRPr="007E406E" w:rsidRDefault="003A28FC" w:rsidP="0041056D">
            <w:pPr>
              <w:numPr>
                <w:ilvl w:val="0"/>
                <w:numId w:val="144"/>
              </w:numPr>
              <w:ind w:left="631" w:hanging="686"/>
              <w:contextualSpacing/>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lastRenderedPageBreak/>
              <w:t>Penyedia dapat bekerjasama dengan usaha kecil</w:t>
            </w:r>
            <w:r w:rsidRPr="007E406E">
              <w:rPr>
                <w:rFonts w:ascii="Footlight MT Light" w:hAnsi="Footlight MT Light"/>
                <w:color w:val="000000" w:themeColor="text1"/>
                <w:sz w:val="24"/>
                <w:szCs w:val="24"/>
                <w:lang w:val="sv-SE"/>
              </w:rPr>
              <w:t xml:space="preserve"> dengan mensubkontrakkan sebagian pekerjaan</w:t>
            </w:r>
            <w:r w:rsidRPr="007E406E">
              <w:rPr>
                <w:rFonts w:ascii="Footlight MT Light" w:hAnsi="Footlight MT Light"/>
                <w:color w:val="000000" w:themeColor="text1"/>
                <w:sz w:val="24"/>
                <w:szCs w:val="24"/>
              </w:rPr>
              <w:t xml:space="preserve"> yang bukan pekerjaan utama</w:t>
            </w:r>
            <w:r w:rsidRPr="007E406E">
              <w:rPr>
                <w:rFonts w:ascii="Footlight MT Light" w:hAnsi="Footlight MT Light"/>
                <w:color w:val="000000" w:themeColor="text1"/>
                <w:sz w:val="24"/>
                <w:szCs w:val="24"/>
                <w:lang w:val="sv-SE"/>
              </w:rPr>
              <w:t>.</w:t>
            </w:r>
          </w:p>
          <w:p w14:paraId="022AE043" w14:textId="77777777" w:rsidR="003A28FC" w:rsidRPr="007E406E" w:rsidRDefault="003A28FC" w:rsidP="003A28FC">
            <w:pPr>
              <w:ind w:left="631"/>
              <w:contextualSpacing/>
              <w:rPr>
                <w:rFonts w:ascii="Footlight MT Light" w:hAnsi="Footlight MT Light"/>
                <w:color w:val="000000" w:themeColor="text1"/>
                <w:sz w:val="24"/>
                <w:szCs w:val="24"/>
                <w:lang w:val="sv-SE"/>
              </w:rPr>
            </w:pPr>
          </w:p>
          <w:p w14:paraId="41EA2216" w14:textId="77777777" w:rsidR="003A28FC" w:rsidRPr="007E406E" w:rsidRDefault="003A28FC" w:rsidP="0041056D">
            <w:pPr>
              <w:numPr>
                <w:ilvl w:val="0"/>
                <w:numId w:val="144"/>
              </w:numPr>
              <w:ind w:left="631" w:hanging="686"/>
              <w:contextualSpacing/>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lastRenderedPageBreak/>
              <w:t xml:space="preserve">Bagian Pekerjaan yang wajib disubkontrakkan oleh  Penyedia kepada usaha kecil sebagai </w:t>
            </w:r>
            <w:r w:rsidRPr="007E406E">
              <w:rPr>
                <w:rFonts w:ascii="Footlight MT Light" w:hAnsi="Footlight MT Light"/>
                <w:color w:val="000000" w:themeColor="text1"/>
                <w:sz w:val="24"/>
                <w:szCs w:val="24"/>
              </w:rPr>
              <w:t>S</w:t>
            </w:r>
            <w:r w:rsidRPr="007E406E">
              <w:rPr>
                <w:rFonts w:ascii="Footlight MT Light" w:hAnsi="Footlight MT Light"/>
                <w:color w:val="000000" w:themeColor="text1"/>
                <w:sz w:val="24"/>
                <w:szCs w:val="24"/>
                <w:lang w:val="sv-SE"/>
              </w:rPr>
              <w:t>ub</w:t>
            </w:r>
            <w:r w:rsidRPr="007E406E">
              <w:rPr>
                <w:rFonts w:ascii="Footlight MT Light" w:hAnsi="Footlight MT Light"/>
                <w:color w:val="000000" w:themeColor="text1"/>
                <w:sz w:val="24"/>
                <w:szCs w:val="24"/>
              </w:rPr>
              <w:t>P</w:t>
            </w:r>
            <w:r w:rsidRPr="007E406E">
              <w:rPr>
                <w:rFonts w:ascii="Footlight MT Light" w:hAnsi="Footlight MT Light"/>
                <w:color w:val="000000" w:themeColor="text1"/>
                <w:sz w:val="24"/>
                <w:szCs w:val="24"/>
                <w:lang w:val="sv-SE"/>
              </w:rPr>
              <w:t>enyedia diatur di dalam SSKK.</w:t>
            </w:r>
          </w:p>
          <w:p w14:paraId="4E2A853A" w14:textId="77777777" w:rsidR="003A28FC" w:rsidRPr="007E406E" w:rsidRDefault="003A28FC" w:rsidP="003A28FC">
            <w:pPr>
              <w:rPr>
                <w:rFonts w:ascii="Footlight MT Light" w:hAnsi="Footlight MT Light"/>
                <w:color w:val="000000" w:themeColor="text1"/>
                <w:sz w:val="24"/>
                <w:szCs w:val="24"/>
              </w:rPr>
            </w:pPr>
          </w:p>
          <w:p w14:paraId="5045EDBE" w14:textId="77777777" w:rsidR="003A28FC" w:rsidRPr="007E406E" w:rsidRDefault="003A28FC" w:rsidP="0041056D">
            <w:pPr>
              <w:numPr>
                <w:ilvl w:val="0"/>
                <w:numId w:val="144"/>
              </w:numPr>
              <w:ind w:left="631" w:hanging="686"/>
              <w:contextualSpacing/>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 xml:space="preserve">Dalam kerjasama </w:t>
            </w:r>
            <w:r w:rsidRPr="007E406E">
              <w:rPr>
                <w:rFonts w:ascii="Footlight MT Light" w:hAnsi="Footlight MT Light"/>
                <w:color w:val="000000" w:themeColor="text1"/>
                <w:sz w:val="24"/>
                <w:szCs w:val="24"/>
                <w:lang w:val="en-ID"/>
              </w:rPr>
              <w:t>di atas</w:t>
            </w:r>
            <w:r w:rsidRPr="007E406E">
              <w:rPr>
                <w:rFonts w:ascii="Footlight MT Light" w:hAnsi="Footlight MT Light"/>
                <w:color w:val="000000" w:themeColor="text1"/>
                <w:sz w:val="24"/>
                <w:szCs w:val="24"/>
              </w:rPr>
              <w:t>, Penyedia bertanggung jawab penuh atas keseluruhan pekerjaan tersebut.</w:t>
            </w:r>
          </w:p>
          <w:p w14:paraId="25BE6C8A" w14:textId="77777777" w:rsidR="003A28FC" w:rsidRPr="007E406E" w:rsidRDefault="003A28FC" w:rsidP="003A28FC">
            <w:pPr>
              <w:rPr>
                <w:rFonts w:ascii="Footlight MT Light" w:hAnsi="Footlight MT Light"/>
                <w:color w:val="000000" w:themeColor="text1"/>
                <w:sz w:val="24"/>
                <w:szCs w:val="24"/>
              </w:rPr>
            </w:pPr>
          </w:p>
          <w:p w14:paraId="1556ADCC" w14:textId="77777777" w:rsidR="003A28FC" w:rsidRPr="007E406E" w:rsidRDefault="003A28FC" w:rsidP="0041056D">
            <w:pPr>
              <w:numPr>
                <w:ilvl w:val="0"/>
                <w:numId w:val="144"/>
              </w:numPr>
              <w:ind w:left="631" w:hanging="686"/>
              <w:contextualSpacing/>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 xml:space="preserve">Penyedia membuat laporan mengenai pelaksanaan </w:t>
            </w:r>
            <w:r w:rsidRPr="007E406E">
              <w:rPr>
                <w:rFonts w:ascii="Footlight MT Light" w:hAnsi="Footlight MT Light"/>
                <w:color w:val="000000" w:themeColor="text1"/>
                <w:sz w:val="24"/>
                <w:szCs w:val="24"/>
                <w:lang w:val="en-ID"/>
              </w:rPr>
              <w:t>subkontrak</w:t>
            </w:r>
            <w:r w:rsidRPr="007E406E">
              <w:rPr>
                <w:rFonts w:ascii="Footlight MT Light" w:hAnsi="Footlight MT Light"/>
                <w:color w:val="000000" w:themeColor="text1"/>
                <w:sz w:val="24"/>
                <w:szCs w:val="24"/>
              </w:rPr>
              <w:t>.</w:t>
            </w:r>
          </w:p>
          <w:p w14:paraId="39561F69" w14:textId="77777777" w:rsidR="003A28FC" w:rsidRPr="007E406E" w:rsidRDefault="003A28FC" w:rsidP="003A28FC">
            <w:pPr>
              <w:rPr>
                <w:rFonts w:ascii="Footlight MT Light" w:hAnsi="Footlight MT Light"/>
                <w:color w:val="000000" w:themeColor="text1"/>
                <w:sz w:val="24"/>
                <w:szCs w:val="24"/>
                <w:lang w:val="sv-SE"/>
              </w:rPr>
            </w:pPr>
          </w:p>
        </w:tc>
      </w:tr>
      <w:tr w:rsidR="003A28FC" w:rsidRPr="007E406E" w14:paraId="2CE82DB7" w14:textId="77777777" w:rsidTr="003A28FC">
        <w:trPr>
          <w:trHeight w:val="214"/>
        </w:trPr>
        <w:tc>
          <w:tcPr>
            <w:tcW w:w="2268" w:type="dxa"/>
          </w:tcPr>
          <w:p w14:paraId="6BF7DB71" w14:textId="77777777" w:rsidR="003A28FC" w:rsidRPr="007E406E" w:rsidRDefault="003A28FC" w:rsidP="0041056D">
            <w:pPr>
              <w:numPr>
                <w:ilvl w:val="0"/>
                <w:numId w:val="93"/>
              </w:numPr>
              <w:tabs>
                <w:tab w:val="left" w:pos="318"/>
              </w:tabs>
              <w:ind w:left="318" w:hanging="426"/>
              <w:jc w:val="left"/>
              <w:rPr>
                <w:rFonts w:ascii="Footlight MT Light" w:hAnsi="Footlight MT Light" w:cs="Arial"/>
                <w:b/>
                <w:color w:val="000000" w:themeColor="text1"/>
                <w:sz w:val="24"/>
                <w:szCs w:val="24"/>
              </w:rPr>
            </w:pPr>
            <w:bookmarkStart w:id="199" w:name="_Toc340869928"/>
            <w:bookmarkStart w:id="200" w:name="_Toc410717831"/>
            <w:bookmarkStart w:id="201" w:name="_Toc410718039"/>
            <w:r w:rsidRPr="007E406E">
              <w:rPr>
                <w:rFonts w:ascii="Footlight MT Light" w:hAnsi="Footlight MT Light"/>
                <w:b/>
                <w:color w:val="000000" w:themeColor="text1"/>
                <w:sz w:val="24"/>
                <w:szCs w:val="24"/>
                <w:lang w:val="en-ID"/>
              </w:rPr>
              <w:lastRenderedPageBreak/>
              <w:t xml:space="preserve">Penggunaan lokasi kerja (apabila ada) </w:t>
            </w:r>
            <w:bookmarkEnd w:id="199"/>
            <w:bookmarkEnd w:id="200"/>
            <w:bookmarkEnd w:id="201"/>
          </w:p>
        </w:tc>
        <w:tc>
          <w:tcPr>
            <w:tcW w:w="6980" w:type="dxa"/>
            <w:gridSpan w:val="2"/>
          </w:tcPr>
          <w:p w14:paraId="1EAA76C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berkewajiban untuk bekerjasama dan menggunakan lokasi kerja bersama-sama dengan Penyedia lain (jika ada) dan pihak-pihak lainnya yang berkepentingan atas lokasi kerja. Jika dipandang perlu, Pejabat Penandatangan Kontrak dapat memberikan jadwal kerja Penyedia yang lain di lokasi kerja.</w:t>
            </w:r>
          </w:p>
          <w:p w14:paraId="0C9AE24C" w14:textId="77777777" w:rsidR="003A28FC" w:rsidRPr="007E406E" w:rsidDel="00DC4273" w:rsidRDefault="003A28FC" w:rsidP="003A28FC">
            <w:pPr>
              <w:tabs>
                <w:tab w:val="left" w:pos="695"/>
              </w:tabs>
              <w:rPr>
                <w:rFonts w:ascii="Footlight MT Light" w:hAnsi="Footlight MT Light"/>
                <w:i/>
                <w:color w:val="000000" w:themeColor="text1"/>
                <w:sz w:val="24"/>
                <w:szCs w:val="24"/>
              </w:rPr>
            </w:pPr>
          </w:p>
        </w:tc>
      </w:tr>
      <w:tr w:rsidR="003A28FC" w:rsidRPr="007E406E" w14:paraId="2D57CB95" w14:textId="77777777" w:rsidTr="003A28FC">
        <w:trPr>
          <w:trHeight w:val="214"/>
        </w:trPr>
        <w:tc>
          <w:tcPr>
            <w:tcW w:w="2268" w:type="dxa"/>
          </w:tcPr>
          <w:p w14:paraId="622E907B"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202" w:name="_Toc340869930"/>
            <w:bookmarkStart w:id="203" w:name="_Toc410717833"/>
            <w:bookmarkStart w:id="204" w:name="_Toc410718041"/>
            <w:r w:rsidRPr="007E406E">
              <w:rPr>
                <w:rFonts w:ascii="Footlight MT Light" w:hAnsi="Footlight MT Light"/>
                <w:b/>
                <w:color w:val="000000" w:themeColor="text1"/>
                <w:sz w:val="24"/>
                <w:szCs w:val="24"/>
              </w:rPr>
              <w:t xml:space="preserve">Keselamatan </w:t>
            </w:r>
            <w:bookmarkEnd w:id="202"/>
            <w:bookmarkEnd w:id="203"/>
            <w:bookmarkEnd w:id="204"/>
          </w:p>
          <w:p w14:paraId="2F69B812" w14:textId="77777777" w:rsidR="003A28FC" w:rsidRPr="007E406E" w:rsidRDefault="003A28FC" w:rsidP="003A28FC">
            <w:pPr>
              <w:ind w:left="318" w:hanging="426"/>
              <w:rPr>
                <w:rFonts w:ascii="Footlight MT Light" w:hAnsi="Footlight MT Light"/>
                <w:i/>
                <w:color w:val="000000" w:themeColor="text1"/>
                <w:sz w:val="24"/>
                <w:szCs w:val="24"/>
              </w:rPr>
            </w:pPr>
          </w:p>
        </w:tc>
        <w:tc>
          <w:tcPr>
            <w:tcW w:w="6980" w:type="dxa"/>
            <w:gridSpan w:val="2"/>
          </w:tcPr>
          <w:p w14:paraId="05C747E9" w14:textId="77777777" w:rsidR="003A28FC" w:rsidRPr="007E406E" w:rsidRDefault="003A28FC" w:rsidP="003A28FC">
            <w:pPr>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rPr>
              <w:t>Penyedia bertanggung jawab atas keselamatan semua pihak di lokasi kerja (apabila ada)</w:t>
            </w:r>
            <w:r w:rsidRPr="007E406E">
              <w:rPr>
                <w:rFonts w:ascii="Footlight MT Light" w:hAnsi="Footlight MT Light"/>
                <w:color w:val="000000" w:themeColor="text1"/>
                <w:sz w:val="24"/>
                <w:szCs w:val="24"/>
                <w:lang w:val="en-ID"/>
              </w:rPr>
              <w:t>.</w:t>
            </w:r>
          </w:p>
          <w:p w14:paraId="491E600E" w14:textId="77777777" w:rsidR="003A28FC" w:rsidRPr="007E406E" w:rsidRDefault="003A28FC" w:rsidP="003A28FC">
            <w:pPr>
              <w:ind w:left="34"/>
              <w:rPr>
                <w:rFonts w:ascii="Footlight MT Light" w:hAnsi="Footlight MT Light"/>
                <w:i/>
                <w:color w:val="000000" w:themeColor="text1"/>
                <w:sz w:val="24"/>
                <w:szCs w:val="24"/>
              </w:rPr>
            </w:pPr>
          </w:p>
        </w:tc>
      </w:tr>
      <w:tr w:rsidR="003A28FC" w:rsidRPr="007E406E" w14:paraId="78EFB270" w14:textId="77777777" w:rsidTr="003A28FC">
        <w:trPr>
          <w:trHeight w:val="214"/>
        </w:trPr>
        <w:tc>
          <w:tcPr>
            <w:tcW w:w="2268" w:type="dxa"/>
          </w:tcPr>
          <w:p w14:paraId="1C29EC72"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Sanksi Finansial</w:t>
            </w:r>
          </w:p>
        </w:tc>
        <w:tc>
          <w:tcPr>
            <w:tcW w:w="6980" w:type="dxa"/>
            <w:gridSpan w:val="2"/>
          </w:tcPr>
          <w:p w14:paraId="0F6098AD" w14:textId="77777777" w:rsidR="003A28FC" w:rsidRPr="007E406E" w:rsidRDefault="003A28FC" w:rsidP="0041056D">
            <w:pPr>
              <w:numPr>
                <w:ilvl w:val="0"/>
                <w:numId w:val="145"/>
              </w:numPr>
              <w:ind w:left="631" w:hanging="709"/>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Sanksi</w:t>
            </w:r>
            <w:r w:rsidRPr="007E406E">
              <w:rPr>
                <w:rFonts w:ascii="Footlight MT Light" w:hAnsi="Footlight MT Light"/>
                <w:color w:val="000000" w:themeColor="text1"/>
                <w:sz w:val="24"/>
                <w:szCs w:val="24"/>
              </w:rPr>
              <w:t xml:space="preserve"> finansial</w:t>
            </w:r>
            <w:r w:rsidRPr="007E406E">
              <w:rPr>
                <w:rFonts w:ascii="Footlight MT Light" w:hAnsi="Footlight MT Light"/>
                <w:color w:val="000000" w:themeColor="text1"/>
                <w:sz w:val="24"/>
                <w:szCs w:val="24"/>
                <w:lang w:val="en-ID"/>
              </w:rPr>
              <w:t xml:space="preserve"> bagi Penyedia</w:t>
            </w:r>
            <w:r w:rsidRPr="007E406E">
              <w:rPr>
                <w:rFonts w:ascii="Footlight MT Light" w:hAnsi="Footlight MT Light"/>
                <w:color w:val="000000" w:themeColor="text1"/>
                <w:sz w:val="24"/>
                <w:szCs w:val="24"/>
              </w:rPr>
              <w:t xml:space="preserve"> dapat berupa sanksi ganti rugi, denda keterlambatan atau pencairan jaminan.</w:t>
            </w:r>
          </w:p>
          <w:p w14:paraId="07CDCE5D" w14:textId="77777777" w:rsidR="003A28FC" w:rsidRPr="007E406E" w:rsidRDefault="003A28FC" w:rsidP="003A28FC">
            <w:pPr>
              <w:rPr>
                <w:rFonts w:ascii="Footlight MT Light" w:hAnsi="Footlight MT Light"/>
                <w:color w:val="000000" w:themeColor="text1"/>
                <w:sz w:val="24"/>
                <w:szCs w:val="24"/>
              </w:rPr>
            </w:pPr>
          </w:p>
          <w:p w14:paraId="7D726B05" w14:textId="77777777" w:rsidR="003A28FC" w:rsidRPr="007E406E" w:rsidRDefault="003A28FC" w:rsidP="0041056D">
            <w:pPr>
              <w:numPr>
                <w:ilvl w:val="0"/>
                <w:numId w:val="145"/>
              </w:numPr>
              <w:ind w:left="631" w:hanging="709"/>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Sanksi ganti rugi </w:t>
            </w:r>
            <w:r w:rsidRPr="007E406E">
              <w:rPr>
                <w:rFonts w:ascii="Footlight MT Light" w:hAnsi="Footlight MT Light"/>
                <w:color w:val="000000" w:themeColor="text1"/>
                <w:sz w:val="24"/>
                <w:szCs w:val="24"/>
                <w:lang w:val="en-ID"/>
              </w:rPr>
              <w:t xml:space="preserve">bagi Penyedia dikenakan </w:t>
            </w:r>
            <w:r w:rsidRPr="007E406E">
              <w:rPr>
                <w:rFonts w:ascii="Footlight MT Light" w:hAnsi="Footlight MT Light"/>
                <w:color w:val="000000" w:themeColor="text1"/>
                <w:sz w:val="24"/>
                <w:szCs w:val="24"/>
              </w:rPr>
              <w:t>apabila</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 xml:space="preserve">jaminan tidak </w:t>
            </w:r>
            <w:r w:rsidRPr="007E406E">
              <w:rPr>
                <w:rFonts w:ascii="Footlight MT Light" w:hAnsi="Footlight MT Light"/>
                <w:color w:val="000000" w:themeColor="text1"/>
                <w:sz w:val="24"/>
                <w:szCs w:val="24"/>
                <w:lang w:val="en-ID"/>
              </w:rPr>
              <w:t>dapat</w:t>
            </w:r>
            <w:r w:rsidRPr="007E406E">
              <w:rPr>
                <w:rFonts w:ascii="Footlight MT Light" w:hAnsi="Footlight MT Light"/>
                <w:color w:val="000000" w:themeColor="text1"/>
                <w:sz w:val="24"/>
                <w:szCs w:val="24"/>
              </w:rPr>
              <w:t xml:space="preserve"> dicairkan, terjadi kesalahan dalam perhitungan volume pekerjaan berdasarkan hasil audit, menyerahkan barang/jasa yang kualitasnya tidak sesuai dengan Kontrak berdasarkan hasil audit. Besarnya sanksi ganti rugi adalah sebesar nilai kerugian yang ditimbulkan.</w:t>
            </w:r>
          </w:p>
          <w:p w14:paraId="2980A996" w14:textId="77777777" w:rsidR="003A28FC" w:rsidRPr="007E406E" w:rsidRDefault="003A28FC" w:rsidP="003A28FC">
            <w:pPr>
              <w:ind w:left="600"/>
              <w:contextualSpacing/>
              <w:rPr>
                <w:rFonts w:ascii="Footlight MT Light" w:hAnsi="Footlight MT Light"/>
                <w:color w:val="000000" w:themeColor="text1"/>
                <w:sz w:val="24"/>
                <w:szCs w:val="24"/>
              </w:rPr>
            </w:pPr>
          </w:p>
          <w:p w14:paraId="47F6A241" w14:textId="77777777" w:rsidR="003A28FC" w:rsidRPr="007E406E" w:rsidRDefault="003A28FC" w:rsidP="0041056D">
            <w:pPr>
              <w:numPr>
                <w:ilvl w:val="0"/>
                <w:numId w:val="145"/>
              </w:numPr>
              <w:ind w:left="631" w:hanging="709"/>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Sa</w:t>
            </w:r>
            <w:r w:rsidRPr="007E406E">
              <w:rPr>
                <w:rFonts w:ascii="Footlight MT Light" w:hAnsi="Footlight MT Light"/>
                <w:color w:val="000000" w:themeColor="text1"/>
                <w:sz w:val="24"/>
                <w:szCs w:val="24"/>
                <w:lang w:val="en-ID"/>
              </w:rPr>
              <w:t>nk</w:t>
            </w:r>
            <w:r w:rsidRPr="007E406E">
              <w:rPr>
                <w:rFonts w:ascii="Footlight MT Light" w:hAnsi="Footlight MT Light"/>
                <w:color w:val="000000" w:themeColor="text1"/>
                <w:sz w:val="24"/>
                <w:szCs w:val="24"/>
              </w:rPr>
              <w:t>si denda keterlambatan</w:t>
            </w:r>
            <w:r w:rsidRPr="007E406E">
              <w:rPr>
                <w:rFonts w:ascii="Footlight MT Light" w:hAnsi="Footlight MT Light"/>
                <w:color w:val="000000" w:themeColor="text1"/>
                <w:sz w:val="24"/>
                <w:szCs w:val="24"/>
                <w:lang w:val="en-ID"/>
              </w:rPr>
              <w:t xml:space="preserve"> bagi Penyedia</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 xml:space="preserve">dikenakan </w:t>
            </w:r>
            <w:r w:rsidRPr="007E406E">
              <w:rPr>
                <w:rFonts w:ascii="Footlight MT Light" w:hAnsi="Footlight MT Light"/>
                <w:color w:val="000000" w:themeColor="text1"/>
                <w:sz w:val="24"/>
                <w:szCs w:val="24"/>
              </w:rPr>
              <w:t>apabila terjadi keterlambatan penyelesaian pekerjaan dengan</w:t>
            </w:r>
            <w:r w:rsidRPr="007E406E">
              <w:rPr>
                <w:rFonts w:ascii="Footlight MT Light" w:hAnsi="Footlight MT Light"/>
                <w:color w:val="000000" w:themeColor="text1"/>
                <w:sz w:val="24"/>
                <w:szCs w:val="24"/>
                <w:lang w:val="en-ID"/>
              </w:rPr>
              <w:t xml:space="preserve"> cara</w:t>
            </w:r>
            <w:r w:rsidRPr="007E406E">
              <w:rPr>
                <w:rFonts w:ascii="Footlight MT Light" w:hAnsi="Footlight MT Light"/>
                <w:color w:val="000000" w:themeColor="text1"/>
                <w:sz w:val="24"/>
                <w:szCs w:val="24"/>
              </w:rPr>
              <w:t xml:space="preserve"> memotong pembayaran prestasi pekerjaan Penyedia. Pembayaran Denda tidak mengurangi tanggung jawab kontraktual Penyedia.</w:t>
            </w:r>
          </w:p>
          <w:p w14:paraId="5BBB6B62" w14:textId="77777777" w:rsidR="003A28FC" w:rsidRPr="007E406E" w:rsidRDefault="003A28FC" w:rsidP="003A28FC">
            <w:pPr>
              <w:ind w:left="34"/>
              <w:contextualSpacing/>
              <w:rPr>
                <w:rFonts w:ascii="Footlight MT Light" w:hAnsi="Footlight MT Light"/>
                <w:color w:val="000000" w:themeColor="text1"/>
                <w:sz w:val="24"/>
                <w:szCs w:val="24"/>
              </w:rPr>
            </w:pPr>
          </w:p>
          <w:p w14:paraId="40136B4A" w14:textId="77777777" w:rsidR="003A28FC" w:rsidRPr="007E406E" w:rsidRDefault="003A28FC" w:rsidP="0041056D">
            <w:pPr>
              <w:numPr>
                <w:ilvl w:val="0"/>
                <w:numId w:val="145"/>
              </w:numPr>
              <w:ind w:left="631" w:hanging="709"/>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Sanksi pencairan </w:t>
            </w:r>
            <w:r w:rsidRPr="007E406E">
              <w:rPr>
                <w:rFonts w:ascii="Footlight MT Light" w:hAnsi="Footlight MT Light"/>
                <w:color w:val="000000" w:themeColor="text1"/>
                <w:sz w:val="24"/>
                <w:szCs w:val="24"/>
                <w:lang w:val="en-ID"/>
              </w:rPr>
              <w:t>j</w:t>
            </w:r>
            <w:r w:rsidRPr="007E406E">
              <w:rPr>
                <w:rFonts w:ascii="Footlight MT Light" w:hAnsi="Footlight MT Light"/>
                <w:color w:val="000000" w:themeColor="text1"/>
                <w:sz w:val="24"/>
                <w:szCs w:val="24"/>
              </w:rPr>
              <w:t>aminan</w:t>
            </w:r>
            <w:r w:rsidRPr="007E406E">
              <w:rPr>
                <w:rFonts w:ascii="Footlight MT Light" w:hAnsi="Footlight MT Light"/>
                <w:color w:val="000000" w:themeColor="text1"/>
                <w:sz w:val="24"/>
                <w:szCs w:val="24"/>
                <w:lang w:val="en-ID"/>
              </w:rPr>
              <w:t xml:space="preserve"> pelaksanaan</w:t>
            </w:r>
            <w:r w:rsidRPr="007E406E">
              <w:rPr>
                <w:rFonts w:ascii="Footlight MT Light" w:hAnsi="Footlight MT Light"/>
                <w:color w:val="000000" w:themeColor="text1"/>
                <w:sz w:val="24"/>
                <w:szCs w:val="24"/>
              </w:rPr>
              <w:t>,</w:t>
            </w:r>
            <w:r w:rsidRPr="007E406E">
              <w:rPr>
                <w:rFonts w:ascii="Footlight MT Light" w:hAnsi="Footlight MT Light"/>
                <w:color w:val="000000" w:themeColor="text1"/>
                <w:sz w:val="24"/>
                <w:szCs w:val="24"/>
                <w:lang w:val="en-ID"/>
              </w:rPr>
              <w:t xml:space="preserve"> pencairan jaminan pemeliharaan, pelunasan uang muka atau pencairan jaminan uang muka (apabila diberikan uang muka)</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 xml:space="preserve">bagi Penyedia dikenakan </w:t>
            </w:r>
            <w:r w:rsidRPr="007E406E">
              <w:rPr>
                <w:rFonts w:ascii="Footlight MT Light" w:hAnsi="Footlight MT Light"/>
                <w:color w:val="000000" w:themeColor="text1"/>
                <w:sz w:val="24"/>
                <w:szCs w:val="24"/>
              </w:rPr>
              <w:t>apabila Penyedia tidak menyelesaikan pekerjaan</w:t>
            </w:r>
            <w:r w:rsidRPr="007E406E">
              <w:rPr>
                <w:rFonts w:ascii="Footlight MT Light" w:hAnsi="Footlight MT Light"/>
                <w:color w:val="000000" w:themeColor="text1"/>
                <w:sz w:val="24"/>
                <w:szCs w:val="24"/>
                <w:lang w:val="en-ID"/>
              </w:rPr>
              <w:t xml:space="preserve"> setelah berakhirnya masa pelaksanaan pekerjaan </w:t>
            </w:r>
            <w:r w:rsidRPr="007E406E">
              <w:rPr>
                <w:rFonts w:ascii="Footlight MT Light" w:hAnsi="Footlight MT Light"/>
                <w:color w:val="000000" w:themeColor="text1"/>
                <w:sz w:val="24"/>
                <w:szCs w:val="24"/>
              </w:rPr>
              <w:t>atau dilakukan pemutusan kontrak.</w:t>
            </w:r>
          </w:p>
          <w:p w14:paraId="4407C3CF" w14:textId="77777777" w:rsidR="003A28FC" w:rsidRPr="007E406E" w:rsidRDefault="003A28FC" w:rsidP="003A28FC">
            <w:pPr>
              <w:contextualSpacing/>
              <w:rPr>
                <w:rFonts w:ascii="Footlight MT Light" w:hAnsi="Footlight MT Light"/>
                <w:color w:val="000000" w:themeColor="text1"/>
                <w:sz w:val="24"/>
                <w:szCs w:val="24"/>
              </w:rPr>
            </w:pPr>
          </w:p>
        </w:tc>
      </w:tr>
      <w:tr w:rsidR="003A28FC" w:rsidRPr="007E406E" w14:paraId="0405DEF1" w14:textId="77777777" w:rsidTr="003A28FC">
        <w:trPr>
          <w:trHeight w:val="214"/>
        </w:trPr>
        <w:tc>
          <w:tcPr>
            <w:tcW w:w="2268" w:type="dxa"/>
          </w:tcPr>
          <w:p w14:paraId="1E9D7584" w14:textId="77777777" w:rsidR="003A28FC" w:rsidRPr="007E406E" w:rsidRDefault="003A28FC" w:rsidP="0041056D">
            <w:pPr>
              <w:numPr>
                <w:ilvl w:val="0"/>
                <w:numId w:val="93"/>
              </w:numPr>
              <w:tabs>
                <w:tab w:val="left" w:pos="318"/>
              </w:tabs>
              <w:ind w:left="318" w:hanging="426"/>
              <w:jc w:val="left"/>
              <w:rPr>
                <w:rFonts w:ascii="Footlight MT Light" w:hAnsi="Footlight MT Light"/>
                <w:b/>
                <w:color w:val="000000" w:themeColor="text1"/>
                <w:sz w:val="24"/>
                <w:szCs w:val="24"/>
              </w:rPr>
            </w:pPr>
            <w:bookmarkStart w:id="205" w:name="_Toc280170189"/>
            <w:bookmarkStart w:id="206" w:name="_Toc280827064"/>
            <w:bookmarkStart w:id="207" w:name="_Toc281290539"/>
            <w:bookmarkStart w:id="208" w:name="_Toc283710280"/>
            <w:bookmarkStart w:id="209" w:name="_Toc283710671"/>
            <w:bookmarkStart w:id="210" w:name="_Toc290370683"/>
            <w:bookmarkStart w:id="211" w:name="_Toc340869932"/>
            <w:bookmarkStart w:id="212" w:name="_Toc410717835"/>
            <w:bookmarkStart w:id="213" w:name="_Toc410718043"/>
            <w:r w:rsidRPr="007E406E">
              <w:rPr>
                <w:rFonts w:ascii="Footlight MT Light" w:hAnsi="Footlight MT Light"/>
                <w:b/>
                <w:color w:val="000000" w:themeColor="text1"/>
                <w:sz w:val="24"/>
                <w:szCs w:val="24"/>
              </w:rPr>
              <w:t>Jaminan</w:t>
            </w:r>
            <w:bookmarkEnd w:id="205"/>
            <w:bookmarkEnd w:id="206"/>
            <w:bookmarkEnd w:id="207"/>
            <w:bookmarkEnd w:id="208"/>
            <w:bookmarkEnd w:id="209"/>
            <w:bookmarkEnd w:id="210"/>
            <w:r w:rsidRPr="007E406E">
              <w:rPr>
                <w:rFonts w:ascii="Footlight MT Light" w:hAnsi="Footlight MT Light"/>
                <w:b/>
                <w:color w:val="000000" w:themeColor="text1"/>
                <w:sz w:val="24"/>
                <w:szCs w:val="24"/>
              </w:rPr>
              <w:t xml:space="preserve"> </w:t>
            </w:r>
            <w:bookmarkEnd w:id="211"/>
            <w:bookmarkEnd w:id="212"/>
            <w:bookmarkEnd w:id="213"/>
          </w:p>
          <w:p w14:paraId="19B20220" w14:textId="77777777" w:rsidR="003A28FC" w:rsidRPr="007E406E" w:rsidRDefault="003A28FC" w:rsidP="003A28FC">
            <w:pPr>
              <w:rPr>
                <w:rFonts w:ascii="Footlight MT Light" w:hAnsi="Footlight MT Light"/>
                <w:i/>
                <w:color w:val="000000" w:themeColor="text1"/>
                <w:sz w:val="24"/>
                <w:szCs w:val="24"/>
              </w:rPr>
            </w:pPr>
          </w:p>
        </w:tc>
        <w:tc>
          <w:tcPr>
            <w:tcW w:w="6980" w:type="dxa"/>
            <w:gridSpan w:val="2"/>
          </w:tcPr>
          <w:p w14:paraId="5D084FCD"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Pelaksanaan diberikan kepada Pejabat Penandatangan Kontrak sebelum penandatanganan Kontrak.</w:t>
            </w:r>
          </w:p>
          <w:p w14:paraId="22EA64EF" w14:textId="77777777" w:rsidR="003A28FC" w:rsidRPr="007E406E" w:rsidRDefault="003A28FC" w:rsidP="003A28FC">
            <w:pPr>
              <w:tabs>
                <w:tab w:val="left" w:pos="732"/>
              </w:tabs>
              <w:rPr>
                <w:rFonts w:ascii="Footlight MT Light" w:hAnsi="Footlight MT Light"/>
                <w:color w:val="000000" w:themeColor="text1"/>
                <w:sz w:val="24"/>
                <w:szCs w:val="24"/>
              </w:rPr>
            </w:pPr>
          </w:p>
          <w:p w14:paraId="152EE929"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Masa berlakunya Jaminan Pelaksanaan sekurang-kurangnya sejak tanggal penandatanganan Kontrak sampai dengan serah terima pekerjaan.</w:t>
            </w:r>
          </w:p>
          <w:p w14:paraId="43B3968C" w14:textId="77777777" w:rsidR="003A28FC" w:rsidRPr="007E406E" w:rsidRDefault="003A28FC" w:rsidP="003A28FC">
            <w:pPr>
              <w:tabs>
                <w:tab w:val="left" w:pos="732"/>
              </w:tabs>
              <w:rPr>
                <w:rFonts w:ascii="Footlight MT Light" w:hAnsi="Footlight MT Light"/>
                <w:color w:val="000000" w:themeColor="text1"/>
                <w:sz w:val="24"/>
                <w:szCs w:val="24"/>
              </w:rPr>
            </w:pPr>
          </w:p>
          <w:p w14:paraId="5BA34BBB"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Pelaksanaan dikembalikan setelah pekerjaan dinyatakan selesai sesuai dengan ketentuan yang tertuang dalam kontrak.</w:t>
            </w:r>
          </w:p>
          <w:p w14:paraId="229D1ABB" w14:textId="77777777" w:rsidR="003A28FC" w:rsidRPr="007E406E" w:rsidRDefault="003A28FC" w:rsidP="003A28FC">
            <w:pPr>
              <w:tabs>
                <w:tab w:val="left" w:pos="732"/>
              </w:tabs>
              <w:rPr>
                <w:rFonts w:ascii="Footlight MT Light" w:hAnsi="Footlight MT Light"/>
                <w:color w:val="000000" w:themeColor="text1"/>
                <w:sz w:val="24"/>
                <w:szCs w:val="24"/>
              </w:rPr>
            </w:pPr>
          </w:p>
          <w:p w14:paraId="00172A97"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Uang Muka diberikan kepada Pejabat Penandatangan Kontrak apabila Penyedia menerima uang muka dan diserahkan sebelum pengambilan Uang Muka.</w:t>
            </w:r>
          </w:p>
          <w:p w14:paraId="13C98E3E" w14:textId="77777777" w:rsidR="003A28FC" w:rsidRPr="007E406E" w:rsidRDefault="003A28FC" w:rsidP="003A28FC">
            <w:pPr>
              <w:rPr>
                <w:rFonts w:ascii="Footlight MT Light" w:hAnsi="Footlight MT Light"/>
                <w:color w:val="000000" w:themeColor="text1"/>
                <w:sz w:val="24"/>
                <w:szCs w:val="24"/>
              </w:rPr>
            </w:pPr>
          </w:p>
          <w:p w14:paraId="36629A85"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Nilai Jaminan Uang Muka sama dengan besarnya uang muka yang diterima oleh Penyedia.</w:t>
            </w:r>
          </w:p>
          <w:p w14:paraId="7FCEB813" w14:textId="77777777" w:rsidR="003A28FC" w:rsidRPr="007E406E" w:rsidRDefault="003A28FC" w:rsidP="003A28FC">
            <w:pPr>
              <w:tabs>
                <w:tab w:val="left" w:pos="732"/>
              </w:tabs>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 </w:t>
            </w:r>
          </w:p>
          <w:p w14:paraId="38789DC6"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lastRenderedPageBreak/>
              <w:t>Nilai Jaminan Uang Muka dapat dikurangi secara proporsional sesuai dengan sisa uang muka yang diterima.</w:t>
            </w:r>
          </w:p>
          <w:p w14:paraId="06498BED" w14:textId="77777777" w:rsidR="003A28FC" w:rsidRPr="007E406E" w:rsidRDefault="003A28FC" w:rsidP="003A28FC">
            <w:pPr>
              <w:tabs>
                <w:tab w:val="left" w:pos="732"/>
              </w:tabs>
              <w:rPr>
                <w:rFonts w:ascii="Footlight MT Light" w:hAnsi="Footlight MT Light"/>
                <w:color w:val="000000" w:themeColor="text1"/>
                <w:sz w:val="24"/>
                <w:szCs w:val="24"/>
              </w:rPr>
            </w:pPr>
          </w:p>
          <w:p w14:paraId="4E89B227"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Masa berlaku Jaminan Uang Muka sekurang-kurangnya sejak tanggal persetujuan pemberian Uang Muka sampai dengan tanggal serah terima </w:t>
            </w:r>
            <w:r w:rsidRPr="007E406E">
              <w:rPr>
                <w:rFonts w:ascii="Footlight MT Light" w:hAnsi="Footlight MT Light"/>
                <w:color w:val="000000" w:themeColor="text1"/>
                <w:sz w:val="24"/>
                <w:szCs w:val="24"/>
                <w:lang w:val="en-ID"/>
              </w:rPr>
              <w:t>hasil pekerjaan</w:t>
            </w:r>
            <w:r w:rsidRPr="007E406E">
              <w:rPr>
                <w:rFonts w:ascii="Footlight MT Light" w:hAnsi="Footlight MT Light"/>
                <w:color w:val="000000" w:themeColor="text1"/>
                <w:sz w:val="24"/>
                <w:szCs w:val="24"/>
              </w:rPr>
              <w:t>.</w:t>
            </w:r>
          </w:p>
          <w:p w14:paraId="13845EB5" w14:textId="77777777" w:rsidR="003A28FC" w:rsidRPr="007E406E" w:rsidRDefault="003A28FC" w:rsidP="003A28FC">
            <w:pPr>
              <w:tabs>
                <w:tab w:val="left" w:pos="732"/>
              </w:tabs>
              <w:rPr>
                <w:rFonts w:ascii="Footlight MT Light" w:hAnsi="Footlight MT Light"/>
                <w:color w:val="000000" w:themeColor="text1"/>
                <w:sz w:val="24"/>
                <w:szCs w:val="24"/>
              </w:rPr>
            </w:pPr>
          </w:p>
          <w:p w14:paraId="583205BE" w14:textId="77777777" w:rsidR="003A28FC" w:rsidRPr="007E406E" w:rsidRDefault="003A28FC" w:rsidP="0041056D">
            <w:pPr>
              <w:numPr>
                <w:ilvl w:val="3"/>
                <w:numId w:val="126"/>
              </w:numPr>
              <w:tabs>
                <w:tab w:val="clear" w:pos="766"/>
              </w:tabs>
              <w:ind w:left="631"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Besarnya jaminan, bentuk dan masa berlaku jaminan-jaminan tersebut di atas disesuaikan dengan ketentuan dalam Dokumen Pemilihan.</w:t>
            </w:r>
          </w:p>
          <w:p w14:paraId="12132883" w14:textId="77777777" w:rsidR="003A28FC" w:rsidRPr="007E406E" w:rsidRDefault="003A28FC" w:rsidP="003A28FC">
            <w:pPr>
              <w:ind w:left="317"/>
              <w:contextualSpacing/>
              <w:rPr>
                <w:rFonts w:ascii="Footlight MT Light" w:hAnsi="Footlight MT Light"/>
                <w:i/>
                <w:color w:val="000000" w:themeColor="text1"/>
                <w:sz w:val="24"/>
                <w:szCs w:val="24"/>
              </w:rPr>
            </w:pPr>
          </w:p>
        </w:tc>
      </w:tr>
      <w:tr w:rsidR="003A28FC" w:rsidRPr="007E406E" w14:paraId="44091AE0" w14:textId="77777777" w:rsidTr="003A28FC">
        <w:trPr>
          <w:trHeight w:val="561"/>
        </w:trPr>
        <w:tc>
          <w:tcPr>
            <w:tcW w:w="2268" w:type="dxa"/>
          </w:tcPr>
          <w:p w14:paraId="7046839D"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bookmarkStart w:id="214" w:name="_Toc280600314"/>
            <w:r w:rsidRPr="007E406E">
              <w:rPr>
                <w:rFonts w:ascii="Footlight MT Light" w:hAnsi="Footlight MT Light"/>
                <w:b/>
                <w:color w:val="000000" w:themeColor="text1"/>
                <w:sz w:val="24"/>
                <w:szCs w:val="24"/>
              </w:rPr>
              <w:lastRenderedPageBreak/>
              <w:t>Laporan Hasil Pekerjaan</w:t>
            </w:r>
            <w:bookmarkEnd w:id="214"/>
          </w:p>
        </w:tc>
        <w:tc>
          <w:tcPr>
            <w:tcW w:w="6980" w:type="dxa"/>
            <w:gridSpan w:val="2"/>
          </w:tcPr>
          <w:p w14:paraId="5C34037D" w14:textId="77777777" w:rsidR="003A28FC" w:rsidRPr="007E406E" w:rsidRDefault="003A28FC" w:rsidP="0041056D">
            <w:pPr>
              <w:numPr>
                <w:ilvl w:val="0"/>
                <w:numId w:val="146"/>
              </w:numPr>
              <w:ind w:left="631" w:hanging="709"/>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Pemeriksaan pekerjaan dilakukan selama pelaksanaan Kontrak untuk menetapkan volume pekerjaan atas kegiatan yang telah dilaksanakan guna pembayaran hasil pekerjaan. Hasil pemeriksaan pekerjaan dituangkan dalam laporan kemajuan hasil pekerjaan.</w:t>
            </w:r>
          </w:p>
          <w:p w14:paraId="5276AA26" w14:textId="77777777" w:rsidR="003A28FC" w:rsidRPr="007E406E" w:rsidRDefault="003A28FC" w:rsidP="003A28FC">
            <w:pPr>
              <w:ind w:left="600"/>
              <w:contextualSpacing/>
              <w:rPr>
                <w:rFonts w:ascii="Footlight MT Light" w:hAnsi="Footlight MT Light"/>
                <w:color w:val="000000" w:themeColor="text1"/>
                <w:sz w:val="24"/>
                <w:szCs w:val="24"/>
              </w:rPr>
            </w:pPr>
          </w:p>
          <w:p w14:paraId="2D6A688B" w14:textId="77777777" w:rsidR="003A28FC" w:rsidRPr="007E406E" w:rsidRDefault="003A28FC" w:rsidP="0041056D">
            <w:pPr>
              <w:numPr>
                <w:ilvl w:val="0"/>
                <w:numId w:val="146"/>
              </w:numPr>
              <w:ind w:left="631" w:hanging="709"/>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kepentingan pengawasan dan pengendalian, dibuat laporan realisasi mengenai seluruh aktivitas pekerjaan.</w:t>
            </w:r>
          </w:p>
          <w:p w14:paraId="6639762F" w14:textId="77777777" w:rsidR="003A28FC" w:rsidRPr="007E406E" w:rsidRDefault="003A28FC" w:rsidP="003A28FC">
            <w:pPr>
              <w:ind w:left="600"/>
              <w:contextualSpacing/>
              <w:rPr>
                <w:rFonts w:ascii="Footlight MT Light" w:hAnsi="Footlight MT Light"/>
                <w:color w:val="000000" w:themeColor="text1"/>
                <w:sz w:val="24"/>
                <w:szCs w:val="24"/>
              </w:rPr>
            </w:pPr>
          </w:p>
          <w:p w14:paraId="4577D32C" w14:textId="77777777" w:rsidR="003A28FC" w:rsidRPr="007E406E" w:rsidRDefault="003A28FC" w:rsidP="0041056D">
            <w:pPr>
              <w:numPr>
                <w:ilvl w:val="0"/>
                <w:numId w:val="146"/>
              </w:numPr>
              <w:ind w:left="631" w:hanging="709"/>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Laporan dibuat oleh Penyedia, apabila diperlukan pemeriksaan dilakukan oleh unsur pengawas (apabila ada) dan disetujui oleh </w:t>
            </w:r>
            <w:r w:rsidRPr="007E406E">
              <w:rPr>
                <w:rFonts w:ascii="Footlight MT Light" w:hAnsi="Footlight MT Light"/>
                <w:color w:val="000000" w:themeColor="text1"/>
                <w:sz w:val="24"/>
                <w:szCs w:val="24"/>
                <w:lang w:val="en-ID"/>
              </w:rPr>
              <w:t>Pejabat Penandatangan Kontrak.</w:t>
            </w:r>
          </w:p>
          <w:p w14:paraId="20ED209E" w14:textId="77777777" w:rsidR="003A28FC" w:rsidRPr="007E406E" w:rsidDel="00DC4273" w:rsidRDefault="003A28FC" w:rsidP="003A28FC">
            <w:pPr>
              <w:ind w:left="600"/>
              <w:contextualSpacing/>
              <w:rPr>
                <w:rFonts w:ascii="Footlight MT Light" w:hAnsi="Footlight MT Light"/>
                <w:color w:val="000000" w:themeColor="text1"/>
                <w:sz w:val="24"/>
                <w:szCs w:val="24"/>
              </w:rPr>
            </w:pPr>
          </w:p>
        </w:tc>
      </w:tr>
      <w:tr w:rsidR="003A28FC" w:rsidRPr="007E406E" w14:paraId="443CCD39" w14:textId="77777777" w:rsidTr="003A28FC">
        <w:trPr>
          <w:trHeight w:val="561"/>
        </w:trPr>
        <w:tc>
          <w:tcPr>
            <w:tcW w:w="2268" w:type="dxa"/>
          </w:tcPr>
          <w:p w14:paraId="2C58D62C"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bookmarkStart w:id="215" w:name="_Toc280600315"/>
            <w:r w:rsidRPr="007E406E">
              <w:rPr>
                <w:rFonts w:ascii="Footlight MT Light" w:hAnsi="Footlight MT Light" w:cs="Arial"/>
                <w:b/>
                <w:color w:val="000000" w:themeColor="text1"/>
                <w:sz w:val="24"/>
                <w:szCs w:val="24"/>
              </w:rPr>
              <w:t>Kepemilikan</w:t>
            </w:r>
            <w:r w:rsidRPr="007E406E">
              <w:rPr>
                <w:rFonts w:ascii="Footlight MT Light" w:hAnsi="Footlight MT Light"/>
                <w:b/>
                <w:color w:val="000000" w:themeColor="text1"/>
                <w:sz w:val="24"/>
                <w:szCs w:val="24"/>
              </w:rPr>
              <w:t xml:space="preserve"> Dokumen</w:t>
            </w:r>
            <w:bookmarkEnd w:id="215"/>
          </w:p>
        </w:tc>
        <w:tc>
          <w:tcPr>
            <w:tcW w:w="6980" w:type="dxa"/>
            <w:gridSpan w:val="2"/>
          </w:tcPr>
          <w:p w14:paraId="671D24CF" w14:textId="77777777" w:rsidR="003A28FC" w:rsidRPr="007E406E" w:rsidRDefault="003A28FC" w:rsidP="0041056D">
            <w:pPr>
              <w:pStyle w:val="ListParagraph"/>
              <w:numPr>
                <w:ilvl w:val="0"/>
                <w:numId w:val="185"/>
              </w:numPr>
              <w:ind w:left="601" w:hanging="677"/>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Semua rancangan, gambar, spesifikasi, d</w:t>
            </w:r>
            <w:r w:rsidRPr="007E406E">
              <w:rPr>
                <w:rFonts w:ascii="Footlight MT Light" w:hAnsi="Footlight MT Light"/>
                <w:color w:val="000000" w:themeColor="text1"/>
                <w:sz w:val="24"/>
                <w:szCs w:val="24"/>
                <w:lang w:val="en-ID"/>
              </w:rPr>
              <w:t>e</w:t>
            </w:r>
            <w:r w:rsidRPr="007E406E">
              <w:rPr>
                <w:rFonts w:ascii="Footlight MT Light" w:hAnsi="Footlight MT Light"/>
                <w:color w:val="000000" w:themeColor="text1"/>
                <w:sz w:val="24"/>
                <w:szCs w:val="24"/>
              </w:rPr>
              <w:t xml:space="preserve">sain, laporan, dan dokumen-dokumen lain yang dipersiapkan oleh Penyedia berdasarkan Kontrak ini sepenuhnya merupakan milik </w:t>
            </w:r>
            <w:r w:rsidRPr="007E406E">
              <w:rPr>
                <w:rFonts w:ascii="Footlight MT Light" w:hAnsi="Footlight MT Light"/>
                <w:color w:val="000000" w:themeColor="text1"/>
                <w:sz w:val="24"/>
                <w:szCs w:val="24"/>
                <w:lang w:val="en-ID"/>
              </w:rPr>
              <w:t>Pejabat Penandatangan Kontrak</w:t>
            </w:r>
            <w:r w:rsidRPr="007E406E">
              <w:rPr>
                <w:rFonts w:ascii="Footlight MT Light" w:hAnsi="Footlight MT Light"/>
                <w:color w:val="000000" w:themeColor="text1"/>
                <w:sz w:val="24"/>
                <w:szCs w:val="24"/>
              </w:rPr>
              <w:t xml:space="preserve">. </w:t>
            </w:r>
          </w:p>
          <w:p w14:paraId="6419F655" w14:textId="77777777" w:rsidR="003A28FC" w:rsidRPr="007E406E" w:rsidRDefault="003A28FC" w:rsidP="003A28FC">
            <w:pPr>
              <w:rPr>
                <w:rFonts w:ascii="Footlight MT Light" w:hAnsi="Footlight MT Light"/>
                <w:color w:val="000000" w:themeColor="text1"/>
                <w:sz w:val="24"/>
                <w:szCs w:val="24"/>
              </w:rPr>
            </w:pPr>
          </w:p>
          <w:p w14:paraId="530C129D" w14:textId="77777777" w:rsidR="003A28FC" w:rsidRPr="007E406E" w:rsidRDefault="003A28FC" w:rsidP="0041056D">
            <w:pPr>
              <w:pStyle w:val="ListParagraph"/>
              <w:numPr>
                <w:ilvl w:val="0"/>
                <w:numId w:val="185"/>
              </w:numPr>
              <w:ind w:left="601" w:hanging="677"/>
              <w:contextualSpacing w:val="0"/>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rPr>
              <w:t xml:space="preserve">Penyedia berkewajiban untuk menyerahkan semua dokumen beserta daftar rinciannya kepada </w:t>
            </w:r>
            <w:r w:rsidRPr="007E406E">
              <w:rPr>
                <w:rFonts w:ascii="Footlight MT Light" w:hAnsi="Footlight MT Light"/>
                <w:color w:val="000000" w:themeColor="text1"/>
                <w:sz w:val="24"/>
                <w:szCs w:val="24"/>
                <w:lang w:val="en-ID"/>
              </w:rPr>
              <w:t xml:space="preserve">Pejabat Penandatangan Kontrak </w:t>
            </w:r>
            <w:r w:rsidRPr="007E406E">
              <w:rPr>
                <w:rFonts w:ascii="Footlight MT Light" w:hAnsi="Footlight MT Light"/>
                <w:color w:val="000000" w:themeColor="text1"/>
                <w:sz w:val="24"/>
                <w:szCs w:val="24"/>
              </w:rPr>
              <w:t xml:space="preserve">paling lambat pada </w:t>
            </w:r>
            <w:r w:rsidRPr="007E406E">
              <w:rPr>
                <w:rFonts w:ascii="Footlight MT Light" w:hAnsi="Footlight MT Light"/>
                <w:color w:val="000000" w:themeColor="text1"/>
                <w:sz w:val="24"/>
                <w:szCs w:val="24"/>
                <w:lang w:val="en-ID"/>
              </w:rPr>
              <w:t>saat serah terima pekerjaan</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 xml:space="preserve">atau </w:t>
            </w:r>
            <w:r w:rsidRPr="007E406E">
              <w:rPr>
                <w:rFonts w:ascii="Footlight MT Light" w:hAnsi="Footlight MT Light"/>
                <w:color w:val="000000" w:themeColor="text1"/>
                <w:sz w:val="24"/>
                <w:szCs w:val="24"/>
              </w:rPr>
              <w:t xml:space="preserve">waktu pemutusan </w:t>
            </w:r>
            <w:r w:rsidRPr="007E406E">
              <w:rPr>
                <w:rFonts w:ascii="Footlight MT Light" w:hAnsi="Footlight MT Light"/>
                <w:color w:val="000000" w:themeColor="text1"/>
                <w:sz w:val="24"/>
                <w:szCs w:val="24"/>
                <w:lang w:val="en-ID"/>
              </w:rPr>
              <w:t xml:space="preserve">Kontrak. </w:t>
            </w:r>
          </w:p>
          <w:p w14:paraId="1132F4EB" w14:textId="77777777" w:rsidR="003A28FC" w:rsidRPr="007E406E" w:rsidRDefault="003A28FC" w:rsidP="003A28FC">
            <w:pPr>
              <w:pStyle w:val="ListParagraph"/>
              <w:ind w:left="64" w:hanging="31"/>
              <w:rPr>
                <w:rFonts w:ascii="Footlight MT Light" w:hAnsi="Footlight MT Light"/>
                <w:color w:val="000000" w:themeColor="text1"/>
                <w:sz w:val="24"/>
                <w:szCs w:val="24"/>
                <w:lang w:val="en-ID"/>
              </w:rPr>
            </w:pPr>
          </w:p>
          <w:p w14:paraId="6AEA93B7" w14:textId="77777777" w:rsidR="003A28FC" w:rsidRPr="007E406E" w:rsidRDefault="003A28FC" w:rsidP="0041056D">
            <w:pPr>
              <w:pStyle w:val="ListParagraph"/>
              <w:numPr>
                <w:ilvl w:val="0"/>
                <w:numId w:val="185"/>
              </w:numPr>
              <w:ind w:left="601" w:hanging="677"/>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dapat menyimpan 1 (satu) buah salinan tiap dokumen tersebut di atas dengan batasan penggunaan diatur dalam SSKK.</w:t>
            </w:r>
          </w:p>
          <w:p w14:paraId="4431C419" w14:textId="77777777" w:rsidR="003A28FC" w:rsidRPr="007E406E" w:rsidDel="00DC4273" w:rsidRDefault="003A28FC" w:rsidP="003A28FC">
            <w:pPr>
              <w:pStyle w:val="ListParagraph"/>
              <w:ind w:left="64" w:hanging="31"/>
              <w:rPr>
                <w:rFonts w:ascii="Footlight MT Light" w:hAnsi="Footlight MT Light"/>
                <w:strike/>
                <w:color w:val="000000" w:themeColor="text1"/>
                <w:sz w:val="24"/>
                <w:szCs w:val="24"/>
              </w:rPr>
            </w:pPr>
          </w:p>
        </w:tc>
      </w:tr>
      <w:tr w:rsidR="003A28FC" w:rsidRPr="007E406E" w14:paraId="3CFD5099" w14:textId="77777777" w:rsidTr="003A28FC">
        <w:trPr>
          <w:trHeight w:val="561"/>
        </w:trPr>
        <w:tc>
          <w:tcPr>
            <w:tcW w:w="2268" w:type="dxa"/>
          </w:tcPr>
          <w:p w14:paraId="6B99CAE3"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bookmarkStart w:id="216" w:name="_Toc278707993"/>
            <w:bookmarkStart w:id="217" w:name="_Toc280827245"/>
            <w:bookmarkStart w:id="218" w:name="_Toc282410637"/>
            <w:bookmarkStart w:id="219" w:name="_Toc290371039"/>
            <w:bookmarkStart w:id="220" w:name="_Toc340869938"/>
            <w:bookmarkStart w:id="221" w:name="_Toc410717841"/>
            <w:bookmarkStart w:id="222" w:name="_Toc410718049"/>
            <w:r w:rsidRPr="007E406E">
              <w:rPr>
                <w:rFonts w:ascii="Footlight MT Light" w:hAnsi="Footlight MT Light"/>
                <w:b/>
                <w:color w:val="000000" w:themeColor="text1"/>
                <w:sz w:val="24"/>
                <w:szCs w:val="24"/>
              </w:rPr>
              <w:t xml:space="preserve">Personel dan/atau Peralatan </w:t>
            </w:r>
            <w:bookmarkEnd w:id="216"/>
            <w:bookmarkEnd w:id="217"/>
            <w:bookmarkEnd w:id="218"/>
            <w:bookmarkEnd w:id="219"/>
            <w:bookmarkEnd w:id="220"/>
            <w:bookmarkEnd w:id="221"/>
            <w:bookmarkEnd w:id="222"/>
          </w:p>
        </w:tc>
        <w:tc>
          <w:tcPr>
            <w:tcW w:w="6980" w:type="dxa"/>
            <w:gridSpan w:val="2"/>
          </w:tcPr>
          <w:p w14:paraId="060955BD" w14:textId="77777777" w:rsidR="003A28FC" w:rsidRPr="007E406E" w:rsidRDefault="003A28FC" w:rsidP="0041056D">
            <w:pPr>
              <w:numPr>
                <w:ilvl w:val="0"/>
                <w:numId w:val="150"/>
              </w:numPr>
              <w:ind w:left="63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Personel dan/atau peralatan yang ditempatkan harus sesuai dengan yang tercantum dalam Dokumen Penawaran.</w:t>
            </w:r>
          </w:p>
          <w:p w14:paraId="2F2ADD19" w14:textId="77777777" w:rsidR="003A28FC" w:rsidRPr="007E406E" w:rsidRDefault="003A28FC" w:rsidP="003A28FC">
            <w:pPr>
              <w:rPr>
                <w:rFonts w:ascii="Footlight MT Light" w:hAnsi="Footlight MT Light"/>
                <w:color w:val="000000" w:themeColor="text1"/>
                <w:sz w:val="24"/>
                <w:szCs w:val="24"/>
              </w:rPr>
            </w:pPr>
          </w:p>
          <w:p w14:paraId="1A70CCB8" w14:textId="77777777" w:rsidR="003A28FC" w:rsidRPr="007E406E" w:rsidRDefault="003A28FC" w:rsidP="0041056D">
            <w:pPr>
              <w:numPr>
                <w:ilvl w:val="0"/>
                <w:numId w:val="150"/>
              </w:numPr>
              <w:ind w:left="63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Penggantian Personel tidak boleh dilakukan kecuali atas persetujuan tertulis </w:t>
            </w:r>
            <w:r w:rsidRPr="007E406E">
              <w:rPr>
                <w:rFonts w:ascii="Footlight MT Light" w:hAnsi="Footlight MT Light"/>
                <w:color w:val="000000" w:themeColor="text1"/>
                <w:sz w:val="24"/>
                <w:szCs w:val="24"/>
                <w:lang w:val="fi-FI"/>
              </w:rPr>
              <w:t>Pejabat Penandatangan Kontrak</w:t>
            </w:r>
            <w:r w:rsidRPr="007E406E">
              <w:rPr>
                <w:rFonts w:ascii="Footlight MT Light" w:hAnsi="Footlight MT Light"/>
                <w:color w:val="000000" w:themeColor="text1"/>
                <w:sz w:val="24"/>
                <w:szCs w:val="24"/>
              </w:rPr>
              <w:t>.</w:t>
            </w:r>
          </w:p>
          <w:p w14:paraId="746A7101" w14:textId="77777777" w:rsidR="003A28FC" w:rsidRPr="007E406E" w:rsidRDefault="003A28FC" w:rsidP="003A28FC">
            <w:pPr>
              <w:rPr>
                <w:rFonts w:ascii="Footlight MT Light" w:hAnsi="Footlight MT Light"/>
                <w:color w:val="000000" w:themeColor="text1"/>
                <w:sz w:val="24"/>
                <w:szCs w:val="24"/>
              </w:rPr>
            </w:pPr>
          </w:p>
          <w:p w14:paraId="327E1C1D" w14:textId="77777777" w:rsidR="003A28FC" w:rsidRPr="007E406E" w:rsidRDefault="003A28FC" w:rsidP="0041056D">
            <w:pPr>
              <w:numPr>
                <w:ilvl w:val="0"/>
                <w:numId w:val="150"/>
              </w:numPr>
              <w:ind w:left="63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Penggantian Personel dilakukan oleh Penyedia dengan mengajukan permohonan terlebih dahulu kepada </w:t>
            </w:r>
            <w:r w:rsidRPr="007E406E">
              <w:rPr>
                <w:rFonts w:ascii="Footlight MT Light" w:hAnsi="Footlight MT Light"/>
                <w:color w:val="000000" w:themeColor="text1"/>
                <w:sz w:val="24"/>
                <w:szCs w:val="24"/>
                <w:lang w:val="fi-FI"/>
              </w:rPr>
              <w:t xml:space="preserve">Pejabat Penandatangan Kontrak </w:t>
            </w:r>
            <w:r w:rsidRPr="007E406E">
              <w:rPr>
                <w:rFonts w:ascii="Footlight MT Light" w:hAnsi="Footlight MT Light"/>
                <w:color w:val="000000" w:themeColor="text1"/>
                <w:sz w:val="24"/>
                <w:szCs w:val="24"/>
              </w:rPr>
              <w:t>beserta alasan penggantian.</w:t>
            </w:r>
          </w:p>
          <w:p w14:paraId="2B095BFA" w14:textId="77777777" w:rsidR="003A28FC" w:rsidRPr="007E406E" w:rsidRDefault="003A28FC" w:rsidP="003A28FC">
            <w:pPr>
              <w:rPr>
                <w:rFonts w:ascii="Footlight MT Light" w:hAnsi="Footlight MT Light"/>
                <w:color w:val="000000" w:themeColor="text1"/>
                <w:sz w:val="24"/>
                <w:szCs w:val="24"/>
              </w:rPr>
            </w:pPr>
          </w:p>
          <w:p w14:paraId="211A5EB0" w14:textId="77777777" w:rsidR="003A28FC" w:rsidRPr="007E406E" w:rsidRDefault="003A28FC" w:rsidP="0041056D">
            <w:pPr>
              <w:numPr>
                <w:ilvl w:val="0"/>
                <w:numId w:val="150"/>
              </w:numPr>
              <w:ind w:left="63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Pejabat Penandatangan Kontrak </w:t>
            </w:r>
            <w:r w:rsidRPr="007E406E">
              <w:rPr>
                <w:rFonts w:ascii="Footlight MT Light" w:hAnsi="Footlight MT Light"/>
                <w:color w:val="000000" w:themeColor="text1"/>
                <w:sz w:val="24"/>
                <w:szCs w:val="24"/>
              </w:rPr>
              <w:t>dapat menilai dan menyetujui penempatan/penggantian Personel menurut kualifikasi yang dibutuhkan.</w:t>
            </w:r>
          </w:p>
          <w:p w14:paraId="0BAF49C0" w14:textId="77777777" w:rsidR="003A28FC" w:rsidRPr="007E406E" w:rsidRDefault="003A28FC" w:rsidP="003A28FC">
            <w:pPr>
              <w:rPr>
                <w:rFonts w:ascii="Footlight MT Light" w:hAnsi="Footlight MT Light"/>
                <w:color w:val="000000" w:themeColor="text1"/>
                <w:sz w:val="24"/>
                <w:szCs w:val="24"/>
              </w:rPr>
            </w:pPr>
          </w:p>
          <w:p w14:paraId="5EAD0CFC" w14:textId="77777777" w:rsidR="003A28FC" w:rsidRPr="007E406E" w:rsidRDefault="003A28FC" w:rsidP="0041056D">
            <w:pPr>
              <w:numPr>
                <w:ilvl w:val="0"/>
                <w:numId w:val="150"/>
              </w:numPr>
              <w:ind w:left="63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Pejabat Penandatangan Kontrak </w:t>
            </w:r>
            <w:r w:rsidRPr="007E406E">
              <w:rPr>
                <w:rFonts w:ascii="Footlight MT Light" w:hAnsi="Footlight MT Light"/>
                <w:color w:val="000000" w:themeColor="text1"/>
                <w:sz w:val="24"/>
                <w:szCs w:val="24"/>
              </w:rPr>
              <w:t>dapat meminta pergantian Personel apabila menilai bahwa Personel:</w:t>
            </w:r>
          </w:p>
          <w:p w14:paraId="2FD80F44" w14:textId="77777777" w:rsidR="003A28FC" w:rsidRPr="007E406E" w:rsidRDefault="003A28FC" w:rsidP="0041056D">
            <w:pPr>
              <w:numPr>
                <w:ilvl w:val="1"/>
                <w:numId w:val="151"/>
              </w:numPr>
              <w:ind w:left="1056"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tidak mampu atau tidak dapat melakukan pekerjaan dengan baik; </w:t>
            </w:r>
          </w:p>
          <w:p w14:paraId="0ECE76E0" w14:textId="77777777" w:rsidR="003A28FC" w:rsidRPr="007E406E" w:rsidRDefault="003A28FC" w:rsidP="0041056D">
            <w:pPr>
              <w:numPr>
                <w:ilvl w:val="1"/>
                <w:numId w:val="151"/>
              </w:numPr>
              <w:ind w:left="1056"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berkelakuan tidak baik; atau</w:t>
            </w:r>
          </w:p>
          <w:p w14:paraId="21B33AAE" w14:textId="77777777" w:rsidR="003A28FC" w:rsidRPr="007E406E" w:rsidRDefault="003A28FC" w:rsidP="0041056D">
            <w:pPr>
              <w:numPr>
                <w:ilvl w:val="1"/>
                <w:numId w:val="151"/>
              </w:numPr>
              <w:ind w:left="1056"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mengabaikan pekerjaan yang menjadi tugasnya.</w:t>
            </w:r>
          </w:p>
          <w:p w14:paraId="73DEEDBD" w14:textId="77777777" w:rsidR="003A28FC" w:rsidRPr="007E406E" w:rsidRDefault="003A28FC" w:rsidP="003A28FC">
            <w:pPr>
              <w:ind w:left="743"/>
              <w:rPr>
                <w:rFonts w:ascii="Footlight MT Light" w:hAnsi="Footlight MT Light"/>
                <w:color w:val="000000" w:themeColor="text1"/>
                <w:sz w:val="24"/>
                <w:szCs w:val="24"/>
              </w:rPr>
            </w:pPr>
          </w:p>
          <w:p w14:paraId="4A536545" w14:textId="77777777" w:rsidR="003A28FC" w:rsidRPr="007E406E" w:rsidRDefault="003A28FC" w:rsidP="0041056D">
            <w:pPr>
              <w:numPr>
                <w:ilvl w:val="0"/>
                <w:numId w:val="150"/>
              </w:numPr>
              <w:ind w:left="63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lastRenderedPageBreak/>
              <w:t>Jika</w:t>
            </w:r>
            <w:r w:rsidRPr="007E406E">
              <w:rPr>
                <w:rFonts w:ascii="Footlight MT Light" w:hAnsi="Footlight MT Light"/>
                <w:color w:val="000000" w:themeColor="text1"/>
                <w:sz w:val="24"/>
                <w:szCs w:val="24"/>
              </w:rPr>
              <w:t xml:space="preserve"> penggantian Personel perlu dilakukan, maka penyedia berkewajiban untuk menyediakan pengganti dengan kualifikasi yang setara atau lebih baik dari Personel yang digantikan tanpa biaya tambahan apapun dalam waktu 7 (tujuh) hari sejak diminta oleh </w:t>
            </w:r>
            <w:r w:rsidRPr="007E406E">
              <w:rPr>
                <w:rFonts w:ascii="Footlight MT Light" w:hAnsi="Footlight MT Light"/>
                <w:color w:val="000000" w:themeColor="text1"/>
                <w:sz w:val="24"/>
                <w:szCs w:val="24"/>
                <w:lang w:val="fi-FI"/>
              </w:rPr>
              <w:t>Pejabat Penandatangan Kontrak</w:t>
            </w:r>
            <w:r w:rsidRPr="007E406E">
              <w:rPr>
                <w:rFonts w:ascii="Footlight MT Light" w:hAnsi="Footlight MT Light"/>
                <w:color w:val="000000" w:themeColor="text1"/>
                <w:sz w:val="24"/>
                <w:szCs w:val="24"/>
              </w:rPr>
              <w:t>.</w:t>
            </w:r>
          </w:p>
          <w:p w14:paraId="7C60DA69" w14:textId="77777777" w:rsidR="003A28FC" w:rsidRPr="007E406E" w:rsidRDefault="003A28FC" w:rsidP="003A28FC">
            <w:pPr>
              <w:rPr>
                <w:rFonts w:ascii="Footlight MT Light" w:hAnsi="Footlight MT Light"/>
                <w:color w:val="000000" w:themeColor="text1"/>
                <w:sz w:val="24"/>
                <w:szCs w:val="24"/>
              </w:rPr>
            </w:pPr>
          </w:p>
          <w:p w14:paraId="2AA7DFE3" w14:textId="77777777" w:rsidR="003A28FC" w:rsidRPr="007E406E" w:rsidRDefault="003A28FC" w:rsidP="0041056D">
            <w:pPr>
              <w:numPr>
                <w:ilvl w:val="0"/>
                <w:numId w:val="150"/>
              </w:numPr>
              <w:ind w:left="631" w:hanging="709"/>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Personel</w:t>
            </w:r>
            <w:r w:rsidRPr="007E406E">
              <w:rPr>
                <w:rFonts w:ascii="Footlight MT Light" w:hAnsi="Footlight MT Light"/>
                <w:color w:val="000000" w:themeColor="text1"/>
                <w:sz w:val="24"/>
                <w:szCs w:val="24"/>
              </w:rPr>
              <w:t xml:space="preserve"> berkewajiban untuk menjaga kerahasiaan pekerjaannya. </w:t>
            </w:r>
          </w:p>
          <w:p w14:paraId="0544D71E" w14:textId="77777777" w:rsidR="003A28FC" w:rsidRPr="007E406E" w:rsidRDefault="003A28FC" w:rsidP="003A28FC">
            <w:pPr>
              <w:pStyle w:val="ListParagraph"/>
              <w:ind w:left="64" w:hanging="31"/>
              <w:rPr>
                <w:rFonts w:ascii="Footlight MT Light" w:hAnsi="Footlight MT Light"/>
                <w:color w:val="000000" w:themeColor="text1"/>
                <w:sz w:val="24"/>
                <w:szCs w:val="24"/>
              </w:rPr>
            </w:pPr>
          </w:p>
        </w:tc>
      </w:tr>
      <w:tr w:rsidR="003A28FC" w:rsidRPr="007E406E" w14:paraId="3F843732" w14:textId="77777777" w:rsidTr="003A28FC">
        <w:trPr>
          <w:trHeight w:val="561"/>
        </w:trPr>
        <w:tc>
          <w:tcPr>
            <w:tcW w:w="9248" w:type="dxa"/>
            <w:gridSpan w:val="3"/>
          </w:tcPr>
          <w:p w14:paraId="5D09C7FC"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223" w:name="_Toc281306784"/>
            <w:bookmarkStart w:id="224" w:name="_Toc281306927"/>
            <w:bookmarkStart w:id="225" w:name="_Toc281307070"/>
            <w:bookmarkStart w:id="226" w:name="_Toc281317795"/>
            <w:bookmarkStart w:id="227" w:name="_Toc282767297"/>
            <w:bookmarkStart w:id="228" w:name="_Toc282768407"/>
            <w:bookmarkStart w:id="229" w:name="_Toc282768523"/>
            <w:bookmarkStart w:id="230" w:name="_Toc282768755"/>
            <w:bookmarkStart w:id="231" w:name="_Toc282768878"/>
            <w:bookmarkStart w:id="232" w:name="_Toc282768997"/>
            <w:bookmarkStart w:id="233" w:name="_Toc282769115"/>
            <w:bookmarkStart w:id="234" w:name="_Toc282769240"/>
            <w:bookmarkStart w:id="235" w:name="_Toc283800275"/>
            <w:bookmarkStart w:id="236" w:name="_Toc340487881"/>
            <w:bookmarkStart w:id="237" w:name="_Toc345289554"/>
            <w:bookmarkStart w:id="238" w:name="_Toc345289718"/>
            <w:bookmarkStart w:id="239" w:name="_Toc410718410"/>
            <w:bookmarkStart w:id="240" w:name="_Toc520069461"/>
            <w:bookmarkStart w:id="241" w:name="_Toc69049549"/>
            <w:bookmarkStart w:id="242" w:name="_Toc69973407"/>
            <w:r w:rsidRPr="007E406E">
              <w:rPr>
                <w:rFonts w:ascii="Footlight MT Light" w:hAnsi="Footlight MT Light"/>
                <w:color w:val="000000" w:themeColor="text1"/>
                <w:sz w:val="24"/>
                <w:szCs w:val="24"/>
              </w:rPr>
              <w:lastRenderedPageBreak/>
              <w:t>PEMBAYARAN KEPADA PENYEDIA</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B49F68C" w14:textId="77777777" w:rsidR="003A28FC" w:rsidRPr="007E406E" w:rsidRDefault="003A28FC" w:rsidP="003A28FC">
            <w:pPr>
              <w:ind w:left="720"/>
              <w:rPr>
                <w:rFonts w:ascii="Footlight MT Light" w:hAnsi="Footlight MT Light"/>
                <w:color w:val="000000" w:themeColor="text1"/>
                <w:sz w:val="24"/>
                <w:szCs w:val="24"/>
              </w:rPr>
            </w:pPr>
          </w:p>
        </w:tc>
      </w:tr>
      <w:tr w:rsidR="003A28FC" w:rsidRPr="007E406E" w14:paraId="1CC974FF" w14:textId="77777777" w:rsidTr="003A28FC">
        <w:trPr>
          <w:trHeight w:val="561"/>
        </w:trPr>
        <w:tc>
          <w:tcPr>
            <w:tcW w:w="2268" w:type="dxa"/>
          </w:tcPr>
          <w:p w14:paraId="4E4646F0"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b/>
                <w:color w:val="000000" w:themeColor="text1"/>
                <w:sz w:val="24"/>
                <w:szCs w:val="24"/>
              </w:rPr>
            </w:pPr>
            <w:bookmarkStart w:id="243" w:name="_Toc280600336"/>
            <w:r w:rsidRPr="007E406E">
              <w:rPr>
                <w:rFonts w:ascii="Footlight MT Light" w:hAnsi="Footlight MT Light"/>
                <w:b/>
                <w:color w:val="000000" w:themeColor="text1"/>
                <w:sz w:val="24"/>
                <w:szCs w:val="24"/>
                <w:lang w:val="en-ID"/>
              </w:rPr>
              <w:t>Nilai</w:t>
            </w:r>
            <w:r w:rsidRPr="007E406E">
              <w:rPr>
                <w:rFonts w:ascii="Footlight MT Light" w:hAnsi="Footlight MT Light"/>
                <w:b/>
                <w:color w:val="000000" w:themeColor="text1"/>
                <w:sz w:val="24"/>
                <w:szCs w:val="24"/>
              </w:rPr>
              <w:t xml:space="preserve"> Kontrak</w:t>
            </w:r>
          </w:p>
          <w:bookmarkEnd w:id="243"/>
          <w:p w14:paraId="791C53DA" w14:textId="77777777" w:rsidR="003A28FC" w:rsidRPr="007E406E" w:rsidRDefault="003A28FC" w:rsidP="003A28FC">
            <w:pPr>
              <w:ind w:left="563" w:right="-108"/>
              <w:rPr>
                <w:rFonts w:ascii="Footlight MT Light" w:hAnsi="Footlight MT Light" w:cs="Arial"/>
                <w:b/>
                <w:color w:val="000000" w:themeColor="text1"/>
                <w:sz w:val="24"/>
                <w:szCs w:val="24"/>
              </w:rPr>
            </w:pPr>
          </w:p>
        </w:tc>
        <w:tc>
          <w:tcPr>
            <w:tcW w:w="6980" w:type="dxa"/>
            <w:gridSpan w:val="2"/>
          </w:tcPr>
          <w:p w14:paraId="4EC9DD43" w14:textId="77777777" w:rsidR="003A28FC" w:rsidRPr="007E406E" w:rsidRDefault="003A28FC" w:rsidP="0041056D">
            <w:pPr>
              <w:numPr>
                <w:ilvl w:val="3"/>
                <w:numId w:val="131"/>
              </w:numPr>
              <w:tabs>
                <w:tab w:val="clear" w:pos="766"/>
                <w:tab w:val="left" w:pos="601"/>
              </w:tabs>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Pejabat Penandatangan Kontrak </w:t>
            </w:r>
            <w:r w:rsidRPr="007E406E">
              <w:rPr>
                <w:rFonts w:ascii="Footlight MT Light" w:hAnsi="Footlight MT Light"/>
                <w:color w:val="000000" w:themeColor="text1"/>
                <w:sz w:val="24"/>
                <w:szCs w:val="24"/>
              </w:rPr>
              <w:t xml:space="preserve">membayar kepada Penyedia atas pelaksanaan pekerjaan dalam Kontrak sebesar </w:t>
            </w:r>
            <w:r w:rsidRPr="007E406E">
              <w:rPr>
                <w:rFonts w:ascii="Footlight MT Light" w:hAnsi="Footlight MT Light"/>
                <w:color w:val="000000" w:themeColor="text1"/>
                <w:sz w:val="24"/>
                <w:szCs w:val="24"/>
                <w:lang w:val="en-ID"/>
              </w:rPr>
              <w:t>nilai</w:t>
            </w:r>
            <w:r w:rsidRPr="007E406E">
              <w:rPr>
                <w:rFonts w:ascii="Footlight MT Light" w:hAnsi="Footlight MT Light"/>
                <w:color w:val="000000" w:themeColor="text1"/>
                <w:sz w:val="24"/>
                <w:szCs w:val="24"/>
              </w:rPr>
              <w:t xml:space="preserve"> kontrak</w:t>
            </w:r>
            <w:r w:rsidRPr="007E406E">
              <w:rPr>
                <w:rFonts w:ascii="Footlight MT Light" w:hAnsi="Footlight MT Light"/>
                <w:color w:val="000000" w:themeColor="text1"/>
                <w:sz w:val="24"/>
                <w:szCs w:val="24"/>
                <w:lang w:val="en-ID"/>
              </w:rPr>
              <w:t xml:space="preserve"> atau berdasarkan hasil perhitungan akhir</w:t>
            </w:r>
            <w:r w:rsidRPr="007E406E">
              <w:rPr>
                <w:rFonts w:ascii="Footlight MT Light" w:hAnsi="Footlight MT Light"/>
                <w:color w:val="000000" w:themeColor="text1"/>
                <w:sz w:val="24"/>
                <w:szCs w:val="24"/>
              </w:rPr>
              <w:t xml:space="preserve">. </w:t>
            </w:r>
          </w:p>
          <w:p w14:paraId="313A31FA" w14:textId="77777777" w:rsidR="003A28FC" w:rsidRPr="007E406E" w:rsidRDefault="003A28FC" w:rsidP="0041056D">
            <w:pPr>
              <w:numPr>
                <w:ilvl w:val="3"/>
                <w:numId w:val="131"/>
              </w:numPr>
              <w:tabs>
                <w:tab w:val="clear" w:pos="766"/>
                <w:tab w:val="left" w:pos="601"/>
              </w:tabs>
              <w:ind w:left="601" w:hanging="601"/>
              <w:rPr>
                <w:rFonts w:ascii="Footlight MT Light" w:hAnsi="Footlight MT Light"/>
                <w:i/>
                <w:color w:val="000000" w:themeColor="text1"/>
                <w:sz w:val="24"/>
                <w:szCs w:val="24"/>
                <w:lang w:val="sv-SE"/>
              </w:rPr>
            </w:pPr>
            <w:r w:rsidRPr="007E406E">
              <w:rPr>
                <w:rFonts w:ascii="Footlight MT Light" w:hAnsi="Footlight MT Light"/>
                <w:color w:val="000000" w:themeColor="text1"/>
                <w:sz w:val="24"/>
                <w:szCs w:val="24"/>
              </w:rPr>
              <w:t xml:space="preserve">Untuk Kontrak Harga Satuan atau </w:t>
            </w:r>
            <w:r w:rsidRPr="007E406E">
              <w:rPr>
                <w:rFonts w:ascii="Footlight MT Light" w:hAnsi="Footlight MT Light"/>
                <w:i/>
                <w:color w:val="000000" w:themeColor="text1"/>
                <w:sz w:val="24"/>
                <w:szCs w:val="24"/>
                <w:lang w:val="en-GB"/>
              </w:rPr>
              <w:t>item</w:t>
            </w:r>
            <w:r w:rsidRPr="007E406E">
              <w:rPr>
                <w:rFonts w:ascii="Footlight MT Light" w:hAnsi="Footlight MT Light"/>
                <w:color w:val="000000" w:themeColor="text1"/>
                <w:sz w:val="24"/>
                <w:szCs w:val="24"/>
                <w:lang w:val="en-GB"/>
              </w:rPr>
              <w:t xml:space="preserve"> pekerjaan dengan harga satuan pada K</w:t>
            </w:r>
            <w:r w:rsidRPr="007E406E">
              <w:rPr>
                <w:rFonts w:ascii="Footlight MT Light" w:hAnsi="Footlight MT Light"/>
                <w:color w:val="000000" w:themeColor="text1"/>
                <w:sz w:val="24"/>
                <w:szCs w:val="24"/>
              </w:rPr>
              <w:t xml:space="preserve">ontrak </w:t>
            </w:r>
            <w:r w:rsidRPr="007E406E">
              <w:rPr>
                <w:rFonts w:ascii="Footlight MT Light" w:hAnsi="Footlight MT Light"/>
                <w:color w:val="000000" w:themeColor="text1"/>
                <w:sz w:val="24"/>
                <w:szCs w:val="24"/>
                <w:lang w:val="en-GB"/>
              </w:rPr>
              <w:t>G</w:t>
            </w:r>
            <w:r w:rsidRPr="007E406E">
              <w:rPr>
                <w:rFonts w:ascii="Footlight MT Light" w:hAnsi="Footlight MT Light"/>
                <w:color w:val="000000" w:themeColor="text1"/>
                <w:sz w:val="24"/>
                <w:szCs w:val="24"/>
              </w:rPr>
              <w:t xml:space="preserve">abungan </w:t>
            </w:r>
            <w:r w:rsidRPr="007E406E">
              <w:rPr>
                <w:rFonts w:ascii="Footlight MT Light" w:hAnsi="Footlight MT Light"/>
                <w:color w:val="000000" w:themeColor="text1"/>
                <w:sz w:val="24"/>
                <w:szCs w:val="24"/>
                <w:lang w:val="en-GB"/>
              </w:rPr>
              <w:t>L</w:t>
            </w:r>
            <w:r w:rsidRPr="007E406E">
              <w:rPr>
                <w:rFonts w:ascii="Footlight MT Light" w:hAnsi="Footlight MT Light"/>
                <w:color w:val="000000" w:themeColor="text1"/>
                <w:sz w:val="24"/>
                <w:szCs w:val="24"/>
              </w:rPr>
              <w:t xml:space="preserve">umsum dan </w:t>
            </w:r>
            <w:r w:rsidRPr="007E406E">
              <w:rPr>
                <w:rFonts w:ascii="Footlight MT Light" w:hAnsi="Footlight MT Light"/>
                <w:color w:val="000000" w:themeColor="text1"/>
                <w:sz w:val="24"/>
                <w:szCs w:val="24"/>
                <w:lang w:val="en-GB"/>
              </w:rPr>
              <w:t>H</w:t>
            </w:r>
            <w:r w:rsidRPr="007E406E">
              <w:rPr>
                <w:rFonts w:ascii="Footlight MT Light" w:hAnsi="Footlight MT Light"/>
                <w:color w:val="000000" w:themeColor="text1"/>
                <w:sz w:val="24"/>
                <w:szCs w:val="24"/>
              </w:rPr>
              <w:t xml:space="preserve">arga </w:t>
            </w:r>
            <w:r w:rsidRPr="007E406E">
              <w:rPr>
                <w:rFonts w:ascii="Footlight MT Light" w:hAnsi="Footlight MT Light"/>
                <w:color w:val="000000" w:themeColor="text1"/>
                <w:sz w:val="24"/>
                <w:szCs w:val="24"/>
                <w:lang w:val="en-GB"/>
              </w:rPr>
              <w:t>S</w:t>
            </w:r>
            <w:r w:rsidRPr="007E406E">
              <w:rPr>
                <w:rFonts w:ascii="Footlight MT Light" w:hAnsi="Footlight MT Light"/>
                <w:color w:val="000000" w:themeColor="text1"/>
                <w:sz w:val="24"/>
                <w:szCs w:val="24"/>
              </w:rPr>
              <w:t xml:space="preserve">atuan, rincian </w:t>
            </w:r>
            <w:r w:rsidRPr="007E406E">
              <w:rPr>
                <w:rFonts w:ascii="Footlight MT Light" w:hAnsi="Footlight MT Light"/>
                <w:color w:val="000000" w:themeColor="text1"/>
                <w:sz w:val="24"/>
                <w:szCs w:val="24"/>
                <w:lang w:val="en-ID"/>
              </w:rPr>
              <w:t>nilai</w:t>
            </w:r>
            <w:r w:rsidRPr="007E406E">
              <w:rPr>
                <w:rFonts w:ascii="Footlight MT Light" w:hAnsi="Footlight MT Light"/>
                <w:color w:val="000000" w:themeColor="text1"/>
                <w:sz w:val="24"/>
                <w:szCs w:val="24"/>
              </w:rPr>
              <w:t xml:space="preserve"> kontrak sesuai dengan rincian yang</w:t>
            </w:r>
            <w:r w:rsidRPr="007E406E">
              <w:rPr>
                <w:rFonts w:ascii="Footlight MT Light" w:hAnsi="Footlight MT Light"/>
                <w:color w:val="000000" w:themeColor="text1"/>
                <w:sz w:val="24"/>
                <w:szCs w:val="24"/>
                <w:lang w:val="sv-SE"/>
              </w:rPr>
              <w:t xml:space="preserve"> tercantum dalam daftar kuantitas dan harga</w:t>
            </w:r>
            <w:r w:rsidRPr="007E406E">
              <w:rPr>
                <w:rFonts w:ascii="Footlight MT Light" w:hAnsi="Footlight MT Light"/>
                <w:color w:val="000000" w:themeColor="text1"/>
                <w:sz w:val="24"/>
                <w:szCs w:val="24"/>
              </w:rPr>
              <w:t>.</w:t>
            </w:r>
          </w:p>
          <w:p w14:paraId="209C071C" w14:textId="77777777" w:rsidR="003A28FC" w:rsidRPr="007E406E" w:rsidRDefault="003A28FC" w:rsidP="003A28FC">
            <w:pPr>
              <w:tabs>
                <w:tab w:val="left" w:pos="601"/>
              </w:tabs>
              <w:ind w:left="601"/>
              <w:rPr>
                <w:rFonts w:ascii="Footlight MT Light" w:hAnsi="Footlight MT Light" w:cs="Arial"/>
                <w:color w:val="000000" w:themeColor="text1"/>
                <w:sz w:val="24"/>
                <w:szCs w:val="24"/>
              </w:rPr>
            </w:pPr>
          </w:p>
        </w:tc>
      </w:tr>
      <w:tr w:rsidR="003A28FC" w:rsidRPr="007E406E" w14:paraId="1D52CD50" w14:textId="77777777" w:rsidTr="003A28FC">
        <w:trPr>
          <w:trHeight w:val="214"/>
        </w:trPr>
        <w:tc>
          <w:tcPr>
            <w:tcW w:w="2268" w:type="dxa"/>
          </w:tcPr>
          <w:p w14:paraId="779A1A79"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Pembayaran</w:t>
            </w:r>
          </w:p>
          <w:p w14:paraId="6DF68ADE" w14:textId="77777777" w:rsidR="003A28FC" w:rsidRPr="007E406E" w:rsidRDefault="003A28FC" w:rsidP="003A28FC">
            <w:pPr>
              <w:ind w:left="563"/>
              <w:rPr>
                <w:rFonts w:ascii="Footlight MT Light" w:hAnsi="Footlight MT Light"/>
                <w:b/>
                <w:color w:val="000000" w:themeColor="text1"/>
                <w:sz w:val="24"/>
                <w:szCs w:val="24"/>
              </w:rPr>
            </w:pPr>
          </w:p>
        </w:tc>
        <w:tc>
          <w:tcPr>
            <w:tcW w:w="6980" w:type="dxa"/>
            <w:gridSpan w:val="2"/>
          </w:tcPr>
          <w:p w14:paraId="263A4AAE" w14:textId="77777777" w:rsidR="003A28FC" w:rsidRPr="007E406E" w:rsidRDefault="003A28FC" w:rsidP="0041056D">
            <w:pPr>
              <w:numPr>
                <w:ilvl w:val="0"/>
                <w:numId w:val="152"/>
              </w:numPr>
              <w:ind w:left="743"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Uang muka</w:t>
            </w:r>
          </w:p>
          <w:p w14:paraId="254FBB92" w14:textId="77777777" w:rsidR="003A28FC" w:rsidRPr="007E406E" w:rsidRDefault="003A28FC" w:rsidP="0041056D">
            <w:pPr>
              <w:numPr>
                <w:ilvl w:val="4"/>
                <w:numId w:val="128"/>
              </w:numPr>
              <w:tabs>
                <w:tab w:val="clear" w:pos="984"/>
              </w:tabs>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Uang Muka dapat diberikan kepada Penyedia sesuai ketentuan dalam SSKK untuk:</w:t>
            </w:r>
          </w:p>
          <w:p w14:paraId="7EDB9904" w14:textId="77777777" w:rsidR="003A28FC" w:rsidRPr="007E406E" w:rsidRDefault="003A28FC" w:rsidP="0041056D">
            <w:pPr>
              <w:numPr>
                <w:ilvl w:val="0"/>
                <w:numId w:val="154"/>
              </w:numPr>
              <w:ind w:left="1593" w:hanging="425"/>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Mobilisasi barang/bahan/material/ peralatan dan tenaga kerja;</w:t>
            </w:r>
          </w:p>
          <w:p w14:paraId="498A2B82" w14:textId="77777777" w:rsidR="003A28FC" w:rsidRPr="007E406E" w:rsidRDefault="003A28FC" w:rsidP="0041056D">
            <w:pPr>
              <w:numPr>
                <w:ilvl w:val="0"/>
                <w:numId w:val="154"/>
              </w:numPr>
              <w:ind w:left="1593" w:hanging="425"/>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pembayaran uang tanda jadi kepada pemasok barang/bahan/material/ peralatan; dan/atau</w:t>
            </w:r>
          </w:p>
          <w:p w14:paraId="54B3FA35" w14:textId="77777777" w:rsidR="003A28FC" w:rsidRPr="007E406E" w:rsidRDefault="003A28FC" w:rsidP="0041056D">
            <w:pPr>
              <w:numPr>
                <w:ilvl w:val="0"/>
                <w:numId w:val="154"/>
              </w:numPr>
              <w:ind w:left="1593" w:hanging="425"/>
              <w:rPr>
                <w:rFonts w:ascii="Footlight MT Light" w:hAnsi="Footlight MT Light"/>
                <w:i/>
                <w:color w:val="000000" w:themeColor="text1"/>
                <w:sz w:val="24"/>
                <w:szCs w:val="24"/>
                <w:lang w:val="nl-NL"/>
              </w:rPr>
            </w:pPr>
            <w:r w:rsidRPr="007E406E">
              <w:rPr>
                <w:rFonts w:ascii="Footlight MT Light" w:hAnsi="Footlight MT Light"/>
                <w:color w:val="000000" w:themeColor="text1"/>
                <w:sz w:val="24"/>
                <w:szCs w:val="24"/>
              </w:rPr>
              <w:t>pekerjaan teknis yang diperlukan untuk persiapan pelaksanaan pekerjaan</w:t>
            </w:r>
            <w:r w:rsidRPr="007E406E">
              <w:rPr>
                <w:rFonts w:ascii="Footlight MT Light" w:hAnsi="Footlight MT Light"/>
                <w:i/>
                <w:color w:val="000000" w:themeColor="text1"/>
                <w:sz w:val="24"/>
                <w:szCs w:val="24"/>
              </w:rPr>
              <w:t>.</w:t>
            </w:r>
          </w:p>
          <w:p w14:paraId="1792B73F" w14:textId="77777777" w:rsidR="003A28FC" w:rsidRPr="007E406E" w:rsidRDefault="003A28FC" w:rsidP="0041056D">
            <w:pPr>
              <w:numPr>
                <w:ilvl w:val="4"/>
                <w:numId w:val="128"/>
              </w:numPr>
              <w:tabs>
                <w:tab w:val="clear" w:pos="984"/>
              </w:tabs>
              <w:ind w:left="1168" w:hanging="425"/>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 xml:space="preserve">besaran uang muka ditentukan dalam SSKK dan dibayar setelah Penyedia menyerahkan Jaminan Uang Muka </w:t>
            </w:r>
            <w:r w:rsidRPr="007E406E">
              <w:rPr>
                <w:rFonts w:ascii="Footlight MT Light" w:hAnsi="Footlight MT Light"/>
                <w:color w:val="000000" w:themeColor="text1"/>
                <w:sz w:val="24"/>
                <w:szCs w:val="24"/>
                <w:lang w:val="fi-FI"/>
              </w:rPr>
              <w:t>senilai uang muka yang diberikan</w:t>
            </w:r>
            <w:r w:rsidRPr="007E406E">
              <w:rPr>
                <w:rFonts w:ascii="Footlight MT Light" w:hAnsi="Footlight MT Light"/>
                <w:color w:val="000000" w:themeColor="text1"/>
                <w:sz w:val="24"/>
                <w:szCs w:val="24"/>
                <w:lang w:val="sv-SE"/>
              </w:rPr>
              <w:t>;</w:t>
            </w:r>
          </w:p>
          <w:p w14:paraId="728CA641" w14:textId="77777777" w:rsidR="003A28FC" w:rsidRPr="007E406E" w:rsidRDefault="003A28FC" w:rsidP="0041056D">
            <w:pPr>
              <w:numPr>
                <w:ilvl w:val="4"/>
                <w:numId w:val="128"/>
              </w:numPr>
              <w:tabs>
                <w:tab w:val="clear" w:pos="984"/>
              </w:tabs>
              <w:ind w:left="1168" w:hanging="425"/>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 xml:space="preserve">dalam hal </w:t>
            </w:r>
            <w:r w:rsidRPr="007E406E">
              <w:rPr>
                <w:rFonts w:ascii="Footlight MT Light" w:hAnsi="Footlight MT Light"/>
                <w:color w:val="000000" w:themeColor="text1"/>
                <w:sz w:val="24"/>
                <w:szCs w:val="24"/>
                <w:lang w:val="fi-FI"/>
              </w:rPr>
              <w:t xml:space="preserve">Pejabat Penandatangan Kontrak </w:t>
            </w:r>
            <w:r w:rsidRPr="007E406E">
              <w:rPr>
                <w:rFonts w:ascii="Footlight MT Light" w:hAnsi="Footlight MT Light"/>
                <w:color w:val="000000" w:themeColor="text1"/>
                <w:sz w:val="24"/>
                <w:szCs w:val="24"/>
              </w:rPr>
              <w:t>menyediakan uang muka maka</w:t>
            </w:r>
            <w:r w:rsidRPr="007E406E">
              <w:rPr>
                <w:rFonts w:ascii="Footlight MT Light" w:hAnsi="Footlight MT Light"/>
                <w:color w:val="000000" w:themeColor="text1"/>
                <w:sz w:val="24"/>
                <w:szCs w:val="24"/>
                <w:lang w:val="sv-SE"/>
              </w:rPr>
              <w:t xml:space="preserve"> Penyedia harus mengajukan permohonan pengambilan uang muka secara tertulis kepada</w:t>
            </w:r>
            <w:r w:rsidRPr="007E406E">
              <w:rPr>
                <w:rFonts w:ascii="Footlight MT Light" w:hAnsi="Footlight MT Light"/>
                <w:color w:val="000000" w:themeColor="text1"/>
                <w:sz w:val="24"/>
                <w:szCs w:val="24"/>
                <w:lang w:val="fi-FI"/>
              </w:rPr>
              <w:t xml:space="preserve"> Pejabat Penandatangan Kontrak </w:t>
            </w:r>
            <w:r w:rsidRPr="007E406E">
              <w:rPr>
                <w:rFonts w:ascii="Footlight MT Light" w:hAnsi="Footlight MT Light"/>
                <w:color w:val="000000" w:themeColor="text1"/>
                <w:sz w:val="24"/>
                <w:szCs w:val="24"/>
                <w:lang w:val="sv-SE"/>
              </w:rPr>
              <w:t>disertai dengan rencana penggunaan uang muka untuk melaksanakan pekerjaan sesuai Kontrak dan rencana pengembaliannya;</w:t>
            </w:r>
          </w:p>
          <w:p w14:paraId="18D2F890" w14:textId="77777777" w:rsidR="003A28FC" w:rsidRPr="007E406E" w:rsidRDefault="003A28FC" w:rsidP="0041056D">
            <w:pPr>
              <w:numPr>
                <w:ilvl w:val="4"/>
                <w:numId w:val="128"/>
              </w:numPr>
              <w:tabs>
                <w:tab w:val="clear" w:pos="984"/>
              </w:tabs>
              <w:ind w:left="1168" w:hanging="425"/>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 xml:space="preserve">Jaminan Uang Muka diterbitkan oleh bank umum, perusahaan penjaminan, Perusahaan Asuransi atau </w:t>
            </w:r>
            <w:r w:rsidRPr="007E406E">
              <w:rPr>
                <w:rFonts w:ascii="Footlight MT Light" w:hAnsi="Footlight MT Light"/>
                <w:color w:val="000000" w:themeColor="text1"/>
                <w:sz w:val="24"/>
                <w:szCs w:val="24"/>
              </w:rPr>
              <w:t xml:space="preserve">lembaga keuangan khusus yang menjalankan usaha di bidang pembiayaan, penjaminan, dan asuransi untuk mendorong ekspor Indonesia sesuai dengan ketentuan peraturan perundang-undangan di bidang lembaga pembiayaan ekspor Indonesia </w:t>
            </w:r>
            <w:r w:rsidRPr="007E406E">
              <w:rPr>
                <w:rFonts w:ascii="Footlight MT Light" w:hAnsi="Footlight MT Light"/>
                <w:color w:val="000000" w:themeColor="text1"/>
                <w:sz w:val="24"/>
                <w:szCs w:val="24"/>
                <w:lang w:val="sv-SE"/>
              </w:rPr>
              <w:t>yang memiliki izin untuk menjual produk jaminan (</w:t>
            </w:r>
            <w:r w:rsidRPr="007E406E">
              <w:rPr>
                <w:rFonts w:ascii="Footlight MT Light" w:hAnsi="Footlight MT Light"/>
                <w:i/>
                <w:color w:val="000000" w:themeColor="text1"/>
                <w:sz w:val="24"/>
                <w:szCs w:val="24"/>
                <w:lang w:val="sv-SE"/>
              </w:rPr>
              <w:t>suretyship</w:t>
            </w:r>
            <w:r w:rsidRPr="007E406E">
              <w:rPr>
                <w:rFonts w:ascii="Footlight MT Light" w:hAnsi="Footlight MT Light"/>
                <w:color w:val="000000" w:themeColor="text1"/>
                <w:sz w:val="24"/>
                <w:szCs w:val="24"/>
                <w:lang w:val="sv-SE"/>
              </w:rPr>
              <w:t xml:space="preserve">) ditetapkan oleh </w:t>
            </w:r>
            <w:r w:rsidRPr="007E406E">
              <w:rPr>
                <w:rFonts w:ascii="Footlight MT Light" w:hAnsi="Footlight MT Light"/>
                <w:color w:val="000000" w:themeColor="text1"/>
                <w:sz w:val="24"/>
                <w:szCs w:val="24"/>
              </w:rPr>
              <w:t>lembaga yang berwenang</w:t>
            </w:r>
            <w:r w:rsidRPr="007E406E">
              <w:rPr>
                <w:rFonts w:ascii="Footlight MT Light" w:hAnsi="Footlight MT Light"/>
                <w:color w:val="000000" w:themeColor="text1"/>
                <w:sz w:val="24"/>
                <w:szCs w:val="24"/>
                <w:lang w:val="sv-SE"/>
              </w:rPr>
              <w:t>;</w:t>
            </w:r>
          </w:p>
          <w:p w14:paraId="709663FB" w14:textId="77777777" w:rsidR="003A28FC" w:rsidRPr="007E406E" w:rsidRDefault="003A28FC" w:rsidP="0041056D">
            <w:pPr>
              <w:numPr>
                <w:ilvl w:val="4"/>
                <w:numId w:val="128"/>
              </w:numPr>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pengembalian uang muka dapat dilakukan dengan diperhitungkan berangsur-angsur secara proporsional pada setiap pembayaran prestasi pekerjaan atau sesuai kesepakatan yang diatur dalam kontrak; dan</w:t>
            </w:r>
          </w:p>
          <w:p w14:paraId="548692D0" w14:textId="77777777" w:rsidR="003A28FC" w:rsidRPr="007E406E" w:rsidRDefault="003A28FC" w:rsidP="0041056D">
            <w:pPr>
              <w:numPr>
                <w:ilvl w:val="4"/>
                <w:numId w:val="128"/>
              </w:numPr>
              <w:rPr>
                <w:rFonts w:ascii="Footlight MT Light" w:hAnsi="Footlight MT Light"/>
                <w:color w:val="000000" w:themeColor="text1"/>
                <w:sz w:val="24"/>
                <w:szCs w:val="24"/>
                <w:lang w:val="es-ES"/>
              </w:rPr>
            </w:pPr>
            <w:r w:rsidRPr="007E406E">
              <w:rPr>
                <w:rFonts w:ascii="Footlight MT Light" w:hAnsi="Footlight MT Light"/>
                <w:color w:val="000000" w:themeColor="text1"/>
                <w:sz w:val="24"/>
                <w:szCs w:val="24"/>
                <w:lang w:val="sv-SE"/>
              </w:rPr>
              <w:t>pengembalian uang muka paling lambat harus lunas pada saat pekerjaan selesai sesuai dengan ketentuan yang tertuang dalam Kontrak</w:t>
            </w:r>
            <w:r w:rsidRPr="007E406E">
              <w:rPr>
                <w:rFonts w:ascii="Footlight MT Light" w:hAnsi="Footlight MT Light"/>
                <w:color w:val="000000" w:themeColor="text1"/>
                <w:sz w:val="24"/>
                <w:szCs w:val="24"/>
              </w:rPr>
              <w:t>.</w:t>
            </w:r>
          </w:p>
          <w:p w14:paraId="49BB0E81" w14:textId="51C1DA04" w:rsidR="003A28FC" w:rsidRPr="007E406E" w:rsidRDefault="003A28FC" w:rsidP="003A28FC">
            <w:pPr>
              <w:ind w:left="964"/>
              <w:rPr>
                <w:rFonts w:ascii="Footlight MT Light" w:hAnsi="Footlight MT Light"/>
                <w:color w:val="000000" w:themeColor="text1"/>
                <w:sz w:val="24"/>
                <w:szCs w:val="24"/>
                <w:lang w:val="es-ES"/>
              </w:rPr>
            </w:pPr>
          </w:p>
          <w:p w14:paraId="282835A5" w14:textId="77777777" w:rsidR="003A28FC" w:rsidRPr="007E406E" w:rsidRDefault="003A28FC" w:rsidP="0041056D">
            <w:pPr>
              <w:numPr>
                <w:ilvl w:val="0"/>
                <w:numId w:val="152"/>
              </w:numPr>
              <w:ind w:left="743"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Prestasi pekerjaan</w:t>
            </w:r>
          </w:p>
          <w:p w14:paraId="299EB90F" w14:textId="77777777" w:rsidR="003A28FC" w:rsidRPr="007E406E" w:rsidRDefault="003A28FC" w:rsidP="0041056D">
            <w:pPr>
              <w:numPr>
                <w:ilvl w:val="4"/>
                <w:numId w:val="129"/>
              </w:numPr>
              <w:tabs>
                <w:tab w:val="clear" w:pos="984"/>
              </w:tabs>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pembayaran dilakukan dengan sistem bulanan, sistem termin atau pembayaran secara sekaligus sesuai yang ditetapkan dalam SSKK.</w:t>
            </w:r>
          </w:p>
          <w:p w14:paraId="492E3E2E" w14:textId="77777777" w:rsidR="003A28FC" w:rsidRPr="007E406E" w:rsidRDefault="003A28FC" w:rsidP="0041056D">
            <w:pPr>
              <w:numPr>
                <w:ilvl w:val="4"/>
                <w:numId w:val="129"/>
              </w:numPr>
              <w:tabs>
                <w:tab w:val="clear" w:pos="984"/>
              </w:tabs>
              <w:ind w:left="1168"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lastRenderedPageBreak/>
              <w:t>pembayaran</w:t>
            </w:r>
            <w:r w:rsidRPr="007E406E">
              <w:rPr>
                <w:rFonts w:ascii="Footlight MT Light" w:hAnsi="Footlight MT Light"/>
                <w:color w:val="000000" w:themeColor="text1"/>
                <w:sz w:val="24"/>
                <w:szCs w:val="24"/>
              </w:rPr>
              <w:t xml:space="preserve"> prestasi hasil pekerjaan dilakukan dengan ketentuan:</w:t>
            </w:r>
          </w:p>
          <w:p w14:paraId="0E143A5D" w14:textId="77777777" w:rsidR="003A28FC" w:rsidRPr="007E406E" w:rsidRDefault="003A28FC" w:rsidP="0041056D">
            <w:pPr>
              <w:numPr>
                <w:ilvl w:val="6"/>
                <w:numId w:val="121"/>
              </w:numPr>
              <w:tabs>
                <w:tab w:val="clear" w:pos="1814"/>
              </w:tabs>
              <w:ind w:left="1593"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telah mengajukan tagihan disertai laporan kemajuan hasil pekerjaan;</w:t>
            </w:r>
          </w:p>
          <w:p w14:paraId="390FB87C" w14:textId="77777777" w:rsidR="003A28FC" w:rsidRPr="007E406E" w:rsidRDefault="003A28FC" w:rsidP="0041056D">
            <w:pPr>
              <w:numPr>
                <w:ilvl w:val="6"/>
                <w:numId w:val="121"/>
              </w:numPr>
              <w:tabs>
                <w:tab w:val="clear" w:pos="1814"/>
              </w:tabs>
              <w:ind w:left="1593"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pengecualian untuk</w:t>
            </w:r>
            <w:r w:rsidRPr="007E406E">
              <w:rPr>
                <w:rFonts w:ascii="Footlight MT Light" w:hAnsi="Footlight MT Light"/>
                <w:color w:val="000000" w:themeColor="text1"/>
                <w:sz w:val="24"/>
                <w:szCs w:val="24"/>
              </w:rPr>
              <w:t xml:space="preserve">: </w:t>
            </w:r>
          </w:p>
          <w:p w14:paraId="2B253774" w14:textId="77777777" w:rsidR="003A28FC" w:rsidRPr="007E406E" w:rsidRDefault="003A28FC" w:rsidP="0041056D">
            <w:pPr>
              <w:pStyle w:val="ListParagraph"/>
              <w:numPr>
                <w:ilvl w:val="0"/>
                <w:numId w:val="153"/>
              </w:numPr>
              <w:ind w:left="2019"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Pengadaan Barang/Jasa yang karena sifatnya dibayar terlebih dahulu sebelum Barang/Jasa diterima;</w:t>
            </w:r>
          </w:p>
          <w:p w14:paraId="4DCD1EC7" w14:textId="77777777" w:rsidR="003A28FC" w:rsidRPr="007E406E" w:rsidRDefault="003A28FC" w:rsidP="0041056D">
            <w:pPr>
              <w:pStyle w:val="ListParagraph"/>
              <w:numPr>
                <w:ilvl w:val="0"/>
                <w:numId w:val="153"/>
              </w:numPr>
              <w:ind w:left="2019"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pembayaran bahan/material dan/atau peralatan yang menjadi bagian dari hasil pekerjaan yang akan diserahterimakan yang telah berada dilokasi pekerjaan dan dicantumkan dalam kontrak namun belum terpasang; atau</w:t>
            </w:r>
          </w:p>
          <w:p w14:paraId="512296A1" w14:textId="77777777" w:rsidR="003A28FC" w:rsidRPr="007E406E" w:rsidRDefault="003A28FC" w:rsidP="0041056D">
            <w:pPr>
              <w:pStyle w:val="ListParagraph"/>
              <w:numPr>
                <w:ilvl w:val="0"/>
                <w:numId w:val="153"/>
              </w:numPr>
              <w:ind w:left="2019"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pembayaran pekerjaan yang belum selesai 100% (seratus persen) pada saat batas akhir pengajuan pembayaran (akhir tahun anggaran) dengan menyerahkan jaminan atas pembayaran.</w:t>
            </w:r>
          </w:p>
          <w:p w14:paraId="36F96C44" w14:textId="77777777" w:rsidR="003A28FC" w:rsidRPr="007E406E" w:rsidRDefault="003A28FC" w:rsidP="003A28FC">
            <w:pPr>
              <w:ind w:left="1593"/>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pembayaran dapat dilakukan sebelum prestasi pekerjaan diterima/terpasang; </w:t>
            </w:r>
          </w:p>
          <w:p w14:paraId="19BB3503" w14:textId="77777777" w:rsidR="003A28FC" w:rsidRPr="007E406E" w:rsidRDefault="003A28FC" w:rsidP="0041056D">
            <w:pPr>
              <w:numPr>
                <w:ilvl w:val="6"/>
                <w:numId w:val="121"/>
              </w:numPr>
              <w:tabs>
                <w:tab w:val="clear" w:pos="1814"/>
              </w:tabs>
              <w:ind w:left="1593"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pembayaran dipotong angsuran uang muka, denda (apabila ada) dan pajak; dan </w:t>
            </w:r>
          </w:p>
          <w:p w14:paraId="3DED726E" w14:textId="77777777" w:rsidR="003A28FC" w:rsidRPr="007E406E" w:rsidRDefault="003A28FC" w:rsidP="0041056D">
            <w:pPr>
              <w:numPr>
                <w:ilvl w:val="6"/>
                <w:numId w:val="121"/>
              </w:numPr>
              <w:tabs>
                <w:tab w:val="clear" w:pos="1814"/>
              </w:tabs>
              <w:ind w:left="1593"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kontrak yang mempunyai subkontrak, permintaan pembayaran dilengkapi bukti pembayaran kepada seluruh subpenyedia sesuai dengan prestasi pekerjaan.</w:t>
            </w:r>
          </w:p>
          <w:p w14:paraId="594BC498" w14:textId="77777777" w:rsidR="003A28FC" w:rsidRPr="007E406E" w:rsidRDefault="003A28FC" w:rsidP="0041056D">
            <w:pPr>
              <w:numPr>
                <w:ilvl w:val="4"/>
                <w:numId w:val="129"/>
              </w:numPr>
              <w:tabs>
                <w:tab w:val="clear" w:pos="984"/>
              </w:tabs>
              <w:ind w:left="1168" w:hanging="425"/>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Penyelesaian pembayaran hanya dapat dilaksanakan setelah hasil pekerjaan dinyatakan diterima sesuai dengan berita acara serah terima hasil pekerjaan dan bilamana dipersyaratkan dilengkapi dengan berita acara hasil uji coba.</w:t>
            </w:r>
          </w:p>
          <w:p w14:paraId="4AC1E4DE" w14:textId="77777777" w:rsidR="003A28FC" w:rsidRPr="007E406E" w:rsidRDefault="003A28FC" w:rsidP="0041056D">
            <w:pPr>
              <w:numPr>
                <w:ilvl w:val="4"/>
                <w:numId w:val="129"/>
              </w:numPr>
              <w:tabs>
                <w:tab w:val="clear" w:pos="984"/>
              </w:tabs>
              <w:ind w:left="1168" w:hanging="425"/>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Pembayaran dengan L/C mengikuti ketentuan umum yang berlaku di bidang perdagangan.</w:t>
            </w:r>
            <w:r w:rsidRPr="007E406E">
              <w:rPr>
                <w:rFonts w:ascii="Footlight MT Light" w:hAnsi="Footlight MT Light"/>
                <w:color w:val="000000" w:themeColor="text1"/>
                <w:sz w:val="24"/>
                <w:szCs w:val="24"/>
                <w:lang w:val="sv-SE"/>
              </w:rPr>
              <w:fldChar w:fldCharType="begin"/>
            </w:r>
            <w:r w:rsidRPr="007E406E">
              <w:rPr>
                <w:rFonts w:ascii="Footlight MT Light" w:hAnsi="Footlight MT Light"/>
                <w:color w:val="000000" w:themeColor="text1"/>
                <w:sz w:val="24"/>
                <w:szCs w:val="24"/>
                <w:lang w:val="sv-SE"/>
              </w:rPr>
              <w:instrText>xe "Kontrak Pengadaan:Pelaksanaan Kontrak:Barang" \r "kontrak_pel_b"</w:instrText>
            </w:r>
            <w:r w:rsidRPr="007E406E">
              <w:rPr>
                <w:rFonts w:ascii="Footlight MT Light" w:hAnsi="Footlight MT Light"/>
                <w:color w:val="000000" w:themeColor="text1"/>
                <w:sz w:val="24"/>
                <w:szCs w:val="24"/>
                <w:lang w:val="sv-SE"/>
              </w:rPr>
              <w:fldChar w:fldCharType="end"/>
            </w:r>
            <w:r w:rsidRPr="007E406E">
              <w:rPr>
                <w:rFonts w:ascii="Footlight MT Light" w:hAnsi="Footlight MT Light"/>
                <w:color w:val="000000" w:themeColor="text1"/>
                <w:sz w:val="24"/>
                <w:szCs w:val="24"/>
                <w:lang w:val="sv-SE"/>
              </w:rPr>
              <w:t> </w:t>
            </w:r>
          </w:p>
          <w:p w14:paraId="0B75F6D6" w14:textId="77777777" w:rsidR="003A28FC" w:rsidRPr="007E406E" w:rsidRDefault="003A28FC" w:rsidP="003A28FC">
            <w:pPr>
              <w:rPr>
                <w:rFonts w:ascii="Footlight MT Light" w:hAnsi="Footlight MT Light"/>
                <w:color w:val="000000" w:themeColor="text1"/>
                <w:sz w:val="24"/>
                <w:szCs w:val="24"/>
                <w:lang w:val="sv-SE"/>
              </w:rPr>
            </w:pPr>
          </w:p>
          <w:p w14:paraId="478B2F95" w14:textId="77777777" w:rsidR="003A28FC" w:rsidRPr="007E406E" w:rsidRDefault="003A28FC" w:rsidP="0041056D">
            <w:pPr>
              <w:numPr>
                <w:ilvl w:val="0"/>
                <w:numId w:val="152"/>
              </w:numPr>
              <w:ind w:left="743" w:hanging="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Sanksi Finansial</w:t>
            </w:r>
          </w:p>
          <w:p w14:paraId="41AD37AD" w14:textId="77777777" w:rsidR="003A28FC" w:rsidRPr="007E406E" w:rsidRDefault="003A28FC" w:rsidP="003A28FC">
            <w:pPr>
              <w:ind w:left="74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Sanksi finansial dapat berupa sanksi ganti rugi atau denda keterlambatan; </w:t>
            </w:r>
          </w:p>
          <w:p w14:paraId="2D3DCBCE" w14:textId="77777777" w:rsidR="003A28FC" w:rsidRPr="007E406E" w:rsidRDefault="003A28FC" w:rsidP="0041056D">
            <w:pPr>
              <w:pStyle w:val="ListParagraph"/>
              <w:numPr>
                <w:ilvl w:val="4"/>
                <w:numId w:val="130"/>
              </w:numPr>
              <w:tabs>
                <w:tab w:val="clear" w:pos="984"/>
              </w:tabs>
              <w:ind w:left="1062"/>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Ganti Rugi</w:t>
            </w:r>
          </w:p>
          <w:p w14:paraId="36C05D27" w14:textId="77777777" w:rsidR="003A28FC" w:rsidRPr="007E406E" w:rsidRDefault="003A28FC" w:rsidP="003A28FC">
            <w:pPr>
              <w:pStyle w:val="ListParagraph"/>
              <w:ind w:left="106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Sanksi ganti rugi bagi Penyedia apabila terbukti jaminan yang tidak bisa dicairkan, terjadi kesalahan dalam perhitungan volume pekerjaan berdasarkan hasil audit, menyerahkan barang/jasa yang kualitasnya tidak sesuai dengan Kontrak berdasarkan hasil audit. Besarnya sanksi ganti rugi adalah sebesar nilai kerugian yang ditimbulkan sebagaimana diatur dalam SSKK</w:t>
            </w:r>
          </w:p>
          <w:p w14:paraId="0CC2674E" w14:textId="77777777" w:rsidR="003A28FC" w:rsidRPr="007E406E" w:rsidRDefault="003A28FC" w:rsidP="0041056D">
            <w:pPr>
              <w:pStyle w:val="ListParagraph"/>
              <w:numPr>
                <w:ilvl w:val="4"/>
                <w:numId w:val="130"/>
              </w:numPr>
              <w:tabs>
                <w:tab w:val="clear" w:pos="984"/>
              </w:tabs>
              <w:ind w:left="1062"/>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Denda keterlambatan</w:t>
            </w:r>
          </w:p>
          <w:p w14:paraId="1901CF6A" w14:textId="77777777" w:rsidR="003A28FC" w:rsidRPr="007E406E" w:rsidRDefault="003A28FC" w:rsidP="003A28FC">
            <w:pPr>
              <w:pStyle w:val="ListParagraph"/>
              <w:ind w:left="1062"/>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besarnya denda yang dikenakan kepada Penyedia atas keterlambatan penyelesaian pekerjaan untuk setiap hari keterlambatan adalah sebagaimana yang ditetapkan di dalam SSKK.</w:t>
            </w:r>
          </w:p>
          <w:p w14:paraId="757ED232" w14:textId="77777777" w:rsidR="003A28FC" w:rsidRPr="007E406E" w:rsidRDefault="003A28FC" w:rsidP="003A28FC">
            <w:pPr>
              <w:ind w:left="116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br/>
            </w:r>
          </w:p>
        </w:tc>
      </w:tr>
      <w:tr w:rsidR="003A28FC" w:rsidRPr="007E406E" w14:paraId="504AC686" w14:textId="77777777" w:rsidTr="003A28FC">
        <w:trPr>
          <w:trHeight w:val="561"/>
        </w:trPr>
        <w:tc>
          <w:tcPr>
            <w:tcW w:w="2268" w:type="dxa"/>
          </w:tcPr>
          <w:p w14:paraId="0C9B475D"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bookmarkStart w:id="244" w:name="_Toc280600338"/>
            <w:r w:rsidRPr="007E406E">
              <w:rPr>
                <w:rFonts w:ascii="Footlight MT Light" w:hAnsi="Footlight MT Light"/>
                <w:b/>
                <w:color w:val="000000" w:themeColor="text1"/>
                <w:sz w:val="24"/>
                <w:szCs w:val="24"/>
              </w:rPr>
              <w:lastRenderedPageBreak/>
              <w:t xml:space="preserve">Perhitungan Akhir </w:t>
            </w:r>
            <w:bookmarkEnd w:id="244"/>
          </w:p>
        </w:tc>
        <w:tc>
          <w:tcPr>
            <w:tcW w:w="6980" w:type="dxa"/>
            <w:gridSpan w:val="2"/>
          </w:tcPr>
          <w:p w14:paraId="3C0D7155" w14:textId="77777777" w:rsidR="003A28FC" w:rsidRPr="007E406E" w:rsidRDefault="003A28FC" w:rsidP="0041056D">
            <w:pPr>
              <w:numPr>
                <w:ilvl w:val="3"/>
                <w:numId w:val="139"/>
              </w:numPr>
              <w:tabs>
                <w:tab w:val="clear" w:pos="766"/>
              </w:tabs>
              <w:ind w:left="636"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Untuk Kontrak Harga Satuan atau </w:t>
            </w:r>
            <w:r w:rsidRPr="007E406E">
              <w:rPr>
                <w:rFonts w:ascii="Footlight MT Light" w:hAnsi="Footlight MT Light"/>
                <w:i/>
                <w:color w:val="000000" w:themeColor="text1"/>
                <w:sz w:val="24"/>
                <w:szCs w:val="24"/>
                <w:lang w:val="en-GB"/>
              </w:rPr>
              <w:t>item</w:t>
            </w:r>
            <w:r w:rsidRPr="007E406E">
              <w:rPr>
                <w:rFonts w:ascii="Footlight MT Light" w:hAnsi="Footlight MT Light"/>
                <w:color w:val="000000" w:themeColor="text1"/>
                <w:sz w:val="24"/>
                <w:szCs w:val="24"/>
                <w:lang w:val="en-GB"/>
              </w:rPr>
              <w:t xml:space="preserve"> pekerjaan dengan harga satuan pada K</w:t>
            </w:r>
            <w:r w:rsidRPr="007E406E">
              <w:rPr>
                <w:rFonts w:ascii="Footlight MT Light" w:hAnsi="Footlight MT Light"/>
                <w:color w:val="000000" w:themeColor="text1"/>
                <w:sz w:val="24"/>
                <w:szCs w:val="24"/>
              </w:rPr>
              <w:t xml:space="preserve">ontrak </w:t>
            </w:r>
            <w:r w:rsidRPr="007E406E">
              <w:rPr>
                <w:rFonts w:ascii="Footlight MT Light" w:hAnsi="Footlight MT Light"/>
                <w:color w:val="000000" w:themeColor="text1"/>
                <w:sz w:val="24"/>
                <w:szCs w:val="24"/>
                <w:lang w:val="en-GB"/>
              </w:rPr>
              <w:t>G</w:t>
            </w:r>
            <w:r w:rsidRPr="007E406E">
              <w:rPr>
                <w:rFonts w:ascii="Footlight MT Light" w:hAnsi="Footlight MT Light"/>
                <w:color w:val="000000" w:themeColor="text1"/>
                <w:sz w:val="24"/>
                <w:szCs w:val="24"/>
              </w:rPr>
              <w:t xml:space="preserve">abungan </w:t>
            </w:r>
            <w:r w:rsidRPr="007E406E">
              <w:rPr>
                <w:rFonts w:ascii="Footlight MT Light" w:hAnsi="Footlight MT Light"/>
                <w:color w:val="000000" w:themeColor="text1"/>
                <w:sz w:val="24"/>
                <w:szCs w:val="24"/>
                <w:lang w:val="en-GB"/>
              </w:rPr>
              <w:t>L</w:t>
            </w:r>
            <w:r w:rsidRPr="007E406E">
              <w:rPr>
                <w:rFonts w:ascii="Footlight MT Light" w:hAnsi="Footlight MT Light"/>
                <w:color w:val="000000" w:themeColor="text1"/>
                <w:sz w:val="24"/>
                <w:szCs w:val="24"/>
              </w:rPr>
              <w:t xml:space="preserve">umsum dan </w:t>
            </w:r>
            <w:r w:rsidRPr="007E406E">
              <w:rPr>
                <w:rFonts w:ascii="Footlight MT Light" w:hAnsi="Footlight MT Light"/>
                <w:color w:val="000000" w:themeColor="text1"/>
                <w:sz w:val="24"/>
                <w:szCs w:val="24"/>
                <w:lang w:val="en-GB"/>
              </w:rPr>
              <w:t>H</w:t>
            </w:r>
            <w:r w:rsidRPr="007E406E">
              <w:rPr>
                <w:rFonts w:ascii="Footlight MT Light" w:hAnsi="Footlight MT Light"/>
                <w:color w:val="000000" w:themeColor="text1"/>
                <w:sz w:val="24"/>
                <w:szCs w:val="24"/>
              </w:rPr>
              <w:t xml:space="preserve">arga </w:t>
            </w:r>
            <w:r w:rsidRPr="007E406E">
              <w:rPr>
                <w:rFonts w:ascii="Footlight MT Light" w:hAnsi="Footlight MT Light"/>
                <w:color w:val="000000" w:themeColor="text1"/>
                <w:sz w:val="24"/>
                <w:szCs w:val="24"/>
                <w:lang w:val="en-GB"/>
              </w:rPr>
              <w:t>S</w:t>
            </w:r>
            <w:r w:rsidRPr="007E406E">
              <w:rPr>
                <w:rFonts w:ascii="Footlight MT Light" w:hAnsi="Footlight MT Light"/>
                <w:color w:val="000000" w:themeColor="text1"/>
                <w:sz w:val="24"/>
                <w:szCs w:val="24"/>
              </w:rPr>
              <w:t xml:space="preserve">atuan, perhitungan akhir nilai pekerjaan berdasarkan volume pekerjaan </w:t>
            </w:r>
            <w:r w:rsidRPr="007E406E">
              <w:rPr>
                <w:rFonts w:ascii="Footlight MT Light" w:hAnsi="Footlight MT Light"/>
                <w:color w:val="000000" w:themeColor="text1"/>
                <w:sz w:val="24"/>
                <w:szCs w:val="24"/>
                <w:lang w:val="en-ID"/>
              </w:rPr>
              <w:t>yang telah di</w:t>
            </w:r>
            <w:r w:rsidRPr="007E406E">
              <w:rPr>
                <w:rFonts w:ascii="Footlight MT Light" w:hAnsi="Footlight MT Light"/>
                <w:color w:val="000000" w:themeColor="text1"/>
                <w:sz w:val="24"/>
                <w:szCs w:val="24"/>
              </w:rPr>
              <w:t>selesai</w:t>
            </w:r>
            <w:r w:rsidRPr="007E406E">
              <w:rPr>
                <w:rFonts w:ascii="Footlight MT Light" w:hAnsi="Footlight MT Light"/>
                <w:color w:val="000000" w:themeColor="text1"/>
                <w:sz w:val="24"/>
                <w:szCs w:val="24"/>
                <w:lang w:val="en-ID"/>
              </w:rPr>
              <w:t>kan</w:t>
            </w:r>
            <w:r w:rsidRPr="007E406E">
              <w:rPr>
                <w:rFonts w:ascii="Footlight MT Light" w:hAnsi="Footlight MT Light"/>
                <w:color w:val="000000" w:themeColor="text1"/>
                <w:sz w:val="24"/>
                <w:szCs w:val="24"/>
              </w:rPr>
              <w:t xml:space="preserve"> sesuai dengan ketentuan yang tertuang dalam kontrak </w:t>
            </w:r>
            <w:r w:rsidRPr="007E406E">
              <w:rPr>
                <w:rFonts w:ascii="Footlight MT Light" w:hAnsi="Footlight MT Light"/>
                <w:color w:val="000000" w:themeColor="text1"/>
                <w:sz w:val="24"/>
                <w:szCs w:val="24"/>
                <w:lang w:val="en-ID"/>
              </w:rPr>
              <w:t>dan</w:t>
            </w:r>
            <w:r w:rsidRPr="007E406E">
              <w:rPr>
                <w:rFonts w:ascii="Footlight MT Light" w:hAnsi="Footlight MT Light"/>
                <w:color w:val="000000" w:themeColor="text1"/>
                <w:sz w:val="24"/>
                <w:szCs w:val="24"/>
              </w:rPr>
              <w:t xml:space="preserve"> dituangkan dalam Adendum Kontrak (apabila ada)  </w:t>
            </w:r>
          </w:p>
          <w:p w14:paraId="6AC1ACB5" w14:textId="77777777" w:rsidR="003A28FC" w:rsidRPr="007E406E" w:rsidRDefault="003A28FC" w:rsidP="003A28FC">
            <w:pPr>
              <w:ind w:left="743"/>
              <w:rPr>
                <w:rFonts w:ascii="Footlight MT Light" w:hAnsi="Footlight MT Light"/>
                <w:color w:val="000000" w:themeColor="text1"/>
                <w:sz w:val="24"/>
                <w:szCs w:val="24"/>
              </w:rPr>
            </w:pPr>
          </w:p>
          <w:p w14:paraId="230B8C00" w14:textId="77777777" w:rsidR="003A28FC" w:rsidRPr="007E406E" w:rsidRDefault="003A28FC" w:rsidP="0041056D">
            <w:pPr>
              <w:numPr>
                <w:ilvl w:val="3"/>
                <w:numId w:val="139"/>
              </w:numPr>
              <w:tabs>
                <w:tab w:val="clear" w:pos="766"/>
              </w:tabs>
              <w:ind w:left="636"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lastRenderedPageBreak/>
              <w:t xml:space="preserve">Pembayaran angsuran prestasi pekerjaan terakhir dilakukan setelah pekerjaan selesai sesuai dengan ketentuan yang tertuang dalam kontrak dan Berita Acara </w:t>
            </w:r>
            <w:r w:rsidRPr="007E406E">
              <w:rPr>
                <w:rFonts w:ascii="Footlight MT Light" w:hAnsi="Footlight MT Light"/>
                <w:color w:val="000000" w:themeColor="text1"/>
                <w:sz w:val="24"/>
                <w:szCs w:val="24"/>
                <w:lang w:val="en-ID"/>
              </w:rPr>
              <w:t>Serah Terima</w:t>
            </w:r>
            <w:r w:rsidRPr="007E406E">
              <w:rPr>
                <w:rFonts w:ascii="Footlight MT Light" w:hAnsi="Footlight MT Light"/>
                <w:color w:val="000000" w:themeColor="text1"/>
                <w:sz w:val="24"/>
                <w:szCs w:val="24"/>
              </w:rPr>
              <w:t xml:space="preserve"> telah ditandatangani oleh kedua belah Pihak.</w:t>
            </w:r>
          </w:p>
          <w:p w14:paraId="0D06933A" w14:textId="77777777" w:rsidR="003A28FC" w:rsidRPr="007E406E" w:rsidRDefault="003A28FC" w:rsidP="003A28FC">
            <w:pPr>
              <w:ind w:left="459"/>
              <w:rPr>
                <w:rFonts w:ascii="Footlight MT Light" w:hAnsi="Footlight MT Light" w:cs="Arial"/>
                <w:color w:val="000000" w:themeColor="text1"/>
                <w:sz w:val="24"/>
                <w:szCs w:val="24"/>
              </w:rPr>
            </w:pPr>
          </w:p>
        </w:tc>
      </w:tr>
      <w:tr w:rsidR="003A28FC" w:rsidRPr="007E406E" w14:paraId="7C07DA79" w14:textId="77777777" w:rsidTr="003A28FC">
        <w:trPr>
          <w:trHeight w:val="561"/>
        </w:trPr>
        <w:tc>
          <w:tcPr>
            <w:tcW w:w="2268" w:type="dxa"/>
          </w:tcPr>
          <w:p w14:paraId="5FAEF432"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olor w:val="000000" w:themeColor="text1"/>
                <w:sz w:val="24"/>
                <w:szCs w:val="24"/>
              </w:rPr>
            </w:pPr>
            <w:bookmarkStart w:id="245" w:name="_Toc280600339"/>
            <w:r w:rsidRPr="007E406E">
              <w:rPr>
                <w:rFonts w:ascii="Footlight MT Light" w:hAnsi="Footlight MT Light" w:cs="Arial"/>
                <w:b/>
                <w:color w:val="000000" w:themeColor="text1"/>
                <w:sz w:val="24"/>
                <w:szCs w:val="24"/>
              </w:rPr>
              <w:lastRenderedPageBreak/>
              <w:t xml:space="preserve">Penangguhan </w:t>
            </w:r>
            <w:r w:rsidRPr="007E406E">
              <w:rPr>
                <w:rFonts w:ascii="Footlight MT Light" w:hAnsi="Footlight MT Light"/>
                <w:b/>
                <w:color w:val="000000" w:themeColor="text1"/>
                <w:sz w:val="24"/>
                <w:szCs w:val="24"/>
              </w:rPr>
              <w:t>Pembayaran</w:t>
            </w:r>
          </w:p>
          <w:bookmarkEnd w:id="245"/>
          <w:p w14:paraId="55DB031F" w14:textId="77777777" w:rsidR="003A28FC" w:rsidRPr="007E406E" w:rsidRDefault="003A28FC" w:rsidP="003A28FC">
            <w:pPr>
              <w:ind w:left="563" w:right="-108"/>
              <w:rPr>
                <w:rFonts w:ascii="Footlight MT Light" w:hAnsi="Footlight MT Light" w:cs="Arial"/>
                <w:b/>
                <w:color w:val="000000" w:themeColor="text1"/>
                <w:sz w:val="24"/>
                <w:szCs w:val="24"/>
              </w:rPr>
            </w:pPr>
          </w:p>
        </w:tc>
        <w:tc>
          <w:tcPr>
            <w:tcW w:w="6980" w:type="dxa"/>
            <w:gridSpan w:val="2"/>
          </w:tcPr>
          <w:p w14:paraId="4E1397C0" w14:textId="77777777" w:rsidR="003A28FC" w:rsidRPr="007E406E" w:rsidRDefault="003A28FC" w:rsidP="0041056D">
            <w:pPr>
              <w:numPr>
                <w:ilvl w:val="0"/>
                <w:numId w:val="12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dapat menangguhkan pembayaran setiap angsuran prestasi pekerjaan Penyedia jika penyedia gagal atau lalai memenuhi kewajibannya</w:t>
            </w:r>
            <w:r w:rsidRPr="007E406E">
              <w:rPr>
                <w:rFonts w:ascii="Footlight MT Light" w:hAnsi="Footlight MT Light"/>
                <w:color w:val="000000" w:themeColor="text1"/>
                <w:sz w:val="24"/>
                <w:szCs w:val="24"/>
                <w:lang w:val="en-ID"/>
              </w:rPr>
              <w:t>.</w:t>
            </w:r>
            <w:r w:rsidRPr="007E406E">
              <w:rPr>
                <w:rFonts w:ascii="Footlight MT Light" w:hAnsi="Footlight MT Light"/>
                <w:color w:val="000000" w:themeColor="text1"/>
                <w:sz w:val="24"/>
                <w:szCs w:val="24"/>
              </w:rPr>
              <w:t xml:space="preserve"> </w:t>
            </w:r>
          </w:p>
          <w:p w14:paraId="60B17245" w14:textId="77777777" w:rsidR="003A28FC" w:rsidRPr="007E406E" w:rsidRDefault="003A28FC" w:rsidP="003A28FC">
            <w:pPr>
              <w:rPr>
                <w:rFonts w:ascii="Footlight MT Light" w:hAnsi="Footlight MT Light"/>
                <w:color w:val="000000" w:themeColor="text1"/>
                <w:sz w:val="24"/>
                <w:szCs w:val="24"/>
              </w:rPr>
            </w:pPr>
          </w:p>
          <w:p w14:paraId="1279B2E3" w14:textId="77777777" w:rsidR="003A28FC" w:rsidRPr="007E406E" w:rsidRDefault="003A28FC" w:rsidP="0041056D">
            <w:pPr>
              <w:numPr>
                <w:ilvl w:val="0"/>
                <w:numId w:val="12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secara tertulis memberitahukan kepada Penyedia tentang penangguhan hak pembayaran, disertai alasan-alasan yang jelas mengenai penangguhan tersebut. Penyedia diberi kesempatan untuk memperbaiki dalam jangka waktu tertentu.</w:t>
            </w:r>
          </w:p>
          <w:p w14:paraId="61D05E91" w14:textId="77777777" w:rsidR="003A28FC" w:rsidRPr="007E406E" w:rsidRDefault="003A28FC" w:rsidP="003A28FC">
            <w:pPr>
              <w:rPr>
                <w:rFonts w:ascii="Footlight MT Light" w:hAnsi="Footlight MT Light"/>
                <w:color w:val="000000" w:themeColor="text1"/>
                <w:sz w:val="24"/>
                <w:szCs w:val="24"/>
              </w:rPr>
            </w:pPr>
          </w:p>
          <w:p w14:paraId="11C8D20C" w14:textId="77777777" w:rsidR="003A28FC" w:rsidRPr="007E406E" w:rsidRDefault="003A28FC" w:rsidP="0041056D">
            <w:pPr>
              <w:numPr>
                <w:ilvl w:val="0"/>
                <w:numId w:val="12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Pembayaran yang ditangguhkan disesuaikan dengan proporsi kegagalan atau kelalaian Penyedia. </w:t>
            </w:r>
          </w:p>
          <w:p w14:paraId="602EC304" w14:textId="77777777" w:rsidR="003A28FC" w:rsidRPr="007E406E" w:rsidRDefault="003A28FC" w:rsidP="003A28FC">
            <w:pPr>
              <w:rPr>
                <w:rFonts w:ascii="Footlight MT Light" w:hAnsi="Footlight MT Light"/>
                <w:color w:val="000000" w:themeColor="text1"/>
                <w:sz w:val="24"/>
                <w:szCs w:val="24"/>
              </w:rPr>
            </w:pPr>
          </w:p>
          <w:p w14:paraId="7CFC542E" w14:textId="77777777" w:rsidR="003A28FC" w:rsidRPr="007E406E" w:rsidRDefault="003A28FC" w:rsidP="0041056D">
            <w:pPr>
              <w:numPr>
                <w:ilvl w:val="0"/>
                <w:numId w:val="125"/>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Jika dipandang perlu oleh Pejabat Penandatangan Kontrak, penangguhan pembayaran akibat keterlambatan penyerahan pekerjaan dapat dilakukan bersamaan dengan pengenaan denda kepada Penyedia.</w:t>
            </w:r>
            <w:r w:rsidRPr="007E406E">
              <w:rPr>
                <w:rFonts w:ascii="Footlight MT Light" w:hAnsi="Footlight MT Light"/>
                <w:b/>
                <w:color w:val="000000" w:themeColor="text1"/>
                <w:sz w:val="24"/>
                <w:szCs w:val="24"/>
              </w:rPr>
              <w:t xml:space="preserve"> </w:t>
            </w:r>
          </w:p>
          <w:p w14:paraId="77365FD8" w14:textId="77777777" w:rsidR="003A28FC" w:rsidRPr="007E406E" w:rsidRDefault="003A28FC" w:rsidP="003A28FC">
            <w:pPr>
              <w:rPr>
                <w:rFonts w:ascii="Footlight MT Light" w:hAnsi="Footlight MT Light" w:cs="Arial"/>
                <w:color w:val="000000" w:themeColor="text1"/>
                <w:sz w:val="24"/>
                <w:szCs w:val="24"/>
              </w:rPr>
            </w:pPr>
          </w:p>
        </w:tc>
      </w:tr>
      <w:tr w:rsidR="003A28FC" w:rsidRPr="007E406E" w14:paraId="22936C81" w14:textId="77777777" w:rsidTr="003A28FC">
        <w:trPr>
          <w:trHeight w:val="561"/>
        </w:trPr>
        <w:tc>
          <w:tcPr>
            <w:tcW w:w="2268" w:type="dxa"/>
          </w:tcPr>
          <w:p w14:paraId="545561A5"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bookmarkStart w:id="246" w:name="_Toc280170198"/>
            <w:bookmarkStart w:id="247" w:name="_Toc280827072"/>
            <w:bookmarkStart w:id="248" w:name="_Toc281290547"/>
            <w:bookmarkStart w:id="249" w:name="_Toc283710288"/>
            <w:bookmarkStart w:id="250" w:name="_Toc283710679"/>
            <w:bookmarkStart w:id="251" w:name="_Toc290370691"/>
            <w:bookmarkStart w:id="252" w:name="_Toc340869943"/>
            <w:bookmarkStart w:id="253" w:name="_Toc410717846"/>
            <w:bookmarkStart w:id="254" w:name="_Toc410718054"/>
            <w:r w:rsidRPr="007E406E">
              <w:rPr>
                <w:rFonts w:ascii="Footlight MT Light" w:hAnsi="Footlight MT Light"/>
                <w:b/>
                <w:color w:val="000000" w:themeColor="text1"/>
                <w:sz w:val="24"/>
                <w:szCs w:val="24"/>
              </w:rPr>
              <w:t xml:space="preserve">Penyesuaian Harga </w:t>
            </w:r>
            <w:bookmarkEnd w:id="246"/>
            <w:bookmarkEnd w:id="247"/>
            <w:bookmarkEnd w:id="248"/>
            <w:bookmarkEnd w:id="249"/>
            <w:bookmarkEnd w:id="250"/>
            <w:bookmarkEnd w:id="251"/>
            <w:bookmarkEnd w:id="252"/>
            <w:bookmarkEnd w:id="253"/>
            <w:bookmarkEnd w:id="254"/>
          </w:p>
        </w:tc>
        <w:tc>
          <w:tcPr>
            <w:tcW w:w="6980" w:type="dxa"/>
            <w:gridSpan w:val="2"/>
          </w:tcPr>
          <w:p w14:paraId="6A8FE35C"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Pemberlakuan Penyesuaian harga pada Kontrak sebagaimana diatur di dalam SSKK</w:t>
            </w:r>
            <w:r w:rsidRPr="007E406E">
              <w:rPr>
                <w:rFonts w:ascii="Footlight MT Light" w:hAnsi="Footlight MT Light"/>
                <w:color w:val="000000" w:themeColor="text1"/>
                <w:sz w:val="24"/>
                <w:szCs w:val="24"/>
              </w:rPr>
              <w:t>.</w:t>
            </w:r>
          </w:p>
          <w:p w14:paraId="2D123A42" w14:textId="77777777" w:rsidR="003A28FC" w:rsidRPr="007E406E" w:rsidRDefault="003A28FC" w:rsidP="003A28FC">
            <w:pPr>
              <w:ind w:left="777" w:hanging="777"/>
              <w:rPr>
                <w:rFonts w:ascii="Footlight MT Light" w:hAnsi="Footlight MT Light"/>
                <w:color w:val="000000" w:themeColor="text1"/>
                <w:sz w:val="24"/>
                <w:szCs w:val="24"/>
              </w:rPr>
            </w:pPr>
          </w:p>
          <w:p w14:paraId="2F51B6CA"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Penyesuaian Harga diberlakukan terhadap Kontrak Tahun Jamak yang berbentuk Kontrak Harga Satuan atau </w:t>
            </w:r>
            <w:r w:rsidRPr="007E406E">
              <w:rPr>
                <w:rFonts w:ascii="Footlight MT Light" w:hAnsi="Footlight MT Light"/>
                <w:i/>
                <w:color w:val="000000" w:themeColor="text1"/>
                <w:sz w:val="24"/>
                <w:szCs w:val="24"/>
                <w:lang w:val="en-GB"/>
              </w:rPr>
              <w:t>item</w:t>
            </w:r>
            <w:r w:rsidRPr="007E406E">
              <w:rPr>
                <w:rFonts w:ascii="Footlight MT Light" w:hAnsi="Footlight MT Light"/>
                <w:color w:val="000000" w:themeColor="text1"/>
                <w:sz w:val="24"/>
                <w:szCs w:val="24"/>
                <w:lang w:val="en-GB"/>
              </w:rPr>
              <w:t xml:space="preserve"> pekerjaan dengan harga satuan pada K</w:t>
            </w:r>
            <w:r w:rsidRPr="007E406E">
              <w:rPr>
                <w:rFonts w:ascii="Footlight MT Light" w:hAnsi="Footlight MT Light"/>
                <w:color w:val="000000" w:themeColor="text1"/>
                <w:sz w:val="24"/>
                <w:szCs w:val="24"/>
              </w:rPr>
              <w:t xml:space="preserve">ontrak </w:t>
            </w:r>
            <w:r w:rsidRPr="007E406E">
              <w:rPr>
                <w:rFonts w:ascii="Footlight MT Light" w:hAnsi="Footlight MT Light"/>
                <w:color w:val="000000" w:themeColor="text1"/>
                <w:sz w:val="24"/>
                <w:szCs w:val="24"/>
                <w:lang w:val="en-GB"/>
              </w:rPr>
              <w:t>G</w:t>
            </w:r>
            <w:r w:rsidRPr="007E406E">
              <w:rPr>
                <w:rFonts w:ascii="Footlight MT Light" w:hAnsi="Footlight MT Light"/>
                <w:color w:val="000000" w:themeColor="text1"/>
                <w:sz w:val="24"/>
                <w:szCs w:val="24"/>
              </w:rPr>
              <w:t xml:space="preserve">abungan </w:t>
            </w:r>
            <w:r w:rsidRPr="007E406E">
              <w:rPr>
                <w:rFonts w:ascii="Footlight MT Light" w:hAnsi="Footlight MT Light"/>
                <w:color w:val="000000" w:themeColor="text1"/>
                <w:sz w:val="24"/>
                <w:szCs w:val="24"/>
                <w:lang w:val="en-GB"/>
              </w:rPr>
              <w:t>L</w:t>
            </w:r>
            <w:r w:rsidRPr="007E406E">
              <w:rPr>
                <w:rFonts w:ascii="Footlight MT Light" w:hAnsi="Footlight MT Light"/>
                <w:color w:val="000000" w:themeColor="text1"/>
                <w:sz w:val="24"/>
                <w:szCs w:val="24"/>
              </w:rPr>
              <w:t xml:space="preserve">umsum dan </w:t>
            </w:r>
            <w:r w:rsidRPr="007E406E">
              <w:rPr>
                <w:rFonts w:ascii="Footlight MT Light" w:hAnsi="Footlight MT Light"/>
                <w:color w:val="000000" w:themeColor="text1"/>
                <w:sz w:val="24"/>
                <w:szCs w:val="24"/>
                <w:lang w:val="en-GB"/>
              </w:rPr>
              <w:t>H</w:t>
            </w:r>
            <w:r w:rsidRPr="007E406E">
              <w:rPr>
                <w:rFonts w:ascii="Footlight MT Light" w:hAnsi="Footlight MT Light"/>
                <w:color w:val="000000" w:themeColor="text1"/>
                <w:sz w:val="24"/>
                <w:szCs w:val="24"/>
              </w:rPr>
              <w:t xml:space="preserve">arga </w:t>
            </w:r>
            <w:r w:rsidRPr="007E406E">
              <w:rPr>
                <w:rFonts w:ascii="Footlight MT Light" w:hAnsi="Footlight MT Light"/>
                <w:color w:val="000000" w:themeColor="text1"/>
                <w:sz w:val="24"/>
                <w:szCs w:val="24"/>
                <w:lang w:val="en-GB"/>
              </w:rPr>
              <w:t>S</w:t>
            </w:r>
            <w:r w:rsidRPr="007E406E">
              <w:rPr>
                <w:rFonts w:ascii="Footlight MT Light" w:hAnsi="Footlight MT Light"/>
                <w:color w:val="000000" w:themeColor="text1"/>
                <w:sz w:val="24"/>
                <w:szCs w:val="24"/>
              </w:rPr>
              <w:t xml:space="preserve">atuan yang masa pelaksanaannya lebih dari 18 (delapan belas) bulan. </w:t>
            </w:r>
          </w:p>
          <w:p w14:paraId="6CDE41CA" w14:textId="77777777" w:rsidR="003A28FC" w:rsidRPr="007E406E" w:rsidRDefault="003A28FC" w:rsidP="003A28FC">
            <w:pPr>
              <w:ind w:left="777" w:hanging="777"/>
              <w:rPr>
                <w:rFonts w:ascii="Footlight MT Light" w:hAnsi="Footlight MT Light"/>
                <w:color w:val="000000" w:themeColor="text1"/>
                <w:sz w:val="24"/>
                <w:szCs w:val="24"/>
              </w:rPr>
            </w:pPr>
          </w:p>
          <w:p w14:paraId="258EDD7E"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Penyesuaian Harga diberlakukan mulai dari bulan ke-13 (tiga belas) sejak pelaksanaan pekerjaan.</w:t>
            </w:r>
          </w:p>
          <w:p w14:paraId="74D3EF08" w14:textId="77777777" w:rsidR="003A28FC" w:rsidRPr="007E406E" w:rsidRDefault="003A28FC" w:rsidP="003A28FC">
            <w:pPr>
              <w:ind w:left="777" w:hanging="777"/>
              <w:rPr>
                <w:rFonts w:ascii="Footlight MT Light" w:hAnsi="Footlight MT Light"/>
                <w:color w:val="000000" w:themeColor="text1"/>
                <w:sz w:val="24"/>
                <w:szCs w:val="24"/>
              </w:rPr>
            </w:pPr>
          </w:p>
          <w:p w14:paraId="0185F1F5"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Penyesuaian Harga Satuan berlaku bagi seluruh kegiatan/mata pembayaran, kecuali komponen keuntungan</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biaya tidak langsung (</w:t>
            </w:r>
            <w:r w:rsidRPr="007E406E">
              <w:rPr>
                <w:rFonts w:ascii="Footlight MT Light" w:hAnsi="Footlight MT Light"/>
                <w:i/>
                <w:color w:val="000000" w:themeColor="text1"/>
                <w:sz w:val="24"/>
                <w:szCs w:val="24"/>
              </w:rPr>
              <w:t>overhead cost</w:t>
            </w:r>
            <w:r w:rsidRPr="007E406E">
              <w:rPr>
                <w:rFonts w:ascii="Footlight MT Light" w:hAnsi="Footlight MT Light"/>
                <w:color w:val="000000" w:themeColor="text1"/>
                <w:sz w:val="24"/>
                <w:szCs w:val="24"/>
              </w:rPr>
              <w:t>)</w:t>
            </w:r>
            <w:r w:rsidRPr="007E406E">
              <w:rPr>
                <w:rFonts w:ascii="Footlight MT Light" w:hAnsi="Footlight MT Light"/>
                <w:color w:val="000000" w:themeColor="text1"/>
                <w:sz w:val="24"/>
                <w:szCs w:val="24"/>
                <w:lang w:val="en-ID"/>
              </w:rPr>
              <w:t>, dan harga satuan timpang sebagaimana tercantum dalam penawaran</w:t>
            </w:r>
            <w:r w:rsidRPr="007E406E">
              <w:rPr>
                <w:rFonts w:ascii="Footlight MT Light" w:hAnsi="Footlight MT Light"/>
                <w:color w:val="000000" w:themeColor="text1"/>
                <w:sz w:val="24"/>
                <w:szCs w:val="24"/>
              </w:rPr>
              <w:t>.</w:t>
            </w:r>
          </w:p>
          <w:p w14:paraId="0A9FF4C9" w14:textId="77777777" w:rsidR="003A28FC" w:rsidRPr="007E406E" w:rsidRDefault="003A28FC" w:rsidP="003A28FC">
            <w:pPr>
              <w:ind w:left="777" w:hanging="777"/>
              <w:rPr>
                <w:rFonts w:ascii="Footlight MT Light" w:hAnsi="Footlight MT Light"/>
                <w:color w:val="000000" w:themeColor="text1"/>
                <w:sz w:val="24"/>
                <w:szCs w:val="24"/>
              </w:rPr>
            </w:pPr>
          </w:p>
          <w:p w14:paraId="357E8003"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Penyesuaian Harga Satuan diberlakukan sesuai dengan jadwal pelaksanaan yang tercantum dalam kontrak awal/Adendum Kontrak.</w:t>
            </w:r>
          </w:p>
          <w:p w14:paraId="5101D2E3" w14:textId="77777777" w:rsidR="003A28FC" w:rsidRPr="007E406E" w:rsidRDefault="003A28FC" w:rsidP="003A28FC">
            <w:pPr>
              <w:ind w:left="777" w:hanging="777"/>
              <w:rPr>
                <w:rFonts w:ascii="Footlight MT Light" w:hAnsi="Footlight MT Light"/>
                <w:color w:val="000000" w:themeColor="text1"/>
                <w:sz w:val="24"/>
                <w:szCs w:val="24"/>
              </w:rPr>
            </w:pPr>
          </w:p>
          <w:p w14:paraId="4E041DE3"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Penyesuaian Harga Satuan bagi komponen pekerjaan yang berasal dari luar negeri, menggunakan indeks penyesuaian harga dari negara asal barang tersebut.</w:t>
            </w:r>
          </w:p>
          <w:p w14:paraId="0EFB7BFD" w14:textId="77777777" w:rsidR="003A28FC" w:rsidRPr="007E406E" w:rsidRDefault="003A28FC" w:rsidP="003A28FC">
            <w:p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br/>
            </w:r>
          </w:p>
          <w:p w14:paraId="60D04950"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Jenis pekerjaan baru dengan Harga Satuan baru sebagai akibat adanya Adendum Kontrak dapat diberikan penyesuaian harga mulai bulan ke-13 (tiga belas) sejak Adendum Kontrak tersebut ditandatangani.</w:t>
            </w:r>
          </w:p>
          <w:p w14:paraId="319968F1" w14:textId="77777777" w:rsidR="003A28FC" w:rsidRPr="007E406E" w:rsidRDefault="003A28FC" w:rsidP="003A28FC">
            <w:pPr>
              <w:ind w:left="777" w:hanging="777"/>
              <w:rPr>
                <w:rFonts w:ascii="Footlight MT Light" w:hAnsi="Footlight MT Light"/>
                <w:color w:val="000000" w:themeColor="text1"/>
                <w:sz w:val="24"/>
                <w:szCs w:val="24"/>
              </w:rPr>
            </w:pPr>
          </w:p>
          <w:p w14:paraId="655BA816"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Indeks yang digunakan dalam hal pelaksanaan kontrak terlambat disebabkan oleh kesalahan Penyedia adalah indeks harga terendah antara jadwal kontrak dan realisasi pekerjaan. </w:t>
            </w:r>
          </w:p>
          <w:p w14:paraId="084C3939" w14:textId="77777777" w:rsidR="003A28FC" w:rsidRPr="007E406E" w:rsidRDefault="003A28FC" w:rsidP="003A28FC">
            <w:pPr>
              <w:pStyle w:val="ListParagraph"/>
              <w:rPr>
                <w:rFonts w:ascii="Footlight MT Light" w:hAnsi="Footlight MT Light"/>
                <w:color w:val="000000" w:themeColor="text1"/>
                <w:sz w:val="24"/>
                <w:szCs w:val="24"/>
              </w:rPr>
            </w:pPr>
          </w:p>
          <w:p w14:paraId="6F3C0264"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lastRenderedPageBreak/>
              <w:t>Penyesuaian Harga Satuan, ditetapkan dengan rumus sebagai berikut:</w:t>
            </w:r>
          </w:p>
          <w:p w14:paraId="6C34A97E" w14:textId="77777777" w:rsidR="003A28FC" w:rsidRPr="007E406E" w:rsidRDefault="003A28FC" w:rsidP="003A28FC">
            <w:pPr>
              <w:ind w:left="720"/>
              <w:rPr>
                <w:rFonts w:ascii="Footlight MT Light" w:hAnsi="Footlight MT Light"/>
                <w:color w:val="000000" w:themeColor="text1"/>
                <w:sz w:val="24"/>
                <w:szCs w:val="24"/>
              </w:rPr>
            </w:pPr>
          </w:p>
          <w:p w14:paraId="3B5727A8" w14:textId="77777777" w:rsidR="003A28FC" w:rsidRPr="007E406E" w:rsidRDefault="006054FE" w:rsidP="003A28FC">
            <w:pPr>
              <w:ind w:left="720"/>
              <w:rPr>
                <w:rFonts w:ascii="Footlight MT Light" w:hAnsi="Footlight MT Light"/>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n</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0</m:t>
                    </m:r>
                  </m:sub>
                </m:sSub>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a+ b.</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 c.</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+d.</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m:t>
                    </m:r>
                  </m:e>
                </m:d>
              </m:oMath>
            </m:oMathPara>
          </w:p>
          <w:p w14:paraId="19992CA1" w14:textId="77777777" w:rsidR="003A28FC" w:rsidRPr="007E406E" w:rsidRDefault="003A28FC" w:rsidP="003A28FC">
            <w:pPr>
              <w:ind w:left="720"/>
              <w:rPr>
                <w:rFonts w:ascii="Footlight MT Light" w:hAnsi="Footlight MT Light"/>
                <w:color w:val="000000" w:themeColor="text1"/>
                <w:sz w:val="24"/>
                <w:szCs w:val="24"/>
              </w:rPr>
            </w:pPr>
          </w:p>
          <w:p w14:paraId="2451D2BD" w14:textId="77777777" w:rsidR="003A28FC" w:rsidRPr="007E406E" w:rsidRDefault="003A28FC" w:rsidP="003A28FC">
            <w:pPr>
              <w:ind w:left="720"/>
              <w:rPr>
                <w:rFonts w:ascii="Footlight MT Light" w:hAnsi="Footlight MT Light"/>
                <w:color w:val="000000" w:themeColor="text1"/>
                <w:sz w:val="24"/>
                <w:szCs w:val="24"/>
              </w:rPr>
            </w:pPr>
          </w:p>
          <w:p w14:paraId="720E639D" w14:textId="77777777" w:rsidR="003A28FC" w:rsidRPr="007E406E" w:rsidRDefault="003A28FC" w:rsidP="003A28FC">
            <w:pPr>
              <w:ind w:left="720"/>
              <w:rPr>
                <w:rFonts w:ascii="Footlight MT Light" w:hAnsi="Footlight MT Light"/>
                <w:color w:val="000000" w:themeColor="text1"/>
                <w:sz w:val="24"/>
                <w:szCs w:val="24"/>
              </w:rPr>
            </w:pPr>
          </w:p>
          <w:p w14:paraId="2D107EC3" w14:textId="77777777" w:rsidR="003A28FC" w:rsidRPr="007E406E" w:rsidRDefault="003A28FC" w:rsidP="003A28FC">
            <w:pPr>
              <w:tabs>
                <w:tab w:val="left" w:pos="1452"/>
                <w:tab w:val="left" w:pos="1735"/>
              </w:tabs>
              <w:ind w:left="1735" w:hanging="958"/>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H</w:t>
            </w:r>
            <w:r w:rsidRPr="007E406E">
              <w:rPr>
                <w:rFonts w:ascii="Footlight MT Light" w:hAnsi="Footlight MT Light"/>
                <w:color w:val="000000" w:themeColor="text1"/>
                <w:sz w:val="24"/>
                <w:szCs w:val="24"/>
                <w:vertAlign w:val="subscript"/>
                <w:lang w:val="nl-NL"/>
              </w:rPr>
              <w:t>n</w:t>
            </w:r>
            <w:r w:rsidRPr="007E406E">
              <w:rPr>
                <w:rFonts w:ascii="Footlight MT Light" w:hAnsi="Footlight MT Light"/>
                <w:color w:val="000000" w:themeColor="text1"/>
                <w:sz w:val="24"/>
                <w:szCs w:val="24"/>
                <w:lang w:val="nl-NL"/>
              </w:rPr>
              <w:t xml:space="preserve"> </w:t>
            </w:r>
            <w:r w:rsidRPr="007E406E">
              <w:rPr>
                <w:rFonts w:ascii="Footlight MT Light" w:hAnsi="Footlight MT Light"/>
                <w:color w:val="000000" w:themeColor="text1"/>
                <w:sz w:val="24"/>
                <w:szCs w:val="24"/>
                <w:lang w:val="nl-NL"/>
              </w:rPr>
              <w:tab/>
              <w:t xml:space="preserve">= </w:t>
            </w:r>
            <w:r w:rsidRPr="007E406E">
              <w:rPr>
                <w:rFonts w:ascii="Footlight MT Light" w:hAnsi="Footlight MT Light"/>
                <w:color w:val="000000" w:themeColor="text1"/>
                <w:sz w:val="24"/>
                <w:szCs w:val="24"/>
                <w:lang w:val="nl-NL"/>
              </w:rPr>
              <w:tab/>
              <w:t>Harga Satuan pada saat pekerjaan dilaksanakan</w:t>
            </w:r>
          </w:p>
          <w:p w14:paraId="6CDBDB13" w14:textId="77777777" w:rsidR="003A28FC" w:rsidRPr="007E406E" w:rsidRDefault="003A28FC" w:rsidP="003A28FC">
            <w:pPr>
              <w:tabs>
                <w:tab w:val="left" w:pos="1452"/>
                <w:tab w:val="left" w:pos="1735"/>
              </w:tabs>
              <w:ind w:left="1735" w:hanging="1015"/>
              <w:rPr>
                <w:rFonts w:ascii="Footlight MT Light" w:hAnsi="Footlight MT Light"/>
                <w:color w:val="000000" w:themeColor="text1"/>
                <w:sz w:val="24"/>
                <w:szCs w:val="24"/>
                <w:lang w:val="nl-NL"/>
              </w:rPr>
            </w:pPr>
          </w:p>
          <w:p w14:paraId="497058BE" w14:textId="77777777" w:rsidR="003A28FC" w:rsidRPr="007E406E" w:rsidRDefault="003A28FC" w:rsidP="003A28FC">
            <w:pPr>
              <w:tabs>
                <w:tab w:val="left" w:pos="1452"/>
                <w:tab w:val="left" w:pos="1735"/>
              </w:tabs>
              <w:ind w:left="1735" w:hanging="95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H</w:t>
            </w:r>
            <w:r w:rsidRPr="007E406E">
              <w:rPr>
                <w:rFonts w:ascii="Footlight MT Light" w:hAnsi="Footlight MT Light"/>
                <w:color w:val="000000" w:themeColor="text1"/>
                <w:sz w:val="24"/>
                <w:szCs w:val="24"/>
                <w:vertAlign w:val="subscript"/>
              </w:rPr>
              <w:t>0</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rPr>
              <w:tab/>
              <w:t xml:space="preserve">= </w:t>
            </w:r>
            <w:r w:rsidRPr="007E406E">
              <w:rPr>
                <w:rFonts w:ascii="Footlight MT Light" w:hAnsi="Footlight MT Light"/>
                <w:color w:val="000000" w:themeColor="text1"/>
                <w:sz w:val="24"/>
                <w:szCs w:val="24"/>
              </w:rPr>
              <w:tab/>
              <w:t>Harga Satuan pada saat harga penawaran;</w:t>
            </w:r>
          </w:p>
          <w:p w14:paraId="76096024" w14:textId="77777777" w:rsidR="003A28FC" w:rsidRPr="007E406E" w:rsidRDefault="003A28FC" w:rsidP="003A28FC">
            <w:pPr>
              <w:tabs>
                <w:tab w:val="left" w:pos="1452"/>
                <w:tab w:val="left" w:pos="1735"/>
              </w:tabs>
              <w:ind w:left="1735" w:hanging="958"/>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 xml:space="preserve">a </w:t>
            </w:r>
            <w:r w:rsidRPr="007E406E">
              <w:rPr>
                <w:rFonts w:ascii="Footlight MT Light" w:hAnsi="Footlight MT Light"/>
                <w:color w:val="000000" w:themeColor="text1"/>
                <w:sz w:val="24"/>
                <w:szCs w:val="24"/>
                <w:lang w:val="nl-NL"/>
              </w:rPr>
              <w:tab/>
              <w:t xml:space="preserve">= </w:t>
            </w:r>
            <w:r w:rsidRPr="007E406E">
              <w:rPr>
                <w:rFonts w:ascii="Footlight MT Light" w:hAnsi="Footlight MT Light"/>
                <w:color w:val="000000" w:themeColor="text1"/>
                <w:sz w:val="24"/>
                <w:szCs w:val="24"/>
                <w:lang w:val="nl-NL"/>
              </w:rPr>
              <w:tab/>
            </w:r>
            <w:r w:rsidRPr="007E406E">
              <w:rPr>
                <w:rFonts w:ascii="Footlight MT Light" w:hAnsi="Footlight MT Light"/>
                <w:color w:val="000000" w:themeColor="text1"/>
                <w:sz w:val="24"/>
                <w:szCs w:val="24"/>
              </w:rPr>
              <w:t>Koefisien</w:t>
            </w:r>
            <w:r w:rsidRPr="007E406E">
              <w:rPr>
                <w:rFonts w:ascii="Footlight MT Light" w:hAnsi="Footlight MT Light"/>
                <w:color w:val="000000" w:themeColor="text1"/>
                <w:sz w:val="24"/>
                <w:szCs w:val="24"/>
                <w:lang w:val="nl-NL"/>
              </w:rPr>
              <w:t xml:space="preserve"> tetap yang terdiri atas keuntungan dan overhead;</w:t>
            </w:r>
          </w:p>
          <w:p w14:paraId="60BA2D3A" w14:textId="77777777" w:rsidR="003A28FC" w:rsidRPr="007E406E" w:rsidRDefault="003A28FC" w:rsidP="003A28FC">
            <w:pPr>
              <w:ind w:left="1770"/>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 xml:space="preserve">Dalam hal penawaran tidak mencantumkan besaran komponen keuntungan dan overhead maka </w:t>
            </w:r>
            <w:r w:rsidRPr="007E406E">
              <w:rPr>
                <w:rFonts w:ascii="Footlight MT Light" w:hAnsi="Footlight MT Light"/>
                <w:color w:val="000000" w:themeColor="text1"/>
                <w:sz w:val="24"/>
                <w:szCs w:val="24"/>
                <w:lang w:val="nl-NL"/>
              </w:rPr>
              <w:br/>
              <w:t>a = 0,15.</w:t>
            </w:r>
          </w:p>
          <w:p w14:paraId="6165F67D" w14:textId="77777777" w:rsidR="003A28FC" w:rsidRPr="007E406E" w:rsidRDefault="003A28FC" w:rsidP="003A28FC">
            <w:pPr>
              <w:tabs>
                <w:tab w:val="left" w:pos="1452"/>
                <w:tab w:val="left" w:pos="1735"/>
              </w:tabs>
              <w:ind w:left="1735" w:hanging="958"/>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 xml:space="preserve">b, c, d </w:t>
            </w:r>
            <w:r w:rsidRPr="007E406E">
              <w:rPr>
                <w:rFonts w:ascii="Footlight MT Light" w:hAnsi="Footlight MT Light"/>
                <w:color w:val="000000" w:themeColor="text1"/>
                <w:sz w:val="24"/>
                <w:szCs w:val="24"/>
                <w:lang w:val="nl-NL"/>
              </w:rPr>
              <w:tab/>
              <w:t>=</w:t>
            </w:r>
            <w:r w:rsidRPr="007E406E">
              <w:rPr>
                <w:rFonts w:ascii="Footlight MT Light" w:hAnsi="Footlight MT Light"/>
                <w:color w:val="000000" w:themeColor="text1"/>
                <w:sz w:val="24"/>
                <w:szCs w:val="24"/>
                <w:lang w:val="nl-NL"/>
              </w:rPr>
              <w:tab/>
            </w:r>
            <w:r w:rsidRPr="007E406E">
              <w:rPr>
                <w:rFonts w:ascii="Footlight MT Light" w:hAnsi="Footlight MT Light"/>
                <w:color w:val="000000" w:themeColor="text1"/>
                <w:sz w:val="24"/>
                <w:szCs w:val="24"/>
              </w:rPr>
              <w:t>Koefisien</w:t>
            </w:r>
            <w:r w:rsidRPr="007E406E">
              <w:rPr>
                <w:rFonts w:ascii="Footlight MT Light" w:hAnsi="Footlight MT Light"/>
                <w:color w:val="000000" w:themeColor="text1"/>
                <w:sz w:val="24"/>
                <w:szCs w:val="24"/>
                <w:lang w:val="nl-NL"/>
              </w:rPr>
              <w:t xml:space="preserve"> komponen kontrak seperti tenaga kerja, bahan, alat kerja, dsb;</w:t>
            </w:r>
          </w:p>
          <w:p w14:paraId="1FAE133F" w14:textId="77777777" w:rsidR="003A28FC" w:rsidRPr="007E406E" w:rsidRDefault="003A28FC" w:rsidP="003A28FC">
            <w:pPr>
              <w:tabs>
                <w:tab w:val="left" w:pos="1452"/>
              </w:tabs>
              <w:ind w:left="1735" w:hanging="1015"/>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ab/>
            </w:r>
            <w:r w:rsidRPr="007E406E">
              <w:rPr>
                <w:rFonts w:ascii="Footlight MT Light" w:hAnsi="Footlight MT Light"/>
                <w:color w:val="000000" w:themeColor="text1"/>
                <w:sz w:val="24"/>
                <w:szCs w:val="24"/>
                <w:lang w:val="nl-NL"/>
              </w:rPr>
              <w:tab/>
            </w:r>
            <w:r w:rsidRPr="007E406E">
              <w:rPr>
                <w:rFonts w:ascii="Footlight MT Light" w:hAnsi="Footlight MT Light"/>
                <w:color w:val="000000" w:themeColor="text1"/>
                <w:sz w:val="24"/>
                <w:szCs w:val="24"/>
              </w:rPr>
              <w:t>Penjumlahana+b+c+d+....dst adalah 1,00.</w:t>
            </w:r>
          </w:p>
          <w:p w14:paraId="742518B2" w14:textId="77777777" w:rsidR="003A28FC" w:rsidRPr="007E406E" w:rsidRDefault="003A28FC" w:rsidP="003A28FC">
            <w:pPr>
              <w:ind w:left="1735" w:hanging="958"/>
              <w:rPr>
                <w:rFonts w:ascii="Footlight MT Light" w:hAnsi="Footlight MT Light"/>
                <w:color w:val="000000" w:themeColor="text1"/>
                <w:sz w:val="24"/>
                <w:szCs w:val="24"/>
                <w:lang w:val="pt-BR"/>
              </w:rPr>
            </w:pPr>
            <w:r w:rsidRPr="007E406E">
              <w:rPr>
                <w:rFonts w:ascii="Footlight MT Light" w:hAnsi="Footlight MT Light"/>
                <w:color w:val="000000" w:themeColor="text1"/>
                <w:sz w:val="24"/>
                <w:szCs w:val="24"/>
                <w:lang w:val="pt-BR"/>
              </w:rPr>
              <w:t>B</w:t>
            </w:r>
            <w:r w:rsidRPr="007E406E">
              <w:rPr>
                <w:rFonts w:ascii="Footlight MT Light" w:hAnsi="Footlight MT Light"/>
                <w:color w:val="000000" w:themeColor="text1"/>
                <w:sz w:val="24"/>
                <w:szCs w:val="24"/>
                <w:vertAlign w:val="subscript"/>
              </w:rPr>
              <w:t>0</w:t>
            </w:r>
            <w:r w:rsidRPr="007E406E">
              <w:rPr>
                <w:rFonts w:ascii="Footlight MT Light" w:hAnsi="Footlight MT Light"/>
                <w:color w:val="000000" w:themeColor="text1"/>
                <w:sz w:val="24"/>
                <w:szCs w:val="24"/>
                <w:lang w:val="pt-BR"/>
              </w:rPr>
              <w:t>, C</w:t>
            </w:r>
            <w:r w:rsidRPr="007E406E">
              <w:rPr>
                <w:rFonts w:ascii="Footlight MT Light" w:hAnsi="Footlight MT Light"/>
                <w:color w:val="000000" w:themeColor="text1"/>
                <w:sz w:val="24"/>
                <w:szCs w:val="24"/>
                <w:vertAlign w:val="subscript"/>
              </w:rPr>
              <w:t>0</w:t>
            </w:r>
            <w:r w:rsidRPr="007E406E">
              <w:rPr>
                <w:rFonts w:ascii="Footlight MT Light" w:hAnsi="Footlight MT Light"/>
                <w:color w:val="000000" w:themeColor="text1"/>
                <w:sz w:val="24"/>
                <w:szCs w:val="24"/>
                <w:lang w:val="pt-BR"/>
              </w:rPr>
              <w:t>, D</w:t>
            </w:r>
            <w:r w:rsidRPr="007E406E">
              <w:rPr>
                <w:rFonts w:ascii="Footlight MT Light" w:hAnsi="Footlight MT Light"/>
                <w:color w:val="000000" w:themeColor="text1"/>
                <w:sz w:val="24"/>
                <w:szCs w:val="24"/>
                <w:vertAlign w:val="subscript"/>
              </w:rPr>
              <w:t xml:space="preserve">0    </w:t>
            </w:r>
            <w:r w:rsidRPr="007E406E">
              <w:rPr>
                <w:rFonts w:ascii="Footlight MT Light" w:hAnsi="Footlight MT Light"/>
                <w:color w:val="000000" w:themeColor="text1"/>
                <w:sz w:val="24"/>
                <w:szCs w:val="24"/>
                <w:lang w:val="pt-BR"/>
              </w:rPr>
              <w:t xml:space="preserve">= </w:t>
            </w:r>
            <w:r w:rsidRPr="007E406E">
              <w:rPr>
                <w:rFonts w:ascii="Footlight MT Light" w:hAnsi="Footlight MT Light"/>
                <w:color w:val="000000" w:themeColor="text1"/>
                <w:sz w:val="24"/>
                <w:szCs w:val="24"/>
              </w:rPr>
              <w:t xml:space="preserve"> Indeks</w:t>
            </w:r>
            <w:r w:rsidRPr="007E406E">
              <w:rPr>
                <w:rFonts w:ascii="Footlight MT Light" w:hAnsi="Footlight MT Light"/>
                <w:color w:val="000000" w:themeColor="text1"/>
                <w:sz w:val="24"/>
                <w:szCs w:val="24"/>
                <w:lang w:val="pt-BR"/>
              </w:rPr>
              <w:t xml:space="preserve"> harga komponen pada bulan penyampaian penawaran.</w:t>
            </w:r>
            <w:r w:rsidRPr="007E406E">
              <w:rPr>
                <w:rFonts w:ascii="Footlight MT Light" w:hAnsi="Footlight MT Light"/>
                <w:color w:val="000000" w:themeColor="text1"/>
                <w:sz w:val="24"/>
                <w:szCs w:val="24"/>
                <w:lang w:val="pt-BR"/>
              </w:rPr>
              <w:tab/>
            </w:r>
          </w:p>
          <w:p w14:paraId="4E316970" w14:textId="77777777" w:rsidR="003A28FC" w:rsidRPr="007E406E" w:rsidRDefault="003A28FC" w:rsidP="003A28FC">
            <w:pPr>
              <w:tabs>
                <w:tab w:val="left" w:pos="1452"/>
                <w:tab w:val="left" w:pos="1735"/>
              </w:tabs>
              <w:ind w:left="1735" w:hanging="958"/>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B</w:t>
            </w:r>
            <w:r w:rsidRPr="007E406E">
              <w:rPr>
                <w:rFonts w:ascii="Footlight MT Light" w:hAnsi="Footlight MT Light"/>
                <w:color w:val="000000" w:themeColor="text1"/>
                <w:sz w:val="24"/>
                <w:szCs w:val="24"/>
                <w:vertAlign w:val="subscript"/>
                <w:lang w:val="nl-NL"/>
              </w:rPr>
              <w:t>n</w:t>
            </w:r>
            <w:r w:rsidRPr="007E406E">
              <w:rPr>
                <w:rFonts w:ascii="Footlight MT Light" w:hAnsi="Footlight MT Light"/>
                <w:color w:val="000000" w:themeColor="text1"/>
                <w:sz w:val="24"/>
                <w:szCs w:val="24"/>
                <w:lang w:val="nl-NL"/>
              </w:rPr>
              <w:t xml:space="preserve">, </w:t>
            </w:r>
            <w:r w:rsidRPr="007E406E">
              <w:rPr>
                <w:rFonts w:ascii="Footlight MT Light" w:hAnsi="Footlight MT Light"/>
                <w:color w:val="000000" w:themeColor="text1"/>
                <w:sz w:val="24"/>
                <w:szCs w:val="24"/>
              </w:rPr>
              <w:t>C</w:t>
            </w:r>
            <w:r w:rsidRPr="007E406E">
              <w:rPr>
                <w:rFonts w:ascii="Footlight MT Light" w:hAnsi="Footlight MT Light"/>
                <w:color w:val="000000" w:themeColor="text1"/>
                <w:sz w:val="24"/>
                <w:szCs w:val="24"/>
                <w:vertAlign w:val="subscript"/>
              </w:rPr>
              <w:t>n</w:t>
            </w:r>
            <w:r w:rsidRPr="007E406E">
              <w:rPr>
                <w:rFonts w:ascii="Footlight MT Light" w:hAnsi="Footlight MT Light"/>
                <w:color w:val="000000" w:themeColor="text1"/>
                <w:sz w:val="24"/>
                <w:szCs w:val="24"/>
                <w:lang w:val="nl-NL"/>
              </w:rPr>
              <w:t>, D</w:t>
            </w:r>
            <w:r w:rsidRPr="007E406E">
              <w:rPr>
                <w:rFonts w:ascii="Footlight MT Light" w:hAnsi="Footlight MT Light"/>
                <w:color w:val="000000" w:themeColor="text1"/>
                <w:sz w:val="24"/>
                <w:szCs w:val="24"/>
                <w:vertAlign w:val="subscript"/>
                <w:lang w:val="nl-NL"/>
              </w:rPr>
              <w:t>n</w:t>
            </w:r>
            <w:r w:rsidRPr="007E406E">
              <w:rPr>
                <w:rFonts w:ascii="Footlight MT Light" w:hAnsi="Footlight MT Light"/>
                <w:color w:val="000000" w:themeColor="text1"/>
                <w:sz w:val="24"/>
                <w:szCs w:val="24"/>
                <w:lang w:val="nl-NL"/>
              </w:rPr>
              <w:t xml:space="preserve"> = Indeks harga komponen pada saat pekerjaan dilaksanakan</w:t>
            </w:r>
            <w:r w:rsidRPr="007E406E">
              <w:rPr>
                <w:rFonts w:ascii="Footlight MT Light" w:hAnsi="Footlight MT Light"/>
                <w:color w:val="000000" w:themeColor="text1"/>
                <w:sz w:val="24"/>
                <w:szCs w:val="24"/>
              </w:rPr>
              <w:t>.</w:t>
            </w:r>
          </w:p>
          <w:p w14:paraId="58A6C26E" w14:textId="77777777" w:rsidR="003A28FC" w:rsidRPr="007E406E" w:rsidRDefault="003A28FC" w:rsidP="003A28FC">
            <w:pPr>
              <w:rPr>
                <w:rFonts w:ascii="Footlight MT Light" w:hAnsi="Footlight MT Light"/>
                <w:color w:val="000000" w:themeColor="text1"/>
                <w:sz w:val="24"/>
                <w:szCs w:val="24"/>
              </w:rPr>
            </w:pPr>
          </w:p>
          <w:p w14:paraId="107DE083"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Koefisien komponen kontrak berdasarkan koefisien yang digunakan dalam analisis harga satuan penawaran.</w:t>
            </w:r>
          </w:p>
          <w:p w14:paraId="481AC04E" w14:textId="77777777" w:rsidR="003A28FC" w:rsidRPr="007E406E" w:rsidRDefault="003A28FC" w:rsidP="003A28FC">
            <w:pPr>
              <w:rPr>
                <w:rFonts w:ascii="Footlight MT Light" w:hAnsi="Footlight MT Light"/>
                <w:color w:val="000000" w:themeColor="text1"/>
                <w:sz w:val="24"/>
                <w:szCs w:val="24"/>
              </w:rPr>
            </w:pPr>
          </w:p>
          <w:p w14:paraId="45504B73"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Indeks harga yang digunakan bersumber dari penerbitan BPS.</w:t>
            </w:r>
          </w:p>
          <w:p w14:paraId="346B4FD2" w14:textId="77777777" w:rsidR="003A28FC" w:rsidRPr="007E406E" w:rsidRDefault="003A28FC" w:rsidP="003A28FC">
            <w:pPr>
              <w:rPr>
                <w:rFonts w:ascii="Footlight MT Light" w:hAnsi="Footlight MT Light"/>
                <w:color w:val="000000" w:themeColor="text1"/>
                <w:sz w:val="24"/>
                <w:szCs w:val="24"/>
                <w:lang w:val="af-ZA"/>
              </w:rPr>
            </w:pPr>
          </w:p>
          <w:p w14:paraId="13E20B5A"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lang w:val="af-ZA"/>
              </w:rPr>
              <w:t>Dalam hal indeks harga tidak dimuat dalam penerbitan BPS, digunakan indeks harga yang dikeluarkan oleh instansi teknis.</w:t>
            </w:r>
          </w:p>
          <w:p w14:paraId="61DA29ED" w14:textId="77777777" w:rsidR="003A28FC" w:rsidRPr="007E406E" w:rsidRDefault="003A28FC" w:rsidP="003A28FC">
            <w:pPr>
              <w:rPr>
                <w:rFonts w:ascii="Footlight MT Light" w:hAnsi="Footlight MT Light"/>
                <w:color w:val="000000" w:themeColor="text1"/>
                <w:sz w:val="24"/>
                <w:szCs w:val="24"/>
                <w:lang w:val="af-ZA"/>
              </w:rPr>
            </w:pPr>
          </w:p>
          <w:p w14:paraId="098745B6"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rPr>
              <w:t>Rumusan</w:t>
            </w:r>
            <w:r w:rsidRPr="007E406E">
              <w:rPr>
                <w:rFonts w:ascii="Footlight MT Light" w:hAnsi="Footlight MT Light"/>
                <w:color w:val="000000" w:themeColor="text1"/>
                <w:sz w:val="24"/>
                <w:szCs w:val="24"/>
                <w:lang w:val="af-ZA"/>
              </w:rPr>
              <w:t xml:space="preserve"> penyesuaian nilai kontrak ditetapkan sebagai berikut:</w:t>
            </w:r>
          </w:p>
          <w:p w14:paraId="258A1E14" w14:textId="77777777" w:rsidR="003A28FC" w:rsidRPr="007E406E" w:rsidRDefault="003A28FC" w:rsidP="003A28FC">
            <w:pPr>
              <w:ind w:left="777"/>
              <w:rPr>
                <w:rFonts w:ascii="Footlight MT Light" w:hAnsi="Footlight MT Light"/>
                <w:color w:val="000000" w:themeColor="text1"/>
                <w:sz w:val="24"/>
                <w:szCs w:val="24"/>
                <w:lang w:val="af-ZA"/>
              </w:rPr>
            </w:pPr>
          </w:p>
          <w:p w14:paraId="3EB09944" w14:textId="77777777" w:rsidR="003A28FC" w:rsidRPr="007E406E" w:rsidRDefault="006054FE" w:rsidP="003A28FC">
            <w:pPr>
              <w:ind w:left="636"/>
              <w:rPr>
                <w:rFonts w:ascii="Footlight MT Light" w:hAnsi="Footlight MT Light"/>
                <w:color w:val="000000" w:themeColor="text1"/>
                <w:sz w:val="24"/>
                <w:szCs w:val="24"/>
                <w:lang w:val="af-ZA"/>
              </w:rPr>
            </w:pPr>
            <m:oMathPara>
              <m:oMath>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P</m:t>
                    </m:r>
                  </m:e>
                  <m:sub>
                    <m:r>
                      <w:rPr>
                        <w:rFonts w:ascii="Cambria Math" w:hAnsi="Cambria Math"/>
                        <w:color w:val="000000" w:themeColor="text1"/>
                        <w:sz w:val="24"/>
                        <w:szCs w:val="24"/>
                        <w:lang w:val="af-ZA"/>
                      </w:rPr>
                      <m:t>n</m:t>
                    </m:r>
                  </m:sub>
                </m:sSub>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1</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1</m:t>
                        </m:r>
                      </m:sub>
                    </m:sSub>
                  </m:e>
                </m:d>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2</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2</m:t>
                        </m:r>
                      </m:sub>
                    </m:sSub>
                  </m:e>
                </m:d>
                <m:r>
                  <w:rPr>
                    <w:rFonts w:ascii="Cambria Math" w:hAnsi="Cambria Math"/>
                    <w:color w:val="000000" w:themeColor="text1"/>
                    <w:sz w:val="24"/>
                    <w:szCs w:val="24"/>
                    <w:lang w:val="af-ZA"/>
                  </w:rPr>
                  <m:t xml:space="preserve">+ </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3</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3</m:t>
                        </m:r>
                      </m:sub>
                    </m:sSub>
                  </m:e>
                </m:d>
                <m:r>
                  <w:rPr>
                    <w:rFonts w:ascii="Cambria Math" w:hAnsi="Cambria Math"/>
                    <w:color w:val="000000" w:themeColor="text1"/>
                    <w:sz w:val="24"/>
                    <w:szCs w:val="24"/>
                    <w:lang w:val="af-ZA"/>
                  </w:rPr>
                  <m:t>+…</m:t>
                </m:r>
              </m:oMath>
            </m:oMathPara>
          </w:p>
          <w:p w14:paraId="17F4A1CB" w14:textId="77777777" w:rsidR="003A28FC" w:rsidRPr="007E406E" w:rsidRDefault="003A28FC" w:rsidP="003A28FC">
            <w:pPr>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lang w:val="af-ZA"/>
              </w:rPr>
              <w:tab/>
            </w:r>
          </w:p>
          <w:p w14:paraId="1EEFA54A" w14:textId="77777777" w:rsidR="003A28FC" w:rsidRPr="007E406E" w:rsidRDefault="003A28FC" w:rsidP="003A28FC">
            <w:pPr>
              <w:tabs>
                <w:tab w:val="left" w:pos="1452"/>
              </w:tabs>
              <w:ind w:left="1452" w:hanging="675"/>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lang w:val="af-ZA"/>
              </w:rPr>
              <w:t>P</w:t>
            </w:r>
            <w:r w:rsidRPr="007E406E">
              <w:rPr>
                <w:rFonts w:ascii="Footlight MT Light" w:hAnsi="Footlight MT Light"/>
                <w:color w:val="000000" w:themeColor="text1"/>
                <w:sz w:val="24"/>
                <w:szCs w:val="24"/>
                <w:vertAlign w:val="subscript"/>
                <w:lang w:val="af-ZA"/>
              </w:rPr>
              <w:t>n</w:t>
            </w:r>
            <w:r w:rsidRPr="007E406E">
              <w:rPr>
                <w:rFonts w:ascii="Footlight MT Light" w:hAnsi="Footlight MT Light"/>
                <w:color w:val="000000" w:themeColor="text1"/>
                <w:sz w:val="24"/>
                <w:szCs w:val="24"/>
                <w:lang w:val="af-ZA"/>
              </w:rPr>
              <w:t xml:space="preserve">  = </w:t>
            </w:r>
            <w:r w:rsidRPr="007E406E">
              <w:rPr>
                <w:rFonts w:ascii="Footlight MT Light" w:hAnsi="Footlight MT Light"/>
                <w:color w:val="000000" w:themeColor="text1"/>
                <w:sz w:val="24"/>
                <w:szCs w:val="24"/>
                <w:lang w:val="af-ZA"/>
              </w:rPr>
              <w:tab/>
              <w:t>Nilai Kontrak setelah dilakukan penyesuaian Harga Satuan;</w:t>
            </w:r>
          </w:p>
          <w:p w14:paraId="6AA4D8BA" w14:textId="77777777" w:rsidR="003A28FC" w:rsidRPr="007E406E" w:rsidRDefault="003A28FC" w:rsidP="003A28FC">
            <w:pPr>
              <w:tabs>
                <w:tab w:val="left" w:pos="1452"/>
              </w:tabs>
              <w:ind w:left="1452" w:hanging="675"/>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lang w:val="af-ZA"/>
              </w:rPr>
              <w:t>H</w:t>
            </w:r>
            <w:r w:rsidRPr="007E406E">
              <w:rPr>
                <w:rFonts w:ascii="Footlight MT Light" w:hAnsi="Footlight MT Light"/>
                <w:color w:val="000000" w:themeColor="text1"/>
                <w:sz w:val="24"/>
                <w:szCs w:val="24"/>
                <w:vertAlign w:val="subscript"/>
                <w:lang w:val="af-ZA"/>
              </w:rPr>
              <w:t>n</w:t>
            </w:r>
            <w:r w:rsidRPr="007E406E">
              <w:rPr>
                <w:rFonts w:ascii="Footlight MT Light" w:hAnsi="Footlight MT Light"/>
                <w:color w:val="000000" w:themeColor="text1"/>
                <w:sz w:val="24"/>
                <w:szCs w:val="24"/>
                <w:lang w:val="af-ZA"/>
              </w:rPr>
              <w:t xml:space="preserve"> =</w:t>
            </w:r>
            <w:r w:rsidRPr="007E406E">
              <w:rPr>
                <w:rFonts w:ascii="Footlight MT Light" w:hAnsi="Footlight MT Light"/>
                <w:color w:val="000000" w:themeColor="text1"/>
                <w:sz w:val="24"/>
                <w:szCs w:val="24"/>
                <w:lang w:val="af-ZA"/>
              </w:rPr>
              <w:tab/>
              <w:t xml:space="preserve">Harga Satuan baru setiap jenis komponen pekerjaan setelah dilakukan penyesuaian harga menggunakan rumusan penyesuaian Harga Satuan; </w:t>
            </w:r>
          </w:p>
          <w:p w14:paraId="511B5766" w14:textId="77777777" w:rsidR="003A28FC" w:rsidRPr="007E406E" w:rsidRDefault="003A28FC" w:rsidP="003A28FC">
            <w:pPr>
              <w:tabs>
                <w:tab w:val="left" w:pos="1452"/>
              </w:tabs>
              <w:ind w:left="1452" w:hanging="675"/>
              <w:rPr>
                <w:rFonts w:ascii="Footlight MT Light" w:hAnsi="Footlight MT Light"/>
                <w:color w:val="000000" w:themeColor="text1"/>
                <w:sz w:val="24"/>
                <w:szCs w:val="24"/>
                <w:lang w:val="af-ZA"/>
              </w:rPr>
            </w:pPr>
            <w:r w:rsidRPr="007E406E">
              <w:rPr>
                <w:rFonts w:ascii="Footlight MT Light" w:hAnsi="Footlight MT Light"/>
                <w:color w:val="000000" w:themeColor="text1"/>
                <w:sz w:val="24"/>
                <w:szCs w:val="24"/>
                <w:lang w:val="nl-NL"/>
              </w:rPr>
              <w:t xml:space="preserve">V   = </w:t>
            </w:r>
            <w:r w:rsidRPr="007E406E">
              <w:rPr>
                <w:rFonts w:ascii="Footlight MT Light" w:hAnsi="Footlight MT Light"/>
                <w:color w:val="000000" w:themeColor="text1"/>
                <w:sz w:val="24"/>
                <w:szCs w:val="24"/>
                <w:lang w:val="nl-NL"/>
              </w:rPr>
              <w:tab/>
              <w:t>Volume</w:t>
            </w:r>
            <w:r w:rsidRPr="007E406E">
              <w:rPr>
                <w:rFonts w:ascii="Footlight MT Light" w:hAnsi="Footlight MT Light"/>
                <w:color w:val="000000" w:themeColor="text1"/>
                <w:sz w:val="24"/>
                <w:szCs w:val="24"/>
                <w:lang w:val="af-ZA"/>
              </w:rPr>
              <w:t xml:space="preserve"> setiap jenis komponen pekerjaan yang dilaksanakan.</w:t>
            </w:r>
          </w:p>
          <w:p w14:paraId="20F4B940" w14:textId="77777777" w:rsidR="003A28FC" w:rsidRPr="007E406E" w:rsidRDefault="003A28FC" w:rsidP="003A28FC">
            <w:pPr>
              <w:rPr>
                <w:rFonts w:ascii="Footlight MT Light" w:hAnsi="Footlight MT Light"/>
                <w:color w:val="000000" w:themeColor="text1"/>
                <w:sz w:val="24"/>
                <w:szCs w:val="24"/>
                <w:lang w:val="nl-NL"/>
              </w:rPr>
            </w:pPr>
          </w:p>
          <w:p w14:paraId="677393E1" w14:textId="77777777" w:rsidR="003A28FC" w:rsidRPr="007E406E" w:rsidRDefault="003A28FC" w:rsidP="0041056D">
            <w:pPr>
              <w:numPr>
                <w:ilvl w:val="0"/>
                <w:numId w:val="155"/>
              </w:numPr>
              <w:ind w:left="777" w:hanging="77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Hasil perhitungan Penyesuaian Harga dituangkan dalam Adendum Kontrak setelah dilakukan audit sesuai dengan ketentuan </w:t>
            </w:r>
            <w:r w:rsidRPr="007E406E">
              <w:rPr>
                <w:rFonts w:ascii="Footlight MT Light" w:hAnsi="Footlight MT Light"/>
                <w:color w:val="000000" w:themeColor="text1"/>
                <w:sz w:val="24"/>
                <w:szCs w:val="24"/>
                <w:lang w:val="en-ID"/>
              </w:rPr>
              <w:t xml:space="preserve">peraturan </w:t>
            </w:r>
            <w:r w:rsidRPr="007E406E">
              <w:rPr>
                <w:rFonts w:ascii="Footlight MT Light" w:hAnsi="Footlight MT Light"/>
                <w:color w:val="000000" w:themeColor="text1"/>
                <w:sz w:val="24"/>
                <w:szCs w:val="24"/>
              </w:rPr>
              <w:t>perundang-undangan.</w:t>
            </w:r>
          </w:p>
          <w:p w14:paraId="57FD1174"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 xml:space="preserve"> </w:t>
            </w:r>
          </w:p>
        </w:tc>
      </w:tr>
      <w:tr w:rsidR="003A28FC" w:rsidRPr="007E406E" w14:paraId="12F61A09" w14:textId="77777777" w:rsidTr="003A28FC">
        <w:trPr>
          <w:trHeight w:val="561"/>
        </w:trPr>
        <w:tc>
          <w:tcPr>
            <w:tcW w:w="9248" w:type="dxa"/>
            <w:gridSpan w:val="3"/>
          </w:tcPr>
          <w:p w14:paraId="0CB650C8"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255" w:name="_Toc281306785"/>
            <w:bookmarkStart w:id="256" w:name="_Toc281306928"/>
            <w:bookmarkStart w:id="257" w:name="_Toc281307071"/>
            <w:bookmarkStart w:id="258" w:name="_Toc281317796"/>
            <w:bookmarkStart w:id="259" w:name="_Toc282767298"/>
            <w:bookmarkStart w:id="260" w:name="_Toc282768408"/>
            <w:bookmarkStart w:id="261" w:name="_Toc282768524"/>
            <w:bookmarkStart w:id="262" w:name="_Toc282768756"/>
            <w:bookmarkStart w:id="263" w:name="_Toc282768879"/>
            <w:bookmarkStart w:id="264" w:name="_Toc282768998"/>
            <w:bookmarkStart w:id="265" w:name="_Toc282769116"/>
            <w:bookmarkStart w:id="266" w:name="_Toc282769241"/>
            <w:bookmarkStart w:id="267" w:name="_Toc283800276"/>
            <w:bookmarkStart w:id="268" w:name="_Toc340487882"/>
            <w:bookmarkStart w:id="269" w:name="_Toc345289555"/>
            <w:bookmarkStart w:id="270" w:name="_Toc345289719"/>
            <w:bookmarkStart w:id="271" w:name="_Toc410718411"/>
            <w:bookmarkStart w:id="272" w:name="_Toc520069462"/>
            <w:bookmarkStart w:id="273" w:name="_Toc69049550"/>
            <w:bookmarkStart w:id="274" w:name="_Toc69973408"/>
            <w:bookmarkStart w:id="275" w:name="_Toc280600341"/>
            <w:r w:rsidRPr="007E406E">
              <w:rPr>
                <w:rFonts w:ascii="Footlight MT Light" w:hAnsi="Footlight MT Light"/>
                <w:color w:val="000000" w:themeColor="text1"/>
                <w:sz w:val="24"/>
                <w:szCs w:val="24"/>
              </w:rPr>
              <w:lastRenderedPageBreak/>
              <w:t>PENGAWASAN MUTU</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bookmarkEnd w:id="275"/>
          <w:p w14:paraId="4945B9CF" w14:textId="77777777" w:rsidR="003A28FC" w:rsidRPr="007E406E" w:rsidRDefault="003A28FC" w:rsidP="003A28FC">
            <w:pPr>
              <w:tabs>
                <w:tab w:val="left" w:pos="600"/>
              </w:tabs>
              <w:ind w:left="600"/>
              <w:rPr>
                <w:rFonts w:ascii="Footlight MT Light" w:hAnsi="Footlight MT Light" w:cs="Arial"/>
                <w:color w:val="000000" w:themeColor="text1"/>
                <w:sz w:val="24"/>
                <w:szCs w:val="24"/>
              </w:rPr>
            </w:pPr>
          </w:p>
        </w:tc>
      </w:tr>
      <w:tr w:rsidR="003A28FC" w:rsidRPr="007E406E" w14:paraId="30D70F21" w14:textId="77777777" w:rsidTr="003A28FC">
        <w:trPr>
          <w:trHeight w:val="561"/>
        </w:trPr>
        <w:tc>
          <w:tcPr>
            <w:tcW w:w="2410" w:type="dxa"/>
            <w:gridSpan w:val="2"/>
          </w:tcPr>
          <w:p w14:paraId="06518AF6"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Pengawasan dan Pemeriksaan</w:t>
            </w:r>
          </w:p>
          <w:p w14:paraId="014CC1FC" w14:textId="77777777" w:rsidR="003A28FC" w:rsidRPr="007E406E" w:rsidRDefault="003A28FC" w:rsidP="003A28FC">
            <w:pPr>
              <w:ind w:left="563"/>
              <w:rPr>
                <w:rFonts w:ascii="Footlight MT Light" w:hAnsi="Footlight MT Light" w:cs="Arial"/>
                <w:b/>
                <w:color w:val="000000" w:themeColor="text1"/>
                <w:sz w:val="24"/>
                <w:szCs w:val="24"/>
              </w:rPr>
            </w:pPr>
          </w:p>
        </w:tc>
        <w:tc>
          <w:tcPr>
            <w:tcW w:w="6838" w:type="dxa"/>
          </w:tcPr>
          <w:p w14:paraId="78BA800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ber</w:t>
            </w:r>
            <w:r w:rsidRPr="007E406E">
              <w:rPr>
                <w:rFonts w:ascii="Footlight MT Light" w:hAnsi="Footlight MT Light"/>
                <w:color w:val="000000" w:themeColor="text1"/>
                <w:sz w:val="24"/>
                <w:szCs w:val="24"/>
                <w:lang w:val="en-ID"/>
              </w:rPr>
              <w:t>hak</w:t>
            </w:r>
            <w:r w:rsidRPr="007E406E">
              <w:rPr>
                <w:rFonts w:ascii="Footlight MT Light" w:hAnsi="Footlight MT Light"/>
                <w:color w:val="000000" w:themeColor="text1"/>
                <w:sz w:val="24"/>
                <w:szCs w:val="24"/>
              </w:rPr>
              <w:t xml:space="preserve"> melakukan pengawasan dan pemeriksaan terhadap pelaksanaan pekerjaan yang dilaksanakan oleh Penyedia. Apabila diperlukan, Pejabat Penandatangan Kontrak dapat memerintahkan kepada pihak </w:t>
            </w:r>
            <w:r w:rsidRPr="007E406E">
              <w:rPr>
                <w:rFonts w:ascii="Footlight MT Light" w:hAnsi="Footlight MT Light"/>
                <w:color w:val="000000" w:themeColor="text1"/>
                <w:sz w:val="24"/>
                <w:szCs w:val="24"/>
                <w:lang w:val="en-ID"/>
              </w:rPr>
              <w:t>lain</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rPr>
              <w:lastRenderedPageBreak/>
              <w:t>untuk melakukan pengawasan dan pemeriksaan atas semua pelaksanaan pekerjaan yang dilaksanakan oleh Penyedia.</w:t>
            </w:r>
          </w:p>
          <w:p w14:paraId="25CDFE62" w14:textId="77777777" w:rsidR="003A28FC" w:rsidRPr="007E406E" w:rsidRDefault="003A28FC" w:rsidP="003A28FC">
            <w:pPr>
              <w:ind w:left="720"/>
              <w:rPr>
                <w:rFonts w:ascii="Footlight MT Light" w:hAnsi="Footlight MT Light"/>
                <w:color w:val="000000" w:themeColor="text1"/>
                <w:sz w:val="24"/>
                <w:szCs w:val="24"/>
              </w:rPr>
            </w:pPr>
          </w:p>
          <w:p w14:paraId="6AA4CE64" w14:textId="77777777" w:rsidR="003A28FC" w:rsidRPr="007E406E" w:rsidRDefault="003A28FC" w:rsidP="003A28FC">
            <w:pPr>
              <w:ind w:left="720"/>
              <w:rPr>
                <w:rFonts w:ascii="Footlight MT Light" w:hAnsi="Footlight MT Light"/>
                <w:color w:val="000000" w:themeColor="text1"/>
                <w:sz w:val="24"/>
                <w:szCs w:val="24"/>
              </w:rPr>
            </w:pPr>
          </w:p>
          <w:p w14:paraId="4F8EB588" w14:textId="77777777" w:rsidR="003A28FC" w:rsidRPr="007E406E" w:rsidRDefault="003A28FC" w:rsidP="003A28FC">
            <w:pPr>
              <w:ind w:left="720"/>
              <w:rPr>
                <w:rFonts w:ascii="Footlight MT Light" w:hAnsi="Footlight MT Light"/>
                <w:color w:val="000000" w:themeColor="text1"/>
                <w:sz w:val="24"/>
                <w:szCs w:val="24"/>
              </w:rPr>
            </w:pPr>
          </w:p>
        </w:tc>
      </w:tr>
      <w:tr w:rsidR="003A28FC" w:rsidRPr="007E406E" w14:paraId="4D588832" w14:textId="77777777" w:rsidTr="003A28FC">
        <w:trPr>
          <w:trHeight w:val="289"/>
        </w:trPr>
        <w:tc>
          <w:tcPr>
            <w:tcW w:w="2410" w:type="dxa"/>
            <w:gridSpan w:val="2"/>
          </w:tcPr>
          <w:p w14:paraId="456C2DF8"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bookmarkStart w:id="276" w:name="_Toc280600343"/>
            <w:r w:rsidRPr="007E406E">
              <w:rPr>
                <w:rFonts w:ascii="Footlight MT Light" w:hAnsi="Footlight MT Light" w:cs="Arial"/>
                <w:b/>
                <w:color w:val="000000" w:themeColor="text1"/>
                <w:sz w:val="24"/>
                <w:szCs w:val="24"/>
              </w:rPr>
              <w:lastRenderedPageBreak/>
              <w:t xml:space="preserve">Penilaian Pekerjaan Sementara oleh </w:t>
            </w:r>
            <w:r w:rsidRPr="007E406E">
              <w:rPr>
                <w:rFonts w:ascii="Footlight MT Light" w:hAnsi="Footlight MT Light"/>
                <w:b/>
                <w:color w:val="000000" w:themeColor="text1"/>
                <w:sz w:val="24"/>
                <w:szCs w:val="24"/>
              </w:rPr>
              <w:t>Pejabat Penandatangan Kontrak</w:t>
            </w:r>
          </w:p>
          <w:bookmarkEnd w:id="276"/>
          <w:p w14:paraId="622C59C9" w14:textId="77777777" w:rsidR="003A28FC" w:rsidRPr="007E406E" w:rsidRDefault="003A28FC" w:rsidP="003A28FC">
            <w:pPr>
              <w:ind w:left="563" w:right="-108"/>
              <w:rPr>
                <w:rFonts w:ascii="Footlight MT Light" w:hAnsi="Footlight MT Light" w:cs="Arial"/>
                <w:b/>
                <w:i/>
                <w:color w:val="000000" w:themeColor="text1"/>
                <w:sz w:val="24"/>
                <w:szCs w:val="24"/>
              </w:rPr>
            </w:pPr>
          </w:p>
        </w:tc>
        <w:tc>
          <w:tcPr>
            <w:tcW w:w="6838" w:type="dxa"/>
          </w:tcPr>
          <w:p w14:paraId="5A7D53ED" w14:textId="77777777" w:rsidR="003A28FC" w:rsidRPr="007E406E" w:rsidRDefault="003A28FC" w:rsidP="0041056D">
            <w:pPr>
              <w:numPr>
                <w:ilvl w:val="0"/>
                <w:numId w:val="124"/>
              </w:numPr>
              <w:ind w:left="601" w:hanging="60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dalam masa pelaksanaan pekerjaan dapat melakukan penilaian atas hasil pekerjaan yang dilakukan oleh Penyedia.</w:t>
            </w:r>
          </w:p>
          <w:p w14:paraId="1509981F" w14:textId="77777777" w:rsidR="003A28FC" w:rsidRPr="007E406E" w:rsidRDefault="003A28FC" w:rsidP="003A28FC">
            <w:pPr>
              <w:ind w:left="601"/>
              <w:rPr>
                <w:rFonts w:ascii="Footlight MT Light" w:hAnsi="Footlight MT Light"/>
                <w:i/>
                <w:color w:val="000000" w:themeColor="text1"/>
                <w:sz w:val="24"/>
                <w:szCs w:val="24"/>
              </w:rPr>
            </w:pPr>
          </w:p>
          <w:p w14:paraId="2C1D9BC1" w14:textId="77777777" w:rsidR="003A28FC" w:rsidRPr="007E406E" w:rsidRDefault="003A28FC" w:rsidP="0041056D">
            <w:pPr>
              <w:numPr>
                <w:ilvl w:val="0"/>
                <w:numId w:val="124"/>
              </w:numPr>
              <w:ind w:left="601" w:hanging="601"/>
              <w:rPr>
                <w:rFonts w:ascii="Footlight MT Light" w:hAnsi="Footlight MT Light"/>
                <w:i/>
                <w:color w:val="000000" w:themeColor="text1"/>
                <w:sz w:val="24"/>
                <w:szCs w:val="24"/>
              </w:rPr>
            </w:pPr>
            <w:r w:rsidRPr="007E406E">
              <w:rPr>
                <w:rFonts w:ascii="Footlight MT Light" w:hAnsi="Footlight MT Light"/>
                <w:color w:val="000000" w:themeColor="text1"/>
                <w:sz w:val="24"/>
                <w:szCs w:val="24"/>
              </w:rPr>
              <w:t>Penilaian atas hasil pekerjaan dilakukan terhadap mutu dan kemajuan pekerjaan</w:t>
            </w:r>
            <w:r w:rsidRPr="007E406E">
              <w:rPr>
                <w:rFonts w:ascii="Footlight MT Light" w:hAnsi="Footlight MT Light"/>
                <w:i/>
                <w:color w:val="000000" w:themeColor="text1"/>
                <w:sz w:val="24"/>
                <w:szCs w:val="24"/>
              </w:rPr>
              <w:t>.</w:t>
            </w:r>
          </w:p>
          <w:p w14:paraId="06ED0153" w14:textId="77777777" w:rsidR="003A28FC" w:rsidRPr="007E406E" w:rsidRDefault="003A28FC" w:rsidP="003A28FC">
            <w:pPr>
              <w:ind w:left="601"/>
              <w:rPr>
                <w:rFonts w:ascii="Footlight MT Light" w:hAnsi="Footlight MT Light"/>
                <w:i/>
                <w:color w:val="000000" w:themeColor="text1"/>
                <w:sz w:val="24"/>
                <w:szCs w:val="24"/>
              </w:rPr>
            </w:pPr>
          </w:p>
        </w:tc>
      </w:tr>
      <w:tr w:rsidR="003A28FC" w:rsidRPr="007E406E" w14:paraId="7B6B1168" w14:textId="77777777" w:rsidTr="003A28FC">
        <w:trPr>
          <w:trHeight w:val="561"/>
        </w:trPr>
        <w:tc>
          <w:tcPr>
            <w:tcW w:w="2410" w:type="dxa"/>
            <w:gridSpan w:val="2"/>
          </w:tcPr>
          <w:p w14:paraId="586DC519"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bookmarkStart w:id="277" w:name="_Toc278850999"/>
            <w:bookmarkStart w:id="278" w:name="_Toc280600625"/>
            <w:r w:rsidRPr="007E406E">
              <w:rPr>
                <w:rFonts w:ascii="Footlight MT Light" w:hAnsi="Footlight MT Light" w:cs="Arial"/>
                <w:b/>
                <w:color w:val="000000" w:themeColor="text1"/>
                <w:sz w:val="24"/>
                <w:szCs w:val="24"/>
              </w:rPr>
              <w:t>Cacat Mutu</w:t>
            </w:r>
            <w:bookmarkEnd w:id="277"/>
            <w:bookmarkEnd w:id="278"/>
            <w:r w:rsidRPr="007E406E">
              <w:rPr>
                <w:rFonts w:ascii="Footlight MT Light" w:hAnsi="Footlight MT Light" w:cs="Arial"/>
                <w:b/>
                <w:color w:val="000000" w:themeColor="text1"/>
                <w:sz w:val="24"/>
                <w:szCs w:val="24"/>
              </w:rPr>
              <w:t xml:space="preserve"> </w:t>
            </w:r>
          </w:p>
        </w:tc>
        <w:tc>
          <w:tcPr>
            <w:tcW w:w="6838" w:type="dxa"/>
          </w:tcPr>
          <w:p w14:paraId="062F2F3F"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Pejabat Penandatangan Kontrak atau </w:t>
            </w:r>
            <w:r w:rsidRPr="007E406E">
              <w:rPr>
                <w:rFonts w:ascii="Footlight MT Light" w:hAnsi="Footlight MT Light"/>
                <w:color w:val="000000" w:themeColor="text1"/>
                <w:sz w:val="24"/>
                <w:szCs w:val="24"/>
                <w:lang w:val="en-ID"/>
              </w:rPr>
              <w:t>unsur p</w:t>
            </w:r>
            <w:r w:rsidRPr="007E406E">
              <w:rPr>
                <w:rFonts w:ascii="Footlight MT Light" w:hAnsi="Footlight MT Light"/>
                <w:color w:val="000000" w:themeColor="text1"/>
                <w:sz w:val="24"/>
                <w:szCs w:val="24"/>
              </w:rPr>
              <w:t xml:space="preserve">engawas </w:t>
            </w:r>
            <w:r w:rsidRPr="007E406E">
              <w:rPr>
                <w:rFonts w:ascii="Footlight MT Light" w:hAnsi="Footlight MT Light"/>
                <w:color w:val="000000" w:themeColor="text1"/>
                <w:sz w:val="24"/>
                <w:szCs w:val="24"/>
                <w:lang w:val="en-ID"/>
              </w:rPr>
              <w:t xml:space="preserve">(apabila ada) </w:t>
            </w:r>
            <w:r w:rsidRPr="007E406E">
              <w:rPr>
                <w:rFonts w:ascii="Footlight MT Light" w:hAnsi="Footlight MT Light"/>
                <w:color w:val="000000" w:themeColor="text1"/>
                <w:sz w:val="24"/>
                <w:szCs w:val="24"/>
              </w:rPr>
              <w:t xml:space="preserve">memeriksa setiap hasil pekerjaan dan memberitahukan Penyedia secara tertulis atas setiap Cacat Mutu yang ditemukan. Pejabat Penandatangan Kontrak atau </w:t>
            </w:r>
            <w:r w:rsidRPr="007E406E">
              <w:rPr>
                <w:rFonts w:ascii="Footlight MT Light" w:hAnsi="Footlight MT Light"/>
                <w:color w:val="000000" w:themeColor="text1"/>
                <w:sz w:val="24"/>
                <w:szCs w:val="24"/>
                <w:lang w:val="en-ID"/>
              </w:rPr>
              <w:t>unsur p</w:t>
            </w:r>
            <w:r w:rsidRPr="007E406E">
              <w:rPr>
                <w:rFonts w:ascii="Footlight MT Light" w:hAnsi="Footlight MT Light"/>
                <w:color w:val="000000" w:themeColor="text1"/>
                <w:sz w:val="24"/>
                <w:szCs w:val="24"/>
              </w:rPr>
              <w:t xml:space="preserve">engawas memerintahkan Penyedia untuk menemukan dan mengungkapkan Cacat Mutu, serta menguji hasil pekerjaan yang dianggap oleh Pejabat Penandatangan Kontrak atau </w:t>
            </w:r>
            <w:r w:rsidRPr="007E406E">
              <w:rPr>
                <w:rFonts w:ascii="Footlight MT Light" w:hAnsi="Footlight MT Light"/>
                <w:color w:val="000000" w:themeColor="text1"/>
                <w:sz w:val="24"/>
                <w:szCs w:val="24"/>
                <w:lang w:val="en-ID"/>
              </w:rPr>
              <w:t>unsur pe</w:t>
            </w:r>
            <w:r w:rsidRPr="007E406E">
              <w:rPr>
                <w:rFonts w:ascii="Footlight MT Light" w:hAnsi="Footlight MT Light"/>
                <w:color w:val="000000" w:themeColor="text1"/>
                <w:sz w:val="24"/>
                <w:szCs w:val="24"/>
              </w:rPr>
              <w:t xml:space="preserve">ngawas </w:t>
            </w:r>
            <w:r w:rsidRPr="007E406E">
              <w:rPr>
                <w:rFonts w:ascii="Footlight MT Light" w:hAnsi="Footlight MT Light"/>
                <w:color w:val="000000" w:themeColor="text1"/>
                <w:sz w:val="24"/>
                <w:szCs w:val="24"/>
                <w:lang w:val="en-ID"/>
              </w:rPr>
              <w:t xml:space="preserve">(apabila ada) </w:t>
            </w:r>
            <w:r w:rsidRPr="007E406E">
              <w:rPr>
                <w:rFonts w:ascii="Footlight MT Light" w:hAnsi="Footlight MT Light"/>
                <w:color w:val="000000" w:themeColor="text1"/>
                <w:sz w:val="24"/>
                <w:szCs w:val="24"/>
              </w:rPr>
              <w:t xml:space="preserve">mengandung Cacat Mutu. Penyedia bertanggung jawab atas perbaikan Cacat Mutu selama Masa Kontrak dan Masa </w:t>
            </w:r>
            <w:r w:rsidRPr="007E406E">
              <w:rPr>
                <w:rFonts w:ascii="Footlight MT Light" w:hAnsi="Footlight MT Light"/>
                <w:color w:val="000000" w:themeColor="text1"/>
                <w:sz w:val="24"/>
                <w:szCs w:val="24"/>
                <w:lang w:val="en-ID"/>
              </w:rPr>
              <w:t>Pemeliharaan</w:t>
            </w:r>
            <w:r w:rsidRPr="007E406E">
              <w:rPr>
                <w:rFonts w:ascii="Footlight MT Light" w:hAnsi="Footlight MT Light"/>
                <w:color w:val="000000" w:themeColor="text1"/>
                <w:sz w:val="24"/>
                <w:szCs w:val="24"/>
              </w:rPr>
              <w:t>.</w:t>
            </w:r>
          </w:p>
          <w:p w14:paraId="5B342B39" w14:textId="77777777" w:rsidR="003A28FC" w:rsidRPr="007E406E" w:rsidRDefault="003A28FC" w:rsidP="003A28FC">
            <w:pPr>
              <w:tabs>
                <w:tab w:val="left" w:pos="600"/>
              </w:tabs>
              <w:rPr>
                <w:rFonts w:ascii="Footlight MT Light" w:hAnsi="Footlight MT Light" w:cs="Arial"/>
                <w:i/>
                <w:color w:val="000000" w:themeColor="text1"/>
                <w:sz w:val="24"/>
                <w:szCs w:val="24"/>
              </w:rPr>
            </w:pPr>
          </w:p>
        </w:tc>
      </w:tr>
      <w:tr w:rsidR="003A28FC" w:rsidRPr="007E406E" w14:paraId="01219527" w14:textId="77777777" w:rsidTr="003A28FC">
        <w:trPr>
          <w:trHeight w:val="561"/>
        </w:trPr>
        <w:tc>
          <w:tcPr>
            <w:tcW w:w="2410" w:type="dxa"/>
            <w:gridSpan w:val="2"/>
          </w:tcPr>
          <w:p w14:paraId="5587AB9B"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 xml:space="preserve">Pengujian </w:t>
            </w:r>
          </w:p>
        </w:tc>
        <w:tc>
          <w:tcPr>
            <w:tcW w:w="6838" w:type="dxa"/>
          </w:tcPr>
          <w:p w14:paraId="50CF37A5"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atau unsur pengawas (apabila ada) memerintahkan Penyedia untuk melakukan pengujian Cacat Mutu yang tidak tercantum dalam Spesifikasi Teknis dan Gambar, dan apabila hasil uji coba menunjukkan adanya Cacat Mutu maka Penyedia berkewajiban untuk menanggung biaya pengujian tersebut. Jika tidak ditemukan adanya Cacat Mutu maka uji coba tersebut dianggap sebagai Peristiwa Kompensasi.</w:t>
            </w:r>
          </w:p>
          <w:p w14:paraId="389682B8" w14:textId="77777777" w:rsidR="003A28FC" w:rsidRPr="007E406E" w:rsidRDefault="003A28FC" w:rsidP="003A28FC">
            <w:pPr>
              <w:ind w:left="-108"/>
              <w:rPr>
                <w:rFonts w:ascii="Footlight MT Light" w:hAnsi="Footlight MT Light"/>
                <w:color w:val="000000" w:themeColor="text1"/>
                <w:sz w:val="24"/>
                <w:szCs w:val="24"/>
              </w:rPr>
            </w:pPr>
          </w:p>
        </w:tc>
      </w:tr>
      <w:tr w:rsidR="003A28FC" w:rsidRPr="007E406E" w14:paraId="4E03DB34" w14:textId="77777777" w:rsidTr="003A28FC">
        <w:trPr>
          <w:trHeight w:val="289"/>
        </w:trPr>
        <w:tc>
          <w:tcPr>
            <w:tcW w:w="2410" w:type="dxa"/>
            <w:gridSpan w:val="2"/>
          </w:tcPr>
          <w:p w14:paraId="0063B783"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 xml:space="preserve">Perbaikan Cacat Mutu </w:t>
            </w:r>
          </w:p>
        </w:tc>
        <w:tc>
          <w:tcPr>
            <w:tcW w:w="6838" w:type="dxa"/>
          </w:tcPr>
          <w:p w14:paraId="0C83D4DE" w14:textId="77777777" w:rsidR="003A28FC" w:rsidRPr="007E406E" w:rsidRDefault="003A28FC" w:rsidP="0041056D">
            <w:pPr>
              <w:numPr>
                <w:ilvl w:val="0"/>
                <w:numId w:val="140"/>
              </w:numPr>
              <w:ind w:left="636"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Pejabat Penandatangan Kontrak atau unsur pengawas (apabila ada) menyampaikan pemberitahuan Cacat Mutu kepada Penyedia segera setelah ditemukan Cacat Mutu tersebut. Penyedia bertanggung jawab atas Cacat Mutu selama Masa Kontrak dan Masa </w:t>
            </w:r>
            <w:r w:rsidRPr="007E406E">
              <w:rPr>
                <w:rFonts w:ascii="Footlight MT Light" w:hAnsi="Footlight MT Light"/>
                <w:color w:val="000000" w:themeColor="text1"/>
                <w:sz w:val="24"/>
                <w:szCs w:val="24"/>
                <w:lang w:val="en-ID"/>
              </w:rPr>
              <w:t>Pemeliharaan</w:t>
            </w:r>
            <w:r w:rsidRPr="007E406E">
              <w:rPr>
                <w:rFonts w:ascii="Footlight MT Light" w:hAnsi="Footlight MT Light"/>
                <w:color w:val="000000" w:themeColor="text1"/>
                <w:sz w:val="24"/>
                <w:szCs w:val="24"/>
              </w:rPr>
              <w:t>.</w:t>
            </w:r>
          </w:p>
          <w:p w14:paraId="3889F112" w14:textId="77777777" w:rsidR="003A28FC" w:rsidRPr="007E406E" w:rsidRDefault="003A28FC" w:rsidP="003A28FC">
            <w:pPr>
              <w:rPr>
                <w:rFonts w:ascii="Footlight MT Light" w:hAnsi="Footlight MT Light"/>
                <w:color w:val="000000" w:themeColor="text1"/>
                <w:sz w:val="24"/>
                <w:szCs w:val="24"/>
              </w:rPr>
            </w:pPr>
          </w:p>
          <w:p w14:paraId="1EF21842" w14:textId="77777777" w:rsidR="003A28FC" w:rsidRPr="007E406E" w:rsidRDefault="003A28FC" w:rsidP="0041056D">
            <w:pPr>
              <w:numPr>
                <w:ilvl w:val="0"/>
                <w:numId w:val="140"/>
              </w:numPr>
              <w:ind w:left="636"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Terhadap pemberitahuan Cacat Mutu tersebut, Penyedia berkewajiban untuk memperbaiki Cacat Mutu dalam jangka waktu yang ditetapkan dalam pemberitahuan.</w:t>
            </w:r>
          </w:p>
          <w:p w14:paraId="489951DA" w14:textId="77777777" w:rsidR="003A28FC" w:rsidRPr="007E406E" w:rsidRDefault="003A28FC" w:rsidP="003A28FC">
            <w:pPr>
              <w:rPr>
                <w:rFonts w:ascii="Footlight MT Light" w:hAnsi="Footlight MT Light"/>
                <w:color w:val="000000" w:themeColor="text1"/>
                <w:sz w:val="24"/>
                <w:szCs w:val="24"/>
              </w:rPr>
            </w:pPr>
          </w:p>
          <w:p w14:paraId="3CE5E2AD" w14:textId="77777777" w:rsidR="003A28FC" w:rsidRPr="007E406E" w:rsidRDefault="003A28FC" w:rsidP="0041056D">
            <w:pPr>
              <w:numPr>
                <w:ilvl w:val="0"/>
                <w:numId w:val="140"/>
              </w:numPr>
              <w:ind w:left="636"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Jika Penyedia tidak memperbaiki Cacat Mutu dalam jangka waktu yang ditentukan maka:</w:t>
            </w:r>
          </w:p>
          <w:p w14:paraId="5A35CF74" w14:textId="77777777" w:rsidR="003A28FC" w:rsidRPr="007E406E" w:rsidRDefault="003A28FC" w:rsidP="0041056D">
            <w:pPr>
              <w:numPr>
                <w:ilvl w:val="0"/>
                <w:numId w:val="156"/>
              </w:numPr>
              <w:ind w:left="1167" w:hanging="52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dapat memutus kontrak secara sepihak dan Penyedia dikenakan sanksi sebagaimana pada klausul 35.2; atau</w:t>
            </w:r>
          </w:p>
          <w:p w14:paraId="5D646F5A" w14:textId="77777777" w:rsidR="003A28FC" w:rsidRPr="007E406E" w:rsidRDefault="003A28FC" w:rsidP="0041056D">
            <w:pPr>
              <w:numPr>
                <w:ilvl w:val="0"/>
                <w:numId w:val="156"/>
              </w:numPr>
              <w:ind w:left="1167" w:hanging="52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Pejabat Penandatangan Kontrak berhak untuk secara langsung atau melalui pihak </w:t>
            </w:r>
            <w:r w:rsidRPr="007E406E">
              <w:rPr>
                <w:rFonts w:ascii="Footlight MT Light" w:hAnsi="Footlight MT Light"/>
                <w:color w:val="000000" w:themeColor="text1"/>
                <w:sz w:val="24"/>
                <w:szCs w:val="24"/>
                <w:lang w:val="en-ID"/>
              </w:rPr>
              <w:t>lain</w:t>
            </w:r>
            <w:r w:rsidRPr="007E406E">
              <w:rPr>
                <w:rFonts w:ascii="Footlight MT Light" w:hAnsi="Footlight MT Light"/>
                <w:color w:val="000000" w:themeColor="text1"/>
                <w:sz w:val="24"/>
                <w:szCs w:val="24"/>
              </w:rPr>
              <w:t xml:space="preserve"> yang ditunjuk oleh Pejabat Penandatangan Kontrak melakukan perbaikan tersebut. Penyedia segera setelah menerima permintaan penggantian biaya/klaim dari Pejabat Penandatangan Kontrak secara tertulis berkewajiban untuk mengganti biaya perbaikan tersebut. Pejabat Penandatangan Kontrak dapat memperoleh penggantian biaya dengan memotong pembayaran atas tagihan Penyedia yang jatuh tempo (apabila ada) atau biaya penggantian diperhitungkan sebagai hutang penyedia kepada Pejabat Penandatangan Kontrak yang telah jatuh tempo.</w:t>
            </w:r>
          </w:p>
          <w:p w14:paraId="7110C435" w14:textId="77777777" w:rsidR="003A28FC" w:rsidRPr="007E406E" w:rsidRDefault="003A28FC" w:rsidP="003A28FC">
            <w:pPr>
              <w:ind w:left="1167"/>
              <w:rPr>
                <w:rFonts w:ascii="Footlight MT Light" w:hAnsi="Footlight MT Light"/>
                <w:color w:val="000000" w:themeColor="text1"/>
                <w:sz w:val="24"/>
                <w:szCs w:val="24"/>
              </w:rPr>
            </w:pPr>
          </w:p>
          <w:p w14:paraId="2B441067" w14:textId="77777777" w:rsidR="003A28FC" w:rsidRPr="007E406E" w:rsidRDefault="003A28FC" w:rsidP="0041056D">
            <w:pPr>
              <w:numPr>
                <w:ilvl w:val="0"/>
                <w:numId w:val="140"/>
              </w:numPr>
              <w:ind w:left="636" w:hanging="636"/>
              <w:rPr>
                <w:rFonts w:ascii="Footlight MT Light" w:hAnsi="Footlight MT Light"/>
                <w:color w:val="000000" w:themeColor="text1"/>
                <w:sz w:val="24"/>
                <w:szCs w:val="24"/>
              </w:rPr>
            </w:pPr>
            <w:bookmarkStart w:id="279" w:name="_Toc410662652"/>
            <w:r w:rsidRPr="007E406E">
              <w:rPr>
                <w:rFonts w:ascii="Footlight MT Light" w:hAnsi="Footlight MT Light"/>
                <w:color w:val="000000" w:themeColor="text1"/>
                <w:sz w:val="24"/>
                <w:szCs w:val="24"/>
              </w:rPr>
              <w:lastRenderedPageBreak/>
              <w:t xml:space="preserve">Pejabat Penandatangan Kontrak </w:t>
            </w:r>
            <w:r w:rsidRPr="007E406E">
              <w:rPr>
                <w:rFonts w:ascii="Footlight MT Light" w:hAnsi="Footlight MT Light"/>
                <w:color w:val="000000" w:themeColor="text1"/>
                <w:sz w:val="24"/>
                <w:szCs w:val="24"/>
                <w:lang w:val="nl-NL"/>
              </w:rPr>
              <w:t xml:space="preserve">dapat mengenakan Denda </w:t>
            </w:r>
            <w:r w:rsidRPr="007E406E">
              <w:rPr>
                <w:rFonts w:ascii="Footlight MT Light" w:hAnsi="Footlight MT Light"/>
                <w:color w:val="000000" w:themeColor="text1"/>
                <w:sz w:val="24"/>
                <w:szCs w:val="24"/>
              </w:rPr>
              <w:t>Keterlambatan</w:t>
            </w:r>
            <w:r w:rsidRPr="007E406E">
              <w:rPr>
                <w:rFonts w:ascii="Footlight MT Light" w:hAnsi="Footlight MT Light"/>
                <w:color w:val="000000" w:themeColor="text1"/>
                <w:sz w:val="24"/>
                <w:szCs w:val="24"/>
                <w:lang w:val="nl-NL"/>
              </w:rPr>
              <w:t xml:space="preserve"> untuk setiap keterlambatan perbaikan Cacat Mutu.</w:t>
            </w:r>
            <w:bookmarkEnd w:id="279"/>
          </w:p>
          <w:p w14:paraId="6D360FAA"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1309A022" w14:textId="77777777" w:rsidTr="003A28FC">
        <w:trPr>
          <w:trHeight w:val="561"/>
        </w:trPr>
        <w:tc>
          <w:tcPr>
            <w:tcW w:w="9248" w:type="dxa"/>
            <w:gridSpan w:val="3"/>
          </w:tcPr>
          <w:p w14:paraId="04FD29D8" w14:textId="77777777" w:rsidR="003A28FC" w:rsidRPr="007E406E" w:rsidRDefault="003A28FC" w:rsidP="0041056D">
            <w:pPr>
              <w:pStyle w:val="Heading2"/>
              <w:numPr>
                <w:ilvl w:val="0"/>
                <w:numId w:val="112"/>
              </w:numPr>
              <w:ind w:left="318" w:hanging="426"/>
              <w:jc w:val="both"/>
              <w:rPr>
                <w:rFonts w:ascii="Footlight MT Light" w:hAnsi="Footlight MT Light"/>
                <w:color w:val="000000" w:themeColor="text1"/>
                <w:sz w:val="24"/>
                <w:szCs w:val="24"/>
              </w:rPr>
            </w:pPr>
            <w:bookmarkStart w:id="280" w:name="_Toc281306786"/>
            <w:bookmarkStart w:id="281" w:name="_Toc281306929"/>
            <w:bookmarkStart w:id="282" w:name="_Toc281307072"/>
            <w:bookmarkStart w:id="283" w:name="_Toc281317797"/>
            <w:bookmarkStart w:id="284" w:name="_Toc282767299"/>
            <w:bookmarkStart w:id="285" w:name="_Toc282768409"/>
            <w:bookmarkStart w:id="286" w:name="_Toc282768525"/>
            <w:bookmarkStart w:id="287" w:name="_Toc282768757"/>
            <w:bookmarkStart w:id="288" w:name="_Toc282768880"/>
            <w:bookmarkStart w:id="289" w:name="_Toc282768999"/>
            <w:bookmarkStart w:id="290" w:name="_Toc282769117"/>
            <w:bookmarkStart w:id="291" w:name="_Toc282769242"/>
            <w:bookmarkStart w:id="292" w:name="_Toc283800277"/>
            <w:bookmarkStart w:id="293" w:name="_Toc340487883"/>
            <w:bookmarkStart w:id="294" w:name="_Toc345289556"/>
            <w:bookmarkStart w:id="295" w:name="_Toc345289720"/>
            <w:bookmarkStart w:id="296" w:name="_Toc410718412"/>
            <w:bookmarkStart w:id="297" w:name="_Toc520069463"/>
            <w:bookmarkStart w:id="298" w:name="_Toc69049551"/>
            <w:bookmarkStart w:id="299" w:name="_Toc69973409"/>
            <w:r w:rsidRPr="007E406E">
              <w:rPr>
                <w:rFonts w:ascii="Footlight MT Light" w:hAnsi="Footlight MT Light"/>
                <w:color w:val="000000" w:themeColor="text1"/>
                <w:sz w:val="24"/>
                <w:szCs w:val="24"/>
              </w:rPr>
              <w:lastRenderedPageBreak/>
              <w:t>PENYELESAIAN PERSELISIHAN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F3AEFAC"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32AD4415" w14:textId="77777777" w:rsidTr="003A28FC">
        <w:trPr>
          <w:trHeight w:val="561"/>
        </w:trPr>
        <w:tc>
          <w:tcPr>
            <w:tcW w:w="2268" w:type="dxa"/>
          </w:tcPr>
          <w:p w14:paraId="7350FB8F" w14:textId="77777777" w:rsidR="003A28FC" w:rsidRPr="007E406E" w:rsidRDefault="003A28FC" w:rsidP="0041056D">
            <w:pPr>
              <w:pStyle w:val="ListParagraph"/>
              <w:numPr>
                <w:ilvl w:val="2"/>
                <w:numId w:val="177"/>
              </w:numPr>
              <w:tabs>
                <w:tab w:val="left" w:pos="318"/>
              </w:tabs>
              <w:contextualSpacing w:val="0"/>
              <w:jc w:val="left"/>
              <w:rPr>
                <w:rFonts w:ascii="Footlight MT Light" w:hAnsi="Footlight MT Light"/>
                <w:b/>
                <w:color w:val="000000" w:themeColor="text1"/>
                <w:sz w:val="24"/>
                <w:szCs w:val="24"/>
              </w:rPr>
            </w:pPr>
            <w:bookmarkStart w:id="300" w:name="_Toc280819517"/>
            <w:bookmarkStart w:id="301" w:name="_Toc280827075"/>
            <w:bookmarkStart w:id="302" w:name="_Toc281290550"/>
            <w:bookmarkStart w:id="303" w:name="_Toc283710291"/>
            <w:bookmarkStart w:id="304" w:name="_Toc283710682"/>
            <w:bookmarkStart w:id="305" w:name="_Toc290370694"/>
            <w:bookmarkStart w:id="306" w:name="_Toc340869946"/>
            <w:bookmarkStart w:id="307" w:name="_Toc410717849"/>
            <w:bookmarkStart w:id="308" w:name="_Toc410718057"/>
            <w:r w:rsidRPr="007E406E">
              <w:rPr>
                <w:rFonts w:ascii="Footlight MT Light" w:hAnsi="Footlight MT Light"/>
                <w:b/>
                <w:color w:val="000000" w:themeColor="text1"/>
                <w:sz w:val="24"/>
                <w:szCs w:val="24"/>
              </w:rPr>
              <w:t>Itikad Baik</w:t>
            </w:r>
            <w:bookmarkEnd w:id="300"/>
            <w:bookmarkEnd w:id="301"/>
            <w:bookmarkEnd w:id="302"/>
            <w:bookmarkEnd w:id="303"/>
            <w:bookmarkEnd w:id="304"/>
            <w:bookmarkEnd w:id="305"/>
            <w:bookmarkEnd w:id="306"/>
            <w:bookmarkEnd w:id="307"/>
            <w:bookmarkEnd w:id="308"/>
          </w:p>
          <w:p w14:paraId="04CF9A88" w14:textId="77777777" w:rsidR="003A28FC" w:rsidRPr="007E406E" w:rsidRDefault="003A28FC" w:rsidP="003A28FC">
            <w:pPr>
              <w:tabs>
                <w:tab w:val="left" w:pos="318"/>
              </w:tabs>
              <w:rPr>
                <w:rFonts w:ascii="Footlight MT Light" w:hAnsi="Footlight MT Light" w:cs="Arial"/>
                <w:b/>
                <w:color w:val="000000" w:themeColor="text1"/>
                <w:sz w:val="24"/>
                <w:szCs w:val="24"/>
              </w:rPr>
            </w:pPr>
          </w:p>
        </w:tc>
        <w:tc>
          <w:tcPr>
            <w:tcW w:w="6980" w:type="dxa"/>
            <w:gridSpan w:val="2"/>
          </w:tcPr>
          <w:p w14:paraId="2B68175E" w14:textId="77777777" w:rsidR="003A28FC" w:rsidRPr="007E406E" w:rsidRDefault="003A28FC" w:rsidP="0041056D">
            <w:pPr>
              <w:numPr>
                <w:ilvl w:val="0"/>
                <w:numId w:val="157"/>
              </w:numPr>
              <w:ind w:left="777" w:hanging="636"/>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 xml:space="preserve">Pejabat Penandatangan Kontrak dan Penyedia bertindak berdasarkan asas saling percaya yang disesuaikan </w:t>
            </w:r>
            <w:r w:rsidRPr="007E406E">
              <w:rPr>
                <w:rFonts w:ascii="Footlight MT Light" w:hAnsi="Footlight MT Light"/>
                <w:color w:val="000000" w:themeColor="text1"/>
                <w:sz w:val="24"/>
                <w:szCs w:val="24"/>
                <w:lang w:val="sv-SE"/>
              </w:rPr>
              <w:t>dengan hak-hak yang terdapat dalam kontrak.</w:t>
            </w:r>
          </w:p>
          <w:p w14:paraId="53554152" w14:textId="77777777" w:rsidR="003A28FC" w:rsidRPr="007E406E" w:rsidRDefault="003A28FC" w:rsidP="003A28FC">
            <w:pPr>
              <w:rPr>
                <w:rFonts w:ascii="Footlight MT Light" w:hAnsi="Footlight MT Light"/>
                <w:color w:val="000000" w:themeColor="text1"/>
                <w:sz w:val="24"/>
                <w:szCs w:val="24"/>
                <w:lang w:val="sv-SE"/>
              </w:rPr>
            </w:pPr>
          </w:p>
          <w:p w14:paraId="08B7CE45" w14:textId="77777777" w:rsidR="003A28FC" w:rsidRPr="007E406E" w:rsidRDefault="003A28FC" w:rsidP="0041056D">
            <w:pPr>
              <w:numPr>
                <w:ilvl w:val="0"/>
                <w:numId w:val="157"/>
              </w:numPr>
              <w:ind w:left="777" w:hanging="636"/>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Pejabat Penandatangan Kontrak dan Penyedia</w:t>
            </w:r>
            <w:r w:rsidRPr="007E406E">
              <w:rPr>
                <w:rFonts w:ascii="Footlight MT Light" w:hAnsi="Footlight MT Light"/>
                <w:color w:val="000000" w:themeColor="text1"/>
                <w:sz w:val="24"/>
                <w:szCs w:val="24"/>
                <w:lang w:val="sv-SE"/>
              </w:rPr>
              <w:t xml:space="preserve"> setuju untuk </w:t>
            </w:r>
            <w:r w:rsidRPr="007E406E">
              <w:rPr>
                <w:rFonts w:ascii="Footlight MT Light" w:hAnsi="Footlight MT Light"/>
                <w:color w:val="000000" w:themeColor="text1"/>
                <w:sz w:val="24"/>
                <w:szCs w:val="24"/>
                <w:lang w:val="en-ID"/>
              </w:rPr>
              <w:t>melaksanakan</w:t>
            </w:r>
            <w:r w:rsidRPr="007E406E">
              <w:rPr>
                <w:rFonts w:ascii="Footlight MT Light" w:hAnsi="Footlight MT Light"/>
                <w:color w:val="000000" w:themeColor="text1"/>
                <w:sz w:val="24"/>
                <w:szCs w:val="24"/>
                <w:lang w:val="sv-SE"/>
              </w:rPr>
              <w:t xml:space="preserve"> Kontrak dengan jujur tanpa menonjolkan kepentingan masing-masing pihak.</w:t>
            </w:r>
          </w:p>
          <w:p w14:paraId="0E70DAA0" w14:textId="77777777" w:rsidR="003A28FC" w:rsidRPr="007E406E" w:rsidRDefault="003A28FC" w:rsidP="003A28FC">
            <w:pPr>
              <w:pStyle w:val="ListParagraph"/>
              <w:rPr>
                <w:rFonts w:ascii="Footlight MT Light" w:hAnsi="Footlight MT Light"/>
                <w:b/>
                <w:color w:val="000000" w:themeColor="text1"/>
                <w:sz w:val="24"/>
                <w:szCs w:val="24"/>
                <w:lang w:val="sv-SE"/>
              </w:rPr>
            </w:pPr>
          </w:p>
          <w:p w14:paraId="1A7FF063" w14:textId="77777777" w:rsidR="003A28FC" w:rsidRPr="007E406E" w:rsidRDefault="003A28FC" w:rsidP="0041056D">
            <w:pPr>
              <w:numPr>
                <w:ilvl w:val="0"/>
                <w:numId w:val="157"/>
              </w:numPr>
              <w:ind w:left="777" w:hanging="636"/>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Apabila selama Kontrak, salah satu pihak merasa dirugikan, maka diupayakan tindakan yang terbaik untuk mengatasi keadaan tersebut</w:t>
            </w:r>
            <w:r w:rsidRPr="007E406E">
              <w:rPr>
                <w:rFonts w:ascii="Footlight MT Light" w:hAnsi="Footlight MT Light"/>
                <w:color w:val="000000" w:themeColor="text1"/>
                <w:sz w:val="24"/>
                <w:szCs w:val="24"/>
              </w:rPr>
              <w:t>.</w:t>
            </w:r>
          </w:p>
          <w:p w14:paraId="3935CBA6" w14:textId="77777777" w:rsidR="003A28FC" w:rsidRPr="007E406E" w:rsidRDefault="003A28FC" w:rsidP="003A28FC">
            <w:pPr>
              <w:ind w:left="720"/>
              <w:rPr>
                <w:rFonts w:ascii="Footlight MT Light" w:hAnsi="Footlight MT Light"/>
                <w:color w:val="000000" w:themeColor="text1"/>
                <w:sz w:val="24"/>
                <w:szCs w:val="24"/>
                <w:lang w:val="sv-SE"/>
              </w:rPr>
            </w:pPr>
          </w:p>
          <w:p w14:paraId="5FD2764B" w14:textId="77777777" w:rsidR="003A28FC" w:rsidRPr="007E406E" w:rsidRDefault="003A28FC" w:rsidP="0041056D">
            <w:pPr>
              <w:numPr>
                <w:ilvl w:val="0"/>
                <w:numId w:val="157"/>
              </w:numPr>
              <w:ind w:left="777" w:hanging="636"/>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rPr>
              <w:t xml:space="preserve">Pejabat Penandatangan Kontrak dan Penyedia berkewajiban untuk bertindak dengan itikad baik sehubungan dengan hak-hak </w:t>
            </w:r>
            <w:r w:rsidRPr="007E406E">
              <w:rPr>
                <w:rFonts w:ascii="Footlight MT Light" w:hAnsi="Footlight MT Light"/>
                <w:color w:val="000000" w:themeColor="text1"/>
                <w:sz w:val="24"/>
                <w:szCs w:val="24"/>
                <w:lang w:val="en-ID"/>
              </w:rPr>
              <w:t>Pihak</w:t>
            </w:r>
            <w:r w:rsidRPr="007E406E">
              <w:rPr>
                <w:rFonts w:ascii="Footlight MT Light" w:hAnsi="Footlight MT Light"/>
                <w:color w:val="000000" w:themeColor="text1"/>
                <w:sz w:val="24"/>
                <w:szCs w:val="24"/>
              </w:rPr>
              <w:t xml:space="preserve"> lain, dan mengambil semua langkah yang diperlukan untuk memastikan terpenuhinya tujuan Kontrak.</w:t>
            </w:r>
          </w:p>
          <w:p w14:paraId="28111708"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7E2BA640" w14:textId="77777777" w:rsidTr="003A28FC">
        <w:trPr>
          <w:trHeight w:val="561"/>
        </w:trPr>
        <w:tc>
          <w:tcPr>
            <w:tcW w:w="2268" w:type="dxa"/>
          </w:tcPr>
          <w:p w14:paraId="3C19999E" w14:textId="77777777" w:rsidR="003A28FC" w:rsidRPr="007E406E" w:rsidRDefault="003A28FC" w:rsidP="0041056D">
            <w:pPr>
              <w:pStyle w:val="ListParagraph"/>
              <w:numPr>
                <w:ilvl w:val="2"/>
                <w:numId w:val="179"/>
              </w:numPr>
              <w:tabs>
                <w:tab w:val="left" w:pos="318"/>
              </w:tabs>
              <w:contextualSpacing w:val="0"/>
              <w:jc w:val="left"/>
              <w:rPr>
                <w:rFonts w:ascii="Footlight MT Light" w:hAnsi="Footlight MT Light" w:cs="Arial"/>
                <w:b/>
                <w:color w:val="000000" w:themeColor="text1"/>
                <w:sz w:val="24"/>
                <w:szCs w:val="24"/>
              </w:rPr>
            </w:pPr>
            <w:r w:rsidRPr="007E406E">
              <w:rPr>
                <w:rFonts w:ascii="Footlight MT Light" w:hAnsi="Footlight MT Light" w:cs="Arial"/>
                <w:b/>
                <w:color w:val="000000" w:themeColor="text1"/>
                <w:sz w:val="24"/>
                <w:szCs w:val="24"/>
              </w:rPr>
              <w:t>Penyelesaian Perselisihan</w:t>
            </w:r>
          </w:p>
          <w:p w14:paraId="3D2720E2" w14:textId="77777777" w:rsidR="003A28FC" w:rsidRPr="007E406E" w:rsidRDefault="003A28FC" w:rsidP="003A28FC">
            <w:pPr>
              <w:pStyle w:val="Heading2"/>
              <w:ind w:left="601"/>
              <w:jc w:val="both"/>
              <w:rPr>
                <w:rFonts w:ascii="Footlight MT Light" w:hAnsi="Footlight MT Light"/>
                <w:color w:val="000000" w:themeColor="text1"/>
                <w:sz w:val="24"/>
                <w:szCs w:val="24"/>
              </w:rPr>
            </w:pPr>
          </w:p>
        </w:tc>
        <w:tc>
          <w:tcPr>
            <w:tcW w:w="6980" w:type="dxa"/>
            <w:gridSpan w:val="2"/>
          </w:tcPr>
          <w:p w14:paraId="212559D1" w14:textId="77777777" w:rsidR="003A28FC" w:rsidRPr="007E406E" w:rsidRDefault="003A28FC" w:rsidP="0041056D">
            <w:pPr>
              <w:numPr>
                <w:ilvl w:val="0"/>
                <w:numId w:val="134"/>
              </w:numPr>
              <w:ind w:left="777"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dan Penyedia berkewajiban untuk berupaya sungguh-sungguh menyelesaikan semua perselisihan yang timbul dari atau berhubungan dengan Kontrak ini atau interpretasinya selama atau setelah pelaksanaan pekerjaan ini secara musyawarah dan damai.</w:t>
            </w:r>
          </w:p>
          <w:p w14:paraId="30F366FE" w14:textId="77777777" w:rsidR="003A28FC" w:rsidRPr="007E406E" w:rsidRDefault="003A28FC" w:rsidP="003A28FC">
            <w:pPr>
              <w:rPr>
                <w:rFonts w:ascii="Footlight MT Light" w:hAnsi="Footlight MT Light"/>
                <w:color w:val="000000" w:themeColor="text1"/>
                <w:sz w:val="24"/>
                <w:szCs w:val="24"/>
              </w:rPr>
            </w:pPr>
          </w:p>
          <w:p w14:paraId="04C2DD5E" w14:textId="77777777" w:rsidR="003A28FC" w:rsidRPr="007E406E" w:rsidRDefault="003A28FC" w:rsidP="0041056D">
            <w:pPr>
              <w:numPr>
                <w:ilvl w:val="0"/>
                <w:numId w:val="134"/>
              </w:numPr>
              <w:ind w:left="777"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Dalam hal perselisihan tidak dapat diselesaikan secara musyawarah dan damai, penyelesaian sengketa dapat dilakukan melalui mediasi, konsiliasi, arbitrase atau litigasi sesuai dengan ketentuan peraturan perundang-undangan.</w:t>
            </w:r>
          </w:p>
          <w:p w14:paraId="42B31060" w14:textId="77777777" w:rsidR="003A28FC" w:rsidRPr="007E406E" w:rsidRDefault="003A28FC" w:rsidP="003A28FC">
            <w:pPr>
              <w:ind w:left="743"/>
              <w:rPr>
                <w:rFonts w:ascii="Footlight MT Light" w:hAnsi="Footlight MT Light"/>
                <w:color w:val="000000" w:themeColor="text1"/>
                <w:sz w:val="24"/>
                <w:szCs w:val="24"/>
              </w:rPr>
            </w:pPr>
          </w:p>
          <w:p w14:paraId="6A8819AD" w14:textId="77777777" w:rsidR="003A28FC" w:rsidRPr="007E406E" w:rsidRDefault="003A28FC" w:rsidP="0041056D">
            <w:pPr>
              <w:numPr>
                <w:ilvl w:val="0"/>
                <w:numId w:val="134"/>
              </w:numPr>
              <w:ind w:left="777"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Penyelesaian sengketa dapat dilakukan di layanan penyelesaian sengketa yang diselenggarakan oleh LKPP, </w:t>
            </w:r>
            <w:r w:rsidRPr="007E406E">
              <w:rPr>
                <w:rFonts w:ascii="Footlight MT Light" w:hAnsi="Footlight MT Light"/>
                <w:color w:val="000000" w:themeColor="text1"/>
                <w:sz w:val="24"/>
                <w:szCs w:val="24"/>
                <w:lang w:val="en-ID"/>
              </w:rPr>
              <w:t xml:space="preserve">Lembaga </w:t>
            </w:r>
            <w:r w:rsidRPr="007E406E">
              <w:rPr>
                <w:rFonts w:ascii="Footlight MT Light" w:hAnsi="Footlight MT Light"/>
                <w:color w:val="000000" w:themeColor="text1"/>
                <w:sz w:val="24"/>
                <w:szCs w:val="24"/>
              </w:rPr>
              <w:t>Arbitrase atau Pengadilan Negeri.</w:t>
            </w:r>
          </w:p>
          <w:p w14:paraId="024DE3C8" w14:textId="77777777" w:rsidR="003A28FC" w:rsidRPr="007E406E" w:rsidRDefault="003A28FC" w:rsidP="003A28FC">
            <w:pPr>
              <w:ind w:left="636"/>
              <w:rPr>
                <w:rFonts w:ascii="Footlight MT Light" w:hAnsi="Footlight MT Light"/>
                <w:color w:val="000000" w:themeColor="text1"/>
                <w:sz w:val="24"/>
                <w:szCs w:val="24"/>
              </w:rPr>
            </w:pPr>
          </w:p>
          <w:p w14:paraId="012832A5" w14:textId="77777777" w:rsidR="003A28FC" w:rsidRPr="007E406E" w:rsidRDefault="003A28FC" w:rsidP="0041056D">
            <w:pPr>
              <w:numPr>
                <w:ilvl w:val="0"/>
                <w:numId w:val="134"/>
              </w:numPr>
              <w:ind w:left="777" w:hanging="63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 dan Penyedia bersama-sama memilih dan menetapkan tempat penyelesaian sengketa dan dicantumkan dalam SS</w:t>
            </w:r>
            <w:r w:rsidRPr="007E406E">
              <w:rPr>
                <w:rFonts w:ascii="Footlight MT Light" w:hAnsi="Footlight MT Light"/>
                <w:color w:val="000000" w:themeColor="text1"/>
                <w:sz w:val="24"/>
                <w:szCs w:val="24"/>
                <w:lang w:val="en-ID"/>
              </w:rPr>
              <w:t>K</w:t>
            </w:r>
            <w:r w:rsidRPr="007E406E">
              <w:rPr>
                <w:rFonts w:ascii="Footlight MT Light" w:hAnsi="Footlight MT Light"/>
                <w:color w:val="000000" w:themeColor="text1"/>
                <w:sz w:val="24"/>
                <w:szCs w:val="24"/>
              </w:rPr>
              <w:t>K.</w:t>
            </w:r>
          </w:p>
        </w:tc>
      </w:tr>
    </w:tbl>
    <w:p w14:paraId="6B95F2EE" w14:textId="77777777" w:rsidR="003A28FC" w:rsidRPr="007E406E" w:rsidRDefault="003A28FC" w:rsidP="003A28FC">
      <w:pPr>
        <w:rPr>
          <w:rFonts w:ascii="Footlight MT Light" w:hAnsi="Footlight MT Light"/>
          <w:b/>
          <w:color w:val="000000" w:themeColor="text1"/>
          <w:sz w:val="24"/>
          <w:szCs w:val="24"/>
        </w:rPr>
      </w:pPr>
    </w:p>
    <w:p w14:paraId="72959410" w14:textId="77777777" w:rsidR="003A28FC" w:rsidRPr="007E406E" w:rsidRDefault="003A28FC" w:rsidP="003A28FC">
      <w:pP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br w:type="page"/>
      </w:r>
    </w:p>
    <w:p w14:paraId="6F5E1089" w14:textId="64ED45B4" w:rsidR="003A28FC" w:rsidRPr="007E406E" w:rsidRDefault="003A28FC" w:rsidP="003A28FC">
      <w:pPr>
        <w:pStyle w:val="Heading1"/>
        <w:rPr>
          <w:rFonts w:ascii="Footlight MT Light" w:hAnsi="Footlight MT Light"/>
          <w:color w:val="000000" w:themeColor="text1"/>
          <w:sz w:val="24"/>
          <w:szCs w:val="24"/>
        </w:rPr>
      </w:pPr>
      <w:bookmarkStart w:id="309" w:name="_Toc69049552"/>
      <w:bookmarkStart w:id="310" w:name="_Toc69973410"/>
      <w:r w:rsidRPr="007E406E">
        <w:rPr>
          <w:rFonts w:ascii="Footlight MT Light" w:hAnsi="Footlight MT Light"/>
          <w:color w:val="000000" w:themeColor="text1"/>
          <w:sz w:val="24"/>
          <w:szCs w:val="24"/>
        </w:rPr>
        <w:lastRenderedPageBreak/>
        <w:t>BAB XI. SYARAT-SYARAT KHUSUS KONTRAK (SSKK)</w:t>
      </w:r>
      <w:bookmarkEnd w:id="309"/>
      <w:bookmarkEnd w:id="310"/>
    </w:p>
    <w:p w14:paraId="06AD592D" w14:textId="77777777" w:rsidR="003A28FC" w:rsidRPr="007E406E" w:rsidRDefault="003A28FC" w:rsidP="003A28FC">
      <w:pPr>
        <w:pBdr>
          <w:bottom w:val="single" w:sz="4" w:space="1" w:color="auto"/>
        </w:pBdr>
        <w:rPr>
          <w:rFonts w:ascii="Footlight MT Light" w:hAnsi="Footlight MT Light"/>
          <w:color w:val="000000" w:themeColor="text1"/>
          <w:sz w:val="24"/>
          <w:szCs w:val="24"/>
        </w:rPr>
      </w:pPr>
    </w:p>
    <w:p w14:paraId="4342BB22" w14:textId="77777777" w:rsidR="003A28FC" w:rsidRPr="007E406E" w:rsidRDefault="003A28FC" w:rsidP="003A28FC">
      <w:pPr>
        <w:rPr>
          <w:rFonts w:ascii="Footlight MT Light" w:hAnsi="Footlight MT Light"/>
          <w:color w:val="000000" w:themeColor="text1"/>
          <w:sz w:val="24"/>
          <w:szCs w:val="24"/>
        </w:rPr>
      </w:pPr>
    </w:p>
    <w:tbl>
      <w:tblPr>
        <w:tblW w:w="9248" w:type="dxa"/>
        <w:tblInd w:w="108" w:type="dxa"/>
        <w:tblLayout w:type="fixed"/>
        <w:tblLook w:val="0000" w:firstRow="0" w:lastRow="0" w:firstColumn="0" w:lastColumn="0" w:noHBand="0" w:noVBand="0"/>
      </w:tblPr>
      <w:tblGrid>
        <w:gridCol w:w="2444"/>
        <w:gridCol w:w="992"/>
        <w:gridCol w:w="5812"/>
      </w:tblGrid>
      <w:tr w:rsidR="003A28FC" w:rsidRPr="007E406E" w14:paraId="32909ED5" w14:textId="77777777" w:rsidTr="003A28FC">
        <w:tc>
          <w:tcPr>
            <w:tcW w:w="2444" w:type="dxa"/>
          </w:tcPr>
          <w:p w14:paraId="7211F27F" w14:textId="77777777" w:rsidR="003A28FC" w:rsidRPr="007E406E" w:rsidRDefault="003A28FC" w:rsidP="009D0CDD">
            <w:pPr>
              <w:pStyle w:val="Heading2"/>
              <w:ind w:left="349" w:hanging="349"/>
              <w:jc w:val="both"/>
              <w:rPr>
                <w:rFonts w:ascii="Footlight MT Light" w:hAnsi="Footlight MT Light" w:cs="Arial"/>
                <w:color w:val="000000" w:themeColor="text1"/>
                <w:sz w:val="24"/>
                <w:szCs w:val="24"/>
              </w:rPr>
            </w:pPr>
            <w:bookmarkStart w:id="311" w:name="_Toc69049553"/>
            <w:bookmarkStart w:id="312" w:name="_Toc69973411"/>
            <w:r w:rsidRPr="007E406E">
              <w:rPr>
                <w:rFonts w:ascii="Footlight MT Light" w:hAnsi="Footlight MT Light"/>
                <w:color w:val="000000" w:themeColor="text1"/>
                <w:sz w:val="24"/>
                <w:szCs w:val="24"/>
                <w:lang w:val="en-ID"/>
              </w:rPr>
              <w:t>Klausul dalam SSUK</w:t>
            </w:r>
            <w:bookmarkEnd w:id="311"/>
            <w:bookmarkEnd w:id="312"/>
          </w:p>
        </w:tc>
        <w:tc>
          <w:tcPr>
            <w:tcW w:w="992" w:type="dxa"/>
          </w:tcPr>
          <w:p w14:paraId="3590E899" w14:textId="77777777" w:rsidR="003A28FC" w:rsidRPr="007E406E" w:rsidRDefault="003A28FC" w:rsidP="003A28FC">
            <w:pPr>
              <w:ind w:left="-77"/>
              <w:rPr>
                <w:rFonts w:ascii="Footlight MT Light" w:hAnsi="Footlight MT Light"/>
                <w:b/>
                <w:color w:val="000000" w:themeColor="text1"/>
                <w:sz w:val="24"/>
                <w:szCs w:val="24"/>
                <w:lang w:val="en-ID"/>
              </w:rPr>
            </w:pPr>
            <w:r w:rsidRPr="007E406E">
              <w:rPr>
                <w:rFonts w:ascii="Footlight MT Light" w:hAnsi="Footlight MT Light"/>
                <w:b/>
                <w:color w:val="000000" w:themeColor="text1"/>
                <w:sz w:val="24"/>
                <w:szCs w:val="24"/>
                <w:lang w:val="en-ID"/>
              </w:rPr>
              <w:t xml:space="preserve">No. SSUK     </w:t>
            </w:r>
          </w:p>
          <w:p w14:paraId="1338162B" w14:textId="77777777" w:rsidR="003A28FC" w:rsidRPr="007E406E" w:rsidRDefault="003A28FC" w:rsidP="003A28FC">
            <w:pPr>
              <w:rPr>
                <w:rFonts w:ascii="Footlight MT Light" w:hAnsi="Footlight MT Light"/>
                <w:color w:val="000000" w:themeColor="text1"/>
                <w:sz w:val="24"/>
                <w:szCs w:val="24"/>
                <w:lang w:val="fi-FI"/>
              </w:rPr>
            </w:pPr>
          </w:p>
        </w:tc>
        <w:tc>
          <w:tcPr>
            <w:tcW w:w="5812" w:type="dxa"/>
          </w:tcPr>
          <w:p w14:paraId="69B72844"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b/>
                <w:color w:val="000000" w:themeColor="text1"/>
                <w:sz w:val="24"/>
                <w:szCs w:val="24"/>
                <w:lang w:val="en-ID"/>
              </w:rPr>
              <w:t>Pengaturan dalam SSKK</w:t>
            </w:r>
          </w:p>
        </w:tc>
      </w:tr>
      <w:tr w:rsidR="003A28FC" w:rsidRPr="007E406E" w14:paraId="0E17DA1C" w14:textId="77777777" w:rsidTr="003A28FC">
        <w:tc>
          <w:tcPr>
            <w:tcW w:w="2444" w:type="dxa"/>
          </w:tcPr>
          <w:p w14:paraId="712A1AF5" w14:textId="77777777" w:rsidR="003A28FC" w:rsidRPr="007E406E" w:rsidRDefault="003A28FC" w:rsidP="009D0CDD">
            <w:pPr>
              <w:pStyle w:val="Heading2"/>
              <w:ind w:left="349" w:right="459" w:hanging="349"/>
              <w:jc w:val="both"/>
              <w:rPr>
                <w:rFonts w:ascii="Footlight MT Light" w:hAnsi="Footlight MT Light" w:cs="Arial"/>
                <w:color w:val="000000" w:themeColor="text1"/>
                <w:sz w:val="24"/>
                <w:szCs w:val="24"/>
              </w:rPr>
            </w:pPr>
            <w:bookmarkStart w:id="313" w:name="_Toc69049554"/>
            <w:bookmarkStart w:id="314" w:name="_Toc69973412"/>
            <w:r w:rsidRPr="007E406E">
              <w:rPr>
                <w:rFonts w:ascii="Footlight MT Light" w:hAnsi="Footlight MT Light" w:cs="Arial"/>
                <w:color w:val="000000" w:themeColor="text1"/>
                <w:sz w:val="24"/>
                <w:szCs w:val="24"/>
              </w:rPr>
              <w:t xml:space="preserve">4. </w:t>
            </w:r>
            <w:r w:rsidRPr="007E406E">
              <w:rPr>
                <w:rFonts w:ascii="Footlight MT Light" w:hAnsi="Footlight MT Light" w:cs="Arial"/>
                <w:color w:val="000000" w:themeColor="text1"/>
                <w:sz w:val="24"/>
                <w:szCs w:val="24"/>
              </w:rPr>
              <w:tab/>
              <w:t>Perbuatan yang dilarang dan sanksi</w:t>
            </w:r>
            <w:bookmarkEnd w:id="313"/>
            <w:bookmarkEnd w:id="314"/>
          </w:p>
          <w:p w14:paraId="77591114" w14:textId="77777777" w:rsidR="003A28FC" w:rsidRPr="007E406E" w:rsidRDefault="003A28FC" w:rsidP="009D0CDD">
            <w:pPr>
              <w:contextualSpacing/>
              <w:rPr>
                <w:rFonts w:ascii="Footlight MT Light" w:hAnsi="Footlight MT Light"/>
                <w:b/>
                <w:color w:val="000000" w:themeColor="text1"/>
                <w:sz w:val="24"/>
                <w:szCs w:val="24"/>
              </w:rPr>
            </w:pPr>
          </w:p>
        </w:tc>
        <w:tc>
          <w:tcPr>
            <w:tcW w:w="992" w:type="dxa"/>
          </w:tcPr>
          <w:p w14:paraId="2EF111A5"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4.3.b</w:t>
            </w:r>
          </w:p>
        </w:tc>
        <w:tc>
          <w:tcPr>
            <w:tcW w:w="5812" w:type="dxa"/>
          </w:tcPr>
          <w:p w14:paraId="713EB7A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Jaminan Pelaksanaan dicairkan dan di setor ke __________________ </w:t>
            </w:r>
            <w:r w:rsidRPr="007E406E">
              <w:rPr>
                <w:rFonts w:ascii="Footlight MT Light" w:hAnsi="Footlight MT Light"/>
                <w:i/>
                <w:color w:val="000000" w:themeColor="text1"/>
                <w:sz w:val="24"/>
                <w:szCs w:val="24"/>
                <w:lang w:val="fi-FI"/>
              </w:rPr>
              <w:t>[diisi dengan kas negara atau kas daerah]</w:t>
            </w:r>
          </w:p>
        </w:tc>
      </w:tr>
      <w:tr w:rsidR="003A28FC" w:rsidRPr="007E406E" w14:paraId="4D7318EB" w14:textId="77777777" w:rsidTr="003A28FC">
        <w:tc>
          <w:tcPr>
            <w:tcW w:w="2444" w:type="dxa"/>
          </w:tcPr>
          <w:p w14:paraId="44171B3F" w14:textId="77777777" w:rsidR="003A28FC" w:rsidRPr="007E406E" w:rsidRDefault="003A28FC" w:rsidP="009D0CDD">
            <w:pPr>
              <w:pStyle w:val="Heading2"/>
              <w:ind w:left="349" w:hanging="349"/>
              <w:jc w:val="both"/>
              <w:rPr>
                <w:rFonts w:ascii="Footlight MT Light" w:hAnsi="Footlight MT Light" w:cs="Arial"/>
                <w:color w:val="000000" w:themeColor="text1"/>
                <w:sz w:val="24"/>
                <w:szCs w:val="24"/>
              </w:rPr>
            </w:pPr>
            <w:bookmarkStart w:id="315" w:name="_Toc69049555"/>
            <w:bookmarkStart w:id="316" w:name="_Toc69973413"/>
            <w:r w:rsidRPr="007E406E">
              <w:rPr>
                <w:rFonts w:ascii="Footlight MT Light" w:hAnsi="Footlight MT Light" w:cs="Arial"/>
                <w:color w:val="000000" w:themeColor="text1"/>
                <w:sz w:val="24"/>
                <w:szCs w:val="24"/>
              </w:rPr>
              <w:t>5.   Korespondensi</w:t>
            </w:r>
            <w:bookmarkEnd w:id="315"/>
            <w:bookmarkEnd w:id="316"/>
          </w:p>
          <w:p w14:paraId="457D06C5" w14:textId="77777777" w:rsidR="003A28FC" w:rsidRPr="007E406E" w:rsidRDefault="003A28FC" w:rsidP="009D0CDD">
            <w:pPr>
              <w:contextualSpacing/>
              <w:rPr>
                <w:rFonts w:ascii="Footlight MT Light" w:hAnsi="Footlight MT Light"/>
                <w:b/>
                <w:color w:val="000000" w:themeColor="text1"/>
                <w:sz w:val="24"/>
                <w:szCs w:val="24"/>
              </w:rPr>
            </w:pPr>
          </w:p>
        </w:tc>
        <w:tc>
          <w:tcPr>
            <w:tcW w:w="6804" w:type="dxa"/>
            <w:gridSpan w:val="2"/>
          </w:tcPr>
          <w:p w14:paraId="687986F6"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Alamat Para Pihak sebagai berikut:</w:t>
            </w:r>
          </w:p>
          <w:p w14:paraId="193B6B94" w14:textId="77777777" w:rsidR="003A28FC" w:rsidRPr="007E406E" w:rsidRDefault="003A28FC" w:rsidP="003A28FC">
            <w:pPr>
              <w:rPr>
                <w:rFonts w:ascii="Footlight MT Light" w:hAnsi="Footlight MT Light"/>
                <w:color w:val="000000" w:themeColor="text1"/>
                <w:sz w:val="24"/>
                <w:szCs w:val="24"/>
              </w:rPr>
            </w:pPr>
          </w:p>
          <w:p w14:paraId="179AC8F0"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Satuan Kerja </w:t>
            </w:r>
            <w:r w:rsidRPr="007E406E">
              <w:rPr>
                <w:rFonts w:ascii="Footlight MT Light" w:hAnsi="Footlight MT Light"/>
                <w:color w:val="000000" w:themeColor="text1"/>
                <w:sz w:val="24"/>
                <w:szCs w:val="24"/>
              </w:rPr>
              <w:t>Pejabat Penandatangan Kontrak</w:t>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 xml:space="preserve"> ____</w:t>
            </w:r>
            <w:r w:rsidRPr="007E406E">
              <w:rPr>
                <w:rFonts w:ascii="Footlight MT Light" w:hAnsi="Footlight MT Light"/>
                <w:color w:val="000000" w:themeColor="text1"/>
                <w:sz w:val="24"/>
                <w:szCs w:val="24"/>
              </w:rPr>
              <w:softHyphen/>
              <w:t>____________</w:t>
            </w:r>
          </w:p>
          <w:p w14:paraId="281B4D32"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Nama</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3A6D3EDF"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Alamat</w:t>
            </w:r>
            <w:r w:rsidRPr="007E406E">
              <w:rPr>
                <w:rFonts w:ascii="Footlight MT Light" w:hAnsi="Footlight MT Light"/>
                <w:color w:val="000000" w:themeColor="text1"/>
                <w:sz w:val="24"/>
                <w:szCs w:val="24"/>
                <w:lang w:val="fi-FI"/>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0C11C456"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Telepon</w:t>
            </w:r>
            <w:r w:rsidRPr="007E406E">
              <w:rPr>
                <w:rFonts w:ascii="Footlight MT Light" w:hAnsi="Footlight MT Light"/>
                <w:color w:val="000000" w:themeColor="text1"/>
                <w:sz w:val="24"/>
                <w:szCs w:val="24"/>
              </w:rPr>
              <w:tab/>
              <w:t>:</w:t>
            </w:r>
            <w:r w:rsidRPr="007E406E">
              <w:rPr>
                <w:rFonts w:ascii="Footlight MT Light" w:hAnsi="Footlight MT Light"/>
                <w:color w:val="000000" w:themeColor="text1"/>
                <w:sz w:val="24"/>
                <w:szCs w:val="24"/>
              </w:rPr>
              <w:softHyphen/>
              <w:t>__________</w:t>
            </w:r>
            <w:r w:rsidRPr="007E406E">
              <w:rPr>
                <w:rFonts w:ascii="Footlight MT Light" w:hAnsi="Footlight MT Light"/>
                <w:color w:val="000000" w:themeColor="text1"/>
                <w:sz w:val="24"/>
                <w:szCs w:val="24"/>
                <w:lang w:val="fi-FI"/>
              </w:rPr>
              <w:t>__________</w:t>
            </w:r>
          </w:p>
          <w:p w14:paraId="20A5CA1F"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Website</w:t>
            </w:r>
            <w:r w:rsidRPr="007E406E">
              <w:rPr>
                <w:rFonts w:ascii="Footlight MT Light" w:hAnsi="Footlight MT Light"/>
                <w:i/>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____________________</w:t>
            </w:r>
          </w:p>
          <w:p w14:paraId="1347C78E"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Faksimili</w:t>
            </w:r>
            <w:r w:rsidRPr="007E406E">
              <w:rPr>
                <w:rFonts w:ascii="Footlight MT Light" w:hAnsi="Footlight MT Light"/>
                <w:color w:val="000000" w:themeColor="text1"/>
                <w:sz w:val="24"/>
                <w:szCs w:val="24"/>
              </w:rPr>
              <w:tab/>
              <w:t>:__________</w:t>
            </w:r>
            <w:r w:rsidRPr="007E406E">
              <w:rPr>
                <w:rFonts w:ascii="Footlight MT Light" w:hAnsi="Footlight MT Light"/>
                <w:color w:val="000000" w:themeColor="text1"/>
                <w:sz w:val="24"/>
                <w:szCs w:val="24"/>
                <w:lang w:val="fi-FI"/>
              </w:rPr>
              <w:t>__________</w:t>
            </w:r>
          </w:p>
          <w:p w14:paraId="43BF4038"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i/>
                <w:color w:val="000000" w:themeColor="text1"/>
                <w:sz w:val="24"/>
                <w:szCs w:val="24"/>
              </w:rPr>
              <w:t>e-mail</w:t>
            </w:r>
            <w:r w:rsidRPr="007E406E">
              <w:rPr>
                <w:rFonts w:ascii="Footlight MT Light" w:hAnsi="Footlight MT Light"/>
                <w:color w:val="000000" w:themeColor="text1"/>
                <w:sz w:val="24"/>
                <w:szCs w:val="24"/>
              </w:rPr>
              <w:tab/>
            </w:r>
            <w:r w:rsidRPr="007E406E">
              <w:rPr>
                <w:rFonts w:ascii="Footlight MT Light" w:hAnsi="Footlight MT Light"/>
                <w:i/>
                <w:color w:val="000000" w:themeColor="text1"/>
                <w:sz w:val="24"/>
                <w:szCs w:val="24"/>
              </w:rPr>
              <w:tab/>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1B0F6F93" w14:textId="77777777" w:rsidR="003A28FC" w:rsidRPr="007E406E" w:rsidRDefault="003A28FC" w:rsidP="003A28FC">
            <w:pPr>
              <w:rPr>
                <w:rFonts w:ascii="Footlight MT Light" w:hAnsi="Footlight MT Light"/>
                <w:color w:val="000000" w:themeColor="text1"/>
                <w:sz w:val="24"/>
                <w:szCs w:val="24"/>
                <w:lang w:val="fi-FI"/>
              </w:rPr>
            </w:pPr>
          </w:p>
          <w:p w14:paraId="3A381BF7"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Penyedia:</w:t>
            </w:r>
          </w:p>
          <w:p w14:paraId="1595AA1A"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Nama</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29AB52FB"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Alamat</w:t>
            </w:r>
            <w:r w:rsidRPr="007E406E">
              <w:rPr>
                <w:rFonts w:ascii="Footlight MT Light" w:hAnsi="Footlight MT Light"/>
                <w:color w:val="000000" w:themeColor="text1"/>
                <w:sz w:val="24"/>
                <w:szCs w:val="24"/>
                <w:lang w:val="fi-FI"/>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2C9B2F1E"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Telepon</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586B53C2"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Website</w:t>
            </w:r>
            <w:r w:rsidRPr="007E406E">
              <w:rPr>
                <w:rFonts w:ascii="Footlight MT Light" w:hAnsi="Footlight MT Light"/>
                <w:i/>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28792CB8"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Faksimili</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4BB55041"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i/>
                <w:color w:val="000000" w:themeColor="text1"/>
                <w:sz w:val="24"/>
                <w:szCs w:val="24"/>
              </w:rPr>
              <w:t>e-mail</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w:t>
            </w:r>
            <w:r w:rsidRPr="007E406E">
              <w:rPr>
                <w:rFonts w:ascii="Footlight MT Light" w:hAnsi="Footlight MT Light"/>
                <w:color w:val="000000" w:themeColor="text1"/>
                <w:sz w:val="24"/>
                <w:szCs w:val="24"/>
              </w:rPr>
              <w:t>__________</w:t>
            </w:r>
            <w:r w:rsidRPr="007E406E">
              <w:rPr>
                <w:rFonts w:ascii="Footlight MT Light" w:hAnsi="Footlight MT Light"/>
                <w:color w:val="000000" w:themeColor="text1"/>
                <w:sz w:val="24"/>
                <w:szCs w:val="24"/>
                <w:lang w:val="fi-FI"/>
              </w:rPr>
              <w:t>__________</w:t>
            </w:r>
          </w:p>
          <w:p w14:paraId="05D4BD69"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7257A860" w14:textId="77777777" w:rsidTr="003A28FC">
        <w:tc>
          <w:tcPr>
            <w:tcW w:w="2444" w:type="dxa"/>
          </w:tcPr>
          <w:p w14:paraId="538FDCEA" w14:textId="71E552DF" w:rsidR="003A28FC" w:rsidRPr="007E406E" w:rsidRDefault="009D0CDD" w:rsidP="009D0CDD">
            <w:pPr>
              <w:pStyle w:val="Heading2"/>
              <w:ind w:left="349" w:right="317" w:hanging="349"/>
              <w:jc w:val="both"/>
              <w:rPr>
                <w:rFonts w:ascii="Footlight MT Light" w:hAnsi="Footlight MT Light" w:cs="Arial"/>
                <w:color w:val="000000" w:themeColor="text1"/>
                <w:sz w:val="24"/>
                <w:szCs w:val="24"/>
              </w:rPr>
            </w:pPr>
            <w:bookmarkStart w:id="317" w:name="_Toc69049556"/>
            <w:bookmarkStart w:id="318" w:name="_Toc69973414"/>
            <w:r>
              <w:rPr>
                <w:rFonts w:ascii="Footlight MT Light" w:hAnsi="Footlight MT Light" w:cs="Arial"/>
                <w:color w:val="000000" w:themeColor="text1"/>
                <w:sz w:val="24"/>
                <w:szCs w:val="24"/>
              </w:rPr>
              <w:t xml:space="preserve">6. </w:t>
            </w:r>
            <w:r w:rsidR="003A28FC" w:rsidRPr="007E406E">
              <w:rPr>
                <w:rFonts w:ascii="Footlight MT Light" w:hAnsi="Footlight MT Light" w:cs="Arial"/>
                <w:color w:val="000000" w:themeColor="text1"/>
                <w:sz w:val="24"/>
                <w:szCs w:val="24"/>
              </w:rPr>
              <w:t>Wakil Sah Para Pihak</w:t>
            </w:r>
            <w:bookmarkEnd w:id="317"/>
            <w:bookmarkEnd w:id="318"/>
          </w:p>
          <w:p w14:paraId="511AEC47" w14:textId="77777777" w:rsidR="003A28FC" w:rsidRPr="007E406E" w:rsidRDefault="003A28FC" w:rsidP="009D0CDD">
            <w:pPr>
              <w:ind w:left="142"/>
              <w:contextualSpacing/>
              <w:rPr>
                <w:rFonts w:ascii="Footlight MT Light" w:hAnsi="Footlight MT Light"/>
                <w:b/>
                <w:color w:val="000000" w:themeColor="text1"/>
                <w:sz w:val="24"/>
                <w:szCs w:val="24"/>
              </w:rPr>
            </w:pPr>
          </w:p>
        </w:tc>
        <w:tc>
          <w:tcPr>
            <w:tcW w:w="992" w:type="dxa"/>
          </w:tcPr>
          <w:p w14:paraId="10E72F85" w14:textId="77777777" w:rsidR="003A28FC" w:rsidRPr="007E406E" w:rsidRDefault="003A28FC" w:rsidP="003A28FC">
            <w:pPr>
              <w:numPr>
                <w:ilvl w:val="12"/>
                <w:numId w:val="0"/>
              </w:numPr>
              <w:ind w:left="2160" w:hanging="21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6.</w:t>
            </w:r>
          </w:p>
        </w:tc>
        <w:tc>
          <w:tcPr>
            <w:tcW w:w="5812" w:type="dxa"/>
          </w:tcPr>
          <w:p w14:paraId="1016BEFC" w14:textId="77777777" w:rsidR="003A28FC" w:rsidRPr="007E406E" w:rsidRDefault="003A28FC" w:rsidP="003A28FC">
            <w:pPr>
              <w:numPr>
                <w:ilvl w:val="12"/>
                <w:numId w:val="0"/>
              </w:numPr>
              <w:ind w:left="2160" w:hanging="21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Wakil Sah Para Pihak sebagai berikut:</w:t>
            </w:r>
          </w:p>
          <w:p w14:paraId="53A98FD4" w14:textId="77777777" w:rsidR="003A28FC" w:rsidRPr="007E406E" w:rsidRDefault="003A28FC" w:rsidP="003A28FC">
            <w:pPr>
              <w:numPr>
                <w:ilvl w:val="12"/>
                <w:numId w:val="0"/>
              </w:numPr>
              <w:ind w:left="2160" w:hanging="2160"/>
              <w:rPr>
                <w:rFonts w:ascii="Footlight MT Light" w:hAnsi="Footlight MT Light"/>
                <w:color w:val="000000" w:themeColor="text1"/>
                <w:sz w:val="24"/>
                <w:szCs w:val="24"/>
              </w:rPr>
            </w:pPr>
          </w:p>
          <w:p w14:paraId="2AFFA064" w14:textId="77777777" w:rsidR="003A28FC" w:rsidRPr="007E406E" w:rsidRDefault="003A28FC" w:rsidP="003A28FC">
            <w:pPr>
              <w:numPr>
                <w:ilvl w:val="12"/>
                <w:numId w:val="0"/>
              </w:numPr>
              <w:tabs>
                <w:tab w:val="left" w:pos="2160"/>
                <w:tab w:val="left" w:pos="6480"/>
              </w:tabs>
              <w:ind w:left="2160" w:hanging="21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Pejabat Penandatangan Kontrak_________</w:t>
            </w:r>
          </w:p>
          <w:p w14:paraId="2BB8F725" w14:textId="77777777" w:rsidR="003A28FC" w:rsidRPr="007E406E" w:rsidRDefault="003A28FC" w:rsidP="003A28FC">
            <w:pPr>
              <w:numPr>
                <w:ilvl w:val="12"/>
                <w:numId w:val="0"/>
              </w:numPr>
              <w:ind w:left="2160" w:hanging="2160"/>
              <w:rPr>
                <w:rFonts w:ascii="Footlight MT Light" w:hAnsi="Footlight MT Light"/>
                <w:color w:val="000000" w:themeColor="text1"/>
                <w:sz w:val="24"/>
                <w:szCs w:val="24"/>
              </w:rPr>
            </w:pPr>
          </w:p>
          <w:p w14:paraId="71EDFF9C" w14:textId="77777777" w:rsidR="003A28FC" w:rsidRPr="007E406E" w:rsidRDefault="003A28FC" w:rsidP="003A28FC">
            <w:pPr>
              <w:numPr>
                <w:ilvl w:val="12"/>
                <w:numId w:val="0"/>
              </w:numPr>
              <w:ind w:left="2160" w:hanging="216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Penyedia:</w:t>
            </w:r>
            <w:r w:rsidRPr="007E406E">
              <w:rPr>
                <w:rFonts w:ascii="Footlight MT Light" w:hAnsi="Footlight MT Light"/>
                <w:color w:val="000000" w:themeColor="text1"/>
                <w:sz w:val="24"/>
                <w:szCs w:val="24"/>
              </w:rPr>
              <w:tab/>
              <w:t>__________</w:t>
            </w:r>
          </w:p>
          <w:p w14:paraId="5273F437" w14:textId="77777777" w:rsidR="003A28FC" w:rsidRPr="007E406E" w:rsidRDefault="003A28FC" w:rsidP="003A28FC">
            <w:pPr>
              <w:numPr>
                <w:ilvl w:val="12"/>
                <w:numId w:val="0"/>
              </w:numPr>
              <w:ind w:left="2160" w:hanging="2160"/>
              <w:rPr>
                <w:rFonts w:ascii="Footlight MT Light" w:hAnsi="Footlight MT Light"/>
                <w:color w:val="000000" w:themeColor="text1"/>
                <w:sz w:val="24"/>
                <w:szCs w:val="24"/>
              </w:rPr>
            </w:pPr>
          </w:p>
          <w:p w14:paraId="456CB53A" w14:textId="77777777" w:rsidR="003A28FC" w:rsidRPr="007E406E" w:rsidRDefault="003A28FC" w:rsidP="003A28FC">
            <w:pPr>
              <w:ind w:left="33" w:hanging="33"/>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rPr>
              <w:t>Pengawas Pekerjaan : __________sebagai wakil sah Pejabat Penandatangan Kontrak (apabila ada)</w:t>
            </w:r>
          </w:p>
          <w:p w14:paraId="76714457" w14:textId="77777777" w:rsidR="003A28FC" w:rsidRPr="007E406E" w:rsidRDefault="003A28FC" w:rsidP="003A28FC">
            <w:pPr>
              <w:numPr>
                <w:ilvl w:val="12"/>
                <w:numId w:val="0"/>
              </w:numPr>
              <w:rPr>
                <w:rFonts w:ascii="Footlight MT Light" w:hAnsi="Footlight MT Light"/>
                <w:color w:val="000000" w:themeColor="text1"/>
                <w:sz w:val="24"/>
                <w:szCs w:val="24"/>
              </w:rPr>
            </w:pPr>
          </w:p>
        </w:tc>
      </w:tr>
      <w:tr w:rsidR="003A28FC" w:rsidRPr="007E406E" w14:paraId="347148F3" w14:textId="77777777" w:rsidTr="003A28FC">
        <w:tc>
          <w:tcPr>
            <w:tcW w:w="2444" w:type="dxa"/>
          </w:tcPr>
          <w:p w14:paraId="27E364EF" w14:textId="0D758851" w:rsidR="003A28FC" w:rsidRPr="007E406E" w:rsidRDefault="003A28FC" w:rsidP="009D0CDD">
            <w:pPr>
              <w:pStyle w:val="Heading2"/>
              <w:ind w:left="349" w:right="743" w:hanging="349"/>
              <w:jc w:val="both"/>
              <w:rPr>
                <w:rFonts w:ascii="Footlight MT Light" w:hAnsi="Footlight MT Light" w:cs="Arial"/>
                <w:color w:val="000000" w:themeColor="text1"/>
                <w:sz w:val="24"/>
                <w:szCs w:val="24"/>
              </w:rPr>
            </w:pPr>
            <w:bookmarkStart w:id="319" w:name="_Toc526512684"/>
            <w:bookmarkStart w:id="320" w:name="_Toc69049557"/>
            <w:bookmarkStart w:id="321" w:name="_Toc69973415"/>
            <w:r w:rsidRPr="007E406E">
              <w:rPr>
                <w:rFonts w:ascii="Footlight MT Light" w:hAnsi="Footlight MT Light" w:cs="Arial"/>
                <w:color w:val="000000" w:themeColor="text1"/>
                <w:sz w:val="24"/>
                <w:szCs w:val="24"/>
              </w:rPr>
              <w:t>8.</w:t>
            </w:r>
            <w:bookmarkEnd w:id="319"/>
            <w:r w:rsidR="009D0CDD">
              <w:rPr>
                <w:rFonts w:ascii="Footlight MT Light" w:hAnsi="Footlight MT Light" w:cs="Arial"/>
                <w:color w:val="000000" w:themeColor="text1"/>
                <w:sz w:val="24"/>
                <w:szCs w:val="24"/>
              </w:rPr>
              <w:t xml:space="preserve"> </w:t>
            </w:r>
            <w:r w:rsidRPr="007E406E">
              <w:rPr>
                <w:rFonts w:ascii="Footlight MT Light" w:hAnsi="Footlight MT Light" w:cs="Arial"/>
                <w:color w:val="000000" w:themeColor="text1"/>
                <w:sz w:val="24"/>
                <w:szCs w:val="24"/>
              </w:rPr>
              <w:t>Pengalihan dan/atau Subkontrak</w:t>
            </w:r>
            <w:bookmarkEnd w:id="320"/>
            <w:bookmarkEnd w:id="321"/>
          </w:p>
          <w:p w14:paraId="59A3FA9E" w14:textId="77777777" w:rsidR="003A28FC" w:rsidRPr="007E406E" w:rsidRDefault="003A28FC" w:rsidP="009D0CDD">
            <w:pPr>
              <w:contextualSpacing/>
              <w:rPr>
                <w:rFonts w:ascii="Footlight MT Light" w:hAnsi="Footlight MT Light"/>
                <w:b/>
                <w:color w:val="000000" w:themeColor="text1"/>
                <w:sz w:val="24"/>
                <w:szCs w:val="24"/>
              </w:rPr>
            </w:pPr>
          </w:p>
        </w:tc>
        <w:tc>
          <w:tcPr>
            <w:tcW w:w="992" w:type="dxa"/>
          </w:tcPr>
          <w:p w14:paraId="02D2586B" w14:textId="77777777" w:rsidR="003A28FC" w:rsidRPr="007E406E" w:rsidRDefault="003A28FC" w:rsidP="003A28FC">
            <w:pPr>
              <w:rPr>
                <w:rFonts w:ascii="Footlight MT Light" w:hAnsi="Footlight MT Light" w:cs="Arial"/>
                <w:color w:val="000000" w:themeColor="text1"/>
                <w:sz w:val="24"/>
                <w:szCs w:val="24"/>
                <w:lang w:val="en-AU"/>
              </w:rPr>
            </w:pPr>
            <w:r w:rsidRPr="007E406E">
              <w:rPr>
                <w:rFonts w:ascii="Footlight MT Light" w:hAnsi="Footlight MT Light" w:cs="Arial"/>
                <w:color w:val="000000" w:themeColor="text1"/>
                <w:sz w:val="24"/>
                <w:szCs w:val="24"/>
                <w:lang w:val="en-AU"/>
              </w:rPr>
              <w:t>8.2</w:t>
            </w:r>
          </w:p>
          <w:p w14:paraId="5A96AC41" w14:textId="77777777" w:rsidR="003A28FC" w:rsidRPr="007E406E" w:rsidRDefault="003A28FC" w:rsidP="003A28FC">
            <w:pPr>
              <w:rPr>
                <w:rFonts w:ascii="Footlight MT Light" w:hAnsi="Footlight MT Light" w:cs="Arial"/>
                <w:color w:val="000000" w:themeColor="text1"/>
                <w:sz w:val="24"/>
                <w:szCs w:val="24"/>
                <w:lang w:val="en-AU"/>
              </w:rPr>
            </w:pPr>
          </w:p>
          <w:p w14:paraId="615B19F9" w14:textId="77777777" w:rsidR="003A28FC" w:rsidRPr="007E406E" w:rsidRDefault="003A28FC" w:rsidP="003A28FC">
            <w:pPr>
              <w:rPr>
                <w:rFonts w:ascii="Footlight MT Light" w:hAnsi="Footlight MT Light" w:cs="Arial"/>
                <w:color w:val="000000" w:themeColor="text1"/>
                <w:sz w:val="24"/>
                <w:szCs w:val="24"/>
                <w:lang w:val="en-AU"/>
              </w:rPr>
            </w:pPr>
          </w:p>
          <w:p w14:paraId="7F004690" w14:textId="77777777" w:rsidR="003A28FC" w:rsidRPr="007E406E" w:rsidRDefault="003A28FC" w:rsidP="003A28FC">
            <w:pPr>
              <w:rPr>
                <w:rFonts w:ascii="Footlight MT Light" w:hAnsi="Footlight MT Light" w:cs="Arial"/>
                <w:color w:val="000000" w:themeColor="text1"/>
                <w:sz w:val="24"/>
                <w:szCs w:val="24"/>
                <w:lang w:val="en-AU"/>
              </w:rPr>
            </w:pPr>
          </w:p>
          <w:p w14:paraId="489FEBBD" w14:textId="77777777" w:rsidR="003A28FC" w:rsidRPr="007E406E" w:rsidRDefault="003A28FC" w:rsidP="003A28FC">
            <w:pPr>
              <w:rPr>
                <w:rFonts w:ascii="Footlight MT Light" w:hAnsi="Footlight MT Light" w:cs="Arial"/>
                <w:color w:val="000000" w:themeColor="text1"/>
                <w:sz w:val="24"/>
                <w:szCs w:val="24"/>
                <w:lang w:val="en-AU"/>
              </w:rPr>
            </w:pPr>
          </w:p>
          <w:p w14:paraId="3A237B04" w14:textId="77777777" w:rsidR="003A28FC" w:rsidRPr="007E406E" w:rsidRDefault="003A28FC" w:rsidP="003A28FC">
            <w:pPr>
              <w:rPr>
                <w:rFonts w:ascii="Footlight MT Light" w:hAnsi="Footlight MT Light" w:cs="Arial"/>
                <w:color w:val="000000" w:themeColor="text1"/>
                <w:sz w:val="24"/>
                <w:szCs w:val="24"/>
                <w:lang w:val="en-AU"/>
              </w:rPr>
            </w:pPr>
          </w:p>
          <w:p w14:paraId="7E331B9F" w14:textId="77777777" w:rsidR="003A28FC" w:rsidRPr="007E406E" w:rsidRDefault="003A28FC" w:rsidP="003A28FC">
            <w:pPr>
              <w:rPr>
                <w:rFonts w:ascii="Footlight MT Light" w:hAnsi="Footlight MT Light" w:cs="Arial"/>
                <w:color w:val="000000" w:themeColor="text1"/>
                <w:sz w:val="24"/>
                <w:szCs w:val="24"/>
                <w:lang w:val="en-AU"/>
              </w:rPr>
            </w:pPr>
          </w:p>
          <w:p w14:paraId="09B7946E" w14:textId="77777777" w:rsidR="003A28FC" w:rsidRPr="007E406E" w:rsidRDefault="003A28FC" w:rsidP="003A28FC">
            <w:pPr>
              <w:rPr>
                <w:rFonts w:ascii="Footlight MT Light" w:hAnsi="Footlight MT Light" w:cs="Arial"/>
                <w:color w:val="000000" w:themeColor="text1"/>
                <w:sz w:val="24"/>
                <w:szCs w:val="24"/>
                <w:lang w:val="en-AU"/>
              </w:rPr>
            </w:pPr>
          </w:p>
          <w:p w14:paraId="62C60891" w14:textId="77777777" w:rsidR="003A28FC" w:rsidRPr="007E406E" w:rsidRDefault="003A28FC" w:rsidP="003A28FC">
            <w:pPr>
              <w:rPr>
                <w:rFonts w:ascii="Footlight MT Light" w:hAnsi="Footlight MT Light" w:cs="Arial"/>
                <w:color w:val="000000" w:themeColor="text1"/>
                <w:sz w:val="24"/>
                <w:szCs w:val="24"/>
                <w:lang w:val="en-AU"/>
              </w:rPr>
            </w:pPr>
          </w:p>
          <w:p w14:paraId="62437CE3" w14:textId="77777777" w:rsidR="003A28FC" w:rsidRPr="007E406E" w:rsidRDefault="003A28FC" w:rsidP="003A28FC">
            <w:pPr>
              <w:rPr>
                <w:rFonts w:ascii="Footlight MT Light" w:hAnsi="Footlight MT Light" w:cs="Arial"/>
                <w:color w:val="000000" w:themeColor="text1"/>
                <w:sz w:val="24"/>
                <w:szCs w:val="24"/>
                <w:lang w:val="en-AU"/>
              </w:rPr>
            </w:pPr>
            <w:r w:rsidRPr="007E406E">
              <w:rPr>
                <w:rFonts w:ascii="Footlight MT Light" w:hAnsi="Footlight MT Light" w:cs="Arial"/>
                <w:color w:val="000000" w:themeColor="text1"/>
                <w:sz w:val="24"/>
                <w:szCs w:val="24"/>
                <w:lang w:val="en-AU"/>
              </w:rPr>
              <w:t>8.6</w:t>
            </w:r>
          </w:p>
        </w:tc>
        <w:tc>
          <w:tcPr>
            <w:tcW w:w="5812" w:type="dxa"/>
          </w:tcPr>
          <w:p w14:paraId="521B04FA" w14:textId="77777777" w:rsidR="003A28FC" w:rsidRPr="007E406E" w:rsidRDefault="003A28FC" w:rsidP="003A28FC">
            <w:pPr>
              <w:rPr>
                <w:rFonts w:ascii="Footlight MT Light" w:hAnsi="Footlight MT Light" w:cs="Arial"/>
                <w:color w:val="000000" w:themeColor="text1"/>
                <w:sz w:val="24"/>
                <w:szCs w:val="24"/>
                <w:lang w:val="en-AU"/>
              </w:rPr>
            </w:pPr>
            <w:r w:rsidRPr="007E406E">
              <w:rPr>
                <w:rFonts w:ascii="Footlight MT Light" w:hAnsi="Footlight MT Light" w:cs="Arial"/>
                <w:color w:val="000000" w:themeColor="text1"/>
                <w:sz w:val="24"/>
                <w:szCs w:val="24"/>
                <w:lang w:val="en-AU"/>
              </w:rPr>
              <w:t>Daftar Bagian Pekerjaan yang disubkontrakkan:</w:t>
            </w:r>
          </w:p>
          <w:p w14:paraId="719AD5F7" w14:textId="77777777" w:rsidR="003A28FC" w:rsidRPr="007E406E" w:rsidRDefault="003A28FC" w:rsidP="003A28FC">
            <w:pPr>
              <w:ind w:left="1196" w:hanging="1196"/>
              <w:rPr>
                <w:rFonts w:ascii="Footlight MT Light" w:hAnsi="Footlight MT Light" w:cs="Arial"/>
                <w:color w:val="000000" w:themeColor="text1"/>
                <w:sz w:val="24"/>
                <w:szCs w:val="24"/>
                <w:lang w:val="en-AU"/>
              </w:rPr>
            </w:pPr>
          </w:p>
          <w:p w14:paraId="5C0F5B31" w14:textId="77777777" w:rsidR="003A28FC" w:rsidRPr="007E406E" w:rsidRDefault="003A28FC" w:rsidP="0041056D">
            <w:pPr>
              <w:pStyle w:val="ListParagraph"/>
              <w:numPr>
                <w:ilvl w:val="3"/>
                <w:numId w:val="178"/>
              </w:numPr>
              <w:ind w:left="600"/>
              <w:contextualSpacing w:val="0"/>
              <w:rPr>
                <w:rFonts w:ascii="Footlight MT Light" w:hAnsi="Footlight MT Light"/>
                <w:i/>
                <w:color w:val="000000" w:themeColor="text1"/>
                <w:sz w:val="24"/>
                <w:szCs w:val="24"/>
              </w:rPr>
            </w:pPr>
            <w:r w:rsidRPr="007E406E">
              <w:rPr>
                <w:rFonts w:ascii="Footlight MT Light" w:hAnsi="Footlight MT Light"/>
                <w:color w:val="000000" w:themeColor="text1"/>
                <w:sz w:val="24"/>
                <w:szCs w:val="24"/>
                <w:lang w:val="en-AU"/>
              </w:rPr>
              <w:t>____________________</w:t>
            </w:r>
          </w:p>
          <w:p w14:paraId="542A4762" w14:textId="77777777" w:rsidR="003A28FC" w:rsidRPr="007E406E" w:rsidRDefault="003A28FC" w:rsidP="0041056D">
            <w:pPr>
              <w:pStyle w:val="ListParagraph"/>
              <w:numPr>
                <w:ilvl w:val="3"/>
                <w:numId w:val="178"/>
              </w:numPr>
              <w:ind w:left="600"/>
              <w:contextualSpacing w:val="0"/>
              <w:rPr>
                <w:rFonts w:ascii="Footlight MT Light" w:hAnsi="Footlight MT Light"/>
                <w:i/>
                <w:color w:val="000000" w:themeColor="text1"/>
                <w:sz w:val="24"/>
                <w:szCs w:val="24"/>
              </w:rPr>
            </w:pPr>
            <w:r w:rsidRPr="007E406E">
              <w:rPr>
                <w:rFonts w:ascii="Footlight MT Light" w:hAnsi="Footlight MT Light"/>
                <w:color w:val="000000" w:themeColor="text1"/>
                <w:sz w:val="24"/>
                <w:szCs w:val="24"/>
                <w:lang w:val="en-AU"/>
              </w:rPr>
              <w:t>____________________</w:t>
            </w:r>
          </w:p>
          <w:p w14:paraId="7501599C" w14:textId="77777777" w:rsidR="003A28FC" w:rsidRPr="007E406E" w:rsidRDefault="003A28FC" w:rsidP="0041056D">
            <w:pPr>
              <w:pStyle w:val="ListParagraph"/>
              <w:numPr>
                <w:ilvl w:val="3"/>
                <w:numId w:val="178"/>
              </w:numPr>
              <w:ind w:left="600"/>
              <w:contextualSpacing w:val="0"/>
              <w:rPr>
                <w:rFonts w:ascii="Footlight MT Light" w:hAnsi="Footlight MT Light"/>
                <w:i/>
                <w:color w:val="000000" w:themeColor="text1"/>
                <w:sz w:val="24"/>
                <w:szCs w:val="24"/>
              </w:rPr>
            </w:pPr>
            <w:r w:rsidRPr="007E406E">
              <w:rPr>
                <w:rFonts w:ascii="Footlight MT Light" w:hAnsi="Footlight MT Light"/>
                <w:color w:val="000000" w:themeColor="text1"/>
                <w:sz w:val="24"/>
                <w:szCs w:val="24"/>
                <w:lang w:val="en-AU"/>
              </w:rPr>
              <w:t>_________ dst</w:t>
            </w:r>
          </w:p>
          <w:p w14:paraId="4FD79BCC" w14:textId="77777777" w:rsidR="003A28FC" w:rsidRPr="007E406E" w:rsidRDefault="003A28FC" w:rsidP="003A28FC">
            <w:pPr>
              <w:pStyle w:val="ListParagraph"/>
              <w:ind w:left="1480"/>
              <w:rPr>
                <w:rFonts w:ascii="Footlight MT Light" w:hAnsi="Footlight MT Light"/>
                <w:i/>
                <w:color w:val="000000" w:themeColor="text1"/>
                <w:sz w:val="24"/>
                <w:szCs w:val="24"/>
              </w:rPr>
            </w:pPr>
          </w:p>
          <w:p w14:paraId="1D80D121" w14:textId="77777777" w:rsidR="003A28FC" w:rsidRPr="007E406E" w:rsidRDefault="003A28FC" w:rsidP="003A28FC">
            <w:pPr>
              <w:numPr>
                <w:ilvl w:val="12"/>
                <w:numId w:val="0"/>
              </w:numPr>
              <w:ind w:left="175" w:right="-72"/>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[diisi</w:t>
            </w:r>
            <w:r w:rsidRPr="007E406E">
              <w:rPr>
                <w:rFonts w:ascii="Footlight MT Light" w:hAnsi="Footlight MT Light"/>
                <w:i/>
                <w:color w:val="000000" w:themeColor="text1"/>
                <w:sz w:val="24"/>
                <w:szCs w:val="24"/>
                <w:lang w:val="en-ID"/>
              </w:rPr>
              <w:t xml:space="preserve"> pada saat finalisasi kontrak, sesuai dengan penawaran Penyedia</w:t>
            </w:r>
            <w:r w:rsidRPr="007E406E">
              <w:rPr>
                <w:rFonts w:ascii="Footlight MT Light" w:hAnsi="Footlight MT Light"/>
                <w:i/>
                <w:color w:val="000000" w:themeColor="text1"/>
                <w:sz w:val="24"/>
                <w:szCs w:val="24"/>
              </w:rPr>
              <w:t>]</w:t>
            </w:r>
          </w:p>
          <w:p w14:paraId="71E3A7AA" w14:textId="77777777" w:rsidR="003A28FC" w:rsidRPr="007E406E" w:rsidRDefault="003A28FC" w:rsidP="003A28FC">
            <w:pPr>
              <w:numPr>
                <w:ilvl w:val="12"/>
                <w:numId w:val="0"/>
              </w:numPr>
              <w:ind w:right="-72"/>
              <w:rPr>
                <w:rFonts w:ascii="Footlight MT Light" w:hAnsi="Footlight MT Light"/>
                <w:color w:val="000000" w:themeColor="text1"/>
                <w:sz w:val="24"/>
                <w:szCs w:val="24"/>
                <w:lang w:val="en-ID"/>
              </w:rPr>
            </w:pPr>
          </w:p>
          <w:p w14:paraId="45A42C4E" w14:textId="77777777" w:rsidR="003A28FC" w:rsidRPr="007E406E" w:rsidRDefault="003A28FC" w:rsidP="003A28FC">
            <w:pPr>
              <w:ind w:right="142"/>
              <w:contextualSpacing/>
              <w:rPr>
                <w:rFonts w:ascii="Footlight MT Light" w:hAnsi="Footlight MT Light"/>
                <w:color w:val="000000" w:themeColor="text1"/>
                <w:sz w:val="24"/>
                <w:szCs w:val="24"/>
                <w:lang w:val="en-AU"/>
              </w:rPr>
            </w:pPr>
            <w:r w:rsidRPr="007E406E">
              <w:rPr>
                <w:rFonts w:ascii="Footlight MT Light" w:hAnsi="Footlight MT Light"/>
                <w:color w:val="000000" w:themeColor="text1"/>
                <w:sz w:val="24"/>
                <w:szCs w:val="24"/>
                <w:lang w:val="en-AU"/>
              </w:rPr>
              <w:t>Pelanggaran terhadap ketentuan Pengalihan dan/atau Subkontrak dikenakan sanksi: ____________________</w:t>
            </w:r>
          </w:p>
          <w:p w14:paraId="46447671" w14:textId="77777777" w:rsidR="003A28FC" w:rsidRPr="007E406E" w:rsidRDefault="003A28FC" w:rsidP="003A28FC">
            <w:pPr>
              <w:ind w:right="142"/>
              <w:contextualSpacing/>
              <w:rPr>
                <w:rFonts w:ascii="Footlight MT Light" w:hAnsi="Footlight MT Light"/>
                <w:i/>
                <w:color w:val="000000" w:themeColor="text1"/>
                <w:sz w:val="24"/>
                <w:szCs w:val="24"/>
                <w:lang w:val="en-AU"/>
              </w:rPr>
            </w:pPr>
            <w:r w:rsidRPr="007E406E">
              <w:rPr>
                <w:rFonts w:ascii="Footlight MT Light" w:hAnsi="Footlight MT Light"/>
                <w:i/>
                <w:color w:val="000000" w:themeColor="text1"/>
                <w:sz w:val="24"/>
                <w:szCs w:val="24"/>
                <w:lang w:val="en-AU"/>
              </w:rPr>
              <w:t>[diisi dengan memilih salah satu sanksi yang akan dikenakan:</w:t>
            </w:r>
          </w:p>
          <w:p w14:paraId="4B80992D" w14:textId="77777777" w:rsidR="003A28FC" w:rsidRPr="007E406E" w:rsidRDefault="003A28FC" w:rsidP="0041056D">
            <w:pPr>
              <w:pStyle w:val="ListParagraph"/>
              <w:numPr>
                <w:ilvl w:val="0"/>
                <w:numId w:val="90"/>
              </w:numPr>
              <w:ind w:left="175" w:right="142" w:hanging="218"/>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lang w:val="en-AU"/>
              </w:rPr>
              <w:t>Dilakukan pemutusan kontrak; atau</w:t>
            </w:r>
          </w:p>
          <w:p w14:paraId="1F81422B" w14:textId="77777777" w:rsidR="003A28FC" w:rsidRPr="007E406E" w:rsidRDefault="003A28FC" w:rsidP="0041056D">
            <w:pPr>
              <w:pStyle w:val="ListParagraph"/>
              <w:numPr>
                <w:ilvl w:val="0"/>
                <w:numId w:val="90"/>
              </w:numPr>
              <w:ind w:left="175" w:right="142" w:hanging="218"/>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membayar 2 (dua) kali lipat selisih harga didalam kontrak dengan harga yang dibayarkan kepada subkontraktor.]</w:t>
            </w:r>
          </w:p>
          <w:p w14:paraId="3CD437E6" w14:textId="77777777" w:rsidR="003A28FC" w:rsidRPr="007E406E" w:rsidRDefault="003A28FC" w:rsidP="003A28FC">
            <w:pPr>
              <w:numPr>
                <w:ilvl w:val="12"/>
                <w:numId w:val="0"/>
              </w:numPr>
              <w:ind w:left="176"/>
              <w:rPr>
                <w:rFonts w:ascii="Footlight MT Light" w:hAnsi="Footlight MT Light"/>
                <w:color w:val="000000" w:themeColor="text1"/>
                <w:sz w:val="24"/>
                <w:szCs w:val="24"/>
              </w:rPr>
            </w:pPr>
          </w:p>
        </w:tc>
      </w:tr>
      <w:tr w:rsidR="003A28FC" w:rsidRPr="007E406E" w14:paraId="36BE2AE3" w14:textId="77777777" w:rsidTr="003A28FC">
        <w:tc>
          <w:tcPr>
            <w:tcW w:w="2444" w:type="dxa"/>
          </w:tcPr>
          <w:p w14:paraId="7908564F" w14:textId="77777777" w:rsidR="003A28FC" w:rsidRPr="007E406E" w:rsidRDefault="003A28FC" w:rsidP="009D0CDD">
            <w:pPr>
              <w:pStyle w:val="Heading2"/>
              <w:ind w:left="349" w:hanging="349"/>
              <w:jc w:val="both"/>
              <w:rPr>
                <w:rFonts w:ascii="Footlight MT Light" w:hAnsi="Footlight MT Light" w:cs="Arial"/>
                <w:color w:val="000000" w:themeColor="text1"/>
                <w:sz w:val="24"/>
                <w:szCs w:val="24"/>
              </w:rPr>
            </w:pPr>
            <w:bookmarkStart w:id="322" w:name="_Toc69049558"/>
            <w:bookmarkStart w:id="323" w:name="_Toc69973416"/>
            <w:bookmarkStart w:id="324" w:name="_Toc518948116"/>
            <w:bookmarkStart w:id="325" w:name="_Toc520069465"/>
            <w:r w:rsidRPr="007E406E">
              <w:rPr>
                <w:rFonts w:ascii="Footlight MT Light" w:hAnsi="Footlight MT Light" w:cs="Arial"/>
                <w:color w:val="000000" w:themeColor="text1"/>
                <w:sz w:val="24"/>
                <w:szCs w:val="24"/>
              </w:rPr>
              <w:t>1</w:t>
            </w:r>
            <w:bookmarkStart w:id="326" w:name="_Toc523920972"/>
            <w:r w:rsidRPr="007E406E">
              <w:rPr>
                <w:rFonts w:ascii="Footlight MT Light" w:hAnsi="Footlight MT Light" w:cs="Arial"/>
                <w:color w:val="000000" w:themeColor="text1"/>
                <w:sz w:val="24"/>
                <w:szCs w:val="24"/>
              </w:rPr>
              <w:t>2.  Jangka Waktu Pelaksanaan Pekerjaan</w:t>
            </w:r>
            <w:bookmarkEnd w:id="322"/>
            <w:bookmarkEnd w:id="323"/>
          </w:p>
          <w:bookmarkEnd w:id="324"/>
          <w:bookmarkEnd w:id="325"/>
          <w:bookmarkEnd w:id="326"/>
          <w:p w14:paraId="4FE41234" w14:textId="77777777" w:rsidR="003A28FC" w:rsidRPr="007E406E" w:rsidRDefault="003A28FC" w:rsidP="009D0CDD">
            <w:pPr>
              <w:pStyle w:val="Heading2"/>
              <w:jc w:val="both"/>
              <w:rPr>
                <w:rFonts w:ascii="Footlight MT Light" w:hAnsi="Footlight MT Light" w:cs="Arial"/>
                <w:color w:val="000000" w:themeColor="text1"/>
                <w:sz w:val="24"/>
                <w:szCs w:val="24"/>
              </w:rPr>
            </w:pPr>
          </w:p>
          <w:p w14:paraId="7B9B3851" w14:textId="77777777" w:rsidR="003A28FC" w:rsidRPr="007E406E" w:rsidRDefault="003A28FC" w:rsidP="009D0CDD">
            <w:pPr>
              <w:rPr>
                <w:rFonts w:ascii="Footlight MT Light" w:hAnsi="Footlight MT Light"/>
                <w:b/>
                <w:color w:val="000000" w:themeColor="text1"/>
                <w:sz w:val="24"/>
                <w:szCs w:val="24"/>
                <w:lang w:val="en-ID"/>
              </w:rPr>
            </w:pPr>
          </w:p>
        </w:tc>
        <w:tc>
          <w:tcPr>
            <w:tcW w:w="992" w:type="dxa"/>
          </w:tcPr>
          <w:p w14:paraId="0CCC7D0E"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12.2</w:t>
            </w:r>
          </w:p>
        </w:tc>
        <w:tc>
          <w:tcPr>
            <w:tcW w:w="5812" w:type="dxa"/>
          </w:tcPr>
          <w:p w14:paraId="1BE63EDB"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harus menyelesaikan pekerjaan selama:</w:t>
            </w:r>
          </w:p>
          <w:p w14:paraId="6B0616F2" w14:textId="77777777" w:rsidR="003A28FC" w:rsidRPr="007E406E" w:rsidRDefault="003A28FC" w:rsidP="003A28FC">
            <w:pPr>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rPr>
              <w:t>_____(_______) (hari</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kalender</w:t>
            </w:r>
            <w:r w:rsidRPr="007E406E">
              <w:rPr>
                <w:rFonts w:ascii="Footlight MT Light" w:hAnsi="Footlight MT Light"/>
                <w:color w:val="000000" w:themeColor="text1"/>
                <w:sz w:val="24"/>
                <w:szCs w:val="24"/>
                <w:lang w:val="en-ID"/>
              </w:rPr>
              <w:t>), atau Penyedia harus menyelesaikan pekerjaan sejak tanggal SPMK diterbitkan sampai dengan  Tanggal _________(_______)</w:t>
            </w:r>
          </w:p>
          <w:p w14:paraId="63AB3560" w14:textId="77777777" w:rsidR="003A28FC" w:rsidRPr="007E406E" w:rsidRDefault="003A28FC" w:rsidP="003A28FC">
            <w:pPr>
              <w:rPr>
                <w:rFonts w:ascii="Footlight MT Light" w:hAnsi="Footlight MT Light"/>
                <w:i/>
                <w:color w:val="000000" w:themeColor="text1"/>
                <w:sz w:val="24"/>
                <w:szCs w:val="24"/>
                <w:lang w:val="en-ID"/>
              </w:rPr>
            </w:pPr>
            <w:r w:rsidRPr="007E406E">
              <w:rPr>
                <w:rFonts w:ascii="Footlight MT Light" w:hAnsi="Footlight MT Light"/>
                <w:i/>
                <w:color w:val="000000" w:themeColor="text1"/>
                <w:sz w:val="24"/>
                <w:szCs w:val="24"/>
                <w:lang w:val="en-ID"/>
              </w:rPr>
              <w:lastRenderedPageBreak/>
              <w:t>[diisi dengan memilih salah satu, menggunakan jumlah hari atau menggunakan tanggal]</w:t>
            </w:r>
          </w:p>
          <w:p w14:paraId="3A2BA0A2" w14:textId="77777777" w:rsidR="003A28FC" w:rsidRPr="007E406E" w:rsidRDefault="003A28FC" w:rsidP="003A28FC">
            <w:pPr>
              <w:numPr>
                <w:ilvl w:val="12"/>
                <w:numId w:val="0"/>
              </w:numPr>
              <w:ind w:right="-72"/>
              <w:rPr>
                <w:rFonts w:ascii="Footlight MT Light" w:hAnsi="Footlight MT Light"/>
                <w:color w:val="000000" w:themeColor="text1"/>
                <w:sz w:val="24"/>
                <w:szCs w:val="24"/>
              </w:rPr>
            </w:pPr>
          </w:p>
        </w:tc>
      </w:tr>
      <w:tr w:rsidR="003A28FC" w:rsidRPr="007E406E" w14:paraId="5855BC95" w14:textId="77777777" w:rsidTr="003A28FC">
        <w:tc>
          <w:tcPr>
            <w:tcW w:w="2444" w:type="dxa"/>
          </w:tcPr>
          <w:p w14:paraId="38801D9B" w14:textId="77777777" w:rsidR="003A28FC" w:rsidRPr="007E406E" w:rsidRDefault="003A28FC" w:rsidP="009D0CDD">
            <w:pPr>
              <w:pStyle w:val="Heading2"/>
              <w:ind w:left="459" w:hanging="425"/>
              <w:jc w:val="both"/>
              <w:rPr>
                <w:rFonts w:ascii="Footlight MT Light" w:hAnsi="Footlight MT Light"/>
                <w:color w:val="000000" w:themeColor="text1"/>
                <w:sz w:val="24"/>
                <w:szCs w:val="24"/>
              </w:rPr>
            </w:pPr>
            <w:bookmarkStart w:id="327" w:name="_Toc69049559"/>
            <w:bookmarkStart w:id="328" w:name="_Toc69973417"/>
            <w:r w:rsidRPr="007E406E">
              <w:rPr>
                <w:rFonts w:ascii="Footlight MT Light" w:hAnsi="Footlight MT Light"/>
                <w:color w:val="000000" w:themeColor="text1"/>
                <w:sz w:val="24"/>
                <w:szCs w:val="24"/>
              </w:rPr>
              <w:lastRenderedPageBreak/>
              <w:t xml:space="preserve">20. </w:t>
            </w:r>
            <w:r w:rsidRPr="007E406E">
              <w:rPr>
                <w:rFonts w:ascii="Footlight MT Light" w:hAnsi="Footlight MT Light"/>
                <w:color w:val="000000" w:themeColor="text1"/>
                <w:sz w:val="24"/>
                <w:szCs w:val="24"/>
              </w:rPr>
              <w:tab/>
              <w:t>Mobilisasi peralatan dan personel (Apabila diperlukan )</w:t>
            </w:r>
            <w:bookmarkEnd w:id="327"/>
            <w:bookmarkEnd w:id="328"/>
          </w:p>
          <w:p w14:paraId="25FCA6AA" w14:textId="77777777" w:rsidR="003A28FC" w:rsidRPr="007E406E" w:rsidRDefault="003A28FC" w:rsidP="009D0CDD">
            <w:pPr>
              <w:rPr>
                <w:rFonts w:ascii="Footlight MT Light" w:hAnsi="Footlight MT Light"/>
                <w:sz w:val="24"/>
                <w:szCs w:val="24"/>
                <w:lang w:eastAsia="x-none"/>
              </w:rPr>
            </w:pPr>
          </w:p>
        </w:tc>
        <w:tc>
          <w:tcPr>
            <w:tcW w:w="992" w:type="dxa"/>
          </w:tcPr>
          <w:p w14:paraId="68929C0D"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20.1</w:t>
            </w:r>
          </w:p>
        </w:tc>
        <w:tc>
          <w:tcPr>
            <w:tcW w:w="5812" w:type="dxa"/>
          </w:tcPr>
          <w:p w14:paraId="5B7985D3" w14:textId="77777777" w:rsidR="003A28FC" w:rsidRPr="007E406E" w:rsidRDefault="003A28FC" w:rsidP="003A28FC">
            <w:pPr>
              <w:rPr>
                <w:rFonts w:ascii="Footlight MT Light" w:hAnsi="Footlight MT Light"/>
                <w:color w:val="000000" w:themeColor="text1"/>
                <w:sz w:val="24"/>
                <w:szCs w:val="24"/>
                <w:lang w:val="en-GB"/>
              </w:rPr>
            </w:pPr>
            <w:r w:rsidRPr="007E406E">
              <w:rPr>
                <w:rFonts w:ascii="Footlight MT Light" w:hAnsi="Footlight MT Light"/>
                <w:color w:val="000000" w:themeColor="text1"/>
                <w:sz w:val="24"/>
                <w:szCs w:val="24"/>
                <w:lang w:val="en-GB"/>
              </w:rPr>
              <w:t>Mobilisasi paling lambat dilaksanakan ___ hari kalender sejak tanggal mulai kerja yang tercantum dalam SPMK. [</w:t>
            </w:r>
            <w:r w:rsidRPr="007E406E">
              <w:rPr>
                <w:rFonts w:ascii="Footlight MT Light" w:hAnsi="Footlight MT Light"/>
                <w:i/>
                <w:color w:val="000000" w:themeColor="text1"/>
                <w:sz w:val="24"/>
                <w:szCs w:val="24"/>
                <w:lang w:val="en-GB"/>
              </w:rPr>
              <w:t>diisi dengan jumlah hari mobilisasi yang ditentukan oleh Pejabat Penandatangan Kontrak berdasarkan pertimbangan masa pelaksanaan kontrak</w:t>
            </w:r>
            <w:r w:rsidRPr="007E406E">
              <w:rPr>
                <w:rFonts w:ascii="Footlight MT Light" w:hAnsi="Footlight MT Light"/>
                <w:color w:val="000000" w:themeColor="text1"/>
                <w:sz w:val="24"/>
                <w:szCs w:val="24"/>
                <w:lang w:val="en-GB"/>
              </w:rPr>
              <w:t>]</w:t>
            </w:r>
          </w:p>
          <w:p w14:paraId="600FC718" w14:textId="77777777" w:rsidR="003A28FC" w:rsidRPr="007E406E" w:rsidRDefault="003A28FC" w:rsidP="003A28FC">
            <w:pPr>
              <w:rPr>
                <w:rFonts w:ascii="Footlight MT Light" w:hAnsi="Footlight MT Light"/>
                <w:color w:val="000000" w:themeColor="text1"/>
                <w:sz w:val="24"/>
                <w:szCs w:val="24"/>
                <w:lang w:val="en-GB"/>
              </w:rPr>
            </w:pPr>
          </w:p>
        </w:tc>
      </w:tr>
      <w:tr w:rsidR="003A28FC" w:rsidRPr="007E406E" w14:paraId="14F2109C" w14:textId="77777777" w:rsidTr="003A28FC">
        <w:tc>
          <w:tcPr>
            <w:tcW w:w="2444" w:type="dxa"/>
            <w:vMerge w:val="restart"/>
          </w:tcPr>
          <w:p w14:paraId="6C308A4D" w14:textId="77777777" w:rsidR="003A28FC" w:rsidRPr="007E406E" w:rsidRDefault="003A28FC" w:rsidP="009D0CDD">
            <w:pPr>
              <w:pStyle w:val="Heading2"/>
              <w:ind w:left="459" w:hanging="425"/>
              <w:jc w:val="both"/>
              <w:rPr>
                <w:rFonts w:ascii="Footlight MT Light" w:hAnsi="Footlight MT Light" w:cs="Arial"/>
                <w:color w:val="000000" w:themeColor="text1"/>
                <w:sz w:val="24"/>
                <w:szCs w:val="24"/>
              </w:rPr>
            </w:pPr>
            <w:bookmarkStart w:id="329" w:name="_Toc520069466"/>
            <w:bookmarkStart w:id="330" w:name="_Toc69049560"/>
            <w:bookmarkStart w:id="331" w:name="_Toc69973418"/>
            <w:r w:rsidRPr="007E406E">
              <w:rPr>
                <w:rFonts w:ascii="Footlight MT Light" w:hAnsi="Footlight MT Light"/>
                <w:color w:val="000000" w:themeColor="text1"/>
                <w:sz w:val="24"/>
                <w:szCs w:val="24"/>
              </w:rPr>
              <w:t xml:space="preserve">22. </w:t>
            </w:r>
            <w:bookmarkStart w:id="332" w:name="_Toc519004064"/>
            <w:bookmarkStart w:id="333" w:name="_Toc523920983"/>
            <w:r w:rsidRPr="007E406E">
              <w:rPr>
                <w:rFonts w:ascii="Footlight MT Light" w:hAnsi="Footlight MT Light"/>
                <w:color w:val="000000" w:themeColor="text1"/>
                <w:sz w:val="24"/>
                <w:szCs w:val="24"/>
              </w:rPr>
              <w:t xml:space="preserve"> Pemeriksaan dan</w:t>
            </w:r>
            <w:r w:rsidRPr="007E406E">
              <w:rPr>
                <w:rFonts w:ascii="Footlight MT Light" w:hAnsi="Footlight MT Light"/>
                <w:color w:val="000000" w:themeColor="text1"/>
                <w:sz w:val="24"/>
                <w:szCs w:val="24"/>
                <w:lang w:val="en-GB"/>
              </w:rPr>
              <w:t>/atau</w:t>
            </w:r>
            <w:r w:rsidRPr="007E406E">
              <w:rPr>
                <w:rFonts w:ascii="Footlight MT Light" w:hAnsi="Footlight MT Light"/>
                <w:color w:val="000000" w:themeColor="text1"/>
                <w:sz w:val="24"/>
                <w:szCs w:val="24"/>
              </w:rPr>
              <w:t xml:space="preserve"> Pengujian</w:t>
            </w:r>
            <w:bookmarkEnd w:id="329"/>
            <w:bookmarkEnd w:id="330"/>
            <w:bookmarkEnd w:id="331"/>
            <w:bookmarkEnd w:id="332"/>
            <w:bookmarkEnd w:id="333"/>
          </w:p>
        </w:tc>
        <w:tc>
          <w:tcPr>
            <w:tcW w:w="992" w:type="dxa"/>
          </w:tcPr>
          <w:p w14:paraId="1D369493" w14:textId="77777777" w:rsidR="003A28FC" w:rsidRPr="007E406E" w:rsidRDefault="003A28FC" w:rsidP="003A28FC">
            <w:pPr>
              <w:ind w:left="34"/>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22.2</w:t>
            </w:r>
          </w:p>
        </w:tc>
        <w:tc>
          <w:tcPr>
            <w:tcW w:w="5812" w:type="dxa"/>
          </w:tcPr>
          <w:p w14:paraId="51EE94C2" w14:textId="77777777" w:rsidR="003A28FC" w:rsidRPr="007E406E" w:rsidRDefault="003A28FC" w:rsidP="003A28FC">
            <w:pPr>
              <w:contextualSpacing/>
              <w:rPr>
                <w:rFonts w:ascii="Footlight MT Light" w:hAnsi="Footlight MT Light"/>
                <w:i/>
                <w:color w:val="000000" w:themeColor="text1"/>
                <w:sz w:val="24"/>
                <w:szCs w:val="24"/>
              </w:rPr>
            </w:pPr>
            <w:r w:rsidRPr="007E406E">
              <w:rPr>
                <w:rFonts w:ascii="Footlight MT Light" w:hAnsi="Footlight MT Light"/>
                <w:color w:val="000000" w:themeColor="text1"/>
                <w:sz w:val="24"/>
                <w:szCs w:val="24"/>
              </w:rPr>
              <w:t xml:space="preserve">Pemeriksaan dan/atau pengujian disaksikan oleh </w:t>
            </w:r>
            <w:r w:rsidRPr="007E406E">
              <w:rPr>
                <w:rFonts w:ascii="Footlight MT Light" w:hAnsi="Footlight MT Light"/>
                <w:i/>
                <w:color w:val="000000" w:themeColor="text1"/>
                <w:sz w:val="24"/>
                <w:szCs w:val="24"/>
              </w:rPr>
              <w:t>_______[diisi dengan Pejabat Penandatangan Kontrak dalam hal pemeriksaan dan/atau pengujian dilakukan oleh penyedia, atau penyedia dan Pejabat Penandatangan Kontrak dalam hal pemeriksaan dan/atau pengujian diwakilkan kepada pihak ketiga]</w:t>
            </w:r>
          </w:p>
          <w:p w14:paraId="48CDA9A6"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430F0227" w14:textId="77777777" w:rsidTr="003A28FC">
        <w:tc>
          <w:tcPr>
            <w:tcW w:w="2444" w:type="dxa"/>
            <w:vMerge/>
          </w:tcPr>
          <w:p w14:paraId="2573F934" w14:textId="77777777" w:rsidR="003A28FC" w:rsidRPr="007E406E" w:rsidRDefault="003A28FC" w:rsidP="009D0CDD">
            <w:pPr>
              <w:pStyle w:val="Heading2"/>
              <w:ind w:left="353"/>
              <w:jc w:val="both"/>
              <w:rPr>
                <w:rFonts w:ascii="Footlight MT Light" w:hAnsi="Footlight MT Light"/>
                <w:color w:val="000000" w:themeColor="text1"/>
                <w:sz w:val="24"/>
                <w:szCs w:val="24"/>
              </w:rPr>
            </w:pPr>
          </w:p>
        </w:tc>
        <w:tc>
          <w:tcPr>
            <w:tcW w:w="992" w:type="dxa"/>
          </w:tcPr>
          <w:p w14:paraId="6D2C1322"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22.3</w:t>
            </w:r>
          </w:p>
        </w:tc>
        <w:tc>
          <w:tcPr>
            <w:tcW w:w="5812" w:type="dxa"/>
          </w:tcPr>
          <w:p w14:paraId="4EE6F7FC" w14:textId="77777777" w:rsidR="003A28FC" w:rsidRPr="007E406E" w:rsidRDefault="003A28FC" w:rsidP="003A28FC">
            <w:pPr>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Pemeriksaan dan</w:t>
            </w:r>
            <w:r w:rsidRPr="007E406E">
              <w:rPr>
                <w:rFonts w:ascii="Footlight MT Light" w:hAnsi="Footlight MT Light"/>
                <w:color w:val="000000" w:themeColor="text1"/>
                <w:sz w:val="24"/>
                <w:szCs w:val="24"/>
                <w:lang w:val="en-GB"/>
              </w:rPr>
              <w:t>/atau</w:t>
            </w:r>
            <w:r w:rsidRPr="007E406E">
              <w:rPr>
                <w:rFonts w:ascii="Footlight MT Light" w:hAnsi="Footlight MT Light"/>
                <w:color w:val="000000" w:themeColor="text1"/>
                <w:sz w:val="24"/>
                <w:szCs w:val="24"/>
              </w:rPr>
              <w:t xml:space="preserve"> pengujian yang dilaksanakan meliputi: _______________</w:t>
            </w:r>
          </w:p>
          <w:p w14:paraId="0DC46979"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79BD1CFF" w14:textId="77777777" w:rsidTr="003A28FC">
        <w:tc>
          <w:tcPr>
            <w:tcW w:w="2444" w:type="dxa"/>
            <w:vMerge/>
          </w:tcPr>
          <w:p w14:paraId="31D258AD" w14:textId="77777777" w:rsidR="003A28FC" w:rsidRPr="007E406E" w:rsidRDefault="003A28FC" w:rsidP="009D0CDD">
            <w:pPr>
              <w:pStyle w:val="Heading2"/>
              <w:ind w:left="353"/>
              <w:jc w:val="both"/>
              <w:rPr>
                <w:rFonts w:ascii="Footlight MT Light" w:hAnsi="Footlight MT Light"/>
                <w:color w:val="000000" w:themeColor="text1"/>
                <w:sz w:val="24"/>
                <w:szCs w:val="24"/>
              </w:rPr>
            </w:pPr>
          </w:p>
        </w:tc>
        <w:tc>
          <w:tcPr>
            <w:tcW w:w="992" w:type="dxa"/>
          </w:tcPr>
          <w:p w14:paraId="6DA0BBC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22.5</w:t>
            </w:r>
          </w:p>
        </w:tc>
        <w:tc>
          <w:tcPr>
            <w:tcW w:w="5812" w:type="dxa"/>
          </w:tcPr>
          <w:p w14:paraId="4A501CA7" w14:textId="77777777" w:rsidR="003A28FC" w:rsidRPr="007E406E" w:rsidRDefault="003A28FC" w:rsidP="003A28FC">
            <w:pPr>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Pemeriksaan dan</w:t>
            </w:r>
            <w:r w:rsidRPr="007E406E">
              <w:rPr>
                <w:rFonts w:ascii="Footlight MT Light" w:hAnsi="Footlight MT Light"/>
                <w:color w:val="000000" w:themeColor="text1"/>
                <w:sz w:val="24"/>
                <w:szCs w:val="24"/>
                <w:lang w:val="en-GB"/>
              </w:rPr>
              <w:t>/atau</w:t>
            </w:r>
            <w:r w:rsidRPr="007E406E">
              <w:rPr>
                <w:rFonts w:ascii="Footlight MT Light" w:hAnsi="Footlight MT Light"/>
                <w:color w:val="000000" w:themeColor="text1"/>
                <w:sz w:val="24"/>
                <w:szCs w:val="24"/>
              </w:rPr>
              <w:t xml:space="preserve"> pengujian dilaksanakan di: _______________</w:t>
            </w:r>
          </w:p>
          <w:p w14:paraId="7E681366"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48DA170B" w14:textId="77777777" w:rsidTr="003A28FC">
        <w:tc>
          <w:tcPr>
            <w:tcW w:w="2444" w:type="dxa"/>
          </w:tcPr>
          <w:p w14:paraId="670E6708" w14:textId="77777777" w:rsidR="003A28FC" w:rsidRPr="007E406E" w:rsidRDefault="003A28FC" w:rsidP="009D0CDD">
            <w:pPr>
              <w:pStyle w:val="Heading2"/>
              <w:ind w:left="493" w:hanging="425"/>
              <w:jc w:val="both"/>
              <w:rPr>
                <w:rFonts w:ascii="Footlight MT Light" w:hAnsi="Footlight MT Light"/>
                <w:color w:val="000000" w:themeColor="text1"/>
                <w:sz w:val="24"/>
                <w:szCs w:val="24"/>
              </w:rPr>
            </w:pPr>
            <w:bookmarkStart w:id="334" w:name="_Toc519004065"/>
            <w:bookmarkStart w:id="335" w:name="_Toc523920986"/>
            <w:bookmarkStart w:id="336" w:name="_Toc69049561"/>
            <w:bookmarkStart w:id="337" w:name="_Toc69973419"/>
            <w:r w:rsidRPr="007E406E">
              <w:rPr>
                <w:rFonts w:ascii="Footlight MT Light" w:hAnsi="Footlight MT Light"/>
                <w:color w:val="000000" w:themeColor="text1"/>
                <w:sz w:val="24"/>
                <w:szCs w:val="24"/>
                <w:lang w:val="en-AU"/>
              </w:rPr>
              <w:t xml:space="preserve">24.  </w:t>
            </w:r>
            <w:r w:rsidRPr="007E406E">
              <w:rPr>
                <w:rFonts w:ascii="Footlight MT Light" w:hAnsi="Footlight MT Light"/>
                <w:color w:val="000000" w:themeColor="text1"/>
                <w:sz w:val="24"/>
                <w:szCs w:val="24"/>
              </w:rPr>
              <w:t>Peristiwa Kompensasi</w:t>
            </w:r>
            <w:bookmarkEnd w:id="334"/>
            <w:bookmarkEnd w:id="335"/>
            <w:bookmarkEnd w:id="336"/>
            <w:bookmarkEnd w:id="337"/>
          </w:p>
        </w:tc>
        <w:tc>
          <w:tcPr>
            <w:tcW w:w="6804" w:type="dxa"/>
            <w:gridSpan w:val="2"/>
          </w:tcPr>
          <w:p w14:paraId="2E939C9D"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w:t>
            </w:r>
            <w:r w:rsidRPr="007E406E">
              <w:rPr>
                <w:rFonts w:ascii="Footlight MT Light" w:hAnsi="Footlight MT Light" w:cs="TimesNewRomanPSMT"/>
                <w:color w:val="000000" w:themeColor="text1"/>
                <w:sz w:val="24"/>
                <w:szCs w:val="24"/>
                <w:lang w:eastAsia="id-ID" w:bidi="th-TH"/>
              </w:rPr>
              <w:t xml:space="preserve"> dapat memperoleh kompensasi apabila </w:t>
            </w:r>
            <w:r w:rsidRPr="007E406E">
              <w:rPr>
                <w:rFonts w:ascii="Footlight MT Light" w:hAnsi="Footlight MT Light"/>
                <w:color w:val="000000" w:themeColor="text1"/>
                <w:sz w:val="24"/>
                <w:szCs w:val="24"/>
                <w:lang w:val="sv-SE"/>
              </w:rPr>
              <w:t>___________________</w:t>
            </w:r>
            <w:r w:rsidRPr="007E406E">
              <w:rPr>
                <w:rFonts w:ascii="Footlight MT Light" w:hAnsi="Footlight MT Light"/>
                <w:color w:val="000000" w:themeColor="text1"/>
                <w:sz w:val="24"/>
                <w:szCs w:val="24"/>
              </w:rPr>
              <w:t>____________________</w:t>
            </w:r>
          </w:p>
          <w:p w14:paraId="6FEBEC6D"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6D40FE7A" w14:textId="77777777" w:rsidTr="003A28FC">
        <w:tc>
          <w:tcPr>
            <w:tcW w:w="2444" w:type="dxa"/>
          </w:tcPr>
          <w:p w14:paraId="71B2EE2A" w14:textId="77777777" w:rsidR="003A28FC" w:rsidRPr="007E406E" w:rsidRDefault="003A28FC" w:rsidP="009D0CDD">
            <w:pPr>
              <w:pStyle w:val="Heading2"/>
              <w:numPr>
                <w:ilvl w:val="0"/>
                <w:numId w:val="183"/>
              </w:numPr>
              <w:ind w:left="493" w:hanging="425"/>
              <w:jc w:val="both"/>
              <w:rPr>
                <w:rFonts w:ascii="Footlight MT Light" w:hAnsi="Footlight MT Light"/>
                <w:color w:val="000000" w:themeColor="text1"/>
                <w:sz w:val="24"/>
                <w:szCs w:val="24"/>
              </w:rPr>
            </w:pPr>
            <w:bookmarkStart w:id="338" w:name="_Toc523920987"/>
            <w:bookmarkStart w:id="339" w:name="_Toc69049562"/>
            <w:bookmarkStart w:id="340" w:name="_Toc69973420"/>
            <w:r w:rsidRPr="007E406E">
              <w:rPr>
                <w:rFonts w:ascii="Footlight MT Light" w:hAnsi="Footlight MT Light"/>
                <w:color w:val="000000" w:themeColor="text1"/>
                <w:sz w:val="24"/>
                <w:szCs w:val="24"/>
              </w:rPr>
              <w:t>Perpanjangan Waktu</w:t>
            </w:r>
            <w:bookmarkEnd w:id="338"/>
            <w:bookmarkEnd w:id="339"/>
            <w:bookmarkEnd w:id="340"/>
          </w:p>
        </w:tc>
        <w:tc>
          <w:tcPr>
            <w:tcW w:w="992" w:type="dxa"/>
          </w:tcPr>
          <w:p w14:paraId="7867B40B"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25.5</w:t>
            </w:r>
          </w:p>
        </w:tc>
        <w:tc>
          <w:tcPr>
            <w:tcW w:w="5812" w:type="dxa"/>
          </w:tcPr>
          <w:p w14:paraId="3D7314B0" w14:textId="77777777" w:rsidR="003A28FC" w:rsidRPr="007E406E" w:rsidRDefault="003A28FC" w:rsidP="003A28FC">
            <w:pPr>
              <w:rPr>
                <w:rFonts w:ascii="Footlight MT Light" w:hAnsi="Footlight MT Light" w:cs="Arial"/>
                <w:color w:val="000000" w:themeColor="text1"/>
                <w:sz w:val="24"/>
                <w:szCs w:val="24"/>
                <w:lang w:val="fi-FI"/>
              </w:rPr>
            </w:pP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s="Arial"/>
                <w:color w:val="000000" w:themeColor="text1"/>
                <w:sz w:val="24"/>
                <w:szCs w:val="24"/>
                <w:lang w:val="fi-FI"/>
              </w:rPr>
              <w:t xml:space="preserve">berdasarkan pertimbangan Pengawas Pekerjaan (apabila ada) menetapkan ada tidaknya perpanjangan waktu dan untuk berapa lama, paling lambat </w:t>
            </w:r>
            <w:r w:rsidRPr="007E406E">
              <w:rPr>
                <w:rFonts w:ascii="Footlight MT Light" w:hAnsi="Footlight MT Light" w:cs="Arial"/>
                <w:i/>
                <w:color w:val="000000" w:themeColor="text1"/>
                <w:sz w:val="24"/>
                <w:szCs w:val="24"/>
                <w:lang w:val="fi-FI"/>
              </w:rPr>
              <w:t>___________[diisi jumlah hari kerja]</w:t>
            </w:r>
            <w:r w:rsidRPr="007E406E">
              <w:rPr>
                <w:rFonts w:ascii="Footlight MT Light" w:hAnsi="Footlight MT Light" w:cs="Arial"/>
                <w:color w:val="000000" w:themeColor="text1"/>
                <w:sz w:val="24"/>
                <w:szCs w:val="24"/>
                <w:lang w:val="fi-FI"/>
              </w:rPr>
              <w:t xml:space="preserve"> setelah Penyedia meminta perpanjangan.</w:t>
            </w:r>
          </w:p>
          <w:p w14:paraId="02ED862C"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1377AA1F" w14:textId="77777777" w:rsidTr="003A28FC">
        <w:tc>
          <w:tcPr>
            <w:tcW w:w="2444" w:type="dxa"/>
          </w:tcPr>
          <w:p w14:paraId="716F8CE0" w14:textId="77777777" w:rsidR="003A28FC" w:rsidRPr="007E406E" w:rsidRDefault="003A28FC" w:rsidP="009D0CDD">
            <w:pPr>
              <w:pStyle w:val="Heading2"/>
              <w:ind w:left="493" w:hanging="459"/>
              <w:jc w:val="both"/>
              <w:rPr>
                <w:rFonts w:ascii="Footlight MT Light" w:hAnsi="Footlight MT Light"/>
                <w:color w:val="000000" w:themeColor="text1"/>
                <w:sz w:val="24"/>
                <w:szCs w:val="24"/>
              </w:rPr>
            </w:pPr>
            <w:bookmarkStart w:id="341" w:name="_Toc69049563"/>
            <w:bookmarkStart w:id="342" w:name="_Toc69973421"/>
            <w:r w:rsidRPr="007E406E">
              <w:rPr>
                <w:rFonts w:ascii="Footlight MT Light" w:hAnsi="Footlight MT Light"/>
                <w:color w:val="000000" w:themeColor="text1"/>
                <w:sz w:val="24"/>
                <w:szCs w:val="24"/>
              </w:rPr>
              <w:t>26 . Pemberian Kesempatan</w:t>
            </w:r>
            <w:bookmarkEnd w:id="341"/>
            <w:bookmarkEnd w:id="342"/>
          </w:p>
        </w:tc>
        <w:tc>
          <w:tcPr>
            <w:tcW w:w="992" w:type="dxa"/>
          </w:tcPr>
          <w:p w14:paraId="5F7C563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26.2</w:t>
            </w:r>
          </w:p>
        </w:tc>
        <w:tc>
          <w:tcPr>
            <w:tcW w:w="5812" w:type="dxa"/>
          </w:tcPr>
          <w:p w14:paraId="4003C0DD" w14:textId="77777777" w:rsidR="003A28FC" w:rsidRPr="007E406E" w:rsidRDefault="003A28FC" w:rsidP="003A28FC">
            <w:pPr>
              <w:rPr>
                <w:rFonts w:ascii="Footlight MT Light" w:hAnsi="Footlight MT Light" w:cs="Arial"/>
                <w:color w:val="000000" w:themeColor="text1"/>
                <w:sz w:val="24"/>
                <w:szCs w:val="24"/>
                <w:lang w:val="fi-FI"/>
              </w:rPr>
            </w:pPr>
            <w:r w:rsidRPr="007E406E">
              <w:rPr>
                <w:rFonts w:ascii="Footlight MT Light" w:hAnsi="Footlight MT Light" w:cs="Arial"/>
                <w:color w:val="000000" w:themeColor="text1"/>
                <w:sz w:val="24"/>
                <w:szCs w:val="24"/>
              </w:rPr>
              <w:t>Pemberian</w:t>
            </w:r>
            <w:r w:rsidRPr="007E406E">
              <w:rPr>
                <w:rFonts w:ascii="Footlight MT Light" w:hAnsi="Footlight MT Light" w:cs="Arial"/>
                <w:color w:val="000000" w:themeColor="text1"/>
                <w:sz w:val="24"/>
                <w:szCs w:val="24"/>
                <w:lang w:val="fi-FI"/>
              </w:rPr>
              <w:t xml:space="preserve"> kesempatan kepada Penyedia untuk menyelesaikan pekerjaan  sampai dengan </w:t>
            </w:r>
            <w:r w:rsidRPr="007E406E">
              <w:rPr>
                <w:rFonts w:ascii="Footlight MT Light" w:hAnsi="Footlight MT Light" w:cs="Arial"/>
                <w:i/>
                <w:color w:val="000000" w:themeColor="text1"/>
                <w:sz w:val="24"/>
                <w:szCs w:val="24"/>
                <w:lang w:val="fi-FI"/>
              </w:rPr>
              <w:t>___________</w:t>
            </w:r>
            <w:r w:rsidRPr="007E406E">
              <w:rPr>
                <w:rFonts w:ascii="Footlight MT Light" w:hAnsi="Footlight MT Light" w:cs="Arial"/>
                <w:i/>
                <w:color w:val="000000" w:themeColor="text1"/>
                <w:sz w:val="24"/>
                <w:szCs w:val="24"/>
              </w:rPr>
              <w:t xml:space="preserve"> </w:t>
            </w:r>
            <w:r w:rsidRPr="007E406E">
              <w:rPr>
                <w:rFonts w:ascii="Footlight MT Light" w:hAnsi="Footlight MT Light" w:cs="Arial"/>
                <w:i/>
                <w:color w:val="000000" w:themeColor="text1"/>
                <w:sz w:val="24"/>
                <w:szCs w:val="24"/>
                <w:lang w:val="fi-FI"/>
              </w:rPr>
              <w:t>[diisi dengan jumlah hari kalender</w:t>
            </w:r>
            <w:r w:rsidRPr="007E406E">
              <w:rPr>
                <w:rFonts w:ascii="Footlight MT Light" w:hAnsi="Footlight MT Light" w:cs="Arial"/>
                <w:i/>
                <w:color w:val="000000" w:themeColor="text1"/>
                <w:sz w:val="24"/>
                <w:szCs w:val="24"/>
              </w:rPr>
              <w:t xml:space="preserve"> paling lama 50 (lima puluh) hari kalender</w:t>
            </w:r>
            <w:r w:rsidRPr="007E406E">
              <w:rPr>
                <w:rFonts w:ascii="Footlight MT Light" w:hAnsi="Footlight MT Light" w:cs="Arial"/>
                <w:i/>
                <w:color w:val="000000" w:themeColor="text1"/>
                <w:sz w:val="24"/>
                <w:szCs w:val="24"/>
                <w:lang w:val="fi-FI"/>
              </w:rPr>
              <w:t xml:space="preserve"> sejak berakhirnya jangka waktu pelaksanaan pekerjaan]</w:t>
            </w:r>
          </w:p>
          <w:p w14:paraId="6B0AAC0F"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1CAFE1BF" w14:textId="77777777" w:rsidTr="003A28FC">
        <w:tc>
          <w:tcPr>
            <w:tcW w:w="2444" w:type="dxa"/>
          </w:tcPr>
          <w:p w14:paraId="70C625AD" w14:textId="77777777" w:rsidR="003A28FC" w:rsidRPr="007E406E" w:rsidRDefault="003A28FC" w:rsidP="009D0CDD">
            <w:pPr>
              <w:pStyle w:val="Heading2"/>
              <w:ind w:left="493" w:hanging="425"/>
              <w:jc w:val="both"/>
              <w:rPr>
                <w:rFonts w:ascii="Footlight MT Light" w:hAnsi="Footlight MT Light"/>
                <w:color w:val="000000" w:themeColor="text1"/>
                <w:sz w:val="24"/>
                <w:szCs w:val="24"/>
              </w:rPr>
            </w:pPr>
            <w:bookmarkStart w:id="343" w:name="_Toc518948125"/>
            <w:bookmarkStart w:id="344" w:name="_Toc520069468"/>
            <w:bookmarkStart w:id="345" w:name="_Toc69049564"/>
            <w:bookmarkStart w:id="346" w:name="_Toc69973422"/>
            <w:r w:rsidRPr="007E406E">
              <w:rPr>
                <w:rFonts w:ascii="Footlight MT Light" w:hAnsi="Footlight MT Light"/>
                <w:color w:val="000000" w:themeColor="text1"/>
                <w:sz w:val="24"/>
                <w:szCs w:val="24"/>
                <w:lang w:val="en-AU"/>
              </w:rPr>
              <w:t xml:space="preserve">27. </w:t>
            </w:r>
            <w:r w:rsidRPr="007E406E">
              <w:rPr>
                <w:rFonts w:ascii="Footlight MT Light" w:hAnsi="Footlight MT Light"/>
                <w:color w:val="000000" w:themeColor="text1"/>
                <w:sz w:val="24"/>
                <w:szCs w:val="24"/>
              </w:rPr>
              <w:t xml:space="preserve">Serah Terima </w:t>
            </w:r>
            <w:bookmarkEnd w:id="343"/>
            <w:r w:rsidRPr="007E406E">
              <w:rPr>
                <w:rFonts w:ascii="Footlight MT Light" w:hAnsi="Footlight MT Light"/>
                <w:color w:val="000000" w:themeColor="text1"/>
                <w:sz w:val="24"/>
                <w:szCs w:val="24"/>
                <w:lang w:val="en-ID"/>
              </w:rPr>
              <w:t>Pekerjaan</w:t>
            </w:r>
            <w:bookmarkEnd w:id="344"/>
            <w:bookmarkEnd w:id="345"/>
            <w:bookmarkEnd w:id="346"/>
          </w:p>
        </w:tc>
        <w:tc>
          <w:tcPr>
            <w:tcW w:w="992" w:type="dxa"/>
          </w:tcPr>
          <w:p w14:paraId="7CA04372" w14:textId="77777777" w:rsidR="003A28FC" w:rsidRPr="007E406E" w:rsidRDefault="003A28FC" w:rsidP="0041056D">
            <w:pPr>
              <w:numPr>
                <w:ilvl w:val="0"/>
                <w:numId w:val="158"/>
              </w:numPr>
              <w:ind w:left="743" w:hanging="743"/>
              <w:rPr>
                <w:rFonts w:ascii="Footlight MT Light" w:hAnsi="Footlight MT Light"/>
                <w:color w:val="000000" w:themeColor="text1"/>
                <w:sz w:val="24"/>
                <w:szCs w:val="24"/>
              </w:rPr>
            </w:pPr>
          </w:p>
        </w:tc>
        <w:tc>
          <w:tcPr>
            <w:tcW w:w="5812" w:type="dxa"/>
          </w:tcPr>
          <w:p w14:paraId="2B48784F"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color w:val="000000" w:themeColor="text1"/>
                <w:sz w:val="24"/>
                <w:szCs w:val="24"/>
              </w:rPr>
              <w:t>Serah terima dilakukan pada:</w:t>
            </w:r>
            <w:r w:rsidRPr="007E406E">
              <w:rPr>
                <w:rFonts w:ascii="Footlight MT Light" w:hAnsi="Footlight MT Light"/>
                <w:i/>
                <w:color w:val="000000" w:themeColor="text1"/>
                <w:sz w:val="24"/>
                <w:szCs w:val="24"/>
              </w:rPr>
              <w:t xml:space="preserve"> __________ [Tempat Tujuan Pengiriman/Tempat Tujuan Akhir]</w:t>
            </w:r>
          </w:p>
          <w:p w14:paraId="163C26F9"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4AD6192D" w14:textId="77777777" w:rsidTr="003A28FC">
        <w:tc>
          <w:tcPr>
            <w:tcW w:w="2444" w:type="dxa"/>
          </w:tcPr>
          <w:p w14:paraId="22741436" w14:textId="77777777" w:rsidR="003A28FC" w:rsidRPr="007E406E" w:rsidRDefault="003A28FC" w:rsidP="009D0CDD">
            <w:pPr>
              <w:pStyle w:val="Heading2"/>
              <w:tabs>
                <w:tab w:val="left" w:pos="493"/>
              </w:tabs>
              <w:ind w:left="493" w:hanging="425"/>
              <w:jc w:val="both"/>
              <w:rPr>
                <w:rFonts w:ascii="Footlight MT Light" w:hAnsi="Footlight MT Light"/>
                <w:color w:val="000000" w:themeColor="text1"/>
                <w:sz w:val="24"/>
                <w:szCs w:val="24"/>
              </w:rPr>
            </w:pPr>
            <w:bookmarkStart w:id="347" w:name="_Toc518948127"/>
            <w:bookmarkStart w:id="348" w:name="_Toc520069470"/>
            <w:bookmarkStart w:id="349" w:name="_Toc69049565"/>
            <w:bookmarkStart w:id="350" w:name="_Toc69973423"/>
            <w:r w:rsidRPr="007E406E">
              <w:rPr>
                <w:rFonts w:ascii="Footlight MT Light" w:hAnsi="Footlight MT Light"/>
                <w:color w:val="000000" w:themeColor="text1"/>
                <w:sz w:val="24"/>
                <w:szCs w:val="24"/>
              </w:rPr>
              <w:t xml:space="preserve">34. </w:t>
            </w:r>
            <w:bookmarkEnd w:id="347"/>
            <w:bookmarkEnd w:id="348"/>
            <w:r w:rsidRPr="007E406E">
              <w:rPr>
                <w:rFonts w:ascii="Footlight MT Light" w:hAnsi="Footlight MT Light"/>
                <w:color w:val="000000" w:themeColor="text1"/>
                <w:sz w:val="24"/>
                <w:szCs w:val="24"/>
              </w:rPr>
              <w:tab/>
              <w:t>Pemutusan Kontrak oleh Pejabat Penandatangan Kontrak</w:t>
            </w:r>
            <w:bookmarkEnd w:id="349"/>
            <w:bookmarkEnd w:id="350"/>
          </w:p>
          <w:p w14:paraId="5A381B74" w14:textId="77777777" w:rsidR="003A28FC" w:rsidRPr="007E406E" w:rsidRDefault="003A28FC" w:rsidP="009D0CDD">
            <w:pPr>
              <w:rPr>
                <w:rFonts w:ascii="Footlight MT Light" w:hAnsi="Footlight MT Light"/>
                <w:color w:val="000000" w:themeColor="text1"/>
                <w:sz w:val="24"/>
                <w:szCs w:val="24"/>
                <w:lang w:eastAsia="x-none"/>
              </w:rPr>
            </w:pPr>
          </w:p>
        </w:tc>
        <w:tc>
          <w:tcPr>
            <w:tcW w:w="992" w:type="dxa"/>
          </w:tcPr>
          <w:p w14:paraId="3582280E"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34.1.k</w:t>
            </w:r>
          </w:p>
        </w:tc>
        <w:tc>
          <w:tcPr>
            <w:tcW w:w="5812" w:type="dxa"/>
          </w:tcPr>
          <w:p w14:paraId="5D475EAD" w14:textId="77777777" w:rsidR="003A28FC" w:rsidRPr="007E406E" w:rsidRDefault="003A28FC" w:rsidP="003A28FC">
            <w:pPr>
              <w:ind w:left="-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Batas waktu penghentian pekerjaan Penyedia paling lama </w:t>
            </w:r>
            <w:r w:rsidRPr="007E406E">
              <w:rPr>
                <w:rFonts w:ascii="Footlight MT Light" w:hAnsi="Footlight MT Light"/>
                <w:i/>
                <w:color w:val="000000" w:themeColor="text1"/>
                <w:sz w:val="24"/>
                <w:szCs w:val="24"/>
              </w:rPr>
              <w:t>_____________________[diisi dengan jumlah hari kalender]</w:t>
            </w:r>
          </w:p>
          <w:p w14:paraId="1607F887" w14:textId="77777777" w:rsidR="003A28FC" w:rsidRPr="007E406E" w:rsidRDefault="003A28FC" w:rsidP="003A28FC">
            <w:pPr>
              <w:ind w:left="780"/>
              <w:rPr>
                <w:rFonts w:ascii="Footlight MT Light" w:hAnsi="Footlight MT Light"/>
                <w:color w:val="000000" w:themeColor="text1"/>
                <w:sz w:val="24"/>
                <w:szCs w:val="24"/>
              </w:rPr>
            </w:pPr>
          </w:p>
        </w:tc>
      </w:tr>
      <w:tr w:rsidR="003A28FC" w:rsidRPr="007E406E" w14:paraId="7126BDD6" w14:textId="77777777" w:rsidTr="003A28FC">
        <w:tc>
          <w:tcPr>
            <w:tcW w:w="2444" w:type="dxa"/>
            <w:vMerge w:val="restart"/>
          </w:tcPr>
          <w:p w14:paraId="1290ADCA" w14:textId="77777777" w:rsidR="003A28FC" w:rsidRPr="007E406E" w:rsidRDefault="003A28FC" w:rsidP="009D0CDD">
            <w:pPr>
              <w:pStyle w:val="Heading2"/>
              <w:tabs>
                <w:tab w:val="left" w:pos="635"/>
              </w:tabs>
              <w:ind w:left="493" w:hanging="425"/>
              <w:jc w:val="both"/>
              <w:rPr>
                <w:rFonts w:ascii="Footlight MT Light" w:hAnsi="Footlight MT Light"/>
                <w:color w:val="000000" w:themeColor="text1"/>
                <w:sz w:val="24"/>
                <w:szCs w:val="24"/>
              </w:rPr>
            </w:pPr>
            <w:bookmarkStart w:id="351" w:name="_Toc69049566"/>
            <w:bookmarkStart w:id="352" w:name="_Toc69973424"/>
            <w:r w:rsidRPr="007E406E">
              <w:rPr>
                <w:rFonts w:ascii="Footlight MT Light" w:hAnsi="Footlight MT Light"/>
                <w:color w:val="000000" w:themeColor="text1"/>
                <w:sz w:val="24"/>
                <w:szCs w:val="24"/>
              </w:rPr>
              <w:t>35.  Pemutusan Kontrak oleh Penyedia</w:t>
            </w:r>
            <w:bookmarkEnd w:id="351"/>
            <w:bookmarkEnd w:id="352"/>
          </w:p>
        </w:tc>
        <w:tc>
          <w:tcPr>
            <w:tcW w:w="992" w:type="dxa"/>
          </w:tcPr>
          <w:p w14:paraId="5367DB1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35.1.a</w:t>
            </w:r>
          </w:p>
        </w:tc>
        <w:tc>
          <w:tcPr>
            <w:tcW w:w="5812" w:type="dxa"/>
          </w:tcPr>
          <w:p w14:paraId="524C46B0" w14:textId="77777777" w:rsidR="003A28FC" w:rsidRPr="007E406E" w:rsidRDefault="003A28FC" w:rsidP="003A28FC">
            <w:pPr>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Batas waktu penundaan pelaksanaan pekerjaan atau kelanjutan pekerjaan paling lama </w:t>
            </w:r>
            <w:r w:rsidRPr="007E406E">
              <w:rPr>
                <w:rFonts w:ascii="Footlight MT Light" w:hAnsi="Footlight MT Light"/>
                <w:i/>
                <w:color w:val="000000" w:themeColor="text1"/>
                <w:sz w:val="24"/>
                <w:szCs w:val="24"/>
              </w:rPr>
              <w:t>__________[diisi dengan jumlah hari kalender]</w:t>
            </w:r>
          </w:p>
          <w:p w14:paraId="53409F29" w14:textId="77777777" w:rsidR="003A28FC" w:rsidRPr="007E406E" w:rsidRDefault="003A28FC" w:rsidP="003A28FC">
            <w:pPr>
              <w:ind w:left="99"/>
              <w:rPr>
                <w:rFonts w:ascii="Footlight MT Light" w:hAnsi="Footlight MT Light"/>
                <w:color w:val="000000" w:themeColor="text1"/>
                <w:sz w:val="24"/>
                <w:szCs w:val="24"/>
              </w:rPr>
            </w:pPr>
          </w:p>
        </w:tc>
      </w:tr>
      <w:tr w:rsidR="003A28FC" w:rsidRPr="007E406E" w14:paraId="3E64D337" w14:textId="77777777" w:rsidTr="003A28FC">
        <w:tc>
          <w:tcPr>
            <w:tcW w:w="2444" w:type="dxa"/>
            <w:vMerge/>
          </w:tcPr>
          <w:p w14:paraId="764DA1B1" w14:textId="77777777" w:rsidR="003A28FC" w:rsidRPr="007E406E" w:rsidRDefault="003A28FC" w:rsidP="009D0CDD">
            <w:pPr>
              <w:pStyle w:val="Heading2"/>
              <w:ind w:left="351"/>
              <w:jc w:val="both"/>
              <w:rPr>
                <w:rFonts w:ascii="Footlight MT Light" w:hAnsi="Footlight MT Light"/>
                <w:color w:val="000000" w:themeColor="text1"/>
                <w:sz w:val="24"/>
                <w:szCs w:val="24"/>
                <w:lang w:val="sv-SE"/>
              </w:rPr>
            </w:pPr>
          </w:p>
        </w:tc>
        <w:tc>
          <w:tcPr>
            <w:tcW w:w="992" w:type="dxa"/>
          </w:tcPr>
          <w:p w14:paraId="1B40F352" w14:textId="77777777" w:rsidR="003A28FC" w:rsidRPr="007E406E" w:rsidRDefault="003A28FC" w:rsidP="003A28FC">
            <w:pPr>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rPr>
              <w:t>35.1.b</w:t>
            </w:r>
          </w:p>
        </w:tc>
        <w:tc>
          <w:tcPr>
            <w:tcW w:w="5812" w:type="dxa"/>
          </w:tcPr>
          <w:p w14:paraId="25C3598C" w14:textId="77777777" w:rsidR="003A28FC" w:rsidRPr="007E406E" w:rsidRDefault="003A28FC" w:rsidP="003A28FC">
            <w:pPr>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Batas waktu untuk penerbitan surat perintah pembayaran paling lama </w:t>
            </w:r>
            <w:r w:rsidRPr="007E406E">
              <w:rPr>
                <w:rFonts w:ascii="Footlight MT Light" w:hAnsi="Footlight MT Light"/>
                <w:i/>
                <w:color w:val="000000" w:themeColor="text1"/>
                <w:sz w:val="24"/>
                <w:szCs w:val="24"/>
              </w:rPr>
              <w:t>_______________[diisi dengan jumlah hari kalender]</w:t>
            </w:r>
          </w:p>
          <w:p w14:paraId="524F11A5" w14:textId="77777777" w:rsidR="003A28FC" w:rsidRPr="007E406E" w:rsidRDefault="003A28FC" w:rsidP="003A28FC">
            <w:pPr>
              <w:rPr>
                <w:rFonts w:ascii="Footlight MT Light" w:hAnsi="Footlight MT Light"/>
                <w:color w:val="000000" w:themeColor="text1"/>
                <w:sz w:val="24"/>
                <w:szCs w:val="24"/>
                <w:lang w:val="en-ID"/>
              </w:rPr>
            </w:pPr>
          </w:p>
        </w:tc>
      </w:tr>
      <w:tr w:rsidR="003A28FC" w:rsidRPr="007E406E" w14:paraId="6E2501C5" w14:textId="77777777" w:rsidTr="003A28FC">
        <w:trPr>
          <w:trHeight w:val="1440"/>
        </w:trPr>
        <w:tc>
          <w:tcPr>
            <w:tcW w:w="2444" w:type="dxa"/>
          </w:tcPr>
          <w:p w14:paraId="3D07AA84" w14:textId="1701C6C5" w:rsidR="003A28FC" w:rsidRPr="007E406E" w:rsidRDefault="009D0CDD" w:rsidP="009D0CDD">
            <w:pPr>
              <w:pStyle w:val="Heading2"/>
              <w:ind w:left="493" w:hanging="425"/>
              <w:jc w:val="both"/>
              <w:rPr>
                <w:rFonts w:ascii="Footlight MT Light" w:hAnsi="Footlight MT Light"/>
                <w:color w:val="000000" w:themeColor="text1"/>
                <w:sz w:val="24"/>
                <w:szCs w:val="24"/>
                <w:lang w:val="en-ID"/>
              </w:rPr>
            </w:pPr>
            <w:bookmarkStart w:id="353" w:name="_Toc518948128"/>
            <w:bookmarkStart w:id="354" w:name="_Toc520069471"/>
            <w:bookmarkStart w:id="355" w:name="_Toc69049567"/>
            <w:bookmarkStart w:id="356" w:name="_Toc69973425"/>
            <w:r>
              <w:rPr>
                <w:rFonts w:ascii="Footlight MT Light" w:hAnsi="Footlight MT Light"/>
                <w:color w:val="000000" w:themeColor="text1"/>
                <w:sz w:val="24"/>
                <w:szCs w:val="24"/>
              </w:rPr>
              <w:lastRenderedPageBreak/>
              <w:t xml:space="preserve">38. </w:t>
            </w:r>
            <w:r w:rsidR="003A28FC" w:rsidRPr="007E406E">
              <w:rPr>
                <w:rFonts w:ascii="Footlight MT Light" w:hAnsi="Footlight MT Light"/>
                <w:color w:val="000000" w:themeColor="text1"/>
                <w:sz w:val="24"/>
                <w:szCs w:val="24"/>
                <w:lang w:val="sv-SE"/>
              </w:rPr>
              <w:t xml:space="preserve">Hak  dan </w:t>
            </w:r>
            <w:r w:rsidR="003A28FC" w:rsidRPr="007E406E">
              <w:rPr>
                <w:rFonts w:ascii="Footlight MT Light" w:hAnsi="Footlight MT Light"/>
                <w:color w:val="000000" w:themeColor="text1"/>
                <w:sz w:val="24"/>
                <w:szCs w:val="24"/>
              </w:rPr>
              <w:t>Kewajiban</w:t>
            </w:r>
            <w:r w:rsidR="003A28FC" w:rsidRPr="007E406E">
              <w:rPr>
                <w:rFonts w:ascii="Footlight MT Light" w:hAnsi="Footlight MT Light"/>
                <w:color w:val="000000" w:themeColor="text1"/>
                <w:sz w:val="24"/>
                <w:szCs w:val="24"/>
                <w:lang w:val="sv-SE"/>
              </w:rPr>
              <w:t xml:space="preserve"> </w:t>
            </w:r>
            <w:r w:rsidR="003A28FC" w:rsidRPr="007E406E">
              <w:rPr>
                <w:rFonts w:ascii="Footlight MT Light" w:hAnsi="Footlight MT Light"/>
                <w:color w:val="000000" w:themeColor="text1"/>
                <w:sz w:val="24"/>
                <w:szCs w:val="24"/>
              </w:rPr>
              <w:t>Pejabat Penandatangan Kontrak</w:t>
            </w:r>
            <w:bookmarkEnd w:id="353"/>
            <w:bookmarkEnd w:id="354"/>
            <w:bookmarkEnd w:id="355"/>
            <w:bookmarkEnd w:id="356"/>
          </w:p>
          <w:p w14:paraId="6A255302" w14:textId="77777777" w:rsidR="003A28FC" w:rsidRPr="007E406E" w:rsidRDefault="003A28FC" w:rsidP="009D0CDD">
            <w:pPr>
              <w:pStyle w:val="Heading2"/>
              <w:ind w:left="353"/>
              <w:jc w:val="both"/>
              <w:rPr>
                <w:rFonts w:ascii="Footlight MT Light" w:hAnsi="Footlight MT Light"/>
                <w:color w:val="000000" w:themeColor="text1"/>
                <w:sz w:val="24"/>
                <w:szCs w:val="24"/>
              </w:rPr>
            </w:pPr>
          </w:p>
        </w:tc>
        <w:tc>
          <w:tcPr>
            <w:tcW w:w="992" w:type="dxa"/>
          </w:tcPr>
          <w:p w14:paraId="34EE5163" w14:textId="77777777" w:rsidR="003A28FC" w:rsidRPr="007E406E" w:rsidRDefault="003A28FC" w:rsidP="003A28FC">
            <w:pPr>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lang w:val="en-ID"/>
              </w:rPr>
              <w:t>3</w:t>
            </w:r>
            <w:r w:rsidRPr="007E406E">
              <w:rPr>
                <w:rFonts w:ascii="Footlight MT Light" w:hAnsi="Footlight MT Light"/>
                <w:color w:val="000000" w:themeColor="text1"/>
                <w:sz w:val="24"/>
                <w:szCs w:val="24"/>
              </w:rPr>
              <w:t>8</w:t>
            </w:r>
            <w:r w:rsidRPr="007E406E">
              <w:rPr>
                <w:rFonts w:ascii="Footlight MT Light" w:hAnsi="Footlight MT Light"/>
                <w:color w:val="000000" w:themeColor="text1"/>
                <w:sz w:val="24"/>
                <w:szCs w:val="24"/>
                <w:lang w:val="en-ID"/>
              </w:rPr>
              <w:t>.2.e</w:t>
            </w:r>
          </w:p>
        </w:tc>
        <w:tc>
          <w:tcPr>
            <w:tcW w:w="5812" w:type="dxa"/>
          </w:tcPr>
          <w:p w14:paraId="35B51EC1" w14:textId="77777777" w:rsidR="003A28FC" w:rsidRPr="007E406E" w:rsidRDefault="003A28FC" w:rsidP="003A28FC">
            <w:pPr>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l-NL"/>
              </w:rPr>
              <w:t>akan memberikan fasilitas berupa:_____</w:t>
            </w:r>
            <w:r w:rsidRPr="007E406E">
              <w:rPr>
                <w:rFonts w:ascii="Footlight MT Light" w:hAnsi="Footlight MT Light"/>
                <w:i/>
                <w:color w:val="000000" w:themeColor="text1"/>
                <w:sz w:val="24"/>
                <w:szCs w:val="24"/>
                <w:lang w:val="nl-NL"/>
              </w:rPr>
              <w:t>[diisi dengan rincian sarana dan prasarana atau kemudahan lainnya yang akan diberikan kepada Penyedia]</w:t>
            </w:r>
          </w:p>
          <w:p w14:paraId="00699926"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6CEE8F91" w14:textId="77777777" w:rsidTr="003A28FC">
        <w:trPr>
          <w:trHeight w:val="866"/>
        </w:trPr>
        <w:tc>
          <w:tcPr>
            <w:tcW w:w="2444" w:type="dxa"/>
          </w:tcPr>
          <w:p w14:paraId="1CC1E0E6" w14:textId="77777777" w:rsidR="003A28FC" w:rsidRPr="007E406E" w:rsidRDefault="003A28FC" w:rsidP="009D0CDD">
            <w:pPr>
              <w:pStyle w:val="Heading2"/>
              <w:ind w:left="351" w:hanging="283"/>
              <w:jc w:val="both"/>
              <w:rPr>
                <w:rFonts w:ascii="Footlight MT Light" w:hAnsi="Footlight MT Light"/>
                <w:color w:val="000000" w:themeColor="text1"/>
                <w:sz w:val="24"/>
                <w:szCs w:val="24"/>
                <w:lang w:val="sv-SE"/>
              </w:rPr>
            </w:pPr>
            <w:bookmarkStart w:id="357" w:name="_Toc69049568"/>
            <w:bookmarkStart w:id="358" w:name="_Toc69973426"/>
            <w:r w:rsidRPr="007E406E">
              <w:rPr>
                <w:rFonts w:ascii="Footlight MT Light" w:hAnsi="Footlight MT Light"/>
                <w:color w:val="000000" w:themeColor="text1"/>
                <w:sz w:val="24"/>
                <w:szCs w:val="24"/>
              </w:rPr>
              <w:t>43.</w:t>
            </w:r>
            <w:r w:rsidRPr="007E406E">
              <w:rPr>
                <w:rFonts w:ascii="Footlight MT Light" w:hAnsi="Footlight MT Light"/>
                <w:color w:val="000000" w:themeColor="text1"/>
                <w:sz w:val="24"/>
                <w:szCs w:val="24"/>
              </w:rPr>
              <w:tab/>
              <w:t>Penanggungan dan Risiko</w:t>
            </w:r>
            <w:bookmarkEnd w:id="357"/>
            <w:bookmarkEnd w:id="358"/>
          </w:p>
        </w:tc>
        <w:tc>
          <w:tcPr>
            <w:tcW w:w="992" w:type="dxa"/>
          </w:tcPr>
          <w:p w14:paraId="54DDA2DB"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4</w:t>
            </w:r>
            <w:r w:rsidRPr="007E406E">
              <w:rPr>
                <w:rFonts w:ascii="Footlight MT Light" w:hAnsi="Footlight MT Light"/>
                <w:color w:val="000000" w:themeColor="text1"/>
                <w:sz w:val="24"/>
                <w:szCs w:val="24"/>
              </w:rPr>
              <w:t>3</w:t>
            </w:r>
            <w:r w:rsidRPr="007E406E">
              <w:rPr>
                <w:rFonts w:ascii="Footlight MT Light" w:hAnsi="Footlight MT Light"/>
                <w:color w:val="000000" w:themeColor="text1"/>
                <w:sz w:val="24"/>
                <w:szCs w:val="24"/>
                <w:lang w:val="en-ID"/>
              </w:rPr>
              <w:t>.</w:t>
            </w:r>
            <w:r w:rsidRPr="007E406E">
              <w:rPr>
                <w:rFonts w:ascii="Footlight MT Light" w:hAnsi="Footlight MT Light"/>
                <w:color w:val="000000" w:themeColor="text1"/>
                <w:sz w:val="24"/>
                <w:szCs w:val="24"/>
              </w:rPr>
              <w:t>4</w:t>
            </w:r>
          </w:p>
        </w:tc>
        <w:tc>
          <w:tcPr>
            <w:tcW w:w="5812" w:type="dxa"/>
          </w:tcPr>
          <w:p w14:paraId="55BD9A74" w14:textId="77777777" w:rsidR="003A28FC" w:rsidRPr="007E406E" w:rsidRDefault="003A28FC" w:rsidP="003A28FC">
            <w:pPr>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lang w:val="en-ID"/>
              </w:rPr>
              <w:t>_________</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 xml:space="preserve">hari kalender. </w:t>
            </w:r>
          </w:p>
          <w:p w14:paraId="65DB2762" w14:textId="77777777" w:rsidR="003A28FC" w:rsidRPr="007E406E" w:rsidRDefault="003A28FC" w:rsidP="003A28FC">
            <w:pPr>
              <w:rPr>
                <w:rFonts w:ascii="Footlight MT Light" w:hAnsi="Footlight MT Light"/>
                <w:i/>
                <w:color w:val="000000" w:themeColor="text1"/>
                <w:sz w:val="24"/>
                <w:szCs w:val="24"/>
                <w:lang w:val="en-ID"/>
              </w:rPr>
            </w:pPr>
            <w:r w:rsidRPr="007E406E">
              <w:rPr>
                <w:rFonts w:ascii="Footlight MT Light" w:hAnsi="Footlight MT Light"/>
                <w:i/>
                <w:color w:val="000000" w:themeColor="text1"/>
                <w:sz w:val="24"/>
                <w:szCs w:val="24"/>
                <w:lang w:val="en-ID"/>
              </w:rPr>
              <w:t xml:space="preserve">[diisi dengan masa Pemeliharaan apabila ada] </w:t>
            </w:r>
          </w:p>
          <w:p w14:paraId="2382D33D"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1A846D34" w14:textId="77777777" w:rsidTr="003A28FC">
        <w:tc>
          <w:tcPr>
            <w:tcW w:w="2444" w:type="dxa"/>
          </w:tcPr>
          <w:p w14:paraId="1706A7A9" w14:textId="77777777" w:rsidR="003A28FC" w:rsidRPr="007E406E" w:rsidRDefault="003A28FC" w:rsidP="009D0CDD">
            <w:pPr>
              <w:pStyle w:val="Heading2"/>
              <w:ind w:left="351" w:right="34" w:hanging="284"/>
              <w:jc w:val="both"/>
              <w:rPr>
                <w:rFonts w:ascii="Footlight MT Light" w:hAnsi="Footlight MT Light"/>
                <w:color w:val="000000" w:themeColor="text1"/>
                <w:sz w:val="24"/>
                <w:szCs w:val="24"/>
              </w:rPr>
            </w:pPr>
            <w:bookmarkStart w:id="359" w:name="_Toc520069473"/>
            <w:bookmarkStart w:id="360" w:name="_Toc518948130"/>
            <w:bookmarkStart w:id="361" w:name="_Toc69049569"/>
            <w:bookmarkStart w:id="362" w:name="_Toc69973427"/>
            <w:r w:rsidRPr="007E406E">
              <w:rPr>
                <w:rFonts w:ascii="Footlight MT Light" w:hAnsi="Footlight MT Light"/>
                <w:color w:val="000000" w:themeColor="text1"/>
                <w:sz w:val="24"/>
                <w:szCs w:val="24"/>
              </w:rPr>
              <w:t>46.</w:t>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Asuransi</w:t>
            </w:r>
            <w:bookmarkEnd w:id="359"/>
            <w:r w:rsidRPr="007E406E">
              <w:rPr>
                <w:rFonts w:ascii="Footlight MT Light" w:hAnsi="Footlight MT Light"/>
                <w:color w:val="000000" w:themeColor="text1"/>
                <w:sz w:val="24"/>
                <w:szCs w:val="24"/>
              </w:rPr>
              <w:t xml:space="preserve"> </w:t>
            </w:r>
            <w:bookmarkEnd w:id="360"/>
            <w:r w:rsidRPr="007E406E">
              <w:rPr>
                <w:rFonts w:ascii="Footlight MT Light" w:hAnsi="Footlight MT Light"/>
                <w:color w:val="000000" w:themeColor="text1"/>
                <w:sz w:val="24"/>
                <w:szCs w:val="24"/>
              </w:rPr>
              <w:t xml:space="preserve">Khusus </w:t>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xml:space="preserve">    dan Pihak Ketiga</w:t>
            </w:r>
            <w:bookmarkEnd w:id="361"/>
            <w:bookmarkEnd w:id="362"/>
          </w:p>
        </w:tc>
        <w:tc>
          <w:tcPr>
            <w:tcW w:w="992" w:type="dxa"/>
          </w:tcPr>
          <w:p w14:paraId="755ACD24"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4</w:t>
            </w:r>
            <w:r w:rsidRPr="007E406E">
              <w:rPr>
                <w:rFonts w:ascii="Footlight MT Light" w:hAnsi="Footlight MT Light"/>
                <w:color w:val="000000" w:themeColor="text1"/>
                <w:sz w:val="24"/>
                <w:szCs w:val="24"/>
              </w:rPr>
              <w:t>6</w:t>
            </w:r>
            <w:r w:rsidRPr="007E406E">
              <w:rPr>
                <w:rFonts w:ascii="Footlight MT Light" w:hAnsi="Footlight MT Light"/>
                <w:color w:val="000000" w:themeColor="text1"/>
                <w:sz w:val="24"/>
                <w:szCs w:val="24"/>
                <w:lang w:val="en-ID"/>
              </w:rPr>
              <w:t>.1</w:t>
            </w:r>
          </w:p>
          <w:p w14:paraId="377CDA9C" w14:textId="77777777" w:rsidR="003A28FC" w:rsidRPr="007E406E" w:rsidRDefault="003A28FC" w:rsidP="003A28FC">
            <w:pPr>
              <w:rPr>
                <w:rFonts w:ascii="Footlight MT Light" w:hAnsi="Footlight MT Light"/>
                <w:color w:val="000000" w:themeColor="text1"/>
                <w:sz w:val="24"/>
                <w:szCs w:val="24"/>
              </w:rPr>
            </w:pPr>
          </w:p>
          <w:p w14:paraId="4BDB6851" w14:textId="77777777" w:rsidR="003A28FC" w:rsidRPr="007E406E" w:rsidRDefault="003A28FC" w:rsidP="003A28FC">
            <w:pPr>
              <w:rPr>
                <w:rFonts w:ascii="Footlight MT Light" w:hAnsi="Footlight MT Light"/>
                <w:color w:val="000000" w:themeColor="text1"/>
                <w:sz w:val="24"/>
                <w:szCs w:val="24"/>
              </w:rPr>
            </w:pPr>
          </w:p>
          <w:p w14:paraId="3B3DB681" w14:textId="77777777" w:rsidR="003A28FC" w:rsidRPr="007E406E" w:rsidRDefault="003A28FC" w:rsidP="003A28FC">
            <w:pPr>
              <w:rPr>
                <w:rFonts w:ascii="Footlight MT Light" w:hAnsi="Footlight MT Light"/>
                <w:color w:val="000000" w:themeColor="text1"/>
                <w:sz w:val="24"/>
                <w:szCs w:val="24"/>
              </w:rPr>
            </w:pPr>
          </w:p>
          <w:p w14:paraId="498F4CDA" w14:textId="77777777" w:rsidR="003A28FC" w:rsidRPr="007E406E" w:rsidRDefault="003A28FC" w:rsidP="003A28FC">
            <w:pPr>
              <w:rPr>
                <w:rFonts w:ascii="Footlight MT Light" w:hAnsi="Footlight MT Light"/>
                <w:color w:val="000000" w:themeColor="text1"/>
                <w:sz w:val="24"/>
                <w:szCs w:val="24"/>
              </w:rPr>
            </w:pPr>
          </w:p>
        </w:tc>
        <w:tc>
          <w:tcPr>
            <w:tcW w:w="5812" w:type="dxa"/>
          </w:tcPr>
          <w:p w14:paraId="198426CE"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 berkewajiban menyediakan asuransi untuk pekerja, barang atau peralatan yang berisiko tinggi terjadinya kecelakaan</w:t>
            </w:r>
            <w:r w:rsidRPr="007E406E">
              <w:rPr>
                <w:rFonts w:ascii="Footlight MT Light" w:hAnsi="Footlight MT Light"/>
                <w:color w:val="000000" w:themeColor="text1"/>
                <w:sz w:val="24"/>
                <w:szCs w:val="24"/>
                <w:lang w:val="en-ID"/>
              </w:rPr>
              <w:t xml:space="preserve"> terkait dengan pelaksanaan pekerjaan</w:t>
            </w:r>
            <w:r w:rsidRPr="007E406E">
              <w:rPr>
                <w:rFonts w:ascii="Footlight MT Light" w:hAnsi="Footlight MT Light"/>
                <w:color w:val="000000" w:themeColor="text1"/>
                <w:sz w:val="24"/>
                <w:szCs w:val="24"/>
              </w:rPr>
              <w:t xml:space="preserve"> </w:t>
            </w:r>
            <w:r w:rsidRPr="007E406E">
              <w:rPr>
                <w:rFonts w:ascii="Footlight MT Light" w:hAnsi="Footlight MT Light"/>
                <w:i/>
                <w:color w:val="000000" w:themeColor="text1"/>
                <w:sz w:val="24"/>
                <w:szCs w:val="24"/>
              </w:rPr>
              <w:t>[Ya/Tidak]</w:t>
            </w:r>
            <w:r w:rsidRPr="007E406E">
              <w:rPr>
                <w:rFonts w:ascii="Footlight MT Light" w:hAnsi="Footlight MT Light"/>
                <w:color w:val="000000" w:themeColor="text1"/>
                <w:sz w:val="24"/>
                <w:szCs w:val="24"/>
              </w:rPr>
              <w:t>: ________</w:t>
            </w:r>
          </w:p>
          <w:p w14:paraId="7DD17DFB" w14:textId="77777777" w:rsidR="003A28FC" w:rsidRPr="007E406E" w:rsidRDefault="003A28FC" w:rsidP="003A28FC">
            <w:pPr>
              <w:ind w:left="743"/>
              <w:rPr>
                <w:rFonts w:ascii="Footlight MT Light" w:hAnsi="Footlight MT Light"/>
                <w:color w:val="000000" w:themeColor="text1"/>
                <w:sz w:val="24"/>
                <w:szCs w:val="24"/>
              </w:rPr>
            </w:pPr>
          </w:p>
          <w:p w14:paraId="68DAFB85"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Penyedia berkewajiban menyediakan asuransi untuk pihak lain sebagai akibat kecelakaan di tempat kerjanya </w:t>
            </w:r>
            <w:r w:rsidRPr="007E406E">
              <w:rPr>
                <w:rFonts w:ascii="Footlight MT Light" w:hAnsi="Footlight MT Light"/>
                <w:color w:val="000000" w:themeColor="text1"/>
                <w:sz w:val="24"/>
                <w:szCs w:val="24"/>
                <w:lang w:val="en-ID"/>
              </w:rPr>
              <w:t>terkait dengan pelaksanaan pekerjaan</w:t>
            </w:r>
            <w:r w:rsidRPr="007E406E">
              <w:rPr>
                <w:rFonts w:ascii="Footlight MT Light" w:hAnsi="Footlight MT Light"/>
                <w:color w:val="000000" w:themeColor="text1"/>
                <w:sz w:val="24"/>
                <w:szCs w:val="24"/>
              </w:rPr>
              <w:t xml:space="preserve"> </w:t>
            </w:r>
            <w:r w:rsidRPr="007E406E">
              <w:rPr>
                <w:rFonts w:ascii="Footlight MT Light" w:hAnsi="Footlight MT Light"/>
                <w:i/>
                <w:color w:val="000000" w:themeColor="text1"/>
                <w:sz w:val="24"/>
                <w:szCs w:val="24"/>
              </w:rPr>
              <w:t>[Ya/Tidak]</w:t>
            </w:r>
            <w:r w:rsidRPr="007E406E">
              <w:rPr>
                <w:rFonts w:ascii="Footlight MT Light" w:hAnsi="Footlight MT Light"/>
                <w:color w:val="000000" w:themeColor="text1"/>
                <w:sz w:val="24"/>
                <w:szCs w:val="24"/>
              </w:rPr>
              <w:t>: ________</w:t>
            </w:r>
          </w:p>
          <w:p w14:paraId="33F0088A" w14:textId="77777777" w:rsidR="003A28FC" w:rsidRPr="007E406E" w:rsidRDefault="003A28FC" w:rsidP="003A28FC">
            <w:pPr>
              <w:rPr>
                <w:rFonts w:ascii="Footlight MT Light" w:hAnsi="Footlight MT Light"/>
                <w:color w:val="000000" w:themeColor="text1"/>
                <w:sz w:val="24"/>
                <w:szCs w:val="24"/>
              </w:rPr>
            </w:pPr>
          </w:p>
        </w:tc>
      </w:tr>
      <w:tr w:rsidR="003A28FC" w:rsidRPr="007E406E" w14:paraId="699A158C" w14:textId="77777777" w:rsidTr="003A28FC">
        <w:tc>
          <w:tcPr>
            <w:tcW w:w="2444" w:type="dxa"/>
          </w:tcPr>
          <w:p w14:paraId="655E19E9" w14:textId="77777777" w:rsidR="003A28FC" w:rsidRPr="007E406E" w:rsidRDefault="003A28FC" w:rsidP="009D0CDD">
            <w:pPr>
              <w:pStyle w:val="Heading2"/>
              <w:numPr>
                <w:ilvl w:val="0"/>
                <w:numId w:val="184"/>
              </w:numPr>
              <w:ind w:left="493" w:hanging="425"/>
              <w:jc w:val="both"/>
              <w:rPr>
                <w:rFonts w:ascii="Footlight MT Light" w:hAnsi="Footlight MT Light"/>
                <w:color w:val="000000" w:themeColor="text1"/>
                <w:sz w:val="24"/>
                <w:szCs w:val="24"/>
                <w:lang w:val="nl-NL"/>
              </w:rPr>
            </w:pPr>
            <w:bookmarkStart w:id="363" w:name="_Toc518948131"/>
            <w:bookmarkStart w:id="364" w:name="_Toc520069474"/>
            <w:bookmarkStart w:id="365" w:name="_Toc69049570"/>
            <w:bookmarkStart w:id="366" w:name="_Toc69973428"/>
            <w:r w:rsidRPr="007E406E">
              <w:rPr>
                <w:rFonts w:ascii="Footlight MT Light" w:hAnsi="Footlight MT Light"/>
                <w:color w:val="000000" w:themeColor="text1"/>
                <w:sz w:val="24"/>
                <w:szCs w:val="24"/>
                <w:lang w:val="nl-NL"/>
              </w:rPr>
              <w:t xml:space="preserve">Tindakan Penyedia yang mensyaratkan Persetujuan </w:t>
            </w:r>
            <w:r w:rsidRPr="007E406E">
              <w:rPr>
                <w:rFonts w:ascii="Footlight MT Light" w:hAnsi="Footlight MT Light"/>
                <w:color w:val="000000" w:themeColor="text1"/>
                <w:sz w:val="24"/>
                <w:szCs w:val="24"/>
              </w:rPr>
              <w:t>Pejabat Penandatangan Kontrak</w:t>
            </w:r>
            <w:bookmarkEnd w:id="363"/>
            <w:bookmarkEnd w:id="364"/>
            <w:bookmarkEnd w:id="365"/>
            <w:bookmarkEnd w:id="366"/>
          </w:p>
          <w:p w14:paraId="6614FE6C" w14:textId="77777777" w:rsidR="003A28FC" w:rsidRPr="007E406E" w:rsidRDefault="003A28FC" w:rsidP="009D0CDD">
            <w:pPr>
              <w:rPr>
                <w:rFonts w:ascii="Footlight MT Light" w:hAnsi="Footlight MT Light"/>
                <w:color w:val="000000" w:themeColor="text1"/>
                <w:sz w:val="24"/>
                <w:szCs w:val="24"/>
                <w:lang w:eastAsia="x-none"/>
              </w:rPr>
            </w:pPr>
          </w:p>
          <w:p w14:paraId="4E715BF6" w14:textId="77777777" w:rsidR="003A28FC" w:rsidRPr="007E406E" w:rsidRDefault="003A28FC" w:rsidP="009D0CDD">
            <w:pPr>
              <w:rPr>
                <w:rFonts w:ascii="Footlight MT Light" w:hAnsi="Footlight MT Light"/>
                <w:color w:val="000000" w:themeColor="text1"/>
                <w:sz w:val="24"/>
                <w:szCs w:val="24"/>
                <w:lang w:eastAsia="x-none"/>
              </w:rPr>
            </w:pPr>
          </w:p>
        </w:tc>
        <w:tc>
          <w:tcPr>
            <w:tcW w:w="992" w:type="dxa"/>
          </w:tcPr>
          <w:p w14:paraId="6DE1C754"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47.b</w:t>
            </w:r>
          </w:p>
        </w:tc>
        <w:tc>
          <w:tcPr>
            <w:tcW w:w="5812" w:type="dxa"/>
          </w:tcPr>
          <w:p w14:paraId="09A8CEFD"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 Tindakan lain Penyedia yang harus terlebih dahulu mendapatkan persetujuan tertulis Pejabat Penandatangan Kontrak antara lain:</w:t>
            </w:r>
          </w:p>
          <w:p w14:paraId="2C1981EC" w14:textId="77777777" w:rsidR="003A28FC" w:rsidRPr="007E406E" w:rsidRDefault="003A28FC" w:rsidP="003A28FC">
            <w:pPr>
              <w:contextualSpacing/>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_________________________________________</w:t>
            </w:r>
          </w:p>
        </w:tc>
      </w:tr>
      <w:tr w:rsidR="003A28FC" w:rsidRPr="007E406E" w14:paraId="3840C936" w14:textId="77777777" w:rsidTr="003A28FC">
        <w:tc>
          <w:tcPr>
            <w:tcW w:w="2444" w:type="dxa"/>
          </w:tcPr>
          <w:p w14:paraId="57397B64" w14:textId="77777777" w:rsidR="003A28FC" w:rsidRPr="007E406E" w:rsidRDefault="003A28FC" w:rsidP="009D0CDD">
            <w:pPr>
              <w:pStyle w:val="Heading2"/>
              <w:numPr>
                <w:ilvl w:val="0"/>
                <w:numId w:val="184"/>
              </w:numPr>
              <w:ind w:left="459" w:hanging="425"/>
              <w:jc w:val="both"/>
              <w:rPr>
                <w:rFonts w:ascii="Footlight MT Light" w:hAnsi="Footlight MT Light"/>
                <w:color w:val="000000" w:themeColor="text1"/>
                <w:sz w:val="24"/>
                <w:szCs w:val="24"/>
              </w:rPr>
            </w:pPr>
            <w:bookmarkStart w:id="367" w:name="_Toc518948132"/>
            <w:bookmarkStart w:id="368" w:name="_Toc520069475"/>
            <w:bookmarkStart w:id="369" w:name="_Toc69049571"/>
            <w:bookmarkStart w:id="370" w:name="_Toc69973429"/>
            <w:r w:rsidRPr="007E406E">
              <w:rPr>
                <w:rFonts w:ascii="Footlight MT Light" w:hAnsi="Footlight MT Light"/>
                <w:color w:val="000000" w:themeColor="text1"/>
                <w:sz w:val="24"/>
                <w:szCs w:val="24"/>
              </w:rPr>
              <w:t>Kerjasama Penyedia dengan Usaha Kecil Sebagai SubPenyedia</w:t>
            </w:r>
            <w:bookmarkEnd w:id="367"/>
            <w:bookmarkEnd w:id="368"/>
            <w:bookmarkEnd w:id="369"/>
            <w:bookmarkEnd w:id="370"/>
            <w:r w:rsidRPr="007E406E">
              <w:rPr>
                <w:rFonts w:ascii="Footlight MT Light" w:hAnsi="Footlight MT Light"/>
                <w:color w:val="000000" w:themeColor="text1"/>
                <w:sz w:val="24"/>
                <w:szCs w:val="24"/>
                <w:lang w:val="sv-SE"/>
              </w:rPr>
              <w:t xml:space="preserve"> </w:t>
            </w:r>
          </w:p>
          <w:p w14:paraId="533F9BDF" w14:textId="77777777" w:rsidR="003A28FC" w:rsidRPr="007E406E" w:rsidRDefault="003A28FC" w:rsidP="009D0CDD">
            <w:pPr>
              <w:pStyle w:val="Heading2"/>
              <w:ind w:right="34"/>
              <w:jc w:val="both"/>
              <w:rPr>
                <w:rFonts w:ascii="Footlight MT Light" w:hAnsi="Footlight MT Light"/>
                <w:color w:val="000000" w:themeColor="text1"/>
                <w:sz w:val="24"/>
                <w:szCs w:val="24"/>
                <w:lang w:val="nl-NL"/>
              </w:rPr>
            </w:pPr>
          </w:p>
        </w:tc>
        <w:tc>
          <w:tcPr>
            <w:tcW w:w="992" w:type="dxa"/>
          </w:tcPr>
          <w:p w14:paraId="4A4B8D1B" w14:textId="77777777" w:rsidR="003A28FC" w:rsidRPr="007E406E" w:rsidRDefault="003A28FC" w:rsidP="003A28FC">
            <w:pPr>
              <w:ind w:left="34"/>
              <w:contextualSpacing/>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4</w:t>
            </w:r>
            <w:r w:rsidRPr="007E406E">
              <w:rPr>
                <w:rFonts w:ascii="Footlight MT Light" w:hAnsi="Footlight MT Light"/>
                <w:color w:val="000000" w:themeColor="text1"/>
                <w:sz w:val="24"/>
                <w:szCs w:val="24"/>
              </w:rPr>
              <w:t>8</w:t>
            </w:r>
            <w:r w:rsidRPr="007E406E">
              <w:rPr>
                <w:rFonts w:ascii="Footlight MT Light" w:hAnsi="Footlight MT Light"/>
                <w:color w:val="000000" w:themeColor="text1"/>
                <w:sz w:val="24"/>
                <w:szCs w:val="24"/>
                <w:lang w:val="sv-SE"/>
              </w:rPr>
              <w:t>.2</w:t>
            </w:r>
          </w:p>
        </w:tc>
        <w:tc>
          <w:tcPr>
            <w:tcW w:w="5812" w:type="dxa"/>
          </w:tcPr>
          <w:p w14:paraId="4F712F82" w14:textId="77777777" w:rsidR="003A28FC" w:rsidRPr="007E406E" w:rsidRDefault="003A28FC" w:rsidP="003A28FC">
            <w:pPr>
              <w:contextualSpacing/>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Bagian Pekerjaan yang wajib dikerjasamakan dengan usaha kecil:</w:t>
            </w:r>
          </w:p>
          <w:p w14:paraId="44385AE1" w14:textId="77777777" w:rsidR="003A28FC" w:rsidRPr="007E406E" w:rsidRDefault="003A28FC" w:rsidP="0041056D">
            <w:pPr>
              <w:pStyle w:val="ListParagraph"/>
              <w:numPr>
                <w:ilvl w:val="3"/>
                <w:numId w:val="159"/>
              </w:numPr>
              <w:ind w:left="459"/>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__________</w:t>
            </w:r>
          </w:p>
          <w:p w14:paraId="41033C9C" w14:textId="77777777" w:rsidR="003A28FC" w:rsidRPr="007E406E" w:rsidRDefault="003A28FC" w:rsidP="0041056D">
            <w:pPr>
              <w:pStyle w:val="ListParagraph"/>
              <w:numPr>
                <w:ilvl w:val="3"/>
                <w:numId w:val="159"/>
              </w:numPr>
              <w:ind w:left="459"/>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__________</w:t>
            </w:r>
          </w:p>
          <w:p w14:paraId="34390277" w14:textId="77777777" w:rsidR="003A28FC" w:rsidRPr="007E406E" w:rsidRDefault="003A28FC" w:rsidP="0041056D">
            <w:pPr>
              <w:pStyle w:val="ListParagraph"/>
              <w:numPr>
                <w:ilvl w:val="3"/>
                <w:numId w:val="159"/>
              </w:numPr>
              <w:ind w:left="459"/>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__________dst</w:t>
            </w:r>
          </w:p>
          <w:p w14:paraId="0A206840" w14:textId="77777777" w:rsidR="003A28FC" w:rsidRPr="007E406E" w:rsidRDefault="003A28FC" w:rsidP="003A28FC">
            <w:pPr>
              <w:contextualSpacing/>
              <w:rPr>
                <w:rFonts w:ascii="Footlight MT Light" w:hAnsi="Footlight MT Light"/>
                <w:i/>
                <w:color w:val="000000" w:themeColor="text1"/>
                <w:sz w:val="24"/>
                <w:szCs w:val="24"/>
                <w:lang w:val="sv-SE"/>
              </w:rPr>
            </w:pPr>
            <w:r w:rsidRPr="007E406E">
              <w:rPr>
                <w:rFonts w:ascii="Footlight MT Light" w:hAnsi="Footlight MT Light"/>
                <w:i/>
                <w:color w:val="000000" w:themeColor="text1"/>
                <w:sz w:val="24"/>
                <w:szCs w:val="24"/>
                <w:lang w:val="sv-SE"/>
              </w:rPr>
              <w:t>[diisi set</w:t>
            </w:r>
            <w:r w:rsidRPr="007E406E">
              <w:rPr>
                <w:rFonts w:ascii="Footlight MT Light" w:hAnsi="Footlight MT Light"/>
                <w:i/>
                <w:color w:val="000000" w:themeColor="text1"/>
                <w:sz w:val="24"/>
                <w:szCs w:val="24"/>
              </w:rPr>
              <w:t>e</w:t>
            </w:r>
            <w:r w:rsidRPr="007E406E">
              <w:rPr>
                <w:rFonts w:ascii="Footlight MT Light" w:hAnsi="Footlight MT Light"/>
                <w:i/>
                <w:color w:val="000000" w:themeColor="text1"/>
                <w:sz w:val="24"/>
                <w:szCs w:val="24"/>
                <w:lang w:val="sv-SE"/>
              </w:rPr>
              <w:t>lah proses pemilihan selesai, sesuai dengan penawaran Penyedia</w:t>
            </w:r>
            <w:r w:rsidRPr="007E406E">
              <w:rPr>
                <w:rFonts w:ascii="Footlight MT Light" w:hAnsi="Footlight MT Light"/>
                <w:i/>
                <w:color w:val="000000" w:themeColor="text1"/>
                <w:sz w:val="24"/>
                <w:szCs w:val="24"/>
              </w:rPr>
              <w:t xml:space="preserve"> baik sebagian maupun seluruhnya</w:t>
            </w:r>
            <w:r w:rsidRPr="007E406E">
              <w:rPr>
                <w:rFonts w:ascii="Footlight MT Light" w:hAnsi="Footlight MT Light"/>
                <w:i/>
                <w:color w:val="000000" w:themeColor="text1"/>
                <w:sz w:val="24"/>
                <w:szCs w:val="24"/>
                <w:lang w:val="sv-SE"/>
              </w:rPr>
              <w:t>]</w:t>
            </w:r>
          </w:p>
          <w:p w14:paraId="184C0AA3" w14:textId="77777777" w:rsidR="003A28FC" w:rsidRPr="007E406E" w:rsidRDefault="003A28FC" w:rsidP="003A28FC">
            <w:pPr>
              <w:contextualSpacing/>
              <w:rPr>
                <w:rFonts w:ascii="Footlight MT Light" w:hAnsi="Footlight MT Light"/>
                <w:i/>
                <w:color w:val="000000" w:themeColor="text1"/>
                <w:sz w:val="24"/>
                <w:szCs w:val="24"/>
                <w:lang w:val="sv-SE"/>
              </w:rPr>
            </w:pPr>
          </w:p>
        </w:tc>
      </w:tr>
      <w:tr w:rsidR="003A28FC" w:rsidRPr="007E406E" w14:paraId="6058F731" w14:textId="77777777" w:rsidTr="003A28FC">
        <w:tc>
          <w:tcPr>
            <w:tcW w:w="2444" w:type="dxa"/>
          </w:tcPr>
          <w:p w14:paraId="2873E6B9" w14:textId="77777777" w:rsidR="003A28FC" w:rsidRPr="007E406E" w:rsidRDefault="003A28FC" w:rsidP="009D0CDD">
            <w:pPr>
              <w:pStyle w:val="Heading2"/>
              <w:numPr>
                <w:ilvl w:val="0"/>
                <w:numId w:val="199"/>
              </w:numPr>
              <w:ind w:left="493" w:hanging="425"/>
              <w:jc w:val="both"/>
              <w:rPr>
                <w:rFonts w:ascii="Footlight MT Light" w:hAnsi="Footlight MT Light"/>
                <w:color w:val="000000" w:themeColor="text1"/>
                <w:sz w:val="24"/>
                <w:szCs w:val="24"/>
              </w:rPr>
            </w:pPr>
            <w:bookmarkStart w:id="371" w:name="_Toc518948134"/>
            <w:bookmarkStart w:id="372" w:name="_Toc520069477"/>
            <w:bookmarkStart w:id="373" w:name="_Toc69049572"/>
            <w:bookmarkStart w:id="374" w:name="_Toc69973430"/>
            <w:r w:rsidRPr="007E406E">
              <w:rPr>
                <w:rFonts w:ascii="Footlight MT Light" w:hAnsi="Footlight MT Light"/>
                <w:color w:val="000000" w:themeColor="text1"/>
                <w:sz w:val="24"/>
                <w:szCs w:val="24"/>
              </w:rPr>
              <w:t>Kepemilikan Dokumen</w:t>
            </w:r>
            <w:bookmarkEnd w:id="371"/>
            <w:bookmarkEnd w:id="372"/>
            <w:bookmarkEnd w:id="373"/>
            <w:bookmarkEnd w:id="374"/>
          </w:p>
        </w:tc>
        <w:tc>
          <w:tcPr>
            <w:tcW w:w="992" w:type="dxa"/>
          </w:tcPr>
          <w:p w14:paraId="01671357"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54.3</w:t>
            </w:r>
          </w:p>
        </w:tc>
        <w:tc>
          <w:tcPr>
            <w:tcW w:w="5812" w:type="dxa"/>
          </w:tcPr>
          <w:p w14:paraId="6A5D92B2" w14:textId="77777777" w:rsidR="003A28FC" w:rsidRPr="007E406E" w:rsidRDefault="003A28FC" w:rsidP="003A28FC">
            <w:pPr>
              <w:ind w:right="-72"/>
              <w:rPr>
                <w:rFonts w:ascii="Footlight MT Light" w:hAnsi="Footlight MT Light"/>
                <w:i/>
                <w:color w:val="000000" w:themeColor="text1"/>
                <w:sz w:val="24"/>
                <w:szCs w:val="24"/>
              </w:rPr>
            </w:pPr>
            <w:r w:rsidRPr="007E406E">
              <w:rPr>
                <w:rFonts w:ascii="Footlight MT Light" w:hAnsi="Footlight MT Light"/>
                <w:color w:val="000000" w:themeColor="text1"/>
                <w:sz w:val="24"/>
                <w:szCs w:val="24"/>
              </w:rPr>
              <w:t>Penyedia diperbolehkan menggunakan salinan dokumen yang dihasilkan dari pekerjaan ini dengan pembatasan sebagai berikut: _____________</w:t>
            </w:r>
          </w:p>
          <w:p w14:paraId="22D1A94F" w14:textId="77777777" w:rsidR="003A28FC" w:rsidRPr="007E406E" w:rsidRDefault="003A28FC" w:rsidP="003A28FC">
            <w:pPr>
              <w:autoSpaceDE w:val="0"/>
              <w:autoSpaceDN w:val="0"/>
              <w:adjustRightInd w:val="0"/>
              <w:rPr>
                <w:rFonts w:ascii="Footlight MT Light" w:hAnsi="Footlight MT Light"/>
                <w:i/>
                <w:color w:val="000000" w:themeColor="text1"/>
                <w:sz w:val="24"/>
                <w:szCs w:val="24"/>
                <w:lang w:val="en-ID"/>
              </w:rPr>
            </w:pPr>
          </w:p>
        </w:tc>
      </w:tr>
      <w:tr w:rsidR="003A28FC" w:rsidRPr="007E406E" w14:paraId="1FAA64A8" w14:textId="77777777" w:rsidTr="003A28FC">
        <w:tc>
          <w:tcPr>
            <w:tcW w:w="2444" w:type="dxa"/>
          </w:tcPr>
          <w:p w14:paraId="500FF52E" w14:textId="77777777" w:rsidR="003A28FC" w:rsidRPr="007E406E" w:rsidRDefault="003A28FC" w:rsidP="009D0CDD">
            <w:pPr>
              <w:pStyle w:val="Heading2"/>
              <w:ind w:hanging="425"/>
              <w:jc w:val="both"/>
              <w:rPr>
                <w:rFonts w:ascii="Footlight MT Light" w:hAnsi="Footlight MT Light"/>
                <w:color w:val="000000" w:themeColor="text1"/>
                <w:sz w:val="24"/>
                <w:szCs w:val="24"/>
                <w:lang w:val="en-GB"/>
              </w:rPr>
            </w:pPr>
            <w:bookmarkStart w:id="375" w:name="_Toc69049573"/>
            <w:bookmarkStart w:id="376" w:name="_Toc69973431"/>
            <w:r w:rsidRPr="007E406E">
              <w:rPr>
                <w:rFonts w:ascii="Footlight MT Light" w:hAnsi="Footlight MT Light"/>
                <w:color w:val="000000" w:themeColor="text1"/>
                <w:sz w:val="24"/>
                <w:szCs w:val="24"/>
                <w:lang w:val="en-GB"/>
              </w:rPr>
              <w:t>57. Pembayaran</w:t>
            </w:r>
            <w:bookmarkEnd w:id="375"/>
            <w:bookmarkEnd w:id="376"/>
          </w:p>
        </w:tc>
        <w:tc>
          <w:tcPr>
            <w:tcW w:w="992" w:type="dxa"/>
          </w:tcPr>
          <w:p w14:paraId="0F3DD283"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57.1.a</w:t>
            </w:r>
          </w:p>
        </w:tc>
        <w:tc>
          <w:tcPr>
            <w:tcW w:w="5812" w:type="dxa"/>
          </w:tcPr>
          <w:p w14:paraId="51C1952D" w14:textId="77777777" w:rsidR="003A28FC" w:rsidRPr="007E406E" w:rsidRDefault="003A28FC" w:rsidP="003A28FC">
            <w:pPr>
              <w:ind w:right="-72"/>
              <w:rPr>
                <w:rFonts w:ascii="Footlight MT Light" w:hAnsi="Footlight MT Light"/>
                <w:color w:val="000000" w:themeColor="text1"/>
                <w:sz w:val="24"/>
                <w:szCs w:val="24"/>
                <w:lang w:val="en-GB"/>
              </w:rPr>
            </w:pPr>
            <w:r w:rsidRPr="007E406E">
              <w:rPr>
                <w:rFonts w:ascii="Footlight MT Light" w:hAnsi="Footlight MT Light"/>
                <w:color w:val="000000" w:themeColor="text1"/>
                <w:sz w:val="24"/>
                <w:szCs w:val="24"/>
                <w:lang w:val="en-GB"/>
              </w:rPr>
              <w:t>Pekerjaan Pengadaan Jasa Lainnya ini dapat diberikan uang muka ____________[</w:t>
            </w:r>
            <w:r w:rsidRPr="007E406E">
              <w:rPr>
                <w:rFonts w:ascii="Footlight MT Light" w:hAnsi="Footlight MT Light"/>
                <w:i/>
                <w:color w:val="000000" w:themeColor="text1"/>
                <w:sz w:val="24"/>
                <w:szCs w:val="24"/>
                <w:lang w:val="en-GB"/>
              </w:rPr>
              <w:t>Ya/Tidak</w:t>
            </w:r>
            <w:r w:rsidRPr="007E406E">
              <w:rPr>
                <w:rFonts w:ascii="Footlight MT Light" w:hAnsi="Footlight MT Light"/>
                <w:color w:val="000000" w:themeColor="text1"/>
                <w:sz w:val="24"/>
                <w:szCs w:val="24"/>
                <w:lang w:val="en-GB"/>
              </w:rPr>
              <w:t>]</w:t>
            </w:r>
          </w:p>
          <w:p w14:paraId="0A84B1EC" w14:textId="77777777" w:rsidR="003A28FC" w:rsidRPr="007E406E" w:rsidRDefault="003A28FC" w:rsidP="003A28FC">
            <w:pPr>
              <w:ind w:right="-72"/>
              <w:rPr>
                <w:rFonts w:ascii="Footlight MT Light" w:hAnsi="Footlight MT Light"/>
                <w:color w:val="000000" w:themeColor="text1"/>
                <w:sz w:val="24"/>
                <w:szCs w:val="24"/>
                <w:lang w:val="en-GB"/>
              </w:rPr>
            </w:pPr>
          </w:p>
        </w:tc>
      </w:tr>
      <w:tr w:rsidR="003A28FC" w:rsidRPr="007E406E" w14:paraId="0308A8CE" w14:textId="77777777" w:rsidTr="003A28FC">
        <w:tc>
          <w:tcPr>
            <w:tcW w:w="2444" w:type="dxa"/>
          </w:tcPr>
          <w:p w14:paraId="66E4442A" w14:textId="77777777" w:rsidR="003A28FC" w:rsidRPr="007E406E" w:rsidRDefault="003A28FC" w:rsidP="009D0CDD">
            <w:pPr>
              <w:pStyle w:val="Heading2"/>
              <w:jc w:val="both"/>
              <w:rPr>
                <w:rFonts w:ascii="Footlight MT Light" w:hAnsi="Footlight MT Light"/>
                <w:color w:val="000000" w:themeColor="text1"/>
                <w:sz w:val="24"/>
                <w:szCs w:val="24"/>
                <w:lang w:val="en-GB"/>
              </w:rPr>
            </w:pPr>
          </w:p>
        </w:tc>
        <w:tc>
          <w:tcPr>
            <w:tcW w:w="992" w:type="dxa"/>
          </w:tcPr>
          <w:p w14:paraId="5E17F5DE"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5</w:t>
            </w:r>
            <w:r w:rsidRPr="007E406E">
              <w:rPr>
                <w:rFonts w:ascii="Footlight MT Light" w:hAnsi="Footlight MT Light"/>
                <w:color w:val="000000" w:themeColor="text1"/>
                <w:sz w:val="24"/>
                <w:szCs w:val="24"/>
              </w:rPr>
              <w:t>7</w:t>
            </w:r>
            <w:r w:rsidRPr="007E406E">
              <w:rPr>
                <w:rFonts w:ascii="Footlight MT Light" w:hAnsi="Footlight MT Light"/>
                <w:color w:val="000000" w:themeColor="text1"/>
                <w:sz w:val="24"/>
                <w:szCs w:val="24"/>
                <w:lang w:val="nl-NL"/>
              </w:rPr>
              <w:t>.1.b</w:t>
            </w:r>
          </w:p>
        </w:tc>
        <w:tc>
          <w:tcPr>
            <w:tcW w:w="5812" w:type="dxa"/>
          </w:tcPr>
          <w:p w14:paraId="58403417" w14:textId="77777777" w:rsidR="003A28FC" w:rsidRPr="007E406E" w:rsidRDefault="003A28FC" w:rsidP="003A28FC">
            <w:pPr>
              <w:rPr>
                <w:rFonts w:ascii="Footlight MT Light" w:hAnsi="Footlight MT Light"/>
                <w:color w:val="000000" w:themeColor="text1"/>
                <w:sz w:val="24"/>
                <w:szCs w:val="24"/>
                <w:lang w:val="nl-NL"/>
              </w:rPr>
            </w:pPr>
            <w:r w:rsidRPr="007E406E">
              <w:rPr>
                <w:rFonts w:ascii="Footlight MT Light" w:hAnsi="Footlight MT Light"/>
                <w:i/>
                <w:color w:val="000000" w:themeColor="text1"/>
                <w:sz w:val="24"/>
                <w:szCs w:val="24"/>
                <w:lang w:val="nl-NL"/>
              </w:rPr>
              <w:t>[jika ”YA”]</w:t>
            </w:r>
          </w:p>
          <w:p w14:paraId="321B4C85"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Uang muka diberikan sebesar __% (_______ persen) dari Nilai Kontrak</w:t>
            </w:r>
            <w:r w:rsidRPr="007E406E">
              <w:rPr>
                <w:rFonts w:ascii="Footlight MT Light" w:hAnsi="Footlight MT Light"/>
                <w:color w:val="000000" w:themeColor="text1"/>
                <w:sz w:val="24"/>
                <w:szCs w:val="24"/>
              </w:rPr>
              <w:t>.</w:t>
            </w:r>
          </w:p>
          <w:p w14:paraId="5C534EF3" w14:textId="77777777" w:rsidR="003A28FC" w:rsidRPr="007E406E" w:rsidRDefault="003A28FC" w:rsidP="003A28FC">
            <w:pPr>
              <w:ind w:right="-72"/>
              <w:rPr>
                <w:rFonts w:ascii="Footlight MT Light" w:hAnsi="Footlight MT Light"/>
                <w:color w:val="000000" w:themeColor="text1"/>
                <w:sz w:val="24"/>
                <w:szCs w:val="24"/>
              </w:rPr>
            </w:pPr>
          </w:p>
        </w:tc>
      </w:tr>
      <w:tr w:rsidR="003A28FC" w:rsidRPr="007E406E" w14:paraId="182C99F0" w14:textId="77777777" w:rsidTr="003A28FC">
        <w:tc>
          <w:tcPr>
            <w:tcW w:w="2444" w:type="dxa"/>
          </w:tcPr>
          <w:p w14:paraId="7E40A938" w14:textId="77777777" w:rsidR="003A28FC" w:rsidRPr="007E406E" w:rsidRDefault="003A28FC" w:rsidP="009D0CDD">
            <w:pPr>
              <w:pStyle w:val="Heading2"/>
              <w:jc w:val="both"/>
              <w:rPr>
                <w:rFonts w:ascii="Footlight MT Light" w:hAnsi="Footlight MT Light"/>
                <w:color w:val="000000" w:themeColor="text1"/>
                <w:sz w:val="24"/>
                <w:szCs w:val="24"/>
                <w:lang w:val="en-GB"/>
              </w:rPr>
            </w:pPr>
          </w:p>
        </w:tc>
        <w:tc>
          <w:tcPr>
            <w:tcW w:w="992" w:type="dxa"/>
          </w:tcPr>
          <w:p w14:paraId="11A8C701"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5</w:t>
            </w:r>
            <w:r w:rsidRPr="007E406E">
              <w:rPr>
                <w:rFonts w:ascii="Footlight MT Light" w:hAnsi="Footlight MT Light"/>
                <w:color w:val="000000" w:themeColor="text1"/>
                <w:sz w:val="24"/>
                <w:szCs w:val="24"/>
              </w:rPr>
              <w:t>7.</w:t>
            </w:r>
            <w:r w:rsidRPr="007E406E">
              <w:rPr>
                <w:rFonts w:ascii="Footlight MT Light" w:hAnsi="Footlight MT Light"/>
                <w:color w:val="000000" w:themeColor="text1"/>
                <w:sz w:val="24"/>
                <w:szCs w:val="24"/>
                <w:lang w:val="nl-NL"/>
              </w:rPr>
              <w:t>2.a</w:t>
            </w:r>
          </w:p>
        </w:tc>
        <w:tc>
          <w:tcPr>
            <w:tcW w:w="5812" w:type="dxa"/>
          </w:tcPr>
          <w:p w14:paraId="12E72CEF"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 xml:space="preserve">Pembayaran prestasi pekerjaan dilakukan dengan ketentuan: </w:t>
            </w:r>
            <w:r w:rsidRPr="007E406E">
              <w:rPr>
                <w:rFonts w:ascii="Footlight MT Light" w:hAnsi="Footlight MT Light"/>
                <w:i/>
                <w:color w:val="000000" w:themeColor="text1"/>
                <w:sz w:val="24"/>
                <w:szCs w:val="24"/>
                <w:lang w:val="sv-SE"/>
              </w:rPr>
              <w:t>[Termin/Bulanan</w:t>
            </w:r>
            <w:r w:rsidRPr="007E406E">
              <w:rPr>
                <w:rFonts w:ascii="Footlight MT Light" w:hAnsi="Footlight MT Light"/>
                <w:i/>
                <w:color w:val="000000" w:themeColor="text1"/>
                <w:sz w:val="24"/>
                <w:szCs w:val="24"/>
              </w:rPr>
              <w:t>/Sekaligus</w:t>
            </w:r>
            <w:r w:rsidRPr="007E406E">
              <w:rPr>
                <w:rFonts w:ascii="Footlight MT Light" w:hAnsi="Footlight MT Light"/>
                <w:i/>
                <w:color w:val="000000" w:themeColor="text1"/>
                <w:sz w:val="24"/>
                <w:szCs w:val="24"/>
                <w:lang w:val="sv-SE"/>
              </w:rPr>
              <w:t>].</w:t>
            </w:r>
            <w:r w:rsidRPr="007E406E">
              <w:rPr>
                <w:rFonts w:ascii="Footlight MT Light" w:hAnsi="Footlight MT Light"/>
                <w:color w:val="000000" w:themeColor="text1"/>
                <w:sz w:val="24"/>
                <w:szCs w:val="24"/>
                <w:lang w:val="sv-SE"/>
              </w:rPr>
              <w:t xml:space="preserve"> </w:t>
            </w:r>
          </w:p>
          <w:p w14:paraId="49B38FCF" w14:textId="77777777" w:rsidR="003A28FC" w:rsidRPr="007E406E" w:rsidRDefault="003A28FC" w:rsidP="003A28FC">
            <w:pPr>
              <w:pStyle w:val="ListParagraph"/>
              <w:ind w:left="777"/>
              <w:rPr>
                <w:rFonts w:ascii="Footlight MT Light" w:hAnsi="Footlight MT Light"/>
                <w:color w:val="000000" w:themeColor="text1"/>
                <w:sz w:val="24"/>
                <w:szCs w:val="24"/>
              </w:rPr>
            </w:pPr>
          </w:p>
          <w:p w14:paraId="08A0E0E1"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[Untuk pembayaran dilakukan secara termin, maka dilakukan dengan ketentuan:</w:t>
            </w:r>
          </w:p>
          <w:p w14:paraId="1EDFC1B3"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Termin ke-1: sebesar ___% dari </w:t>
            </w:r>
            <w:r w:rsidRPr="007E406E">
              <w:rPr>
                <w:rFonts w:ascii="Footlight MT Light" w:hAnsi="Footlight MT Light"/>
                <w:i/>
                <w:color w:val="000000" w:themeColor="text1"/>
                <w:sz w:val="24"/>
                <w:szCs w:val="24"/>
                <w:lang w:val="en-ID"/>
              </w:rPr>
              <w:t>nilai</w:t>
            </w:r>
            <w:r w:rsidRPr="007E406E">
              <w:rPr>
                <w:rFonts w:ascii="Footlight MT Light" w:hAnsi="Footlight MT Light"/>
                <w:i/>
                <w:color w:val="000000" w:themeColor="text1"/>
                <w:sz w:val="24"/>
                <w:szCs w:val="24"/>
              </w:rPr>
              <w:t xml:space="preserve"> Kontrak untuk penyelesaian tahapan pekerjaan/sub-output berupa ____________. </w:t>
            </w:r>
          </w:p>
          <w:p w14:paraId="0916BF15" w14:textId="77777777" w:rsidR="003A28FC" w:rsidRPr="007E406E" w:rsidRDefault="003A28FC" w:rsidP="003A28FC">
            <w:pPr>
              <w:ind w:left="743"/>
              <w:rPr>
                <w:rFonts w:ascii="Footlight MT Light" w:hAnsi="Footlight MT Light"/>
                <w:i/>
                <w:color w:val="000000" w:themeColor="text1"/>
                <w:sz w:val="24"/>
                <w:szCs w:val="24"/>
              </w:rPr>
            </w:pPr>
          </w:p>
          <w:p w14:paraId="48AD2DF1"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Termin ke-2: sebesar ___% dari </w:t>
            </w:r>
            <w:r w:rsidRPr="007E406E">
              <w:rPr>
                <w:rFonts w:ascii="Footlight MT Light" w:hAnsi="Footlight MT Light"/>
                <w:i/>
                <w:color w:val="000000" w:themeColor="text1"/>
                <w:sz w:val="24"/>
                <w:szCs w:val="24"/>
                <w:lang w:val="en-ID"/>
              </w:rPr>
              <w:t>nilai</w:t>
            </w:r>
            <w:r w:rsidRPr="007E406E">
              <w:rPr>
                <w:rFonts w:ascii="Footlight MT Light" w:hAnsi="Footlight MT Light"/>
                <w:i/>
                <w:color w:val="000000" w:themeColor="text1"/>
                <w:sz w:val="24"/>
                <w:szCs w:val="24"/>
              </w:rPr>
              <w:t xml:space="preserve"> Kontrak untuk penyelesaian tahapan pekerjaan/sub-output berupa ____________. </w:t>
            </w:r>
          </w:p>
          <w:p w14:paraId="36C861ED" w14:textId="77777777" w:rsidR="003A28FC" w:rsidRPr="007E406E" w:rsidRDefault="003A28FC" w:rsidP="003A28FC">
            <w:pPr>
              <w:rPr>
                <w:rFonts w:ascii="Footlight MT Light" w:hAnsi="Footlight MT Light"/>
                <w:i/>
                <w:color w:val="000000" w:themeColor="text1"/>
                <w:sz w:val="24"/>
                <w:szCs w:val="24"/>
              </w:rPr>
            </w:pPr>
          </w:p>
          <w:p w14:paraId="40617FBD"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Termin ke-3: sebesar ___% dari </w:t>
            </w:r>
            <w:r w:rsidRPr="007E406E">
              <w:rPr>
                <w:rFonts w:ascii="Footlight MT Light" w:hAnsi="Footlight MT Light"/>
                <w:i/>
                <w:color w:val="000000" w:themeColor="text1"/>
                <w:sz w:val="24"/>
                <w:szCs w:val="24"/>
                <w:lang w:val="en-ID"/>
              </w:rPr>
              <w:t>nilai</w:t>
            </w:r>
            <w:r w:rsidRPr="007E406E">
              <w:rPr>
                <w:rFonts w:ascii="Footlight MT Light" w:hAnsi="Footlight MT Light"/>
                <w:i/>
                <w:color w:val="000000" w:themeColor="text1"/>
                <w:sz w:val="24"/>
                <w:szCs w:val="24"/>
              </w:rPr>
              <w:t xml:space="preserve"> Kontrak untuk penyelesaian tahapan pekerjaan/sub-output berupa ____________. </w:t>
            </w:r>
          </w:p>
          <w:p w14:paraId="776E49CD"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dst...]</w:t>
            </w:r>
          </w:p>
          <w:p w14:paraId="5D123D00" w14:textId="77777777" w:rsidR="003A28FC" w:rsidRPr="007E406E" w:rsidRDefault="003A28FC" w:rsidP="003A28FC">
            <w:pPr>
              <w:ind w:left="743"/>
              <w:rPr>
                <w:rFonts w:ascii="Footlight MT Light" w:hAnsi="Footlight MT Light"/>
                <w:color w:val="000000" w:themeColor="text1"/>
                <w:sz w:val="24"/>
                <w:szCs w:val="24"/>
              </w:rPr>
            </w:pPr>
          </w:p>
          <w:p w14:paraId="1FBB08D6"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[Untuk pembayaran dilakukan secara bulanan, dibayar berdasarkan perhitungan progress pekerjaan yang dituangkan dalam </w:t>
            </w:r>
            <w:r w:rsidRPr="007E406E">
              <w:rPr>
                <w:rFonts w:ascii="Footlight MT Light" w:hAnsi="Footlight MT Light"/>
                <w:i/>
                <w:color w:val="000000" w:themeColor="text1"/>
                <w:sz w:val="24"/>
                <w:szCs w:val="24"/>
                <w:lang w:val="en-ID"/>
              </w:rPr>
              <w:t xml:space="preserve">laporan </w:t>
            </w:r>
            <w:r w:rsidRPr="007E406E">
              <w:rPr>
                <w:rFonts w:ascii="Footlight MT Light" w:hAnsi="Footlight MT Light"/>
                <w:i/>
                <w:color w:val="000000" w:themeColor="text1"/>
                <w:sz w:val="24"/>
                <w:szCs w:val="24"/>
              </w:rPr>
              <w:t xml:space="preserve">kemajuan </w:t>
            </w:r>
            <w:r w:rsidRPr="007E406E">
              <w:rPr>
                <w:rFonts w:ascii="Footlight MT Light" w:hAnsi="Footlight MT Light"/>
                <w:i/>
                <w:color w:val="000000" w:themeColor="text1"/>
                <w:sz w:val="24"/>
                <w:szCs w:val="24"/>
                <w:lang w:val="en-ID"/>
              </w:rPr>
              <w:t xml:space="preserve">hasil </w:t>
            </w:r>
            <w:r w:rsidRPr="007E406E">
              <w:rPr>
                <w:rFonts w:ascii="Footlight MT Light" w:hAnsi="Footlight MT Light"/>
                <w:i/>
                <w:color w:val="000000" w:themeColor="text1"/>
                <w:sz w:val="24"/>
                <w:szCs w:val="24"/>
              </w:rPr>
              <w:t>pekerjaan</w:t>
            </w:r>
            <w:r w:rsidRPr="007E406E">
              <w:rPr>
                <w:rFonts w:ascii="Footlight MT Light" w:hAnsi="Footlight MT Light"/>
                <w:i/>
                <w:color w:val="000000" w:themeColor="text1"/>
                <w:sz w:val="24"/>
                <w:szCs w:val="24"/>
                <w:lang w:val="en-ID"/>
              </w:rPr>
              <w:t xml:space="preserve"> dan </w:t>
            </w:r>
            <w:r w:rsidRPr="007E406E">
              <w:rPr>
                <w:rFonts w:ascii="Footlight MT Light" w:hAnsi="Footlight MT Light"/>
                <w:i/>
                <w:color w:val="000000" w:themeColor="text1"/>
                <w:sz w:val="24"/>
                <w:szCs w:val="24"/>
              </w:rPr>
              <w:t xml:space="preserve">disetujui </w:t>
            </w:r>
            <w:r w:rsidRPr="007E406E">
              <w:rPr>
                <w:rFonts w:ascii="Footlight MT Light" w:hAnsi="Footlight MT Light"/>
                <w:i/>
                <w:color w:val="000000" w:themeColor="text1"/>
                <w:sz w:val="24"/>
                <w:szCs w:val="24"/>
                <w:lang w:val="en-ID"/>
              </w:rPr>
              <w:t>oleh Pejabat Penandatangan Kontrak</w:t>
            </w:r>
            <w:r w:rsidRPr="007E406E">
              <w:rPr>
                <w:rFonts w:ascii="Footlight MT Light" w:hAnsi="Footlight MT Light"/>
                <w:i/>
                <w:color w:val="000000" w:themeColor="text1"/>
                <w:sz w:val="24"/>
                <w:szCs w:val="24"/>
              </w:rPr>
              <w:t xml:space="preserve">.] </w:t>
            </w:r>
          </w:p>
          <w:p w14:paraId="654EB96E" w14:textId="77777777" w:rsidR="003A28FC" w:rsidRPr="007E406E" w:rsidRDefault="003A28FC" w:rsidP="003A28FC">
            <w:pPr>
              <w:rPr>
                <w:rFonts w:ascii="Footlight MT Light" w:hAnsi="Footlight MT Light"/>
                <w:i/>
                <w:color w:val="000000" w:themeColor="text1"/>
                <w:sz w:val="24"/>
                <w:szCs w:val="24"/>
                <w:lang w:val="nl-NL"/>
              </w:rPr>
            </w:pPr>
          </w:p>
        </w:tc>
      </w:tr>
      <w:tr w:rsidR="003A28FC" w:rsidRPr="007E406E" w14:paraId="0E44C1FA" w14:textId="77777777" w:rsidTr="003A28FC">
        <w:tc>
          <w:tcPr>
            <w:tcW w:w="2444" w:type="dxa"/>
          </w:tcPr>
          <w:p w14:paraId="021A5206" w14:textId="77777777" w:rsidR="003A28FC" w:rsidRPr="007E406E" w:rsidRDefault="003A28FC" w:rsidP="009D0CDD">
            <w:pPr>
              <w:pStyle w:val="Heading2"/>
              <w:jc w:val="both"/>
              <w:rPr>
                <w:rFonts w:ascii="Footlight MT Light" w:hAnsi="Footlight MT Light"/>
                <w:color w:val="000000" w:themeColor="text1"/>
                <w:sz w:val="24"/>
                <w:szCs w:val="24"/>
                <w:lang w:val="en-GB"/>
              </w:rPr>
            </w:pPr>
          </w:p>
        </w:tc>
        <w:tc>
          <w:tcPr>
            <w:tcW w:w="992" w:type="dxa"/>
          </w:tcPr>
          <w:p w14:paraId="46C96EBF"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5</w:t>
            </w:r>
            <w:r w:rsidRPr="007E406E">
              <w:rPr>
                <w:rFonts w:ascii="Footlight MT Light" w:hAnsi="Footlight MT Light"/>
                <w:color w:val="000000" w:themeColor="text1"/>
                <w:sz w:val="24"/>
                <w:szCs w:val="24"/>
              </w:rPr>
              <w:t>7</w:t>
            </w:r>
            <w:r w:rsidRPr="007E406E">
              <w:rPr>
                <w:rFonts w:ascii="Footlight MT Light" w:hAnsi="Footlight MT Light"/>
                <w:color w:val="000000" w:themeColor="text1"/>
                <w:sz w:val="24"/>
                <w:szCs w:val="24"/>
                <w:lang w:val="nl-NL"/>
              </w:rPr>
              <w:t>.3.a</w:t>
            </w:r>
          </w:p>
        </w:tc>
        <w:tc>
          <w:tcPr>
            <w:tcW w:w="5812" w:type="dxa"/>
          </w:tcPr>
          <w:p w14:paraId="38AA6291" w14:textId="77777777" w:rsidR="003A28FC" w:rsidRPr="007E406E" w:rsidRDefault="003A28FC" w:rsidP="003A28FC">
            <w:pPr>
              <w:pStyle w:val="ListParagraph"/>
              <w:ind w:left="33"/>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Ganti rugi</w:t>
            </w:r>
          </w:p>
          <w:p w14:paraId="7B942299" w14:textId="77777777" w:rsidR="003A28FC" w:rsidRPr="007E406E" w:rsidRDefault="003A28FC" w:rsidP="003A28FC">
            <w:pPr>
              <w:pStyle w:val="ListParagraph"/>
              <w:ind w:left="3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Besar ganti rugi akibat jaminan (pelaksanaan, pemeliharaan, dan/atau uang muka) tidak bisa dicairkan:_______</w:t>
            </w:r>
            <w:r w:rsidRPr="007E406E">
              <w:rPr>
                <w:rFonts w:ascii="Footlight MT Light" w:hAnsi="Footlight MT Light"/>
                <w:i/>
                <w:color w:val="000000" w:themeColor="text1"/>
                <w:sz w:val="24"/>
                <w:szCs w:val="24"/>
              </w:rPr>
              <w:t>[diisi dengan nilai kerugian yang ditimbulkan]</w:t>
            </w:r>
          </w:p>
          <w:p w14:paraId="7D00442F" w14:textId="77777777" w:rsidR="003A28FC" w:rsidRPr="007E406E" w:rsidRDefault="003A28FC" w:rsidP="003A28FC">
            <w:pPr>
              <w:rPr>
                <w:rFonts w:ascii="Footlight MT Light" w:hAnsi="Footlight MT Light"/>
                <w:color w:val="000000" w:themeColor="text1"/>
                <w:sz w:val="24"/>
                <w:szCs w:val="24"/>
                <w:lang w:val="sv-SE"/>
              </w:rPr>
            </w:pPr>
          </w:p>
        </w:tc>
      </w:tr>
      <w:tr w:rsidR="003A28FC" w:rsidRPr="007E406E" w14:paraId="2483153B" w14:textId="77777777" w:rsidTr="003A28FC">
        <w:tc>
          <w:tcPr>
            <w:tcW w:w="2444" w:type="dxa"/>
          </w:tcPr>
          <w:p w14:paraId="7ED253E1" w14:textId="77777777" w:rsidR="003A28FC" w:rsidRPr="007E406E" w:rsidRDefault="003A28FC" w:rsidP="009D0CDD">
            <w:pPr>
              <w:pStyle w:val="Heading2"/>
              <w:jc w:val="both"/>
              <w:rPr>
                <w:rFonts w:ascii="Footlight MT Light" w:hAnsi="Footlight MT Light"/>
                <w:color w:val="000000" w:themeColor="text1"/>
                <w:sz w:val="24"/>
                <w:szCs w:val="24"/>
                <w:lang w:val="en-GB"/>
              </w:rPr>
            </w:pPr>
          </w:p>
        </w:tc>
        <w:tc>
          <w:tcPr>
            <w:tcW w:w="992" w:type="dxa"/>
          </w:tcPr>
          <w:p w14:paraId="65E8EA8D" w14:textId="77777777" w:rsidR="003A28FC" w:rsidRPr="007E406E" w:rsidRDefault="003A28FC" w:rsidP="003A28FC">
            <w:pPr>
              <w:autoSpaceDE w:val="0"/>
              <w:autoSpaceDN w:val="0"/>
              <w:adjustRightInd w:val="0"/>
              <w:ind w:hanging="71"/>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rPr>
              <w:t>57</w:t>
            </w:r>
            <w:r w:rsidRPr="007E406E">
              <w:rPr>
                <w:rFonts w:ascii="Footlight MT Light" w:hAnsi="Footlight MT Light"/>
                <w:color w:val="000000" w:themeColor="text1"/>
                <w:sz w:val="24"/>
                <w:szCs w:val="24"/>
                <w:lang w:val="nl-NL"/>
              </w:rPr>
              <w:t>.3.b</w:t>
            </w:r>
          </w:p>
        </w:tc>
        <w:tc>
          <w:tcPr>
            <w:tcW w:w="5812" w:type="dxa"/>
          </w:tcPr>
          <w:p w14:paraId="337B2154"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ID"/>
              </w:rPr>
              <w:t>Denda Keterlambatan</w:t>
            </w:r>
          </w:p>
          <w:p w14:paraId="15BA61E5" w14:textId="77777777" w:rsidR="003A28FC" w:rsidRPr="007E406E" w:rsidRDefault="003A28FC" w:rsidP="003A28FC">
            <w:pPr>
              <w:rPr>
                <w:rFonts w:ascii="Footlight MT Light" w:hAnsi="Footlight MT Light" w:cs="TimesNewRomanPSMT"/>
                <w:color w:val="000000" w:themeColor="text1"/>
                <w:sz w:val="24"/>
                <w:szCs w:val="24"/>
                <w:lang w:eastAsia="id-ID" w:bidi="th-TH"/>
              </w:rPr>
            </w:pPr>
            <w:r w:rsidRPr="007E406E">
              <w:rPr>
                <w:rFonts w:ascii="Footlight MT Light" w:hAnsi="Footlight MT Light" w:cs="TimesNewRomanPSMT"/>
                <w:color w:val="000000" w:themeColor="text1"/>
                <w:sz w:val="24"/>
                <w:szCs w:val="24"/>
                <w:lang w:eastAsia="id-ID" w:bidi="th-TH"/>
              </w:rPr>
              <w:t>A</w:t>
            </w:r>
            <w:r w:rsidRPr="007E406E">
              <w:rPr>
                <w:rFonts w:ascii="Footlight MT Light" w:hAnsi="Footlight MT Light" w:cs="TimesNewRomanPSMT"/>
                <w:color w:val="000000" w:themeColor="text1"/>
                <w:sz w:val="24"/>
                <w:szCs w:val="24"/>
                <w:lang w:val="en-ID" w:eastAsia="id-ID" w:bidi="th-TH"/>
              </w:rPr>
              <w:t>pabila terjadi keterlambatan penyelesaian pekerjaan</w:t>
            </w:r>
            <w:r w:rsidRPr="007E406E">
              <w:rPr>
                <w:rFonts w:ascii="Footlight MT Light" w:hAnsi="Footlight MT Light" w:cs="TimesNewRomanPSMT"/>
                <w:color w:val="000000" w:themeColor="text1"/>
                <w:sz w:val="24"/>
                <w:szCs w:val="24"/>
                <w:lang w:eastAsia="id-ID" w:bidi="th-TH"/>
              </w:rPr>
              <w:t>,</w:t>
            </w:r>
            <w:r w:rsidRPr="007E406E">
              <w:rPr>
                <w:rFonts w:ascii="Footlight MT Light" w:hAnsi="Footlight MT Light" w:cs="TimesNewRomanPSMT"/>
                <w:color w:val="000000" w:themeColor="text1"/>
                <w:sz w:val="24"/>
                <w:szCs w:val="24"/>
                <w:lang w:val="en-ID" w:eastAsia="id-ID" w:bidi="th-TH"/>
              </w:rPr>
              <w:t xml:space="preserve"> </w:t>
            </w:r>
            <w:r w:rsidRPr="007E406E">
              <w:rPr>
                <w:rFonts w:ascii="Footlight MT Light" w:hAnsi="Footlight MT Light" w:cs="TimesNewRomanPSMT"/>
                <w:color w:val="000000" w:themeColor="text1"/>
                <w:sz w:val="24"/>
                <w:szCs w:val="24"/>
                <w:lang w:eastAsia="id-ID" w:bidi="th-TH"/>
              </w:rPr>
              <w:t>b</w:t>
            </w:r>
            <w:r w:rsidRPr="007E406E">
              <w:rPr>
                <w:rFonts w:ascii="Footlight MT Light" w:hAnsi="Footlight MT Light" w:cs="TimesNewRomanPSMT"/>
                <w:color w:val="000000" w:themeColor="text1"/>
                <w:sz w:val="24"/>
                <w:szCs w:val="24"/>
                <w:lang w:val="en-ID" w:eastAsia="id-ID" w:bidi="th-TH"/>
              </w:rPr>
              <w:t>esarnya denda keterlambatan adalah:</w:t>
            </w:r>
            <w:r w:rsidRPr="007E406E">
              <w:rPr>
                <w:rFonts w:ascii="Footlight MT Light" w:hAnsi="Footlight MT Light" w:cs="TimesNewRomanPSMT"/>
                <w:color w:val="000000" w:themeColor="text1"/>
                <w:sz w:val="24"/>
                <w:szCs w:val="24"/>
                <w:lang w:eastAsia="id-ID" w:bidi="th-TH"/>
              </w:rPr>
              <w:t xml:space="preserve"> </w:t>
            </w:r>
            <w:r w:rsidRPr="007E406E">
              <w:rPr>
                <w:rFonts w:ascii="Footlight MT Light" w:hAnsi="Footlight MT Light" w:cs="TimesNewRomanPSMT"/>
                <w:color w:val="000000" w:themeColor="text1"/>
                <w:sz w:val="24"/>
                <w:szCs w:val="24"/>
                <w:lang w:val="en-GB" w:eastAsia="id-ID" w:bidi="th-TH"/>
              </w:rPr>
              <w:t>__</w:t>
            </w:r>
            <w:r w:rsidRPr="007E406E">
              <w:rPr>
                <w:rFonts w:ascii="Footlight MT Light" w:hAnsi="Footlight MT Light" w:cs="TimesNewRomanPSMT"/>
                <w:color w:val="000000" w:themeColor="text1"/>
                <w:sz w:val="24"/>
                <w:szCs w:val="24"/>
                <w:lang w:eastAsia="id-ID" w:bidi="th-TH"/>
              </w:rPr>
              <w:t>_______</w:t>
            </w:r>
          </w:p>
          <w:p w14:paraId="2A4A4185" w14:textId="77777777" w:rsidR="003A28FC" w:rsidRPr="007E406E" w:rsidRDefault="003A28FC" w:rsidP="003A28FC">
            <w:pPr>
              <w:rPr>
                <w:rFonts w:ascii="Footlight MT Light" w:hAnsi="Footlight MT Light" w:cs="TimesNewRomanPSMT"/>
                <w:i/>
                <w:color w:val="000000" w:themeColor="text1"/>
                <w:sz w:val="24"/>
                <w:szCs w:val="24"/>
                <w:lang w:val="en-ID" w:eastAsia="id-ID" w:bidi="th-TH"/>
              </w:rPr>
            </w:pPr>
            <w:r w:rsidRPr="007E406E">
              <w:rPr>
                <w:rFonts w:ascii="Footlight MT Light" w:hAnsi="Footlight MT Light" w:cs="TimesNewRomanPSMT"/>
                <w:i/>
                <w:color w:val="000000" w:themeColor="text1"/>
                <w:sz w:val="24"/>
                <w:szCs w:val="24"/>
                <w:lang w:val="en-ID" w:eastAsia="id-ID" w:bidi="th-TH"/>
              </w:rPr>
              <w:t xml:space="preserve"> [Diisi dengan memilih salah satu:</w:t>
            </w:r>
          </w:p>
          <w:p w14:paraId="7DC04F0C" w14:textId="77777777" w:rsidR="003A28FC" w:rsidRPr="007E406E" w:rsidRDefault="003A28FC" w:rsidP="0041056D">
            <w:pPr>
              <w:pStyle w:val="ListParagraph"/>
              <w:numPr>
                <w:ilvl w:val="4"/>
                <w:numId w:val="160"/>
              </w:numPr>
              <w:tabs>
                <w:tab w:val="clear" w:pos="984"/>
                <w:tab w:val="num" w:pos="459"/>
              </w:tabs>
              <w:ind w:left="459"/>
              <w:contextualSpacing w:val="0"/>
              <w:rPr>
                <w:rFonts w:ascii="Footlight MT Light" w:hAnsi="Footlight MT Light" w:cs="TimesNewRomanPSMT"/>
                <w:i/>
                <w:color w:val="000000" w:themeColor="text1"/>
                <w:sz w:val="24"/>
                <w:szCs w:val="24"/>
                <w:lang w:val="en-ID" w:eastAsia="id-ID" w:bidi="th-TH"/>
              </w:rPr>
            </w:pPr>
            <w:r w:rsidRPr="007E406E">
              <w:rPr>
                <w:rFonts w:ascii="Footlight MT Light" w:eastAsia="Calibri" w:hAnsi="Footlight MT Light" w:cs="BookmanOldStyle"/>
                <w:i/>
                <w:color w:val="000000" w:themeColor="text1"/>
                <w:sz w:val="24"/>
                <w:szCs w:val="24"/>
                <w:lang w:eastAsia="en-ID"/>
              </w:rPr>
              <w:t>1‰</w:t>
            </w:r>
            <w:r w:rsidRPr="007E406E">
              <w:rPr>
                <w:rFonts w:ascii="Footlight MT Light" w:hAnsi="Footlight MT Light" w:cs="TimesNewRomanPSMT"/>
                <w:i/>
                <w:color w:val="000000" w:themeColor="text1"/>
                <w:sz w:val="24"/>
                <w:szCs w:val="24"/>
                <w:lang w:val="en-ID" w:eastAsia="id-ID" w:bidi="th-TH"/>
              </w:rPr>
              <w:t xml:space="preserve"> (satu permil) per hari dari harga Bagian Kontrak yang tercantum dalam Kontrak; atau</w:t>
            </w:r>
          </w:p>
          <w:p w14:paraId="55A5875A" w14:textId="77777777" w:rsidR="003A28FC" w:rsidRPr="007E406E" w:rsidRDefault="003A28FC" w:rsidP="0041056D">
            <w:pPr>
              <w:pStyle w:val="ListParagraph"/>
              <w:numPr>
                <w:ilvl w:val="4"/>
                <w:numId w:val="160"/>
              </w:numPr>
              <w:tabs>
                <w:tab w:val="clear" w:pos="984"/>
                <w:tab w:val="num" w:pos="459"/>
              </w:tabs>
              <w:ind w:left="459"/>
              <w:contextualSpacing w:val="0"/>
              <w:rPr>
                <w:rFonts w:ascii="Footlight MT Light" w:hAnsi="Footlight MT Light" w:cs="TimesNewRomanPSMT"/>
                <w:i/>
                <w:color w:val="000000" w:themeColor="text1"/>
                <w:sz w:val="24"/>
                <w:szCs w:val="24"/>
                <w:lang w:val="en-ID" w:eastAsia="id-ID" w:bidi="th-TH"/>
              </w:rPr>
            </w:pPr>
            <w:r w:rsidRPr="007E406E">
              <w:rPr>
                <w:rFonts w:ascii="Footlight MT Light" w:eastAsia="Calibri" w:hAnsi="Footlight MT Light" w:cs="BookmanOldStyle"/>
                <w:i/>
                <w:color w:val="000000" w:themeColor="text1"/>
                <w:sz w:val="24"/>
                <w:szCs w:val="24"/>
                <w:lang w:eastAsia="en-ID"/>
              </w:rPr>
              <w:t>1‰</w:t>
            </w:r>
            <w:r w:rsidRPr="007E406E">
              <w:rPr>
                <w:rFonts w:ascii="Footlight MT Light" w:hAnsi="Footlight MT Light" w:cs="TimesNewRomanPSMT"/>
                <w:i/>
                <w:color w:val="000000" w:themeColor="text1"/>
                <w:sz w:val="24"/>
                <w:szCs w:val="24"/>
                <w:lang w:val="en-ID" w:eastAsia="id-ID" w:bidi="th-TH"/>
              </w:rPr>
              <w:t xml:space="preserve"> (satu permil) per hari dari harga kontrak]</w:t>
            </w:r>
          </w:p>
          <w:p w14:paraId="4A467B9C" w14:textId="77777777" w:rsidR="003A28FC" w:rsidRPr="007E406E" w:rsidRDefault="003A28FC" w:rsidP="003A28FC">
            <w:pPr>
              <w:pStyle w:val="ListParagraph"/>
              <w:ind w:left="964"/>
              <w:rPr>
                <w:rFonts w:ascii="Footlight MT Light" w:hAnsi="Footlight MT Light" w:cs="TimesNewRomanPSMT"/>
                <w:i/>
                <w:color w:val="000000" w:themeColor="text1"/>
                <w:sz w:val="24"/>
                <w:szCs w:val="24"/>
                <w:lang w:val="en-ID" w:eastAsia="id-ID" w:bidi="th-TH"/>
              </w:rPr>
            </w:pPr>
          </w:p>
          <w:p w14:paraId="0D00E970" w14:textId="77777777" w:rsidR="003A28FC" w:rsidRPr="007E406E" w:rsidRDefault="003A28FC" w:rsidP="003A28FC">
            <w:pPr>
              <w:ind w:left="66"/>
              <w:rPr>
                <w:rFonts w:ascii="Footlight MT Light" w:hAnsi="Footlight MT Light" w:cs="TimesNewRomanPSMT"/>
                <w:color w:val="000000" w:themeColor="text1"/>
                <w:sz w:val="24"/>
                <w:szCs w:val="24"/>
                <w:lang w:val="en-ID" w:eastAsia="id-ID" w:bidi="th-TH"/>
              </w:rPr>
            </w:pPr>
            <w:r w:rsidRPr="007E406E">
              <w:rPr>
                <w:rFonts w:ascii="Footlight MT Light" w:hAnsi="Footlight MT Light" w:cs="TimesNewRomanPSMT"/>
                <w:color w:val="000000" w:themeColor="text1"/>
                <w:sz w:val="24"/>
                <w:szCs w:val="24"/>
                <w:lang w:val="en-ID" w:eastAsia="id-ID" w:bidi="th-TH"/>
              </w:rPr>
              <w:t>Apabila dikenakan denda keterlambatan dari bagian kontrak maka bagian pekerjaan dimaksud adalah:</w:t>
            </w:r>
          </w:p>
          <w:p w14:paraId="77083863" w14:textId="77777777" w:rsidR="003A28FC" w:rsidRPr="007E406E" w:rsidRDefault="003A28FC" w:rsidP="0041056D">
            <w:pPr>
              <w:pStyle w:val="ListParagraph"/>
              <w:numPr>
                <w:ilvl w:val="3"/>
                <w:numId w:val="186"/>
              </w:numPr>
              <w:ind w:left="1026"/>
              <w:contextualSpacing w:val="0"/>
              <w:rPr>
                <w:rFonts w:ascii="Footlight MT Light" w:hAnsi="Footlight MT Light" w:cs="TimesNewRomanPSMT"/>
                <w:color w:val="000000" w:themeColor="text1"/>
                <w:sz w:val="24"/>
                <w:szCs w:val="24"/>
                <w:lang w:val="en-ID" w:eastAsia="id-ID" w:bidi="th-TH"/>
              </w:rPr>
            </w:pPr>
            <w:r w:rsidRPr="007E406E">
              <w:rPr>
                <w:rFonts w:ascii="Footlight MT Light" w:hAnsi="Footlight MT Light" w:cs="TimesNewRomanPSMT"/>
                <w:color w:val="000000" w:themeColor="text1"/>
                <w:sz w:val="24"/>
                <w:szCs w:val="24"/>
                <w:lang w:val="en-ID" w:eastAsia="id-ID" w:bidi="th-TH"/>
              </w:rPr>
              <w:t>_________________</w:t>
            </w:r>
          </w:p>
          <w:p w14:paraId="116831D8" w14:textId="77777777" w:rsidR="003A28FC" w:rsidRPr="007E406E" w:rsidRDefault="003A28FC" w:rsidP="0041056D">
            <w:pPr>
              <w:pStyle w:val="ListParagraph"/>
              <w:numPr>
                <w:ilvl w:val="3"/>
                <w:numId w:val="186"/>
              </w:numPr>
              <w:ind w:left="1026"/>
              <w:contextualSpacing w:val="0"/>
              <w:rPr>
                <w:rFonts w:ascii="Footlight MT Light" w:hAnsi="Footlight MT Light" w:cs="TimesNewRomanPSMT"/>
                <w:color w:val="000000" w:themeColor="text1"/>
                <w:sz w:val="24"/>
                <w:szCs w:val="24"/>
                <w:lang w:val="en-ID" w:eastAsia="id-ID" w:bidi="th-TH"/>
              </w:rPr>
            </w:pPr>
            <w:r w:rsidRPr="007E406E">
              <w:rPr>
                <w:rFonts w:ascii="Footlight MT Light" w:hAnsi="Footlight MT Light" w:cs="TimesNewRomanPSMT"/>
                <w:color w:val="000000" w:themeColor="text1"/>
                <w:sz w:val="24"/>
                <w:szCs w:val="24"/>
                <w:lang w:val="en-ID" w:eastAsia="id-ID" w:bidi="th-TH"/>
              </w:rPr>
              <w:t>_________________</w:t>
            </w:r>
          </w:p>
          <w:p w14:paraId="654CD2F4" w14:textId="77777777" w:rsidR="003A28FC" w:rsidRPr="007E406E" w:rsidRDefault="003A28FC" w:rsidP="0041056D">
            <w:pPr>
              <w:pStyle w:val="ListParagraph"/>
              <w:numPr>
                <w:ilvl w:val="3"/>
                <w:numId w:val="186"/>
              </w:numPr>
              <w:ind w:left="1026"/>
              <w:contextualSpacing w:val="0"/>
              <w:rPr>
                <w:rFonts w:ascii="Footlight MT Light" w:hAnsi="Footlight MT Light" w:cs="TimesNewRomanPSMT"/>
                <w:color w:val="000000" w:themeColor="text1"/>
                <w:sz w:val="24"/>
                <w:szCs w:val="24"/>
                <w:lang w:val="en-ID" w:eastAsia="id-ID" w:bidi="th-TH"/>
              </w:rPr>
            </w:pPr>
            <w:r w:rsidRPr="007E406E">
              <w:rPr>
                <w:rFonts w:ascii="Footlight MT Light" w:hAnsi="Footlight MT Light" w:cs="TimesNewRomanPSMT"/>
                <w:color w:val="000000" w:themeColor="text1"/>
                <w:sz w:val="24"/>
                <w:szCs w:val="24"/>
                <w:lang w:val="en-ID" w:eastAsia="id-ID" w:bidi="th-TH"/>
              </w:rPr>
              <w:t>_________________</w:t>
            </w:r>
          </w:p>
          <w:p w14:paraId="4F45D047" w14:textId="77777777" w:rsidR="003A28FC" w:rsidRPr="007E406E" w:rsidRDefault="003A28FC" w:rsidP="0041056D">
            <w:pPr>
              <w:pStyle w:val="ListParagraph"/>
              <w:numPr>
                <w:ilvl w:val="3"/>
                <w:numId w:val="186"/>
              </w:numPr>
              <w:ind w:left="1026"/>
              <w:contextualSpacing w:val="0"/>
              <w:rPr>
                <w:rFonts w:ascii="Footlight MT Light" w:hAnsi="Footlight MT Light" w:cs="TimesNewRomanPSMT"/>
                <w:color w:val="000000" w:themeColor="text1"/>
                <w:sz w:val="24"/>
                <w:szCs w:val="24"/>
                <w:lang w:val="en-ID" w:eastAsia="id-ID" w:bidi="th-TH"/>
              </w:rPr>
            </w:pPr>
            <w:r w:rsidRPr="007E406E">
              <w:rPr>
                <w:rFonts w:ascii="Footlight MT Light" w:hAnsi="Footlight MT Light" w:cs="TimesNewRomanPSMT"/>
                <w:color w:val="000000" w:themeColor="text1"/>
                <w:sz w:val="24"/>
                <w:szCs w:val="24"/>
                <w:lang w:val="en-ID" w:eastAsia="id-ID" w:bidi="th-TH"/>
              </w:rPr>
              <w:t>___dst</w:t>
            </w:r>
          </w:p>
          <w:p w14:paraId="44541460" w14:textId="77777777" w:rsidR="003A28FC" w:rsidRPr="007E406E" w:rsidRDefault="003A28FC" w:rsidP="003A28FC">
            <w:pPr>
              <w:rPr>
                <w:rFonts w:ascii="Footlight MT Light" w:hAnsi="Footlight MT Light" w:cs="TimesNewRomanPSMT"/>
                <w:i/>
                <w:color w:val="000000" w:themeColor="text1"/>
                <w:sz w:val="24"/>
                <w:szCs w:val="24"/>
                <w:lang w:val="en-ID" w:eastAsia="id-ID" w:bidi="th-TH"/>
              </w:rPr>
            </w:pPr>
            <w:r w:rsidRPr="007E406E">
              <w:rPr>
                <w:rFonts w:ascii="Footlight MT Light" w:hAnsi="Footlight MT Light" w:cs="TimesNewRomanPSMT"/>
                <w:i/>
                <w:color w:val="000000" w:themeColor="text1"/>
                <w:sz w:val="24"/>
                <w:szCs w:val="24"/>
                <w:lang w:val="en-ID" w:eastAsia="id-ID" w:bidi="th-TH"/>
              </w:rPr>
              <w:t>[diisi dengan bagian pekerjaan]</w:t>
            </w:r>
          </w:p>
          <w:p w14:paraId="689E85E2" w14:textId="77777777" w:rsidR="003A28FC" w:rsidRPr="007E406E" w:rsidRDefault="003A28FC" w:rsidP="003A28FC">
            <w:pPr>
              <w:rPr>
                <w:rFonts w:ascii="Footlight MT Light" w:hAnsi="Footlight MT Light"/>
                <w:color w:val="000000" w:themeColor="text1"/>
                <w:sz w:val="24"/>
                <w:szCs w:val="24"/>
                <w:lang w:val="sv-SE"/>
              </w:rPr>
            </w:pPr>
          </w:p>
        </w:tc>
      </w:tr>
      <w:tr w:rsidR="003A28FC" w:rsidRPr="007E406E" w14:paraId="0B8D14C7" w14:textId="77777777" w:rsidTr="003A28FC">
        <w:trPr>
          <w:trHeight w:val="1129"/>
        </w:trPr>
        <w:tc>
          <w:tcPr>
            <w:tcW w:w="2444" w:type="dxa"/>
          </w:tcPr>
          <w:p w14:paraId="53D24203" w14:textId="77777777" w:rsidR="003A28FC" w:rsidRPr="007E406E" w:rsidRDefault="003A28FC" w:rsidP="009D0CDD">
            <w:pPr>
              <w:pStyle w:val="Heading2"/>
              <w:numPr>
                <w:ilvl w:val="0"/>
                <w:numId w:val="200"/>
              </w:numPr>
              <w:ind w:left="493" w:hanging="425"/>
              <w:jc w:val="both"/>
              <w:rPr>
                <w:rFonts w:ascii="Footlight MT Light" w:hAnsi="Footlight MT Light"/>
                <w:color w:val="000000" w:themeColor="text1"/>
                <w:sz w:val="24"/>
                <w:szCs w:val="24"/>
              </w:rPr>
            </w:pPr>
            <w:bookmarkStart w:id="377" w:name="_Toc69049574"/>
            <w:bookmarkStart w:id="378" w:name="_Toc69973432"/>
            <w:r w:rsidRPr="007E406E">
              <w:rPr>
                <w:rFonts w:ascii="Footlight MT Light" w:hAnsi="Footlight MT Light"/>
                <w:color w:val="000000" w:themeColor="text1"/>
                <w:sz w:val="24"/>
                <w:szCs w:val="24"/>
              </w:rPr>
              <w:t>Penyesuaian Harga</w:t>
            </w:r>
            <w:bookmarkEnd w:id="377"/>
            <w:bookmarkEnd w:id="378"/>
          </w:p>
        </w:tc>
        <w:tc>
          <w:tcPr>
            <w:tcW w:w="992" w:type="dxa"/>
          </w:tcPr>
          <w:p w14:paraId="443B552A" w14:textId="77777777" w:rsidR="003A28FC" w:rsidRPr="007E406E" w:rsidRDefault="003A28FC" w:rsidP="003A28FC">
            <w:pPr>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6</w:t>
            </w:r>
            <w:r w:rsidRPr="007E406E">
              <w:rPr>
                <w:rFonts w:ascii="Footlight MT Light" w:hAnsi="Footlight MT Light"/>
                <w:color w:val="000000" w:themeColor="text1"/>
                <w:sz w:val="24"/>
                <w:szCs w:val="24"/>
              </w:rPr>
              <w:t>0</w:t>
            </w:r>
            <w:r w:rsidRPr="007E406E">
              <w:rPr>
                <w:rFonts w:ascii="Footlight MT Light" w:hAnsi="Footlight MT Light"/>
                <w:color w:val="000000" w:themeColor="text1"/>
                <w:sz w:val="24"/>
                <w:szCs w:val="24"/>
                <w:lang w:val="nl-NL"/>
              </w:rPr>
              <w:t>.1</w:t>
            </w:r>
          </w:p>
        </w:tc>
        <w:tc>
          <w:tcPr>
            <w:tcW w:w="5812" w:type="dxa"/>
          </w:tcPr>
          <w:p w14:paraId="333F1190" w14:textId="77777777" w:rsidR="003A28FC" w:rsidRPr="007E406E" w:rsidRDefault="003A28FC" w:rsidP="003A28FC">
            <w:pPr>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lang w:val="en-ID"/>
              </w:rPr>
              <w:t>Kontrak diberlakukan penyesuaian harga:____ [Ya/Tidak]</w:t>
            </w:r>
          </w:p>
          <w:p w14:paraId="15918AF8" w14:textId="77777777" w:rsidR="003A28FC" w:rsidRPr="007E406E" w:rsidRDefault="003A28FC" w:rsidP="003A28FC">
            <w:pPr>
              <w:rPr>
                <w:rFonts w:ascii="Footlight MT Light" w:hAnsi="Footlight MT Light"/>
                <w:color w:val="000000" w:themeColor="text1"/>
                <w:sz w:val="24"/>
                <w:szCs w:val="24"/>
                <w:lang w:val="en-ID"/>
              </w:rPr>
            </w:pPr>
          </w:p>
        </w:tc>
      </w:tr>
      <w:tr w:rsidR="003A28FC" w:rsidRPr="007E406E" w14:paraId="26726F59" w14:textId="77777777" w:rsidTr="003A28FC">
        <w:trPr>
          <w:trHeight w:val="2670"/>
        </w:trPr>
        <w:tc>
          <w:tcPr>
            <w:tcW w:w="2444" w:type="dxa"/>
          </w:tcPr>
          <w:p w14:paraId="3E62D11D" w14:textId="7671F275" w:rsidR="003A28FC" w:rsidRPr="007E406E" w:rsidRDefault="00FD1206" w:rsidP="00FD1206">
            <w:pPr>
              <w:pStyle w:val="Heading2"/>
              <w:ind w:left="68" w:firstLine="3"/>
              <w:jc w:val="both"/>
              <w:rPr>
                <w:rFonts w:ascii="Footlight MT Light" w:hAnsi="Footlight MT Light"/>
                <w:color w:val="000000" w:themeColor="text1"/>
                <w:sz w:val="24"/>
                <w:szCs w:val="24"/>
              </w:rPr>
            </w:pPr>
            <w:bookmarkStart w:id="379" w:name="_Toc69049575"/>
            <w:bookmarkStart w:id="380" w:name="_Toc69973433"/>
            <w:r>
              <w:rPr>
                <w:rFonts w:ascii="Footlight MT Light" w:hAnsi="Footlight MT Light" w:cs="Arial"/>
                <w:color w:val="000000" w:themeColor="text1"/>
                <w:sz w:val="24"/>
                <w:szCs w:val="24"/>
                <w:lang w:val="en-GB"/>
              </w:rPr>
              <w:t xml:space="preserve">67. </w:t>
            </w:r>
            <w:r w:rsidR="003A28FC" w:rsidRPr="007E406E">
              <w:rPr>
                <w:rFonts w:ascii="Footlight MT Light" w:hAnsi="Footlight MT Light" w:cs="Arial"/>
                <w:color w:val="000000" w:themeColor="text1"/>
                <w:sz w:val="24"/>
                <w:szCs w:val="24"/>
              </w:rPr>
              <w:t>Penyelesaian Perselisihan</w:t>
            </w:r>
            <w:bookmarkEnd w:id="379"/>
            <w:bookmarkEnd w:id="380"/>
          </w:p>
        </w:tc>
        <w:tc>
          <w:tcPr>
            <w:tcW w:w="992" w:type="dxa"/>
          </w:tcPr>
          <w:p w14:paraId="6FFD0F90" w14:textId="77777777" w:rsidR="003A28FC" w:rsidRPr="007E406E" w:rsidRDefault="003A28FC" w:rsidP="003A28FC">
            <w:pPr>
              <w:rPr>
                <w:rFonts w:ascii="Footlight MT Light" w:hAnsi="Footlight MT Light"/>
                <w:color w:val="000000" w:themeColor="text1"/>
                <w:sz w:val="24"/>
                <w:szCs w:val="24"/>
                <w:lang w:val="nl-NL"/>
              </w:rPr>
            </w:pPr>
            <w:r w:rsidRPr="007E406E">
              <w:rPr>
                <w:rFonts w:ascii="Footlight MT Light" w:hAnsi="Footlight MT Light"/>
                <w:color w:val="000000" w:themeColor="text1"/>
                <w:sz w:val="24"/>
                <w:szCs w:val="24"/>
                <w:lang w:val="nl-NL"/>
              </w:rPr>
              <w:t>67.4</w:t>
            </w:r>
          </w:p>
        </w:tc>
        <w:tc>
          <w:tcPr>
            <w:tcW w:w="5812" w:type="dxa"/>
          </w:tcPr>
          <w:p w14:paraId="5A4AF2D5"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Dalam hal terdapat sengketa antara Pejabat Penandatangan Kontrak dengan Penyedia, penyelesaian sengketa akan dilakukan melalui _________________________________ .</w:t>
            </w:r>
          </w:p>
          <w:p w14:paraId="0852C866"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[layanan penyelesaian sengketa yang diselenggarakan oleh LKPP/</w:t>
            </w:r>
            <w:r w:rsidRPr="007E406E">
              <w:rPr>
                <w:rFonts w:ascii="Footlight MT Light" w:hAnsi="Footlight MT Light"/>
                <w:i/>
                <w:color w:val="000000" w:themeColor="text1"/>
                <w:sz w:val="24"/>
                <w:szCs w:val="24"/>
                <w:lang w:val="en-ID"/>
              </w:rPr>
              <w:t>Lembaga Arbitrase</w:t>
            </w:r>
            <w:r w:rsidRPr="007E406E">
              <w:rPr>
                <w:rFonts w:ascii="Footlight MT Light" w:hAnsi="Footlight MT Light"/>
                <w:i/>
                <w:color w:val="000000" w:themeColor="text1"/>
                <w:sz w:val="24"/>
                <w:szCs w:val="24"/>
              </w:rPr>
              <w:t>/Pengadilan Negeri]</w:t>
            </w:r>
          </w:p>
          <w:p w14:paraId="6ADE9D8F" w14:textId="77777777" w:rsidR="003A28FC" w:rsidRPr="007E406E" w:rsidRDefault="003A28FC" w:rsidP="003A28FC">
            <w:pPr>
              <w:rPr>
                <w:rFonts w:ascii="Footlight MT Light" w:hAnsi="Footlight MT Light"/>
                <w:color w:val="000000" w:themeColor="text1"/>
                <w:sz w:val="24"/>
                <w:szCs w:val="24"/>
              </w:rPr>
            </w:pPr>
          </w:p>
          <w:p w14:paraId="794F731A"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Dalam hal penyelesaian sengketa dilakukan pada Pengadilan Negeri _______________ </w:t>
            </w:r>
            <w:r w:rsidRPr="007E406E">
              <w:rPr>
                <w:rFonts w:ascii="Footlight MT Light" w:hAnsi="Footlight MT Light"/>
                <w:i/>
                <w:color w:val="000000" w:themeColor="text1"/>
                <w:sz w:val="24"/>
                <w:szCs w:val="24"/>
              </w:rPr>
              <w:t>[disebutkan Nama Pengadilan Negeri]</w:t>
            </w:r>
          </w:p>
          <w:p w14:paraId="77FFABE5" w14:textId="77777777" w:rsidR="003A28FC" w:rsidRPr="007E406E" w:rsidRDefault="003A28FC" w:rsidP="003A28FC">
            <w:pPr>
              <w:rPr>
                <w:rFonts w:ascii="Footlight MT Light" w:hAnsi="Footlight MT Light"/>
                <w:color w:val="000000" w:themeColor="text1"/>
                <w:sz w:val="24"/>
                <w:szCs w:val="24"/>
                <w:lang w:val="en-ID"/>
              </w:rPr>
            </w:pPr>
          </w:p>
        </w:tc>
      </w:tr>
    </w:tbl>
    <w:p w14:paraId="0F266641" w14:textId="77777777" w:rsidR="003A28FC" w:rsidRPr="007E406E" w:rsidRDefault="003A28FC" w:rsidP="003A28FC">
      <w:pPr>
        <w:rPr>
          <w:rFonts w:ascii="Footlight MT Light" w:hAnsi="Footlight MT Light"/>
          <w:color w:val="000000" w:themeColor="text1"/>
          <w:sz w:val="24"/>
          <w:szCs w:val="24"/>
        </w:rPr>
      </w:pPr>
    </w:p>
    <w:p w14:paraId="4F2D729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br w:type="page"/>
      </w:r>
    </w:p>
    <w:p w14:paraId="1D915CA1" w14:textId="09A32CA6" w:rsidR="003A28FC" w:rsidRPr="00905EF8" w:rsidRDefault="003A28FC" w:rsidP="003A28FC">
      <w:pPr>
        <w:pStyle w:val="ListParagraph"/>
        <w:ind w:left="0"/>
        <w:jc w:val="center"/>
        <w:outlineLvl w:val="0"/>
        <w:rPr>
          <w:rFonts w:ascii="Footlight MT Light" w:hAnsi="Footlight MT Light"/>
          <w:b/>
          <w:color w:val="000000" w:themeColor="text1"/>
          <w:sz w:val="24"/>
          <w:szCs w:val="24"/>
          <w:lang w:val="en-US"/>
        </w:rPr>
      </w:pPr>
      <w:bookmarkStart w:id="381" w:name="_Toc345289561"/>
      <w:bookmarkStart w:id="382" w:name="_Toc345289725"/>
      <w:bookmarkStart w:id="383" w:name="_Toc410718417"/>
      <w:bookmarkStart w:id="384" w:name="_Toc520069483"/>
      <w:bookmarkStart w:id="385" w:name="_Toc69049576"/>
      <w:bookmarkStart w:id="386" w:name="_Toc69973434"/>
      <w:bookmarkStart w:id="387" w:name="_Hlk526491638"/>
      <w:r w:rsidRPr="007E406E">
        <w:rPr>
          <w:rFonts w:ascii="Footlight MT Light" w:hAnsi="Footlight MT Light"/>
          <w:b/>
          <w:color w:val="000000" w:themeColor="text1"/>
          <w:sz w:val="24"/>
          <w:szCs w:val="24"/>
        </w:rPr>
        <w:lastRenderedPageBreak/>
        <w:t xml:space="preserve">BAB </w:t>
      </w:r>
      <w:r w:rsidRPr="007E406E">
        <w:rPr>
          <w:rFonts w:ascii="Footlight MT Light" w:hAnsi="Footlight MT Light"/>
          <w:b/>
          <w:color w:val="000000" w:themeColor="text1"/>
          <w:sz w:val="24"/>
          <w:szCs w:val="24"/>
          <w:lang w:val="en-ID"/>
        </w:rPr>
        <w:t>XII</w:t>
      </w:r>
      <w:r w:rsidRPr="007E406E">
        <w:rPr>
          <w:rFonts w:ascii="Footlight MT Light" w:hAnsi="Footlight MT Light"/>
          <w:b/>
          <w:color w:val="000000" w:themeColor="text1"/>
          <w:sz w:val="24"/>
          <w:szCs w:val="24"/>
        </w:rPr>
        <w:t xml:space="preserve">. RANCANGAN </w:t>
      </w:r>
      <w:bookmarkEnd w:id="381"/>
      <w:bookmarkEnd w:id="382"/>
      <w:bookmarkEnd w:id="383"/>
      <w:bookmarkEnd w:id="384"/>
      <w:bookmarkEnd w:id="385"/>
      <w:r w:rsidR="00905EF8">
        <w:rPr>
          <w:rFonts w:ascii="Footlight MT Light" w:hAnsi="Footlight MT Light"/>
          <w:b/>
          <w:color w:val="000000" w:themeColor="text1"/>
          <w:sz w:val="24"/>
          <w:szCs w:val="24"/>
          <w:lang w:val="en-US"/>
        </w:rPr>
        <w:t>SURAT PERJANJIAN</w:t>
      </w:r>
      <w:bookmarkEnd w:id="386"/>
    </w:p>
    <w:p w14:paraId="6C9B3D30" w14:textId="77777777" w:rsidR="003A28FC" w:rsidRPr="007E406E" w:rsidRDefault="003A28FC" w:rsidP="003A28FC">
      <w:pPr>
        <w:pBdr>
          <w:bottom w:val="single" w:sz="4" w:space="0" w:color="auto"/>
        </w:pBdr>
        <w:rPr>
          <w:rFonts w:ascii="Footlight MT Light" w:hAnsi="Footlight MT Light"/>
          <w:color w:val="000000" w:themeColor="text1"/>
          <w:sz w:val="24"/>
          <w:szCs w:val="24"/>
        </w:rPr>
      </w:pPr>
    </w:p>
    <w:p w14:paraId="1A875D31" w14:textId="77777777" w:rsidR="003A28FC" w:rsidRPr="007E406E" w:rsidRDefault="003A28FC" w:rsidP="003A28FC">
      <w:pPr>
        <w:rPr>
          <w:rFonts w:ascii="Footlight MT Light" w:hAnsi="Footlight MT Light"/>
          <w:color w:val="000000" w:themeColor="text1"/>
          <w:sz w:val="24"/>
          <w:szCs w:val="24"/>
        </w:rPr>
      </w:pPr>
      <w:bookmarkStart w:id="388" w:name="_Toc520069484"/>
    </w:p>
    <w:p w14:paraId="560ED2ED" w14:textId="77777777" w:rsidR="003A28FC" w:rsidRPr="007E406E" w:rsidRDefault="003A28FC" w:rsidP="0041056D">
      <w:pPr>
        <w:pStyle w:val="Heading2"/>
        <w:numPr>
          <w:ilvl w:val="0"/>
          <w:numId w:val="164"/>
        </w:numPr>
        <w:ind w:left="426" w:right="137"/>
        <w:jc w:val="left"/>
        <w:rPr>
          <w:rFonts w:ascii="Footlight MT Light" w:hAnsi="Footlight MT Light"/>
          <w:color w:val="000000" w:themeColor="text1"/>
          <w:sz w:val="24"/>
          <w:szCs w:val="24"/>
        </w:rPr>
      </w:pPr>
      <w:bookmarkStart w:id="389" w:name="_Toc519981088"/>
      <w:bookmarkStart w:id="390" w:name="_Toc69049577"/>
      <w:bookmarkStart w:id="391" w:name="_Toc69973435"/>
      <w:bookmarkEnd w:id="388"/>
      <w:r w:rsidRPr="007E406E">
        <w:rPr>
          <w:rFonts w:ascii="Footlight MT Light" w:hAnsi="Footlight MT Light"/>
          <w:color w:val="000000" w:themeColor="text1"/>
          <w:sz w:val="24"/>
          <w:szCs w:val="24"/>
        </w:rPr>
        <w:t>BENTUK SURAT PERJANJIAN DENGAN PERORANGAN</w:t>
      </w:r>
      <w:bookmarkEnd w:id="389"/>
      <w:bookmarkEnd w:id="390"/>
      <w:bookmarkEnd w:id="391"/>
    </w:p>
    <w:p w14:paraId="11BEBBCC" w14:textId="77777777" w:rsidR="003A28FC" w:rsidRPr="007E406E" w:rsidRDefault="003A28FC" w:rsidP="003A28FC">
      <w:pPr>
        <w:ind w:left="1146"/>
        <w:rPr>
          <w:rFonts w:ascii="Footlight MT Light" w:hAnsi="Footlight MT Light"/>
          <w:b/>
          <w:color w:val="000000" w:themeColor="text1"/>
          <w:sz w:val="24"/>
          <w:szCs w:val="24"/>
        </w:rPr>
      </w:pPr>
    </w:p>
    <w:p w14:paraId="5D373196" w14:textId="77777777" w:rsidR="003A28FC" w:rsidRPr="007E406E" w:rsidRDefault="003A28FC" w:rsidP="003A28FC">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SURAT PERJANJIAN</w:t>
      </w:r>
    </w:p>
    <w:p w14:paraId="29763557" w14:textId="77777777" w:rsidR="003A28FC" w:rsidRPr="007E406E" w:rsidRDefault="003A28FC" w:rsidP="003A28FC">
      <w:pPr>
        <w:jc w:val="center"/>
        <w:rPr>
          <w:rFonts w:ascii="Footlight MT Light" w:hAnsi="Footlight MT Light"/>
          <w:color w:val="000000" w:themeColor="text1"/>
          <w:sz w:val="24"/>
          <w:szCs w:val="24"/>
        </w:rPr>
      </w:pPr>
    </w:p>
    <w:p w14:paraId="36E90906"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melaksanakan</w:t>
      </w:r>
    </w:p>
    <w:p w14:paraId="250BEA6C"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Paket Pekerjaan Pengadaan Jasa Lainnya</w:t>
      </w:r>
    </w:p>
    <w:p w14:paraId="552CF066"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380F579D"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Nomor: __________</w:t>
      </w:r>
    </w:p>
    <w:p w14:paraId="3FA104B7" w14:textId="77777777" w:rsidR="003A28FC" w:rsidRPr="007E406E" w:rsidRDefault="003A28FC" w:rsidP="003A28FC">
      <w:pPr>
        <w:rPr>
          <w:rFonts w:ascii="Footlight MT Light" w:hAnsi="Footlight MT Light"/>
          <w:color w:val="000000" w:themeColor="text1"/>
          <w:sz w:val="24"/>
          <w:szCs w:val="24"/>
        </w:rPr>
      </w:pPr>
    </w:p>
    <w:p w14:paraId="1F3EC2CA"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SURAT PERJANJIAN ini berikut semua lampirannya (selanjutnya disebut “Kontrak”) dibuat dan ditandatangani di __________ pada hari __________ tanggal __ bulan __________ tahun ____________ </w:t>
      </w:r>
      <w:r w:rsidRPr="007E406E">
        <w:rPr>
          <w:rFonts w:ascii="Footlight MT Light" w:hAnsi="Footlight MT Light"/>
          <w:i/>
          <w:color w:val="000000" w:themeColor="text1"/>
          <w:sz w:val="24"/>
          <w:szCs w:val="24"/>
        </w:rPr>
        <w:t xml:space="preserve">[tanggal, bulan dan tahun diisi dengan huruf]  </w:t>
      </w:r>
      <w:r w:rsidRPr="007E406E">
        <w:rPr>
          <w:rFonts w:ascii="Footlight MT Light" w:hAnsi="Footlight MT Light"/>
          <w:color w:val="000000" w:themeColor="text1"/>
          <w:sz w:val="24"/>
          <w:szCs w:val="24"/>
        </w:rPr>
        <w:t>antara:</w:t>
      </w:r>
    </w:p>
    <w:p w14:paraId="45C37ED9" w14:textId="77777777" w:rsidR="003A28FC" w:rsidRPr="007E406E" w:rsidRDefault="003A28FC" w:rsidP="0041056D">
      <w:pPr>
        <w:pStyle w:val="ListParagraph"/>
        <w:numPr>
          <w:ilvl w:val="0"/>
          <w:numId w:val="163"/>
        </w:numPr>
        <w:ind w:left="426" w:hanging="426"/>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__________ [nama PA/KPA/PPK], </w:t>
      </w:r>
      <w:r w:rsidRPr="007E406E">
        <w:rPr>
          <w:rFonts w:ascii="Footlight MT Light" w:hAnsi="Footlight MT Light"/>
          <w:color w:val="000000" w:themeColor="text1"/>
          <w:sz w:val="24"/>
          <w:szCs w:val="24"/>
        </w:rPr>
        <w:t>selaku Pejabat Penandatangan Kontrak, yang bertindak untuk dan atas nama</w:t>
      </w:r>
      <w:r w:rsidRPr="007E406E">
        <w:rPr>
          <w:rFonts w:ascii="Footlight MT Light" w:hAnsi="Footlight MT Light"/>
          <w:i/>
          <w:color w:val="000000" w:themeColor="text1"/>
          <w:sz w:val="24"/>
          <w:szCs w:val="24"/>
        </w:rPr>
        <w:t xml:space="preserve"> __________ [nama satuan kerja PA/KPA/PPK], </w:t>
      </w:r>
      <w:r w:rsidRPr="007E406E">
        <w:rPr>
          <w:rFonts w:ascii="Footlight MT Light" w:hAnsi="Footlight MT Light"/>
          <w:color w:val="000000" w:themeColor="text1"/>
          <w:sz w:val="24"/>
          <w:szCs w:val="24"/>
        </w:rPr>
        <w:t>yang berkedudukan di</w:t>
      </w:r>
      <w:r w:rsidRPr="007E406E">
        <w:rPr>
          <w:rFonts w:ascii="Footlight MT Light" w:hAnsi="Footlight MT Light"/>
          <w:i/>
          <w:color w:val="000000" w:themeColor="text1"/>
          <w:sz w:val="24"/>
          <w:szCs w:val="24"/>
        </w:rPr>
        <w:t xml:space="preserve"> __________ [alamat PA/KPA/PPK], </w:t>
      </w:r>
      <w:r w:rsidRPr="007E406E">
        <w:rPr>
          <w:rFonts w:ascii="Footlight MT Light" w:hAnsi="Footlight MT Light"/>
          <w:color w:val="000000" w:themeColor="text1"/>
          <w:sz w:val="24"/>
          <w:szCs w:val="24"/>
        </w:rPr>
        <w:t>berdasarkan Surat Keputusan</w:t>
      </w:r>
      <w:r w:rsidRPr="007E406E">
        <w:rPr>
          <w:rFonts w:ascii="Footlight MT Light" w:hAnsi="Footlight MT Light"/>
          <w:i/>
          <w:color w:val="000000" w:themeColor="text1"/>
          <w:sz w:val="24"/>
          <w:szCs w:val="24"/>
        </w:rPr>
        <w:t xml:space="preserve"> _______________ [pejabat yang menandatangani SK penetapan sebagai PA/KPA/PPK] </w:t>
      </w:r>
      <w:r w:rsidRPr="007E406E">
        <w:rPr>
          <w:rFonts w:ascii="Footlight MT Light" w:hAnsi="Footlight MT Light"/>
          <w:color w:val="000000" w:themeColor="text1"/>
          <w:sz w:val="24"/>
          <w:szCs w:val="24"/>
        </w:rPr>
        <w:t>No</w:t>
      </w:r>
      <w:r w:rsidRPr="007E406E">
        <w:rPr>
          <w:rFonts w:ascii="Footlight MT Light" w:hAnsi="Footlight MT Light"/>
          <w:i/>
          <w:color w:val="000000" w:themeColor="text1"/>
          <w:sz w:val="24"/>
          <w:szCs w:val="24"/>
        </w:rPr>
        <w:t xml:space="preserve"> _________________ [No. SK penetapan sebagai PA/KPA/PPK], </w:t>
      </w:r>
      <w:r w:rsidRPr="007E406E">
        <w:rPr>
          <w:rFonts w:ascii="Footlight MT Light" w:hAnsi="Footlight MT Light"/>
          <w:color w:val="000000" w:themeColor="text1"/>
          <w:sz w:val="24"/>
          <w:szCs w:val="24"/>
        </w:rPr>
        <w:t>selanjutnya disebut “</w:t>
      </w:r>
      <w:r w:rsidRPr="007E406E">
        <w:rPr>
          <w:rFonts w:ascii="Footlight MT Light" w:hAnsi="Footlight MT Light"/>
          <w:b/>
          <w:color w:val="000000" w:themeColor="text1"/>
          <w:sz w:val="24"/>
          <w:szCs w:val="24"/>
        </w:rPr>
        <w:t>Pejabat Penandatangan Kontrak</w:t>
      </w:r>
      <w:r w:rsidRPr="007E406E">
        <w:rPr>
          <w:rFonts w:ascii="Footlight MT Light" w:hAnsi="Footlight MT Light"/>
          <w:color w:val="000000" w:themeColor="text1"/>
          <w:sz w:val="24"/>
          <w:szCs w:val="24"/>
        </w:rPr>
        <w:t xml:space="preserve">” </w:t>
      </w:r>
      <w:r w:rsidRPr="007E406E">
        <w:rPr>
          <w:rFonts w:ascii="Footlight MT Light" w:hAnsi="Footlight MT Light"/>
          <w:i/>
          <w:color w:val="000000" w:themeColor="text1"/>
          <w:sz w:val="24"/>
          <w:szCs w:val="24"/>
        </w:rPr>
        <w:t xml:space="preserve">dan </w:t>
      </w:r>
    </w:p>
    <w:p w14:paraId="77E61EE6" w14:textId="77777777" w:rsidR="003A28FC" w:rsidRPr="007E406E" w:rsidRDefault="003A28FC" w:rsidP="003A28FC">
      <w:pPr>
        <w:rPr>
          <w:rFonts w:ascii="Footlight MT Light" w:hAnsi="Footlight MT Light"/>
          <w:i/>
          <w:color w:val="000000" w:themeColor="text1"/>
          <w:sz w:val="24"/>
          <w:szCs w:val="24"/>
        </w:rPr>
      </w:pPr>
    </w:p>
    <w:p w14:paraId="523C561D" w14:textId="77777777" w:rsidR="003A28FC" w:rsidRPr="007E406E" w:rsidRDefault="003A28FC" w:rsidP="0041056D">
      <w:pPr>
        <w:pStyle w:val="ListParagraph"/>
        <w:numPr>
          <w:ilvl w:val="0"/>
          <w:numId w:val="163"/>
        </w:numPr>
        <w:ind w:left="426" w:hanging="426"/>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[__________ [nama penyedia], yang berkedudukan di __________ [alamat penyedia], berdasarkan kartu identitas No. __________ [No. KTP/SIM/Paspor Penyedia], selanjutnya disebut ”</w:t>
      </w:r>
      <w:r w:rsidRPr="007E406E">
        <w:rPr>
          <w:rFonts w:ascii="Footlight MT Light" w:hAnsi="Footlight MT Light"/>
          <w:b/>
          <w:i/>
          <w:color w:val="000000" w:themeColor="text1"/>
          <w:sz w:val="24"/>
          <w:szCs w:val="24"/>
        </w:rPr>
        <w:t>Penyedia</w:t>
      </w:r>
      <w:r w:rsidRPr="007E406E">
        <w:rPr>
          <w:rFonts w:ascii="Footlight MT Light" w:hAnsi="Footlight MT Light"/>
          <w:i/>
          <w:color w:val="000000" w:themeColor="text1"/>
          <w:sz w:val="24"/>
          <w:szCs w:val="24"/>
        </w:rPr>
        <w:t>”]</w:t>
      </w:r>
    </w:p>
    <w:p w14:paraId="6FC07A69" w14:textId="77777777" w:rsidR="003A28FC" w:rsidRPr="007E406E" w:rsidRDefault="003A28FC" w:rsidP="003A28FC">
      <w:pPr>
        <w:tabs>
          <w:tab w:val="left" w:pos="6145"/>
        </w:tabs>
        <w:rPr>
          <w:rFonts w:ascii="Footlight MT Light" w:hAnsi="Footlight MT Light"/>
          <w:i/>
          <w:color w:val="000000" w:themeColor="text1"/>
          <w:sz w:val="24"/>
          <w:szCs w:val="24"/>
        </w:rPr>
      </w:pPr>
    </w:p>
    <w:p w14:paraId="46251338"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Para Pihak menerangkan terlebih dahulu bahwa:</w:t>
      </w:r>
    </w:p>
    <w:p w14:paraId="175F159A" w14:textId="77777777" w:rsidR="003A28FC" w:rsidRPr="007E406E" w:rsidRDefault="003A28FC" w:rsidP="003A28FC">
      <w:pPr>
        <w:rPr>
          <w:rFonts w:ascii="Footlight MT Light" w:hAnsi="Footlight MT Light"/>
          <w:color w:val="000000" w:themeColor="text1"/>
          <w:sz w:val="24"/>
          <w:szCs w:val="24"/>
        </w:rPr>
      </w:pPr>
    </w:p>
    <w:p w14:paraId="35CC68A6" w14:textId="77777777" w:rsidR="003A28FC" w:rsidRPr="007E406E" w:rsidRDefault="003A28FC" w:rsidP="003A28FC">
      <w:pPr>
        <w:ind w:left="567" w:hanging="567"/>
        <w:rPr>
          <w:rFonts w:ascii="Footlight MT Light" w:hAnsi="Footlight MT Light"/>
          <w:color w:val="000000" w:themeColor="text1"/>
          <w:sz w:val="24"/>
          <w:szCs w:val="24"/>
          <w:lang w:val="en-GB"/>
        </w:rPr>
      </w:pPr>
      <w:r w:rsidRPr="007E406E">
        <w:rPr>
          <w:rFonts w:ascii="Footlight MT Light" w:hAnsi="Footlight MT Light"/>
          <w:color w:val="000000" w:themeColor="text1"/>
          <w:sz w:val="24"/>
          <w:szCs w:val="24"/>
        </w:rPr>
        <w:t xml:space="preserve">(a)  </w:t>
      </w:r>
      <w:r w:rsidRPr="007E406E">
        <w:rPr>
          <w:rFonts w:ascii="Footlight MT Light" w:hAnsi="Footlight MT Light"/>
          <w:color w:val="000000" w:themeColor="text1"/>
          <w:sz w:val="24"/>
          <w:szCs w:val="24"/>
          <w:lang w:val="fi-FI"/>
        </w:rPr>
        <w:t>Telah diadakan proses pemilihan penyedia yang telah sesuai dengan Dokumen Pemilihan</w:t>
      </w:r>
      <w:r w:rsidRPr="007E406E">
        <w:rPr>
          <w:rFonts w:ascii="Footlight MT Light" w:hAnsi="Footlight MT Light"/>
          <w:color w:val="000000" w:themeColor="text1"/>
          <w:sz w:val="24"/>
          <w:szCs w:val="24"/>
          <w:lang w:val="en-GB"/>
        </w:rPr>
        <w:t>.</w:t>
      </w:r>
    </w:p>
    <w:p w14:paraId="7DD76884" w14:textId="77777777" w:rsidR="003A28FC" w:rsidRPr="007E406E" w:rsidRDefault="003A28FC" w:rsidP="003A28FC">
      <w:pPr>
        <w:ind w:left="567" w:hanging="567"/>
        <w:rPr>
          <w:rFonts w:ascii="Footlight MT Light" w:hAnsi="Footlight MT Light"/>
          <w:color w:val="000000" w:themeColor="text1"/>
          <w:sz w:val="24"/>
          <w:szCs w:val="24"/>
          <w:lang w:val="en-GB"/>
        </w:rPr>
      </w:pPr>
      <w:r w:rsidRPr="007E406E">
        <w:rPr>
          <w:rFonts w:ascii="Footlight MT Light" w:hAnsi="Footlight MT Light"/>
          <w:color w:val="000000" w:themeColor="text1"/>
          <w:sz w:val="24"/>
          <w:szCs w:val="24"/>
        </w:rPr>
        <w:t xml:space="preserve">(b)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 xml:space="preserve">Pejabat Penandatangan Kontrak telah menunjuk Penyedia melalui Surat Penunjukan Penyedia Barang/Jasa (SPPBJ) </w:t>
      </w:r>
      <w:r w:rsidRPr="007E406E">
        <w:rPr>
          <w:rFonts w:ascii="Footlight MT Light" w:hAnsi="Footlight MT Light"/>
          <w:i/>
          <w:color w:val="000000" w:themeColor="text1"/>
          <w:sz w:val="24"/>
          <w:szCs w:val="24"/>
        </w:rPr>
        <w:t xml:space="preserve">Nomor ________, tanggal ________bulan______tahun______, </w:t>
      </w:r>
      <w:r w:rsidRPr="007E406E">
        <w:rPr>
          <w:rFonts w:ascii="Footlight MT Light" w:hAnsi="Footlight MT Light"/>
          <w:color w:val="000000" w:themeColor="text1"/>
          <w:sz w:val="24"/>
          <w:szCs w:val="24"/>
          <w:lang w:val="fi-FI"/>
        </w:rPr>
        <w:t xml:space="preserve">untuk melaksanakan </w:t>
      </w:r>
      <w:r w:rsidRPr="007E406E">
        <w:rPr>
          <w:rFonts w:ascii="Footlight MT Light" w:hAnsi="Footlight MT Light" w:cs="Bookman Old Style"/>
          <w:color w:val="000000" w:themeColor="text1"/>
          <w:sz w:val="24"/>
          <w:szCs w:val="24"/>
        </w:rPr>
        <w:t>Pekerjaan sebagaimana diterangkan dalam Syarat-Syarat Umum Kontrak, selanjutnya disebut “Pengadaan Jasa Lainnya”</w:t>
      </w:r>
      <w:r w:rsidRPr="007E406E">
        <w:rPr>
          <w:rFonts w:ascii="Footlight MT Light" w:hAnsi="Footlight MT Light"/>
          <w:color w:val="000000" w:themeColor="text1"/>
          <w:sz w:val="24"/>
          <w:szCs w:val="24"/>
          <w:lang w:val="en-GB"/>
        </w:rPr>
        <w:t>.</w:t>
      </w:r>
    </w:p>
    <w:p w14:paraId="4BD18358" w14:textId="77777777" w:rsidR="003A28FC" w:rsidRPr="007E406E" w:rsidRDefault="003A28FC" w:rsidP="003A28FC">
      <w:pPr>
        <w:ind w:left="567" w:hanging="567"/>
        <w:rPr>
          <w:rFonts w:ascii="Footlight MT Light" w:hAnsi="Footlight MT Light"/>
          <w:color w:val="000000" w:themeColor="text1"/>
          <w:sz w:val="24"/>
          <w:szCs w:val="24"/>
          <w:lang w:val="en-GB"/>
        </w:rPr>
      </w:pPr>
      <w:r w:rsidRPr="007E406E">
        <w:rPr>
          <w:rFonts w:ascii="Footlight MT Light" w:hAnsi="Footlight MT Light"/>
          <w:color w:val="000000" w:themeColor="text1"/>
          <w:sz w:val="24"/>
          <w:szCs w:val="24"/>
        </w:rPr>
        <w:t>(c)</w:t>
      </w:r>
      <w:r w:rsidRPr="007E406E">
        <w:rPr>
          <w:rFonts w:ascii="Footlight MT Light" w:hAnsi="Footlight MT Light"/>
          <w:color w:val="000000" w:themeColor="text1"/>
          <w:sz w:val="24"/>
          <w:szCs w:val="24"/>
        </w:rPr>
        <w:tab/>
      </w:r>
      <w:r w:rsidRPr="007E406E">
        <w:rPr>
          <w:rFonts w:ascii="Footlight MT Light" w:hAnsi="Footlight MT Light" w:cs="Bookman Old Style"/>
          <w:color w:val="000000" w:themeColor="text1"/>
          <w:sz w:val="24"/>
          <w:szCs w:val="24"/>
        </w:rPr>
        <w:t xml:space="preserve">Penyedia telah menyatakan kepada </w:t>
      </w:r>
      <w:r w:rsidRPr="007E406E">
        <w:rPr>
          <w:rFonts w:ascii="Footlight MT Light" w:hAnsi="Footlight MT Light"/>
          <w:color w:val="000000" w:themeColor="text1"/>
          <w:sz w:val="24"/>
          <w:szCs w:val="24"/>
          <w:lang w:val="fi-FI"/>
        </w:rPr>
        <w:t>Pejabat Penandatangan Kontrak</w:t>
      </w:r>
      <w:r w:rsidRPr="007E406E">
        <w:rPr>
          <w:rFonts w:ascii="Footlight MT Light" w:hAnsi="Footlight MT Light" w:cs="Bookman Old Style"/>
          <w:color w:val="000000" w:themeColor="text1"/>
          <w:sz w:val="24"/>
          <w:szCs w:val="24"/>
        </w:rPr>
        <w:t>, memenuhi persyaratan kualifikasi, memiliki keahlian profesional, personel, dan sumber daya teknis, serta telah menyetujui untuk menyediakan Jasa Lainnya sesuai dengan persyaratan dan ketentuan dalam Kontrak ini</w:t>
      </w:r>
      <w:r w:rsidRPr="007E406E">
        <w:rPr>
          <w:rFonts w:ascii="Footlight MT Light" w:hAnsi="Footlight MT Light"/>
          <w:color w:val="000000" w:themeColor="text1"/>
          <w:sz w:val="24"/>
          <w:szCs w:val="24"/>
          <w:lang w:val="en-GB"/>
        </w:rPr>
        <w:t>.</w:t>
      </w:r>
    </w:p>
    <w:p w14:paraId="3FA89651" w14:textId="77777777" w:rsidR="003A28FC" w:rsidRPr="007E406E" w:rsidRDefault="003A28FC" w:rsidP="003A28FC">
      <w:pPr>
        <w:ind w:left="567" w:hanging="567"/>
        <w:rPr>
          <w:rFonts w:ascii="Footlight MT Light" w:hAnsi="Footlight MT Light"/>
          <w:color w:val="000000" w:themeColor="text1"/>
          <w:sz w:val="24"/>
          <w:szCs w:val="24"/>
          <w:lang w:val="en-GB"/>
        </w:rPr>
      </w:pPr>
      <w:r w:rsidRPr="007E406E">
        <w:rPr>
          <w:rFonts w:ascii="Footlight MT Light" w:hAnsi="Footlight MT Light"/>
          <w:color w:val="000000" w:themeColor="text1"/>
          <w:sz w:val="24"/>
          <w:szCs w:val="24"/>
        </w:rPr>
        <w:t xml:space="preserve">(d)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fi-FI"/>
        </w:rPr>
        <w:t xml:space="preserve">Pejabat Penandatangan Kontrak </w:t>
      </w:r>
      <w:r w:rsidRPr="007E406E">
        <w:rPr>
          <w:rFonts w:ascii="Footlight MT Light" w:hAnsi="Footlight MT Light" w:cs="Bookman Old Style"/>
          <w:color w:val="000000" w:themeColor="text1"/>
          <w:sz w:val="24"/>
          <w:szCs w:val="24"/>
        </w:rPr>
        <w:t>dan Penyedia menyatakan memiliki kewenangan untuk menandatangani Kontrak ini, dan mengikat pihak yang diwakili</w:t>
      </w:r>
      <w:r w:rsidRPr="007E406E">
        <w:rPr>
          <w:rFonts w:ascii="Footlight MT Light" w:hAnsi="Footlight MT Light"/>
          <w:color w:val="000000" w:themeColor="text1"/>
          <w:sz w:val="24"/>
          <w:szCs w:val="24"/>
          <w:lang w:val="en-GB"/>
        </w:rPr>
        <w:t>.</w:t>
      </w:r>
    </w:p>
    <w:p w14:paraId="419B88FA" w14:textId="77777777" w:rsidR="003A28FC" w:rsidRPr="007E406E" w:rsidRDefault="003A28FC" w:rsidP="003A28FC">
      <w:p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(e)  </w:t>
      </w:r>
      <w:r w:rsidRPr="007E406E">
        <w:rPr>
          <w:rFonts w:ascii="Footlight MT Light" w:hAnsi="Footlight MT Light"/>
          <w:color w:val="000000" w:themeColor="text1"/>
          <w:sz w:val="24"/>
          <w:szCs w:val="24"/>
        </w:rPr>
        <w:tab/>
        <w:t xml:space="preserve">Pejabat Penandatangan Kontrak </w:t>
      </w:r>
      <w:r w:rsidRPr="007E406E">
        <w:rPr>
          <w:rFonts w:ascii="Footlight MT Light" w:hAnsi="Footlight MT Light"/>
          <w:color w:val="000000" w:themeColor="text1"/>
          <w:sz w:val="24"/>
          <w:szCs w:val="24"/>
          <w:lang w:val="sv-SE"/>
        </w:rPr>
        <w:t>dan Penyedia mengakui dan menyatakan bahwa sehubungan dengan penandatanganan Kontrak ini masing-masing pihak:</w:t>
      </w:r>
    </w:p>
    <w:p w14:paraId="06E2B9B6" w14:textId="77777777" w:rsidR="003A28FC" w:rsidRPr="007E406E" w:rsidRDefault="003A28FC" w:rsidP="003A28FC">
      <w:pPr>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1) </w:t>
      </w:r>
      <w:r w:rsidRPr="007E406E">
        <w:rPr>
          <w:rFonts w:ascii="Footlight MT Light" w:hAnsi="Footlight MT Light"/>
          <w:color w:val="000000" w:themeColor="text1"/>
          <w:sz w:val="24"/>
          <w:szCs w:val="24"/>
        </w:rPr>
        <w:tab/>
        <w:t>telah dan senantiasa diberikan kesempatan untuk didampingi oleh advokat;</w:t>
      </w:r>
    </w:p>
    <w:p w14:paraId="42FB3B42" w14:textId="77777777" w:rsidR="003A28FC" w:rsidRPr="007E406E" w:rsidRDefault="003A28FC" w:rsidP="003A28FC">
      <w:pPr>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2) </w:t>
      </w:r>
      <w:r w:rsidRPr="007E406E">
        <w:rPr>
          <w:rFonts w:ascii="Footlight MT Light" w:hAnsi="Footlight MT Light"/>
          <w:color w:val="000000" w:themeColor="text1"/>
          <w:sz w:val="24"/>
          <w:szCs w:val="24"/>
        </w:rPr>
        <w:tab/>
        <w:t>menandatangani Kontrak ini setelah meneliti secara patut;</w:t>
      </w:r>
    </w:p>
    <w:p w14:paraId="3B1D1909" w14:textId="77777777" w:rsidR="003A28FC" w:rsidRPr="007E406E" w:rsidRDefault="003A28FC" w:rsidP="003A28FC">
      <w:pPr>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3) </w:t>
      </w:r>
      <w:r w:rsidRPr="007E406E">
        <w:rPr>
          <w:rFonts w:ascii="Footlight MT Light" w:hAnsi="Footlight MT Light"/>
          <w:color w:val="000000" w:themeColor="text1"/>
          <w:sz w:val="24"/>
          <w:szCs w:val="24"/>
        </w:rPr>
        <w:tab/>
        <w:t>telah membaca dan memahami secara penuh ketentuan Kontrak ini;</w:t>
      </w:r>
    </w:p>
    <w:p w14:paraId="665641BD" w14:textId="77777777" w:rsidR="003A28FC" w:rsidRPr="007E406E" w:rsidRDefault="003A28FC" w:rsidP="003A28FC">
      <w:pPr>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4) </w:t>
      </w:r>
      <w:r w:rsidRPr="007E406E">
        <w:rPr>
          <w:rFonts w:ascii="Footlight MT Light" w:hAnsi="Footlight MT Light"/>
          <w:color w:val="000000" w:themeColor="text1"/>
          <w:sz w:val="24"/>
          <w:szCs w:val="24"/>
        </w:rPr>
        <w:tab/>
        <w:t>telah mendapatkan kesempatan yang memadai untuk memeriksa dan mengkonfirmasikan semua ketentuan dalam Kontrak ini beserta semua fakta dan kondisi yang terkait.</w:t>
      </w:r>
    </w:p>
    <w:p w14:paraId="1624D6D7" w14:textId="77777777" w:rsidR="003A28FC" w:rsidRPr="007E406E" w:rsidRDefault="003A28FC" w:rsidP="003A28FC">
      <w:pPr>
        <w:rPr>
          <w:rFonts w:ascii="Footlight MT Light" w:hAnsi="Footlight MT Light"/>
          <w:color w:val="000000" w:themeColor="text1"/>
          <w:sz w:val="24"/>
          <w:szCs w:val="24"/>
        </w:rPr>
      </w:pPr>
    </w:p>
    <w:p w14:paraId="1E52AE27"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Maka oleh karena itu,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dan Penyedia dengan ini bersepakat dan menyetujui hal-hal sebagai berikut</w:t>
      </w:r>
      <w:r w:rsidRPr="007E406E">
        <w:rPr>
          <w:rFonts w:ascii="Footlight MT Light" w:hAnsi="Footlight MT Light"/>
          <w:color w:val="000000" w:themeColor="text1"/>
          <w:sz w:val="24"/>
          <w:szCs w:val="24"/>
        </w:rPr>
        <w:t>:</w:t>
      </w:r>
    </w:p>
    <w:p w14:paraId="64EFE2E9"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br w:type="page"/>
      </w:r>
    </w:p>
    <w:p w14:paraId="61E0EF31" w14:textId="77777777" w:rsidR="003A28FC" w:rsidRPr="007E406E" w:rsidRDefault="003A28FC" w:rsidP="003A28FC">
      <w:pPr>
        <w:jc w:val="cente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lastRenderedPageBreak/>
        <w:t>Pasal 1</w:t>
      </w:r>
    </w:p>
    <w:p w14:paraId="0D450FE2" w14:textId="77777777" w:rsidR="003A28FC" w:rsidRPr="007E406E" w:rsidRDefault="003A28FC" w:rsidP="003A28FC">
      <w:pPr>
        <w:jc w:val="cente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Istilah dan Ungkapan</w:t>
      </w:r>
    </w:p>
    <w:p w14:paraId="2D7F05DA" w14:textId="77777777" w:rsidR="003A28FC" w:rsidRPr="007E406E" w:rsidRDefault="003A28FC" w:rsidP="003A28FC">
      <w:pPr>
        <w:rPr>
          <w:rFonts w:ascii="Footlight MT Light" w:hAnsi="Footlight MT Light"/>
          <w:color w:val="000000" w:themeColor="text1"/>
          <w:sz w:val="24"/>
          <w:szCs w:val="24"/>
          <w:lang w:val="fi-FI"/>
        </w:rPr>
      </w:pPr>
    </w:p>
    <w:p w14:paraId="7D10513C" w14:textId="77777777" w:rsidR="003A28FC" w:rsidRPr="007E406E" w:rsidRDefault="003A28FC" w:rsidP="003A28FC">
      <w:pPr>
        <w:rPr>
          <w:rFonts w:ascii="Footlight MT Light" w:hAnsi="Footlight MT Light"/>
          <w:color w:val="000000" w:themeColor="text1"/>
          <w:sz w:val="24"/>
          <w:szCs w:val="24"/>
          <w:lang w:val="en-GB"/>
        </w:rPr>
      </w:pPr>
      <w:r w:rsidRPr="007E406E">
        <w:rPr>
          <w:rFonts w:ascii="Footlight MT Light" w:hAnsi="Footlight MT Light"/>
          <w:color w:val="000000" w:themeColor="text1"/>
          <w:sz w:val="24"/>
          <w:szCs w:val="24"/>
          <w:lang w:val="sv-SE"/>
        </w:rPr>
        <w:t xml:space="preserve">Peristilahan dan ungkapan dalam Kontrak ini memiliki arti dan makna yang sama seperti yang tercantum dalam </w:t>
      </w:r>
      <w:r w:rsidRPr="007E406E">
        <w:rPr>
          <w:rFonts w:ascii="Footlight MT Light" w:hAnsi="Footlight MT Light"/>
          <w:color w:val="000000" w:themeColor="text1"/>
          <w:sz w:val="24"/>
          <w:szCs w:val="24"/>
        </w:rPr>
        <w:t xml:space="preserve">lampiran </w:t>
      </w:r>
      <w:r w:rsidRPr="007E406E">
        <w:rPr>
          <w:rFonts w:ascii="Footlight MT Light" w:hAnsi="Footlight MT Light"/>
          <w:color w:val="000000" w:themeColor="text1"/>
          <w:sz w:val="24"/>
          <w:szCs w:val="24"/>
          <w:lang w:val="en-GB"/>
        </w:rPr>
        <w:t>Kontrak</w:t>
      </w:r>
      <w:r w:rsidRPr="007E406E">
        <w:rPr>
          <w:rFonts w:ascii="Footlight MT Light" w:hAnsi="Footlight MT Light"/>
          <w:color w:val="000000" w:themeColor="text1"/>
          <w:sz w:val="24"/>
          <w:szCs w:val="24"/>
        </w:rPr>
        <w:t xml:space="preserve"> ini</w:t>
      </w:r>
      <w:r w:rsidRPr="007E406E">
        <w:rPr>
          <w:rFonts w:ascii="Footlight MT Light" w:hAnsi="Footlight MT Light"/>
          <w:color w:val="000000" w:themeColor="text1"/>
          <w:sz w:val="24"/>
          <w:szCs w:val="24"/>
          <w:lang w:val="en-GB"/>
        </w:rPr>
        <w:t>.</w:t>
      </w:r>
    </w:p>
    <w:p w14:paraId="76097137" w14:textId="77777777" w:rsidR="003A28FC" w:rsidRPr="007E406E" w:rsidRDefault="003A28FC" w:rsidP="003A28FC">
      <w:pPr>
        <w:ind w:left="567" w:hanging="567"/>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         </w:t>
      </w:r>
    </w:p>
    <w:p w14:paraId="63494616" w14:textId="77777777" w:rsidR="003A28FC" w:rsidRPr="007E406E" w:rsidRDefault="003A28FC" w:rsidP="003A28FC">
      <w:pPr>
        <w:ind w:left="567" w:hanging="567"/>
        <w:rPr>
          <w:rFonts w:ascii="Footlight MT Light" w:hAnsi="Footlight MT Light"/>
          <w:i/>
          <w:color w:val="000000" w:themeColor="text1"/>
          <w:sz w:val="24"/>
          <w:szCs w:val="24"/>
        </w:rPr>
      </w:pPr>
    </w:p>
    <w:p w14:paraId="0D12A49E"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Pasal 2</w:t>
      </w:r>
    </w:p>
    <w:p w14:paraId="1F420716"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Ruang Lingkup Pekerjaan</w:t>
      </w:r>
    </w:p>
    <w:p w14:paraId="4316879F" w14:textId="77777777" w:rsidR="003A28FC" w:rsidRPr="007E406E" w:rsidRDefault="003A28FC" w:rsidP="003A28FC">
      <w:pPr>
        <w:jc w:val="center"/>
        <w:rPr>
          <w:rFonts w:ascii="Footlight MT Light" w:hAnsi="Footlight MT Light"/>
          <w:color w:val="000000" w:themeColor="text1"/>
          <w:sz w:val="24"/>
          <w:szCs w:val="24"/>
        </w:rPr>
      </w:pPr>
    </w:p>
    <w:p w14:paraId="525DB42E"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Ruang lingkup pekerjaan Pengadaan Jasa Lainnya terdiri atas:</w:t>
      </w:r>
    </w:p>
    <w:p w14:paraId="6FD6253F" w14:textId="77777777" w:rsidR="003A28FC" w:rsidRPr="007E406E" w:rsidRDefault="003A28FC" w:rsidP="0041056D">
      <w:pPr>
        <w:pStyle w:val="ListParagraph"/>
        <w:numPr>
          <w:ilvl w:val="3"/>
          <w:numId w:val="187"/>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w:t>
      </w:r>
    </w:p>
    <w:p w14:paraId="055FC83E" w14:textId="77777777" w:rsidR="003A28FC" w:rsidRPr="007E406E" w:rsidRDefault="003A28FC" w:rsidP="0041056D">
      <w:pPr>
        <w:pStyle w:val="ListParagraph"/>
        <w:numPr>
          <w:ilvl w:val="3"/>
          <w:numId w:val="187"/>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w:t>
      </w:r>
    </w:p>
    <w:p w14:paraId="4691AACB" w14:textId="77777777" w:rsidR="003A28FC" w:rsidRPr="007E406E" w:rsidRDefault="003A28FC" w:rsidP="0041056D">
      <w:pPr>
        <w:pStyle w:val="ListParagraph"/>
        <w:numPr>
          <w:ilvl w:val="3"/>
          <w:numId w:val="187"/>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_______dst</w:t>
      </w:r>
    </w:p>
    <w:p w14:paraId="5D521765" w14:textId="77777777" w:rsidR="003A28FC" w:rsidRPr="007E406E" w:rsidRDefault="003A28FC" w:rsidP="003A28FC">
      <w:pPr>
        <w:ind w:left="567" w:hanging="567"/>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[diisi ruang lingkup pekerjaan Pengadaan Jasa Lainnya yang akan dilaksanakan].</w:t>
      </w:r>
    </w:p>
    <w:p w14:paraId="31585BE1" w14:textId="77777777" w:rsidR="003A28FC" w:rsidRPr="007E406E" w:rsidRDefault="003A28FC" w:rsidP="003A28FC">
      <w:pPr>
        <w:ind w:left="567" w:hanging="567"/>
        <w:rPr>
          <w:rFonts w:ascii="Footlight MT Light" w:hAnsi="Footlight MT Light"/>
          <w:i/>
          <w:color w:val="000000" w:themeColor="text1"/>
          <w:sz w:val="24"/>
          <w:szCs w:val="24"/>
        </w:rPr>
      </w:pPr>
    </w:p>
    <w:p w14:paraId="25C98694"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Pasal 3</w:t>
      </w:r>
    </w:p>
    <w:p w14:paraId="3F3CAC50"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Jenis dan Nilai Kontrak</w:t>
      </w:r>
    </w:p>
    <w:p w14:paraId="15AB5D05" w14:textId="77777777" w:rsidR="003A28FC" w:rsidRPr="007E406E" w:rsidRDefault="003A28FC" w:rsidP="003A28FC">
      <w:pPr>
        <w:jc w:val="center"/>
        <w:rPr>
          <w:rFonts w:ascii="Footlight MT Light" w:hAnsi="Footlight MT Light"/>
          <w:color w:val="000000" w:themeColor="text1"/>
          <w:sz w:val="24"/>
          <w:szCs w:val="24"/>
        </w:rPr>
      </w:pPr>
    </w:p>
    <w:p w14:paraId="6A1C4821" w14:textId="77777777" w:rsidR="003A28FC" w:rsidRPr="007E406E" w:rsidRDefault="003A28FC" w:rsidP="0041056D">
      <w:pPr>
        <w:pStyle w:val="ListParagraph"/>
        <w:numPr>
          <w:ilvl w:val="1"/>
          <w:numId w:val="188"/>
        </w:numPr>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Pengadaan Jasa Lainnya ini menggunakan Jenis Kontrak </w:t>
      </w:r>
      <w:r w:rsidRPr="007E406E">
        <w:rPr>
          <w:rFonts w:ascii="Footlight MT Light" w:hAnsi="Footlight MT Light"/>
          <w:i/>
          <w:color w:val="000000" w:themeColor="text1"/>
          <w:sz w:val="24"/>
          <w:szCs w:val="24"/>
        </w:rPr>
        <w:t>_____________________[diisi dengan jenis kontrak lumsum/harga satuan/gabungan lumsum dan harga satuan].</w:t>
      </w:r>
    </w:p>
    <w:p w14:paraId="5A08067C" w14:textId="77777777" w:rsidR="003A28FC" w:rsidRPr="007E406E" w:rsidRDefault="003A28FC" w:rsidP="0041056D">
      <w:pPr>
        <w:pStyle w:val="ListParagraph"/>
        <w:numPr>
          <w:ilvl w:val="1"/>
          <w:numId w:val="188"/>
        </w:numPr>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Nilai Kontrak </w:t>
      </w:r>
      <w:r w:rsidRPr="007E406E">
        <w:rPr>
          <w:rFonts w:ascii="Footlight MT Light" w:hAnsi="Footlight MT Light"/>
          <w:color w:val="000000" w:themeColor="text1"/>
          <w:sz w:val="24"/>
          <w:szCs w:val="24"/>
        </w:rPr>
        <w:t>termasuk</w:t>
      </w:r>
      <w:r w:rsidRPr="007E406E">
        <w:rPr>
          <w:rFonts w:ascii="Footlight MT Light" w:hAnsi="Footlight MT Light"/>
          <w:color w:val="000000" w:themeColor="text1"/>
          <w:sz w:val="24"/>
          <w:szCs w:val="24"/>
          <w:lang w:val="fi-FI"/>
        </w:rPr>
        <w:t xml:space="preserve"> Pajak Pertambahan Nilai (PPN) adalah sebesar Rp</w:t>
      </w:r>
      <w:r w:rsidRPr="007E406E">
        <w:rPr>
          <w:rFonts w:ascii="Footlight MT Light" w:hAnsi="Footlight MT Light"/>
          <w:color w:val="000000" w:themeColor="text1"/>
          <w:sz w:val="24"/>
          <w:szCs w:val="24"/>
          <w:u w:val="single"/>
          <w:lang w:val="fi-FI"/>
        </w:rPr>
        <w:t>_______</w:t>
      </w:r>
      <w:r w:rsidRPr="007E406E">
        <w:rPr>
          <w:rFonts w:ascii="Footlight MT Light" w:hAnsi="Footlight MT Light"/>
          <w:color w:val="000000" w:themeColor="text1"/>
          <w:sz w:val="24"/>
          <w:szCs w:val="24"/>
          <w:u w:val="single"/>
        </w:rPr>
        <w:t>____</w:t>
      </w:r>
      <w:r w:rsidRPr="007E406E">
        <w:rPr>
          <w:rFonts w:ascii="Footlight MT Light" w:hAnsi="Footlight MT Light"/>
          <w:color w:val="000000" w:themeColor="text1"/>
          <w:sz w:val="24"/>
          <w:szCs w:val="24"/>
          <w:u w:val="single"/>
          <w:lang w:val="fi-FI"/>
        </w:rPr>
        <w:t>__</w:t>
      </w:r>
      <w:r w:rsidRPr="007E406E">
        <w:rPr>
          <w:rFonts w:ascii="Footlight MT Light" w:hAnsi="Footlight MT Light"/>
          <w:color w:val="000000" w:themeColor="text1"/>
          <w:sz w:val="24"/>
          <w:szCs w:val="24"/>
          <w:lang w:val="fi-FI"/>
        </w:rPr>
        <w:t xml:space="preserve"> (</w:t>
      </w:r>
      <w:r w:rsidRPr="007E406E">
        <w:rPr>
          <w:rFonts w:ascii="Footlight MT Light" w:hAnsi="Footlight MT Light"/>
          <w:color w:val="000000" w:themeColor="text1"/>
          <w:sz w:val="24"/>
          <w:szCs w:val="24"/>
          <w:u w:val="single"/>
          <w:lang w:val="fi-FI"/>
        </w:rPr>
        <w:t>_______</w:t>
      </w:r>
      <w:r w:rsidRPr="007E406E">
        <w:rPr>
          <w:rFonts w:ascii="Footlight MT Light" w:hAnsi="Footlight MT Light"/>
          <w:color w:val="000000" w:themeColor="text1"/>
          <w:sz w:val="24"/>
          <w:szCs w:val="24"/>
          <w:u w:val="single"/>
        </w:rPr>
        <w:t>________</w:t>
      </w:r>
      <w:r w:rsidRPr="007E406E">
        <w:rPr>
          <w:rFonts w:ascii="Footlight MT Light" w:hAnsi="Footlight MT Light"/>
          <w:color w:val="000000" w:themeColor="text1"/>
          <w:sz w:val="24"/>
          <w:szCs w:val="24"/>
          <w:lang w:val="fi-FI"/>
        </w:rPr>
        <w:t xml:space="preserve"> rupiah).</w:t>
      </w:r>
    </w:p>
    <w:p w14:paraId="00ED9D7D" w14:textId="77777777" w:rsidR="003A28FC" w:rsidRPr="007E406E" w:rsidRDefault="003A28FC" w:rsidP="003A28FC">
      <w:pPr>
        <w:pStyle w:val="ListParagraph"/>
        <w:ind w:left="567"/>
        <w:rPr>
          <w:rFonts w:ascii="Footlight MT Light" w:hAnsi="Footlight MT Light"/>
          <w:color w:val="000000" w:themeColor="text1"/>
          <w:sz w:val="24"/>
          <w:szCs w:val="24"/>
        </w:rPr>
      </w:pPr>
    </w:p>
    <w:p w14:paraId="36BF811A" w14:textId="77777777" w:rsidR="003A28FC" w:rsidRPr="007E406E" w:rsidRDefault="003A28FC" w:rsidP="003A28FC">
      <w:pPr>
        <w:ind w:left="567" w:hanging="567"/>
        <w:jc w:val="center"/>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Pasal 4</w:t>
      </w:r>
    </w:p>
    <w:p w14:paraId="6BC8A13A" w14:textId="77777777" w:rsidR="003A28FC" w:rsidRPr="007E406E" w:rsidRDefault="003A28FC" w:rsidP="003A28FC">
      <w:pPr>
        <w:ind w:left="567" w:hanging="567"/>
        <w:jc w:val="center"/>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Dokumen Kontrak</w:t>
      </w:r>
    </w:p>
    <w:p w14:paraId="0ADE3120" w14:textId="77777777" w:rsidR="003A28FC" w:rsidRPr="007E406E" w:rsidRDefault="003A28FC" w:rsidP="003A28FC">
      <w:pPr>
        <w:ind w:left="567" w:hanging="567"/>
        <w:rPr>
          <w:rFonts w:ascii="Footlight MT Light" w:hAnsi="Footlight MT Light"/>
          <w:color w:val="000000" w:themeColor="text1"/>
          <w:sz w:val="24"/>
          <w:szCs w:val="24"/>
          <w:lang w:val="sv-SE"/>
        </w:rPr>
      </w:pPr>
    </w:p>
    <w:p w14:paraId="090F4044" w14:textId="77777777" w:rsidR="003A28FC" w:rsidRPr="007E406E" w:rsidRDefault="003A28FC" w:rsidP="0041056D">
      <w:pPr>
        <w:pStyle w:val="ListParagraph"/>
        <w:numPr>
          <w:ilvl w:val="2"/>
          <w:numId w:val="161"/>
        </w:numPr>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 xml:space="preserve">Dokumen-dokumen berikut merupakan kesatuan dan bagian yang tidak terpisahkan dari Kontrak ini: </w:t>
      </w:r>
    </w:p>
    <w:p w14:paraId="2921278D"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GB"/>
        </w:rPr>
        <w:t>a</w:t>
      </w:r>
      <w:r w:rsidRPr="007E406E">
        <w:rPr>
          <w:rFonts w:ascii="Footlight MT Light" w:hAnsi="Footlight MT Light"/>
          <w:color w:val="000000" w:themeColor="text1"/>
          <w:sz w:val="24"/>
          <w:szCs w:val="24"/>
        </w:rPr>
        <w:t xml:space="preserve">dendum/perubahan </w:t>
      </w:r>
      <w:r w:rsidRPr="007E406E">
        <w:rPr>
          <w:rFonts w:ascii="Footlight MT Light" w:hAnsi="Footlight MT Light"/>
          <w:color w:val="000000" w:themeColor="text1"/>
          <w:sz w:val="24"/>
          <w:szCs w:val="24"/>
          <w:lang w:val="en-GB"/>
        </w:rPr>
        <w:t>Kontrak</w:t>
      </w:r>
      <w:r w:rsidRPr="007E406E">
        <w:rPr>
          <w:rFonts w:ascii="Footlight MT Light" w:hAnsi="Footlight MT Light"/>
          <w:color w:val="000000" w:themeColor="text1"/>
          <w:sz w:val="24"/>
          <w:szCs w:val="24"/>
        </w:rPr>
        <w:t xml:space="preserve"> (apabila ada);</w:t>
      </w:r>
    </w:p>
    <w:p w14:paraId="77F7248F"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Kontrak;</w:t>
      </w:r>
    </w:p>
    <w:p w14:paraId="5F428812"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syarat-syarat khusus Kontrak; </w:t>
      </w:r>
    </w:p>
    <w:p w14:paraId="166AF9C7"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syarat-syarat umum Kontrak;</w:t>
      </w:r>
    </w:p>
    <w:p w14:paraId="20FCF59A"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Dokumen Penawaran; </w:t>
      </w:r>
    </w:p>
    <w:p w14:paraId="2366D22A"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spesifikasi teknis;</w:t>
      </w:r>
    </w:p>
    <w:p w14:paraId="3A995818"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gambar-gambar (apabila ada);</w:t>
      </w:r>
    </w:p>
    <w:p w14:paraId="27D56B75"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daftar kuantitas dan harga (apabila ada); dan</w:t>
      </w:r>
    </w:p>
    <w:p w14:paraId="41884012" w14:textId="77777777" w:rsidR="003A28FC" w:rsidRPr="007E406E" w:rsidRDefault="003A28FC" w:rsidP="0041056D">
      <w:pPr>
        <w:numPr>
          <w:ilvl w:val="5"/>
          <w:numId w:val="161"/>
        </w:numPr>
        <w:tabs>
          <w:tab w:val="left" w:pos="993"/>
        </w:tabs>
        <w:ind w:left="993"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GB"/>
        </w:rPr>
        <w:t>d</w:t>
      </w:r>
      <w:r w:rsidRPr="007E406E">
        <w:rPr>
          <w:rFonts w:ascii="Footlight MT Light" w:hAnsi="Footlight MT Light"/>
          <w:color w:val="000000" w:themeColor="text1"/>
          <w:sz w:val="24"/>
          <w:szCs w:val="24"/>
        </w:rPr>
        <w:t>okumen lainnya seperti: jaminan-jaminan, SPPBJ, BAHP.</w:t>
      </w:r>
    </w:p>
    <w:p w14:paraId="230EC0D7" w14:textId="77777777" w:rsidR="003A28FC" w:rsidRPr="007E406E" w:rsidRDefault="003A28FC" w:rsidP="003A28FC">
      <w:pPr>
        <w:pStyle w:val="ListParagraph"/>
        <w:ind w:left="567"/>
        <w:rPr>
          <w:rFonts w:ascii="Footlight MT Light" w:hAnsi="Footlight MT Light"/>
          <w:color w:val="000000" w:themeColor="text1"/>
          <w:sz w:val="24"/>
          <w:szCs w:val="24"/>
        </w:rPr>
      </w:pPr>
    </w:p>
    <w:p w14:paraId="0808CAD4" w14:textId="77777777" w:rsidR="003A28FC" w:rsidRPr="007E406E" w:rsidRDefault="003A28FC" w:rsidP="0041056D">
      <w:pPr>
        <w:pStyle w:val="ListParagraph"/>
        <w:numPr>
          <w:ilvl w:val="2"/>
          <w:numId w:val="161"/>
        </w:numPr>
        <w:ind w:left="567" w:hanging="425"/>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5459EEDF" w14:textId="77777777" w:rsidR="003A28FC" w:rsidRPr="007E406E" w:rsidRDefault="003A28FC" w:rsidP="003A28FC">
      <w:pPr>
        <w:pStyle w:val="ListParagraph"/>
        <w:ind w:left="567"/>
        <w:rPr>
          <w:rFonts w:ascii="Footlight MT Light" w:hAnsi="Footlight MT Light"/>
          <w:color w:val="000000" w:themeColor="text1"/>
          <w:sz w:val="24"/>
          <w:szCs w:val="24"/>
        </w:rPr>
      </w:pPr>
    </w:p>
    <w:p w14:paraId="192DC245" w14:textId="77777777" w:rsidR="003A28FC" w:rsidRPr="007E406E" w:rsidRDefault="003A28FC" w:rsidP="003A28FC">
      <w:pPr>
        <w:ind w:left="567" w:hanging="567"/>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Pasal 5</w:t>
      </w:r>
    </w:p>
    <w:p w14:paraId="0B82A211" w14:textId="77777777" w:rsidR="003A28FC" w:rsidRPr="007E406E" w:rsidRDefault="003A28FC" w:rsidP="003A28FC">
      <w:pPr>
        <w:ind w:left="567" w:hanging="567"/>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Hak dan Kewajiban</w:t>
      </w:r>
    </w:p>
    <w:p w14:paraId="2D902737" w14:textId="77777777" w:rsidR="003A28FC" w:rsidRPr="007E406E" w:rsidRDefault="003A28FC" w:rsidP="003A28FC">
      <w:pPr>
        <w:ind w:left="567" w:hanging="567"/>
        <w:rPr>
          <w:rFonts w:ascii="Footlight MT Light" w:hAnsi="Footlight MT Light"/>
          <w:color w:val="000000" w:themeColor="text1"/>
          <w:sz w:val="24"/>
          <w:szCs w:val="24"/>
          <w:lang w:val="nb-NO"/>
        </w:rPr>
      </w:pPr>
    </w:p>
    <w:p w14:paraId="0E3D35EF" w14:textId="77777777" w:rsidR="003A28FC" w:rsidRPr="007E406E" w:rsidRDefault="003A28FC" w:rsidP="003A28FC">
      <w:pP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 xml:space="preserve">Hak dan kewajiban timbal-balik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b-NO"/>
        </w:rPr>
        <w:t>dan Penyedia dinyatakan dalam Syarat-Syarat Umum Kontrak (SSUK) dan Syarat-Syarat Khusus Kontrak (SSKK).</w:t>
      </w:r>
    </w:p>
    <w:p w14:paraId="5D4ADA34" w14:textId="77777777" w:rsidR="003A28FC" w:rsidRPr="007E406E" w:rsidRDefault="003A28FC" w:rsidP="003A28FC">
      <w:pPr>
        <w:pStyle w:val="ListParagraph"/>
        <w:ind w:left="567"/>
        <w:rPr>
          <w:rFonts w:ascii="Footlight MT Light" w:hAnsi="Footlight MT Light"/>
          <w:color w:val="000000" w:themeColor="text1"/>
          <w:sz w:val="24"/>
          <w:szCs w:val="24"/>
        </w:rPr>
      </w:pPr>
    </w:p>
    <w:p w14:paraId="1BA1E891" w14:textId="77777777" w:rsidR="003A28FC" w:rsidRPr="007E406E" w:rsidRDefault="003A28FC" w:rsidP="003A28FC">
      <w:pPr>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Pasal 6</w:t>
      </w:r>
    </w:p>
    <w:p w14:paraId="2D63B6D4" w14:textId="77777777" w:rsidR="003A28FC" w:rsidRPr="007E406E" w:rsidRDefault="003A28FC" w:rsidP="003A28FC">
      <w:pPr>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Masa Berlaku Kontrak</w:t>
      </w:r>
    </w:p>
    <w:p w14:paraId="6569A6AD" w14:textId="77777777" w:rsidR="003A28FC" w:rsidRPr="007E406E" w:rsidRDefault="003A28FC" w:rsidP="003A28FC">
      <w:pPr>
        <w:rPr>
          <w:rFonts w:ascii="Footlight MT Light" w:hAnsi="Footlight MT Light"/>
          <w:color w:val="000000" w:themeColor="text1"/>
          <w:sz w:val="24"/>
          <w:szCs w:val="24"/>
          <w:lang w:val="nb-NO"/>
        </w:rPr>
      </w:pPr>
    </w:p>
    <w:p w14:paraId="212C1583" w14:textId="77777777" w:rsidR="003A28FC" w:rsidRPr="007E406E" w:rsidRDefault="003A28FC" w:rsidP="003A28FC">
      <w:pPr>
        <w:pStyle w:val="ListParagraph"/>
        <w:ind w:left="0"/>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p>
    <w:p w14:paraId="33421430" w14:textId="77777777" w:rsidR="003A28FC" w:rsidRPr="007E406E" w:rsidRDefault="003A28FC" w:rsidP="003A28FC">
      <w:pPr>
        <w:rPr>
          <w:rFonts w:ascii="Footlight MT Light" w:hAnsi="Footlight MT Light"/>
          <w:color w:val="000000" w:themeColor="text1"/>
          <w:sz w:val="24"/>
          <w:szCs w:val="24"/>
        </w:rPr>
      </w:pPr>
    </w:p>
    <w:p w14:paraId="090D47DD" w14:textId="77777777" w:rsidR="003A28FC" w:rsidRPr="007E406E" w:rsidRDefault="003A28FC" w:rsidP="003A28FC">
      <w:pPr>
        <w:rPr>
          <w:rFonts w:ascii="Footlight MT Light" w:hAnsi="Footlight MT Light"/>
          <w:color w:val="000000" w:themeColor="text1"/>
          <w:sz w:val="24"/>
          <w:szCs w:val="24"/>
        </w:rPr>
      </w:pPr>
    </w:p>
    <w:p w14:paraId="5D8A9544" w14:textId="77777777" w:rsidR="003A28FC" w:rsidRPr="007E406E" w:rsidRDefault="003A28FC" w:rsidP="003A28FC">
      <w:pPr>
        <w:rPr>
          <w:rFonts w:ascii="Footlight MT Light" w:hAnsi="Footlight MT Light"/>
          <w:color w:val="000000" w:themeColor="text1"/>
          <w:sz w:val="24"/>
          <w:szCs w:val="24"/>
        </w:rPr>
      </w:pPr>
    </w:p>
    <w:p w14:paraId="288D4372"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lastRenderedPageBreak/>
        <w:t xml:space="preserve">Dengan demikian,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Pr="007E406E">
        <w:rPr>
          <w:rFonts w:ascii="Footlight MT Light" w:hAnsi="Footlight MT Light"/>
          <w:color w:val="000000" w:themeColor="text1"/>
          <w:sz w:val="24"/>
          <w:szCs w:val="24"/>
        </w:rPr>
        <w:t>dibuat dalam 2 (dua) rangkap, masing-masing dibubuhi dengan meterai, mempunyai kekuatan hukum yang sama dan mengikat bagi para pihak, rangkap yang lain dapat diperbanyak sesuai kebutuhan tanpa dibubuhi meterai.</w:t>
      </w:r>
    </w:p>
    <w:p w14:paraId="4E613BEA" w14:textId="77777777" w:rsidR="003A28FC" w:rsidRPr="007E406E" w:rsidRDefault="003A28FC" w:rsidP="003A28FC">
      <w:pPr>
        <w:rPr>
          <w:rFonts w:ascii="Footlight MT Light" w:hAnsi="Footlight MT Light"/>
          <w:color w:val="000000" w:themeColor="text1"/>
          <w:sz w:val="24"/>
          <w:szCs w:val="24"/>
        </w:rPr>
      </w:pPr>
    </w:p>
    <w:tbl>
      <w:tblPr>
        <w:tblW w:w="5003" w:type="pct"/>
        <w:tblLook w:val="01E0" w:firstRow="1" w:lastRow="1" w:firstColumn="1" w:lastColumn="1" w:noHBand="0" w:noVBand="0"/>
      </w:tblPr>
      <w:tblGrid>
        <w:gridCol w:w="4708"/>
        <w:gridCol w:w="4709"/>
      </w:tblGrid>
      <w:tr w:rsidR="003A28FC" w:rsidRPr="007E406E" w14:paraId="2BFB39D5" w14:textId="77777777" w:rsidTr="003A28FC">
        <w:trPr>
          <w:trHeight w:val="2617"/>
        </w:trPr>
        <w:tc>
          <w:tcPr>
            <w:tcW w:w="2500" w:type="pct"/>
          </w:tcPr>
          <w:p w14:paraId="03444F23"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Untuk dan atas nama </w:t>
            </w:r>
          </w:p>
          <w:p w14:paraId="6E9C9DFF"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w:t>
            </w:r>
          </w:p>
          <w:p w14:paraId="096626E5"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2EEECEEC" w14:textId="77777777" w:rsidR="003A28FC" w:rsidRPr="007E406E" w:rsidRDefault="003A28FC" w:rsidP="003A28FC">
            <w:pPr>
              <w:jc w:val="center"/>
              <w:rPr>
                <w:rFonts w:ascii="Footlight MT Light" w:hAnsi="Footlight MT Light"/>
                <w:color w:val="000000" w:themeColor="text1"/>
                <w:sz w:val="24"/>
                <w:szCs w:val="24"/>
              </w:rPr>
            </w:pPr>
          </w:p>
          <w:p w14:paraId="1A850243" w14:textId="77777777" w:rsidR="003A28FC" w:rsidRPr="007E406E" w:rsidRDefault="003A28FC" w:rsidP="003A28FC">
            <w:pPr>
              <w:rPr>
                <w:rFonts w:ascii="Footlight MT Light" w:hAnsi="Footlight MT Light"/>
                <w:color w:val="000000" w:themeColor="text1"/>
                <w:sz w:val="24"/>
                <w:szCs w:val="24"/>
              </w:rPr>
            </w:pPr>
          </w:p>
          <w:p w14:paraId="7BB48599"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[tanda tangan dan cap]</w:t>
            </w:r>
          </w:p>
          <w:p w14:paraId="577646CD" w14:textId="77777777" w:rsidR="003A28FC" w:rsidRPr="007E406E" w:rsidRDefault="003A28FC" w:rsidP="003A28FC">
            <w:pPr>
              <w:rPr>
                <w:rFonts w:ascii="Footlight MT Light" w:hAnsi="Footlight MT Light"/>
                <w:color w:val="000000" w:themeColor="text1"/>
                <w:sz w:val="24"/>
                <w:szCs w:val="24"/>
              </w:rPr>
            </w:pPr>
          </w:p>
          <w:p w14:paraId="6F870900"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w:t>
            </w:r>
            <w:r w:rsidRPr="007E406E">
              <w:rPr>
                <w:rFonts w:ascii="Footlight MT Light" w:hAnsi="Footlight MT Light"/>
                <w:i/>
                <w:color w:val="000000" w:themeColor="text1"/>
                <w:sz w:val="24"/>
                <w:szCs w:val="24"/>
                <w:u w:val="single"/>
              </w:rPr>
              <w:t>nama lengkap</w:t>
            </w:r>
            <w:r w:rsidRPr="007E406E">
              <w:rPr>
                <w:rFonts w:ascii="Footlight MT Light" w:hAnsi="Footlight MT Light"/>
                <w:i/>
                <w:color w:val="000000" w:themeColor="text1"/>
                <w:sz w:val="24"/>
                <w:szCs w:val="24"/>
              </w:rPr>
              <w:t>]</w:t>
            </w:r>
          </w:p>
          <w:p w14:paraId="2A713FBC"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[jabatan]</w:t>
            </w:r>
          </w:p>
        </w:tc>
        <w:tc>
          <w:tcPr>
            <w:tcW w:w="2500" w:type="pct"/>
          </w:tcPr>
          <w:p w14:paraId="55A6D727"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Untuk dan atas nama </w:t>
            </w:r>
          </w:p>
          <w:p w14:paraId="7C98D46C"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w:t>
            </w:r>
          </w:p>
          <w:p w14:paraId="0E1A2A99"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1CE0F0B2" w14:textId="77777777" w:rsidR="003A28FC" w:rsidRPr="007E406E" w:rsidRDefault="003A28FC" w:rsidP="003A28FC">
            <w:pPr>
              <w:jc w:val="center"/>
              <w:rPr>
                <w:rFonts w:ascii="Footlight MT Light" w:hAnsi="Footlight MT Light"/>
                <w:color w:val="000000" w:themeColor="text1"/>
                <w:sz w:val="24"/>
                <w:szCs w:val="24"/>
              </w:rPr>
            </w:pPr>
          </w:p>
          <w:p w14:paraId="7C7EB095" w14:textId="77777777" w:rsidR="003A28FC" w:rsidRPr="007E406E" w:rsidRDefault="003A28FC" w:rsidP="003A28FC">
            <w:pPr>
              <w:jc w:val="center"/>
              <w:rPr>
                <w:rFonts w:ascii="Footlight MT Light" w:hAnsi="Footlight MT Light"/>
                <w:color w:val="000000" w:themeColor="text1"/>
                <w:sz w:val="24"/>
                <w:szCs w:val="24"/>
              </w:rPr>
            </w:pPr>
          </w:p>
          <w:p w14:paraId="23492EC1" w14:textId="77777777" w:rsidR="003A28FC" w:rsidRPr="007E406E" w:rsidRDefault="003A28FC" w:rsidP="003A28FC">
            <w:pPr>
              <w:rPr>
                <w:rFonts w:ascii="Footlight MT Light" w:hAnsi="Footlight MT Light"/>
                <w:color w:val="000000" w:themeColor="text1"/>
                <w:sz w:val="24"/>
                <w:szCs w:val="24"/>
              </w:rPr>
            </w:pPr>
          </w:p>
          <w:p w14:paraId="499367DF"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[tanda tangan dan cap]</w:t>
            </w:r>
          </w:p>
          <w:p w14:paraId="3704B3F9" w14:textId="77777777" w:rsidR="003A28FC" w:rsidRPr="007E406E" w:rsidRDefault="003A28FC" w:rsidP="003A28FC">
            <w:pPr>
              <w:rPr>
                <w:rFonts w:ascii="Footlight MT Light" w:hAnsi="Footlight MT Light"/>
                <w:color w:val="000000" w:themeColor="text1"/>
                <w:sz w:val="24"/>
                <w:szCs w:val="24"/>
              </w:rPr>
            </w:pPr>
          </w:p>
          <w:p w14:paraId="4A7928C1"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w:t>
            </w:r>
            <w:r w:rsidRPr="007E406E">
              <w:rPr>
                <w:rFonts w:ascii="Footlight MT Light" w:hAnsi="Footlight MT Light"/>
                <w:i/>
                <w:color w:val="000000" w:themeColor="text1"/>
                <w:sz w:val="24"/>
                <w:szCs w:val="24"/>
                <w:u w:val="single"/>
              </w:rPr>
              <w:t>nama lengkap</w:t>
            </w:r>
            <w:r w:rsidRPr="007E406E">
              <w:rPr>
                <w:rFonts w:ascii="Footlight MT Light" w:hAnsi="Footlight MT Light"/>
                <w:i/>
                <w:color w:val="000000" w:themeColor="text1"/>
                <w:sz w:val="24"/>
                <w:szCs w:val="24"/>
              </w:rPr>
              <w:t>]</w:t>
            </w:r>
          </w:p>
          <w:p w14:paraId="251D5107"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[jabatan]</w:t>
            </w:r>
          </w:p>
          <w:p w14:paraId="70BA3602" w14:textId="77777777" w:rsidR="003A28FC" w:rsidRPr="007E406E" w:rsidRDefault="003A28FC" w:rsidP="003A28FC">
            <w:pPr>
              <w:jc w:val="center"/>
              <w:rPr>
                <w:rFonts w:ascii="Footlight MT Light" w:hAnsi="Footlight MT Light"/>
                <w:color w:val="000000" w:themeColor="text1"/>
                <w:sz w:val="24"/>
                <w:szCs w:val="24"/>
              </w:rPr>
            </w:pPr>
          </w:p>
          <w:p w14:paraId="32B6DAF8" w14:textId="77777777" w:rsidR="003A28FC" w:rsidRPr="007E406E" w:rsidRDefault="003A28FC" w:rsidP="003A28FC">
            <w:pPr>
              <w:jc w:val="center"/>
              <w:rPr>
                <w:rFonts w:ascii="Footlight MT Light" w:hAnsi="Footlight MT Light"/>
                <w:color w:val="000000" w:themeColor="text1"/>
                <w:sz w:val="24"/>
                <w:szCs w:val="24"/>
              </w:rPr>
            </w:pPr>
          </w:p>
        </w:tc>
      </w:tr>
    </w:tbl>
    <w:p w14:paraId="5FE65CC5"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Catatan:</w:t>
      </w:r>
    </w:p>
    <w:p w14:paraId="2381DAD8" w14:textId="77777777" w:rsidR="003A28FC" w:rsidRPr="007E406E" w:rsidRDefault="003A28FC" w:rsidP="0041056D">
      <w:pPr>
        <w:pStyle w:val="ListParagraph"/>
        <w:numPr>
          <w:ilvl w:val="0"/>
          <w:numId w:val="166"/>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Kontrak dengan meterai Rp10.000,00 pada bagian tanda tangan Pejabat Penandatangan Kontrak diserahkan untuk Penyedia; dan </w:t>
      </w:r>
    </w:p>
    <w:p w14:paraId="47B54BD0" w14:textId="77777777" w:rsidR="003A28FC" w:rsidRPr="007E406E" w:rsidRDefault="003A28FC" w:rsidP="0041056D">
      <w:pPr>
        <w:pStyle w:val="ListParagraph"/>
        <w:numPr>
          <w:ilvl w:val="0"/>
          <w:numId w:val="166"/>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Kontrak dengan meterai Rp10.000,00 pada bagian tanda tangan </w:t>
      </w:r>
      <w:r w:rsidRPr="007E406E">
        <w:rPr>
          <w:rFonts w:ascii="Footlight MT Light" w:hAnsi="Footlight MT Light"/>
          <w:color w:val="000000" w:themeColor="text1"/>
          <w:sz w:val="24"/>
          <w:szCs w:val="24"/>
          <w:lang w:val="en-GB"/>
        </w:rPr>
        <w:t xml:space="preserve">Penyedia </w:t>
      </w:r>
      <w:r w:rsidRPr="007E406E">
        <w:rPr>
          <w:rFonts w:ascii="Footlight MT Light" w:hAnsi="Footlight MT Light"/>
          <w:color w:val="000000" w:themeColor="text1"/>
          <w:sz w:val="24"/>
          <w:szCs w:val="24"/>
        </w:rPr>
        <w:t>diserahkan untuk Pejabat Penandatangan Kontrak.</w:t>
      </w:r>
      <w:bookmarkEnd w:id="387"/>
    </w:p>
    <w:p w14:paraId="112A3F0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br w:type="page"/>
      </w:r>
    </w:p>
    <w:p w14:paraId="1CBFFE67" w14:textId="77777777" w:rsidR="003A28FC" w:rsidRPr="007E406E" w:rsidRDefault="003A28FC" w:rsidP="0041056D">
      <w:pPr>
        <w:pStyle w:val="Heading2"/>
        <w:numPr>
          <w:ilvl w:val="0"/>
          <w:numId w:val="164"/>
        </w:numPr>
        <w:ind w:left="426" w:right="137"/>
        <w:jc w:val="both"/>
        <w:rPr>
          <w:rFonts w:ascii="Footlight MT Light" w:hAnsi="Footlight MT Light"/>
          <w:color w:val="000000" w:themeColor="text1"/>
          <w:sz w:val="24"/>
          <w:szCs w:val="24"/>
        </w:rPr>
      </w:pPr>
      <w:bookmarkStart w:id="392" w:name="_Toc69049578"/>
      <w:bookmarkStart w:id="393" w:name="_Toc69973436"/>
      <w:bookmarkStart w:id="394" w:name="_Toc519981089"/>
      <w:r w:rsidRPr="007E406E">
        <w:rPr>
          <w:rFonts w:ascii="Footlight MT Light" w:hAnsi="Footlight MT Light"/>
          <w:color w:val="000000" w:themeColor="text1"/>
          <w:sz w:val="24"/>
          <w:szCs w:val="24"/>
        </w:rPr>
        <w:lastRenderedPageBreak/>
        <w:t xml:space="preserve">BENTUK </w:t>
      </w:r>
      <w:bookmarkStart w:id="395" w:name="_Hlk526493339"/>
      <w:r w:rsidRPr="007E406E">
        <w:rPr>
          <w:rFonts w:ascii="Footlight MT Light" w:hAnsi="Footlight MT Light"/>
          <w:color w:val="000000" w:themeColor="text1"/>
          <w:sz w:val="24"/>
          <w:szCs w:val="24"/>
        </w:rPr>
        <w:t>SURAT PERJANJIAN DENGAN PENYEDIA BERBENTUK BADAN USAHA</w:t>
      </w:r>
      <w:bookmarkEnd w:id="392"/>
      <w:bookmarkEnd w:id="393"/>
      <w:r w:rsidRPr="007E406E">
        <w:rPr>
          <w:rFonts w:ascii="Footlight MT Light" w:hAnsi="Footlight MT Light"/>
          <w:color w:val="000000" w:themeColor="text1"/>
          <w:sz w:val="24"/>
          <w:szCs w:val="24"/>
        </w:rPr>
        <w:t xml:space="preserve"> </w:t>
      </w:r>
      <w:bookmarkEnd w:id="394"/>
    </w:p>
    <w:p w14:paraId="0C8F849F" w14:textId="77777777" w:rsidR="003A28FC" w:rsidRPr="007E406E" w:rsidRDefault="003A28FC" w:rsidP="003A28FC">
      <w:pPr>
        <w:ind w:left="1146"/>
        <w:rPr>
          <w:rFonts w:ascii="Footlight MT Light" w:hAnsi="Footlight MT Light"/>
          <w:b/>
          <w:color w:val="000000" w:themeColor="text1"/>
          <w:sz w:val="24"/>
          <w:szCs w:val="24"/>
        </w:rPr>
      </w:pPr>
    </w:p>
    <w:p w14:paraId="78DF7B02" w14:textId="77777777" w:rsidR="003A28FC" w:rsidRPr="007E406E" w:rsidRDefault="003A28FC" w:rsidP="003A28FC">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SURAT PERJANJIAN</w:t>
      </w:r>
    </w:p>
    <w:p w14:paraId="307F0539" w14:textId="77777777" w:rsidR="003A28FC" w:rsidRPr="007E406E" w:rsidRDefault="003A28FC" w:rsidP="003A28FC">
      <w:pPr>
        <w:jc w:val="center"/>
        <w:rPr>
          <w:rFonts w:ascii="Footlight MT Light" w:hAnsi="Footlight MT Light"/>
          <w:color w:val="000000" w:themeColor="text1"/>
          <w:sz w:val="24"/>
          <w:szCs w:val="24"/>
        </w:rPr>
      </w:pPr>
    </w:p>
    <w:p w14:paraId="13F81B2D"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melaksanakan</w:t>
      </w:r>
    </w:p>
    <w:p w14:paraId="30373B0E"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Paket Pekerjaan Pengadaan Jasa Lainnya</w:t>
      </w:r>
    </w:p>
    <w:p w14:paraId="51E15A48"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4D515FF6"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Nomor: __________</w:t>
      </w:r>
    </w:p>
    <w:p w14:paraId="45DB381C" w14:textId="77777777" w:rsidR="003A28FC" w:rsidRPr="007E406E" w:rsidRDefault="003A28FC" w:rsidP="003A28FC">
      <w:pPr>
        <w:rPr>
          <w:rFonts w:ascii="Footlight MT Light" w:hAnsi="Footlight MT Light"/>
          <w:color w:val="000000" w:themeColor="text1"/>
          <w:sz w:val="24"/>
          <w:szCs w:val="24"/>
        </w:rPr>
      </w:pPr>
    </w:p>
    <w:p w14:paraId="0604588D" w14:textId="77777777" w:rsidR="003A28FC" w:rsidRPr="007E406E" w:rsidRDefault="003A28FC" w:rsidP="003A28FC">
      <w:pPr>
        <w:rPr>
          <w:rFonts w:ascii="Footlight MT Light" w:hAnsi="Footlight MT Light"/>
          <w:color w:val="000000" w:themeColor="text1"/>
          <w:sz w:val="24"/>
          <w:szCs w:val="24"/>
        </w:rPr>
      </w:pPr>
    </w:p>
    <w:p w14:paraId="6FC5CC8C"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SURAT PERJANJIAN ini berikut semua lampirannya (selanjutnya disebut “Kontrak”) dibuat dan ditandatangani di __________ pada hari __________ tanggal __ bulan __________ tahun ____________ </w:t>
      </w:r>
      <w:r w:rsidRPr="007E406E">
        <w:rPr>
          <w:rFonts w:ascii="Footlight MT Light" w:hAnsi="Footlight MT Light"/>
          <w:i/>
          <w:color w:val="000000" w:themeColor="text1"/>
          <w:sz w:val="24"/>
          <w:szCs w:val="24"/>
        </w:rPr>
        <w:t xml:space="preserve">[tanggal, bulan dan tahun diisi dengan huruf]  </w:t>
      </w:r>
      <w:r w:rsidRPr="007E406E">
        <w:rPr>
          <w:rFonts w:ascii="Footlight MT Light" w:hAnsi="Footlight MT Light"/>
          <w:color w:val="000000" w:themeColor="text1"/>
          <w:sz w:val="24"/>
          <w:szCs w:val="24"/>
        </w:rPr>
        <w:t>antara:</w:t>
      </w:r>
    </w:p>
    <w:p w14:paraId="124500F6" w14:textId="77777777" w:rsidR="003A28FC" w:rsidRPr="007E406E" w:rsidRDefault="003A28FC" w:rsidP="0041056D">
      <w:pPr>
        <w:pStyle w:val="ListParagraph"/>
        <w:numPr>
          <w:ilvl w:val="0"/>
          <w:numId w:val="162"/>
        </w:numPr>
        <w:ind w:left="426" w:hanging="426"/>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__________ [nama PA/KPA/PPK], </w:t>
      </w:r>
      <w:r w:rsidRPr="007E406E">
        <w:rPr>
          <w:rFonts w:ascii="Footlight MT Light" w:hAnsi="Footlight MT Light"/>
          <w:color w:val="000000" w:themeColor="text1"/>
          <w:sz w:val="24"/>
          <w:szCs w:val="24"/>
        </w:rPr>
        <w:t>selaku Pejabat Penandatangan Kontrak, yang bertindak untuk dan atas nama</w:t>
      </w:r>
      <w:r w:rsidRPr="007E406E">
        <w:rPr>
          <w:rFonts w:ascii="Footlight MT Light" w:hAnsi="Footlight MT Light"/>
          <w:i/>
          <w:color w:val="000000" w:themeColor="text1"/>
          <w:sz w:val="24"/>
          <w:szCs w:val="24"/>
        </w:rPr>
        <w:t xml:space="preserve"> __________ [nama satuan kerja PA/KPA/PPK], </w:t>
      </w:r>
      <w:r w:rsidRPr="007E406E">
        <w:rPr>
          <w:rFonts w:ascii="Footlight MT Light" w:hAnsi="Footlight MT Light"/>
          <w:color w:val="000000" w:themeColor="text1"/>
          <w:sz w:val="24"/>
          <w:szCs w:val="24"/>
        </w:rPr>
        <w:t>yang berkedudukan di</w:t>
      </w:r>
      <w:r w:rsidRPr="007E406E">
        <w:rPr>
          <w:rFonts w:ascii="Footlight MT Light" w:hAnsi="Footlight MT Light"/>
          <w:i/>
          <w:color w:val="000000" w:themeColor="text1"/>
          <w:sz w:val="24"/>
          <w:szCs w:val="24"/>
        </w:rPr>
        <w:t xml:space="preserve"> __________ [alamat PA/KPA/PPK], </w:t>
      </w:r>
      <w:r w:rsidRPr="007E406E">
        <w:rPr>
          <w:rFonts w:ascii="Footlight MT Light" w:hAnsi="Footlight MT Light"/>
          <w:color w:val="000000" w:themeColor="text1"/>
          <w:sz w:val="24"/>
          <w:szCs w:val="24"/>
        </w:rPr>
        <w:t>berdasarkan Surat Keputusan</w:t>
      </w:r>
      <w:r w:rsidRPr="007E406E">
        <w:rPr>
          <w:rFonts w:ascii="Footlight MT Light" w:hAnsi="Footlight MT Light"/>
          <w:i/>
          <w:color w:val="000000" w:themeColor="text1"/>
          <w:sz w:val="24"/>
          <w:szCs w:val="24"/>
        </w:rPr>
        <w:t xml:space="preserve"> _______________ [pejabat yang menandatangani SK penetapan sebagai PA/KPA/PPK] </w:t>
      </w:r>
      <w:r w:rsidRPr="007E406E">
        <w:rPr>
          <w:rFonts w:ascii="Footlight MT Light" w:hAnsi="Footlight MT Light"/>
          <w:color w:val="000000" w:themeColor="text1"/>
          <w:sz w:val="24"/>
          <w:szCs w:val="24"/>
        </w:rPr>
        <w:t>No</w:t>
      </w:r>
      <w:r w:rsidRPr="007E406E">
        <w:rPr>
          <w:rFonts w:ascii="Footlight MT Light" w:hAnsi="Footlight MT Light"/>
          <w:i/>
          <w:color w:val="000000" w:themeColor="text1"/>
          <w:sz w:val="24"/>
          <w:szCs w:val="24"/>
        </w:rPr>
        <w:t xml:space="preserve"> _________________ [No. SK penetapan sebagai PA/KPA/PPK], </w:t>
      </w:r>
      <w:r w:rsidRPr="007E406E">
        <w:rPr>
          <w:rFonts w:ascii="Footlight MT Light" w:hAnsi="Footlight MT Light"/>
          <w:color w:val="000000" w:themeColor="text1"/>
          <w:sz w:val="24"/>
          <w:szCs w:val="24"/>
        </w:rPr>
        <w:t>selanjutnya disebut “</w:t>
      </w:r>
      <w:r w:rsidRPr="007E406E">
        <w:rPr>
          <w:rFonts w:ascii="Footlight MT Light" w:hAnsi="Footlight MT Light"/>
          <w:b/>
          <w:color w:val="000000" w:themeColor="text1"/>
          <w:sz w:val="24"/>
          <w:szCs w:val="24"/>
        </w:rPr>
        <w:t>Pejabat Penandatangan Kontrak</w:t>
      </w:r>
      <w:r w:rsidRPr="007E406E">
        <w:rPr>
          <w:rFonts w:ascii="Footlight MT Light" w:hAnsi="Footlight MT Light"/>
          <w:color w:val="000000" w:themeColor="text1"/>
          <w:sz w:val="24"/>
          <w:szCs w:val="24"/>
        </w:rPr>
        <w:t xml:space="preserve">” </w:t>
      </w:r>
      <w:r w:rsidRPr="007E406E">
        <w:rPr>
          <w:rFonts w:ascii="Footlight MT Light" w:hAnsi="Footlight MT Light"/>
          <w:i/>
          <w:color w:val="000000" w:themeColor="text1"/>
          <w:sz w:val="24"/>
          <w:szCs w:val="24"/>
        </w:rPr>
        <w:t xml:space="preserve">dan </w:t>
      </w:r>
    </w:p>
    <w:p w14:paraId="7C4298A2" w14:textId="77777777" w:rsidR="003A28FC" w:rsidRPr="007E406E" w:rsidRDefault="003A28FC" w:rsidP="003A28FC">
      <w:pPr>
        <w:rPr>
          <w:rFonts w:ascii="Footlight MT Light" w:hAnsi="Footlight MT Light"/>
          <w:i/>
          <w:color w:val="000000" w:themeColor="text1"/>
          <w:sz w:val="24"/>
          <w:szCs w:val="24"/>
        </w:rPr>
      </w:pPr>
    </w:p>
    <w:p w14:paraId="21E672B1" w14:textId="77777777" w:rsidR="003A28FC" w:rsidRPr="007E406E" w:rsidRDefault="003A28FC" w:rsidP="0041056D">
      <w:pPr>
        <w:pStyle w:val="ListParagraph"/>
        <w:numPr>
          <w:ilvl w:val="0"/>
          <w:numId w:val="162"/>
        </w:numPr>
        <w:ind w:left="426" w:hanging="426"/>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__________ [nama wakil Penyedia], __________ [jabatan wakil Penyedia], yang bertindak untuk dan atas nama __________ [nama </w:t>
      </w:r>
      <w:r w:rsidRPr="007E406E">
        <w:rPr>
          <w:rFonts w:ascii="Footlight MT Light" w:hAnsi="Footlight MT Light"/>
          <w:i/>
          <w:color w:val="000000" w:themeColor="text1"/>
          <w:sz w:val="24"/>
          <w:szCs w:val="24"/>
          <w:lang w:val="fi-FI"/>
        </w:rPr>
        <w:t>Badan Usaha</w:t>
      </w:r>
      <w:r w:rsidRPr="007E406E">
        <w:rPr>
          <w:rFonts w:ascii="Footlight MT Light" w:hAnsi="Footlight MT Light"/>
          <w:i/>
          <w:color w:val="000000" w:themeColor="text1"/>
          <w:sz w:val="24"/>
          <w:szCs w:val="24"/>
        </w:rPr>
        <w:t>], yang berkedudukan di __________ [alamat Penyedia], berdasarkan Akta Pendirian/Anggaran Dasar No. ___ [No. Akta Pendirian/Anggaran Dasar] tanggal ____________ [tanggal penerbitan Akta Pendirian/Anggaran Dasar],  selanjutnya disebut ”</w:t>
      </w:r>
      <w:r w:rsidRPr="007E406E">
        <w:rPr>
          <w:rFonts w:ascii="Footlight MT Light" w:hAnsi="Footlight MT Light"/>
          <w:b/>
          <w:i/>
          <w:color w:val="000000" w:themeColor="text1"/>
          <w:sz w:val="24"/>
          <w:szCs w:val="24"/>
        </w:rPr>
        <w:t>Penyedia</w:t>
      </w:r>
      <w:r w:rsidRPr="007E406E">
        <w:rPr>
          <w:rFonts w:ascii="Footlight MT Light" w:hAnsi="Footlight MT Light"/>
          <w:i/>
          <w:color w:val="000000" w:themeColor="text1"/>
          <w:sz w:val="24"/>
          <w:szCs w:val="24"/>
        </w:rPr>
        <w:t>”.</w:t>
      </w:r>
    </w:p>
    <w:p w14:paraId="20CAC340" w14:textId="77777777" w:rsidR="003A28FC" w:rsidRPr="007E406E" w:rsidRDefault="003A28FC" w:rsidP="003A28FC">
      <w:pPr>
        <w:rPr>
          <w:rFonts w:ascii="Footlight MT Light" w:hAnsi="Footlight MT Light"/>
          <w:i/>
          <w:color w:val="000000" w:themeColor="text1"/>
          <w:sz w:val="24"/>
          <w:szCs w:val="24"/>
        </w:rPr>
      </w:pPr>
    </w:p>
    <w:p w14:paraId="1DB124A6"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Para Pihak menerangkan terlebih dahulu bahwa:</w:t>
      </w:r>
    </w:p>
    <w:p w14:paraId="2FD7C933" w14:textId="77777777" w:rsidR="003A28FC" w:rsidRPr="007E406E" w:rsidRDefault="003A28FC" w:rsidP="003A28FC">
      <w:pPr>
        <w:rPr>
          <w:rFonts w:ascii="Footlight MT Light" w:hAnsi="Footlight MT Light"/>
          <w:color w:val="000000" w:themeColor="text1"/>
          <w:sz w:val="24"/>
          <w:szCs w:val="24"/>
          <w:lang w:val="fi-FI"/>
        </w:rPr>
      </w:pPr>
    </w:p>
    <w:p w14:paraId="044E7BA7" w14:textId="77777777" w:rsidR="003A28FC" w:rsidRPr="007E406E" w:rsidRDefault="003A28FC" w:rsidP="0041056D">
      <w:pPr>
        <w:pStyle w:val="ListParagraph"/>
        <w:numPr>
          <w:ilvl w:val="1"/>
          <w:numId w:val="163"/>
        </w:numPr>
        <w:ind w:left="567"/>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Telah diadakan proses pemilihan penyedia yang telah sesuai dengan Dokumen Pemilihan.</w:t>
      </w:r>
      <w:r w:rsidRPr="007E406E">
        <w:rPr>
          <w:rFonts w:ascii="Footlight MT Light" w:hAnsi="Footlight MT Light"/>
          <w:color w:val="000000" w:themeColor="text1"/>
          <w:sz w:val="24"/>
          <w:szCs w:val="24"/>
          <w:lang w:val="fi-FI"/>
        </w:rPr>
        <w:tab/>
      </w:r>
    </w:p>
    <w:p w14:paraId="51EA6C24" w14:textId="77777777" w:rsidR="003A28FC" w:rsidRPr="007E406E" w:rsidRDefault="003A28FC" w:rsidP="0041056D">
      <w:pPr>
        <w:pStyle w:val="ListParagraph"/>
        <w:numPr>
          <w:ilvl w:val="1"/>
          <w:numId w:val="163"/>
        </w:numPr>
        <w:ind w:left="567"/>
        <w:rPr>
          <w:rFonts w:ascii="Footlight MT Light" w:hAnsi="Footlight MT Light" w:cs="Bookman Old Style"/>
          <w:color w:val="000000" w:themeColor="text1"/>
          <w:sz w:val="24"/>
          <w:szCs w:val="24"/>
        </w:rPr>
      </w:pPr>
      <w:r w:rsidRPr="007E406E">
        <w:rPr>
          <w:rFonts w:ascii="Footlight MT Light" w:hAnsi="Footlight MT Light"/>
          <w:color w:val="000000" w:themeColor="text1"/>
          <w:sz w:val="24"/>
          <w:szCs w:val="24"/>
          <w:lang w:val="nl-NL"/>
        </w:rPr>
        <w:t xml:space="preserve">Pejabat Penandatangan Kontrak </w:t>
      </w:r>
      <w:r w:rsidRPr="007E406E">
        <w:rPr>
          <w:rFonts w:ascii="Footlight MT Light" w:hAnsi="Footlight MT Light"/>
          <w:color w:val="000000" w:themeColor="text1"/>
          <w:sz w:val="24"/>
          <w:szCs w:val="24"/>
          <w:lang w:val="fi-FI"/>
        </w:rPr>
        <w:t xml:space="preserve">telah menunjuk Penyedia melalui Surat Penunjukan Penyedia Barang/Jasa (SPPBJ) </w:t>
      </w:r>
      <w:r w:rsidRPr="007E406E">
        <w:rPr>
          <w:rFonts w:ascii="Footlight MT Light" w:hAnsi="Footlight MT Light"/>
          <w:color w:val="000000" w:themeColor="text1"/>
          <w:sz w:val="24"/>
          <w:szCs w:val="24"/>
        </w:rPr>
        <w:t>Nomor ________, tanggal ________bulan______tahun</w:t>
      </w:r>
      <w:r w:rsidRPr="007E406E">
        <w:rPr>
          <w:rFonts w:ascii="Footlight MT Light" w:hAnsi="Footlight MT Light"/>
          <w:i/>
          <w:color w:val="000000" w:themeColor="text1"/>
          <w:sz w:val="24"/>
          <w:szCs w:val="24"/>
        </w:rPr>
        <w:t xml:space="preserve">______, </w:t>
      </w:r>
      <w:r w:rsidRPr="007E406E">
        <w:rPr>
          <w:rFonts w:ascii="Footlight MT Light" w:hAnsi="Footlight MT Light"/>
          <w:color w:val="000000" w:themeColor="text1"/>
          <w:sz w:val="24"/>
          <w:szCs w:val="24"/>
          <w:lang w:val="fi-FI"/>
        </w:rPr>
        <w:t xml:space="preserve">untuk melaksanakan </w:t>
      </w:r>
      <w:r w:rsidRPr="007E406E">
        <w:rPr>
          <w:rFonts w:ascii="Footlight MT Light" w:hAnsi="Footlight MT Light" w:cs="Bookman Old Style"/>
          <w:color w:val="000000" w:themeColor="text1"/>
          <w:sz w:val="24"/>
          <w:szCs w:val="24"/>
        </w:rPr>
        <w:t>Pekerjaan sebagaimana diterangkan dalam Syarat-Syarat Umum Kontrak, selanjutnya disebut “Pengadaan Jasa Lainnya”.</w:t>
      </w:r>
    </w:p>
    <w:p w14:paraId="29437CF1" w14:textId="77777777" w:rsidR="003A28FC" w:rsidRPr="007E406E" w:rsidRDefault="003A28FC" w:rsidP="0041056D">
      <w:pPr>
        <w:pStyle w:val="ListParagraph"/>
        <w:numPr>
          <w:ilvl w:val="1"/>
          <w:numId w:val="163"/>
        </w:numPr>
        <w:ind w:left="567"/>
        <w:rPr>
          <w:rFonts w:ascii="Footlight MT Light" w:hAnsi="Footlight MT Light" w:cs="Bookman Old Style"/>
          <w:color w:val="000000" w:themeColor="text1"/>
          <w:sz w:val="24"/>
          <w:szCs w:val="24"/>
        </w:rPr>
      </w:pPr>
      <w:r w:rsidRPr="007E406E">
        <w:rPr>
          <w:rFonts w:ascii="Footlight MT Light" w:hAnsi="Footlight MT Light" w:cs="Bookman Old Style"/>
          <w:color w:val="000000" w:themeColor="text1"/>
          <w:sz w:val="24"/>
          <w:szCs w:val="24"/>
        </w:rPr>
        <w:t xml:space="preserve">Penyedia telah menyatakan kepada </w:t>
      </w:r>
      <w:r w:rsidRPr="007E406E">
        <w:rPr>
          <w:rFonts w:ascii="Footlight MT Light" w:hAnsi="Footlight MT Light"/>
          <w:color w:val="000000" w:themeColor="text1"/>
          <w:sz w:val="24"/>
          <w:szCs w:val="24"/>
          <w:lang w:val="fi-FI"/>
        </w:rPr>
        <w:t>Pejabat Penandatangan Kontrak</w:t>
      </w:r>
      <w:r w:rsidRPr="007E406E">
        <w:rPr>
          <w:rFonts w:ascii="Footlight MT Light" w:hAnsi="Footlight MT Light" w:cs="Bookman Old Style"/>
          <w:color w:val="000000" w:themeColor="text1"/>
          <w:sz w:val="24"/>
          <w:szCs w:val="24"/>
        </w:rPr>
        <w:t xml:space="preserve">, memenuhi persyaratan kualifikasi, memiliki keahlian profesional, personel, dan sumber daya teknis, serta telah menyetujui untuk menyediakan Jasa Lainnya sesuai dengan persyaratan dan ketentuan dalam Kontrak ini. </w:t>
      </w:r>
    </w:p>
    <w:p w14:paraId="1D1CF78E" w14:textId="77777777" w:rsidR="003A28FC" w:rsidRPr="007E406E" w:rsidRDefault="003A28FC" w:rsidP="0041056D">
      <w:pPr>
        <w:pStyle w:val="ListParagraph"/>
        <w:numPr>
          <w:ilvl w:val="1"/>
          <w:numId w:val="163"/>
        </w:numPr>
        <w:ind w:left="567"/>
        <w:rPr>
          <w:rFonts w:ascii="Footlight MT Light" w:hAnsi="Footlight MT Light" w:cs="Bookman Old Style"/>
          <w:color w:val="000000" w:themeColor="text1"/>
          <w:sz w:val="24"/>
          <w:szCs w:val="24"/>
        </w:rPr>
      </w:pPr>
      <w:r w:rsidRPr="007E406E">
        <w:rPr>
          <w:rFonts w:ascii="Footlight MT Light" w:hAnsi="Footlight MT Light"/>
          <w:color w:val="000000" w:themeColor="text1"/>
          <w:sz w:val="24"/>
          <w:szCs w:val="24"/>
          <w:lang w:val="fi-FI"/>
        </w:rPr>
        <w:t xml:space="preserve">Pejabat Penandatangan Kontrak </w:t>
      </w:r>
      <w:r w:rsidRPr="007E406E">
        <w:rPr>
          <w:rFonts w:ascii="Footlight MT Light" w:hAnsi="Footlight MT Light" w:cs="Bookman Old Style"/>
          <w:color w:val="000000" w:themeColor="text1"/>
          <w:sz w:val="24"/>
          <w:szCs w:val="24"/>
        </w:rPr>
        <w:t>dan Penyedia menyatakan memiliki kewenangan untuk menandatangani Kontrak ini, dan mengikat pihak yang diwakili.</w:t>
      </w:r>
    </w:p>
    <w:p w14:paraId="7B51B96E" w14:textId="77777777" w:rsidR="003A28FC" w:rsidRPr="007E406E" w:rsidRDefault="003A28FC" w:rsidP="0041056D">
      <w:pPr>
        <w:pStyle w:val="ListParagraph"/>
        <w:numPr>
          <w:ilvl w:val="1"/>
          <w:numId w:val="163"/>
        </w:numPr>
        <w:ind w:left="567"/>
        <w:rPr>
          <w:rFonts w:ascii="Footlight MT Light" w:hAnsi="Footlight MT Light" w:cs="Bookman Old Style"/>
          <w:color w:val="000000" w:themeColor="text1"/>
          <w:sz w:val="24"/>
          <w:szCs w:val="24"/>
        </w:rPr>
      </w:pP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sv-SE"/>
        </w:rPr>
        <w:t>dan Penyedia mengakui dan menyatakan bahwa sehubungan dengan penandatanganan Kontrak ini masing-masing pihak:</w:t>
      </w:r>
    </w:p>
    <w:p w14:paraId="0943AFAB" w14:textId="77777777" w:rsidR="003A28FC" w:rsidRPr="007E406E" w:rsidRDefault="003A28FC" w:rsidP="003A28FC">
      <w:pPr>
        <w:ind w:left="993" w:hanging="426"/>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 xml:space="preserve">1) </w:t>
      </w:r>
      <w:r w:rsidRPr="007E406E">
        <w:rPr>
          <w:rFonts w:ascii="Footlight MT Light" w:hAnsi="Footlight MT Light"/>
          <w:color w:val="000000" w:themeColor="text1"/>
          <w:sz w:val="24"/>
          <w:szCs w:val="24"/>
          <w:lang w:val="fi-FI"/>
        </w:rPr>
        <w:tab/>
        <w:t>telah dan senantiasa diberikan kesempatan untuk didampingi oleh advokat;</w:t>
      </w:r>
    </w:p>
    <w:p w14:paraId="04B6EC98" w14:textId="77777777" w:rsidR="003A28FC" w:rsidRPr="007E406E" w:rsidRDefault="003A28FC" w:rsidP="003A28FC">
      <w:pPr>
        <w:ind w:left="993" w:hanging="426"/>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 xml:space="preserve">2) </w:t>
      </w:r>
      <w:r w:rsidRPr="007E406E">
        <w:rPr>
          <w:rFonts w:ascii="Footlight MT Light" w:hAnsi="Footlight MT Light"/>
          <w:color w:val="000000" w:themeColor="text1"/>
          <w:sz w:val="24"/>
          <w:szCs w:val="24"/>
          <w:lang w:val="fi-FI"/>
        </w:rPr>
        <w:tab/>
        <w:t>menandatangani Kontrak ini setelah meneliti secara patut;</w:t>
      </w:r>
    </w:p>
    <w:p w14:paraId="789F42E8" w14:textId="77777777" w:rsidR="003A28FC" w:rsidRPr="007E406E" w:rsidRDefault="003A28FC" w:rsidP="003A28FC">
      <w:pPr>
        <w:ind w:left="993" w:hanging="426"/>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 xml:space="preserve">3) </w:t>
      </w:r>
      <w:r w:rsidRPr="007E406E">
        <w:rPr>
          <w:rFonts w:ascii="Footlight MT Light" w:hAnsi="Footlight MT Light"/>
          <w:color w:val="000000" w:themeColor="text1"/>
          <w:sz w:val="24"/>
          <w:szCs w:val="24"/>
          <w:lang w:val="fi-FI"/>
        </w:rPr>
        <w:tab/>
        <w:t>telah membaca dan memahami secara penuh ketentuan Kontrak ini;</w:t>
      </w:r>
    </w:p>
    <w:p w14:paraId="10D6A742" w14:textId="77777777" w:rsidR="003A28FC" w:rsidRPr="007E406E" w:rsidRDefault="003A28FC" w:rsidP="003A28FC">
      <w:pPr>
        <w:ind w:left="993" w:hanging="426"/>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 xml:space="preserve">4) </w:t>
      </w:r>
      <w:r w:rsidRPr="007E406E">
        <w:rPr>
          <w:rFonts w:ascii="Footlight MT Light" w:hAnsi="Footlight MT Light"/>
          <w:color w:val="000000" w:themeColor="text1"/>
          <w:sz w:val="24"/>
          <w:szCs w:val="24"/>
          <w:lang w:val="fi-FI"/>
        </w:rPr>
        <w:tab/>
        <w:t>telah mendapatkan kesempatan yang memadai untuk memeriksa dan mengkonfirmasikan semua ketentuan dalam Kontrak ini beserta semua fakta dan kondisi yang terkait.</w:t>
      </w:r>
    </w:p>
    <w:p w14:paraId="15DB54E3" w14:textId="5A63D97D" w:rsidR="003A28FC" w:rsidRDefault="003A28FC" w:rsidP="003A28FC">
      <w:pPr>
        <w:pStyle w:val="ListParagraph"/>
        <w:ind w:left="567"/>
        <w:rPr>
          <w:rFonts w:ascii="Footlight MT Light" w:hAnsi="Footlight MT Light" w:cs="Bookman Old Style"/>
          <w:color w:val="000000" w:themeColor="text1"/>
          <w:sz w:val="24"/>
          <w:szCs w:val="24"/>
        </w:rPr>
      </w:pPr>
    </w:p>
    <w:p w14:paraId="439B7A95" w14:textId="3EBA8EBB" w:rsidR="00BA4B18" w:rsidRDefault="00BA4B18" w:rsidP="003A28FC">
      <w:pPr>
        <w:pStyle w:val="ListParagraph"/>
        <w:ind w:left="567"/>
        <w:rPr>
          <w:rFonts w:ascii="Footlight MT Light" w:hAnsi="Footlight MT Light" w:cs="Bookman Old Style"/>
          <w:color w:val="000000" w:themeColor="text1"/>
          <w:sz w:val="24"/>
          <w:szCs w:val="24"/>
        </w:rPr>
      </w:pPr>
    </w:p>
    <w:p w14:paraId="1602654B" w14:textId="77777777" w:rsidR="00BA4B18" w:rsidRPr="007E406E" w:rsidRDefault="00BA4B18" w:rsidP="003A28FC">
      <w:pPr>
        <w:pStyle w:val="ListParagraph"/>
        <w:ind w:left="567"/>
        <w:rPr>
          <w:rFonts w:ascii="Footlight MT Light" w:hAnsi="Footlight MT Light" w:cs="Bookman Old Style"/>
          <w:color w:val="000000" w:themeColor="text1"/>
          <w:sz w:val="24"/>
          <w:szCs w:val="24"/>
        </w:rPr>
      </w:pPr>
    </w:p>
    <w:p w14:paraId="705139BE" w14:textId="266DB920"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Maka oleh karena itu,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dan Penyedia dengan ini bersepakat dan menyetujui hal-hal sebagai berikut</w:t>
      </w:r>
      <w:r w:rsidRPr="007E406E">
        <w:rPr>
          <w:rFonts w:ascii="Footlight MT Light" w:hAnsi="Footlight MT Light"/>
          <w:color w:val="000000" w:themeColor="text1"/>
          <w:sz w:val="24"/>
          <w:szCs w:val="24"/>
        </w:rPr>
        <w:t>:</w:t>
      </w:r>
    </w:p>
    <w:p w14:paraId="7721302C" w14:textId="77777777" w:rsidR="003A28FC" w:rsidRPr="007E406E" w:rsidRDefault="003A28FC" w:rsidP="003A28FC">
      <w:pPr>
        <w:rPr>
          <w:rFonts w:ascii="Footlight MT Light" w:hAnsi="Footlight MT Light"/>
          <w:color w:val="000000" w:themeColor="text1"/>
          <w:sz w:val="24"/>
          <w:szCs w:val="24"/>
        </w:rPr>
      </w:pPr>
    </w:p>
    <w:p w14:paraId="4F41F574" w14:textId="77777777" w:rsidR="003A28FC" w:rsidRPr="007E406E" w:rsidRDefault="003A28FC" w:rsidP="003A28FC">
      <w:pPr>
        <w:jc w:val="cente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Pasal 1</w:t>
      </w:r>
    </w:p>
    <w:p w14:paraId="30724B84" w14:textId="77777777" w:rsidR="003A28FC" w:rsidRPr="007E406E" w:rsidRDefault="003A28FC" w:rsidP="003A28FC">
      <w:pPr>
        <w:jc w:val="cente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Istilah dan Ungkapan</w:t>
      </w:r>
    </w:p>
    <w:p w14:paraId="2BC7E1C5" w14:textId="77777777" w:rsidR="003A28FC" w:rsidRPr="007E406E" w:rsidRDefault="003A28FC" w:rsidP="003A28FC">
      <w:pPr>
        <w:rPr>
          <w:rFonts w:ascii="Footlight MT Light" w:hAnsi="Footlight MT Light"/>
          <w:color w:val="000000" w:themeColor="text1"/>
          <w:sz w:val="24"/>
          <w:szCs w:val="24"/>
          <w:lang w:val="fi-FI"/>
        </w:rPr>
      </w:pPr>
    </w:p>
    <w:p w14:paraId="2E2CFBBD"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 xml:space="preserve">Peristilahan dan ungkapan dalam Kontrak ini memiliki arti dan makna yang sama seperti yang tercantum dalam </w:t>
      </w:r>
      <w:r w:rsidRPr="007E406E">
        <w:rPr>
          <w:rFonts w:ascii="Footlight MT Light" w:hAnsi="Footlight MT Light"/>
          <w:color w:val="000000" w:themeColor="text1"/>
          <w:sz w:val="24"/>
          <w:szCs w:val="24"/>
        </w:rPr>
        <w:t xml:space="preserve">lampiran </w:t>
      </w:r>
      <w:r w:rsidRPr="007E406E">
        <w:rPr>
          <w:rFonts w:ascii="Footlight MT Light" w:hAnsi="Footlight MT Light"/>
          <w:color w:val="000000" w:themeColor="text1"/>
          <w:sz w:val="24"/>
          <w:szCs w:val="24"/>
          <w:lang w:val="en-GB"/>
        </w:rPr>
        <w:t>Kontrak</w:t>
      </w:r>
      <w:r w:rsidRPr="007E406E">
        <w:rPr>
          <w:rFonts w:ascii="Footlight MT Light" w:hAnsi="Footlight MT Light"/>
          <w:color w:val="000000" w:themeColor="text1"/>
          <w:sz w:val="24"/>
          <w:szCs w:val="24"/>
        </w:rPr>
        <w:t xml:space="preserve"> ini.</w:t>
      </w:r>
    </w:p>
    <w:p w14:paraId="0EC24BD8" w14:textId="77777777" w:rsidR="003A28FC" w:rsidRPr="007E406E" w:rsidRDefault="003A28FC" w:rsidP="003A28FC">
      <w:pPr>
        <w:ind w:left="993" w:hanging="426"/>
        <w:rPr>
          <w:rFonts w:ascii="Footlight MT Light" w:hAnsi="Footlight MT Light"/>
          <w:color w:val="000000" w:themeColor="text1"/>
          <w:sz w:val="24"/>
          <w:szCs w:val="24"/>
        </w:rPr>
      </w:pPr>
    </w:p>
    <w:p w14:paraId="4EE44A33"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Pasal 2</w:t>
      </w:r>
    </w:p>
    <w:p w14:paraId="26FF713A"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Ruang Lingkup Pekerjaan</w:t>
      </w:r>
    </w:p>
    <w:p w14:paraId="30A78AB9" w14:textId="77777777" w:rsidR="003A28FC" w:rsidRPr="007E406E" w:rsidRDefault="003A28FC" w:rsidP="003A28FC">
      <w:pPr>
        <w:jc w:val="center"/>
        <w:rPr>
          <w:rFonts w:ascii="Footlight MT Light" w:hAnsi="Footlight MT Light"/>
          <w:color w:val="000000" w:themeColor="text1"/>
          <w:sz w:val="24"/>
          <w:szCs w:val="24"/>
        </w:rPr>
      </w:pPr>
    </w:p>
    <w:p w14:paraId="2681AE14"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Ruang lingkup pekerjaan Pengadaan Jasa Lainnya terdiri atas:</w:t>
      </w:r>
    </w:p>
    <w:p w14:paraId="58000B0F" w14:textId="77777777" w:rsidR="003A28FC" w:rsidRPr="007E406E" w:rsidRDefault="003A28FC" w:rsidP="0041056D">
      <w:pPr>
        <w:pStyle w:val="ListParagraph"/>
        <w:numPr>
          <w:ilvl w:val="3"/>
          <w:numId w:val="189"/>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w:t>
      </w:r>
    </w:p>
    <w:p w14:paraId="14B51778" w14:textId="77777777" w:rsidR="003A28FC" w:rsidRPr="007E406E" w:rsidRDefault="003A28FC" w:rsidP="0041056D">
      <w:pPr>
        <w:pStyle w:val="ListParagraph"/>
        <w:numPr>
          <w:ilvl w:val="3"/>
          <w:numId w:val="189"/>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w:t>
      </w:r>
    </w:p>
    <w:p w14:paraId="025201FB" w14:textId="77777777" w:rsidR="003A28FC" w:rsidRPr="007E406E" w:rsidRDefault="003A28FC" w:rsidP="0041056D">
      <w:pPr>
        <w:pStyle w:val="ListParagraph"/>
        <w:numPr>
          <w:ilvl w:val="3"/>
          <w:numId w:val="189"/>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_______dst</w:t>
      </w:r>
    </w:p>
    <w:p w14:paraId="1F22B42E" w14:textId="77777777" w:rsidR="003A28FC" w:rsidRPr="007E406E" w:rsidRDefault="003A28FC" w:rsidP="003A28FC">
      <w:pPr>
        <w:ind w:left="567" w:hanging="567"/>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[diisi ruang lingkup pekerjaan Pengadaan Jasa Lainnya yang akan dilaksanakan]</w:t>
      </w:r>
    </w:p>
    <w:p w14:paraId="116712D2" w14:textId="77777777" w:rsidR="003A28FC" w:rsidRPr="007E406E" w:rsidRDefault="003A28FC" w:rsidP="003A28FC">
      <w:pPr>
        <w:rPr>
          <w:rFonts w:ascii="Footlight MT Light" w:hAnsi="Footlight MT Light"/>
          <w:color w:val="000000" w:themeColor="text1"/>
          <w:sz w:val="24"/>
          <w:szCs w:val="24"/>
        </w:rPr>
      </w:pPr>
    </w:p>
    <w:p w14:paraId="3A49BF0E"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Pasal 3</w:t>
      </w:r>
    </w:p>
    <w:p w14:paraId="3A3361D7"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Jenis dan Nilai Kontrak</w:t>
      </w:r>
    </w:p>
    <w:p w14:paraId="603D4234" w14:textId="77777777" w:rsidR="003A28FC" w:rsidRPr="007E406E" w:rsidRDefault="003A28FC" w:rsidP="003A28FC">
      <w:pPr>
        <w:jc w:val="center"/>
        <w:rPr>
          <w:rFonts w:ascii="Footlight MT Light" w:hAnsi="Footlight MT Light"/>
          <w:color w:val="000000" w:themeColor="text1"/>
          <w:sz w:val="24"/>
          <w:szCs w:val="24"/>
        </w:rPr>
      </w:pPr>
    </w:p>
    <w:p w14:paraId="2921C193" w14:textId="77777777" w:rsidR="003A28FC" w:rsidRPr="007E406E" w:rsidRDefault="003A28FC" w:rsidP="0041056D">
      <w:pPr>
        <w:pStyle w:val="ListParagraph"/>
        <w:numPr>
          <w:ilvl w:val="0"/>
          <w:numId w:val="190"/>
        </w:numPr>
        <w:ind w:left="426" w:hanging="43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Pengadaan Jasa Lainnya ini menggunakan Jenis Kontrak </w:t>
      </w:r>
      <w:r w:rsidRPr="007E406E">
        <w:rPr>
          <w:rFonts w:ascii="Footlight MT Light" w:hAnsi="Footlight MT Light"/>
          <w:i/>
          <w:color w:val="000000" w:themeColor="text1"/>
          <w:sz w:val="24"/>
          <w:szCs w:val="24"/>
        </w:rPr>
        <w:t>_____________________[diisi dengan jenis kontrak lumsum/harga satuan/gabungan lumsum dan harga satuan].</w:t>
      </w:r>
    </w:p>
    <w:p w14:paraId="0F0BE179" w14:textId="77777777" w:rsidR="003A28FC" w:rsidRPr="007E406E" w:rsidRDefault="003A28FC" w:rsidP="003A28FC">
      <w:pPr>
        <w:pStyle w:val="ListParagraph"/>
        <w:ind w:left="426"/>
        <w:rPr>
          <w:rFonts w:ascii="Footlight MT Light" w:hAnsi="Footlight MT Light"/>
          <w:color w:val="000000" w:themeColor="text1"/>
          <w:sz w:val="24"/>
          <w:szCs w:val="24"/>
        </w:rPr>
      </w:pPr>
    </w:p>
    <w:p w14:paraId="55D593DB" w14:textId="77777777" w:rsidR="003A28FC" w:rsidRPr="007E406E" w:rsidRDefault="003A28FC" w:rsidP="0041056D">
      <w:pPr>
        <w:pStyle w:val="ListParagraph"/>
        <w:numPr>
          <w:ilvl w:val="0"/>
          <w:numId w:val="190"/>
        </w:numPr>
        <w:ind w:left="426" w:hanging="43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Nilai Kontrak </w:t>
      </w:r>
      <w:r w:rsidRPr="007E406E">
        <w:rPr>
          <w:rFonts w:ascii="Footlight MT Light" w:hAnsi="Footlight MT Light"/>
          <w:color w:val="000000" w:themeColor="text1"/>
          <w:sz w:val="24"/>
          <w:szCs w:val="24"/>
        </w:rPr>
        <w:t>termasuk</w:t>
      </w:r>
      <w:r w:rsidRPr="007E406E">
        <w:rPr>
          <w:rFonts w:ascii="Footlight MT Light" w:hAnsi="Footlight MT Light"/>
          <w:color w:val="000000" w:themeColor="text1"/>
          <w:sz w:val="24"/>
          <w:szCs w:val="24"/>
          <w:lang w:val="fi-FI"/>
        </w:rPr>
        <w:t xml:space="preserve"> Pajak Pertambahan Nilai (PPN) adalah sebesar Rp</w:t>
      </w:r>
      <w:r w:rsidRPr="007E406E">
        <w:rPr>
          <w:rFonts w:ascii="Footlight MT Light" w:hAnsi="Footlight MT Light"/>
          <w:color w:val="000000" w:themeColor="text1"/>
          <w:sz w:val="24"/>
          <w:szCs w:val="24"/>
          <w:u w:val="single"/>
          <w:lang w:val="fi-FI"/>
        </w:rPr>
        <w:t>_______</w:t>
      </w:r>
      <w:r w:rsidRPr="007E406E">
        <w:rPr>
          <w:rFonts w:ascii="Footlight MT Light" w:hAnsi="Footlight MT Light"/>
          <w:color w:val="000000" w:themeColor="text1"/>
          <w:sz w:val="24"/>
          <w:szCs w:val="24"/>
          <w:u w:val="single"/>
        </w:rPr>
        <w:t>____</w:t>
      </w:r>
      <w:r w:rsidRPr="007E406E">
        <w:rPr>
          <w:rFonts w:ascii="Footlight MT Light" w:hAnsi="Footlight MT Light"/>
          <w:color w:val="000000" w:themeColor="text1"/>
          <w:sz w:val="24"/>
          <w:szCs w:val="24"/>
          <w:u w:val="single"/>
          <w:lang w:val="fi-FI"/>
        </w:rPr>
        <w:t>__</w:t>
      </w:r>
      <w:r w:rsidRPr="007E406E">
        <w:rPr>
          <w:rFonts w:ascii="Footlight MT Light" w:hAnsi="Footlight MT Light"/>
          <w:color w:val="000000" w:themeColor="text1"/>
          <w:sz w:val="24"/>
          <w:szCs w:val="24"/>
          <w:lang w:val="fi-FI"/>
        </w:rPr>
        <w:t xml:space="preserve"> (</w:t>
      </w:r>
      <w:r w:rsidRPr="007E406E">
        <w:rPr>
          <w:rFonts w:ascii="Footlight MT Light" w:hAnsi="Footlight MT Light"/>
          <w:color w:val="000000" w:themeColor="text1"/>
          <w:sz w:val="24"/>
          <w:szCs w:val="24"/>
          <w:u w:val="single"/>
          <w:lang w:val="fi-FI"/>
        </w:rPr>
        <w:t>_______</w:t>
      </w:r>
      <w:r w:rsidRPr="007E406E">
        <w:rPr>
          <w:rFonts w:ascii="Footlight MT Light" w:hAnsi="Footlight MT Light"/>
          <w:color w:val="000000" w:themeColor="text1"/>
          <w:sz w:val="24"/>
          <w:szCs w:val="24"/>
          <w:u w:val="single"/>
        </w:rPr>
        <w:t>________</w:t>
      </w:r>
      <w:r w:rsidRPr="007E406E">
        <w:rPr>
          <w:rFonts w:ascii="Footlight MT Light" w:hAnsi="Footlight MT Light"/>
          <w:color w:val="000000" w:themeColor="text1"/>
          <w:sz w:val="24"/>
          <w:szCs w:val="24"/>
          <w:lang w:val="fi-FI"/>
        </w:rPr>
        <w:t xml:space="preserve"> rupiah);</w:t>
      </w:r>
    </w:p>
    <w:p w14:paraId="7D961B89" w14:textId="77777777" w:rsidR="003A28FC" w:rsidRPr="007E406E" w:rsidRDefault="003A28FC" w:rsidP="003A28FC">
      <w:pPr>
        <w:rPr>
          <w:rFonts w:ascii="Footlight MT Light" w:hAnsi="Footlight MT Light"/>
          <w:color w:val="000000" w:themeColor="text1"/>
          <w:sz w:val="24"/>
          <w:szCs w:val="24"/>
        </w:rPr>
      </w:pPr>
    </w:p>
    <w:p w14:paraId="02AB54F4" w14:textId="77777777" w:rsidR="003A28FC" w:rsidRPr="007E406E" w:rsidRDefault="003A28FC" w:rsidP="003A28FC">
      <w:pPr>
        <w:ind w:left="567" w:hanging="567"/>
        <w:jc w:val="center"/>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Pasal 4</w:t>
      </w:r>
    </w:p>
    <w:p w14:paraId="01E6C3A0" w14:textId="77777777" w:rsidR="003A28FC" w:rsidRPr="007E406E" w:rsidRDefault="003A28FC" w:rsidP="003A28FC">
      <w:pPr>
        <w:ind w:left="567" w:hanging="567"/>
        <w:jc w:val="center"/>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Dokumen Kontrak</w:t>
      </w:r>
    </w:p>
    <w:p w14:paraId="0CEB8056" w14:textId="77777777" w:rsidR="003A28FC" w:rsidRPr="007E406E" w:rsidRDefault="003A28FC" w:rsidP="003A28FC">
      <w:pPr>
        <w:ind w:left="567" w:hanging="567"/>
        <w:rPr>
          <w:rFonts w:ascii="Footlight MT Light" w:hAnsi="Footlight MT Light"/>
          <w:color w:val="000000" w:themeColor="text1"/>
          <w:sz w:val="24"/>
          <w:szCs w:val="24"/>
          <w:lang w:val="sv-SE"/>
        </w:rPr>
      </w:pPr>
    </w:p>
    <w:p w14:paraId="41A717FD" w14:textId="77777777" w:rsidR="003A28FC" w:rsidRPr="007E406E" w:rsidRDefault="003A28FC" w:rsidP="0041056D">
      <w:pPr>
        <w:pStyle w:val="ListParagraph"/>
        <w:numPr>
          <w:ilvl w:val="0"/>
          <w:numId w:val="191"/>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 xml:space="preserve">Dokumen-dokumen berikut merupakan kesatuan dan bagian yang tidak terpisahkan dari Kontrak ini: </w:t>
      </w:r>
    </w:p>
    <w:p w14:paraId="42501254"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GB"/>
        </w:rPr>
        <w:t>a</w:t>
      </w:r>
      <w:r w:rsidRPr="007E406E">
        <w:rPr>
          <w:rFonts w:ascii="Footlight MT Light" w:hAnsi="Footlight MT Light"/>
          <w:color w:val="000000" w:themeColor="text1"/>
          <w:sz w:val="24"/>
          <w:szCs w:val="24"/>
        </w:rPr>
        <w:t>dendum/perubahan Surat Perjanjian (apabila ada);</w:t>
      </w:r>
    </w:p>
    <w:p w14:paraId="14DC0AD8"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Kontrak;</w:t>
      </w:r>
    </w:p>
    <w:p w14:paraId="5898AA47"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syarat-syarat khusus Kontrak; </w:t>
      </w:r>
    </w:p>
    <w:p w14:paraId="73C94D44"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syarat-syarat umum Kontrak;</w:t>
      </w:r>
    </w:p>
    <w:p w14:paraId="0CA623FD"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Dokumen Penawaran; </w:t>
      </w:r>
    </w:p>
    <w:p w14:paraId="5CBF652B"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spesifikasi teknis;</w:t>
      </w:r>
    </w:p>
    <w:p w14:paraId="35990EAB"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gambar-gambar (apabila ada);</w:t>
      </w:r>
    </w:p>
    <w:p w14:paraId="4BD48D1D"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daftar kuantitas dan harga (apabila ada); dan</w:t>
      </w:r>
    </w:p>
    <w:p w14:paraId="343666F4" w14:textId="77777777" w:rsidR="003A28FC" w:rsidRPr="007E406E" w:rsidRDefault="003A28FC" w:rsidP="0041056D">
      <w:pPr>
        <w:numPr>
          <w:ilvl w:val="5"/>
          <w:numId w:val="161"/>
        </w:numPr>
        <w:tabs>
          <w:tab w:val="left" w:pos="851"/>
        </w:tabs>
        <w:ind w:left="851"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dokumen lainnya seperti: jaminan-jaminan, SPPBJ, BAHP.</w:t>
      </w:r>
    </w:p>
    <w:p w14:paraId="26187B2E" w14:textId="77777777" w:rsidR="003A28FC" w:rsidRPr="007E406E" w:rsidRDefault="003A28FC" w:rsidP="003A28FC">
      <w:pPr>
        <w:tabs>
          <w:tab w:val="left" w:pos="851"/>
        </w:tabs>
        <w:ind w:left="851"/>
        <w:rPr>
          <w:rFonts w:ascii="Footlight MT Light" w:hAnsi="Footlight MT Light"/>
          <w:color w:val="000000" w:themeColor="text1"/>
          <w:sz w:val="24"/>
          <w:szCs w:val="24"/>
        </w:rPr>
      </w:pPr>
    </w:p>
    <w:p w14:paraId="143A53B4" w14:textId="77777777" w:rsidR="003A28FC" w:rsidRPr="007E406E" w:rsidRDefault="003A28FC" w:rsidP="0041056D">
      <w:pPr>
        <w:pStyle w:val="ListParagraph"/>
        <w:numPr>
          <w:ilvl w:val="0"/>
          <w:numId w:val="191"/>
        </w:numPr>
        <w:ind w:left="426"/>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7E406E">
        <w:rPr>
          <w:rFonts w:ascii="Footlight MT Light" w:hAnsi="Footlight MT Light"/>
          <w:color w:val="000000" w:themeColor="text1"/>
          <w:sz w:val="24"/>
          <w:szCs w:val="24"/>
          <w:lang w:val="en-GB"/>
        </w:rPr>
        <w:t>.</w:t>
      </w:r>
    </w:p>
    <w:p w14:paraId="1CA9D884" w14:textId="77777777" w:rsidR="003A28FC" w:rsidRPr="007E406E" w:rsidRDefault="003A28FC" w:rsidP="003A28FC">
      <w:pPr>
        <w:tabs>
          <w:tab w:val="left" w:pos="851"/>
        </w:tabs>
        <w:rPr>
          <w:rFonts w:ascii="Footlight MT Light" w:hAnsi="Footlight MT Light"/>
          <w:color w:val="000000" w:themeColor="text1"/>
          <w:sz w:val="24"/>
          <w:szCs w:val="24"/>
        </w:rPr>
      </w:pPr>
    </w:p>
    <w:p w14:paraId="3AE3F54D" w14:textId="77777777" w:rsidR="003A28FC" w:rsidRPr="007E406E" w:rsidRDefault="003A28FC" w:rsidP="003A28FC">
      <w:pPr>
        <w:ind w:left="567" w:hanging="567"/>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Pasal 5</w:t>
      </w:r>
    </w:p>
    <w:p w14:paraId="56467166" w14:textId="77777777" w:rsidR="003A28FC" w:rsidRPr="007E406E" w:rsidRDefault="003A28FC" w:rsidP="003A28FC">
      <w:pPr>
        <w:ind w:left="567" w:hanging="567"/>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Hak dan Kewajiban</w:t>
      </w:r>
    </w:p>
    <w:p w14:paraId="67793B81" w14:textId="77777777" w:rsidR="003A28FC" w:rsidRPr="007E406E" w:rsidRDefault="003A28FC" w:rsidP="003A28FC">
      <w:pPr>
        <w:ind w:left="567" w:hanging="567"/>
        <w:rPr>
          <w:rFonts w:ascii="Footlight MT Light" w:hAnsi="Footlight MT Light"/>
          <w:color w:val="000000" w:themeColor="text1"/>
          <w:sz w:val="24"/>
          <w:szCs w:val="24"/>
          <w:lang w:val="nb-NO"/>
        </w:rPr>
      </w:pPr>
    </w:p>
    <w:p w14:paraId="30ECC1D2" w14:textId="77777777" w:rsidR="003A28FC" w:rsidRPr="007E406E" w:rsidRDefault="003A28FC" w:rsidP="003A28FC">
      <w:pP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 xml:space="preserve">Hak dan kewajiban timbal-balik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b-NO"/>
        </w:rPr>
        <w:t>dan Penyedia dinyatakan dalam Syarat-Syarat Umum Kontrak (SSUK) dan Syarat-Syarat Khusus Kontrak (SSKK).</w:t>
      </w:r>
    </w:p>
    <w:p w14:paraId="05D455BB" w14:textId="77777777" w:rsidR="003A28FC" w:rsidRPr="007E406E" w:rsidRDefault="003A28FC" w:rsidP="003A28FC">
      <w:pPr>
        <w:rPr>
          <w:rFonts w:ascii="Footlight MT Light" w:hAnsi="Footlight MT Light"/>
          <w:color w:val="000000" w:themeColor="text1"/>
          <w:sz w:val="24"/>
          <w:szCs w:val="24"/>
          <w:lang w:val="nb-NO"/>
        </w:rPr>
      </w:pPr>
    </w:p>
    <w:p w14:paraId="3DE9A281" w14:textId="77777777" w:rsidR="003A28FC" w:rsidRPr="007E406E" w:rsidRDefault="003A28FC" w:rsidP="003A28FC">
      <w:pPr>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Pasal 6</w:t>
      </w:r>
    </w:p>
    <w:p w14:paraId="470BF1D9" w14:textId="77777777" w:rsidR="003A28FC" w:rsidRPr="007E406E" w:rsidRDefault="003A28FC" w:rsidP="003A28FC">
      <w:pPr>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Masa Berlaku Kontrak</w:t>
      </w:r>
    </w:p>
    <w:p w14:paraId="3049FA82" w14:textId="77777777" w:rsidR="003A28FC" w:rsidRPr="007E406E" w:rsidRDefault="003A28FC" w:rsidP="003A28FC">
      <w:pPr>
        <w:rPr>
          <w:rFonts w:ascii="Footlight MT Light" w:hAnsi="Footlight MT Light"/>
          <w:color w:val="000000" w:themeColor="text1"/>
          <w:sz w:val="24"/>
          <w:szCs w:val="24"/>
          <w:lang w:val="nb-NO"/>
        </w:rPr>
      </w:pPr>
    </w:p>
    <w:p w14:paraId="211C1D8D" w14:textId="77777777" w:rsidR="003A28FC" w:rsidRPr="007E406E" w:rsidRDefault="003A28FC" w:rsidP="003A28FC">
      <w:pPr>
        <w:tabs>
          <w:tab w:val="left" w:pos="851"/>
        </w:tabs>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p>
    <w:p w14:paraId="4EA67945"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t xml:space="preserve">Dengan demikian,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Pr="007E406E">
        <w:rPr>
          <w:rFonts w:ascii="Footlight MT Light" w:hAnsi="Footlight MT Light"/>
          <w:color w:val="000000" w:themeColor="text1"/>
          <w:sz w:val="24"/>
          <w:szCs w:val="24"/>
        </w:rPr>
        <w:t>dibuat dalam 2 (dua) rangkap, masing-masing dibubuhi dengan meterai, mempunyai kekuatan hukum yang sama dan mengikat bagi para pihak, rangkap yang lain dapat diperbanyak sesuai kebutuhan tanpa dibubuhi meterai.</w:t>
      </w:r>
    </w:p>
    <w:p w14:paraId="63873E1B" w14:textId="77777777" w:rsidR="003A28FC" w:rsidRPr="007E406E" w:rsidRDefault="003A28FC" w:rsidP="003A28FC">
      <w:pPr>
        <w:rPr>
          <w:rFonts w:ascii="Footlight MT Light" w:hAnsi="Footlight MT Light"/>
          <w:color w:val="000000" w:themeColor="text1"/>
          <w:sz w:val="24"/>
          <w:szCs w:val="24"/>
        </w:rPr>
      </w:pPr>
    </w:p>
    <w:tbl>
      <w:tblPr>
        <w:tblW w:w="5003" w:type="pct"/>
        <w:tblLook w:val="01E0" w:firstRow="1" w:lastRow="1" w:firstColumn="1" w:lastColumn="1" w:noHBand="0" w:noVBand="0"/>
      </w:tblPr>
      <w:tblGrid>
        <w:gridCol w:w="4708"/>
        <w:gridCol w:w="4709"/>
      </w:tblGrid>
      <w:tr w:rsidR="003A28FC" w:rsidRPr="007E406E" w14:paraId="6613B9E7" w14:textId="77777777" w:rsidTr="003A28FC">
        <w:trPr>
          <w:trHeight w:val="993"/>
        </w:trPr>
        <w:tc>
          <w:tcPr>
            <w:tcW w:w="2500" w:type="pct"/>
          </w:tcPr>
          <w:p w14:paraId="56667D2E"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lastRenderedPageBreak/>
              <w:t>Untuk dan atas nama</w:t>
            </w:r>
          </w:p>
          <w:p w14:paraId="34DD32B7"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w:t>
            </w:r>
          </w:p>
          <w:p w14:paraId="24EF6AA0"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0FDA554B" w14:textId="77777777" w:rsidR="003A28FC" w:rsidRPr="007E406E" w:rsidRDefault="003A28FC" w:rsidP="003A28FC">
            <w:pPr>
              <w:rPr>
                <w:rFonts w:ascii="Footlight MT Light" w:hAnsi="Footlight MT Light"/>
                <w:color w:val="000000" w:themeColor="text1"/>
                <w:sz w:val="24"/>
                <w:szCs w:val="24"/>
              </w:rPr>
            </w:pPr>
          </w:p>
          <w:p w14:paraId="4606D791"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[tanda tangan dan cap </w:t>
            </w:r>
          </w:p>
          <w:p w14:paraId="0F88ADCB" w14:textId="77777777" w:rsidR="003A28FC" w:rsidRPr="007E406E" w:rsidRDefault="003A28FC" w:rsidP="003A28FC">
            <w:pPr>
              <w:jc w:val="center"/>
              <w:rPr>
                <w:rFonts w:ascii="Footlight MT Light" w:hAnsi="Footlight MT Light"/>
                <w:color w:val="000000" w:themeColor="text1"/>
                <w:sz w:val="24"/>
                <w:szCs w:val="24"/>
              </w:rPr>
            </w:pPr>
          </w:p>
          <w:p w14:paraId="09800F9A" w14:textId="77777777" w:rsidR="003A28FC" w:rsidRPr="007E406E" w:rsidRDefault="003A28FC" w:rsidP="003A28FC">
            <w:pPr>
              <w:jc w:val="center"/>
              <w:rPr>
                <w:rFonts w:ascii="Footlight MT Light" w:hAnsi="Footlight MT Light"/>
                <w:color w:val="000000" w:themeColor="text1"/>
                <w:sz w:val="24"/>
                <w:szCs w:val="24"/>
              </w:rPr>
            </w:pPr>
          </w:p>
          <w:p w14:paraId="10E34C08"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w:t>
            </w:r>
            <w:r w:rsidRPr="007E406E">
              <w:rPr>
                <w:rFonts w:ascii="Footlight MT Light" w:hAnsi="Footlight MT Light"/>
                <w:i/>
                <w:color w:val="000000" w:themeColor="text1"/>
                <w:sz w:val="24"/>
                <w:szCs w:val="24"/>
                <w:u w:val="single"/>
              </w:rPr>
              <w:t>nama lengkap</w:t>
            </w:r>
            <w:r w:rsidRPr="007E406E">
              <w:rPr>
                <w:rFonts w:ascii="Footlight MT Light" w:hAnsi="Footlight MT Light"/>
                <w:i/>
                <w:color w:val="000000" w:themeColor="text1"/>
                <w:sz w:val="24"/>
                <w:szCs w:val="24"/>
              </w:rPr>
              <w:t>]</w:t>
            </w:r>
          </w:p>
          <w:p w14:paraId="7AE89483"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[jabatan]</w:t>
            </w:r>
          </w:p>
        </w:tc>
        <w:tc>
          <w:tcPr>
            <w:tcW w:w="2500" w:type="pct"/>
          </w:tcPr>
          <w:p w14:paraId="47965BFA"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Untuk dan atas nama </w:t>
            </w:r>
          </w:p>
          <w:p w14:paraId="6E535F5B"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Penyedia</w:t>
            </w:r>
          </w:p>
          <w:p w14:paraId="0F7E2896"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75E7C626" w14:textId="77777777" w:rsidR="003A28FC" w:rsidRPr="007E406E" w:rsidRDefault="003A28FC" w:rsidP="003A28FC">
            <w:pPr>
              <w:jc w:val="center"/>
              <w:rPr>
                <w:rFonts w:ascii="Footlight MT Light" w:hAnsi="Footlight MT Light"/>
                <w:color w:val="000000" w:themeColor="text1"/>
                <w:sz w:val="24"/>
                <w:szCs w:val="24"/>
              </w:rPr>
            </w:pPr>
          </w:p>
          <w:p w14:paraId="57A9A0D5"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[tanda tangan dan cap </w:t>
            </w:r>
          </w:p>
          <w:p w14:paraId="218BDD21" w14:textId="77777777" w:rsidR="003A28FC" w:rsidRPr="007E406E" w:rsidRDefault="003A28FC" w:rsidP="003A28FC">
            <w:pPr>
              <w:jc w:val="center"/>
              <w:rPr>
                <w:rFonts w:ascii="Footlight MT Light" w:hAnsi="Footlight MT Light"/>
                <w:color w:val="000000" w:themeColor="text1"/>
                <w:sz w:val="24"/>
                <w:szCs w:val="24"/>
              </w:rPr>
            </w:pPr>
          </w:p>
          <w:p w14:paraId="0DAEF4FC" w14:textId="77777777" w:rsidR="003A28FC" w:rsidRPr="007E406E" w:rsidRDefault="003A28FC" w:rsidP="003A28FC">
            <w:pPr>
              <w:jc w:val="center"/>
              <w:rPr>
                <w:rFonts w:ascii="Footlight MT Light" w:hAnsi="Footlight MT Light"/>
                <w:color w:val="000000" w:themeColor="text1"/>
                <w:sz w:val="24"/>
                <w:szCs w:val="24"/>
              </w:rPr>
            </w:pPr>
          </w:p>
          <w:p w14:paraId="0BF931A8"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w:t>
            </w:r>
            <w:r w:rsidRPr="007E406E">
              <w:rPr>
                <w:rFonts w:ascii="Footlight MT Light" w:hAnsi="Footlight MT Light"/>
                <w:i/>
                <w:color w:val="000000" w:themeColor="text1"/>
                <w:sz w:val="24"/>
                <w:szCs w:val="24"/>
                <w:u w:val="single"/>
              </w:rPr>
              <w:t>nama lengkap</w:t>
            </w:r>
            <w:r w:rsidRPr="007E406E">
              <w:rPr>
                <w:rFonts w:ascii="Footlight MT Light" w:hAnsi="Footlight MT Light"/>
                <w:i/>
                <w:color w:val="000000" w:themeColor="text1"/>
                <w:sz w:val="24"/>
                <w:szCs w:val="24"/>
              </w:rPr>
              <w:t>]</w:t>
            </w:r>
          </w:p>
          <w:p w14:paraId="71F29FCB"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[jabatan]</w:t>
            </w:r>
          </w:p>
          <w:p w14:paraId="03E91D92" w14:textId="77777777" w:rsidR="003A28FC" w:rsidRPr="007E406E" w:rsidRDefault="003A28FC" w:rsidP="003A28FC">
            <w:pPr>
              <w:jc w:val="center"/>
              <w:rPr>
                <w:rFonts w:ascii="Footlight MT Light" w:hAnsi="Footlight MT Light"/>
                <w:color w:val="000000" w:themeColor="text1"/>
                <w:sz w:val="24"/>
                <w:szCs w:val="24"/>
              </w:rPr>
            </w:pPr>
          </w:p>
          <w:p w14:paraId="21201008" w14:textId="77777777" w:rsidR="003A28FC" w:rsidRPr="007E406E" w:rsidRDefault="003A28FC" w:rsidP="003A28FC">
            <w:pPr>
              <w:jc w:val="center"/>
              <w:rPr>
                <w:rFonts w:ascii="Footlight MT Light" w:hAnsi="Footlight MT Light"/>
                <w:color w:val="000000" w:themeColor="text1"/>
                <w:sz w:val="24"/>
                <w:szCs w:val="24"/>
              </w:rPr>
            </w:pPr>
          </w:p>
        </w:tc>
      </w:tr>
    </w:tbl>
    <w:p w14:paraId="1DCFB93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Catatan:</w:t>
      </w:r>
    </w:p>
    <w:p w14:paraId="45008AAE" w14:textId="77777777" w:rsidR="003A28FC" w:rsidRPr="007E406E" w:rsidRDefault="003A28FC" w:rsidP="0041056D">
      <w:pPr>
        <w:pStyle w:val="ListParagraph"/>
        <w:numPr>
          <w:ilvl w:val="0"/>
          <w:numId w:val="166"/>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Kontrak dengan meterai Rp10.000,00 pada bagian tanda tangan Pejabat Penandatangan Kontrak diserahkan untuk Penyedia; dan </w:t>
      </w:r>
    </w:p>
    <w:p w14:paraId="40D5150B" w14:textId="77777777" w:rsidR="003A28FC" w:rsidRPr="007E406E" w:rsidRDefault="003A28FC" w:rsidP="0041056D">
      <w:pPr>
        <w:pStyle w:val="ListParagraph"/>
        <w:numPr>
          <w:ilvl w:val="0"/>
          <w:numId w:val="166"/>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Kontrak dengan meterai Rp10.000,00 pada bagian tanda tangan </w:t>
      </w:r>
      <w:r w:rsidRPr="007E406E">
        <w:rPr>
          <w:rFonts w:ascii="Footlight MT Light" w:hAnsi="Footlight MT Light"/>
          <w:color w:val="000000" w:themeColor="text1"/>
          <w:sz w:val="24"/>
          <w:szCs w:val="24"/>
          <w:lang w:val="en-GB"/>
        </w:rPr>
        <w:t xml:space="preserve">Penyedia </w:t>
      </w:r>
      <w:r w:rsidRPr="007E406E">
        <w:rPr>
          <w:rFonts w:ascii="Footlight MT Light" w:hAnsi="Footlight MT Light"/>
          <w:color w:val="000000" w:themeColor="text1"/>
          <w:sz w:val="24"/>
          <w:szCs w:val="24"/>
        </w:rPr>
        <w:t>diserahkan untuk Pejabat Penandatangan Kontrak</w:t>
      </w:r>
      <w:bookmarkEnd w:id="395"/>
      <w:r w:rsidRPr="007E406E">
        <w:rPr>
          <w:rFonts w:ascii="Footlight MT Light" w:hAnsi="Footlight MT Light"/>
          <w:color w:val="000000" w:themeColor="text1"/>
          <w:sz w:val="24"/>
          <w:szCs w:val="24"/>
        </w:rPr>
        <w:t>.</w:t>
      </w:r>
    </w:p>
    <w:p w14:paraId="0173588F" w14:textId="6AAAAE02" w:rsidR="0000078A" w:rsidRDefault="0000078A">
      <w:pPr>
        <w:rPr>
          <w:rFonts w:ascii="Footlight MT Light" w:hAnsi="Footlight MT Light"/>
          <w:b/>
          <w:bCs/>
          <w:color w:val="000000" w:themeColor="text1"/>
          <w:sz w:val="24"/>
          <w:szCs w:val="24"/>
          <w:lang w:eastAsia="x-none"/>
        </w:rPr>
      </w:pPr>
      <w:bookmarkStart w:id="396" w:name="_Toc519981090"/>
      <w:r>
        <w:rPr>
          <w:rFonts w:ascii="Footlight MT Light" w:hAnsi="Footlight MT Light"/>
          <w:b/>
          <w:bCs/>
          <w:color w:val="000000" w:themeColor="text1"/>
          <w:sz w:val="24"/>
          <w:szCs w:val="24"/>
          <w:lang w:eastAsia="x-none"/>
        </w:rPr>
        <w:br w:type="page"/>
      </w:r>
    </w:p>
    <w:p w14:paraId="41191D06" w14:textId="77777777" w:rsidR="003A28FC" w:rsidRPr="007E406E" w:rsidRDefault="003A28FC" w:rsidP="0041056D">
      <w:pPr>
        <w:pStyle w:val="Heading2"/>
        <w:numPr>
          <w:ilvl w:val="0"/>
          <w:numId w:val="164"/>
        </w:numPr>
        <w:ind w:left="284" w:right="137" w:hanging="426"/>
        <w:jc w:val="left"/>
        <w:rPr>
          <w:rFonts w:ascii="Footlight MT Light" w:hAnsi="Footlight MT Light"/>
          <w:color w:val="000000" w:themeColor="text1"/>
          <w:sz w:val="24"/>
          <w:szCs w:val="24"/>
        </w:rPr>
      </w:pPr>
      <w:bookmarkStart w:id="397" w:name="_Toc69049579"/>
      <w:bookmarkStart w:id="398" w:name="_Toc69973437"/>
      <w:r w:rsidRPr="007E406E">
        <w:rPr>
          <w:rFonts w:ascii="Footlight MT Light" w:hAnsi="Footlight MT Light"/>
          <w:color w:val="000000" w:themeColor="text1"/>
          <w:sz w:val="24"/>
          <w:szCs w:val="24"/>
        </w:rPr>
        <w:lastRenderedPageBreak/>
        <w:t>BENTUK SURAT PERJANJIAN DENGAN PENYEDIA BERBENTUK KEMITRAAN</w:t>
      </w:r>
      <w:bookmarkEnd w:id="396"/>
      <w:bookmarkEnd w:id="397"/>
      <w:bookmarkEnd w:id="398"/>
    </w:p>
    <w:p w14:paraId="7B7B360F" w14:textId="77777777" w:rsidR="003A28FC" w:rsidRPr="007E406E" w:rsidRDefault="003A28FC" w:rsidP="003A28FC">
      <w:pPr>
        <w:ind w:left="1146"/>
        <w:rPr>
          <w:rFonts w:ascii="Footlight MT Light" w:hAnsi="Footlight MT Light"/>
          <w:b/>
          <w:color w:val="000000" w:themeColor="text1"/>
          <w:sz w:val="24"/>
          <w:szCs w:val="24"/>
        </w:rPr>
      </w:pPr>
    </w:p>
    <w:p w14:paraId="40D5E2AC" w14:textId="77777777" w:rsidR="003A28FC" w:rsidRPr="007E406E" w:rsidRDefault="003A28FC" w:rsidP="003A28FC">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SURAT PERJANJIAN</w:t>
      </w:r>
    </w:p>
    <w:p w14:paraId="6865B8D3" w14:textId="77777777" w:rsidR="003A28FC" w:rsidRPr="007E406E" w:rsidRDefault="003A28FC" w:rsidP="003A28FC">
      <w:pPr>
        <w:jc w:val="center"/>
        <w:rPr>
          <w:rFonts w:ascii="Footlight MT Light" w:hAnsi="Footlight MT Light"/>
          <w:color w:val="000000" w:themeColor="text1"/>
          <w:sz w:val="24"/>
          <w:szCs w:val="24"/>
        </w:rPr>
      </w:pPr>
    </w:p>
    <w:p w14:paraId="2170566A"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melaksanakan</w:t>
      </w:r>
    </w:p>
    <w:p w14:paraId="6DAFD93A"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Paket Pekerjaan Pengadaan Jasa Lainnya</w:t>
      </w:r>
    </w:p>
    <w:p w14:paraId="0E2D732B"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00A7FE15"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Nomor: __________</w:t>
      </w:r>
    </w:p>
    <w:p w14:paraId="47CB2DB7" w14:textId="77777777" w:rsidR="003A28FC" w:rsidRPr="007E406E" w:rsidRDefault="003A28FC" w:rsidP="003A28FC">
      <w:pPr>
        <w:rPr>
          <w:rFonts w:ascii="Footlight MT Light" w:hAnsi="Footlight MT Light"/>
          <w:color w:val="000000" w:themeColor="text1"/>
          <w:sz w:val="24"/>
          <w:szCs w:val="24"/>
        </w:rPr>
      </w:pPr>
    </w:p>
    <w:p w14:paraId="58A5A74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SURAT PERJANJIAN ini berikut semua lampirannya (selanjutnya disebut “Kontrak”) dibuat dan ditandatangani di __________ pada hari __________ tanggal __ bulan __________ tahun ____________ </w:t>
      </w:r>
      <w:r w:rsidRPr="007E406E">
        <w:rPr>
          <w:rFonts w:ascii="Footlight MT Light" w:hAnsi="Footlight MT Light"/>
          <w:i/>
          <w:color w:val="000000" w:themeColor="text1"/>
          <w:sz w:val="24"/>
          <w:szCs w:val="24"/>
        </w:rPr>
        <w:t xml:space="preserve">[tanggal, bulan dan tahun diisi dengan huruf]  </w:t>
      </w:r>
      <w:r w:rsidRPr="007E406E">
        <w:rPr>
          <w:rFonts w:ascii="Footlight MT Light" w:hAnsi="Footlight MT Light"/>
          <w:color w:val="000000" w:themeColor="text1"/>
          <w:sz w:val="24"/>
          <w:szCs w:val="24"/>
        </w:rPr>
        <w:t>antara:</w:t>
      </w:r>
    </w:p>
    <w:p w14:paraId="660E9C37" w14:textId="77777777" w:rsidR="003A28FC" w:rsidRPr="007E406E" w:rsidRDefault="003A28FC" w:rsidP="0041056D">
      <w:pPr>
        <w:pStyle w:val="ListParagraph"/>
        <w:numPr>
          <w:ilvl w:val="0"/>
          <w:numId w:val="165"/>
        </w:numPr>
        <w:ind w:left="426" w:hanging="426"/>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__________ [nama PA/KPA/PPK], </w:t>
      </w:r>
      <w:r w:rsidRPr="007E406E">
        <w:rPr>
          <w:rFonts w:ascii="Footlight MT Light" w:hAnsi="Footlight MT Light"/>
          <w:color w:val="000000" w:themeColor="text1"/>
          <w:sz w:val="24"/>
          <w:szCs w:val="24"/>
        </w:rPr>
        <w:t>selaku Pejabat Penandatangan Kontrak, yang bertindak untuk dan atas nama</w:t>
      </w:r>
      <w:r w:rsidRPr="007E406E">
        <w:rPr>
          <w:rFonts w:ascii="Footlight MT Light" w:hAnsi="Footlight MT Light"/>
          <w:i/>
          <w:color w:val="000000" w:themeColor="text1"/>
          <w:sz w:val="24"/>
          <w:szCs w:val="24"/>
        </w:rPr>
        <w:t xml:space="preserve"> __________ [nama satuan kerja PA/KPA/PPK], </w:t>
      </w:r>
      <w:r w:rsidRPr="007E406E">
        <w:rPr>
          <w:rFonts w:ascii="Footlight MT Light" w:hAnsi="Footlight MT Light"/>
          <w:color w:val="000000" w:themeColor="text1"/>
          <w:sz w:val="24"/>
          <w:szCs w:val="24"/>
        </w:rPr>
        <w:t>yang berkedudukan di</w:t>
      </w:r>
      <w:r w:rsidRPr="007E406E">
        <w:rPr>
          <w:rFonts w:ascii="Footlight MT Light" w:hAnsi="Footlight MT Light"/>
          <w:i/>
          <w:color w:val="000000" w:themeColor="text1"/>
          <w:sz w:val="24"/>
          <w:szCs w:val="24"/>
        </w:rPr>
        <w:t xml:space="preserve"> __________ [alamat PA/KPA/PPK], </w:t>
      </w:r>
      <w:r w:rsidRPr="007E406E">
        <w:rPr>
          <w:rFonts w:ascii="Footlight MT Light" w:hAnsi="Footlight MT Light"/>
          <w:color w:val="000000" w:themeColor="text1"/>
          <w:sz w:val="24"/>
          <w:szCs w:val="24"/>
        </w:rPr>
        <w:t>berdasarkan Surat Keputusan</w:t>
      </w:r>
      <w:r w:rsidRPr="007E406E">
        <w:rPr>
          <w:rFonts w:ascii="Footlight MT Light" w:hAnsi="Footlight MT Light"/>
          <w:i/>
          <w:color w:val="000000" w:themeColor="text1"/>
          <w:sz w:val="24"/>
          <w:szCs w:val="24"/>
        </w:rPr>
        <w:t xml:space="preserve"> _______________ [pejabat yang menandatangani SK penetapan sebagai PA/KPA/PPK] </w:t>
      </w:r>
      <w:r w:rsidRPr="007E406E">
        <w:rPr>
          <w:rFonts w:ascii="Footlight MT Light" w:hAnsi="Footlight MT Light"/>
          <w:color w:val="000000" w:themeColor="text1"/>
          <w:sz w:val="24"/>
          <w:szCs w:val="24"/>
        </w:rPr>
        <w:t>No</w:t>
      </w:r>
      <w:r w:rsidRPr="007E406E">
        <w:rPr>
          <w:rFonts w:ascii="Footlight MT Light" w:hAnsi="Footlight MT Light"/>
          <w:i/>
          <w:color w:val="000000" w:themeColor="text1"/>
          <w:sz w:val="24"/>
          <w:szCs w:val="24"/>
        </w:rPr>
        <w:t xml:space="preserve"> _________________ [No. SK penetapan sebagai PA/KPA/PPK], </w:t>
      </w:r>
      <w:r w:rsidRPr="007E406E">
        <w:rPr>
          <w:rFonts w:ascii="Footlight MT Light" w:hAnsi="Footlight MT Light"/>
          <w:color w:val="000000" w:themeColor="text1"/>
          <w:sz w:val="24"/>
          <w:szCs w:val="24"/>
        </w:rPr>
        <w:t>selanjutnya disebut “</w:t>
      </w:r>
      <w:r w:rsidRPr="007E406E">
        <w:rPr>
          <w:rFonts w:ascii="Footlight MT Light" w:hAnsi="Footlight MT Light"/>
          <w:b/>
          <w:i/>
          <w:color w:val="000000" w:themeColor="text1"/>
          <w:sz w:val="24"/>
          <w:szCs w:val="24"/>
        </w:rPr>
        <w:t>Pejabat Penandatangan Kontrak</w:t>
      </w:r>
      <w:r w:rsidRPr="007E406E">
        <w:rPr>
          <w:rFonts w:ascii="Footlight MT Light" w:hAnsi="Footlight MT Light"/>
          <w:color w:val="000000" w:themeColor="text1"/>
          <w:sz w:val="24"/>
          <w:szCs w:val="24"/>
        </w:rPr>
        <w:t xml:space="preserve">” </w:t>
      </w:r>
      <w:r w:rsidRPr="007E406E">
        <w:rPr>
          <w:rFonts w:ascii="Footlight MT Light" w:hAnsi="Footlight MT Light"/>
          <w:i/>
          <w:color w:val="000000" w:themeColor="text1"/>
          <w:sz w:val="24"/>
          <w:szCs w:val="24"/>
        </w:rPr>
        <w:t xml:space="preserve">dan </w:t>
      </w:r>
    </w:p>
    <w:p w14:paraId="598BD2E1" w14:textId="77777777" w:rsidR="003A28FC" w:rsidRPr="007E406E" w:rsidRDefault="003A28FC" w:rsidP="003A28FC">
      <w:pPr>
        <w:pStyle w:val="ListParagraph"/>
        <w:ind w:left="426"/>
        <w:rPr>
          <w:rFonts w:ascii="Footlight MT Light" w:hAnsi="Footlight MT Light"/>
          <w:i/>
          <w:color w:val="000000" w:themeColor="text1"/>
          <w:sz w:val="24"/>
          <w:szCs w:val="24"/>
        </w:rPr>
      </w:pPr>
    </w:p>
    <w:p w14:paraId="6425E6F7" w14:textId="77777777" w:rsidR="003A28FC" w:rsidRPr="007E406E" w:rsidRDefault="003A28FC" w:rsidP="0041056D">
      <w:pPr>
        <w:pStyle w:val="ListParagraph"/>
        <w:numPr>
          <w:ilvl w:val="0"/>
          <w:numId w:val="165"/>
        </w:numPr>
        <w:ind w:left="426" w:hanging="426"/>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Kemitraan yang beranggotakan sebagai berikut:</w:t>
      </w:r>
    </w:p>
    <w:p w14:paraId="1D1A7AC8" w14:textId="77777777" w:rsidR="003A28FC" w:rsidRPr="007E406E" w:rsidRDefault="003A28FC" w:rsidP="003A28FC">
      <w:pPr>
        <w:pStyle w:val="ListParagraph"/>
        <w:ind w:left="851"/>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1. _________________ [nama Penyedia 1];  </w:t>
      </w:r>
    </w:p>
    <w:p w14:paraId="1BE51776" w14:textId="77777777" w:rsidR="003A28FC" w:rsidRPr="007E406E" w:rsidRDefault="003A28FC" w:rsidP="003A28FC">
      <w:pPr>
        <w:pStyle w:val="ListParagraph"/>
        <w:ind w:left="851"/>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2. _________________ [nama Penyedia 2]; </w:t>
      </w:r>
    </w:p>
    <w:p w14:paraId="3EC1C450" w14:textId="77777777" w:rsidR="003A28FC" w:rsidRPr="007E406E" w:rsidRDefault="003A28FC" w:rsidP="003A28FC">
      <w:pPr>
        <w:ind w:left="851"/>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dst.</w:t>
      </w:r>
    </w:p>
    <w:p w14:paraId="2A94FE9D" w14:textId="77777777" w:rsidR="003A28FC" w:rsidRPr="007E406E" w:rsidRDefault="003A28FC" w:rsidP="003A28FC">
      <w:pPr>
        <w:rPr>
          <w:rFonts w:ascii="Footlight MT Light" w:hAnsi="Footlight MT Light"/>
          <w:i/>
          <w:color w:val="000000" w:themeColor="text1"/>
          <w:sz w:val="24"/>
          <w:szCs w:val="24"/>
        </w:rPr>
      </w:pPr>
    </w:p>
    <w:p w14:paraId="30F8A6CD" w14:textId="77777777" w:rsidR="003A28FC" w:rsidRPr="007E406E" w:rsidRDefault="003A28FC" w:rsidP="003A28FC">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yang masing-masing anggotanya bertanggung jawab secara pribadi dan tanggung renteng atas semua kewajiban terhadap </w:t>
      </w:r>
      <w:r w:rsidRPr="007E406E">
        <w:rPr>
          <w:rFonts w:ascii="Footlight MT Light" w:hAnsi="Footlight MT Light"/>
          <w:i/>
          <w:color w:val="000000" w:themeColor="text1"/>
          <w:sz w:val="24"/>
          <w:szCs w:val="24"/>
          <w:lang w:val="fi-FI"/>
        </w:rPr>
        <w:t xml:space="preserve">Pejabat Penandatangan Kontrak </w:t>
      </w:r>
      <w:r w:rsidRPr="007E406E">
        <w:rPr>
          <w:rFonts w:ascii="Footlight MT Light" w:hAnsi="Footlight MT Light"/>
          <w:i/>
          <w:color w:val="000000" w:themeColor="text1"/>
          <w:sz w:val="24"/>
          <w:szCs w:val="24"/>
        </w:rPr>
        <w:t>berdasarkan Kontrak ini dan telah menunjuk __________ [nama anggota Kemitraan yang ditunjuk sebagai wakil Kemitraan] untuk bertindak atas nama Kemitraan yang berkedudukan di __________ [alamat Penyedia wakil Kemitraan], berdasarkan surat Perjanjian Kemitraan No. ___________ tanggal ___________, selanjutnya disebut “</w:t>
      </w:r>
      <w:r w:rsidRPr="007E406E">
        <w:rPr>
          <w:rFonts w:ascii="Footlight MT Light" w:hAnsi="Footlight MT Light"/>
          <w:b/>
          <w:i/>
          <w:color w:val="000000" w:themeColor="text1"/>
          <w:sz w:val="24"/>
          <w:szCs w:val="24"/>
        </w:rPr>
        <w:t>Penyedia</w:t>
      </w:r>
      <w:r w:rsidRPr="007E406E">
        <w:rPr>
          <w:rFonts w:ascii="Footlight MT Light" w:hAnsi="Footlight MT Light"/>
          <w:i/>
          <w:color w:val="000000" w:themeColor="text1"/>
          <w:sz w:val="24"/>
          <w:szCs w:val="24"/>
        </w:rPr>
        <w:t xml:space="preserve">”. </w:t>
      </w:r>
    </w:p>
    <w:p w14:paraId="4E23D12D" w14:textId="77777777" w:rsidR="003A28FC" w:rsidRPr="007E406E" w:rsidRDefault="003A28FC" w:rsidP="003A28FC">
      <w:pPr>
        <w:rPr>
          <w:rFonts w:ascii="Footlight MT Light" w:hAnsi="Footlight MT Light"/>
          <w:i/>
          <w:color w:val="000000" w:themeColor="text1"/>
          <w:sz w:val="24"/>
          <w:szCs w:val="24"/>
        </w:rPr>
      </w:pPr>
    </w:p>
    <w:p w14:paraId="4F1C88DC"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Para Pihak menerangkan terlebih dahulu bahwa:</w:t>
      </w:r>
    </w:p>
    <w:p w14:paraId="14BB2DC6" w14:textId="77777777" w:rsidR="003A28FC" w:rsidRPr="007E406E" w:rsidRDefault="003A28FC" w:rsidP="003A28FC">
      <w:pPr>
        <w:rPr>
          <w:rFonts w:ascii="Footlight MT Light" w:hAnsi="Footlight MT Light"/>
          <w:color w:val="000000" w:themeColor="text1"/>
          <w:sz w:val="24"/>
          <w:szCs w:val="24"/>
          <w:lang w:val="fi-FI"/>
        </w:rPr>
      </w:pPr>
    </w:p>
    <w:p w14:paraId="6BD7D434" w14:textId="77777777" w:rsidR="003A28FC" w:rsidRPr="007E406E" w:rsidRDefault="003A28FC" w:rsidP="0041056D">
      <w:pPr>
        <w:pStyle w:val="ListParagraph"/>
        <w:numPr>
          <w:ilvl w:val="0"/>
          <w:numId w:val="192"/>
        </w:numPr>
        <w:ind w:left="426" w:hanging="426"/>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Telah diadakan proses pemilihan penyedia yang telah sesuai dengan Dokumen Pemilihan.</w:t>
      </w:r>
      <w:r w:rsidRPr="007E406E">
        <w:rPr>
          <w:rFonts w:ascii="Footlight MT Light" w:hAnsi="Footlight MT Light"/>
          <w:color w:val="000000" w:themeColor="text1"/>
          <w:sz w:val="24"/>
          <w:szCs w:val="24"/>
          <w:lang w:val="fi-FI"/>
        </w:rPr>
        <w:tab/>
      </w:r>
    </w:p>
    <w:p w14:paraId="51F4AF79" w14:textId="77777777" w:rsidR="003A28FC" w:rsidRPr="007E406E" w:rsidRDefault="003A28FC" w:rsidP="0041056D">
      <w:pPr>
        <w:pStyle w:val="ListParagraph"/>
        <w:numPr>
          <w:ilvl w:val="0"/>
          <w:numId w:val="192"/>
        </w:numPr>
        <w:ind w:left="426" w:hanging="426"/>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Pejabat Penandatangan Kontrak telah menunjuk Penyedia melalui Surat Penunjukan Penyedia Barang/Jasa (SPPBJ) Nomor ________, tanggal ________bulan______tahun______, untuk melaksanakan Pekerjaan sebagaimana diterangkan dalam Syarat-Syarat Umum Kontrak, selanjutnya disebut “Pengadaan Jasa Lainnya”.</w:t>
      </w:r>
    </w:p>
    <w:p w14:paraId="32FC940B" w14:textId="77777777" w:rsidR="003A28FC" w:rsidRPr="007E406E" w:rsidRDefault="003A28FC" w:rsidP="0041056D">
      <w:pPr>
        <w:pStyle w:val="ListParagraph"/>
        <w:numPr>
          <w:ilvl w:val="0"/>
          <w:numId w:val="192"/>
        </w:numPr>
        <w:ind w:left="426" w:hanging="426"/>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 xml:space="preserve">Penyedia telah menyatakan kepada Pejabat Penandatangan Kontrak, memenuhi persyaratan kualifikasi, memiliki keahlian profesional, personel, dan sumber daya teknis, serta telah menyetujui untuk menyediakan Jasa Lainnya sesuai dengan persyaratan dan ketentuan dalam Kontrak ini. </w:t>
      </w:r>
    </w:p>
    <w:p w14:paraId="1EC830BB" w14:textId="77777777" w:rsidR="003A28FC" w:rsidRPr="007E406E" w:rsidRDefault="003A28FC" w:rsidP="0041056D">
      <w:pPr>
        <w:pStyle w:val="ListParagraph"/>
        <w:numPr>
          <w:ilvl w:val="0"/>
          <w:numId w:val="192"/>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Pejabat Penandatangan Kontrak dan Penyedia menyatakan memiliki kewenangan untuk menandatangani Kontrak ini, dan mengikat pihak yang diwakili</w:t>
      </w:r>
      <w:r w:rsidRPr="007E406E">
        <w:rPr>
          <w:rFonts w:ascii="Footlight MT Light" w:hAnsi="Footlight MT Light"/>
          <w:color w:val="000000" w:themeColor="text1"/>
          <w:sz w:val="24"/>
          <w:szCs w:val="24"/>
        </w:rPr>
        <w:t>.</w:t>
      </w:r>
    </w:p>
    <w:p w14:paraId="01023B65" w14:textId="77777777" w:rsidR="003A28FC" w:rsidRPr="007E406E" w:rsidRDefault="003A28FC" w:rsidP="0041056D">
      <w:pPr>
        <w:pStyle w:val="ListParagraph"/>
        <w:numPr>
          <w:ilvl w:val="0"/>
          <w:numId w:val="192"/>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Pejabat Penandatangan Kontrak dan Penyedia mengakui dan menyatakan bahwa sehubungan dengan penandatanganan Kontrak ini masing-masing pihak:</w:t>
      </w:r>
    </w:p>
    <w:p w14:paraId="4DAD53C7" w14:textId="77777777" w:rsidR="003A28FC" w:rsidRPr="007E406E" w:rsidRDefault="003A28FC" w:rsidP="0041056D">
      <w:pPr>
        <w:pStyle w:val="ListParagraph"/>
        <w:numPr>
          <w:ilvl w:val="0"/>
          <w:numId w:val="193"/>
        </w:numPr>
        <w:ind w:left="851" w:hanging="425"/>
        <w:contextualSpacing w:val="0"/>
        <w:jc w:val="left"/>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telah dan senantiasa diberikan kesempatan untuk didampingi oleh advokat;</w:t>
      </w:r>
    </w:p>
    <w:p w14:paraId="0D73DB14" w14:textId="77777777" w:rsidR="003A28FC" w:rsidRPr="007E406E" w:rsidRDefault="003A28FC" w:rsidP="0041056D">
      <w:pPr>
        <w:pStyle w:val="ListParagraph"/>
        <w:numPr>
          <w:ilvl w:val="0"/>
          <w:numId w:val="193"/>
        </w:numPr>
        <w:ind w:left="851" w:hanging="425"/>
        <w:contextualSpacing w:val="0"/>
        <w:jc w:val="left"/>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menandatangani Kontrak ini setelah meneliti secara patut;</w:t>
      </w:r>
    </w:p>
    <w:p w14:paraId="30A84EC8" w14:textId="77777777" w:rsidR="003A28FC" w:rsidRPr="007E406E" w:rsidRDefault="003A28FC" w:rsidP="0041056D">
      <w:pPr>
        <w:pStyle w:val="ListParagraph"/>
        <w:numPr>
          <w:ilvl w:val="0"/>
          <w:numId w:val="193"/>
        </w:numPr>
        <w:ind w:left="851" w:hanging="425"/>
        <w:contextualSpacing w:val="0"/>
        <w:jc w:val="left"/>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telah membaca dan memahami secara penuh ketentuan Kontrak ini;</w:t>
      </w:r>
    </w:p>
    <w:p w14:paraId="43E31131" w14:textId="77777777" w:rsidR="003A28FC" w:rsidRPr="007E406E" w:rsidRDefault="003A28FC" w:rsidP="0041056D">
      <w:pPr>
        <w:pStyle w:val="ListParagraph"/>
        <w:numPr>
          <w:ilvl w:val="0"/>
          <w:numId w:val="193"/>
        </w:numPr>
        <w:ind w:left="851" w:hanging="425"/>
        <w:contextualSpacing w:val="0"/>
        <w:jc w:val="left"/>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telah mendapatkan kesempatan yang memadai untuk memeriksa dan mengkonfirmasikan semua ketentuan dalam Kontrak ini beserta semua fakta dan kondisi yang terkait.</w:t>
      </w:r>
    </w:p>
    <w:p w14:paraId="79176A07" w14:textId="77777777" w:rsidR="003A28FC" w:rsidRPr="007E406E" w:rsidRDefault="003A28FC" w:rsidP="003A28FC">
      <w:pPr>
        <w:pStyle w:val="ListParagraph"/>
        <w:ind w:left="426"/>
        <w:rPr>
          <w:rFonts w:ascii="Footlight MT Light" w:hAnsi="Footlight MT Light"/>
          <w:color w:val="000000" w:themeColor="text1"/>
          <w:sz w:val="24"/>
          <w:szCs w:val="24"/>
        </w:rPr>
      </w:pPr>
    </w:p>
    <w:p w14:paraId="124B7798" w14:textId="77777777" w:rsidR="003A28FC" w:rsidRPr="007E406E" w:rsidRDefault="003A28FC" w:rsidP="003A28FC">
      <w:pP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 xml:space="preserve">Maka oleh karena itu,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fi-FI"/>
        </w:rPr>
        <w:t>dan Penyedia dengan ini bersepakat dan menyetujui hal-hal sebagai berikut:</w:t>
      </w:r>
    </w:p>
    <w:p w14:paraId="7437CF2B" w14:textId="7C24BD5F" w:rsidR="0000078A" w:rsidRDefault="0000078A">
      <w:pPr>
        <w:rPr>
          <w:rFonts w:ascii="Footlight MT Light" w:hAnsi="Footlight MT Light"/>
          <w:color w:val="000000" w:themeColor="text1"/>
          <w:sz w:val="24"/>
          <w:szCs w:val="24"/>
          <w:lang w:val="fi-FI"/>
        </w:rPr>
      </w:pPr>
      <w:r>
        <w:rPr>
          <w:rFonts w:ascii="Footlight MT Light" w:hAnsi="Footlight MT Light"/>
          <w:color w:val="000000" w:themeColor="text1"/>
          <w:sz w:val="24"/>
          <w:szCs w:val="24"/>
          <w:lang w:val="fi-FI"/>
        </w:rPr>
        <w:br w:type="page"/>
      </w:r>
    </w:p>
    <w:p w14:paraId="1C13935E" w14:textId="77777777" w:rsidR="003A28FC" w:rsidRPr="007E406E" w:rsidRDefault="003A28FC" w:rsidP="003A28FC">
      <w:pPr>
        <w:jc w:val="cente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lastRenderedPageBreak/>
        <w:t>Pasal 1</w:t>
      </w:r>
    </w:p>
    <w:p w14:paraId="3609429C" w14:textId="77777777" w:rsidR="003A28FC" w:rsidRPr="007E406E" w:rsidRDefault="003A28FC" w:rsidP="003A28FC">
      <w:pPr>
        <w:jc w:val="center"/>
        <w:rPr>
          <w:rFonts w:ascii="Footlight MT Light" w:hAnsi="Footlight MT Light"/>
          <w:color w:val="000000" w:themeColor="text1"/>
          <w:sz w:val="24"/>
          <w:szCs w:val="24"/>
          <w:lang w:val="fi-FI"/>
        </w:rPr>
      </w:pPr>
      <w:r w:rsidRPr="007E406E">
        <w:rPr>
          <w:rFonts w:ascii="Footlight MT Light" w:hAnsi="Footlight MT Light"/>
          <w:color w:val="000000" w:themeColor="text1"/>
          <w:sz w:val="24"/>
          <w:szCs w:val="24"/>
          <w:lang w:val="fi-FI"/>
        </w:rPr>
        <w:t>Istilah dan Ungkapan</w:t>
      </w:r>
    </w:p>
    <w:p w14:paraId="1C4D1CC3" w14:textId="77777777" w:rsidR="003A28FC" w:rsidRPr="007E406E" w:rsidRDefault="003A28FC" w:rsidP="003A28FC">
      <w:pPr>
        <w:rPr>
          <w:rFonts w:ascii="Footlight MT Light" w:hAnsi="Footlight MT Light"/>
          <w:color w:val="000000" w:themeColor="text1"/>
          <w:sz w:val="24"/>
          <w:szCs w:val="24"/>
          <w:lang w:val="fi-FI"/>
        </w:rPr>
      </w:pPr>
    </w:p>
    <w:p w14:paraId="55552042"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 xml:space="preserve">Peristilahan dan ungkapan dalam Kontrak ini memiliki arti dan makna yang sama seperti yang tercantum dalam </w:t>
      </w:r>
      <w:r w:rsidRPr="007E406E">
        <w:rPr>
          <w:rFonts w:ascii="Footlight MT Light" w:hAnsi="Footlight MT Light"/>
          <w:color w:val="000000" w:themeColor="text1"/>
          <w:sz w:val="24"/>
          <w:szCs w:val="24"/>
        </w:rPr>
        <w:t xml:space="preserve">lampiran </w:t>
      </w:r>
      <w:r w:rsidRPr="007E406E">
        <w:rPr>
          <w:rFonts w:ascii="Footlight MT Light" w:hAnsi="Footlight MT Light"/>
          <w:color w:val="000000" w:themeColor="text1"/>
          <w:sz w:val="24"/>
          <w:szCs w:val="24"/>
          <w:lang w:val="en-GB"/>
        </w:rPr>
        <w:t>Kontrak</w:t>
      </w:r>
      <w:r w:rsidRPr="007E406E">
        <w:rPr>
          <w:rFonts w:ascii="Footlight MT Light" w:hAnsi="Footlight MT Light"/>
          <w:color w:val="000000" w:themeColor="text1"/>
          <w:sz w:val="24"/>
          <w:szCs w:val="24"/>
        </w:rPr>
        <w:t xml:space="preserve"> ini.</w:t>
      </w:r>
    </w:p>
    <w:p w14:paraId="3DC35F64" w14:textId="77777777" w:rsidR="003A28FC" w:rsidRPr="007E406E" w:rsidRDefault="003A28FC" w:rsidP="003A28FC">
      <w:pPr>
        <w:rPr>
          <w:rFonts w:ascii="Footlight MT Light" w:hAnsi="Footlight MT Light"/>
          <w:color w:val="000000" w:themeColor="text1"/>
          <w:sz w:val="24"/>
          <w:szCs w:val="24"/>
        </w:rPr>
      </w:pPr>
    </w:p>
    <w:p w14:paraId="0B2F49E3"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Pasal 2</w:t>
      </w:r>
    </w:p>
    <w:p w14:paraId="303232AD"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Ruang Lingkup Pekerjaan</w:t>
      </w:r>
    </w:p>
    <w:p w14:paraId="10CEECF2" w14:textId="77777777" w:rsidR="003A28FC" w:rsidRPr="007E406E" w:rsidRDefault="003A28FC" w:rsidP="003A28FC">
      <w:pPr>
        <w:jc w:val="center"/>
        <w:rPr>
          <w:rFonts w:ascii="Footlight MT Light" w:hAnsi="Footlight MT Light"/>
          <w:color w:val="000000" w:themeColor="text1"/>
          <w:sz w:val="24"/>
          <w:szCs w:val="24"/>
        </w:rPr>
      </w:pPr>
    </w:p>
    <w:p w14:paraId="6D64A813"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Ruang lingkup pekerjaan Pengadaan Jasa Lainnya terdiri atas:</w:t>
      </w:r>
    </w:p>
    <w:p w14:paraId="4990C887" w14:textId="77777777" w:rsidR="003A28FC" w:rsidRPr="007E406E" w:rsidRDefault="003A28FC" w:rsidP="0041056D">
      <w:pPr>
        <w:pStyle w:val="ListParagraph"/>
        <w:numPr>
          <w:ilvl w:val="3"/>
          <w:numId w:val="194"/>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w:t>
      </w:r>
    </w:p>
    <w:p w14:paraId="5269C4F9" w14:textId="77777777" w:rsidR="003A28FC" w:rsidRPr="007E406E" w:rsidRDefault="003A28FC" w:rsidP="0041056D">
      <w:pPr>
        <w:pStyle w:val="ListParagraph"/>
        <w:numPr>
          <w:ilvl w:val="3"/>
          <w:numId w:val="194"/>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w:t>
      </w:r>
    </w:p>
    <w:p w14:paraId="3EB66DCE" w14:textId="77777777" w:rsidR="003A28FC" w:rsidRPr="007E406E" w:rsidRDefault="003A28FC" w:rsidP="0041056D">
      <w:pPr>
        <w:pStyle w:val="ListParagraph"/>
        <w:numPr>
          <w:ilvl w:val="3"/>
          <w:numId w:val="194"/>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_______dst</w:t>
      </w:r>
    </w:p>
    <w:p w14:paraId="779F6082" w14:textId="77777777" w:rsidR="003A28FC" w:rsidRPr="007E406E" w:rsidRDefault="003A28FC" w:rsidP="003A28FC">
      <w:pPr>
        <w:ind w:left="567" w:hanging="567"/>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[diisi ruang lingkup pekerjaan Pengadaan Jasa Lainnya yang akan dilaksanakan]</w:t>
      </w:r>
    </w:p>
    <w:p w14:paraId="384651EA" w14:textId="77777777" w:rsidR="003A28FC" w:rsidRPr="007E406E" w:rsidRDefault="003A28FC" w:rsidP="003A28FC">
      <w:pPr>
        <w:rPr>
          <w:rFonts w:ascii="Footlight MT Light" w:hAnsi="Footlight MT Light"/>
          <w:color w:val="000000" w:themeColor="text1"/>
          <w:sz w:val="24"/>
          <w:szCs w:val="24"/>
        </w:rPr>
      </w:pPr>
    </w:p>
    <w:p w14:paraId="7CC14D0E"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Pasal 3</w:t>
      </w:r>
    </w:p>
    <w:p w14:paraId="1EB60421"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Jenis dan Nilai Kontrak</w:t>
      </w:r>
    </w:p>
    <w:p w14:paraId="47C92B26" w14:textId="77777777" w:rsidR="003A28FC" w:rsidRPr="007E406E" w:rsidRDefault="003A28FC" w:rsidP="003A28FC">
      <w:pPr>
        <w:jc w:val="center"/>
        <w:rPr>
          <w:rFonts w:ascii="Footlight MT Light" w:hAnsi="Footlight MT Light"/>
          <w:color w:val="000000" w:themeColor="text1"/>
          <w:sz w:val="24"/>
          <w:szCs w:val="24"/>
        </w:rPr>
      </w:pPr>
    </w:p>
    <w:p w14:paraId="0B891D63" w14:textId="77777777" w:rsidR="003A28FC" w:rsidRPr="007E406E" w:rsidRDefault="003A28FC" w:rsidP="0041056D">
      <w:pPr>
        <w:pStyle w:val="ListParagraph"/>
        <w:numPr>
          <w:ilvl w:val="0"/>
          <w:numId w:val="195"/>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Pengadaan Jasa Lainnya ini menggunakan Jenis Kontrak </w:t>
      </w:r>
      <w:r w:rsidRPr="007E406E">
        <w:rPr>
          <w:rFonts w:ascii="Footlight MT Light" w:hAnsi="Footlight MT Light"/>
          <w:i/>
          <w:color w:val="000000" w:themeColor="text1"/>
          <w:sz w:val="24"/>
          <w:szCs w:val="24"/>
        </w:rPr>
        <w:t>_____________________[diisi dengan jenis kontrak lumsum/harga satuan/gabungan lumsum dan harga satuan].</w:t>
      </w:r>
    </w:p>
    <w:p w14:paraId="26390481" w14:textId="77777777" w:rsidR="003A28FC" w:rsidRPr="007E406E" w:rsidRDefault="003A28FC" w:rsidP="003A28FC">
      <w:pPr>
        <w:pStyle w:val="ListParagraph"/>
        <w:ind w:left="426"/>
        <w:rPr>
          <w:rFonts w:ascii="Footlight MT Light" w:hAnsi="Footlight MT Light"/>
          <w:color w:val="000000" w:themeColor="text1"/>
          <w:sz w:val="24"/>
          <w:szCs w:val="24"/>
        </w:rPr>
      </w:pPr>
    </w:p>
    <w:p w14:paraId="746EA2C6" w14:textId="77777777" w:rsidR="003A28FC" w:rsidRPr="007E406E" w:rsidRDefault="003A28FC" w:rsidP="0041056D">
      <w:pPr>
        <w:pStyle w:val="ListParagraph"/>
        <w:numPr>
          <w:ilvl w:val="0"/>
          <w:numId w:val="195"/>
        </w:numPr>
        <w:ind w:left="426" w:hanging="43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fi-FI"/>
        </w:rPr>
        <w:t xml:space="preserve">Nilai Kontrak </w:t>
      </w:r>
      <w:r w:rsidRPr="007E406E">
        <w:rPr>
          <w:rFonts w:ascii="Footlight MT Light" w:hAnsi="Footlight MT Light"/>
          <w:color w:val="000000" w:themeColor="text1"/>
          <w:sz w:val="24"/>
          <w:szCs w:val="24"/>
        </w:rPr>
        <w:t>termasuk</w:t>
      </w:r>
      <w:r w:rsidRPr="007E406E">
        <w:rPr>
          <w:rFonts w:ascii="Footlight MT Light" w:hAnsi="Footlight MT Light"/>
          <w:color w:val="000000" w:themeColor="text1"/>
          <w:sz w:val="24"/>
          <w:szCs w:val="24"/>
          <w:lang w:val="fi-FI"/>
        </w:rPr>
        <w:t xml:space="preserve"> Pajak Pertambahan Nilai (PPN) adalah sebesar Rp</w:t>
      </w:r>
      <w:r w:rsidRPr="007E406E">
        <w:rPr>
          <w:rFonts w:ascii="Footlight MT Light" w:hAnsi="Footlight MT Light"/>
          <w:color w:val="000000" w:themeColor="text1"/>
          <w:sz w:val="24"/>
          <w:szCs w:val="24"/>
          <w:u w:val="single"/>
          <w:lang w:val="fi-FI"/>
        </w:rPr>
        <w:t>_______</w:t>
      </w:r>
      <w:r w:rsidRPr="007E406E">
        <w:rPr>
          <w:rFonts w:ascii="Footlight MT Light" w:hAnsi="Footlight MT Light"/>
          <w:color w:val="000000" w:themeColor="text1"/>
          <w:sz w:val="24"/>
          <w:szCs w:val="24"/>
          <w:u w:val="single"/>
        </w:rPr>
        <w:t>____</w:t>
      </w:r>
      <w:r w:rsidRPr="007E406E">
        <w:rPr>
          <w:rFonts w:ascii="Footlight MT Light" w:hAnsi="Footlight MT Light"/>
          <w:color w:val="000000" w:themeColor="text1"/>
          <w:sz w:val="24"/>
          <w:szCs w:val="24"/>
          <w:u w:val="single"/>
          <w:lang w:val="fi-FI"/>
        </w:rPr>
        <w:t>__</w:t>
      </w:r>
      <w:r w:rsidRPr="007E406E">
        <w:rPr>
          <w:rFonts w:ascii="Footlight MT Light" w:hAnsi="Footlight MT Light"/>
          <w:color w:val="000000" w:themeColor="text1"/>
          <w:sz w:val="24"/>
          <w:szCs w:val="24"/>
          <w:lang w:val="fi-FI"/>
        </w:rPr>
        <w:t xml:space="preserve"> (</w:t>
      </w:r>
      <w:r w:rsidRPr="007E406E">
        <w:rPr>
          <w:rFonts w:ascii="Footlight MT Light" w:hAnsi="Footlight MT Light"/>
          <w:color w:val="000000" w:themeColor="text1"/>
          <w:sz w:val="24"/>
          <w:szCs w:val="24"/>
          <w:u w:val="single"/>
          <w:lang w:val="fi-FI"/>
        </w:rPr>
        <w:t>_______</w:t>
      </w:r>
      <w:r w:rsidRPr="007E406E">
        <w:rPr>
          <w:rFonts w:ascii="Footlight MT Light" w:hAnsi="Footlight MT Light"/>
          <w:color w:val="000000" w:themeColor="text1"/>
          <w:sz w:val="24"/>
          <w:szCs w:val="24"/>
          <w:u w:val="single"/>
        </w:rPr>
        <w:t>________</w:t>
      </w:r>
      <w:r w:rsidRPr="007E406E">
        <w:rPr>
          <w:rFonts w:ascii="Footlight MT Light" w:hAnsi="Footlight MT Light"/>
          <w:color w:val="000000" w:themeColor="text1"/>
          <w:sz w:val="24"/>
          <w:szCs w:val="24"/>
          <w:lang w:val="fi-FI"/>
        </w:rPr>
        <w:t xml:space="preserve"> rupiah);</w:t>
      </w:r>
    </w:p>
    <w:p w14:paraId="536784EF" w14:textId="77777777" w:rsidR="003A28FC" w:rsidRPr="007E406E" w:rsidRDefault="003A28FC" w:rsidP="003A28FC">
      <w:pPr>
        <w:rPr>
          <w:rFonts w:ascii="Footlight MT Light" w:hAnsi="Footlight MT Light"/>
          <w:color w:val="000000" w:themeColor="text1"/>
          <w:sz w:val="24"/>
          <w:szCs w:val="24"/>
        </w:rPr>
      </w:pPr>
    </w:p>
    <w:p w14:paraId="45639A2B" w14:textId="77777777" w:rsidR="003A28FC" w:rsidRPr="007E406E" w:rsidRDefault="003A28FC" w:rsidP="003A28FC">
      <w:pPr>
        <w:ind w:left="567" w:hanging="567"/>
        <w:jc w:val="center"/>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Pasal 4</w:t>
      </w:r>
    </w:p>
    <w:p w14:paraId="191E3931" w14:textId="77777777" w:rsidR="003A28FC" w:rsidRPr="007E406E" w:rsidRDefault="003A28FC" w:rsidP="003A28FC">
      <w:pPr>
        <w:ind w:left="567" w:hanging="567"/>
        <w:jc w:val="center"/>
        <w:rPr>
          <w:rFonts w:ascii="Footlight MT Light" w:hAnsi="Footlight MT Light"/>
          <w:color w:val="000000" w:themeColor="text1"/>
          <w:sz w:val="24"/>
          <w:szCs w:val="24"/>
          <w:lang w:val="sv-SE"/>
        </w:rPr>
      </w:pPr>
      <w:r w:rsidRPr="007E406E">
        <w:rPr>
          <w:rFonts w:ascii="Footlight MT Light" w:hAnsi="Footlight MT Light"/>
          <w:color w:val="000000" w:themeColor="text1"/>
          <w:sz w:val="24"/>
          <w:szCs w:val="24"/>
          <w:lang w:val="sv-SE"/>
        </w:rPr>
        <w:t>Dokumen Kontrak</w:t>
      </w:r>
    </w:p>
    <w:p w14:paraId="3784D0E9" w14:textId="77777777" w:rsidR="003A28FC" w:rsidRPr="007E406E" w:rsidRDefault="003A28FC" w:rsidP="003A28FC">
      <w:pPr>
        <w:ind w:left="567" w:hanging="567"/>
        <w:rPr>
          <w:rFonts w:ascii="Footlight MT Light" w:hAnsi="Footlight MT Light"/>
          <w:color w:val="000000" w:themeColor="text1"/>
          <w:sz w:val="24"/>
          <w:szCs w:val="24"/>
          <w:lang w:val="sv-SE"/>
        </w:rPr>
      </w:pPr>
    </w:p>
    <w:p w14:paraId="7D4F58C0" w14:textId="77777777" w:rsidR="003A28FC" w:rsidRPr="007E406E" w:rsidRDefault="003A28FC" w:rsidP="0041056D">
      <w:pPr>
        <w:pStyle w:val="ListParagraph"/>
        <w:numPr>
          <w:ilvl w:val="0"/>
          <w:numId w:val="196"/>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sv-SE"/>
        </w:rPr>
        <w:t xml:space="preserve">Dokumen-dokumen berikut merupakan kesatuan dan bagian yang tidak terpisahkan dari Kontrak ini: </w:t>
      </w:r>
    </w:p>
    <w:p w14:paraId="680CC358"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en-GB"/>
        </w:rPr>
        <w:t>a</w:t>
      </w:r>
      <w:r w:rsidRPr="007E406E">
        <w:rPr>
          <w:rFonts w:ascii="Footlight MT Light" w:hAnsi="Footlight MT Light"/>
          <w:color w:val="000000" w:themeColor="text1"/>
          <w:sz w:val="24"/>
          <w:szCs w:val="24"/>
        </w:rPr>
        <w:t xml:space="preserve">dendum/perubahan </w:t>
      </w:r>
      <w:r w:rsidRPr="007E406E">
        <w:rPr>
          <w:rFonts w:ascii="Footlight MT Light" w:hAnsi="Footlight MT Light"/>
          <w:color w:val="000000" w:themeColor="text1"/>
          <w:sz w:val="24"/>
          <w:szCs w:val="24"/>
          <w:lang w:val="en-GB"/>
        </w:rPr>
        <w:t>Kontrak</w:t>
      </w:r>
      <w:r w:rsidRPr="007E406E">
        <w:rPr>
          <w:rFonts w:ascii="Footlight MT Light" w:hAnsi="Footlight MT Light"/>
          <w:color w:val="000000" w:themeColor="text1"/>
          <w:sz w:val="24"/>
          <w:szCs w:val="24"/>
        </w:rPr>
        <w:t xml:space="preserve"> (apabila ada);</w:t>
      </w:r>
    </w:p>
    <w:p w14:paraId="4CAF0213"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Kontrak;</w:t>
      </w:r>
    </w:p>
    <w:p w14:paraId="70EF7D73"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syarat-syarat khusus Kontrak; </w:t>
      </w:r>
    </w:p>
    <w:p w14:paraId="2EAC89DB"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syarat-syarat umum Kontrak;</w:t>
      </w:r>
    </w:p>
    <w:p w14:paraId="2C3171BF"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Dokumen Penawaran; </w:t>
      </w:r>
    </w:p>
    <w:p w14:paraId="7FE58865"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spesifikasi teknis;</w:t>
      </w:r>
    </w:p>
    <w:p w14:paraId="23AE8CFE"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gambar-gambar (apabila ada);</w:t>
      </w:r>
    </w:p>
    <w:p w14:paraId="7A63C150"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daftar kuantitas dan harga (apabila ada); dan</w:t>
      </w:r>
    </w:p>
    <w:p w14:paraId="5FFC207B" w14:textId="77777777" w:rsidR="003A28FC" w:rsidRPr="007E406E" w:rsidRDefault="003A28FC" w:rsidP="0041056D">
      <w:pPr>
        <w:numPr>
          <w:ilvl w:val="0"/>
          <w:numId w:val="197"/>
        </w:numPr>
        <w:tabs>
          <w:tab w:val="left" w:pos="851"/>
        </w:tabs>
        <w:ind w:left="1276" w:hanging="85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dokumen lainnya seperti: jaminan-jaminan, SPPBJ, BAHP.</w:t>
      </w:r>
    </w:p>
    <w:p w14:paraId="667709CA" w14:textId="77777777" w:rsidR="003A28FC" w:rsidRPr="007E406E" w:rsidRDefault="003A28FC" w:rsidP="003A28FC">
      <w:pPr>
        <w:rPr>
          <w:rFonts w:ascii="Footlight MT Light" w:hAnsi="Footlight MT Light"/>
          <w:color w:val="000000" w:themeColor="text1"/>
          <w:sz w:val="24"/>
          <w:szCs w:val="24"/>
        </w:rPr>
      </w:pPr>
    </w:p>
    <w:p w14:paraId="7FBF74ED" w14:textId="77777777" w:rsidR="003A28FC" w:rsidRPr="007E406E" w:rsidRDefault="003A28FC" w:rsidP="0041056D">
      <w:pPr>
        <w:pStyle w:val="ListParagraph"/>
        <w:numPr>
          <w:ilvl w:val="0"/>
          <w:numId w:val="196"/>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6EF5B389" w14:textId="77777777" w:rsidR="003A28FC" w:rsidRPr="007E406E" w:rsidRDefault="003A28FC" w:rsidP="003A28FC">
      <w:pPr>
        <w:rPr>
          <w:rFonts w:ascii="Footlight MT Light" w:hAnsi="Footlight MT Light"/>
          <w:color w:val="000000" w:themeColor="text1"/>
          <w:sz w:val="24"/>
          <w:szCs w:val="24"/>
        </w:rPr>
      </w:pPr>
    </w:p>
    <w:p w14:paraId="62F59052" w14:textId="77777777" w:rsidR="003A28FC" w:rsidRPr="007E406E" w:rsidRDefault="003A28FC" w:rsidP="003A28FC">
      <w:pPr>
        <w:ind w:left="567" w:hanging="567"/>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Pasal 5</w:t>
      </w:r>
    </w:p>
    <w:p w14:paraId="01AE75E1" w14:textId="77777777" w:rsidR="003A28FC" w:rsidRPr="007E406E" w:rsidRDefault="003A28FC" w:rsidP="003A28FC">
      <w:pPr>
        <w:ind w:left="567" w:hanging="567"/>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Hak dan Kewajiban</w:t>
      </w:r>
    </w:p>
    <w:p w14:paraId="1CECF548" w14:textId="77777777" w:rsidR="003A28FC" w:rsidRPr="007E406E" w:rsidRDefault="003A28FC" w:rsidP="003A28FC">
      <w:pPr>
        <w:ind w:left="567" w:hanging="567"/>
        <w:rPr>
          <w:rFonts w:ascii="Footlight MT Light" w:hAnsi="Footlight MT Light"/>
          <w:color w:val="000000" w:themeColor="text1"/>
          <w:sz w:val="24"/>
          <w:szCs w:val="24"/>
          <w:lang w:val="nb-NO"/>
        </w:rPr>
      </w:pPr>
    </w:p>
    <w:p w14:paraId="498A9C02" w14:textId="77777777" w:rsidR="003A28FC" w:rsidRPr="007E406E" w:rsidRDefault="003A28FC" w:rsidP="003A28FC">
      <w:pP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 xml:space="preserve">Hak dan kewajiban timbal-balik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b-NO"/>
        </w:rPr>
        <w:t>dan Penyedia dinyatakan dalam Syarat-Syarat Umum Kontrak (SSUK) dan Syarat-Syarat Khusus Kontrak (SSKK).</w:t>
      </w:r>
    </w:p>
    <w:p w14:paraId="658FC2D4" w14:textId="77777777" w:rsidR="003A28FC" w:rsidRPr="007E406E" w:rsidRDefault="003A28FC" w:rsidP="003A28FC">
      <w:pPr>
        <w:rPr>
          <w:rFonts w:ascii="Footlight MT Light" w:hAnsi="Footlight MT Light"/>
          <w:color w:val="000000" w:themeColor="text1"/>
          <w:sz w:val="24"/>
          <w:szCs w:val="24"/>
          <w:lang w:val="nb-NO"/>
        </w:rPr>
      </w:pPr>
    </w:p>
    <w:p w14:paraId="57323181" w14:textId="77777777" w:rsidR="003A28FC" w:rsidRPr="007E406E" w:rsidRDefault="003A28FC" w:rsidP="003A28FC">
      <w:pPr>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Pasal 6</w:t>
      </w:r>
    </w:p>
    <w:p w14:paraId="3BA210AF" w14:textId="77777777" w:rsidR="003A28FC" w:rsidRPr="007E406E" w:rsidRDefault="003A28FC" w:rsidP="003A28FC">
      <w:pPr>
        <w:jc w:val="center"/>
        <w:rPr>
          <w:rFonts w:ascii="Footlight MT Light" w:hAnsi="Footlight MT Light"/>
          <w:color w:val="000000" w:themeColor="text1"/>
          <w:sz w:val="24"/>
          <w:szCs w:val="24"/>
          <w:lang w:val="nb-NO"/>
        </w:rPr>
      </w:pPr>
      <w:r w:rsidRPr="007E406E">
        <w:rPr>
          <w:rFonts w:ascii="Footlight MT Light" w:hAnsi="Footlight MT Light"/>
          <w:color w:val="000000" w:themeColor="text1"/>
          <w:sz w:val="24"/>
          <w:szCs w:val="24"/>
          <w:lang w:val="nb-NO"/>
        </w:rPr>
        <w:t>Masa Berlaku Kontrak</w:t>
      </w:r>
    </w:p>
    <w:p w14:paraId="5366D5DA" w14:textId="77777777" w:rsidR="003A28FC" w:rsidRPr="007E406E" w:rsidRDefault="003A28FC" w:rsidP="003A28FC">
      <w:pPr>
        <w:rPr>
          <w:rFonts w:ascii="Footlight MT Light" w:hAnsi="Footlight MT Light"/>
          <w:color w:val="000000" w:themeColor="text1"/>
          <w:sz w:val="24"/>
          <w:szCs w:val="24"/>
          <w:lang w:val="nb-NO"/>
        </w:rPr>
      </w:pPr>
    </w:p>
    <w:p w14:paraId="2B26E297"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p>
    <w:p w14:paraId="0DCF7EE5" w14:textId="77777777" w:rsidR="003A28FC" w:rsidRPr="007E406E" w:rsidRDefault="003A28FC" w:rsidP="003A28FC">
      <w:pPr>
        <w:rPr>
          <w:rFonts w:ascii="Footlight MT Light" w:hAnsi="Footlight MT Light"/>
          <w:color w:val="000000" w:themeColor="text1"/>
          <w:sz w:val="24"/>
          <w:szCs w:val="24"/>
        </w:rPr>
      </w:pPr>
    </w:p>
    <w:p w14:paraId="6C43C7F8" w14:textId="77777777" w:rsidR="003A28FC" w:rsidRPr="007E406E" w:rsidRDefault="003A28FC" w:rsidP="003A28FC">
      <w:pPr>
        <w:rPr>
          <w:rFonts w:ascii="Footlight MT Light" w:hAnsi="Footlight MT Light"/>
          <w:color w:val="000000" w:themeColor="text1"/>
          <w:sz w:val="24"/>
          <w:szCs w:val="24"/>
        </w:rPr>
      </w:pPr>
    </w:p>
    <w:p w14:paraId="7F5B5872" w14:textId="7AE1BA78"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b-NO"/>
        </w:rPr>
        <w:t xml:space="preserve">Dengan demikian, </w:t>
      </w:r>
      <w:r w:rsidRPr="007E406E">
        <w:rPr>
          <w:rFonts w:ascii="Footlight MT Light" w:hAnsi="Footlight MT Light"/>
          <w:color w:val="000000" w:themeColor="text1"/>
          <w:sz w:val="24"/>
          <w:szCs w:val="24"/>
        </w:rPr>
        <w:t xml:space="preserve">Pejabat Penandatangan Kontrak </w:t>
      </w:r>
      <w:r w:rsidRPr="007E406E">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w:t>
      </w:r>
      <w:r w:rsidRPr="007E406E">
        <w:rPr>
          <w:rFonts w:ascii="Footlight MT Light" w:hAnsi="Footlight MT Light"/>
          <w:color w:val="000000" w:themeColor="text1"/>
          <w:sz w:val="24"/>
          <w:szCs w:val="24"/>
          <w:lang w:val="nb-NO"/>
        </w:rPr>
        <w:lastRenderedPageBreak/>
        <w:t xml:space="preserve">dengan ketentuan peraturan perundang-undangan di Republik Indonesia dan </w:t>
      </w:r>
      <w:r w:rsidRPr="007E406E">
        <w:rPr>
          <w:rFonts w:ascii="Footlight MT Light" w:hAnsi="Footlight MT Light"/>
          <w:color w:val="000000" w:themeColor="text1"/>
          <w:sz w:val="24"/>
          <w:szCs w:val="24"/>
        </w:rPr>
        <w:t xml:space="preserve">dibuat dalam </w:t>
      </w:r>
      <w:r w:rsidR="0000078A">
        <w:rPr>
          <w:rFonts w:ascii="Footlight MT Light" w:hAnsi="Footlight MT Light"/>
          <w:color w:val="000000" w:themeColor="text1"/>
          <w:sz w:val="24"/>
          <w:szCs w:val="24"/>
        </w:rPr>
        <w:br/>
      </w:r>
      <w:r w:rsidRPr="007E406E">
        <w:rPr>
          <w:rFonts w:ascii="Footlight MT Light" w:hAnsi="Footlight MT Light"/>
          <w:color w:val="000000" w:themeColor="text1"/>
          <w:sz w:val="24"/>
          <w:szCs w:val="24"/>
        </w:rPr>
        <w:t>2 (dua) rangkap, masing-masing dibubuhi dengan meterai, mempunyai kekuatan hukum yang sama dan mengikat bagi para pihak, rangkap yang lain dapat diperbanyak sesuai kebutuhan tanpa dibubuhi meterai.</w:t>
      </w:r>
    </w:p>
    <w:p w14:paraId="6E5D0838" w14:textId="77777777" w:rsidR="003A28FC" w:rsidRPr="007E406E" w:rsidRDefault="003A28FC" w:rsidP="003A28FC">
      <w:pPr>
        <w:rPr>
          <w:rFonts w:ascii="Footlight MT Light" w:hAnsi="Footlight MT Light"/>
          <w:color w:val="000000" w:themeColor="text1"/>
          <w:sz w:val="24"/>
          <w:szCs w:val="24"/>
        </w:rPr>
      </w:pPr>
    </w:p>
    <w:tbl>
      <w:tblPr>
        <w:tblW w:w="5003" w:type="pct"/>
        <w:tblLook w:val="01E0" w:firstRow="1" w:lastRow="1" w:firstColumn="1" w:lastColumn="1" w:noHBand="0" w:noVBand="0"/>
      </w:tblPr>
      <w:tblGrid>
        <w:gridCol w:w="4708"/>
        <w:gridCol w:w="4709"/>
      </w:tblGrid>
      <w:tr w:rsidR="003A28FC" w:rsidRPr="007E406E" w14:paraId="7C4C95D2" w14:textId="77777777" w:rsidTr="003A28FC">
        <w:trPr>
          <w:trHeight w:val="993"/>
        </w:trPr>
        <w:tc>
          <w:tcPr>
            <w:tcW w:w="2500" w:type="pct"/>
          </w:tcPr>
          <w:p w14:paraId="02114176"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Untuk dan atas nama </w:t>
            </w:r>
          </w:p>
          <w:p w14:paraId="6B08FBBE"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Pejabat Penandatangan Kontrak</w:t>
            </w:r>
          </w:p>
          <w:p w14:paraId="52AEAADA"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11DD3D4C" w14:textId="77777777" w:rsidR="003A28FC" w:rsidRPr="007E406E" w:rsidRDefault="003A28FC" w:rsidP="003A28FC">
            <w:pPr>
              <w:jc w:val="center"/>
              <w:rPr>
                <w:rFonts w:ascii="Footlight MT Light" w:hAnsi="Footlight MT Light"/>
                <w:color w:val="000000" w:themeColor="text1"/>
                <w:sz w:val="24"/>
                <w:szCs w:val="24"/>
              </w:rPr>
            </w:pPr>
          </w:p>
          <w:p w14:paraId="6F8546C0" w14:textId="77777777" w:rsidR="003A28FC" w:rsidRPr="007E406E" w:rsidRDefault="003A28FC" w:rsidP="003A28FC">
            <w:pPr>
              <w:suppressAutoHyphens/>
              <w:jc w:val="center"/>
              <w:outlineLvl w:val="0"/>
              <w:rPr>
                <w:rFonts w:ascii="Footlight MT Light" w:hAnsi="Footlight MT Light"/>
                <w:color w:val="000000" w:themeColor="text1"/>
                <w:sz w:val="24"/>
                <w:szCs w:val="24"/>
              </w:rPr>
            </w:pPr>
          </w:p>
          <w:p w14:paraId="66F83227" w14:textId="77777777" w:rsidR="003A28FC" w:rsidRPr="007E406E" w:rsidRDefault="003A28FC" w:rsidP="003A28FC">
            <w:pPr>
              <w:jc w:val="center"/>
              <w:rPr>
                <w:rFonts w:ascii="Footlight MT Light" w:hAnsi="Footlight MT Light"/>
                <w:color w:val="000000" w:themeColor="text1"/>
                <w:sz w:val="24"/>
                <w:szCs w:val="24"/>
              </w:rPr>
            </w:pPr>
          </w:p>
          <w:p w14:paraId="5AA8EC7D"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[tanda tangan dan cap]</w:t>
            </w:r>
          </w:p>
          <w:p w14:paraId="1D856DF3" w14:textId="77777777" w:rsidR="003A28FC" w:rsidRPr="007E406E" w:rsidRDefault="003A28FC" w:rsidP="003A28FC">
            <w:pPr>
              <w:jc w:val="center"/>
              <w:rPr>
                <w:rFonts w:ascii="Footlight MT Light" w:hAnsi="Footlight MT Light"/>
                <w:color w:val="000000" w:themeColor="text1"/>
                <w:sz w:val="24"/>
                <w:szCs w:val="24"/>
              </w:rPr>
            </w:pPr>
          </w:p>
          <w:p w14:paraId="22D7C464" w14:textId="77777777" w:rsidR="003A28FC" w:rsidRPr="007E406E" w:rsidRDefault="003A28FC" w:rsidP="003A28FC">
            <w:pPr>
              <w:jc w:val="center"/>
              <w:rPr>
                <w:rFonts w:ascii="Footlight MT Light" w:hAnsi="Footlight MT Light"/>
                <w:color w:val="000000" w:themeColor="text1"/>
                <w:sz w:val="24"/>
                <w:szCs w:val="24"/>
              </w:rPr>
            </w:pPr>
          </w:p>
          <w:p w14:paraId="4A96043F"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w:t>
            </w:r>
            <w:r w:rsidRPr="007E406E">
              <w:rPr>
                <w:rFonts w:ascii="Footlight MT Light" w:hAnsi="Footlight MT Light"/>
                <w:i/>
                <w:color w:val="000000" w:themeColor="text1"/>
                <w:sz w:val="24"/>
                <w:szCs w:val="24"/>
                <w:u w:val="single"/>
              </w:rPr>
              <w:t>nama lengkap</w:t>
            </w:r>
            <w:r w:rsidRPr="007E406E">
              <w:rPr>
                <w:rFonts w:ascii="Footlight MT Light" w:hAnsi="Footlight MT Light"/>
                <w:i/>
                <w:color w:val="000000" w:themeColor="text1"/>
                <w:sz w:val="24"/>
                <w:szCs w:val="24"/>
              </w:rPr>
              <w:t>]</w:t>
            </w:r>
          </w:p>
          <w:p w14:paraId="782DCF82"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[jabatan]</w:t>
            </w:r>
          </w:p>
        </w:tc>
        <w:tc>
          <w:tcPr>
            <w:tcW w:w="2500" w:type="pct"/>
          </w:tcPr>
          <w:p w14:paraId="107E9A47"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dan atas nama</w:t>
            </w:r>
          </w:p>
          <w:p w14:paraId="63F14692"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fi-FI"/>
              </w:rPr>
              <w:t>Penyedia</w:t>
            </w:r>
          </w:p>
          <w:p w14:paraId="3A2D3265" w14:textId="77777777" w:rsidR="003A28FC" w:rsidRPr="007E406E" w:rsidRDefault="003A28FC" w:rsidP="003A28FC">
            <w:pPr>
              <w:jc w:val="center"/>
              <w:rPr>
                <w:rFonts w:ascii="Footlight MT Light" w:hAnsi="Footlight MT Light"/>
                <w:color w:val="000000" w:themeColor="text1"/>
                <w:sz w:val="24"/>
                <w:szCs w:val="24"/>
              </w:rPr>
            </w:pPr>
          </w:p>
          <w:p w14:paraId="72F320FC" w14:textId="77777777" w:rsidR="003A28FC" w:rsidRPr="007E406E" w:rsidRDefault="003A28FC" w:rsidP="003A28FC">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w:t>
            </w:r>
          </w:p>
          <w:p w14:paraId="74454AA5" w14:textId="77777777" w:rsidR="003A28FC" w:rsidRPr="007E406E" w:rsidRDefault="003A28FC" w:rsidP="003A28FC">
            <w:pPr>
              <w:jc w:val="center"/>
              <w:rPr>
                <w:rFonts w:ascii="Footlight MT Light" w:hAnsi="Footlight MT Light"/>
                <w:color w:val="000000" w:themeColor="text1"/>
                <w:sz w:val="24"/>
                <w:szCs w:val="24"/>
              </w:rPr>
            </w:pPr>
          </w:p>
          <w:p w14:paraId="214D99C0" w14:textId="77777777" w:rsidR="003A28FC" w:rsidRPr="007E406E" w:rsidRDefault="003A28FC" w:rsidP="003A28FC">
            <w:pPr>
              <w:jc w:val="center"/>
              <w:rPr>
                <w:rFonts w:ascii="Footlight MT Light" w:hAnsi="Footlight MT Light"/>
                <w:color w:val="000000" w:themeColor="text1"/>
                <w:sz w:val="24"/>
                <w:szCs w:val="24"/>
              </w:rPr>
            </w:pPr>
          </w:p>
          <w:p w14:paraId="39100D54"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[tanda tangan dan cap]</w:t>
            </w:r>
          </w:p>
          <w:p w14:paraId="37DC1A4B" w14:textId="77777777" w:rsidR="003A28FC" w:rsidRPr="007E406E" w:rsidRDefault="003A28FC" w:rsidP="003A28FC">
            <w:pPr>
              <w:jc w:val="center"/>
              <w:rPr>
                <w:rFonts w:ascii="Footlight MT Light" w:hAnsi="Footlight MT Light"/>
                <w:color w:val="000000" w:themeColor="text1"/>
                <w:sz w:val="24"/>
                <w:szCs w:val="24"/>
              </w:rPr>
            </w:pPr>
          </w:p>
          <w:p w14:paraId="11E993BA" w14:textId="77777777" w:rsidR="003A28FC" w:rsidRPr="007E406E" w:rsidRDefault="003A28FC" w:rsidP="003A28FC">
            <w:pPr>
              <w:jc w:val="center"/>
              <w:rPr>
                <w:rFonts w:ascii="Footlight MT Light" w:hAnsi="Footlight MT Light"/>
                <w:color w:val="000000" w:themeColor="text1"/>
                <w:sz w:val="24"/>
                <w:szCs w:val="24"/>
              </w:rPr>
            </w:pPr>
          </w:p>
          <w:p w14:paraId="48D5104D"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w:t>
            </w:r>
            <w:r w:rsidRPr="007E406E">
              <w:rPr>
                <w:rFonts w:ascii="Footlight MT Light" w:hAnsi="Footlight MT Light"/>
                <w:i/>
                <w:color w:val="000000" w:themeColor="text1"/>
                <w:sz w:val="24"/>
                <w:szCs w:val="24"/>
                <w:u w:val="single"/>
              </w:rPr>
              <w:t>nama lengkap</w:t>
            </w:r>
            <w:r w:rsidRPr="007E406E">
              <w:rPr>
                <w:rFonts w:ascii="Footlight MT Light" w:hAnsi="Footlight MT Light"/>
                <w:i/>
                <w:color w:val="000000" w:themeColor="text1"/>
                <w:sz w:val="24"/>
                <w:szCs w:val="24"/>
              </w:rPr>
              <w:t>]</w:t>
            </w:r>
          </w:p>
          <w:p w14:paraId="30DF299F" w14:textId="77777777" w:rsidR="003A28FC" w:rsidRPr="007E406E" w:rsidRDefault="003A28FC" w:rsidP="003A28FC">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[jabatan]</w:t>
            </w:r>
          </w:p>
        </w:tc>
      </w:tr>
    </w:tbl>
    <w:p w14:paraId="211C8A0F"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Catatan:</w:t>
      </w:r>
    </w:p>
    <w:p w14:paraId="5EE92329" w14:textId="77777777" w:rsidR="003A28FC" w:rsidRPr="007E406E" w:rsidRDefault="003A28FC" w:rsidP="0041056D">
      <w:pPr>
        <w:pStyle w:val="ListParagraph"/>
        <w:numPr>
          <w:ilvl w:val="0"/>
          <w:numId w:val="166"/>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Kontrak dengan meterai Rp10.000,00 pada bagian tanda tangan Pejabat Penandatangan Kontrak diserahkan untuk Penyedia; dan </w:t>
      </w:r>
    </w:p>
    <w:p w14:paraId="30F6C133" w14:textId="77777777" w:rsidR="003A28FC" w:rsidRPr="007E406E" w:rsidRDefault="003A28FC" w:rsidP="0041056D">
      <w:pPr>
        <w:pStyle w:val="ListParagraph"/>
        <w:numPr>
          <w:ilvl w:val="0"/>
          <w:numId w:val="166"/>
        </w:num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Kontrak dengan meterai Rp10.000,00 pada bagian tanda tangan </w:t>
      </w:r>
      <w:r w:rsidRPr="007E406E">
        <w:rPr>
          <w:rFonts w:ascii="Footlight MT Light" w:hAnsi="Footlight MT Light"/>
          <w:color w:val="000000" w:themeColor="text1"/>
          <w:sz w:val="24"/>
          <w:szCs w:val="24"/>
          <w:lang w:val="en-GB"/>
        </w:rPr>
        <w:t xml:space="preserve">Penyedia </w:t>
      </w:r>
      <w:r w:rsidRPr="007E406E">
        <w:rPr>
          <w:rFonts w:ascii="Footlight MT Light" w:hAnsi="Footlight MT Light"/>
          <w:color w:val="000000" w:themeColor="text1"/>
          <w:sz w:val="24"/>
          <w:szCs w:val="24"/>
        </w:rPr>
        <w:t>diserahkan untuk Pejabat Penandatangan Kontrak.</w:t>
      </w:r>
    </w:p>
    <w:p w14:paraId="055E8B30" w14:textId="77777777" w:rsidR="003A28FC" w:rsidRPr="007E406E" w:rsidRDefault="003A28FC" w:rsidP="003A28FC">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br w:type="page"/>
      </w:r>
    </w:p>
    <w:p w14:paraId="6C3AC481" w14:textId="77777777" w:rsidR="00930273" w:rsidRPr="007E406E" w:rsidRDefault="00930273" w:rsidP="00930273">
      <w:pPr>
        <w:pStyle w:val="Heading1"/>
        <w:spacing w:before="240"/>
        <w:rPr>
          <w:rFonts w:ascii="Footlight MT Light" w:eastAsia="Gentium Basic" w:hAnsi="Footlight MT Light" w:cs="Gentium Basic"/>
          <w:sz w:val="24"/>
          <w:szCs w:val="24"/>
        </w:rPr>
      </w:pPr>
      <w:bookmarkStart w:id="399" w:name="_Toc69973438"/>
      <w:r w:rsidRPr="007E406E">
        <w:rPr>
          <w:rFonts w:ascii="Footlight MT Light" w:eastAsia="Gentium Basic" w:hAnsi="Footlight MT Light" w:cs="Gentium Basic"/>
          <w:sz w:val="24"/>
          <w:szCs w:val="24"/>
        </w:rPr>
        <w:lastRenderedPageBreak/>
        <w:t>BAB XIII.  BENTUK DOKUMEN LAIN</w:t>
      </w:r>
      <w:bookmarkEnd w:id="399"/>
    </w:p>
    <w:p w14:paraId="25917FED" w14:textId="77777777" w:rsidR="00930273" w:rsidRPr="007E406E" w:rsidRDefault="00930273" w:rsidP="00930273">
      <w:pPr>
        <w:pBdr>
          <w:bottom w:val="single" w:sz="4" w:space="1" w:color="000000"/>
        </w:pBdr>
        <w:jc w:val="left"/>
        <w:rPr>
          <w:rFonts w:ascii="Footlight MT Light" w:eastAsia="Gentium Basic" w:hAnsi="Footlight MT Light" w:cs="Gentium Basic"/>
          <w:b/>
          <w:sz w:val="24"/>
          <w:szCs w:val="24"/>
        </w:rPr>
      </w:pPr>
      <w:bookmarkStart w:id="400" w:name="_heading=h.46r0co2" w:colFirst="0" w:colLast="0"/>
      <w:bookmarkEnd w:id="400"/>
    </w:p>
    <w:p w14:paraId="59E572B3" w14:textId="77777777" w:rsidR="00930273" w:rsidRPr="007E406E" w:rsidRDefault="00930273" w:rsidP="00930273">
      <w:pPr>
        <w:jc w:val="left"/>
        <w:rPr>
          <w:rFonts w:ascii="Footlight MT Light" w:eastAsia="Gentium Basic" w:hAnsi="Footlight MT Light" w:cs="Gentium Basic"/>
          <w:b/>
          <w:sz w:val="24"/>
          <w:szCs w:val="24"/>
        </w:rPr>
      </w:pPr>
    </w:p>
    <w:p w14:paraId="0AE2DFD1" w14:textId="77777777" w:rsidR="00930273" w:rsidRPr="007E406E" w:rsidRDefault="00930273" w:rsidP="003A28FC">
      <w:pPr>
        <w:rPr>
          <w:rFonts w:ascii="Footlight MT Light" w:hAnsi="Footlight MT Light"/>
          <w:color w:val="000000" w:themeColor="text1"/>
          <w:sz w:val="24"/>
          <w:szCs w:val="24"/>
        </w:rPr>
      </w:pPr>
    </w:p>
    <w:p w14:paraId="3CB0F884" w14:textId="77777777" w:rsidR="00930273" w:rsidRPr="007E406E" w:rsidRDefault="00930273" w:rsidP="003A28FC">
      <w:pPr>
        <w:rPr>
          <w:rFonts w:ascii="Footlight MT Light" w:hAnsi="Footlight MT Light"/>
          <w:color w:val="000000" w:themeColor="text1"/>
          <w:sz w:val="24"/>
          <w:szCs w:val="24"/>
        </w:rPr>
      </w:pPr>
    </w:p>
    <w:p w14:paraId="6B96293C" w14:textId="77777777" w:rsidR="00930273" w:rsidRPr="007E406E" w:rsidRDefault="00930273" w:rsidP="0041056D">
      <w:pPr>
        <w:pStyle w:val="Heading2"/>
        <w:numPr>
          <w:ilvl w:val="0"/>
          <w:numId w:val="174"/>
        </w:numPr>
        <w:ind w:left="426" w:right="137" w:hanging="426"/>
        <w:jc w:val="left"/>
        <w:rPr>
          <w:rFonts w:ascii="Footlight MT Light" w:hAnsi="Footlight MT Light"/>
          <w:color w:val="000000" w:themeColor="text1"/>
          <w:sz w:val="24"/>
          <w:szCs w:val="24"/>
          <w:lang w:val="pt-BR"/>
        </w:rPr>
      </w:pPr>
      <w:bookmarkStart w:id="401" w:name="_Toc519005609"/>
      <w:bookmarkStart w:id="402" w:name="_Toc69049586"/>
      <w:bookmarkStart w:id="403" w:name="_Toc69973439"/>
      <w:bookmarkStart w:id="404" w:name="_Hlk526500741"/>
      <w:bookmarkStart w:id="405" w:name="_Toc335748744"/>
      <w:bookmarkStart w:id="406" w:name="_Toc340487894"/>
      <w:bookmarkStart w:id="407" w:name="_Toc345289567"/>
      <w:bookmarkStart w:id="408" w:name="_Toc345289731"/>
      <w:bookmarkStart w:id="409" w:name="_Toc410718422"/>
      <w:bookmarkStart w:id="410" w:name="_Toc520069492"/>
      <w:r w:rsidRPr="007E406E">
        <w:rPr>
          <w:rFonts w:ascii="Footlight MT Light" w:hAnsi="Footlight MT Light"/>
          <w:color w:val="000000" w:themeColor="text1"/>
          <w:sz w:val="24"/>
          <w:szCs w:val="24"/>
          <w:lang w:val="pt-BR"/>
        </w:rPr>
        <w:t>BENTUK PERJANJIAN KEMITRAAN</w:t>
      </w:r>
      <w:bookmarkEnd w:id="401"/>
      <w:bookmarkEnd w:id="402"/>
      <w:bookmarkEnd w:id="403"/>
    </w:p>
    <w:p w14:paraId="7AB8CEFD" w14:textId="77777777" w:rsidR="00930273" w:rsidRPr="007E406E" w:rsidRDefault="00930273" w:rsidP="00930273">
      <w:pPr>
        <w:jc w:val="center"/>
        <w:rPr>
          <w:rFonts w:ascii="Footlight MT Light" w:hAnsi="Footlight MT Light"/>
          <w:b/>
          <w:color w:val="000000" w:themeColor="text1"/>
          <w:sz w:val="24"/>
          <w:szCs w:val="24"/>
          <w:lang w:val="nl-NL"/>
        </w:rPr>
      </w:pPr>
    </w:p>
    <w:p w14:paraId="1EE9CB34"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lang w:val="nl-NL"/>
        </w:rPr>
        <w:t xml:space="preserve">SURAT PERJANJIAN </w:t>
      </w:r>
      <w:r w:rsidRPr="007E406E">
        <w:rPr>
          <w:rFonts w:ascii="Footlight MT Light" w:hAnsi="Footlight MT Light"/>
          <w:b/>
          <w:color w:val="000000" w:themeColor="text1"/>
          <w:sz w:val="24"/>
          <w:szCs w:val="24"/>
        </w:rPr>
        <w:t>KEMITRAAN</w:t>
      </w:r>
    </w:p>
    <w:p w14:paraId="0A255725" w14:textId="77777777" w:rsidR="00930273" w:rsidRPr="007E406E" w:rsidRDefault="00930273" w:rsidP="00930273">
      <w:pPr>
        <w:jc w:val="center"/>
        <w:rPr>
          <w:rFonts w:ascii="Footlight MT Light" w:hAnsi="Footlight MT Light"/>
          <w:b/>
          <w:color w:val="000000" w:themeColor="text1"/>
          <w:sz w:val="24"/>
          <w:szCs w:val="24"/>
          <w:lang w:val="nl-NL"/>
        </w:rPr>
      </w:pPr>
    </w:p>
    <w:p w14:paraId="558CE455" w14:textId="77777777" w:rsidR="00930273" w:rsidRPr="007E406E" w:rsidRDefault="00930273" w:rsidP="00930273">
      <w:pPr>
        <w:rPr>
          <w:rFonts w:ascii="Footlight MT Light" w:hAnsi="Footlight MT Light" w:cs="Arial"/>
          <w:color w:val="000000" w:themeColor="text1"/>
          <w:sz w:val="24"/>
          <w:szCs w:val="24"/>
          <w:lang w:val="fi-FI"/>
        </w:rPr>
      </w:pPr>
      <w:r w:rsidRPr="007E406E">
        <w:rPr>
          <w:rFonts w:ascii="Footlight MT Light" w:hAnsi="Footlight MT Light" w:cs="Arial"/>
          <w:color w:val="000000" w:themeColor="text1"/>
          <w:sz w:val="24"/>
          <w:szCs w:val="24"/>
          <w:lang w:val="fi-FI"/>
        </w:rPr>
        <w:t xml:space="preserve">Sehubungan dengan Tender pekerjaan </w:t>
      </w:r>
      <w:r w:rsidRPr="007E406E">
        <w:rPr>
          <w:rFonts w:ascii="Footlight MT Light" w:hAnsi="Footlight MT Light" w:cs="Arial"/>
          <w:i/>
          <w:color w:val="000000" w:themeColor="text1"/>
          <w:sz w:val="24"/>
          <w:szCs w:val="24"/>
          <w:lang w:val="fi-FI"/>
        </w:rPr>
        <w:t xml:space="preserve">____________________[diisi nama paket pengadaan] </w:t>
      </w:r>
      <w:r w:rsidRPr="007E406E">
        <w:rPr>
          <w:rFonts w:ascii="Footlight MT Light" w:hAnsi="Footlight MT Light" w:cs="Arial"/>
          <w:color w:val="000000" w:themeColor="text1"/>
          <w:sz w:val="24"/>
          <w:szCs w:val="24"/>
          <w:lang w:val="fi-FI"/>
        </w:rPr>
        <w:t xml:space="preserve"> yang dilakukan di ________________[</w:t>
      </w:r>
      <w:r w:rsidRPr="007E406E">
        <w:rPr>
          <w:rFonts w:ascii="Footlight MT Light" w:hAnsi="Footlight MT Light" w:cs="Arial"/>
          <w:i/>
          <w:color w:val="000000" w:themeColor="text1"/>
          <w:sz w:val="24"/>
          <w:szCs w:val="24"/>
          <w:lang w:val="fi-FI"/>
        </w:rPr>
        <w:t xml:space="preserve">diisi nama satuan kerja yang melaksanakan pengadaan] </w:t>
      </w:r>
      <w:r w:rsidRPr="007E406E">
        <w:rPr>
          <w:rFonts w:ascii="Footlight MT Light" w:hAnsi="Footlight MT Light" w:cs="Arial"/>
          <w:color w:val="000000" w:themeColor="text1"/>
          <w:sz w:val="24"/>
          <w:szCs w:val="24"/>
          <w:lang w:val="fi-FI"/>
        </w:rPr>
        <w:t xml:space="preserve">Tahun Anggaran ________ </w:t>
      </w:r>
      <w:r w:rsidRPr="007E406E">
        <w:rPr>
          <w:rFonts w:ascii="Footlight MT Light" w:hAnsi="Footlight MT Light" w:cs="Arial"/>
          <w:i/>
          <w:color w:val="000000" w:themeColor="text1"/>
          <w:sz w:val="24"/>
          <w:szCs w:val="24"/>
          <w:lang w:val="fi-FI"/>
        </w:rPr>
        <w:t xml:space="preserve">[diisi Tahun Anggaran]  </w:t>
      </w:r>
      <w:r w:rsidRPr="007E406E">
        <w:rPr>
          <w:rFonts w:ascii="Footlight MT Light" w:hAnsi="Footlight MT Light" w:cs="Arial"/>
          <w:color w:val="000000" w:themeColor="text1"/>
          <w:sz w:val="24"/>
          <w:szCs w:val="24"/>
          <w:lang w:val="fi-FI"/>
        </w:rPr>
        <w:t>maka kami:</w:t>
      </w:r>
    </w:p>
    <w:p w14:paraId="19206C12" w14:textId="77777777" w:rsidR="00930273" w:rsidRPr="007E406E" w:rsidRDefault="00930273" w:rsidP="00930273">
      <w:pPr>
        <w:rPr>
          <w:rFonts w:ascii="Footlight MT Light" w:hAnsi="Footlight MT Light" w:cs="Arial"/>
          <w:iCs/>
          <w:color w:val="000000" w:themeColor="text1"/>
          <w:sz w:val="24"/>
          <w:szCs w:val="24"/>
          <w:lang w:val="fi-FI"/>
        </w:rPr>
      </w:pPr>
      <w:r w:rsidRPr="007E406E">
        <w:rPr>
          <w:rFonts w:ascii="Footlight MT Light" w:hAnsi="Footlight MT Light" w:cs="Arial"/>
          <w:color w:val="000000" w:themeColor="text1"/>
          <w:sz w:val="24"/>
          <w:szCs w:val="24"/>
          <w:lang w:val="fi-FI"/>
        </w:rPr>
        <w:t>________________</w:t>
      </w:r>
      <w:r w:rsidRPr="007E406E">
        <w:rPr>
          <w:rFonts w:ascii="Footlight MT Light" w:hAnsi="Footlight MT Light" w:cs="Arial"/>
          <w:iCs/>
          <w:color w:val="000000" w:themeColor="text1"/>
          <w:sz w:val="24"/>
          <w:szCs w:val="24"/>
          <w:lang w:val="fi-FI"/>
        </w:rPr>
        <w:t xml:space="preserve">______________________ </w:t>
      </w:r>
      <w:r w:rsidRPr="007E406E">
        <w:rPr>
          <w:rFonts w:ascii="Footlight MT Light" w:hAnsi="Footlight MT Light" w:cs="Arial"/>
          <w:i/>
          <w:iCs/>
          <w:color w:val="000000" w:themeColor="text1"/>
          <w:sz w:val="24"/>
          <w:szCs w:val="24"/>
          <w:lang w:val="fi-FI"/>
        </w:rPr>
        <w:t>[nama peserta 1];</w:t>
      </w:r>
    </w:p>
    <w:p w14:paraId="0BDEA431" w14:textId="77777777" w:rsidR="00930273" w:rsidRPr="007E406E" w:rsidRDefault="00930273" w:rsidP="00930273">
      <w:pPr>
        <w:rPr>
          <w:rFonts w:ascii="Footlight MT Light" w:hAnsi="Footlight MT Light" w:cs="Arial"/>
          <w:iCs/>
          <w:color w:val="000000" w:themeColor="text1"/>
          <w:sz w:val="24"/>
          <w:szCs w:val="24"/>
          <w:lang w:val="fi-FI"/>
        </w:rPr>
      </w:pPr>
      <w:r w:rsidRPr="007E406E">
        <w:rPr>
          <w:rFonts w:ascii="Footlight MT Light" w:hAnsi="Footlight MT Light" w:cs="Arial"/>
          <w:iCs/>
          <w:color w:val="000000" w:themeColor="text1"/>
          <w:sz w:val="24"/>
          <w:szCs w:val="24"/>
          <w:lang w:val="fi-FI"/>
        </w:rPr>
        <w:t xml:space="preserve">______________________________________ </w:t>
      </w:r>
      <w:r w:rsidRPr="007E406E">
        <w:rPr>
          <w:rFonts w:ascii="Footlight MT Light" w:hAnsi="Footlight MT Light" w:cs="Arial"/>
          <w:i/>
          <w:iCs/>
          <w:color w:val="000000" w:themeColor="text1"/>
          <w:sz w:val="24"/>
          <w:szCs w:val="24"/>
          <w:lang w:val="fi-FI"/>
        </w:rPr>
        <w:t>[nama peserta 2];</w:t>
      </w:r>
    </w:p>
    <w:p w14:paraId="774DA15F" w14:textId="77777777" w:rsidR="00930273" w:rsidRPr="007E406E" w:rsidRDefault="00930273" w:rsidP="00930273">
      <w:pPr>
        <w:rPr>
          <w:rFonts w:ascii="Footlight MT Light" w:hAnsi="Footlight MT Light" w:cs="Arial"/>
          <w:i/>
          <w:iCs/>
          <w:color w:val="000000" w:themeColor="text1"/>
          <w:sz w:val="24"/>
          <w:szCs w:val="24"/>
          <w:lang w:val="fi-FI"/>
        </w:rPr>
      </w:pPr>
      <w:r w:rsidRPr="007E406E">
        <w:rPr>
          <w:rFonts w:ascii="Footlight MT Light" w:hAnsi="Footlight MT Light" w:cs="Arial"/>
          <w:iCs/>
          <w:color w:val="000000" w:themeColor="text1"/>
          <w:sz w:val="24"/>
          <w:szCs w:val="24"/>
          <w:lang w:val="fi-FI"/>
        </w:rPr>
        <w:t xml:space="preserve">______________________________________ </w:t>
      </w:r>
      <w:r w:rsidRPr="007E406E">
        <w:rPr>
          <w:rFonts w:ascii="Footlight MT Light" w:hAnsi="Footlight MT Light" w:cs="Arial"/>
          <w:i/>
          <w:iCs/>
          <w:color w:val="000000" w:themeColor="text1"/>
          <w:sz w:val="24"/>
          <w:szCs w:val="24"/>
          <w:lang w:val="fi-FI"/>
        </w:rPr>
        <w:t>[nama peserta 3];</w:t>
      </w:r>
    </w:p>
    <w:p w14:paraId="7834B4D7" w14:textId="77777777" w:rsidR="00930273" w:rsidRPr="007E406E" w:rsidRDefault="00930273" w:rsidP="00930273">
      <w:pPr>
        <w:rPr>
          <w:rFonts w:ascii="Footlight MT Light" w:hAnsi="Footlight MT Light" w:cs="Arial"/>
          <w:i/>
          <w:iCs/>
          <w:color w:val="000000" w:themeColor="text1"/>
          <w:sz w:val="24"/>
          <w:szCs w:val="24"/>
          <w:lang w:val="fi-FI"/>
        </w:rPr>
      </w:pPr>
      <w:r w:rsidRPr="007E406E">
        <w:rPr>
          <w:rFonts w:ascii="Footlight MT Light" w:hAnsi="Footlight MT Light" w:cs="Arial"/>
          <w:iCs/>
          <w:color w:val="000000" w:themeColor="text1"/>
          <w:sz w:val="24"/>
          <w:szCs w:val="24"/>
          <w:lang w:val="fi-FI"/>
        </w:rPr>
        <w:t xml:space="preserve">______________________________________ </w:t>
      </w:r>
      <w:r w:rsidRPr="007E406E">
        <w:rPr>
          <w:rFonts w:ascii="Footlight MT Light" w:hAnsi="Footlight MT Light" w:cs="Arial"/>
          <w:i/>
          <w:iCs/>
          <w:color w:val="000000" w:themeColor="text1"/>
          <w:sz w:val="24"/>
          <w:szCs w:val="24"/>
          <w:lang w:val="fi-FI"/>
        </w:rPr>
        <w:t>[dan seterusnya].</w:t>
      </w:r>
    </w:p>
    <w:p w14:paraId="190A9BB6" w14:textId="77777777" w:rsidR="00930273" w:rsidRPr="007E406E" w:rsidRDefault="00930273" w:rsidP="00930273">
      <w:pPr>
        <w:ind w:hanging="425"/>
        <w:rPr>
          <w:rFonts w:ascii="Footlight MT Light" w:hAnsi="Footlight MT Light" w:cs="Arial"/>
          <w:iCs/>
          <w:color w:val="000000" w:themeColor="text1"/>
          <w:sz w:val="24"/>
          <w:szCs w:val="24"/>
          <w:lang w:val="it-IT"/>
        </w:rPr>
      </w:pPr>
    </w:p>
    <w:p w14:paraId="4704557B" w14:textId="77777777" w:rsidR="00930273" w:rsidRPr="007E406E" w:rsidRDefault="00930273" w:rsidP="00930273">
      <w:pPr>
        <w:pStyle w:val="BodyText"/>
        <w:spacing w:before="120"/>
        <w:rPr>
          <w:rFonts w:ascii="Footlight MT Light" w:hAnsi="Footlight MT Light" w:cs="Arial"/>
          <w:color w:val="000000" w:themeColor="text1"/>
          <w:szCs w:val="24"/>
          <w:lang w:val="fi-FI"/>
        </w:rPr>
      </w:pPr>
      <w:r w:rsidRPr="007E406E">
        <w:rPr>
          <w:rFonts w:ascii="Footlight MT Light" w:hAnsi="Footlight MT Light" w:cs="Arial"/>
          <w:color w:val="000000" w:themeColor="text1"/>
          <w:szCs w:val="24"/>
          <w:lang w:val="fi-FI"/>
        </w:rPr>
        <w:t xml:space="preserve">bermaksud untuk mengikuti  Tender dan pelaksanaan kontrak secara bersama-sama dalam bentuk </w:t>
      </w:r>
      <w:r w:rsidRPr="007E406E">
        <w:rPr>
          <w:rFonts w:ascii="Footlight MT Light" w:hAnsi="Footlight MT Light" w:cs="Arial"/>
          <w:color w:val="000000" w:themeColor="text1"/>
          <w:szCs w:val="24"/>
        </w:rPr>
        <w:t>Kemitraan</w:t>
      </w:r>
      <w:r w:rsidRPr="007E406E">
        <w:rPr>
          <w:rFonts w:ascii="Footlight MT Light" w:hAnsi="Footlight MT Light" w:cs="Arial"/>
          <w:color w:val="000000" w:themeColor="text1"/>
          <w:szCs w:val="24"/>
          <w:lang w:val="fi-FI"/>
        </w:rPr>
        <w:t xml:space="preserve">. </w:t>
      </w:r>
    </w:p>
    <w:p w14:paraId="0C502AA6" w14:textId="77777777" w:rsidR="00930273" w:rsidRPr="007E406E" w:rsidRDefault="00930273" w:rsidP="00930273">
      <w:pPr>
        <w:pStyle w:val="BodyText"/>
        <w:tabs>
          <w:tab w:val="left" w:pos="375"/>
        </w:tabs>
        <w:spacing w:before="120"/>
        <w:rPr>
          <w:rFonts w:ascii="Footlight MT Light" w:hAnsi="Footlight MT Light" w:cs="Arial"/>
          <w:color w:val="000000" w:themeColor="text1"/>
          <w:szCs w:val="24"/>
          <w:lang w:val="nl-NL"/>
        </w:rPr>
      </w:pPr>
      <w:r w:rsidRPr="007E406E">
        <w:rPr>
          <w:rFonts w:ascii="Footlight MT Light" w:hAnsi="Footlight MT Light" w:cs="Arial"/>
          <w:color w:val="000000" w:themeColor="text1"/>
          <w:szCs w:val="24"/>
          <w:lang w:val="fi-FI"/>
        </w:rPr>
        <w:t>Kami menye</w:t>
      </w:r>
      <w:r w:rsidRPr="007E406E">
        <w:rPr>
          <w:rFonts w:ascii="Footlight MT Light" w:hAnsi="Footlight MT Light" w:cs="Arial"/>
          <w:color w:val="000000" w:themeColor="text1"/>
          <w:szCs w:val="24"/>
          <w:lang w:val="nl-NL"/>
        </w:rPr>
        <w:t>tujui dan memutuskan bahwa:</w:t>
      </w:r>
    </w:p>
    <w:p w14:paraId="7A80E969"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nl-NL"/>
        </w:rPr>
      </w:pPr>
      <w:r w:rsidRPr="007E406E">
        <w:rPr>
          <w:rFonts w:ascii="Footlight MT Light" w:hAnsi="Footlight MT Light" w:cs="Arial"/>
          <w:iCs/>
          <w:color w:val="000000" w:themeColor="text1"/>
          <w:sz w:val="24"/>
          <w:szCs w:val="24"/>
          <w:lang w:val="nl-NL"/>
        </w:rPr>
        <w:t>Secara bersama-sama:</w:t>
      </w:r>
    </w:p>
    <w:p w14:paraId="3E874972" w14:textId="77777777" w:rsidR="00930273" w:rsidRPr="007E406E" w:rsidRDefault="00930273" w:rsidP="0041056D">
      <w:pPr>
        <w:numPr>
          <w:ilvl w:val="0"/>
          <w:numId w:val="175"/>
        </w:numPr>
        <w:rPr>
          <w:rFonts w:ascii="Footlight MT Light" w:hAnsi="Footlight MT Light" w:cs="Arial"/>
          <w:iCs/>
          <w:color w:val="000000" w:themeColor="text1"/>
          <w:sz w:val="24"/>
          <w:szCs w:val="24"/>
          <w:lang w:val="nl-NL"/>
        </w:rPr>
      </w:pPr>
      <w:r w:rsidRPr="007E406E">
        <w:rPr>
          <w:rFonts w:ascii="Footlight MT Light" w:hAnsi="Footlight MT Light" w:cs="Arial"/>
          <w:iCs/>
          <w:color w:val="000000" w:themeColor="text1"/>
          <w:sz w:val="24"/>
          <w:szCs w:val="24"/>
          <w:lang w:val="nl-NL"/>
        </w:rPr>
        <w:t xml:space="preserve">Membentuk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nl-NL"/>
        </w:rPr>
        <w:t xml:space="preserve"> dengan nama kemitraan adalah__________________</w:t>
      </w:r>
    </w:p>
    <w:p w14:paraId="67196E42" w14:textId="77777777" w:rsidR="00930273" w:rsidRPr="007E406E" w:rsidRDefault="00930273" w:rsidP="0041056D">
      <w:pPr>
        <w:numPr>
          <w:ilvl w:val="0"/>
          <w:numId w:val="175"/>
        </w:numPr>
        <w:rPr>
          <w:rFonts w:ascii="Footlight MT Light" w:hAnsi="Footlight MT Light" w:cs="Arial"/>
          <w:iCs/>
          <w:color w:val="000000" w:themeColor="text1"/>
          <w:sz w:val="24"/>
          <w:szCs w:val="24"/>
          <w:lang w:val="nl-NL"/>
        </w:rPr>
      </w:pPr>
      <w:r w:rsidRPr="007E406E">
        <w:rPr>
          <w:rFonts w:ascii="Footlight MT Light" w:hAnsi="Footlight MT Light" w:cs="Arial"/>
          <w:iCs/>
          <w:color w:val="000000" w:themeColor="text1"/>
          <w:sz w:val="24"/>
          <w:szCs w:val="24"/>
          <w:lang w:val="nl-NL"/>
        </w:rPr>
        <w:t xml:space="preserve">Menunjuk </w:t>
      </w:r>
      <w:r w:rsidRPr="007E406E">
        <w:rPr>
          <w:rFonts w:ascii="Footlight MT Light" w:hAnsi="Footlight MT Light" w:cs="Arial"/>
          <w:iCs/>
          <w:color w:val="000000" w:themeColor="text1"/>
          <w:sz w:val="24"/>
          <w:szCs w:val="24"/>
        </w:rPr>
        <w:t>____________________________</w:t>
      </w:r>
      <w:r w:rsidRPr="007E406E">
        <w:rPr>
          <w:rFonts w:ascii="Footlight MT Light" w:hAnsi="Footlight MT Light" w:cs="Arial"/>
          <w:i/>
          <w:iCs/>
          <w:color w:val="000000" w:themeColor="text1"/>
          <w:sz w:val="24"/>
          <w:szCs w:val="24"/>
        </w:rPr>
        <w:t>[</w:t>
      </w:r>
      <w:r w:rsidRPr="007E406E">
        <w:rPr>
          <w:rFonts w:ascii="Footlight MT Light" w:hAnsi="Footlight MT Light" w:cs="Arial"/>
          <w:i/>
          <w:iCs/>
          <w:color w:val="000000" w:themeColor="text1"/>
          <w:sz w:val="24"/>
          <w:szCs w:val="24"/>
          <w:lang w:val="nl-NL"/>
        </w:rPr>
        <w:t>nama peserta 1</w:t>
      </w:r>
      <w:r w:rsidRPr="007E406E">
        <w:rPr>
          <w:rFonts w:ascii="Footlight MT Light" w:hAnsi="Footlight MT Light" w:cs="Arial"/>
          <w:i/>
          <w:iCs/>
          <w:color w:val="000000" w:themeColor="text1"/>
          <w:sz w:val="24"/>
          <w:szCs w:val="24"/>
        </w:rPr>
        <w:t>]</w:t>
      </w:r>
      <w:r w:rsidRPr="007E406E">
        <w:rPr>
          <w:rFonts w:ascii="Footlight MT Light" w:hAnsi="Footlight MT Light" w:cs="Arial"/>
          <w:iCs/>
          <w:color w:val="000000" w:themeColor="text1"/>
          <w:sz w:val="24"/>
          <w:szCs w:val="24"/>
          <w:lang w:val="nl-NL"/>
        </w:rPr>
        <w:t xml:space="preserve"> sebagai  Perusahaan Utama </w:t>
      </w:r>
      <w:r w:rsidRPr="007E406E">
        <w:rPr>
          <w:rFonts w:ascii="Footlight MT Light" w:hAnsi="Footlight MT Light" w:cs="Arial"/>
          <w:i/>
          <w:iCs/>
          <w:color w:val="000000" w:themeColor="text1"/>
          <w:sz w:val="24"/>
          <w:szCs w:val="24"/>
          <w:lang w:val="nl-NL"/>
        </w:rPr>
        <w:t>(leading firm)</w:t>
      </w:r>
      <w:r w:rsidRPr="007E406E">
        <w:rPr>
          <w:rFonts w:ascii="Footlight MT Light" w:hAnsi="Footlight MT Light" w:cs="Arial"/>
          <w:iCs/>
          <w:color w:val="000000" w:themeColor="text1"/>
          <w:sz w:val="24"/>
          <w:szCs w:val="24"/>
          <w:lang w:val="nl-NL"/>
        </w:rPr>
        <w:t xml:space="preserve">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nl-NL"/>
        </w:rPr>
        <w:t xml:space="preserve"> untuk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nl-NL"/>
        </w:rPr>
        <w:t xml:space="preserve"> dan mewakili serta bertindak untuk dan atas nama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nl-NL"/>
        </w:rPr>
        <w:t xml:space="preserve">. </w:t>
      </w:r>
    </w:p>
    <w:p w14:paraId="55A7BDA1" w14:textId="77777777" w:rsidR="00930273" w:rsidRPr="007E406E" w:rsidRDefault="00930273" w:rsidP="0041056D">
      <w:pPr>
        <w:numPr>
          <w:ilvl w:val="0"/>
          <w:numId w:val="175"/>
        </w:numPr>
        <w:rPr>
          <w:rFonts w:ascii="Footlight MT Light" w:hAnsi="Footlight MT Light" w:cs="Arial"/>
          <w:iCs/>
          <w:color w:val="000000" w:themeColor="text1"/>
          <w:sz w:val="24"/>
          <w:szCs w:val="24"/>
          <w:lang w:val="nl-NL"/>
        </w:rPr>
      </w:pPr>
      <w:r w:rsidRPr="007E406E">
        <w:rPr>
          <w:rFonts w:ascii="Footlight MT Light" w:hAnsi="Footlight MT Light" w:cs="Arial"/>
          <w:iCs/>
          <w:color w:val="000000" w:themeColor="text1"/>
          <w:sz w:val="24"/>
          <w:szCs w:val="24"/>
          <w:lang w:val="nl-NL"/>
        </w:rPr>
        <w:t>Menyetujui apabila ditunjuk sebagai pemenang,  wajib  bertanggung jawab baik secara bersama-sama atau masing-masing atas semua kewajiban sesuai ketentuan dokumen kontrak.</w:t>
      </w:r>
    </w:p>
    <w:p w14:paraId="1F22B9A9" w14:textId="77777777" w:rsidR="00930273" w:rsidRPr="007E406E" w:rsidRDefault="00930273" w:rsidP="00930273">
      <w:pPr>
        <w:rPr>
          <w:rFonts w:ascii="Footlight MT Light" w:hAnsi="Footlight MT Light" w:cs="Arial"/>
          <w:iCs/>
          <w:color w:val="000000" w:themeColor="text1"/>
          <w:sz w:val="24"/>
          <w:szCs w:val="24"/>
          <w:lang w:val="nl-NL"/>
        </w:rPr>
      </w:pPr>
    </w:p>
    <w:p w14:paraId="123938A7"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nl-NL"/>
        </w:rPr>
      </w:pPr>
      <w:r w:rsidRPr="007E406E">
        <w:rPr>
          <w:rFonts w:ascii="Footlight MT Light" w:hAnsi="Footlight MT Light" w:cs="Arial"/>
          <w:iCs/>
          <w:color w:val="000000" w:themeColor="text1"/>
          <w:sz w:val="24"/>
          <w:szCs w:val="24"/>
          <w:lang w:val="nl-NL"/>
        </w:rPr>
        <w:t xml:space="preserve">Keikutsertaan modal </w:t>
      </w:r>
      <w:r w:rsidRPr="007E406E">
        <w:rPr>
          <w:rFonts w:ascii="Footlight MT Light" w:hAnsi="Footlight MT Light" w:cs="Arial"/>
          <w:i/>
          <w:iCs/>
          <w:color w:val="000000" w:themeColor="text1"/>
          <w:sz w:val="24"/>
          <w:szCs w:val="24"/>
          <w:lang w:val="nl-NL"/>
        </w:rPr>
        <w:t>(sharing)</w:t>
      </w:r>
      <w:r w:rsidRPr="007E406E">
        <w:rPr>
          <w:rFonts w:ascii="Footlight MT Light" w:hAnsi="Footlight MT Light" w:cs="Arial"/>
          <w:iCs/>
          <w:color w:val="000000" w:themeColor="text1"/>
          <w:sz w:val="24"/>
          <w:szCs w:val="24"/>
          <w:lang w:val="nl-NL"/>
        </w:rPr>
        <w:t xml:space="preserve"> masing-masing anggota dalam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nl-NL"/>
        </w:rPr>
        <w:t xml:space="preserve"> adalah:</w:t>
      </w:r>
    </w:p>
    <w:p w14:paraId="383F113F" w14:textId="77777777" w:rsidR="00930273" w:rsidRPr="007E406E" w:rsidRDefault="00930273" w:rsidP="00930273">
      <w:pPr>
        <w:ind w:left="360"/>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_______________ </w:t>
      </w:r>
      <w:r w:rsidRPr="007E406E">
        <w:rPr>
          <w:rFonts w:ascii="Footlight MT Light" w:hAnsi="Footlight MT Light" w:cs="Arial"/>
          <w:i/>
          <w:iCs/>
          <w:color w:val="000000" w:themeColor="text1"/>
          <w:sz w:val="24"/>
          <w:szCs w:val="24"/>
          <w:lang w:val="it-IT"/>
        </w:rPr>
        <w:t>[nama peserta 1]</w:t>
      </w:r>
      <w:r w:rsidRPr="007E406E">
        <w:rPr>
          <w:rFonts w:ascii="Footlight MT Light" w:hAnsi="Footlight MT Light" w:cs="Arial"/>
          <w:iCs/>
          <w:color w:val="000000" w:themeColor="text1"/>
          <w:sz w:val="24"/>
          <w:szCs w:val="24"/>
          <w:lang w:val="it-IT"/>
        </w:rPr>
        <w:t xml:space="preserve"> sebesar _____% (__________persen)  </w:t>
      </w:r>
    </w:p>
    <w:p w14:paraId="668568AA" w14:textId="77777777" w:rsidR="00930273" w:rsidRPr="007E406E" w:rsidRDefault="00930273" w:rsidP="00930273">
      <w:pPr>
        <w:ind w:left="360"/>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_______________ </w:t>
      </w:r>
      <w:r w:rsidRPr="007E406E">
        <w:rPr>
          <w:rFonts w:ascii="Footlight MT Light" w:hAnsi="Footlight MT Light" w:cs="Arial"/>
          <w:i/>
          <w:iCs/>
          <w:color w:val="000000" w:themeColor="text1"/>
          <w:sz w:val="24"/>
          <w:szCs w:val="24"/>
          <w:lang w:val="it-IT"/>
        </w:rPr>
        <w:t>[nama peserta 2]</w:t>
      </w:r>
      <w:r w:rsidRPr="007E406E">
        <w:rPr>
          <w:rFonts w:ascii="Footlight MT Light" w:hAnsi="Footlight MT Light" w:cs="Arial"/>
          <w:iCs/>
          <w:color w:val="000000" w:themeColor="text1"/>
          <w:sz w:val="24"/>
          <w:szCs w:val="24"/>
          <w:lang w:val="it-IT"/>
        </w:rPr>
        <w:t xml:space="preserve"> sebesar _____% (__________persen) </w:t>
      </w:r>
    </w:p>
    <w:p w14:paraId="270D263D" w14:textId="77777777" w:rsidR="00930273" w:rsidRPr="007E406E" w:rsidRDefault="00930273" w:rsidP="00930273">
      <w:pPr>
        <w:ind w:left="360"/>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_______________ </w:t>
      </w:r>
      <w:r w:rsidRPr="007E406E">
        <w:rPr>
          <w:rFonts w:ascii="Footlight MT Light" w:hAnsi="Footlight MT Light" w:cs="Arial"/>
          <w:i/>
          <w:iCs/>
          <w:color w:val="000000" w:themeColor="text1"/>
          <w:sz w:val="24"/>
          <w:szCs w:val="24"/>
          <w:lang w:val="it-IT"/>
        </w:rPr>
        <w:t>[nama peserta 3]</w:t>
      </w:r>
      <w:r w:rsidRPr="007E406E">
        <w:rPr>
          <w:rFonts w:ascii="Footlight MT Light" w:hAnsi="Footlight MT Light" w:cs="Arial"/>
          <w:iCs/>
          <w:color w:val="000000" w:themeColor="text1"/>
          <w:sz w:val="24"/>
          <w:szCs w:val="24"/>
          <w:lang w:val="it-IT"/>
        </w:rPr>
        <w:t xml:space="preserve"> sebesar _____% (__________persen) __________________________________________________dst </w:t>
      </w:r>
    </w:p>
    <w:p w14:paraId="3E80BBE4" w14:textId="77777777" w:rsidR="00930273" w:rsidRPr="007E406E" w:rsidRDefault="00930273" w:rsidP="00930273">
      <w:pPr>
        <w:ind w:firstLine="1"/>
        <w:rPr>
          <w:rFonts w:ascii="Footlight MT Light" w:hAnsi="Footlight MT Light" w:cs="Arial"/>
          <w:iCs/>
          <w:color w:val="000000" w:themeColor="text1"/>
          <w:sz w:val="24"/>
          <w:szCs w:val="24"/>
          <w:lang w:val="it-IT"/>
        </w:rPr>
      </w:pPr>
    </w:p>
    <w:p w14:paraId="6BB4E979"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Masing-masing anggota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it-IT"/>
        </w:rPr>
        <w:t xml:space="preserve">, akan mengambil bagian sesuai </w:t>
      </w:r>
      <w:r w:rsidRPr="007E406E">
        <w:rPr>
          <w:rFonts w:ascii="Footlight MT Light" w:hAnsi="Footlight MT Light" w:cs="Arial"/>
          <w:i/>
          <w:iCs/>
          <w:color w:val="000000" w:themeColor="text1"/>
          <w:sz w:val="24"/>
          <w:szCs w:val="24"/>
          <w:lang w:val="it-IT"/>
        </w:rPr>
        <w:t>sharing</w:t>
      </w:r>
      <w:r w:rsidRPr="007E406E">
        <w:rPr>
          <w:rFonts w:ascii="Footlight MT Light" w:hAnsi="Footlight MT Light" w:cs="Arial"/>
          <w:iCs/>
          <w:color w:val="000000" w:themeColor="text1"/>
          <w:sz w:val="24"/>
          <w:szCs w:val="24"/>
          <w:lang w:val="it-IT"/>
        </w:rPr>
        <w:t xml:space="preserve"> tersebut pada butir 2 dalam hal pengeluaran, keuntungan, dan kerugian dari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it-IT"/>
        </w:rPr>
        <w:t xml:space="preserve">. </w:t>
      </w:r>
    </w:p>
    <w:p w14:paraId="166DCA62" w14:textId="77777777" w:rsidR="00930273" w:rsidRPr="007E406E" w:rsidRDefault="00930273" w:rsidP="00930273">
      <w:pPr>
        <w:ind w:left="360"/>
        <w:rPr>
          <w:rFonts w:ascii="Footlight MT Light" w:hAnsi="Footlight MT Light" w:cs="Arial"/>
          <w:iCs/>
          <w:color w:val="000000" w:themeColor="text1"/>
          <w:sz w:val="24"/>
          <w:szCs w:val="24"/>
          <w:lang w:val="it-IT"/>
        </w:rPr>
      </w:pPr>
    </w:p>
    <w:p w14:paraId="0CF9DC29"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Pembagian </w:t>
      </w:r>
      <w:r w:rsidRPr="007E406E">
        <w:rPr>
          <w:rFonts w:ascii="Footlight MT Light" w:hAnsi="Footlight MT Light"/>
          <w:color w:val="000000" w:themeColor="text1"/>
          <w:sz w:val="24"/>
          <w:szCs w:val="24"/>
          <w:lang w:val="sv-SE"/>
        </w:rPr>
        <w:t>hak, kewajiban dan tanggung jawab</w:t>
      </w:r>
      <w:r w:rsidRPr="007E406E">
        <w:rPr>
          <w:rFonts w:ascii="Footlight MT Light" w:hAnsi="Footlight MT Light" w:cs="Arial"/>
          <w:iCs/>
          <w:color w:val="000000" w:themeColor="text1"/>
          <w:sz w:val="24"/>
          <w:szCs w:val="24"/>
          <w:lang w:val="it-IT"/>
        </w:rPr>
        <w:t xml:space="preserve"> dalam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it-IT"/>
        </w:rPr>
        <w:t xml:space="preserve"> ini tidak akan diubah selama masa penawaran. Perubahan pembagian </w:t>
      </w:r>
      <w:r w:rsidRPr="007E406E">
        <w:rPr>
          <w:rFonts w:ascii="Footlight MT Light" w:hAnsi="Footlight MT Light"/>
          <w:color w:val="000000" w:themeColor="text1"/>
          <w:sz w:val="24"/>
          <w:szCs w:val="24"/>
          <w:lang w:val="sv-SE"/>
        </w:rPr>
        <w:t>hak, kewajiban dan tanggung jawab</w:t>
      </w:r>
      <w:r w:rsidRPr="007E406E">
        <w:rPr>
          <w:rFonts w:ascii="Footlight MT Light" w:hAnsi="Footlight MT Light" w:cs="Arial"/>
          <w:iCs/>
          <w:color w:val="000000" w:themeColor="text1"/>
          <w:sz w:val="24"/>
          <w:szCs w:val="24"/>
          <w:lang w:val="it-IT"/>
        </w:rPr>
        <w:t xml:space="preserve"> dapat dilakukan setelah Kontrak ditandatangani dengan persetujuan tertulis terlebih dahulu dari Pejabat Penandatangan Kontrak dan persetujuan bersama secara tertulis dari masing-masing anggota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it-IT"/>
        </w:rPr>
        <w:t xml:space="preserve">. </w:t>
      </w:r>
    </w:p>
    <w:p w14:paraId="687FBA1A" w14:textId="77777777" w:rsidR="00930273" w:rsidRPr="007E406E" w:rsidRDefault="00930273" w:rsidP="00930273">
      <w:pPr>
        <w:pStyle w:val="ListParagraph"/>
        <w:rPr>
          <w:rFonts w:ascii="Footlight MT Light" w:hAnsi="Footlight MT Light" w:cs="Arial"/>
          <w:iCs/>
          <w:color w:val="000000" w:themeColor="text1"/>
          <w:sz w:val="24"/>
          <w:szCs w:val="24"/>
          <w:lang w:val="it-IT"/>
        </w:rPr>
      </w:pPr>
    </w:p>
    <w:p w14:paraId="071373E8"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Masing-masing anggota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dan lain-lain.</w:t>
      </w:r>
    </w:p>
    <w:p w14:paraId="10523372" w14:textId="77777777" w:rsidR="00930273" w:rsidRPr="007E406E" w:rsidRDefault="00930273" w:rsidP="00930273">
      <w:pPr>
        <w:ind w:left="360"/>
        <w:rPr>
          <w:rFonts w:ascii="Footlight MT Light" w:hAnsi="Footlight MT Light" w:cs="Arial"/>
          <w:iCs/>
          <w:color w:val="000000" w:themeColor="text1"/>
          <w:sz w:val="24"/>
          <w:szCs w:val="24"/>
          <w:lang w:val="it-IT"/>
        </w:rPr>
      </w:pPr>
    </w:p>
    <w:p w14:paraId="3C8C5DAD"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Para Pihak dalam pelaksanaan Tender sebagaimana disebutkan dalam perjanjian ini menyatakan dan menyetujui pakta integritas:</w:t>
      </w:r>
    </w:p>
    <w:p w14:paraId="6FF297B4" w14:textId="77777777" w:rsidR="00930273" w:rsidRPr="007E406E" w:rsidRDefault="00930273" w:rsidP="0041056D">
      <w:pPr>
        <w:pStyle w:val="Ayat"/>
        <w:numPr>
          <w:ilvl w:val="0"/>
          <w:numId w:val="198"/>
        </w:numPr>
        <w:spacing w:line="240" w:lineRule="auto"/>
        <w:ind w:left="851"/>
        <w:contextualSpacing w:val="0"/>
        <w:rPr>
          <w:rFonts w:ascii="Footlight MT Light" w:hAnsi="Footlight MT Light" w:cs="Times New Roman"/>
          <w:color w:val="000000" w:themeColor="text1"/>
        </w:rPr>
      </w:pPr>
      <w:r w:rsidRPr="007E406E">
        <w:rPr>
          <w:rFonts w:ascii="Footlight MT Light" w:hAnsi="Footlight MT Light" w:cs="Times New Roman"/>
          <w:color w:val="000000" w:themeColor="text1"/>
        </w:rPr>
        <w:t>tidak akan melakukan praktik korupsi, kolusi, dan/atau nepotisme;</w:t>
      </w:r>
    </w:p>
    <w:p w14:paraId="48B2B6C5" w14:textId="77777777" w:rsidR="00930273" w:rsidRPr="007E406E" w:rsidRDefault="00930273" w:rsidP="0041056D">
      <w:pPr>
        <w:pStyle w:val="Ayat"/>
        <w:numPr>
          <w:ilvl w:val="0"/>
          <w:numId w:val="198"/>
        </w:numPr>
        <w:spacing w:line="240" w:lineRule="auto"/>
        <w:ind w:left="851"/>
        <w:contextualSpacing w:val="0"/>
        <w:rPr>
          <w:rFonts w:ascii="Footlight MT Light" w:hAnsi="Footlight MT Light" w:cs="Times New Roman"/>
          <w:color w:val="000000" w:themeColor="text1"/>
        </w:rPr>
      </w:pPr>
      <w:r w:rsidRPr="007E406E">
        <w:rPr>
          <w:rFonts w:ascii="Footlight MT Light" w:hAnsi="Footlight MT Light" w:cs="Times New Roman"/>
          <w:color w:val="000000" w:themeColor="text1"/>
        </w:rPr>
        <w:t>akan melaporkan kepada PA/KPA/APIP jika mengetahui terjadinya praktik korupsi, kolusi, dan/atau nepotisme dalam proses pengadaan ini;</w:t>
      </w:r>
    </w:p>
    <w:p w14:paraId="0B1A9071" w14:textId="77777777" w:rsidR="00930273" w:rsidRPr="007E406E" w:rsidRDefault="00930273" w:rsidP="0041056D">
      <w:pPr>
        <w:pStyle w:val="Ayat"/>
        <w:numPr>
          <w:ilvl w:val="0"/>
          <w:numId w:val="198"/>
        </w:numPr>
        <w:spacing w:line="240" w:lineRule="auto"/>
        <w:ind w:left="851"/>
        <w:contextualSpacing w:val="0"/>
        <w:rPr>
          <w:rFonts w:ascii="Footlight MT Light" w:hAnsi="Footlight MT Light" w:cs="Times New Roman"/>
          <w:color w:val="000000" w:themeColor="text1"/>
        </w:rPr>
      </w:pPr>
      <w:r w:rsidRPr="007E406E">
        <w:rPr>
          <w:rFonts w:ascii="Footlight MT Light" w:hAnsi="Footlight MT Light" w:cs="Times New Roman"/>
          <w:color w:val="000000" w:themeColor="text1"/>
        </w:rPr>
        <w:t>akan mengikuti proses pengadaan secara bersih, transparan, dan profesional untuk memberikan hasil kerja terbaik sesuai ketentuan peraturan perundang-undangan; dan</w:t>
      </w:r>
    </w:p>
    <w:p w14:paraId="1523EF9B" w14:textId="77777777" w:rsidR="00930273" w:rsidRPr="007E406E" w:rsidRDefault="00930273" w:rsidP="0041056D">
      <w:pPr>
        <w:pStyle w:val="Ayat"/>
        <w:numPr>
          <w:ilvl w:val="0"/>
          <w:numId w:val="198"/>
        </w:numPr>
        <w:spacing w:line="240" w:lineRule="auto"/>
        <w:ind w:left="851"/>
        <w:contextualSpacing w:val="0"/>
        <w:rPr>
          <w:rFonts w:ascii="Footlight MT Light" w:hAnsi="Footlight MT Light" w:cs="Times New Roman"/>
          <w:color w:val="000000" w:themeColor="text1"/>
        </w:rPr>
      </w:pPr>
      <w:r w:rsidRPr="007E406E">
        <w:rPr>
          <w:rFonts w:ascii="Footlight MT Light" w:hAnsi="Footlight MT Light" w:cs="Times New Roman"/>
          <w:color w:val="000000" w:themeColor="text1"/>
        </w:rPr>
        <w:t>apabila melanggar hal-hal yang dinyatakan dalam huruf a, b, dan/atau c maka bersedia menerima sanksi administratif, dikenakan sanksi sesuai dengan peraturan perundang-</w:t>
      </w:r>
      <w:r w:rsidRPr="007E406E">
        <w:rPr>
          <w:rFonts w:ascii="Footlight MT Light" w:hAnsi="Footlight MT Light" w:cs="Times New Roman"/>
          <w:color w:val="000000" w:themeColor="text1"/>
        </w:rPr>
        <w:lastRenderedPageBreak/>
        <w:t>undangan.</w:t>
      </w:r>
    </w:p>
    <w:p w14:paraId="1EABDBC3"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Wewenang menandatangani untuk dan atas nama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it-IT"/>
        </w:rPr>
        <w:t xml:space="preserve"> diberikan kepada </w:t>
      </w:r>
      <w:r w:rsidRPr="007E406E">
        <w:rPr>
          <w:rFonts w:ascii="Footlight MT Light" w:hAnsi="Footlight MT Light" w:cs="Arial"/>
          <w:iCs/>
          <w:color w:val="000000" w:themeColor="text1"/>
          <w:sz w:val="24"/>
          <w:szCs w:val="24"/>
        </w:rPr>
        <w:t>_________________________</w:t>
      </w:r>
      <w:r w:rsidRPr="007E406E">
        <w:rPr>
          <w:rFonts w:ascii="Footlight MT Light" w:hAnsi="Footlight MT Light" w:cs="Arial"/>
          <w:i/>
          <w:iCs/>
          <w:color w:val="000000" w:themeColor="text1"/>
          <w:sz w:val="24"/>
          <w:szCs w:val="24"/>
          <w:lang w:val="it-IT"/>
        </w:rPr>
        <w:t xml:space="preserve">[nama wakil peserta] </w:t>
      </w:r>
      <w:r w:rsidRPr="007E406E">
        <w:rPr>
          <w:rFonts w:ascii="Footlight MT Light" w:hAnsi="Footlight MT Light" w:cs="Arial"/>
          <w:iCs/>
          <w:color w:val="000000" w:themeColor="text1"/>
          <w:sz w:val="24"/>
          <w:szCs w:val="24"/>
          <w:lang w:val="it-IT"/>
        </w:rPr>
        <w:t xml:space="preserve">dalam kedudukannya sebagai direktur utama/direktur pelaksana/pengurus koperasi </w:t>
      </w:r>
      <w:r w:rsidRPr="007E406E">
        <w:rPr>
          <w:rFonts w:ascii="Footlight MT Light" w:hAnsi="Footlight MT Light" w:cs="Arial"/>
          <w:iCs/>
          <w:color w:val="000000" w:themeColor="text1"/>
          <w:sz w:val="24"/>
          <w:szCs w:val="24"/>
        </w:rPr>
        <w:t xml:space="preserve">_________________________ </w:t>
      </w:r>
      <w:r w:rsidRPr="007E406E">
        <w:rPr>
          <w:rFonts w:ascii="Footlight MT Light" w:hAnsi="Footlight MT Light" w:cs="Arial"/>
          <w:i/>
          <w:iCs/>
          <w:color w:val="000000" w:themeColor="text1"/>
          <w:sz w:val="24"/>
          <w:szCs w:val="24"/>
          <w:lang w:val="it-IT"/>
        </w:rPr>
        <w:t>[nama peserta 1]</w:t>
      </w:r>
      <w:r w:rsidRPr="007E406E">
        <w:rPr>
          <w:rFonts w:ascii="Footlight MT Light" w:hAnsi="Footlight MT Light" w:cs="Arial"/>
          <w:iCs/>
          <w:color w:val="000000" w:themeColor="text1"/>
          <w:sz w:val="24"/>
          <w:szCs w:val="24"/>
          <w:lang w:val="it-IT"/>
        </w:rPr>
        <w:t xml:space="preserve"> berdasarkan persetujuan tertulis dari seluruh anggota </w:t>
      </w:r>
      <w:r w:rsidRPr="007E406E">
        <w:rPr>
          <w:rFonts w:ascii="Footlight MT Light" w:hAnsi="Footlight MT Light" w:cs="Arial"/>
          <w:iCs/>
          <w:color w:val="000000" w:themeColor="text1"/>
          <w:sz w:val="24"/>
          <w:szCs w:val="24"/>
        </w:rPr>
        <w:t>Kemitraan</w:t>
      </w:r>
      <w:r w:rsidRPr="007E406E">
        <w:rPr>
          <w:rFonts w:ascii="Footlight MT Light" w:hAnsi="Footlight MT Light" w:cs="Arial"/>
          <w:iCs/>
          <w:color w:val="000000" w:themeColor="text1"/>
          <w:sz w:val="24"/>
          <w:szCs w:val="24"/>
          <w:lang w:val="it-IT"/>
        </w:rPr>
        <w:t>.</w:t>
      </w:r>
    </w:p>
    <w:p w14:paraId="421A8222" w14:textId="77777777" w:rsidR="00930273" w:rsidRPr="007E406E" w:rsidRDefault="00930273" w:rsidP="00930273">
      <w:pPr>
        <w:pStyle w:val="ListParagraph"/>
        <w:rPr>
          <w:rFonts w:ascii="Footlight MT Light" w:hAnsi="Footlight MT Light" w:cs="Arial"/>
          <w:iCs/>
          <w:color w:val="000000" w:themeColor="text1"/>
          <w:sz w:val="24"/>
          <w:szCs w:val="24"/>
          <w:lang w:val="it-IT"/>
        </w:rPr>
      </w:pPr>
    </w:p>
    <w:p w14:paraId="0DFF3855"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Perjanjian ini mulai berlaku sejak tanggal ditandatangani.  </w:t>
      </w:r>
    </w:p>
    <w:p w14:paraId="1320D086" w14:textId="77777777" w:rsidR="00930273" w:rsidRPr="007E406E" w:rsidRDefault="00930273" w:rsidP="00930273">
      <w:pPr>
        <w:rPr>
          <w:rFonts w:ascii="Footlight MT Light" w:hAnsi="Footlight MT Light" w:cs="Arial"/>
          <w:iCs/>
          <w:color w:val="000000" w:themeColor="text1"/>
          <w:sz w:val="24"/>
          <w:szCs w:val="24"/>
          <w:lang w:val="sv-SE"/>
        </w:rPr>
      </w:pPr>
    </w:p>
    <w:p w14:paraId="6CEC6EA2" w14:textId="77777777" w:rsidR="00930273" w:rsidRPr="007E406E" w:rsidRDefault="00930273" w:rsidP="0041056D">
      <w:pPr>
        <w:numPr>
          <w:ilvl w:val="0"/>
          <w:numId w:val="176"/>
        </w:numPr>
        <w:rPr>
          <w:rFonts w:ascii="Footlight MT Light" w:hAnsi="Footlight MT Light" w:cs="Arial"/>
          <w:iCs/>
          <w:color w:val="000000" w:themeColor="text1"/>
          <w:sz w:val="24"/>
          <w:szCs w:val="24"/>
          <w:lang w:val="sv-SE"/>
        </w:rPr>
      </w:pPr>
      <w:r w:rsidRPr="007E406E">
        <w:rPr>
          <w:rFonts w:ascii="Footlight MT Light" w:hAnsi="Footlight MT Light" w:cs="Arial"/>
          <w:iCs/>
          <w:color w:val="000000" w:themeColor="text1"/>
          <w:sz w:val="24"/>
          <w:szCs w:val="24"/>
          <w:lang w:val="sv-SE"/>
        </w:rPr>
        <w:t>Perjanjian ini dibuat dalam rangkap _____ (_______________________) yang masing-masing mempunyai kekuatan hukum yang sama.</w:t>
      </w:r>
    </w:p>
    <w:p w14:paraId="455D2168" w14:textId="77777777" w:rsidR="00930273" w:rsidRPr="007E406E" w:rsidRDefault="00930273" w:rsidP="00930273">
      <w:pPr>
        <w:ind w:left="360"/>
        <w:rPr>
          <w:rFonts w:ascii="Footlight MT Light" w:hAnsi="Footlight MT Light" w:cs="Arial"/>
          <w:iCs/>
          <w:color w:val="000000" w:themeColor="text1"/>
          <w:sz w:val="24"/>
          <w:szCs w:val="24"/>
          <w:lang w:val="sv-SE"/>
        </w:rPr>
      </w:pPr>
    </w:p>
    <w:p w14:paraId="20D763A2" w14:textId="77777777" w:rsidR="00930273" w:rsidRPr="007E406E" w:rsidRDefault="00930273" w:rsidP="00930273">
      <w:pPr>
        <w:pStyle w:val="BodyText"/>
        <w:spacing w:after="0"/>
        <w:rPr>
          <w:rFonts w:ascii="Footlight MT Light" w:hAnsi="Footlight MT Light" w:cs="Arial"/>
          <w:iCs/>
          <w:color w:val="000000" w:themeColor="text1"/>
          <w:szCs w:val="24"/>
        </w:rPr>
      </w:pPr>
      <w:r w:rsidRPr="007E406E">
        <w:rPr>
          <w:rFonts w:ascii="Footlight MT Light" w:hAnsi="Footlight MT Light" w:cs="Arial"/>
          <w:iCs/>
          <w:color w:val="000000" w:themeColor="text1"/>
          <w:szCs w:val="24"/>
          <w:lang w:val="it-IT"/>
        </w:rPr>
        <w:t>Perjanjian Kemitraan ini ditandatangani di ________oleh</w:t>
      </w:r>
      <w:r w:rsidRPr="007E406E">
        <w:rPr>
          <w:rFonts w:ascii="Footlight MT Light" w:hAnsi="Footlight MT Light" w:cs="Arial"/>
          <w:b/>
          <w:iCs/>
          <w:color w:val="000000" w:themeColor="text1"/>
          <w:szCs w:val="24"/>
          <w:lang w:val="it-IT"/>
        </w:rPr>
        <w:t xml:space="preserve"> </w:t>
      </w:r>
      <w:r w:rsidRPr="007E406E">
        <w:rPr>
          <w:rFonts w:ascii="Footlight MT Light" w:hAnsi="Footlight MT Light" w:cs="Arial"/>
          <w:iCs/>
          <w:color w:val="000000" w:themeColor="text1"/>
          <w:szCs w:val="24"/>
          <w:lang w:val="it-IT"/>
        </w:rPr>
        <w:t xml:space="preserve">semua anggota </w:t>
      </w:r>
      <w:r w:rsidRPr="007E406E">
        <w:rPr>
          <w:rFonts w:ascii="Footlight MT Light" w:hAnsi="Footlight MT Light" w:cs="Arial"/>
          <w:iCs/>
          <w:color w:val="000000" w:themeColor="text1"/>
          <w:szCs w:val="24"/>
        </w:rPr>
        <w:t>Kemitraan</w:t>
      </w:r>
      <w:r w:rsidRPr="007E406E">
        <w:rPr>
          <w:rFonts w:ascii="Footlight MT Light" w:hAnsi="Footlight MT Light" w:cs="Arial"/>
          <w:iCs/>
          <w:color w:val="000000" w:themeColor="text1"/>
          <w:szCs w:val="24"/>
          <w:lang w:val="it-IT"/>
        </w:rPr>
        <w:t xml:space="preserve"> pada hari_____</w:t>
      </w:r>
      <w:r w:rsidRPr="007E406E">
        <w:rPr>
          <w:rFonts w:ascii="Footlight MT Light" w:hAnsi="Footlight MT Light" w:cs="Arial"/>
          <w:iCs/>
          <w:color w:val="000000" w:themeColor="text1"/>
          <w:szCs w:val="24"/>
        </w:rPr>
        <w:t xml:space="preserve"> </w:t>
      </w:r>
      <w:r w:rsidRPr="007E406E">
        <w:rPr>
          <w:rFonts w:ascii="Footlight MT Light" w:hAnsi="Footlight MT Light" w:cs="Arial"/>
          <w:iCs/>
          <w:color w:val="000000" w:themeColor="text1"/>
          <w:szCs w:val="24"/>
          <w:lang w:val="it-IT"/>
        </w:rPr>
        <w:t>tanggal_______ bulan_____________, tahun</w:t>
      </w:r>
      <w:r w:rsidRPr="007E406E">
        <w:rPr>
          <w:rFonts w:ascii="Footlight MT Light" w:hAnsi="Footlight MT Light" w:cs="Arial"/>
          <w:iCs/>
          <w:color w:val="000000" w:themeColor="text1"/>
          <w:szCs w:val="24"/>
        </w:rPr>
        <w:t>_____</w:t>
      </w:r>
    </w:p>
    <w:p w14:paraId="0215F0F5" w14:textId="77777777" w:rsidR="00930273" w:rsidRPr="007E406E" w:rsidRDefault="00930273" w:rsidP="00930273">
      <w:pPr>
        <w:rPr>
          <w:rFonts w:ascii="Footlight MT Light" w:hAnsi="Footlight MT Light" w:cs="Arial"/>
          <w:iCs/>
          <w:color w:val="000000" w:themeColor="text1"/>
          <w:sz w:val="24"/>
          <w:szCs w:val="24"/>
          <w:lang w:val="it-IT"/>
        </w:rPr>
      </w:pPr>
    </w:p>
    <w:p w14:paraId="1EC995D6" w14:textId="77777777" w:rsidR="00930273" w:rsidRPr="007E406E" w:rsidRDefault="00930273" w:rsidP="00930273">
      <w:pPr>
        <w:tabs>
          <w:tab w:val="left" w:pos="3492"/>
          <w:tab w:val="left" w:pos="6469"/>
        </w:tabs>
        <w:rPr>
          <w:rFonts w:ascii="Footlight MT Light" w:hAnsi="Footlight MT Light" w:cs="Arial"/>
          <w:i/>
          <w:iCs/>
          <w:color w:val="000000" w:themeColor="text1"/>
          <w:sz w:val="24"/>
          <w:szCs w:val="24"/>
          <w:lang w:val="it-IT"/>
        </w:rPr>
      </w:pPr>
      <w:r w:rsidRPr="007E406E">
        <w:rPr>
          <w:rFonts w:ascii="Footlight MT Light" w:hAnsi="Footlight MT Light" w:cs="Arial"/>
          <w:i/>
          <w:iCs/>
          <w:color w:val="000000" w:themeColor="text1"/>
          <w:sz w:val="24"/>
          <w:szCs w:val="24"/>
          <w:lang w:val="it-IT"/>
        </w:rPr>
        <w:t xml:space="preserve">          [Peserta 1]                       [Peserta 2]</w:t>
      </w:r>
      <w:r w:rsidRPr="007E406E">
        <w:rPr>
          <w:rFonts w:ascii="Footlight MT Light" w:hAnsi="Footlight MT Light" w:cs="Arial"/>
          <w:i/>
          <w:iCs/>
          <w:color w:val="000000" w:themeColor="text1"/>
          <w:sz w:val="24"/>
          <w:szCs w:val="24"/>
          <w:lang w:val="pt-BR"/>
        </w:rPr>
        <w:t xml:space="preserve">                           [</w:t>
      </w:r>
      <w:r w:rsidRPr="007E406E">
        <w:rPr>
          <w:rFonts w:ascii="Footlight MT Light" w:hAnsi="Footlight MT Light" w:cs="Arial"/>
          <w:i/>
          <w:iCs/>
          <w:color w:val="000000" w:themeColor="text1"/>
          <w:sz w:val="24"/>
          <w:szCs w:val="24"/>
          <w:lang w:val="it-IT"/>
        </w:rPr>
        <w:t>Peserta 3]</w:t>
      </w:r>
    </w:p>
    <w:p w14:paraId="3685FA60" w14:textId="77777777" w:rsidR="00930273" w:rsidRPr="007E406E" w:rsidRDefault="00930273" w:rsidP="00930273">
      <w:pPr>
        <w:rPr>
          <w:rFonts w:ascii="Footlight MT Light" w:hAnsi="Footlight MT Light" w:cs="Arial"/>
          <w:i/>
          <w:iCs/>
          <w:color w:val="000000" w:themeColor="text1"/>
          <w:sz w:val="24"/>
          <w:szCs w:val="24"/>
        </w:rPr>
      </w:pPr>
    </w:p>
    <w:p w14:paraId="4CE3183B" w14:textId="77777777" w:rsidR="00930273" w:rsidRPr="007E406E" w:rsidRDefault="00930273" w:rsidP="00930273">
      <w:p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   (_______________)        (________________)          (________________)</w:t>
      </w:r>
    </w:p>
    <w:p w14:paraId="3F2563BA" w14:textId="77777777" w:rsidR="00930273" w:rsidRPr="007E406E" w:rsidRDefault="00930273" w:rsidP="00930273">
      <w:pPr>
        <w:rPr>
          <w:rFonts w:ascii="Footlight MT Light" w:hAnsi="Footlight MT Light" w:cs="Arial"/>
          <w:iCs/>
          <w:color w:val="000000" w:themeColor="text1"/>
          <w:sz w:val="24"/>
          <w:szCs w:val="24"/>
          <w:lang w:val="it-IT"/>
        </w:rPr>
      </w:pPr>
    </w:p>
    <w:p w14:paraId="186FBDAD" w14:textId="77777777" w:rsidR="00930273" w:rsidRPr="007E406E" w:rsidRDefault="00930273" w:rsidP="00930273">
      <w:pPr>
        <w:ind w:firstLine="3510"/>
        <w:rPr>
          <w:rFonts w:ascii="Footlight MT Light" w:hAnsi="Footlight MT Light" w:cs="Arial"/>
          <w:i/>
          <w:iCs/>
          <w:color w:val="000000" w:themeColor="text1"/>
          <w:sz w:val="24"/>
          <w:szCs w:val="24"/>
        </w:rPr>
      </w:pPr>
      <w:r w:rsidRPr="007E406E">
        <w:rPr>
          <w:rFonts w:ascii="Footlight MT Light" w:hAnsi="Footlight MT Light" w:cs="Arial"/>
          <w:i/>
          <w:iCs/>
          <w:color w:val="000000" w:themeColor="text1"/>
          <w:sz w:val="24"/>
          <w:szCs w:val="24"/>
          <w:lang w:val="it-IT"/>
        </w:rPr>
        <w:t>[dst</w:t>
      </w:r>
    </w:p>
    <w:p w14:paraId="11CC46EE" w14:textId="77777777" w:rsidR="00930273" w:rsidRPr="007E406E" w:rsidRDefault="00930273" w:rsidP="00930273">
      <w:pPr>
        <w:rPr>
          <w:rFonts w:ascii="Footlight MT Light" w:hAnsi="Footlight MT Light" w:cs="Arial"/>
          <w:iCs/>
          <w:color w:val="000000" w:themeColor="text1"/>
          <w:sz w:val="24"/>
          <w:szCs w:val="24"/>
          <w:lang w:val="it-IT"/>
        </w:rPr>
      </w:pPr>
    </w:p>
    <w:p w14:paraId="64C9CAF6" w14:textId="77777777" w:rsidR="00930273" w:rsidRPr="007E406E" w:rsidRDefault="00930273" w:rsidP="00930273">
      <w:pPr>
        <w:rPr>
          <w:rFonts w:ascii="Footlight MT Light" w:hAnsi="Footlight MT Light" w:cs="Arial"/>
          <w:iCs/>
          <w:color w:val="000000" w:themeColor="text1"/>
          <w:sz w:val="24"/>
          <w:szCs w:val="24"/>
          <w:lang w:val="it-IT"/>
        </w:rPr>
      </w:pPr>
      <w:r w:rsidRPr="007E406E">
        <w:rPr>
          <w:rFonts w:ascii="Footlight MT Light" w:hAnsi="Footlight MT Light" w:cs="Arial"/>
          <w:iCs/>
          <w:color w:val="000000" w:themeColor="text1"/>
          <w:sz w:val="24"/>
          <w:szCs w:val="24"/>
          <w:lang w:val="it-IT"/>
        </w:rPr>
        <w:t xml:space="preserve">                                             (_________________)</w:t>
      </w:r>
    </w:p>
    <w:p w14:paraId="2C7C298B" w14:textId="77777777" w:rsidR="00930273" w:rsidRPr="007E406E" w:rsidRDefault="00930273" w:rsidP="00930273">
      <w:pPr>
        <w:rPr>
          <w:rFonts w:ascii="Footlight MT Light" w:hAnsi="Footlight MT Light" w:cs="Arial"/>
          <w:iCs/>
          <w:color w:val="000000" w:themeColor="text1"/>
          <w:sz w:val="24"/>
          <w:szCs w:val="24"/>
          <w:lang w:val="it-IT"/>
        </w:rPr>
      </w:pPr>
    </w:p>
    <w:p w14:paraId="32527BBC" w14:textId="77777777" w:rsidR="00930273" w:rsidRPr="007E406E" w:rsidRDefault="00930273" w:rsidP="00930273">
      <w:pPr>
        <w:rPr>
          <w:rFonts w:ascii="Footlight MT Light" w:hAnsi="Footlight MT Light" w:cs="Arial"/>
          <w:iCs/>
          <w:color w:val="000000" w:themeColor="text1"/>
          <w:sz w:val="24"/>
          <w:szCs w:val="24"/>
          <w:lang w:val="it-IT"/>
        </w:rPr>
      </w:pPr>
    </w:p>
    <w:p w14:paraId="2161A4A7" w14:textId="77777777" w:rsidR="00930273" w:rsidRPr="007E406E" w:rsidRDefault="00930273" w:rsidP="00930273">
      <w:pPr>
        <w:jc w:val="center"/>
        <w:rPr>
          <w:rFonts w:ascii="Footlight MT Light" w:hAnsi="Footlight MT Light"/>
          <w:b/>
          <w:color w:val="000000" w:themeColor="text1"/>
          <w:sz w:val="24"/>
          <w:szCs w:val="24"/>
        </w:rPr>
      </w:pPr>
    </w:p>
    <w:p w14:paraId="39F66DD7" w14:textId="77777777" w:rsidR="00930273" w:rsidRPr="007E406E" w:rsidRDefault="00930273" w:rsidP="00930273">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Catatan:.</w:t>
      </w:r>
    </w:p>
    <w:p w14:paraId="3DE09C69" w14:textId="77777777" w:rsidR="00930273" w:rsidRPr="007E406E" w:rsidRDefault="00930273" w:rsidP="00930273">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lang w:val="nl-NL"/>
        </w:rPr>
        <w:t xml:space="preserve">- </w:t>
      </w:r>
      <w:r w:rsidRPr="007E406E">
        <w:rPr>
          <w:rFonts w:ascii="Footlight MT Light" w:hAnsi="Footlight MT Light"/>
          <w:i/>
          <w:color w:val="000000" w:themeColor="text1"/>
          <w:sz w:val="24"/>
          <w:szCs w:val="24"/>
        </w:rPr>
        <w:t xml:space="preserve">Surat Perjanjian </w:t>
      </w:r>
      <w:r w:rsidRPr="007E406E">
        <w:rPr>
          <w:rFonts w:ascii="Footlight MT Light" w:hAnsi="Footlight MT Light" w:cs="Arial"/>
          <w:iCs/>
          <w:color w:val="000000" w:themeColor="text1"/>
          <w:sz w:val="24"/>
          <w:szCs w:val="24"/>
        </w:rPr>
        <w:t>Kemitraan</w:t>
      </w:r>
      <w:r w:rsidRPr="007E406E">
        <w:rPr>
          <w:rFonts w:ascii="Footlight MT Light" w:hAnsi="Footlight MT Light"/>
          <w:i/>
          <w:color w:val="000000" w:themeColor="text1"/>
          <w:sz w:val="24"/>
          <w:szCs w:val="24"/>
        </w:rPr>
        <w:t xml:space="preserve"> ini harus dibuat diatas kertas segel</w:t>
      </w:r>
      <w:r w:rsidRPr="007E406E">
        <w:rPr>
          <w:rFonts w:ascii="Footlight MT Light" w:hAnsi="Footlight MT Light"/>
          <w:color w:val="000000" w:themeColor="text1"/>
          <w:sz w:val="24"/>
          <w:szCs w:val="24"/>
        </w:rPr>
        <w:t>/</w:t>
      </w:r>
      <w:r w:rsidRPr="007E406E">
        <w:rPr>
          <w:rFonts w:ascii="Footlight MT Light" w:hAnsi="Footlight MT Light"/>
          <w:i/>
          <w:color w:val="000000" w:themeColor="text1"/>
          <w:sz w:val="24"/>
          <w:szCs w:val="24"/>
        </w:rPr>
        <w:t>bermeterai.</w:t>
      </w:r>
    </w:p>
    <w:bookmarkEnd w:id="404"/>
    <w:p w14:paraId="6CDD30AC" w14:textId="77777777" w:rsidR="00930273" w:rsidRPr="007E406E" w:rsidRDefault="00930273" w:rsidP="00930273">
      <w:pPr>
        <w:rPr>
          <w:rFonts w:ascii="Footlight MT Light" w:hAnsi="Footlight MT Light"/>
          <w:b/>
          <w:bCs/>
          <w:color w:val="000000" w:themeColor="text1"/>
          <w:sz w:val="24"/>
          <w:szCs w:val="24"/>
          <w:lang w:eastAsia="x-none"/>
        </w:rPr>
      </w:pPr>
      <w:r w:rsidRPr="007E406E">
        <w:rPr>
          <w:rFonts w:ascii="Footlight MT Light" w:hAnsi="Footlight MT Light"/>
          <w:color w:val="000000" w:themeColor="text1"/>
          <w:sz w:val="24"/>
          <w:szCs w:val="24"/>
        </w:rPr>
        <w:br w:type="page"/>
      </w:r>
    </w:p>
    <w:p w14:paraId="7CA13017" w14:textId="77777777" w:rsidR="00930273" w:rsidRPr="007E406E" w:rsidRDefault="00930273" w:rsidP="0041056D">
      <w:pPr>
        <w:pStyle w:val="Heading2"/>
        <w:numPr>
          <w:ilvl w:val="0"/>
          <w:numId w:val="174"/>
        </w:numPr>
        <w:ind w:left="426" w:right="137" w:hanging="426"/>
        <w:jc w:val="left"/>
        <w:rPr>
          <w:rFonts w:ascii="Footlight MT Light" w:hAnsi="Footlight MT Light"/>
          <w:color w:val="000000" w:themeColor="text1"/>
          <w:sz w:val="24"/>
          <w:szCs w:val="24"/>
        </w:rPr>
      </w:pPr>
      <w:bookmarkStart w:id="411" w:name="_Toc69049587"/>
      <w:bookmarkStart w:id="412" w:name="_Toc69973440"/>
      <w:r w:rsidRPr="007E406E">
        <w:rPr>
          <w:rFonts w:ascii="Footlight MT Light" w:hAnsi="Footlight MT Light"/>
          <w:color w:val="000000" w:themeColor="text1"/>
          <w:sz w:val="24"/>
          <w:szCs w:val="24"/>
        </w:rPr>
        <w:lastRenderedPageBreak/>
        <w:t>BENTUK JAMINAN PELAKSANAAN DARI BANK</w:t>
      </w:r>
      <w:bookmarkEnd w:id="405"/>
      <w:bookmarkEnd w:id="406"/>
      <w:bookmarkEnd w:id="407"/>
      <w:bookmarkEnd w:id="408"/>
      <w:bookmarkEnd w:id="409"/>
      <w:bookmarkEnd w:id="410"/>
      <w:bookmarkEnd w:id="411"/>
      <w:bookmarkEnd w:id="412"/>
    </w:p>
    <w:p w14:paraId="4EBEDB10" w14:textId="77777777" w:rsidR="00930273" w:rsidRPr="007E406E" w:rsidRDefault="00930273" w:rsidP="00930273">
      <w:pPr>
        <w:jc w:val="center"/>
        <w:rPr>
          <w:rFonts w:ascii="Footlight MT Light" w:hAnsi="Footlight MT Light"/>
          <w:i/>
          <w:color w:val="000000" w:themeColor="text1"/>
          <w:sz w:val="24"/>
          <w:szCs w:val="24"/>
        </w:rPr>
      </w:pPr>
    </w:p>
    <w:p w14:paraId="0AE6E6A2" w14:textId="77777777" w:rsidR="00930273" w:rsidRPr="007E406E" w:rsidRDefault="00930273" w:rsidP="00930273">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[Kop Bank Penerbit Jaminan]</w:t>
      </w:r>
    </w:p>
    <w:p w14:paraId="572A84F4" w14:textId="77777777" w:rsidR="00930273" w:rsidRPr="007E406E" w:rsidRDefault="00930273" w:rsidP="00930273">
      <w:pPr>
        <w:jc w:val="center"/>
        <w:rPr>
          <w:rFonts w:ascii="Footlight MT Light" w:hAnsi="Footlight MT Light"/>
          <w:b/>
          <w:i/>
          <w:color w:val="000000" w:themeColor="text1"/>
          <w:sz w:val="24"/>
          <w:szCs w:val="24"/>
        </w:rPr>
      </w:pPr>
    </w:p>
    <w:p w14:paraId="153B7603" w14:textId="77777777" w:rsidR="00930273" w:rsidRPr="007E406E" w:rsidRDefault="00930273" w:rsidP="00930273">
      <w:pPr>
        <w:jc w:val="center"/>
        <w:rPr>
          <w:rFonts w:ascii="Footlight MT Light" w:hAnsi="Footlight MT Light"/>
          <w:b/>
          <w:color w:val="000000" w:themeColor="text1"/>
          <w:sz w:val="24"/>
          <w:szCs w:val="24"/>
        </w:rPr>
      </w:pPr>
      <w:bookmarkStart w:id="413" w:name="_Hlk526500999"/>
      <w:r w:rsidRPr="007E406E">
        <w:rPr>
          <w:rFonts w:ascii="Footlight MT Light" w:hAnsi="Footlight MT Light"/>
          <w:b/>
          <w:color w:val="000000" w:themeColor="text1"/>
          <w:sz w:val="24"/>
          <w:szCs w:val="24"/>
        </w:rPr>
        <w:t>GARANSI BANK</w:t>
      </w:r>
    </w:p>
    <w:p w14:paraId="252AFDC0"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sebagai</w:t>
      </w:r>
    </w:p>
    <w:p w14:paraId="7D556C1D"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JAMINAN PELAKSANAAN</w:t>
      </w:r>
    </w:p>
    <w:p w14:paraId="51218BAC" w14:textId="77777777" w:rsidR="00930273" w:rsidRPr="007E406E" w:rsidRDefault="00930273" w:rsidP="00930273">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 ____________________</w:t>
      </w:r>
    </w:p>
    <w:p w14:paraId="0EF81822" w14:textId="77777777" w:rsidR="00930273" w:rsidRPr="007E406E" w:rsidRDefault="00930273" w:rsidP="00930273">
      <w:pPr>
        <w:jc w:val="center"/>
        <w:rPr>
          <w:rFonts w:ascii="Footlight MT Light" w:hAnsi="Footlight MT Light"/>
          <w:color w:val="000000" w:themeColor="text1"/>
          <w:sz w:val="24"/>
          <w:szCs w:val="24"/>
        </w:rPr>
      </w:pPr>
    </w:p>
    <w:p w14:paraId="5EC2913D"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Yang bertanda tangan dibawah ini: </w:t>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t>_____________________________dalam jabatan selaku __________________________</w:t>
      </w:r>
      <w:r w:rsidRPr="007E406E">
        <w:rPr>
          <w:rFonts w:ascii="Footlight MT Light" w:hAnsi="Footlight MT Light"/>
          <w:color w:val="000000" w:themeColor="text1"/>
          <w:sz w:val="24"/>
          <w:szCs w:val="24"/>
          <w:lang w:val="en-ID"/>
        </w:rPr>
        <w:t>___________</w:t>
      </w:r>
      <w:r w:rsidRPr="007E406E">
        <w:rPr>
          <w:rFonts w:ascii="Footlight MT Light" w:hAnsi="Footlight MT Light"/>
          <w:color w:val="000000" w:themeColor="text1"/>
          <w:sz w:val="24"/>
          <w:szCs w:val="24"/>
        </w:rPr>
        <w:t>dalam hal ini bertindak untuk dan atas nama ______________</w:t>
      </w:r>
      <w:r w:rsidRPr="007E406E">
        <w:rPr>
          <w:rFonts w:ascii="Footlight MT Light" w:hAnsi="Footlight MT Light"/>
          <w:i/>
          <w:color w:val="000000" w:themeColor="text1"/>
          <w:sz w:val="24"/>
          <w:szCs w:val="24"/>
        </w:rPr>
        <w:t xml:space="preserve">[nama Pejabat Penandatangan Kontrak]  </w:t>
      </w:r>
      <w:r w:rsidRPr="007E406E">
        <w:rPr>
          <w:rFonts w:ascii="Footlight MT Light" w:hAnsi="Footlight MT Light"/>
          <w:color w:val="000000" w:themeColor="text1"/>
          <w:sz w:val="24"/>
          <w:szCs w:val="24"/>
        </w:rPr>
        <w:t xml:space="preserve">berkedudukan di ___________________________ </w:t>
      </w:r>
      <w:r w:rsidRPr="007E406E">
        <w:rPr>
          <w:rFonts w:ascii="Footlight MT Light" w:hAnsi="Footlight MT Light"/>
          <w:i/>
          <w:color w:val="000000" w:themeColor="text1"/>
          <w:sz w:val="24"/>
          <w:szCs w:val="24"/>
        </w:rPr>
        <w:t>[alamat]</w:t>
      </w:r>
    </w:p>
    <w:p w14:paraId="694AB689" w14:textId="77777777" w:rsidR="00930273" w:rsidRPr="007E406E" w:rsidRDefault="00930273" w:rsidP="00930273">
      <w:pPr>
        <w:rPr>
          <w:rFonts w:ascii="Footlight MT Light" w:hAnsi="Footlight MT Light"/>
          <w:color w:val="000000" w:themeColor="text1"/>
          <w:sz w:val="24"/>
          <w:szCs w:val="24"/>
        </w:rPr>
      </w:pPr>
    </w:p>
    <w:p w14:paraId="72499CC1" w14:textId="77777777" w:rsidR="00930273" w:rsidRPr="007E406E" w:rsidRDefault="00930273" w:rsidP="00930273">
      <w:pPr>
        <w:ind w:left="142" w:hanging="14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untuk selanjutnya disebut: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b/>
          <w:color w:val="000000" w:themeColor="text1"/>
          <w:sz w:val="24"/>
          <w:szCs w:val="24"/>
        </w:rPr>
        <w:t>PENJAMIN</w:t>
      </w:r>
    </w:p>
    <w:p w14:paraId="0D0F830A" w14:textId="77777777" w:rsidR="00930273" w:rsidRPr="007E406E" w:rsidRDefault="00930273" w:rsidP="00930273">
      <w:pPr>
        <w:rPr>
          <w:rFonts w:ascii="Footlight MT Light" w:hAnsi="Footlight MT Light"/>
          <w:color w:val="000000" w:themeColor="text1"/>
          <w:sz w:val="24"/>
          <w:szCs w:val="24"/>
        </w:rPr>
      </w:pPr>
    </w:p>
    <w:p w14:paraId="2722D1E7" w14:textId="77777777" w:rsidR="00930273" w:rsidRPr="007E406E" w:rsidRDefault="00930273" w:rsidP="00930273">
      <w:pPr>
        <w:ind w:left="142" w:hanging="14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ini menyatakan akan membayar kepada:</w:t>
      </w:r>
    </w:p>
    <w:p w14:paraId="7DDB5864"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Nama</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w:t>
      </w:r>
      <w:r w:rsidRPr="007E406E">
        <w:rPr>
          <w:rFonts w:ascii="Footlight MT Light" w:hAnsi="Footlight MT Light"/>
          <w:i/>
          <w:color w:val="000000" w:themeColor="text1"/>
          <w:sz w:val="24"/>
          <w:szCs w:val="24"/>
        </w:rPr>
        <w:t>______________[nama Pejabat Penandatangan Kontrak]</w:t>
      </w:r>
    </w:p>
    <w:p w14:paraId="62DAED7C"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Alamat</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_______________________________________________</w:t>
      </w:r>
    </w:p>
    <w:p w14:paraId="03D5A350" w14:textId="77777777" w:rsidR="00930273" w:rsidRPr="007E406E" w:rsidRDefault="00930273" w:rsidP="00930273">
      <w:pPr>
        <w:rPr>
          <w:rFonts w:ascii="Footlight MT Light" w:hAnsi="Footlight MT Light"/>
          <w:color w:val="000000" w:themeColor="text1"/>
          <w:sz w:val="24"/>
          <w:szCs w:val="24"/>
        </w:rPr>
      </w:pPr>
    </w:p>
    <w:p w14:paraId="35E6F1CE" w14:textId="77777777" w:rsidR="00930273" w:rsidRPr="007E406E" w:rsidRDefault="00930273" w:rsidP="00930273">
      <w:pPr>
        <w:tabs>
          <w:tab w:val="left" w:pos="0"/>
        </w:tabs>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selanjutnya disebut:</w:t>
      </w:r>
      <w:r w:rsidRPr="007E406E">
        <w:rPr>
          <w:rFonts w:ascii="Footlight MT Light" w:hAnsi="Footlight MT Light"/>
          <w:b/>
          <w:color w:val="000000" w:themeColor="text1"/>
          <w:sz w:val="24"/>
          <w:szCs w:val="24"/>
        </w:rPr>
        <w:t xml:space="preserve"> </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PENERIMA JAMINAN</w:t>
      </w:r>
    </w:p>
    <w:p w14:paraId="77D73915" w14:textId="77777777" w:rsidR="00930273" w:rsidRPr="007E406E" w:rsidRDefault="00930273" w:rsidP="00930273">
      <w:pPr>
        <w:rPr>
          <w:rFonts w:ascii="Footlight MT Light" w:hAnsi="Footlight MT Light"/>
          <w:color w:val="000000" w:themeColor="text1"/>
          <w:sz w:val="24"/>
          <w:szCs w:val="24"/>
        </w:rPr>
      </w:pPr>
    </w:p>
    <w:p w14:paraId="16B5E540" w14:textId="77777777" w:rsidR="00930273" w:rsidRPr="007E406E" w:rsidRDefault="00930273" w:rsidP="00930273">
      <w:pPr>
        <w:ind w:left="142" w:hanging="14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sejumlah uang Rp _____________________________________</w:t>
      </w:r>
    </w:p>
    <w:p w14:paraId="5B287D39"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(terbilang _____________________________________________________) dalam bentuk garansi bank sebagai  Jaminan Pelaksanaan atas pekerjaan _______________ berdasarkan Surat Penunjukan Penyedia Barang/Jasa (SPPBJ) No. ____________ tanggal ______________, apabila:</w:t>
      </w:r>
    </w:p>
    <w:p w14:paraId="3B58DDA8"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Nama</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______________________________ </w:t>
      </w:r>
      <w:r w:rsidRPr="007E406E">
        <w:rPr>
          <w:rFonts w:ascii="Footlight MT Light" w:hAnsi="Footlight MT Light"/>
          <w:i/>
          <w:color w:val="000000" w:themeColor="text1"/>
          <w:sz w:val="24"/>
          <w:szCs w:val="24"/>
        </w:rPr>
        <w:t>[nama penyedia]</w:t>
      </w:r>
    </w:p>
    <w:p w14:paraId="5B3C49BA"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Alamat</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_______________________________________________</w:t>
      </w:r>
    </w:p>
    <w:p w14:paraId="32E53A4A" w14:textId="77777777" w:rsidR="00930273" w:rsidRPr="007E406E" w:rsidRDefault="00930273" w:rsidP="00930273">
      <w:pPr>
        <w:rPr>
          <w:rFonts w:ascii="Footlight MT Light" w:hAnsi="Footlight MT Light"/>
          <w:color w:val="000000" w:themeColor="text1"/>
          <w:sz w:val="24"/>
          <w:szCs w:val="24"/>
        </w:rPr>
      </w:pPr>
    </w:p>
    <w:p w14:paraId="1EF9FAEE" w14:textId="77777777" w:rsidR="00930273" w:rsidRPr="007E406E" w:rsidRDefault="00930273" w:rsidP="00930273">
      <w:pPr>
        <w:ind w:left="142" w:hanging="14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selanjutnya disebut: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b/>
          <w:color w:val="000000" w:themeColor="text1"/>
          <w:sz w:val="24"/>
          <w:szCs w:val="24"/>
        </w:rPr>
        <w:t>YANG DIJAMIN</w:t>
      </w:r>
    </w:p>
    <w:p w14:paraId="771C5253" w14:textId="77777777" w:rsidR="00930273" w:rsidRPr="007E406E" w:rsidRDefault="00930273" w:rsidP="00930273">
      <w:pPr>
        <w:rPr>
          <w:rFonts w:ascii="Footlight MT Light" w:hAnsi="Footlight MT Light"/>
          <w:color w:val="000000" w:themeColor="text1"/>
          <w:sz w:val="24"/>
          <w:szCs w:val="24"/>
        </w:rPr>
      </w:pPr>
    </w:p>
    <w:p w14:paraId="148F4080"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ternyata sampai batas waktu yang ditentukan, namun tidak melebihi tanggal batas waktu berlakunya Garansi Bank ini, </w:t>
      </w:r>
      <w:r w:rsidRPr="007E406E">
        <w:rPr>
          <w:rFonts w:ascii="Footlight MT Light" w:hAnsi="Footlight MT Light"/>
          <w:color w:val="000000" w:themeColor="text1"/>
          <w:sz w:val="24"/>
          <w:szCs w:val="24"/>
          <w:lang w:val="pt-BR"/>
        </w:rPr>
        <w:t>YANG DIJAMIN</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nl-NL"/>
        </w:rPr>
        <w:t>cidera janji</w:t>
      </w:r>
      <w:r w:rsidRPr="007E406E">
        <w:rPr>
          <w:rFonts w:ascii="Footlight MT Light" w:hAnsi="Footlight MT Light"/>
          <w:color w:val="000000" w:themeColor="text1"/>
          <w:sz w:val="24"/>
          <w:szCs w:val="24"/>
        </w:rPr>
        <w:t xml:space="preserve">/lalai/tidak memenuhi kewajibannya kepada Penerima Jaminan berupa: </w:t>
      </w:r>
    </w:p>
    <w:p w14:paraId="56AA3C33" w14:textId="77777777" w:rsidR="00930273" w:rsidRPr="007E406E" w:rsidRDefault="00930273" w:rsidP="0041056D">
      <w:pPr>
        <w:pStyle w:val="ListParagraph"/>
        <w:numPr>
          <w:ilvl w:val="1"/>
          <w:numId w:val="167"/>
        </w:numPr>
        <w:ind w:left="284"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Yang Dijamin tidak menyelesaikan pekerjaan tersebut pada waktunya dengan baik dan benar sesuai dengan ketentuan dalam Kontrak; atau</w:t>
      </w:r>
    </w:p>
    <w:p w14:paraId="5BD4583A" w14:textId="77777777" w:rsidR="00930273" w:rsidRPr="007E406E" w:rsidRDefault="00930273" w:rsidP="0041056D">
      <w:pPr>
        <w:pStyle w:val="ListParagraph"/>
        <w:numPr>
          <w:ilvl w:val="1"/>
          <w:numId w:val="167"/>
        </w:numPr>
        <w:ind w:left="284" w:hanging="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Pemutusan kontrak akibat kesalahan Yang Dijamin.</w:t>
      </w:r>
    </w:p>
    <w:p w14:paraId="7C4991E4"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sebagaimana ditentukan dalam Kontrak yang ditandatangani oleh Yang Dijamin.</w:t>
      </w:r>
    </w:p>
    <w:p w14:paraId="2D6EDC74" w14:textId="77777777" w:rsidR="00930273" w:rsidRPr="007E406E" w:rsidRDefault="00930273" w:rsidP="00930273">
      <w:pPr>
        <w:rPr>
          <w:rFonts w:ascii="Footlight MT Light" w:hAnsi="Footlight MT Light"/>
          <w:color w:val="000000" w:themeColor="text1"/>
          <w:sz w:val="24"/>
          <w:szCs w:val="24"/>
        </w:rPr>
      </w:pPr>
    </w:p>
    <w:p w14:paraId="110C151A"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Garansi Bank ini dikeluarkan dengan ketentuan sebagai berikut:</w:t>
      </w:r>
    </w:p>
    <w:p w14:paraId="17923A73" w14:textId="77777777" w:rsidR="00930273" w:rsidRPr="007E406E" w:rsidRDefault="00930273" w:rsidP="0041056D">
      <w:pPr>
        <w:pStyle w:val="ListParagraph"/>
        <w:numPr>
          <w:ilvl w:val="0"/>
          <w:numId w:val="168"/>
        </w:numPr>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Berlaku selama __________ (____________) hari kalender, </w:t>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t>dari tanggal _____________________ s.d.____________________</w:t>
      </w:r>
    </w:p>
    <w:p w14:paraId="5FD90380" w14:textId="77777777" w:rsidR="00930273" w:rsidRPr="007E406E" w:rsidRDefault="00930273" w:rsidP="0041056D">
      <w:pPr>
        <w:pStyle w:val="ListParagraph"/>
        <w:numPr>
          <w:ilvl w:val="0"/>
          <w:numId w:val="168"/>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Tuntutan pencairan atau klaim dapat diajukan secara tertulis dengan melampirkan Surat Pernyataan Wanprestasi dari Penerima Jaminan paling lambat 14 (empat belas) hari kalender setelah tanggal jatuh tempo Garansi Bank sebagaimana tercantum dalam butir 1.</w:t>
      </w:r>
    </w:p>
    <w:p w14:paraId="23682868" w14:textId="77777777" w:rsidR="00930273" w:rsidRPr="007E406E" w:rsidRDefault="00930273" w:rsidP="0041056D">
      <w:pPr>
        <w:pStyle w:val="ListParagraph"/>
        <w:numPr>
          <w:ilvl w:val="0"/>
          <w:numId w:val="168"/>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Penjamin akan membayar kepada Penerima Jaminan sejumlah nilai jaminan tersebut di atas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6DE2EEA0" w14:textId="77777777" w:rsidR="00930273" w:rsidRPr="007E406E" w:rsidRDefault="00930273" w:rsidP="0041056D">
      <w:pPr>
        <w:pStyle w:val="ListParagraph"/>
        <w:numPr>
          <w:ilvl w:val="0"/>
          <w:numId w:val="168"/>
        </w:numPr>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Penjamin melepaskan hak-hak istimewanya untuk menuntut supaya benda-benda yang diikat sebagai jaminan lebih dahulu disita dan dijual untuk melunasi hutang Yang Dijamin sebagaimana dimaksud dalam Pasal 1831 Kitab Undang-Undang Hukum Perdata.</w:t>
      </w:r>
    </w:p>
    <w:p w14:paraId="35E96FF4" w14:textId="77777777" w:rsidR="00930273" w:rsidRPr="007E406E" w:rsidRDefault="00930273" w:rsidP="0041056D">
      <w:pPr>
        <w:pStyle w:val="ListParagraph"/>
        <w:numPr>
          <w:ilvl w:val="0"/>
          <w:numId w:val="168"/>
        </w:numPr>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Tidak dapat dipindahtangankan atau dijadikan jaminan kepada pihak lain.</w:t>
      </w:r>
    </w:p>
    <w:p w14:paraId="5778B8FC" w14:textId="77777777" w:rsidR="00930273" w:rsidRPr="007E406E" w:rsidRDefault="00930273" w:rsidP="00930273">
      <w:pPr>
        <w:contextualSpacing/>
        <w:rPr>
          <w:rFonts w:ascii="Footlight MT Light" w:hAnsi="Footlight MT Light"/>
          <w:color w:val="000000" w:themeColor="text1"/>
          <w:sz w:val="24"/>
          <w:szCs w:val="24"/>
        </w:rPr>
      </w:pPr>
    </w:p>
    <w:p w14:paraId="4D5D711D" w14:textId="77777777" w:rsidR="00930273" w:rsidRPr="007E406E" w:rsidRDefault="00930273" w:rsidP="00930273">
      <w:pPr>
        <w:contextualSpacing/>
        <w:rPr>
          <w:rFonts w:ascii="Footlight MT Light" w:hAnsi="Footlight MT Light"/>
          <w:color w:val="000000" w:themeColor="text1"/>
          <w:sz w:val="24"/>
          <w:szCs w:val="24"/>
        </w:rPr>
      </w:pPr>
    </w:p>
    <w:p w14:paraId="14C95003" w14:textId="77777777" w:rsidR="00930273" w:rsidRPr="007E406E" w:rsidRDefault="00930273" w:rsidP="00930273">
      <w:pPr>
        <w:contextualSpacing/>
        <w:rPr>
          <w:rFonts w:ascii="Footlight MT Light" w:hAnsi="Footlight MT Light"/>
          <w:color w:val="000000" w:themeColor="text1"/>
          <w:sz w:val="24"/>
          <w:szCs w:val="24"/>
        </w:rPr>
      </w:pPr>
    </w:p>
    <w:p w14:paraId="0A0F3AD7" w14:textId="77777777" w:rsidR="00930273" w:rsidRPr="007E406E" w:rsidRDefault="00930273" w:rsidP="00930273">
      <w:pPr>
        <w:contextualSpacing/>
        <w:rPr>
          <w:rFonts w:ascii="Footlight MT Light" w:hAnsi="Footlight MT Light"/>
          <w:color w:val="000000" w:themeColor="text1"/>
          <w:sz w:val="24"/>
          <w:szCs w:val="24"/>
        </w:rPr>
      </w:pPr>
    </w:p>
    <w:p w14:paraId="055102FB" w14:textId="77777777" w:rsidR="00930273" w:rsidRPr="007E406E" w:rsidRDefault="00930273" w:rsidP="0041056D">
      <w:pPr>
        <w:pStyle w:val="ListParagraph"/>
        <w:numPr>
          <w:ilvl w:val="0"/>
          <w:numId w:val="168"/>
        </w:numPr>
        <w:ind w:left="567" w:hanging="567"/>
        <w:rPr>
          <w:rFonts w:ascii="Footlight MT Light" w:hAnsi="Footlight MT Light"/>
          <w:i/>
          <w:color w:val="000000" w:themeColor="text1"/>
          <w:sz w:val="24"/>
          <w:szCs w:val="24"/>
        </w:rPr>
      </w:pPr>
      <w:r w:rsidRPr="007E406E">
        <w:rPr>
          <w:rFonts w:ascii="Footlight MT Light" w:hAnsi="Footlight MT Light"/>
          <w:color w:val="000000" w:themeColor="text1"/>
          <w:sz w:val="24"/>
          <w:szCs w:val="24"/>
        </w:rPr>
        <w:lastRenderedPageBreak/>
        <w:t xml:space="preserve">Segala hal yang mungkin timbul sebagai akibat dari Garansi Bank ini, masing-masing pihak memilih domisili hukum yang umum dan tetap di Kantor Pengadilan Negeri _____________. </w:t>
      </w:r>
    </w:p>
    <w:p w14:paraId="0FEC057E"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p>
    <w:p w14:paraId="6C9B6FFD"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pacing w:val="90"/>
          <w:sz w:val="24"/>
          <w:szCs w:val="24"/>
        </w:rPr>
      </w:pPr>
      <w:r w:rsidRPr="007E406E">
        <w:rPr>
          <w:rFonts w:ascii="Footlight MT Light" w:hAnsi="Footlight MT Light"/>
          <w:color w:val="000000" w:themeColor="text1"/>
          <w:sz w:val="24"/>
          <w:szCs w:val="24"/>
        </w:rPr>
        <w:t>Dikeluarkan di</w:t>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____________</w:t>
      </w:r>
      <w:r w:rsidRPr="007E406E">
        <w:rPr>
          <w:rFonts w:ascii="Footlight MT Light" w:hAnsi="Footlight MT Light"/>
          <w:color w:val="000000" w:themeColor="text1"/>
          <w:spacing w:val="90"/>
          <w:sz w:val="24"/>
          <w:szCs w:val="24"/>
        </w:rPr>
        <w:t xml:space="preserve">     </w:t>
      </w:r>
    </w:p>
    <w:p w14:paraId="2224261D"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Pada tanggal</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ID"/>
        </w:rPr>
        <w:t>_</w:t>
      </w:r>
      <w:r w:rsidRPr="007E406E">
        <w:rPr>
          <w:rFonts w:ascii="Footlight MT Light" w:hAnsi="Footlight MT Light"/>
          <w:color w:val="000000" w:themeColor="text1"/>
          <w:sz w:val="24"/>
          <w:szCs w:val="24"/>
        </w:rPr>
        <w:t>___________</w:t>
      </w:r>
    </w:p>
    <w:p w14:paraId="5FD6DAE9"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p>
    <w:p w14:paraId="5098F536" w14:textId="77777777" w:rsidR="00930273" w:rsidRPr="007E406E" w:rsidRDefault="00930273" w:rsidP="00930273">
      <w:pPr>
        <w:pStyle w:val="ListParagraph"/>
        <w:tabs>
          <w:tab w:val="left" w:pos="4820"/>
        </w:tabs>
        <w:ind w:left="4820"/>
        <w:rPr>
          <w:rFonts w:ascii="Footlight MT Light" w:hAnsi="Footlight MT Light"/>
          <w:color w:val="000000" w:themeColor="text1"/>
          <w:sz w:val="24"/>
          <w:szCs w:val="24"/>
        </w:rPr>
      </w:pPr>
      <w:r w:rsidRPr="007E406E">
        <w:rPr>
          <w:rFonts w:ascii="Footlight MT Light" w:hAnsi="Footlight MT Light"/>
          <w:noProof/>
          <w:color w:val="000000" w:themeColor="text1"/>
          <w:sz w:val="24"/>
          <w:szCs w:val="24"/>
          <w:lang w:eastAsia="id-ID"/>
        </w:rPr>
        <mc:AlternateContent>
          <mc:Choice Requires="wps">
            <w:drawing>
              <wp:anchor distT="0" distB="0" distL="114300" distR="114300" simplePos="0" relativeHeight="251666432" behindDoc="0" locked="0" layoutInCell="1" allowOverlap="1" wp14:anchorId="45A1530E" wp14:editId="58FC1906">
                <wp:simplePos x="0" y="0"/>
                <wp:positionH relativeFrom="column">
                  <wp:posOffset>3175</wp:posOffset>
                </wp:positionH>
                <wp:positionV relativeFrom="paragraph">
                  <wp:posOffset>41910</wp:posOffset>
                </wp:positionV>
                <wp:extent cx="1207770" cy="448310"/>
                <wp:effectExtent l="0" t="0" r="0" b="889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05071E57" w14:textId="77777777" w:rsidR="00124DCE" w:rsidRPr="00D97CC9" w:rsidRDefault="00124DCE" w:rsidP="00930273">
                            <w:pPr>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1530E" id="Rectangle 28" o:spid="_x0000_s1031" style="position:absolute;left:0;text-align:left;margin-left:.25pt;margin-top:3.3pt;width:95.1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">
                <v:textbox>
                  <w:txbxContent>
                    <w:p w14:paraId="05071E57" w14:textId="77777777" w:rsidR="00124DCE" w:rsidRPr="00D97CC9" w:rsidRDefault="00124DCE" w:rsidP="00930273">
                      <w:pPr>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p>
    <w:p w14:paraId="1703E6EC" w14:textId="77777777" w:rsidR="00930273" w:rsidRPr="007E406E" w:rsidRDefault="00930273" w:rsidP="00930273">
      <w:pPr>
        <w:pStyle w:val="ListParagraph"/>
        <w:tabs>
          <w:tab w:val="left" w:pos="4820"/>
        </w:tabs>
        <w:ind w:left="4320"/>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[Bank]</w:t>
      </w:r>
    </w:p>
    <w:p w14:paraId="0BBE9818" w14:textId="77777777" w:rsidR="00930273" w:rsidRPr="007E406E" w:rsidRDefault="00930273" w:rsidP="00930273">
      <w:pPr>
        <w:pStyle w:val="ListParagraph"/>
        <w:tabs>
          <w:tab w:val="left" w:pos="4820"/>
        </w:tabs>
        <w:ind w:left="4820"/>
        <w:rPr>
          <w:rFonts w:ascii="Footlight MT Light" w:hAnsi="Footlight MT Light"/>
          <w:color w:val="000000" w:themeColor="text1"/>
          <w:sz w:val="24"/>
          <w:szCs w:val="24"/>
        </w:rPr>
      </w:pPr>
    </w:p>
    <w:p w14:paraId="29DD9894" w14:textId="77777777" w:rsidR="00930273" w:rsidRPr="007E406E" w:rsidRDefault="00930273" w:rsidP="00930273">
      <w:pPr>
        <w:pStyle w:val="ListParagraph"/>
        <w:tabs>
          <w:tab w:val="left" w:pos="4820"/>
        </w:tabs>
        <w:ind w:left="4320"/>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Meterai</w:t>
      </w:r>
      <w:r w:rsidRPr="007E406E">
        <w:rPr>
          <w:rFonts w:ascii="Footlight MT Light" w:hAnsi="Footlight MT Light"/>
          <w:color w:val="000000" w:themeColor="text1"/>
          <w:sz w:val="24"/>
          <w:szCs w:val="24"/>
        </w:rPr>
        <w:t xml:space="preserve"> Rp10.000,00</w:t>
      </w:r>
    </w:p>
    <w:p w14:paraId="353320A9" w14:textId="77777777" w:rsidR="00930273" w:rsidRPr="007E406E" w:rsidRDefault="00930273" w:rsidP="00930273">
      <w:pPr>
        <w:pStyle w:val="ListParagraph"/>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r>
    </w:p>
    <w:p w14:paraId="0578C465" w14:textId="77777777" w:rsidR="00930273" w:rsidRPr="007E406E" w:rsidRDefault="00930273" w:rsidP="00930273">
      <w:pPr>
        <w:pStyle w:val="ListParagraph"/>
        <w:tabs>
          <w:tab w:val="left" w:pos="4820"/>
        </w:tabs>
        <w:ind w:left="432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________________</w:t>
      </w:r>
    </w:p>
    <w:p w14:paraId="051317BC" w14:textId="77777777" w:rsidR="00930273" w:rsidRPr="007E406E" w:rsidRDefault="00930273" w:rsidP="00930273">
      <w:pPr>
        <w:pStyle w:val="ListParagraph"/>
        <w:tabs>
          <w:tab w:val="left" w:pos="4820"/>
        </w:tabs>
        <w:ind w:left="4320"/>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[Nama dan Jabatan]</w:t>
      </w:r>
    </w:p>
    <w:bookmarkEnd w:id="413"/>
    <w:p w14:paraId="48822DE2" w14:textId="77777777" w:rsidR="00930273" w:rsidRPr="007E406E" w:rsidRDefault="00930273" w:rsidP="00930273">
      <w:pPr>
        <w:pStyle w:val="ListParagraph"/>
        <w:jc w:val="center"/>
        <w:rPr>
          <w:rFonts w:ascii="Footlight MT Light" w:hAnsi="Footlight MT Light"/>
          <w:b/>
          <w:i/>
          <w:color w:val="000000" w:themeColor="text1"/>
          <w:sz w:val="24"/>
          <w:szCs w:val="24"/>
        </w:rPr>
      </w:pPr>
    </w:p>
    <w:p w14:paraId="452725D8" w14:textId="77777777" w:rsidR="00930273" w:rsidRPr="007E406E" w:rsidRDefault="00930273" w:rsidP="00930273">
      <w:pPr>
        <w:pStyle w:val="Heading3"/>
        <w:spacing w:after="0"/>
        <w:rPr>
          <w:rFonts w:ascii="Footlight MT Light" w:hAnsi="Footlight MT Light"/>
          <w:b w:val="0"/>
          <w:i/>
          <w:color w:val="000000" w:themeColor="text1"/>
          <w:szCs w:val="24"/>
        </w:rPr>
      </w:pPr>
      <w:r w:rsidRPr="007E406E">
        <w:rPr>
          <w:rFonts w:ascii="Footlight MT Light" w:hAnsi="Footlight MT Light"/>
          <w:b w:val="0"/>
          <w:i/>
          <w:color w:val="000000" w:themeColor="text1"/>
          <w:szCs w:val="24"/>
        </w:rPr>
        <w:br w:type="page"/>
      </w:r>
      <w:bookmarkStart w:id="414" w:name="_Toc335748745"/>
    </w:p>
    <w:p w14:paraId="09E3BB25" w14:textId="43B63EF2" w:rsidR="00930273" w:rsidRPr="00444589" w:rsidRDefault="00930273" w:rsidP="00444589">
      <w:pPr>
        <w:pStyle w:val="Heading2"/>
        <w:numPr>
          <w:ilvl w:val="0"/>
          <w:numId w:val="174"/>
        </w:numPr>
        <w:ind w:left="426" w:right="137" w:hanging="426"/>
        <w:jc w:val="both"/>
        <w:rPr>
          <w:rFonts w:ascii="Footlight MT Light" w:hAnsi="Footlight MT Light"/>
          <w:color w:val="000000" w:themeColor="text1"/>
          <w:sz w:val="24"/>
          <w:szCs w:val="24"/>
        </w:rPr>
      </w:pPr>
      <w:bookmarkStart w:id="415" w:name="_Toc340487895"/>
      <w:bookmarkStart w:id="416" w:name="_Toc345289568"/>
      <w:bookmarkStart w:id="417" w:name="_Toc345289732"/>
      <w:bookmarkStart w:id="418" w:name="_Toc410718423"/>
      <w:bookmarkStart w:id="419" w:name="_Toc520069493"/>
      <w:bookmarkStart w:id="420" w:name="_Toc69049588"/>
      <w:bookmarkStart w:id="421" w:name="_Toc69973441"/>
      <w:r w:rsidRPr="007E406E">
        <w:rPr>
          <w:rFonts w:ascii="Footlight MT Light" w:hAnsi="Footlight MT Light"/>
          <w:color w:val="000000" w:themeColor="text1"/>
          <w:sz w:val="24"/>
          <w:szCs w:val="24"/>
        </w:rPr>
        <w:lastRenderedPageBreak/>
        <w:t>BENTUK JAMINAN PELAKSANAAN DARI ASURANSI/</w:t>
      </w:r>
      <w:r w:rsidR="00444589">
        <w:rPr>
          <w:rFonts w:ascii="Footlight MT Light" w:hAnsi="Footlight MT Light"/>
          <w:color w:val="000000" w:themeColor="text1"/>
          <w:sz w:val="24"/>
          <w:szCs w:val="24"/>
          <w:lang w:val="en-US"/>
        </w:rPr>
        <w:t xml:space="preserve"> </w:t>
      </w:r>
      <w:r w:rsidRPr="00444589">
        <w:rPr>
          <w:rFonts w:ascii="Footlight MT Light" w:hAnsi="Footlight MT Light"/>
          <w:color w:val="000000" w:themeColor="text1"/>
          <w:sz w:val="24"/>
          <w:szCs w:val="24"/>
        </w:rPr>
        <w:t>PERUSAHAAN</w:t>
      </w:r>
      <w:r w:rsidR="00444589">
        <w:rPr>
          <w:rFonts w:ascii="Footlight MT Light" w:hAnsi="Footlight MT Light"/>
          <w:color w:val="000000" w:themeColor="text1"/>
          <w:sz w:val="24"/>
          <w:szCs w:val="24"/>
          <w:lang w:val="en-US"/>
        </w:rPr>
        <w:t xml:space="preserve"> </w:t>
      </w:r>
      <w:r w:rsidRPr="00444589">
        <w:rPr>
          <w:rFonts w:ascii="Footlight MT Light" w:hAnsi="Footlight MT Light"/>
          <w:color w:val="000000" w:themeColor="text1"/>
          <w:sz w:val="24"/>
          <w:szCs w:val="24"/>
        </w:rPr>
        <w:t>PENJAMINAN</w:t>
      </w:r>
      <w:bookmarkEnd w:id="414"/>
      <w:bookmarkEnd w:id="415"/>
      <w:bookmarkEnd w:id="416"/>
      <w:bookmarkEnd w:id="417"/>
      <w:bookmarkEnd w:id="418"/>
      <w:r w:rsidRPr="00444589">
        <w:rPr>
          <w:rFonts w:ascii="Footlight MT Light" w:hAnsi="Footlight MT Light"/>
          <w:color w:val="000000" w:themeColor="text1"/>
          <w:sz w:val="24"/>
          <w:szCs w:val="24"/>
        </w:rPr>
        <w:t>/</w:t>
      </w:r>
      <w:r w:rsidR="00444589">
        <w:rPr>
          <w:rFonts w:ascii="Footlight MT Light" w:hAnsi="Footlight MT Light"/>
          <w:color w:val="000000" w:themeColor="text1"/>
          <w:sz w:val="24"/>
          <w:szCs w:val="24"/>
          <w:lang w:val="en-US"/>
        </w:rPr>
        <w:t xml:space="preserve"> </w:t>
      </w:r>
      <w:r w:rsidRPr="00444589">
        <w:rPr>
          <w:rFonts w:ascii="Footlight MT Light" w:hAnsi="Footlight MT Light"/>
          <w:color w:val="000000" w:themeColor="text1"/>
          <w:sz w:val="24"/>
          <w:szCs w:val="24"/>
        </w:rPr>
        <w:t>PERUSAHAAN ASURANSI DI BIDANG LEMBAGA PEMBIAYAAN EKSPOR INDONESIA</w:t>
      </w:r>
      <w:bookmarkEnd w:id="419"/>
      <w:bookmarkEnd w:id="420"/>
      <w:bookmarkEnd w:id="421"/>
    </w:p>
    <w:p w14:paraId="008F2E98" w14:textId="77777777" w:rsidR="00930273" w:rsidRPr="007E406E" w:rsidRDefault="00930273" w:rsidP="00930273">
      <w:pPr>
        <w:pStyle w:val="ListParagraph"/>
        <w:jc w:val="center"/>
        <w:rPr>
          <w:rFonts w:ascii="Footlight MT Light" w:hAnsi="Footlight MT Light"/>
          <w:i/>
          <w:color w:val="000000" w:themeColor="text1"/>
          <w:sz w:val="24"/>
          <w:szCs w:val="24"/>
        </w:rPr>
      </w:pPr>
      <w:bookmarkStart w:id="422" w:name="_Hlk526501290"/>
    </w:p>
    <w:p w14:paraId="0FFB40E2" w14:textId="77777777" w:rsidR="00930273" w:rsidRPr="007E406E" w:rsidRDefault="00930273" w:rsidP="00930273">
      <w:pPr>
        <w:pStyle w:val="ListParagraph"/>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[Kop Penerbit Jaminan]</w:t>
      </w:r>
    </w:p>
    <w:p w14:paraId="34F4D267" w14:textId="77777777" w:rsidR="00930273" w:rsidRPr="007E406E" w:rsidRDefault="00930273" w:rsidP="00930273">
      <w:pPr>
        <w:pStyle w:val="ListParagraph"/>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JAMINAN PELAKSANAAN</w:t>
      </w:r>
    </w:p>
    <w:p w14:paraId="2F389685" w14:textId="77777777" w:rsidR="00930273" w:rsidRPr="007E406E" w:rsidRDefault="00930273" w:rsidP="00930273">
      <w:pPr>
        <w:pStyle w:val="ListParagraph"/>
        <w:ind w:left="426"/>
        <w:rPr>
          <w:rFonts w:ascii="Footlight MT Light" w:hAnsi="Footlight MT Light"/>
          <w:color w:val="000000" w:themeColor="text1"/>
          <w:sz w:val="24"/>
          <w:szCs w:val="24"/>
        </w:rPr>
      </w:pPr>
    </w:p>
    <w:p w14:paraId="28F32706" w14:textId="77777777" w:rsidR="00930273" w:rsidRPr="007E406E" w:rsidRDefault="00930273" w:rsidP="00930273">
      <w:pPr>
        <w:pStyle w:val="ListParagraph"/>
        <w:ind w:left="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Nomor Jaminan: __________________</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Nilai: _____________</w:t>
      </w:r>
    </w:p>
    <w:p w14:paraId="132CE3F1" w14:textId="77777777" w:rsidR="00930273" w:rsidRPr="007E406E" w:rsidRDefault="00930273" w:rsidP="0041056D">
      <w:pPr>
        <w:pStyle w:val="ListParagraph"/>
        <w:numPr>
          <w:ilvl w:val="0"/>
          <w:numId w:val="169"/>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ini dinyatakan, bahwa kami: _________________</w:t>
      </w:r>
      <w:r w:rsidRPr="007E406E">
        <w:rPr>
          <w:rFonts w:ascii="Footlight MT Light" w:hAnsi="Footlight MT Light"/>
          <w:i/>
          <w:color w:val="000000" w:themeColor="text1"/>
          <w:sz w:val="24"/>
          <w:szCs w:val="24"/>
        </w:rPr>
        <w:t xml:space="preserve">[nama],  ____________ [alamat] </w:t>
      </w:r>
      <w:r w:rsidRPr="007E406E">
        <w:rPr>
          <w:rFonts w:ascii="Footlight MT Light" w:hAnsi="Footlight MT Light"/>
          <w:color w:val="000000" w:themeColor="text1"/>
          <w:sz w:val="24"/>
          <w:szCs w:val="24"/>
        </w:rPr>
        <w:t xml:space="preserve">sebagai Penyedia, selanjutnya disebut TERJAMIN, dan  _____________ </w:t>
      </w:r>
      <w:r w:rsidRPr="007E406E">
        <w:rPr>
          <w:rFonts w:ascii="Footlight MT Light" w:hAnsi="Footlight MT Light"/>
          <w:i/>
          <w:color w:val="000000" w:themeColor="text1"/>
          <w:sz w:val="24"/>
          <w:szCs w:val="24"/>
        </w:rPr>
        <w:t xml:space="preserve">[nama penerbit jaminan],  ________________ [alamat], </w:t>
      </w:r>
      <w:r w:rsidRPr="007E406E">
        <w:rPr>
          <w:rFonts w:ascii="Footlight MT Light" w:hAnsi="Footlight MT Light"/>
          <w:color w:val="000000" w:themeColor="text1"/>
          <w:sz w:val="24"/>
          <w:szCs w:val="24"/>
        </w:rPr>
        <w:t xml:space="preserve">sebagai Penjamin, selanjutnya disebut sebagai PENJAMIN, bertanggung jawab dan dengan tegas terikat pada </w:t>
      </w:r>
      <w:r w:rsidRPr="007E406E">
        <w:rPr>
          <w:rFonts w:ascii="Footlight MT Light" w:hAnsi="Footlight MT Light"/>
          <w:i/>
          <w:color w:val="000000" w:themeColor="text1"/>
          <w:sz w:val="24"/>
          <w:szCs w:val="24"/>
        </w:rPr>
        <w:t xml:space="preserve"> </w:t>
      </w:r>
      <w:r w:rsidRPr="007E406E">
        <w:rPr>
          <w:rFonts w:ascii="Footlight MT Light" w:hAnsi="Footlight MT Light"/>
          <w:color w:val="000000" w:themeColor="text1"/>
          <w:sz w:val="24"/>
          <w:szCs w:val="24"/>
        </w:rPr>
        <w:t xml:space="preserve">____________________ </w:t>
      </w:r>
      <w:r w:rsidRPr="007E406E">
        <w:rPr>
          <w:rFonts w:ascii="Footlight MT Light" w:hAnsi="Footlight MT Light"/>
          <w:i/>
          <w:color w:val="000000" w:themeColor="text1"/>
          <w:sz w:val="24"/>
          <w:szCs w:val="24"/>
        </w:rPr>
        <w:t xml:space="preserve">[nama Pejabat Penandatangan Kontrak],  _______________________[alamat] </w:t>
      </w:r>
      <w:r w:rsidRPr="007E406E">
        <w:rPr>
          <w:rFonts w:ascii="Footlight MT Light" w:hAnsi="Footlight MT Light"/>
          <w:color w:val="000000" w:themeColor="text1"/>
          <w:sz w:val="24"/>
          <w:szCs w:val="24"/>
        </w:rPr>
        <w:t>sebagai Pemilik Pekerjaan, selanjutnya disebut PENERIMA JAMINAN atas uang sejumlah  Rp___________________(terbilang____________________)</w:t>
      </w:r>
    </w:p>
    <w:p w14:paraId="3C314CB6" w14:textId="77777777" w:rsidR="00930273" w:rsidRPr="007E406E" w:rsidRDefault="00930273" w:rsidP="0041056D">
      <w:pPr>
        <w:pStyle w:val="ListParagraph"/>
        <w:numPr>
          <w:ilvl w:val="0"/>
          <w:numId w:val="169"/>
        </w:numPr>
        <w:spacing w:before="60"/>
        <w:ind w:left="426" w:hanging="425"/>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Maka kami, TERJAMIN dan PENJAMIN dengan ini mengikatkan diri untuk melakukan pembayaran jumlah tersebut  di atas dengan baik dan benar bilamana TERJAMIN tidak memenuhi kewajiban dalam melaksanakan pekerjaan______________</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sebagaimana ditetapkan berdasarkan Surat Penunjukan Penyedia Barang/Jasa (SPPBJ) No. _______________ tanggal ________________untuk  pelaksanaan pekerjaan ______________ yang diselenggarakan oleh PENERIMA JAMINAN.</w:t>
      </w:r>
    </w:p>
    <w:p w14:paraId="4A58AE22" w14:textId="77777777" w:rsidR="00930273" w:rsidRPr="007E406E" w:rsidRDefault="00930273" w:rsidP="0041056D">
      <w:pPr>
        <w:pStyle w:val="ListParagraph"/>
        <w:numPr>
          <w:ilvl w:val="0"/>
          <w:numId w:val="169"/>
        </w:numPr>
        <w:spacing w:before="60"/>
        <w:ind w:left="425" w:hanging="425"/>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Surat Jaminan ini berlaku selama ____ (____________) hari kalender dan  efektif mulai dari tanggal ___________ sampai dengan tanggal__________</w:t>
      </w:r>
    </w:p>
    <w:p w14:paraId="471D1F93" w14:textId="77777777" w:rsidR="00930273" w:rsidRPr="007E406E" w:rsidRDefault="00930273" w:rsidP="0041056D">
      <w:pPr>
        <w:pStyle w:val="ListParagraph"/>
        <w:numPr>
          <w:ilvl w:val="0"/>
          <w:numId w:val="169"/>
        </w:numPr>
        <w:spacing w:before="60"/>
        <w:ind w:left="425" w:hanging="425"/>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ini berlaku apabila:</w:t>
      </w:r>
    </w:p>
    <w:p w14:paraId="43512058" w14:textId="77777777" w:rsidR="00930273" w:rsidRPr="007E406E" w:rsidRDefault="00930273" w:rsidP="0041056D">
      <w:pPr>
        <w:pStyle w:val="ListParagraph"/>
        <w:numPr>
          <w:ilvl w:val="1"/>
          <w:numId w:val="169"/>
        </w:numPr>
        <w:ind w:left="709" w:hanging="28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TERJAMIN tidak menyelesaikan pekerjaan tersebut pada waktunya dengan baik dan benar sesuai dengan ketentuan dalam Kontrak; </w:t>
      </w:r>
      <w:r w:rsidRPr="007E406E">
        <w:rPr>
          <w:rFonts w:ascii="Footlight MT Light" w:hAnsi="Footlight MT Light"/>
          <w:color w:val="000000" w:themeColor="text1"/>
          <w:sz w:val="24"/>
          <w:szCs w:val="24"/>
          <w:lang w:val="nl-NL"/>
        </w:rPr>
        <w:t>atau</w:t>
      </w:r>
    </w:p>
    <w:p w14:paraId="1A52B6EC" w14:textId="77777777" w:rsidR="00930273" w:rsidRPr="007E406E" w:rsidRDefault="00930273" w:rsidP="0041056D">
      <w:pPr>
        <w:pStyle w:val="ListParagraph"/>
        <w:numPr>
          <w:ilvl w:val="1"/>
          <w:numId w:val="169"/>
        </w:numPr>
        <w:ind w:left="709" w:hanging="283"/>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Pemutusan kontrak akibat kesalahan TERJAMIN.</w:t>
      </w:r>
    </w:p>
    <w:p w14:paraId="7240453C" w14:textId="77777777" w:rsidR="00930273" w:rsidRPr="007E406E" w:rsidRDefault="00930273" w:rsidP="0041056D">
      <w:pPr>
        <w:pStyle w:val="ListParagraph"/>
        <w:numPr>
          <w:ilvl w:val="0"/>
          <w:numId w:val="169"/>
        </w:numPr>
        <w:spacing w:before="60"/>
        <w:ind w:left="425" w:hanging="425"/>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PENJAMIN akan membayar kepada PENERIMA JAMINAN sejumlah nilai jaminan tersebut di atas dalam waktu paling lambat 14 (empat belas) hari kerja tanpa syarat setelah menerima tuntutan pencairan secara tertulis dari PENERIMA JAMINAN berdasar Keputusan PENERIMA JAMINAN mengenai pengenaan sanksi akibat TERJAMIN </w:t>
      </w:r>
      <w:r w:rsidRPr="007E406E">
        <w:rPr>
          <w:rFonts w:ascii="Footlight MT Light" w:hAnsi="Footlight MT Light"/>
          <w:color w:val="000000" w:themeColor="text1"/>
          <w:sz w:val="24"/>
          <w:szCs w:val="24"/>
          <w:lang w:val="nl-NL"/>
        </w:rPr>
        <w:t>cidera janji</w:t>
      </w:r>
      <w:r w:rsidRPr="007E406E">
        <w:rPr>
          <w:rFonts w:ascii="Footlight MT Light" w:hAnsi="Footlight MT Light"/>
          <w:color w:val="000000" w:themeColor="text1"/>
          <w:sz w:val="24"/>
          <w:szCs w:val="24"/>
        </w:rPr>
        <w:t>/lalai/tidak memenuhi kewajibannya.</w:t>
      </w:r>
    </w:p>
    <w:p w14:paraId="26AD1645" w14:textId="77777777" w:rsidR="00930273" w:rsidRPr="007E406E" w:rsidRDefault="00930273" w:rsidP="0041056D">
      <w:pPr>
        <w:pStyle w:val="ListParagraph"/>
        <w:numPr>
          <w:ilvl w:val="0"/>
          <w:numId w:val="169"/>
        </w:numPr>
        <w:spacing w:before="60"/>
        <w:ind w:left="425" w:hanging="425"/>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Menunjuk pada Pasal 1832 KUH Perdata dengan ini ditegaskan kembali bahwa PENJAMIN melepaskan hak-hak istimewa untuk menuntut  supaya harta benda TERJAMIN lebih dahulu  disita  dan dijual guna dapat melunasi hutangnya sebagaimana dimaksud dalam Pasal 1831  KUH Perdata.</w:t>
      </w:r>
    </w:p>
    <w:p w14:paraId="593C1820" w14:textId="77777777" w:rsidR="00930273" w:rsidRPr="007E406E" w:rsidRDefault="00930273" w:rsidP="0041056D">
      <w:pPr>
        <w:pStyle w:val="ListParagraph"/>
        <w:numPr>
          <w:ilvl w:val="0"/>
          <w:numId w:val="169"/>
        </w:numPr>
        <w:spacing w:before="60"/>
        <w:ind w:left="425" w:hanging="425"/>
        <w:contextualSpacing w:val="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Tuntutan pencairan  terhadap PENJAMIN  berdasarkan Jaminan ini harus sudah diajukan selambat-lambatnya dalam waktu 30 (tiga puluh) hari kalender  sesudah  berakhirnya masa berlaku Jaminan ini.</w:t>
      </w:r>
    </w:p>
    <w:p w14:paraId="71767344" w14:textId="77777777" w:rsidR="00930273" w:rsidRPr="007E406E" w:rsidRDefault="00930273" w:rsidP="00930273">
      <w:pPr>
        <w:pStyle w:val="ListParagraph"/>
        <w:ind w:left="3414" w:firstLine="294"/>
        <w:rPr>
          <w:rFonts w:ascii="Footlight MT Light" w:hAnsi="Footlight MT Light"/>
          <w:color w:val="000000" w:themeColor="text1"/>
          <w:sz w:val="24"/>
          <w:szCs w:val="24"/>
        </w:rPr>
      </w:pPr>
      <w:r w:rsidRPr="007E406E">
        <w:rPr>
          <w:rFonts w:ascii="Footlight MT Light" w:hAnsi="Footlight MT Light"/>
          <w:noProof/>
          <w:color w:val="000000" w:themeColor="text1"/>
          <w:sz w:val="24"/>
          <w:szCs w:val="24"/>
          <w:lang w:eastAsia="id-ID"/>
        </w:rPr>
        <mc:AlternateContent>
          <mc:Choice Requires="wps">
            <w:drawing>
              <wp:anchor distT="0" distB="0" distL="114300" distR="114300" simplePos="0" relativeHeight="251667456" behindDoc="0" locked="0" layoutInCell="1" allowOverlap="1" wp14:anchorId="5A58EC52" wp14:editId="206EEA45">
                <wp:simplePos x="0" y="0"/>
                <wp:positionH relativeFrom="column">
                  <wp:posOffset>105410</wp:posOffset>
                </wp:positionH>
                <wp:positionV relativeFrom="paragraph">
                  <wp:posOffset>132715</wp:posOffset>
                </wp:positionV>
                <wp:extent cx="1207770" cy="482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59628340" w14:textId="77777777" w:rsidR="00124DCE" w:rsidRPr="007C57EB" w:rsidRDefault="00124DCE" w:rsidP="00930273">
                            <w:pPr>
                              <w:rPr>
                                <w:rFonts w:ascii="Footlight MT Light" w:hAnsi="Footlight MT Light"/>
                                <w:sz w:val="12"/>
                                <w:szCs w:val="12"/>
                              </w:rPr>
                            </w:pPr>
                            <w:r w:rsidRPr="007C57EB">
                              <w:rPr>
                                <w:rFonts w:ascii="Footlight MT Light" w:hAnsi="Footlight MT Light"/>
                                <w:sz w:val="12"/>
                                <w:szCs w:val="12"/>
                              </w:rPr>
                              <w:t xml:space="preserve">Untuk keyakinan, pemegang Jaminan disarankan untuk </w:t>
                            </w:r>
                            <w:r>
                              <w:rPr>
                                <w:rFonts w:ascii="Footlight MT Light" w:hAnsi="Footlight MT Light"/>
                                <w:sz w:val="12"/>
                                <w:szCs w:val="12"/>
                              </w:rPr>
                              <w:t>mengkonfirmasi</w:t>
                            </w:r>
                            <w:r w:rsidRPr="007C57EB">
                              <w:rPr>
                                <w:rFonts w:ascii="Footlight MT Light" w:hAnsi="Footlight MT Light"/>
                                <w:sz w:val="12"/>
                                <w:szCs w:val="12"/>
                              </w:rPr>
                              <w:t xml:space="preserve"> Jaminan ini ke  ___</w:t>
                            </w:r>
                            <w:r>
                              <w:rPr>
                                <w:rFonts w:ascii="Footlight MT Light" w:hAnsi="Footlight MT Light"/>
                                <w:sz w:val="12"/>
                                <w:szCs w:val="12"/>
                              </w:rPr>
                              <w:t>____</w:t>
                            </w:r>
                            <w:r w:rsidRPr="007C57EB">
                              <w:rPr>
                                <w:rFonts w:ascii="Footlight MT Light" w:hAnsi="Footlight MT Light"/>
                                <w:sz w:val="12"/>
                                <w:szCs w:val="12"/>
                              </w:rPr>
                              <w:t>__</w:t>
                            </w:r>
                            <w:r w:rsidRPr="007C57EB">
                              <w:rPr>
                                <w:rFonts w:ascii="Footlight MT Light" w:hAnsi="Footlight MT Light"/>
                                <w:i/>
                                <w:sz w:val="12"/>
                                <w:szCs w:val="12"/>
                              </w:rPr>
                              <w:t>[penerbit jaminan]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8EC52" id="Rectangle 31" o:spid="_x0000_s1032" style="position:absolute;left:0;text-align:left;margin-left:8.3pt;margin-top:10.45pt;width:95.1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">
                <v:textbox>
                  <w:txbxContent>
                    <w:p w14:paraId="59628340" w14:textId="77777777" w:rsidR="00124DCE" w:rsidRPr="007C57EB" w:rsidRDefault="00124DCE" w:rsidP="00930273">
                      <w:pPr>
                        <w:rPr>
                          <w:rFonts w:ascii="Footlight MT Light" w:hAnsi="Footlight MT Light"/>
                          <w:sz w:val="12"/>
                          <w:szCs w:val="12"/>
                        </w:rPr>
                      </w:pPr>
                      <w:r w:rsidRPr="007C57EB">
                        <w:rPr>
                          <w:rFonts w:ascii="Footlight MT Light" w:hAnsi="Footlight MT Light"/>
                          <w:sz w:val="12"/>
                          <w:szCs w:val="12"/>
                        </w:rPr>
                        <w:t xml:space="preserve">Untuk keyakinan, pemegang Jaminan disarankan untuk </w:t>
                      </w:r>
                      <w:r>
                        <w:rPr>
                          <w:rFonts w:ascii="Footlight MT Light" w:hAnsi="Footlight MT Light"/>
                          <w:sz w:val="12"/>
                          <w:szCs w:val="12"/>
                        </w:rPr>
                        <w:t>mengkonfirmasi</w:t>
                      </w:r>
                      <w:r w:rsidRPr="007C57EB">
                        <w:rPr>
                          <w:rFonts w:ascii="Footlight MT Light" w:hAnsi="Footlight MT Light"/>
                          <w:sz w:val="12"/>
                          <w:szCs w:val="12"/>
                        </w:rPr>
                        <w:t xml:space="preserve"> Jaminan ini ke  ___</w:t>
                      </w:r>
                      <w:r>
                        <w:rPr>
                          <w:rFonts w:ascii="Footlight MT Light" w:hAnsi="Footlight MT Light"/>
                          <w:sz w:val="12"/>
                          <w:szCs w:val="12"/>
                        </w:rPr>
                        <w:t>____</w:t>
                      </w:r>
                      <w:r w:rsidRPr="007C57EB">
                        <w:rPr>
                          <w:rFonts w:ascii="Footlight MT Light" w:hAnsi="Footlight MT Light"/>
                          <w:sz w:val="12"/>
                          <w:szCs w:val="12"/>
                        </w:rPr>
                        <w:t>__</w:t>
                      </w:r>
                      <w:r w:rsidRPr="007C57EB">
                        <w:rPr>
                          <w:rFonts w:ascii="Footlight MT Light" w:hAnsi="Footlight MT Light"/>
                          <w:i/>
                          <w:sz w:val="12"/>
                          <w:szCs w:val="12"/>
                        </w:rPr>
                        <w:t>[penerbit jaminan]</w:t>
                      </w:r>
                    </w:p>
                  </w:txbxContent>
                </v:textbox>
              </v:rect>
            </w:pict>
          </mc:Fallback>
        </mc:AlternateContent>
      </w:r>
      <w:r w:rsidRPr="007E406E">
        <w:rPr>
          <w:rFonts w:ascii="Footlight MT Light" w:hAnsi="Footlight MT Light"/>
          <w:color w:val="000000" w:themeColor="text1"/>
          <w:sz w:val="24"/>
          <w:szCs w:val="24"/>
        </w:rPr>
        <w:t xml:space="preserve">Dikeluarkan di _______________ </w:t>
      </w:r>
    </w:p>
    <w:p w14:paraId="6830EA44" w14:textId="77777777" w:rsidR="00930273" w:rsidRPr="007E406E" w:rsidRDefault="00930273" w:rsidP="00930273">
      <w:pPr>
        <w:pStyle w:val="ListParagraph"/>
        <w:ind w:left="3708"/>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Pada tanggal _________________</w:t>
      </w:r>
    </w:p>
    <w:p w14:paraId="37982891" w14:textId="77777777" w:rsidR="00930273" w:rsidRPr="007E406E" w:rsidRDefault="00930273" w:rsidP="00930273">
      <w:pPr>
        <w:pStyle w:val="ListParagraph"/>
        <w:rPr>
          <w:rFonts w:ascii="Footlight MT Light" w:hAnsi="Footlight MT Light"/>
          <w:color w:val="000000" w:themeColor="text1"/>
          <w:sz w:val="24"/>
          <w:szCs w:val="24"/>
        </w:rPr>
      </w:pPr>
    </w:p>
    <w:p w14:paraId="635911CC" w14:textId="77777777" w:rsidR="00930273" w:rsidRPr="007E406E" w:rsidRDefault="00930273" w:rsidP="00930273">
      <w:pPr>
        <w:pStyle w:val="ListParagraph"/>
        <w:ind w:left="4320" w:hanging="1440"/>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TERJAMIN</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 xml:space="preserve">PENJAMIN </w:t>
      </w:r>
    </w:p>
    <w:p w14:paraId="6B0CB81E" w14:textId="77777777" w:rsidR="00930273" w:rsidRPr="007E406E" w:rsidRDefault="00930273" w:rsidP="00930273">
      <w:pPr>
        <w:pStyle w:val="ListParagraph"/>
        <w:ind w:left="4320" w:hanging="1440"/>
        <w:rPr>
          <w:rFonts w:ascii="Footlight MT Light" w:hAnsi="Footlight MT Light"/>
          <w:b/>
          <w:color w:val="000000" w:themeColor="text1"/>
          <w:sz w:val="24"/>
          <w:szCs w:val="24"/>
        </w:rPr>
      </w:pPr>
    </w:p>
    <w:p w14:paraId="62003E26" w14:textId="77777777" w:rsidR="00930273" w:rsidRPr="007E406E" w:rsidRDefault="00930273" w:rsidP="00930273">
      <w:pPr>
        <w:pStyle w:val="ListParagraph"/>
        <w:ind w:left="4320" w:hanging="1440"/>
        <w:rPr>
          <w:rFonts w:ascii="Footlight MT Light" w:hAnsi="Footlight MT Light"/>
          <w:color w:val="000000" w:themeColor="text1"/>
          <w:sz w:val="24"/>
          <w:szCs w:val="24"/>
        </w:rPr>
      </w:pP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 xml:space="preserve">         </w:t>
      </w:r>
      <w:r w:rsidRPr="007E406E">
        <w:rPr>
          <w:rFonts w:ascii="Footlight MT Light" w:hAnsi="Footlight MT Light"/>
          <w:color w:val="000000" w:themeColor="text1"/>
          <w:sz w:val="24"/>
          <w:szCs w:val="24"/>
        </w:rPr>
        <w:t>Meterai Rp10.000,00</w:t>
      </w:r>
    </w:p>
    <w:p w14:paraId="3E5D1D55" w14:textId="77777777" w:rsidR="00930273" w:rsidRPr="007E406E" w:rsidRDefault="00930273" w:rsidP="00930273">
      <w:pPr>
        <w:pStyle w:val="ListParagraph"/>
        <w:rPr>
          <w:rFonts w:ascii="Footlight MT Light" w:hAnsi="Footlight MT Light"/>
          <w:b/>
          <w:color w:val="000000" w:themeColor="text1"/>
          <w:sz w:val="24"/>
          <w:szCs w:val="24"/>
        </w:rPr>
      </w:pPr>
    </w:p>
    <w:p w14:paraId="153B2471" w14:textId="77777777" w:rsidR="00930273" w:rsidRPr="007E406E" w:rsidRDefault="00930273" w:rsidP="00930273">
      <w:pPr>
        <w:pStyle w:val="ListParagraph"/>
        <w:ind w:left="2694" w:hanging="11"/>
        <w:rPr>
          <w:rFonts w:ascii="Footlight MT Light" w:hAnsi="Footlight MT Light"/>
          <w:i/>
          <w:color w:val="000000" w:themeColor="text1"/>
          <w:sz w:val="24"/>
          <w:szCs w:val="24"/>
        </w:rPr>
      </w:pPr>
      <w:r w:rsidRPr="007E406E">
        <w:rPr>
          <w:rFonts w:ascii="Footlight MT Light" w:hAnsi="Footlight MT Light"/>
          <w:b/>
          <w:color w:val="000000" w:themeColor="text1"/>
          <w:sz w:val="24"/>
          <w:szCs w:val="24"/>
        </w:rPr>
        <w:t xml:space="preserve">  </w:t>
      </w:r>
      <w:r w:rsidRPr="007E406E">
        <w:rPr>
          <w:rFonts w:ascii="Footlight MT Light" w:hAnsi="Footlight MT Light"/>
          <w:b/>
          <w:color w:val="000000" w:themeColor="text1"/>
          <w:sz w:val="24"/>
          <w:szCs w:val="24"/>
        </w:rPr>
        <w:tab/>
        <w:t>___________</w:t>
      </w:r>
      <w:r w:rsidRPr="007E406E">
        <w:rPr>
          <w:rFonts w:ascii="Footlight MT Light" w:hAnsi="Footlight MT Light"/>
          <w:b/>
          <w:color w:val="000000" w:themeColor="text1"/>
          <w:sz w:val="24"/>
          <w:szCs w:val="24"/>
        </w:rPr>
        <w:tab/>
        <w:t xml:space="preserve">  </w:t>
      </w:r>
      <w:r w:rsidRPr="007E406E">
        <w:rPr>
          <w:rFonts w:ascii="Footlight MT Light" w:hAnsi="Footlight MT Light"/>
          <w:b/>
          <w:color w:val="000000" w:themeColor="text1"/>
          <w:sz w:val="24"/>
          <w:szCs w:val="24"/>
        </w:rPr>
        <w:tab/>
        <w:t xml:space="preserve">                        _____________</w:t>
      </w:r>
      <w:r w:rsidRPr="007E406E">
        <w:rPr>
          <w:rFonts w:ascii="Footlight MT Light" w:hAnsi="Footlight MT Light"/>
          <w:b/>
          <w:color w:val="000000" w:themeColor="text1"/>
          <w:sz w:val="24"/>
          <w:szCs w:val="24"/>
        </w:rPr>
        <w:tab/>
        <w:t xml:space="preserve">                          </w:t>
      </w:r>
      <w:r w:rsidRPr="007E406E">
        <w:rPr>
          <w:rFonts w:ascii="Footlight MT Light" w:hAnsi="Footlight MT Light"/>
          <w:i/>
          <w:color w:val="000000" w:themeColor="text1"/>
          <w:sz w:val="24"/>
          <w:szCs w:val="24"/>
        </w:rPr>
        <w:t xml:space="preserve">[Nama dan Jabatan]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w:t>
      </w:r>
      <w:r w:rsidRPr="007E406E">
        <w:rPr>
          <w:rFonts w:ascii="Footlight MT Light" w:hAnsi="Footlight MT Light"/>
          <w:i/>
          <w:color w:val="000000" w:themeColor="text1"/>
          <w:sz w:val="24"/>
          <w:szCs w:val="24"/>
        </w:rPr>
        <w:t>[Nama dan Jabatan]</w:t>
      </w:r>
    </w:p>
    <w:p w14:paraId="18F1BF5F" w14:textId="77777777" w:rsidR="00930273" w:rsidRPr="007E406E" w:rsidRDefault="00930273" w:rsidP="00930273">
      <w:pPr>
        <w:pStyle w:val="ListParagraph"/>
        <w:ind w:left="2694" w:hanging="11"/>
        <w:rPr>
          <w:rFonts w:ascii="Footlight MT Light" w:hAnsi="Footlight MT Light"/>
          <w:i/>
          <w:color w:val="000000" w:themeColor="text1"/>
          <w:sz w:val="24"/>
          <w:szCs w:val="24"/>
        </w:rPr>
      </w:pPr>
    </w:p>
    <w:p w14:paraId="0D475B75" w14:textId="77777777" w:rsidR="00930273" w:rsidRPr="007E406E" w:rsidRDefault="00930273" w:rsidP="00930273">
      <w:pPr>
        <w:rPr>
          <w:rFonts w:ascii="Footlight MT Light" w:hAnsi="Footlight MT Light"/>
          <w:b/>
          <w:bCs/>
          <w:color w:val="000000" w:themeColor="text1"/>
          <w:sz w:val="24"/>
          <w:szCs w:val="24"/>
          <w:lang w:eastAsia="x-none"/>
        </w:rPr>
      </w:pPr>
      <w:bookmarkStart w:id="423" w:name="_Toc335748746"/>
      <w:bookmarkStart w:id="424" w:name="_Toc340487896"/>
      <w:bookmarkStart w:id="425" w:name="_Toc345289569"/>
      <w:bookmarkStart w:id="426" w:name="_Toc345289733"/>
      <w:bookmarkStart w:id="427" w:name="_Toc410718424"/>
      <w:bookmarkStart w:id="428" w:name="_Toc520069494"/>
      <w:bookmarkEnd w:id="422"/>
      <w:r w:rsidRPr="007E406E">
        <w:rPr>
          <w:rFonts w:ascii="Footlight MT Light" w:hAnsi="Footlight MT Light"/>
          <w:color w:val="000000" w:themeColor="text1"/>
          <w:sz w:val="24"/>
          <w:szCs w:val="24"/>
        </w:rPr>
        <w:br w:type="page"/>
      </w:r>
    </w:p>
    <w:p w14:paraId="058C56F9" w14:textId="77777777" w:rsidR="00930273" w:rsidRPr="007E406E" w:rsidRDefault="00930273" w:rsidP="0041056D">
      <w:pPr>
        <w:pStyle w:val="Heading2"/>
        <w:numPr>
          <w:ilvl w:val="0"/>
          <w:numId w:val="174"/>
        </w:numPr>
        <w:ind w:left="426" w:right="137" w:hanging="426"/>
        <w:jc w:val="left"/>
        <w:rPr>
          <w:rFonts w:ascii="Footlight MT Light" w:hAnsi="Footlight MT Light"/>
          <w:color w:val="000000" w:themeColor="text1"/>
          <w:sz w:val="24"/>
          <w:szCs w:val="24"/>
        </w:rPr>
      </w:pPr>
      <w:bookmarkStart w:id="429" w:name="_Toc69049589"/>
      <w:bookmarkStart w:id="430" w:name="_Toc69973442"/>
      <w:r w:rsidRPr="007E406E">
        <w:rPr>
          <w:rFonts w:ascii="Footlight MT Light" w:hAnsi="Footlight MT Light"/>
          <w:color w:val="000000" w:themeColor="text1"/>
          <w:sz w:val="24"/>
          <w:szCs w:val="24"/>
        </w:rPr>
        <w:lastRenderedPageBreak/>
        <w:t>BENTUK JAMINAN UANG MUKA DARI BANK</w:t>
      </w:r>
      <w:bookmarkEnd w:id="423"/>
      <w:bookmarkEnd w:id="424"/>
      <w:bookmarkEnd w:id="425"/>
      <w:bookmarkEnd w:id="426"/>
      <w:bookmarkEnd w:id="427"/>
      <w:bookmarkEnd w:id="428"/>
      <w:bookmarkEnd w:id="429"/>
      <w:bookmarkEnd w:id="430"/>
    </w:p>
    <w:p w14:paraId="73F13C29" w14:textId="77777777" w:rsidR="00930273" w:rsidRPr="007E406E" w:rsidRDefault="00930273" w:rsidP="00930273">
      <w:pPr>
        <w:jc w:val="center"/>
        <w:rPr>
          <w:rFonts w:ascii="Footlight MT Light" w:hAnsi="Footlight MT Light"/>
          <w:i/>
          <w:color w:val="000000" w:themeColor="text1"/>
          <w:sz w:val="24"/>
          <w:szCs w:val="24"/>
        </w:rPr>
      </w:pPr>
    </w:p>
    <w:p w14:paraId="089DE975" w14:textId="77777777" w:rsidR="00930273" w:rsidRPr="007E406E" w:rsidRDefault="00930273" w:rsidP="00930273">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[Kop Bank Penerbit Jaminan]</w:t>
      </w:r>
    </w:p>
    <w:p w14:paraId="2D11EB06" w14:textId="77777777" w:rsidR="00930273" w:rsidRPr="007E406E" w:rsidRDefault="00930273" w:rsidP="00930273">
      <w:pPr>
        <w:jc w:val="center"/>
        <w:rPr>
          <w:rFonts w:ascii="Footlight MT Light" w:hAnsi="Footlight MT Light"/>
          <w:b/>
          <w:i/>
          <w:color w:val="000000" w:themeColor="text1"/>
          <w:sz w:val="24"/>
          <w:szCs w:val="24"/>
        </w:rPr>
      </w:pPr>
    </w:p>
    <w:p w14:paraId="2371FD87"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GARANSI BANK</w:t>
      </w:r>
    </w:p>
    <w:p w14:paraId="6717EE4B"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sebagai</w:t>
      </w:r>
    </w:p>
    <w:p w14:paraId="1C1DB3AD"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JAMINAN UANG MUKA</w:t>
      </w:r>
    </w:p>
    <w:p w14:paraId="3A82B410" w14:textId="77777777" w:rsidR="00930273" w:rsidRPr="007E406E" w:rsidRDefault="00930273" w:rsidP="00930273">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 ____________________</w:t>
      </w:r>
    </w:p>
    <w:p w14:paraId="434296D7" w14:textId="77777777" w:rsidR="00930273" w:rsidRPr="007E406E" w:rsidRDefault="00930273" w:rsidP="00930273">
      <w:pPr>
        <w:jc w:val="center"/>
        <w:rPr>
          <w:rFonts w:ascii="Footlight MT Light" w:hAnsi="Footlight MT Light"/>
          <w:color w:val="000000" w:themeColor="text1"/>
          <w:sz w:val="24"/>
          <w:szCs w:val="24"/>
        </w:rPr>
      </w:pPr>
    </w:p>
    <w:p w14:paraId="6CA18574"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Yang bertanda tangan dibawah ini: </w:t>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t>__________________________________ dalam jabatan selaku ____________________________  dalam hal ini bertindak untuk dan atas nama ______________</w:t>
      </w:r>
      <w:r w:rsidRPr="007E406E">
        <w:rPr>
          <w:rFonts w:ascii="Footlight MT Light" w:hAnsi="Footlight MT Light"/>
          <w:i/>
          <w:color w:val="000000" w:themeColor="text1"/>
          <w:sz w:val="24"/>
          <w:szCs w:val="24"/>
        </w:rPr>
        <w:t xml:space="preserve">[nama bank]  </w:t>
      </w:r>
      <w:r w:rsidRPr="007E406E">
        <w:rPr>
          <w:rFonts w:ascii="Footlight MT Light" w:hAnsi="Footlight MT Light"/>
          <w:color w:val="000000" w:themeColor="text1"/>
          <w:sz w:val="24"/>
          <w:szCs w:val="24"/>
        </w:rPr>
        <w:t xml:space="preserve">berkedudukan di ______________________________________ </w:t>
      </w:r>
      <w:r w:rsidRPr="007E406E">
        <w:rPr>
          <w:rFonts w:ascii="Footlight MT Light" w:hAnsi="Footlight MT Light"/>
          <w:i/>
          <w:color w:val="000000" w:themeColor="text1"/>
          <w:sz w:val="24"/>
          <w:szCs w:val="24"/>
        </w:rPr>
        <w:t>[alamat]</w:t>
      </w:r>
    </w:p>
    <w:p w14:paraId="0B899AB2" w14:textId="77777777" w:rsidR="00930273" w:rsidRPr="007E406E" w:rsidRDefault="00930273" w:rsidP="00930273">
      <w:pPr>
        <w:ind w:left="142"/>
        <w:rPr>
          <w:rFonts w:ascii="Footlight MT Light" w:hAnsi="Footlight MT Light"/>
          <w:color w:val="000000" w:themeColor="text1"/>
          <w:sz w:val="24"/>
          <w:szCs w:val="24"/>
        </w:rPr>
      </w:pPr>
    </w:p>
    <w:p w14:paraId="39005357" w14:textId="77777777" w:rsidR="00930273" w:rsidRPr="007E406E" w:rsidRDefault="00930273" w:rsidP="00930273">
      <w:pPr>
        <w:ind w:left="142" w:hanging="14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untuk selanjutnya disebut: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b/>
          <w:color w:val="000000" w:themeColor="text1"/>
          <w:sz w:val="24"/>
          <w:szCs w:val="24"/>
        </w:rPr>
        <w:t>PENJAMIN</w:t>
      </w:r>
    </w:p>
    <w:p w14:paraId="5C89FEAE" w14:textId="77777777" w:rsidR="00930273" w:rsidRPr="007E406E" w:rsidRDefault="00930273" w:rsidP="00930273">
      <w:pPr>
        <w:ind w:left="142" w:hanging="142"/>
        <w:rPr>
          <w:rFonts w:ascii="Footlight MT Light" w:hAnsi="Footlight MT Light"/>
          <w:color w:val="000000" w:themeColor="text1"/>
          <w:sz w:val="24"/>
          <w:szCs w:val="24"/>
        </w:rPr>
      </w:pPr>
    </w:p>
    <w:p w14:paraId="34FC3D64" w14:textId="77777777" w:rsidR="00930273" w:rsidRPr="007E406E" w:rsidRDefault="00930273" w:rsidP="00930273">
      <w:pPr>
        <w:ind w:left="142" w:hanging="14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ini menyatakan akan membayar kepada:</w:t>
      </w:r>
    </w:p>
    <w:p w14:paraId="4BCBF98C" w14:textId="77777777" w:rsidR="00930273" w:rsidRPr="007E406E" w:rsidRDefault="00930273" w:rsidP="00930273">
      <w:pPr>
        <w:tabs>
          <w:tab w:val="left" w:pos="426"/>
        </w:tabs>
        <w:ind w:left="142" w:firstLine="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Nama</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w:t>
      </w:r>
      <w:r w:rsidRPr="007E406E">
        <w:rPr>
          <w:rFonts w:ascii="Footlight MT Light" w:hAnsi="Footlight MT Light"/>
          <w:i/>
          <w:color w:val="000000" w:themeColor="text1"/>
          <w:sz w:val="24"/>
          <w:szCs w:val="24"/>
        </w:rPr>
        <w:t>___________[ nama Pejabat Penandatangan Kontrak]</w:t>
      </w:r>
    </w:p>
    <w:p w14:paraId="6B314FFD" w14:textId="77777777" w:rsidR="00930273" w:rsidRPr="007E406E" w:rsidRDefault="00930273" w:rsidP="00930273">
      <w:pPr>
        <w:tabs>
          <w:tab w:val="left" w:pos="426"/>
        </w:tabs>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Alamat</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_______________________________________________</w:t>
      </w:r>
    </w:p>
    <w:p w14:paraId="5DD69ED6" w14:textId="77777777" w:rsidR="00930273" w:rsidRPr="007E406E" w:rsidRDefault="00930273" w:rsidP="00930273">
      <w:pPr>
        <w:ind w:left="142" w:hanging="142"/>
        <w:rPr>
          <w:rFonts w:ascii="Footlight MT Light" w:hAnsi="Footlight MT Light"/>
          <w:color w:val="000000" w:themeColor="text1"/>
          <w:sz w:val="24"/>
          <w:szCs w:val="24"/>
        </w:rPr>
      </w:pPr>
    </w:p>
    <w:p w14:paraId="0D985063" w14:textId="77777777" w:rsidR="00930273" w:rsidRPr="007E406E" w:rsidRDefault="00930273" w:rsidP="00930273">
      <w:pPr>
        <w:ind w:left="142" w:hanging="142"/>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rPr>
        <w:t>selanjutnya disebut:</w:t>
      </w:r>
      <w:r w:rsidRPr="007E406E">
        <w:rPr>
          <w:rFonts w:ascii="Footlight MT Light" w:hAnsi="Footlight MT Light"/>
          <w:b/>
          <w:color w:val="000000" w:themeColor="text1"/>
          <w:sz w:val="24"/>
          <w:szCs w:val="24"/>
        </w:rPr>
        <w:t xml:space="preserve"> </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PENERIMA JAMINAN</w:t>
      </w:r>
    </w:p>
    <w:p w14:paraId="275094DF" w14:textId="77777777" w:rsidR="00930273" w:rsidRPr="007E406E" w:rsidRDefault="00930273" w:rsidP="00930273">
      <w:pPr>
        <w:ind w:left="142"/>
        <w:rPr>
          <w:rFonts w:ascii="Footlight MT Light" w:hAnsi="Footlight MT Light"/>
          <w:color w:val="000000" w:themeColor="text1"/>
          <w:sz w:val="24"/>
          <w:szCs w:val="24"/>
        </w:rPr>
      </w:pPr>
    </w:p>
    <w:p w14:paraId="596BFD9C" w14:textId="77777777" w:rsidR="00930273" w:rsidRPr="007E406E" w:rsidRDefault="00930273" w:rsidP="00930273">
      <w:pPr>
        <w:ind w:left="142" w:hanging="14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sejumlah uang Rp _____________________________________</w:t>
      </w:r>
    </w:p>
    <w:p w14:paraId="1EED3845"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(terbilang________________________________________________________) dalam bentuk garansi bank sebagai Jaminan Uang Muka atas pekerjaan ______________ berdasarkan Kontrak No. _______________ tanggal ______________, apabila:</w:t>
      </w:r>
    </w:p>
    <w:p w14:paraId="0D946671" w14:textId="77777777" w:rsidR="00930273" w:rsidRPr="007E406E" w:rsidRDefault="00930273" w:rsidP="00930273">
      <w:pPr>
        <w:ind w:left="142" w:firstLine="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Nama</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______________________________ </w:t>
      </w:r>
      <w:r w:rsidRPr="007E406E">
        <w:rPr>
          <w:rFonts w:ascii="Footlight MT Light" w:hAnsi="Footlight MT Light"/>
          <w:i/>
          <w:color w:val="000000" w:themeColor="text1"/>
          <w:sz w:val="24"/>
          <w:szCs w:val="24"/>
        </w:rPr>
        <w:t>[nama penyedia]</w:t>
      </w:r>
    </w:p>
    <w:p w14:paraId="112AB972" w14:textId="77777777" w:rsidR="00930273" w:rsidRPr="007E406E" w:rsidRDefault="00930273" w:rsidP="00930273">
      <w:pPr>
        <w:ind w:left="142" w:firstLine="28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Alamat</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_______________________________________________</w:t>
      </w:r>
    </w:p>
    <w:p w14:paraId="2F190D54" w14:textId="77777777" w:rsidR="00930273" w:rsidRPr="007E406E" w:rsidRDefault="00930273" w:rsidP="00930273">
      <w:pPr>
        <w:ind w:left="142"/>
        <w:rPr>
          <w:rFonts w:ascii="Footlight MT Light" w:hAnsi="Footlight MT Light"/>
          <w:color w:val="000000" w:themeColor="text1"/>
          <w:sz w:val="24"/>
          <w:szCs w:val="24"/>
        </w:rPr>
      </w:pPr>
    </w:p>
    <w:p w14:paraId="6F210ADB" w14:textId="77777777" w:rsidR="00930273" w:rsidRPr="007E406E" w:rsidRDefault="00930273" w:rsidP="00930273">
      <w:pPr>
        <w:ind w:left="142" w:hanging="142"/>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rPr>
        <w:t xml:space="preserve">selanjutnya disebut: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b/>
          <w:color w:val="000000" w:themeColor="text1"/>
          <w:sz w:val="24"/>
          <w:szCs w:val="24"/>
        </w:rPr>
        <w:t>YANG DIJAMIN</w:t>
      </w:r>
    </w:p>
    <w:p w14:paraId="61AA6E5D" w14:textId="77777777" w:rsidR="00930273" w:rsidRPr="007E406E" w:rsidRDefault="00930273" w:rsidP="00930273">
      <w:pPr>
        <w:ind w:left="142"/>
        <w:rPr>
          <w:rFonts w:ascii="Footlight MT Light" w:hAnsi="Footlight MT Light"/>
          <w:color w:val="000000" w:themeColor="text1"/>
          <w:sz w:val="24"/>
          <w:szCs w:val="24"/>
        </w:rPr>
      </w:pPr>
    </w:p>
    <w:p w14:paraId="6258DAE5"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ternyata sampai batas waktu yang ditentukan, namun tidak melebihi tanggal batas waktu berlakunya Garansi Bank ini, YANG DIJAMIN </w:t>
      </w:r>
      <w:r w:rsidRPr="007E406E">
        <w:rPr>
          <w:rFonts w:ascii="Footlight MT Light" w:hAnsi="Footlight MT Light"/>
          <w:color w:val="000000" w:themeColor="text1"/>
          <w:sz w:val="24"/>
          <w:szCs w:val="24"/>
          <w:lang w:val="nl-NL"/>
        </w:rPr>
        <w:t>cidera janji</w:t>
      </w:r>
      <w:r w:rsidRPr="007E406E">
        <w:rPr>
          <w:rFonts w:ascii="Footlight MT Light" w:hAnsi="Footlight MT Light"/>
          <w:color w:val="000000" w:themeColor="text1"/>
          <w:sz w:val="24"/>
          <w:szCs w:val="24"/>
        </w:rPr>
        <w:t xml:space="preserve">/lalai/tidak memenuhi kewajibannya dalam melakukan pembayaran kembali kepada PENERIMA JAMINAN atas uang muka yang diterimanya, sebagaimana ditentukan dalam Dokumen Kontrak. </w:t>
      </w:r>
    </w:p>
    <w:p w14:paraId="05D27FBA" w14:textId="77777777" w:rsidR="00930273" w:rsidRPr="007E406E" w:rsidRDefault="00930273" w:rsidP="00930273">
      <w:pPr>
        <w:ind w:left="142"/>
        <w:rPr>
          <w:rFonts w:ascii="Footlight MT Light" w:hAnsi="Footlight MT Light"/>
          <w:color w:val="000000" w:themeColor="text1"/>
          <w:sz w:val="24"/>
          <w:szCs w:val="24"/>
        </w:rPr>
      </w:pPr>
    </w:p>
    <w:p w14:paraId="777AB1B2"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Garansi Bank ini dikeluarkan dengan ketentuan sebagai berikut:</w:t>
      </w:r>
    </w:p>
    <w:p w14:paraId="39000388" w14:textId="77777777" w:rsidR="00930273" w:rsidRPr="007E406E" w:rsidRDefault="00930273" w:rsidP="0041056D">
      <w:pPr>
        <w:pStyle w:val="ListParagraph"/>
        <w:numPr>
          <w:ilvl w:val="0"/>
          <w:numId w:val="170"/>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Berlaku selama __________ (____________) hari kalender, </w:t>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t>dari tanggal _____________________ s.d.____________________</w:t>
      </w:r>
    </w:p>
    <w:p w14:paraId="50945AA3" w14:textId="77777777" w:rsidR="00930273" w:rsidRPr="007E406E" w:rsidRDefault="00930273" w:rsidP="0041056D">
      <w:pPr>
        <w:pStyle w:val="ListParagraph"/>
        <w:numPr>
          <w:ilvl w:val="0"/>
          <w:numId w:val="170"/>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Tuntutan pencairan atau klaim dapat diajukan secara tertulis dengan melampirkan Surat Pernyataan Wanprestasi dari Penerima Jaminan paling lambat 14 (empat belas) hari kalender setelah tanggal jatuh tempo Garansi Bank sebagaimana tercantum dalam butir 1.</w:t>
      </w:r>
    </w:p>
    <w:p w14:paraId="6665FE12" w14:textId="77777777" w:rsidR="00930273" w:rsidRPr="007E406E" w:rsidRDefault="00930273" w:rsidP="0041056D">
      <w:pPr>
        <w:pStyle w:val="ListParagraph"/>
        <w:numPr>
          <w:ilvl w:val="0"/>
          <w:numId w:val="170"/>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Penjamin akan membayar kepada Penerima Jaminan sejumlah nilai jaminan tersebut di atas atau sisa Uang Muka yang belum dikembalikan oleh YANG DIJAMIN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71D0F717" w14:textId="77777777" w:rsidR="00930273" w:rsidRPr="007E406E" w:rsidRDefault="00930273" w:rsidP="0041056D">
      <w:pPr>
        <w:pStyle w:val="ListParagraph"/>
        <w:numPr>
          <w:ilvl w:val="0"/>
          <w:numId w:val="170"/>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lang w:val="nl-NL"/>
        </w:rPr>
        <w:t>PENJAMIN</w:t>
      </w:r>
      <w:r w:rsidRPr="007E406E">
        <w:rPr>
          <w:rFonts w:ascii="Footlight MT Light" w:hAnsi="Footlight MT Light"/>
          <w:color w:val="000000" w:themeColor="text1"/>
          <w:sz w:val="24"/>
          <w:szCs w:val="24"/>
        </w:rPr>
        <w:t xml:space="preserve"> melepaskan hak-hak istimewanya untuk menuntut supaya benda-benda yang diikat sebagai jaminan lebih dahulu disita dan dijual untuk melunasi hutang YANG DIJAMIN</w:t>
      </w:r>
      <w:r w:rsidRPr="007E406E">
        <w:rPr>
          <w:rFonts w:ascii="Footlight MT Light" w:hAnsi="Footlight MT Light"/>
          <w:color w:val="000000" w:themeColor="text1"/>
          <w:sz w:val="24"/>
          <w:szCs w:val="24"/>
          <w:lang w:val="nl-NL"/>
        </w:rPr>
        <w:t xml:space="preserve"> </w:t>
      </w:r>
      <w:r w:rsidRPr="007E406E">
        <w:rPr>
          <w:rFonts w:ascii="Footlight MT Light" w:hAnsi="Footlight MT Light"/>
          <w:color w:val="000000" w:themeColor="text1"/>
          <w:sz w:val="24"/>
          <w:szCs w:val="24"/>
        </w:rPr>
        <w:t>sebagaimana dimaksud dalam Pasal 1831 Kitab Undang-Undang Hukum Perdata.</w:t>
      </w:r>
    </w:p>
    <w:p w14:paraId="371E6F01" w14:textId="0B43CC4D" w:rsidR="00930273" w:rsidRPr="007E406E" w:rsidRDefault="00930273" w:rsidP="0041056D">
      <w:pPr>
        <w:pStyle w:val="ListParagraph"/>
        <w:numPr>
          <w:ilvl w:val="0"/>
          <w:numId w:val="170"/>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Tidak dapat dipindahtangankan atau dijadikan jaminan kepada pihak lain. </w:t>
      </w:r>
    </w:p>
    <w:p w14:paraId="25953F59" w14:textId="77777777" w:rsidR="00930273" w:rsidRPr="007E406E" w:rsidRDefault="00930273" w:rsidP="00930273">
      <w:pPr>
        <w:tabs>
          <w:tab w:val="left" w:pos="567"/>
        </w:tabs>
        <w:contextualSpacing/>
        <w:rPr>
          <w:rFonts w:ascii="Footlight MT Light" w:hAnsi="Footlight MT Light"/>
          <w:color w:val="000000" w:themeColor="text1"/>
          <w:sz w:val="24"/>
          <w:szCs w:val="24"/>
        </w:rPr>
      </w:pPr>
    </w:p>
    <w:p w14:paraId="69AC05D5" w14:textId="77777777" w:rsidR="00930273" w:rsidRPr="007E406E" w:rsidRDefault="00930273" w:rsidP="00930273">
      <w:pPr>
        <w:pStyle w:val="ListParagraph"/>
        <w:tabs>
          <w:tab w:val="left" w:pos="567"/>
        </w:tabs>
        <w:ind w:left="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Segala hal yang mungkin timbul sebagai akibat dari Garansi Bank ini, masing-masing pihak memilih domisili hukum yang umum dan tetap di Kantor Pengadilan Negeri ___________.</w:t>
      </w:r>
    </w:p>
    <w:p w14:paraId="0768A7AE" w14:textId="74F49B0D" w:rsidR="00930273"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p>
    <w:p w14:paraId="66ED3363" w14:textId="34D94BEF" w:rsidR="00BA4B18" w:rsidRDefault="00BA4B18"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p>
    <w:p w14:paraId="0F42EA0B" w14:textId="77777777" w:rsidR="00BA4B18" w:rsidRPr="007E406E" w:rsidRDefault="00BA4B18"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p>
    <w:p w14:paraId="54F575E2"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pacing w:val="90"/>
          <w:sz w:val="24"/>
          <w:szCs w:val="24"/>
        </w:rPr>
      </w:pPr>
      <w:r w:rsidRPr="007E406E">
        <w:rPr>
          <w:rFonts w:ascii="Footlight MT Light" w:hAnsi="Footlight MT Light"/>
          <w:noProof/>
          <w:color w:val="000000" w:themeColor="text1"/>
          <w:sz w:val="24"/>
          <w:szCs w:val="24"/>
          <w:lang w:eastAsia="id-ID"/>
        </w:rPr>
        <w:lastRenderedPageBreak/>
        <mc:AlternateContent>
          <mc:Choice Requires="wps">
            <w:drawing>
              <wp:anchor distT="0" distB="0" distL="114300" distR="114300" simplePos="0" relativeHeight="251669504" behindDoc="0" locked="0" layoutInCell="1" allowOverlap="1" wp14:anchorId="5A1E22CB" wp14:editId="5129BBC2">
                <wp:simplePos x="0" y="0"/>
                <wp:positionH relativeFrom="column">
                  <wp:posOffset>127000</wp:posOffset>
                </wp:positionH>
                <wp:positionV relativeFrom="paragraph">
                  <wp:posOffset>95250</wp:posOffset>
                </wp:positionV>
                <wp:extent cx="1207770" cy="448310"/>
                <wp:effectExtent l="0" t="0" r="0" b="889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6F4C1229" w14:textId="77777777" w:rsidR="00124DCE" w:rsidRPr="00D97CC9" w:rsidRDefault="00124DCE" w:rsidP="00930273">
                            <w:pPr>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E22CB" id="Rectangle 29" o:spid="_x0000_s1033" style="position:absolute;left:0;text-align:left;margin-left:10pt;margin-top:7.5pt;width:95.1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SULAIAAE8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">
                <v:textbox>
                  <w:txbxContent>
                    <w:p w14:paraId="6F4C1229" w14:textId="77777777" w:rsidR="00124DCE" w:rsidRPr="00D97CC9" w:rsidRDefault="00124DCE" w:rsidP="00930273">
                      <w:pPr>
                        <w:rPr>
                          <w:rFonts w:ascii="Footlight MT Light" w:hAnsi="Footlight MT Light"/>
                          <w:sz w:val="12"/>
                          <w:szCs w:val="12"/>
                        </w:rPr>
                      </w:pPr>
                      <w:r w:rsidRPr="00D97CC9">
                        <w:rPr>
                          <w:rFonts w:ascii="Footlight MT Light" w:hAnsi="Footlight MT Light"/>
                          <w:sz w:val="12"/>
                          <w:szCs w:val="12"/>
                        </w:rPr>
                        <w:t>Untuk keyakinan, pemegang Garansi Bank disarankan untuk men</w:t>
                      </w:r>
                      <w:r>
                        <w:rPr>
                          <w:rFonts w:ascii="Footlight MT Light" w:hAnsi="Footlight MT Light"/>
                          <w:sz w:val="12"/>
                          <w:szCs w:val="12"/>
                        </w:rPr>
                        <w:t xml:space="preserve">konfirmasi </w:t>
                      </w:r>
                      <w:r w:rsidRPr="00D97CC9">
                        <w:rPr>
                          <w:rFonts w:ascii="Footlight MT Light" w:hAnsi="Footlight MT Light"/>
                          <w:sz w:val="12"/>
                          <w:szCs w:val="12"/>
                        </w:rPr>
                        <w:t xml:space="preserve">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Pr="007E406E">
        <w:rPr>
          <w:rFonts w:ascii="Footlight MT Light" w:hAnsi="Footlight MT Light"/>
          <w:color w:val="000000" w:themeColor="text1"/>
          <w:sz w:val="24"/>
          <w:szCs w:val="24"/>
        </w:rPr>
        <w:t>Dikeluarkan di</w:t>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____________</w:t>
      </w:r>
      <w:r w:rsidRPr="007E406E">
        <w:rPr>
          <w:rFonts w:ascii="Footlight MT Light" w:hAnsi="Footlight MT Light"/>
          <w:color w:val="000000" w:themeColor="text1"/>
          <w:spacing w:val="90"/>
          <w:sz w:val="24"/>
          <w:szCs w:val="24"/>
        </w:rPr>
        <w:t xml:space="preserve">     </w:t>
      </w:r>
    </w:p>
    <w:p w14:paraId="67B8375D"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Pada tanggal</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____________</w:t>
      </w:r>
    </w:p>
    <w:p w14:paraId="2130E9F1"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p>
    <w:p w14:paraId="6C8B7F64" w14:textId="77777777" w:rsidR="00930273" w:rsidRPr="007E406E" w:rsidRDefault="00930273" w:rsidP="00930273">
      <w:pPr>
        <w:pStyle w:val="ListParagraph"/>
        <w:tabs>
          <w:tab w:val="left" w:pos="4820"/>
        </w:tabs>
        <w:ind w:left="4820"/>
        <w:rPr>
          <w:rFonts w:ascii="Footlight MT Light" w:hAnsi="Footlight MT Light"/>
          <w:color w:val="000000" w:themeColor="text1"/>
          <w:sz w:val="24"/>
          <w:szCs w:val="24"/>
        </w:rPr>
      </w:pPr>
    </w:p>
    <w:p w14:paraId="3EA30C0D" w14:textId="77777777" w:rsidR="00930273" w:rsidRPr="007E406E" w:rsidRDefault="00930273" w:rsidP="00930273">
      <w:pPr>
        <w:pStyle w:val="ListParagraph"/>
        <w:tabs>
          <w:tab w:val="left" w:pos="4820"/>
        </w:tabs>
        <w:ind w:left="4320"/>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[Bank]</w:t>
      </w:r>
    </w:p>
    <w:p w14:paraId="101217C8" w14:textId="77777777" w:rsidR="00930273" w:rsidRPr="007E406E" w:rsidRDefault="00930273" w:rsidP="00930273">
      <w:pPr>
        <w:pStyle w:val="ListParagraph"/>
        <w:tabs>
          <w:tab w:val="left" w:pos="4820"/>
        </w:tabs>
        <w:ind w:left="4320"/>
        <w:rPr>
          <w:rFonts w:ascii="Footlight MT Light" w:hAnsi="Footlight MT Light"/>
          <w:i/>
          <w:color w:val="000000" w:themeColor="text1"/>
          <w:sz w:val="24"/>
          <w:szCs w:val="24"/>
        </w:rPr>
      </w:pPr>
    </w:p>
    <w:p w14:paraId="21270AF5" w14:textId="77777777" w:rsidR="00930273" w:rsidRPr="007E406E" w:rsidRDefault="00930273" w:rsidP="00930273">
      <w:pPr>
        <w:pStyle w:val="ListParagraph"/>
        <w:tabs>
          <w:tab w:val="left" w:pos="4820"/>
        </w:tabs>
        <w:ind w:left="4320"/>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Meterai</w:t>
      </w:r>
      <w:r w:rsidRPr="007E406E">
        <w:rPr>
          <w:rFonts w:ascii="Footlight MT Light" w:hAnsi="Footlight MT Light"/>
          <w:color w:val="000000" w:themeColor="text1"/>
          <w:sz w:val="24"/>
          <w:szCs w:val="24"/>
        </w:rPr>
        <w:t xml:space="preserve"> Rp10.000,00</w:t>
      </w:r>
    </w:p>
    <w:p w14:paraId="71DC0E6D" w14:textId="77777777" w:rsidR="00930273" w:rsidRPr="007E406E" w:rsidRDefault="00930273" w:rsidP="00930273">
      <w:pPr>
        <w:pStyle w:val="ListParagraph"/>
        <w:tabs>
          <w:tab w:val="left" w:pos="4820"/>
        </w:tabs>
        <w:ind w:left="4820"/>
        <w:rPr>
          <w:rFonts w:ascii="Footlight MT Light" w:hAnsi="Footlight MT Light"/>
          <w:color w:val="000000" w:themeColor="text1"/>
          <w:sz w:val="24"/>
          <w:szCs w:val="24"/>
        </w:rPr>
      </w:pPr>
    </w:p>
    <w:p w14:paraId="222258FF" w14:textId="77777777" w:rsidR="00930273" w:rsidRPr="007E406E" w:rsidRDefault="00930273" w:rsidP="00930273">
      <w:pPr>
        <w:pStyle w:val="ListParagraph"/>
        <w:tabs>
          <w:tab w:val="left" w:pos="4820"/>
        </w:tabs>
        <w:ind w:left="432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____________</w:t>
      </w:r>
    </w:p>
    <w:p w14:paraId="703AA271" w14:textId="55C72ECA" w:rsidR="00930273" w:rsidRDefault="00930273" w:rsidP="007D10DB">
      <w:pPr>
        <w:pStyle w:val="ListParagraph"/>
        <w:tabs>
          <w:tab w:val="left" w:pos="4820"/>
        </w:tabs>
        <w:ind w:left="4320"/>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[Nama dan Jabatan]</w:t>
      </w:r>
      <w:bookmarkStart w:id="431" w:name="_Toc335748747"/>
    </w:p>
    <w:p w14:paraId="40BB790B" w14:textId="6789D67C" w:rsidR="0000078A" w:rsidRDefault="0000078A">
      <w:pPr>
        <w:rPr>
          <w:rFonts w:ascii="Footlight MT Light" w:hAnsi="Footlight MT Light"/>
          <w:i/>
          <w:color w:val="000000" w:themeColor="text1"/>
          <w:sz w:val="24"/>
          <w:szCs w:val="24"/>
        </w:rPr>
      </w:pPr>
      <w:r>
        <w:rPr>
          <w:rFonts w:ascii="Footlight MT Light" w:hAnsi="Footlight MT Light"/>
          <w:i/>
          <w:color w:val="000000" w:themeColor="text1"/>
          <w:sz w:val="24"/>
          <w:szCs w:val="24"/>
        </w:rPr>
        <w:br w:type="page"/>
      </w:r>
    </w:p>
    <w:p w14:paraId="1476B447" w14:textId="77777777" w:rsidR="00930273" w:rsidRPr="007E406E" w:rsidRDefault="00930273" w:rsidP="0041056D">
      <w:pPr>
        <w:pStyle w:val="Heading2"/>
        <w:numPr>
          <w:ilvl w:val="0"/>
          <w:numId w:val="174"/>
        </w:numPr>
        <w:ind w:left="426" w:right="137" w:hanging="426"/>
        <w:jc w:val="both"/>
        <w:rPr>
          <w:rFonts w:ascii="Footlight MT Light" w:hAnsi="Footlight MT Light"/>
          <w:color w:val="000000" w:themeColor="text1"/>
          <w:sz w:val="24"/>
          <w:szCs w:val="24"/>
        </w:rPr>
      </w:pPr>
      <w:bookmarkStart w:id="432" w:name="_Toc280827086"/>
      <w:bookmarkStart w:id="433" w:name="_Toc281290562"/>
      <w:bookmarkStart w:id="434" w:name="_Toc283710303"/>
      <w:bookmarkStart w:id="435" w:name="_Toc283710499"/>
      <w:bookmarkStart w:id="436" w:name="_Toc283710694"/>
      <w:bookmarkStart w:id="437" w:name="_Toc523921016"/>
      <w:bookmarkStart w:id="438" w:name="_Toc69049590"/>
      <w:bookmarkStart w:id="439" w:name="_Toc69973443"/>
      <w:bookmarkEnd w:id="431"/>
      <w:r w:rsidRPr="007E406E">
        <w:rPr>
          <w:rFonts w:ascii="Footlight MT Light" w:hAnsi="Footlight MT Light"/>
          <w:color w:val="000000" w:themeColor="text1"/>
          <w:sz w:val="24"/>
          <w:szCs w:val="24"/>
        </w:rPr>
        <w:lastRenderedPageBreak/>
        <w:t xml:space="preserve">BENTUK JAMINAN UANG MUKA DARI </w:t>
      </w:r>
      <w:bookmarkEnd w:id="432"/>
      <w:bookmarkEnd w:id="433"/>
      <w:bookmarkEnd w:id="434"/>
      <w:bookmarkEnd w:id="435"/>
      <w:bookmarkEnd w:id="436"/>
      <w:bookmarkEnd w:id="437"/>
      <w:r w:rsidRPr="007E406E">
        <w:rPr>
          <w:rFonts w:ascii="Footlight MT Light" w:hAnsi="Footlight MT Light"/>
          <w:color w:val="000000" w:themeColor="text1"/>
          <w:sz w:val="24"/>
          <w:szCs w:val="24"/>
        </w:rPr>
        <w:t>ASURANSI/PERUSAHAAN PENJAMINAN/ PERUSAHAAN ASURANSI DI BIDANG LEMBAGA PEMBIAYAAN EKSPOR INDONESIA</w:t>
      </w:r>
      <w:bookmarkEnd w:id="438"/>
      <w:bookmarkEnd w:id="439"/>
    </w:p>
    <w:p w14:paraId="28EEB893" w14:textId="77777777" w:rsidR="00930273" w:rsidRPr="007E406E" w:rsidRDefault="00930273" w:rsidP="00930273">
      <w:pPr>
        <w:pStyle w:val="ListParagraph"/>
        <w:jc w:val="center"/>
        <w:rPr>
          <w:rFonts w:ascii="Footlight MT Light" w:hAnsi="Footlight MT Light"/>
          <w:i/>
          <w:color w:val="000000" w:themeColor="text1"/>
          <w:sz w:val="24"/>
          <w:szCs w:val="24"/>
        </w:rPr>
      </w:pPr>
    </w:p>
    <w:p w14:paraId="692B9C64" w14:textId="77777777" w:rsidR="00930273" w:rsidRPr="007E406E" w:rsidRDefault="00930273" w:rsidP="00930273">
      <w:pPr>
        <w:pStyle w:val="ListParagraph"/>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[Kop Penerbit Jaminan]</w:t>
      </w:r>
    </w:p>
    <w:p w14:paraId="491BA2FC" w14:textId="77777777" w:rsidR="00930273" w:rsidRPr="007E406E" w:rsidRDefault="00930273" w:rsidP="00930273">
      <w:pPr>
        <w:pStyle w:val="ListParagraph"/>
        <w:jc w:val="center"/>
        <w:rPr>
          <w:rFonts w:ascii="Footlight MT Light" w:hAnsi="Footlight MT Light"/>
          <w:i/>
          <w:color w:val="000000" w:themeColor="text1"/>
          <w:sz w:val="24"/>
          <w:szCs w:val="24"/>
        </w:rPr>
      </w:pPr>
    </w:p>
    <w:p w14:paraId="444884A6" w14:textId="77777777" w:rsidR="00930273" w:rsidRPr="007E406E" w:rsidRDefault="00930273" w:rsidP="00930273">
      <w:pPr>
        <w:pStyle w:val="ListParagraph"/>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JAMINAN UANG MUKA</w:t>
      </w:r>
    </w:p>
    <w:p w14:paraId="2D15ABBF" w14:textId="77777777" w:rsidR="00930273" w:rsidRPr="007E406E" w:rsidRDefault="00930273" w:rsidP="00930273">
      <w:pPr>
        <w:pStyle w:val="ListParagraph"/>
        <w:jc w:val="center"/>
        <w:rPr>
          <w:rFonts w:ascii="Footlight MT Light" w:hAnsi="Footlight MT Light"/>
          <w:b/>
          <w:color w:val="000000" w:themeColor="text1"/>
          <w:sz w:val="24"/>
          <w:szCs w:val="24"/>
        </w:rPr>
      </w:pPr>
    </w:p>
    <w:p w14:paraId="336A9741" w14:textId="77777777" w:rsidR="00930273" w:rsidRPr="007E406E" w:rsidRDefault="00930273" w:rsidP="00930273">
      <w:pPr>
        <w:pStyle w:val="ListParagraph"/>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Nomor Jaminan: ____________________</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Nilai: ___________________</w:t>
      </w:r>
    </w:p>
    <w:p w14:paraId="1B395C6D" w14:textId="77777777" w:rsidR="00930273" w:rsidRPr="007E406E" w:rsidRDefault="00930273" w:rsidP="0041056D">
      <w:pPr>
        <w:pStyle w:val="ListParagraph"/>
        <w:numPr>
          <w:ilvl w:val="0"/>
          <w:numId w:val="171"/>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ini dinyatakan, bahwa kami: _____________________</w:t>
      </w:r>
      <w:r w:rsidRPr="007E406E">
        <w:rPr>
          <w:rFonts w:ascii="Footlight MT Light" w:hAnsi="Footlight MT Light"/>
          <w:i/>
          <w:color w:val="000000" w:themeColor="text1"/>
          <w:sz w:val="24"/>
          <w:szCs w:val="24"/>
        </w:rPr>
        <w:t xml:space="preserve">[nama],  _____________ [alamat] </w:t>
      </w:r>
      <w:r w:rsidRPr="007E406E">
        <w:rPr>
          <w:rFonts w:ascii="Footlight MT Light" w:hAnsi="Footlight MT Light"/>
          <w:color w:val="000000" w:themeColor="text1"/>
          <w:sz w:val="24"/>
          <w:szCs w:val="24"/>
        </w:rPr>
        <w:t>sebagai Penyedia, selanjutnya disebut TERJAMIN, dan  _____________________</w:t>
      </w:r>
      <w:r w:rsidRPr="007E406E">
        <w:rPr>
          <w:rFonts w:ascii="Footlight MT Light" w:hAnsi="Footlight MT Light"/>
          <w:i/>
          <w:color w:val="000000" w:themeColor="text1"/>
          <w:sz w:val="24"/>
          <w:szCs w:val="24"/>
        </w:rPr>
        <w:t xml:space="preserve">[nama penebit jaminan],  _____________ [alamat] </w:t>
      </w:r>
      <w:r w:rsidRPr="007E406E">
        <w:rPr>
          <w:rFonts w:ascii="Footlight MT Light" w:hAnsi="Footlight MT Light"/>
          <w:color w:val="000000" w:themeColor="text1"/>
          <w:sz w:val="24"/>
          <w:szCs w:val="24"/>
        </w:rPr>
        <w:t xml:space="preserve">sebagai Penjamin, selanjutnya disebut sebagai PENJAMIN, bertanggung jawab dan dengan tegas terikat pada _______________  </w:t>
      </w:r>
      <w:r w:rsidRPr="007E406E">
        <w:rPr>
          <w:rFonts w:ascii="Footlight MT Light" w:hAnsi="Footlight MT Light"/>
          <w:i/>
          <w:color w:val="000000" w:themeColor="text1"/>
          <w:sz w:val="24"/>
          <w:szCs w:val="24"/>
        </w:rPr>
        <w:t xml:space="preserve">[nama Pejabat Penandatangan Kontrak],__________[alamat] </w:t>
      </w:r>
      <w:r w:rsidRPr="007E406E">
        <w:rPr>
          <w:rFonts w:ascii="Footlight MT Light" w:hAnsi="Footlight MT Light"/>
          <w:color w:val="000000" w:themeColor="text1"/>
          <w:sz w:val="24"/>
          <w:szCs w:val="24"/>
        </w:rPr>
        <w:t>sebagai Pemilik Pekerjaan, selanjutnya disebut PENERIMA JAMINAN atas uang sejumlah Rp________________(terbilang_______________________)</w:t>
      </w:r>
    </w:p>
    <w:p w14:paraId="029B83D7" w14:textId="77777777" w:rsidR="00930273" w:rsidRPr="007E406E" w:rsidRDefault="00930273" w:rsidP="0041056D">
      <w:pPr>
        <w:pStyle w:val="ListParagraph"/>
        <w:numPr>
          <w:ilvl w:val="0"/>
          <w:numId w:val="171"/>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Maka kami, TERJAMIN dan PENJAMIN dengan ini mengikatkan diri untuk melakukan pembayaran jumlah tersebut di atas dengan baik dan benar bilamana TERJAMIN tidak memenuhi kewajiban dalam melaksanakan pekerjaan________________sebagaimana ditetapkan dalam Kontrak No. _______________ tanggal _____________________ dari PENERIMA JAMINAN.</w:t>
      </w:r>
    </w:p>
    <w:p w14:paraId="231D7219" w14:textId="77777777" w:rsidR="00930273" w:rsidRPr="007E406E" w:rsidRDefault="00930273" w:rsidP="0041056D">
      <w:pPr>
        <w:pStyle w:val="ListParagraph"/>
        <w:numPr>
          <w:ilvl w:val="0"/>
          <w:numId w:val="171"/>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Surat Jaminan ini berlaku selama ____ (____________) hari kalender dan  efektif mulai dari tanggal ___________ sampai dengan tanggal__________</w:t>
      </w:r>
    </w:p>
    <w:p w14:paraId="3BAEFC41" w14:textId="77777777" w:rsidR="00930273" w:rsidRPr="007E406E" w:rsidRDefault="00930273" w:rsidP="0041056D">
      <w:pPr>
        <w:pStyle w:val="ListParagraph"/>
        <w:numPr>
          <w:ilvl w:val="0"/>
          <w:numId w:val="171"/>
        </w:numPr>
        <w:ind w:left="426" w:hanging="426"/>
        <w:jc w:val="left"/>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ini berlaku apabila:</w:t>
      </w:r>
    </w:p>
    <w:p w14:paraId="43102BEB" w14:textId="77777777" w:rsidR="00930273" w:rsidRPr="007E406E" w:rsidRDefault="00930273" w:rsidP="00930273">
      <w:pPr>
        <w:pStyle w:val="ListParagraph"/>
        <w:ind w:left="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TERJAMIN tidak memenuhi kewajibannya melakukan pembayaran kembali kepada PENERIMA JAMINAN senilai Uang Muka dimaksud yang wajib dibayar menurut Kontrak.</w:t>
      </w:r>
    </w:p>
    <w:p w14:paraId="5E71BC32" w14:textId="77777777" w:rsidR="00930273" w:rsidRPr="007E406E" w:rsidRDefault="00930273" w:rsidP="0041056D">
      <w:pPr>
        <w:pStyle w:val="ListParagraph"/>
        <w:numPr>
          <w:ilvl w:val="0"/>
          <w:numId w:val="171"/>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PENJAMIN akan membayar kepada PENERIMA JAMINAN sejumlah nilai jaminan tersebut di atas atau sisa Uang Muka yang belum dikembalikan TERJAMIN dalam waktu paling lambat 14 (empat belas) hari kerja tanpa syarat setelah menerima tuntutan pencairan secara tertulis dari PENERIMA JAMINAN berdasar Keputusan PENERIMA JAMINAN mengenai pengenaan sanksi akibat TERJAMIN </w:t>
      </w:r>
      <w:r w:rsidRPr="007E406E">
        <w:rPr>
          <w:rFonts w:ascii="Footlight MT Light" w:hAnsi="Footlight MT Light"/>
          <w:color w:val="000000" w:themeColor="text1"/>
          <w:sz w:val="24"/>
          <w:szCs w:val="24"/>
          <w:lang w:val="nl-NL"/>
        </w:rPr>
        <w:t>cidera janji</w:t>
      </w:r>
      <w:r w:rsidRPr="007E406E">
        <w:rPr>
          <w:rFonts w:ascii="Footlight MT Light" w:hAnsi="Footlight MT Light"/>
          <w:color w:val="000000" w:themeColor="text1"/>
          <w:sz w:val="24"/>
          <w:szCs w:val="24"/>
        </w:rPr>
        <w:t>/lalai/tidak memenuhi kewajibannya.</w:t>
      </w:r>
    </w:p>
    <w:p w14:paraId="4C4DC499" w14:textId="77777777" w:rsidR="00930273" w:rsidRPr="007E406E" w:rsidRDefault="00930273" w:rsidP="0041056D">
      <w:pPr>
        <w:pStyle w:val="ListParagraph"/>
        <w:numPr>
          <w:ilvl w:val="0"/>
          <w:numId w:val="171"/>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Menunjuk pada Pasal 1832 KUH Perdata dengan ini ditegaskan kembali bahwa PENJAMIN melepaskan hak-hak istimewa untuk menuntut  supaya harta benda TERJAMIN lebih dahulu  disita  dan dijual guna dapat melunasi hutangnya sebagaimana dimaksud dalam Pasal 1831 KUH Perdata. </w:t>
      </w:r>
    </w:p>
    <w:p w14:paraId="5E7BF3C7" w14:textId="77777777" w:rsidR="00930273" w:rsidRPr="007E406E" w:rsidRDefault="00930273" w:rsidP="0041056D">
      <w:pPr>
        <w:pStyle w:val="ListParagraph"/>
        <w:numPr>
          <w:ilvl w:val="0"/>
          <w:numId w:val="171"/>
        </w:numPr>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Tuntutan pencairan  terhadap PENJAMIN  berdasarkan Jaminan ini harus sudah diajukan selambat-lambatnya dalam waktu 30 (tiga puluh) hari kalender  sesudah  berakhirnya masa berlaku Jaminan ini.</w:t>
      </w:r>
    </w:p>
    <w:p w14:paraId="5443FD19" w14:textId="77777777" w:rsidR="00930273" w:rsidRPr="007E406E" w:rsidRDefault="00930273" w:rsidP="00930273">
      <w:pPr>
        <w:pStyle w:val="ListParagraph"/>
        <w:ind w:left="426"/>
        <w:rPr>
          <w:rFonts w:ascii="Footlight MT Light" w:hAnsi="Footlight MT Light"/>
          <w:color w:val="000000" w:themeColor="text1"/>
          <w:sz w:val="24"/>
          <w:szCs w:val="24"/>
        </w:rPr>
      </w:pPr>
      <w:r w:rsidRPr="007E406E">
        <w:rPr>
          <w:rFonts w:ascii="Footlight MT Light" w:hAnsi="Footlight MT Light"/>
          <w:b/>
          <w:noProof/>
          <w:color w:val="000000" w:themeColor="text1"/>
          <w:sz w:val="24"/>
          <w:szCs w:val="24"/>
          <w:lang w:eastAsia="id-ID"/>
        </w:rPr>
        <mc:AlternateContent>
          <mc:Choice Requires="wps">
            <w:drawing>
              <wp:anchor distT="0" distB="0" distL="114300" distR="114300" simplePos="0" relativeHeight="251670528" behindDoc="0" locked="0" layoutInCell="1" allowOverlap="1" wp14:anchorId="4914DE8A" wp14:editId="40AA1E89">
                <wp:simplePos x="0" y="0"/>
                <wp:positionH relativeFrom="column">
                  <wp:posOffset>90805</wp:posOffset>
                </wp:positionH>
                <wp:positionV relativeFrom="paragraph">
                  <wp:posOffset>142240</wp:posOffset>
                </wp:positionV>
                <wp:extent cx="1207770" cy="48260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82600"/>
                        </a:xfrm>
                        <a:prstGeom prst="rect">
                          <a:avLst/>
                        </a:prstGeom>
                        <a:solidFill>
                          <a:srgbClr val="FFFFFF"/>
                        </a:solidFill>
                        <a:ln w="9525">
                          <a:solidFill>
                            <a:srgbClr val="000000"/>
                          </a:solidFill>
                          <a:miter lim="800000"/>
                          <a:headEnd/>
                          <a:tailEnd/>
                        </a:ln>
                      </wps:spPr>
                      <wps:txbx>
                        <w:txbxContent>
                          <w:p w14:paraId="3FAD04AE" w14:textId="77777777" w:rsidR="00124DCE" w:rsidRPr="007C57EB" w:rsidRDefault="00124DCE" w:rsidP="00930273">
                            <w:pPr>
                              <w:rPr>
                                <w:rFonts w:ascii="Footlight MT Light" w:hAnsi="Footlight MT Light"/>
                                <w:sz w:val="12"/>
                                <w:szCs w:val="12"/>
                              </w:rPr>
                            </w:pPr>
                            <w:r w:rsidRPr="007C57EB">
                              <w:rPr>
                                <w:rFonts w:ascii="Footlight MT Light" w:hAnsi="Footlight MT Light"/>
                                <w:sz w:val="12"/>
                                <w:szCs w:val="12"/>
                              </w:rPr>
                              <w:t xml:space="preserve">Untuk keyakinan, pemegang Jaminan disarankan untuk </w:t>
                            </w:r>
                            <w:r>
                              <w:rPr>
                                <w:rFonts w:ascii="Footlight MT Light" w:hAnsi="Footlight MT Light"/>
                                <w:sz w:val="12"/>
                                <w:szCs w:val="12"/>
                              </w:rPr>
                              <w:t>mengkonfirmasi</w:t>
                            </w:r>
                            <w:r w:rsidRPr="007C57EB">
                              <w:rPr>
                                <w:rFonts w:ascii="Footlight MT Light" w:hAnsi="Footlight MT Light"/>
                                <w:sz w:val="12"/>
                                <w:szCs w:val="12"/>
                              </w:rPr>
                              <w:t xml:space="preserve"> Jaminan ini ke  ___</w:t>
                            </w:r>
                            <w:r>
                              <w:rPr>
                                <w:rFonts w:ascii="Footlight MT Light" w:hAnsi="Footlight MT Light"/>
                                <w:sz w:val="12"/>
                                <w:szCs w:val="12"/>
                              </w:rPr>
                              <w:t>____</w:t>
                            </w:r>
                            <w:r w:rsidRPr="007C57EB">
                              <w:rPr>
                                <w:rFonts w:ascii="Footlight MT Light" w:hAnsi="Footlight MT Light"/>
                                <w:sz w:val="12"/>
                                <w:szCs w:val="12"/>
                              </w:rPr>
                              <w:t>__</w:t>
                            </w:r>
                            <w:r w:rsidRPr="007C57EB">
                              <w:rPr>
                                <w:rFonts w:ascii="Footlight MT Light" w:hAnsi="Footlight MT Light"/>
                                <w:i/>
                                <w:sz w:val="12"/>
                                <w:szCs w:val="12"/>
                              </w:rPr>
                              <w:t>[penerbit jaminan]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4DE8A" id="Rectangle 30" o:spid="_x0000_s1034" style="position:absolute;left:0;text-align:left;margin-left:7.15pt;margin-top:11.2pt;width:95.1pt;height: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">
                <v:textbox>
                  <w:txbxContent>
                    <w:p w14:paraId="3FAD04AE" w14:textId="77777777" w:rsidR="00124DCE" w:rsidRPr="007C57EB" w:rsidRDefault="00124DCE" w:rsidP="00930273">
                      <w:pPr>
                        <w:rPr>
                          <w:rFonts w:ascii="Footlight MT Light" w:hAnsi="Footlight MT Light"/>
                          <w:sz w:val="12"/>
                          <w:szCs w:val="12"/>
                        </w:rPr>
                      </w:pPr>
                      <w:r w:rsidRPr="007C57EB">
                        <w:rPr>
                          <w:rFonts w:ascii="Footlight MT Light" w:hAnsi="Footlight MT Light"/>
                          <w:sz w:val="12"/>
                          <w:szCs w:val="12"/>
                        </w:rPr>
                        <w:t xml:space="preserve">Untuk keyakinan, pemegang Jaminan disarankan untuk </w:t>
                      </w:r>
                      <w:r>
                        <w:rPr>
                          <w:rFonts w:ascii="Footlight MT Light" w:hAnsi="Footlight MT Light"/>
                          <w:sz w:val="12"/>
                          <w:szCs w:val="12"/>
                        </w:rPr>
                        <w:t>mengkonfirmasi</w:t>
                      </w:r>
                      <w:r w:rsidRPr="007C57EB">
                        <w:rPr>
                          <w:rFonts w:ascii="Footlight MT Light" w:hAnsi="Footlight MT Light"/>
                          <w:sz w:val="12"/>
                          <w:szCs w:val="12"/>
                        </w:rPr>
                        <w:t xml:space="preserve"> Jaminan ini ke  ___</w:t>
                      </w:r>
                      <w:r>
                        <w:rPr>
                          <w:rFonts w:ascii="Footlight MT Light" w:hAnsi="Footlight MT Light"/>
                          <w:sz w:val="12"/>
                          <w:szCs w:val="12"/>
                        </w:rPr>
                        <w:t>____</w:t>
                      </w:r>
                      <w:r w:rsidRPr="007C57EB">
                        <w:rPr>
                          <w:rFonts w:ascii="Footlight MT Light" w:hAnsi="Footlight MT Light"/>
                          <w:sz w:val="12"/>
                          <w:szCs w:val="12"/>
                        </w:rPr>
                        <w:t>__</w:t>
                      </w:r>
                      <w:r w:rsidRPr="007C57EB">
                        <w:rPr>
                          <w:rFonts w:ascii="Footlight MT Light" w:hAnsi="Footlight MT Light"/>
                          <w:i/>
                          <w:sz w:val="12"/>
                          <w:szCs w:val="12"/>
                        </w:rPr>
                        <w:t>[penerbit jaminan]</w:t>
                      </w:r>
                    </w:p>
                  </w:txbxContent>
                </v:textbox>
              </v:rect>
            </w:pict>
          </mc:Fallback>
        </mc:AlternateContent>
      </w:r>
    </w:p>
    <w:p w14:paraId="4F517FD3" w14:textId="77777777" w:rsidR="00930273" w:rsidRPr="007E406E" w:rsidRDefault="00930273" w:rsidP="00930273">
      <w:pPr>
        <w:pStyle w:val="ListParagraph"/>
        <w:ind w:left="2988" w:firstLine="612"/>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Dikeluarkan di ________________</w:t>
      </w:r>
    </w:p>
    <w:p w14:paraId="04A19008" w14:textId="77777777" w:rsidR="00930273" w:rsidRPr="007E406E" w:rsidRDefault="00930273" w:rsidP="00930273">
      <w:pPr>
        <w:pStyle w:val="ListParagraph"/>
        <w:ind w:left="2988" w:firstLine="612"/>
        <w:rPr>
          <w:rFonts w:ascii="Footlight MT Light" w:hAnsi="Footlight MT Light"/>
          <w:color w:val="000000" w:themeColor="text1"/>
          <w:sz w:val="24"/>
          <w:szCs w:val="24"/>
          <w:lang w:val="en-ID"/>
        </w:rPr>
      </w:pPr>
      <w:r w:rsidRPr="007E406E">
        <w:rPr>
          <w:rFonts w:ascii="Footlight MT Light" w:hAnsi="Footlight MT Light"/>
          <w:color w:val="000000" w:themeColor="text1"/>
          <w:sz w:val="24"/>
          <w:szCs w:val="24"/>
        </w:rPr>
        <w:t xml:space="preserve">pada tanggal   </w:t>
      </w:r>
      <w:r w:rsidRPr="007E406E">
        <w:rPr>
          <w:rFonts w:ascii="Footlight MT Light" w:hAnsi="Footlight MT Light"/>
          <w:color w:val="000000" w:themeColor="text1"/>
          <w:sz w:val="24"/>
          <w:szCs w:val="24"/>
          <w:lang w:val="en-ID"/>
        </w:rPr>
        <w:t xml:space="preserve"> </w:t>
      </w:r>
      <w:r w:rsidRPr="007E406E">
        <w:rPr>
          <w:rFonts w:ascii="Footlight MT Light" w:hAnsi="Footlight MT Light"/>
          <w:color w:val="000000" w:themeColor="text1"/>
          <w:sz w:val="24"/>
          <w:szCs w:val="24"/>
        </w:rPr>
        <w:t xml:space="preserve"> ________________</w:t>
      </w:r>
    </w:p>
    <w:p w14:paraId="451F363B" w14:textId="77777777" w:rsidR="00930273" w:rsidRPr="007E406E" w:rsidRDefault="00930273" w:rsidP="00930273">
      <w:pPr>
        <w:pStyle w:val="ListParagraph"/>
        <w:rPr>
          <w:rFonts w:ascii="Footlight MT Light" w:hAnsi="Footlight MT Light"/>
          <w:color w:val="000000" w:themeColor="text1"/>
          <w:sz w:val="24"/>
          <w:szCs w:val="24"/>
        </w:rPr>
      </w:pPr>
    </w:p>
    <w:p w14:paraId="59705F88" w14:textId="77777777" w:rsidR="00930273" w:rsidRPr="007E406E" w:rsidRDefault="00930273" w:rsidP="00930273">
      <w:pPr>
        <w:pStyle w:val="ListParagraph"/>
        <w:ind w:left="2127" w:firstLine="720"/>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TERJAMIN</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PENJAMIN</w:t>
      </w:r>
    </w:p>
    <w:p w14:paraId="470DC60A" w14:textId="77777777" w:rsidR="00930273" w:rsidRPr="007E406E" w:rsidRDefault="00930273" w:rsidP="00930273">
      <w:pPr>
        <w:pStyle w:val="ListParagraph"/>
        <w:ind w:left="1440" w:firstLine="720"/>
        <w:rPr>
          <w:rFonts w:ascii="Footlight MT Light" w:hAnsi="Footlight MT Light"/>
          <w:b/>
          <w:color w:val="000000" w:themeColor="text1"/>
          <w:sz w:val="24"/>
          <w:szCs w:val="24"/>
        </w:rPr>
      </w:pPr>
    </w:p>
    <w:p w14:paraId="76733B1B" w14:textId="77777777" w:rsidR="00930273" w:rsidRPr="007E406E" w:rsidRDefault="00930273" w:rsidP="00930273">
      <w:pPr>
        <w:ind w:left="504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                     Meterai Rp10.000,00</w:t>
      </w:r>
    </w:p>
    <w:p w14:paraId="3DAF73F8" w14:textId="77777777" w:rsidR="00930273" w:rsidRPr="007E406E" w:rsidRDefault="00930273" w:rsidP="00930273">
      <w:pPr>
        <w:pStyle w:val="ListParagraph"/>
        <w:ind w:left="1440" w:firstLine="720"/>
        <w:rPr>
          <w:rFonts w:ascii="Footlight MT Light" w:hAnsi="Footlight MT Light"/>
          <w:b/>
          <w:color w:val="000000" w:themeColor="text1"/>
          <w:sz w:val="24"/>
          <w:szCs w:val="24"/>
        </w:rPr>
      </w:pPr>
    </w:p>
    <w:p w14:paraId="0F00BFFF" w14:textId="77777777" w:rsidR="00930273" w:rsidRPr="007E406E" w:rsidRDefault="00930273" w:rsidP="00930273">
      <w:pPr>
        <w:pStyle w:val="ListParagraph"/>
        <w:ind w:left="1418"/>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 xml:space="preserve">  </w:t>
      </w:r>
      <w:r w:rsidRPr="007E406E">
        <w:rPr>
          <w:rFonts w:ascii="Footlight MT Light" w:hAnsi="Footlight MT Light"/>
          <w:b/>
          <w:color w:val="000000" w:themeColor="text1"/>
          <w:sz w:val="24"/>
          <w:szCs w:val="24"/>
          <w:lang w:val="en-GB"/>
        </w:rPr>
        <w:t xml:space="preserve">              </w:t>
      </w:r>
      <w:r w:rsidRPr="007E406E">
        <w:rPr>
          <w:rFonts w:ascii="Footlight MT Light" w:hAnsi="Footlight MT Light"/>
          <w:b/>
          <w:color w:val="000000" w:themeColor="text1"/>
          <w:sz w:val="24"/>
          <w:szCs w:val="24"/>
        </w:rPr>
        <w:t>__________________</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 xml:space="preserve"> </w:t>
      </w:r>
      <w:r w:rsidRPr="007E406E">
        <w:rPr>
          <w:rFonts w:ascii="Footlight MT Light" w:hAnsi="Footlight MT Light"/>
          <w:b/>
          <w:color w:val="000000" w:themeColor="text1"/>
          <w:sz w:val="24"/>
          <w:szCs w:val="24"/>
          <w:lang w:val="en-GB"/>
        </w:rPr>
        <w:t xml:space="preserve">    </w:t>
      </w:r>
      <w:r w:rsidRPr="007E406E">
        <w:rPr>
          <w:rFonts w:ascii="Footlight MT Light" w:hAnsi="Footlight MT Light"/>
          <w:b/>
          <w:color w:val="000000" w:themeColor="text1"/>
          <w:sz w:val="24"/>
          <w:szCs w:val="24"/>
        </w:rPr>
        <w:t xml:space="preserve">               _________________</w:t>
      </w:r>
      <w:r w:rsidRPr="007E406E">
        <w:rPr>
          <w:rFonts w:ascii="Footlight MT Light" w:hAnsi="Footlight MT Light"/>
          <w:b/>
          <w:color w:val="000000" w:themeColor="text1"/>
          <w:sz w:val="24"/>
          <w:szCs w:val="24"/>
        </w:rPr>
        <w:tab/>
      </w:r>
    </w:p>
    <w:p w14:paraId="2AD25761" w14:textId="77777777" w:rsidR="00930273" w:rsidRPr="007E406E" w:rsidRDefault="00930273" w:rsidP="00930273">
      <w:pPr>
        <w:pStyle w:val="ListParagraph"/>
        <w:ind w:left="1276"/>
        <w:rPr>
          <w:rFonts w:ascii="Footlight MT Light" w:hAnsi="Footlight MT Light"/>
          <w:i/>
          <w:color w:val="000000" w:themeColor="text1"/>
          <w:sz w:val="24"/>
          <w:szCs w:val="24"/>
        </w:rPr>
      </w:pP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en-GB"/>
        </w:rPr>
        <w:t xml:space="preserve">                   </w:t>
      </w:r>
      <w:r w:rsidRPr="007E406E">
        <w:rPr>
          <w:rFonts w:ascii="Footlight MT Light" w:hAnsi="Footlight MT Light"/>
          <w:i/>
          <w:color w:val="000000" w:themeColor="text1"/>
          <w:sz w:val="24"/>
          <w:szCs w:val="24"/>
        </w:rPr>
        <w:t>[Nama dan Jabatan]</w:t>
      </w: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xml:space="preserve">            </w:t>
      </w:r>
      <w:r w:rsidRPr="007E406E">
        <w:rPr>
          <w:rFonts w:ascii="Footlight MT Light" w:hAnsi="Footlight MT Light"/>
          <w:i/>
          <w:color w:val="000000" w:themeColor="text1"/>
          <w:sz w:val="24"/>
          <w:szCs w:val="24"/>
        </w:rPr>
        <w:t>[Nama dan Jabatan]</w:t>
      </w:r>
    </w:p>
    <w:p w14:paraId="626EF17D" w14:textId="77777777" w:rsidR="00930273" w:rsidRPr="007E406E" w:rsidRDefault="00930273" w:rsidP="00930273">
      <w:pP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br w:type="page"/>
      </w:r>
    </w:p>
    <w:p w14:paraId="55332CAA" w14:textId="77777777" w:rsidR="00930273" w:rsidRPr="007E406E" w:rsidRDefault="00930273" w:rsidP="0041056D">
      <w:pPr>
        <w:pStyle w:val="Heading2"/>
        <w:numPr>
          <w:ilvl w:val="0"/>
          <w:numId w:val="174"/>
        </w:numPr>
        <w:ind w:left="426" w:right="137" w:hanging="426"/>
        <w:jc w:val="left"/>
        <w:rPr>
          <w:rFonts w:ascii="Footlight MT Light" w:hAnsi="Footlight MT Light"/>
          <w:color w:val="000000" w:themeColor="text1"/>
          <w:sz w:val="24"/>
          <w:szCs w:val="24"/>
        </w:rPr>
      </w:pPr>
      <w:bookmarkStart w:id="440" w:name="_Toc335748748"/>
      <w:bookmarkStart w:id="441" w:name="_Toc340487898"/>
      <w:bookmarkStart w:id="442" w:name="_Toc345289571"/>
      <w:bookmarkStart w:id="443" w:name="_Toc345289735"/>
      <w:bookmarkStart w:id="444" w:name="_Toc410718426"/>
      <w:bookmarkStart w:id="445" w:name="_Toc520069496"/>
      <w:bookmarkStart w:id="446" w:name="_Toc69049591"/>
      <w:bookmarkStart w:id="447" w:name="_Toc69973444"/>
      <w:r w:rsidRPr="007E406E">
        <w:rPr>
          <w:rFonts w:ascii="Footlight MT Light" w:hAnsi="Footlight MT Light"/>
          <w:color w:val="000000" w:themeColor="text1"/>
          <w:sz w:val="24"/>
          <w:szCs w:val="24"/>
          <w:lang w:val="en-ID"/>
        </w:rPr>
        <w:lastRenderedPageBreak/>
        <w:t xml:space="preserve">BENTUK </w:t>
      </w:r>
      <w:r w:rsidRPr="007E406E">
        <w:rPr>
          <w:rFonts w:ascii="Footlight MT Light" w:hAnsi="Footlight MT Light"/>
          <w:color w:val="000000" w:themeColor="text1"/>
          <w:sz w:val="24"/>
          <w:szCs w:val="24"/>
        </w:rPr>
        <w:t>JAMINAN PEMELIHARAAN DARI BANK</w:t>
      </w:r>
      <w:bookmarkEnd w:id="440"/>
      <w:bookmarkEnd w:id="441"/>
      <w:bookmarkEnd w:id="442"/>
      <w:bookmarkEnd w:id="443"/>
      <w:bookmarkEnd w:id="444"/>
      <w:bookmarkEnd w:id="445"/>
      <w:bookmarkEnd w:id="446"/>
      <w:bookmarkEnd w:id="447"/>
    </w:p>
    <w:p w14:paraId="274550F3" w14:textId="77777777" w:rsidR="00930273" w:rsidRPr="007E406E" w:rsidRDefault="00930273" w:rsidP="00930273">
      <w:pPr>
        <w:jc w:val="center"/>
        <w:rPr>
          <w:rFonts w:ascii="Footlight MT Light" w:hAnsi="Footlight MT Light"/>
          <w:i/>
          <w:color w:val="000000" w:themeColor="text1"/>
          <w:sz w:val="24"/>
          <w:szCs w:val="24"/>
        </w:rPr>
      </w:pPr>
    </w:p>
    <w:p w14:paraId="293F2FED" w14:textId="77777777" w:rsidR="00930273" w:rsidRPr="007E406E" w:rsidRDefault="00930273" w:rsidP="00930273">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[Kop Bank Penerbit Jaminan]</w:t>
      </w:r>
    </w:p>
    <w:p w14:paraId="781E7308" w14:textId="77777777" w:rsidR="00930273" w:rsidRPr="007E406E" w:rsidRDefault="00930273" w:rsidP="00930273">
      <w:pPr>
        <w:jc w:val="center"/>
        <w:rPr>
          <w:rFonts w:ascii="Footlight MT Light" w:hAnsi="Footlight MT Light"/>
          <w:b/>
          <w:i/>
          <w:color w:val="000000" w:themeColor="text1"/>
          <w:sz w:val="24"/>
          <w:szCs w:val="24"/>
        </w:rPr>
      </w:pPr>
    </w:p>
    <w:p w14:paraId="432FF53D"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GARANSI BANK</w:t>
      </w:r>
    </w:p>
    <w:p w14:paraId="21DFFE67"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sebagai</w:t>
      </w:r>
    </w:p>
    <w:p w14:paraId="292F75B5"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JAMINAN PEMELIHARAAN</w:t>
      </w:r>
    </w:p>
    <w:p w14:paraId="1CC374C0" w14:textId="77777777" w:rsidR="00930273" w:rsidRPr="007E406E" w:rsidRDefault="00930273" w:rsidP="00930273">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 ____________________</w:t>
      </w:r>
    </w:p>
    <w:p w14:paraId="1162B4FB" w14:textId="77777777" w:rsidR="00930273" w:rsidRPr="007E406E" w:rsidRDefault="00930273" w:rsidP="00930273">
      <w:pPr>
        <w:jc w:val="center"/>
        <w:rPr>
          <w:rFonts w:ascii="Footlight MT Light" w:hAnsi="Footlight MT Light"/>
          <w:color w:val="000000" w:themeColor="text1"/>
          <w:sz w:val="24"/>
          <w:szCs w:val="24"/>
        </w:rPr>
      </w:pPr>
    </w:p>
    <w:p w14:paraId="12C5C2C0" w14:textId="77777777" w:rsidR="00930273" w:rsidRPr="007E406E" w:rsidRDefault="00930273" w:rsidP="00930273">
      <w:pPr>
        <w:jc w:val="center"/>
        <w:rPr>
          <w:rFonts w:ascii="Footlight MT Light" w:hAnsi="Footlight MT Light"/>
          <w:color w:val="000000" w:themeColor="text1"/>
          <w:sz w:val="24"/>
          <w:szCs w:val="24"/>
        </w:rPr>
      </w:pPr>
    </w:p>
    <w:p w14:paraId="47CCF0C1"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Yang bertanda tangan dibawah ini: </w:t>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t>__________________________________ dalam jabatan selaku _________________________  dalam hal ini bertindak untuk dan atas nama ______________</w:t>
      </w:r>
      <w:r w:rsidRPr="007E406E">
        <w:rPr>
          <w:rFonts w:ascii="Footlight MT Light" w:hAnsi="Footlight MT Light"/>
          <w:i/>
          <w:color w:val="000000" w:themeColor="text1"/>
          <w:sz w:val="24"/>
          <w:szCs w:val="24"/>
        </w:rPr>
        <w:t xml:space="preserve">[nama bank]  </w:t>
      </w:r>
      <w:r w:rsidRPr="007E406E">
        <w:rPr>
          <w:rFonts w:ascii="Footlight MT Light" w:hAnsi="Footlight MT Light"/>
          <w:color w:val="000000" w:themeColor="text1"/>
          <w:sz w:val="24"/>
          <w:szCs w:val="24"/>
        </w:rPr>
        <w:t xml:space="preserve">berkedudukan di ______________________________________ </w:t>
      </w:r>
      <w:r w:rsidRPr="007E406E">
        <w:rPr>
          <w:rFonts w:ascii="Footlight MT Light" w:hAnsi="Footlight MT Light"/>
          <w:i/>
          <w:color w:val="000000" w:themeColor="text1"/>
          <w:sz w:val="24"/>
          <w:szCs w:val="24"/>
        </w:rPr>
        <w:t>[alamat]</w:t>
      </w:r>
    </w:p>
    <w:p w14:paraId="1C3CEE03" w14:textId="77777777" w:rsidR="00930273" w:rsidRPr="007E406E" w:rsidRDefault="00930273" w:rsidP="00930273">
      <w:pPr>
        <w:rPr>
          <w:rFonts w:ascii="Footlight MT Light" w:hAnsi="Footlight MT Light"/>
          <w:color w:val="000000" w:themeColor="text1"/>
          <w:sz w:val="24"/>
          <w:szCs w:val="24"/>
        </w:rPr>
      </w:pPr>
    </w:p>
    <w:p w14:paraId="6883B105"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untuk selanjutnya disebut:</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b/>
          <w:color w:val="000000" w:themeColor="text1"/>
          <w:sz w:val="24"/>
          <w:szCs w:val="24"/>
        </w:rPr>
        <w:t>PENJAMIN</w:t>
      </w:r>
    </w:p>
    <w:p w14:paraId="1F2AF50B" w14:textId="77777777" w:rsidR="00930273" w:rsidRPr="007E406E" w:rsidRDefault="00930273" w:rsidP="00930273">
      <w:pPr>
        <w:rPr>
          <w:rFonts w:ascii="Footlight MT Light" w:hAnsi="Footlight MT Light"/>
          <w:color w:val="000000" w:themeColor="text1"/>
          <w:sz w:val="24"/>
          <w:szCs w:val="24"/>
        </w:rPr>
      </w:pPr>
    </w:p>
    <w:p w14:paraId="4E0773DF"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ini menyatakan akan membayar kepada:</w:t>
      </w:r>
    </w:p>
    <w:p w14:paraId="0EF519CA"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Nama</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w:t>
      </w:r>
      <w:r w:rsidRPr="007E406E">
        <w:rPr>
          <w:rFonts w:ascii="Footlight MT Light" w:hAnsi="Footlight MT Light"/>
          <w:i/>
          <w:color w:val="000000" w:themeColor="text1"/>
          <w:sz w:val="24"/>
          <w:szCs w:val="24"/>
        </w:rPr>
        <w:t>________________[nama Pejabat Penandatangan Kontrak]</w:t>
      </w:r>
    </w:p>
    <w:p w14:paraId="6BEB23CF"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Alamat</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_______________________________________________</w:t>
      </w:r>
    </w:p>
    <w:p w14:paraId="36C9BCB4" w14:textId="77777777" w:rsidR="00930273" w:rsidRPr="007E406E" w:rsidRDefault="00930273" w:rsidP="00930273">
      <w:pPr>
        <w:rPr>
          <w:rFonts w:ascii="Footlight MT Light" w:hAnsi="Footlight MT Light"/>
          <w:color w:val="000000" w:themeColor="text1"/>
          <w:sz w:val="24"/>
          <w:szCs w:val="24"/>
        </w:rPr>
      </w:pPr>
    </w:p>
    <w:p w14:paraId="74590CA5"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selanjutnya disebut: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b/>
          <w:color w:val="000000" w:themeColor="text1"/>
          <w:sz w:val="24"/>
          <w:szCs w:val="24"/>
        </w:rPr>
        <w:t>PENERIMA JAMINAN</w:t>
      </w:r>
    </w:p>
    <w:p w14:paraId="17470C2E" w14:textId="77777777" w:rsidR="00930273" w:rsidRPr="007E406E" w:rsidRDefault="00930273" w:rsidP="00930273">
      <w:pPr>
        <w:rPr>
          <w:rFonts w:ascii="Footlight MT Light" w:hAnsi="Footlight MT Light"/>
          <w:color w:val="000000" w:themeColor="text1"/>
          <w:sz w:val="24"/>
          <w:szCs w:val="24"/>
        </w:rPr>
      </w:pPr>
    </w:p>
    <w:p w14:paraId="1BAB0C77"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sejumlah uang Rp _________________________________</w:t>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t>_________________</w:t>
      </w:r>
    </w:p>
    <w:p w14:paraId="0C09FD36"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(terbilang ________________________________________________________)</w:t>
      </w:r>
    </w:p>
    <w:p w14:paraId="7643BB22"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dalam bentuk garansi bank sebagai  Jaminan  Pemeliharaan atas pekerjaan ______________ berdasarkan Kontrak No. ________________ tanggal  ______________, apabila:</w:t>
      </w:r>
    </w:p>
    <w:p w14:paraId="1F6F023C"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Nama</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______________________________ </w:t>
      </w:r>
      <w:r w:rsidRPr="007E406E">
        <w:rPr>
          <w:rFonts w:ascii="Footlight MT Light" w:hAnsi="Footlight MT Light"/>
          <w:i/>
          <w:color w:val="000000" w:themeColor="text1"/>
          <w:sz w:val="24"/>
          <w:szCs w:val="24"/>
        </w:rPr>
        <w:t>[nama penyedia]</w:t>
      </w:r>
    </w:p>
    <w:p w14:paraId="00B58D72"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t>Alamat</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_______________________________________________</w:t>
      </w:r>
    </w:p>
    <w:p w14:paraId="4FFFF321" w14:textId="77777777" w:rsidR="00930273" w:rsidRPr="007E406E" w:rsidRDefault="00930273" w:rsidP="00930273">
      <w:pPr>
        <w:rPr>
          <w:rFonts w:ascii="Footlight MT Light" w:hAnsi="Footlight MT Light"/>
          <w:color w:val="000000" w:themeColor="text1"/>
          <w:sz w:val="24"/>
          <w:szCs w:val="24"/>
        </w:rPr>
      </w:pPr>
    </w:p>
    <w:p w14:paraId="291F12FB"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selanjutnya disebut: </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b/>
          <w:color w:val="000000" w:themeColor="text1"/>
          <w:sz w:val="24"/>
          <w:szCs w:val="24"/>
        </w:rPr>
        <w:t>YANG DIJAMIN</w:t>
      </w:r>
    </w:p>
    <w:p w14:paraId="2827EBE5" w14:textId="77777777" w:rsidR="00930273" w:rsidRPr="007E406E" w:rsidRDefault="00930273" w:rsidP="00930273">
      <w:pPr>
        <w:rPr>
          <w:rFonts w:ascii="Footlight MT Light" w:hAnsi="Footlight MT Light"/>
          <w:color w:val="000000" w:themeColor="text1"/>
          <w:sz w:val="24"/>
          <w:szCs w:val="24"/>
        </w:rPr>
      </w:pPr>
    </w:p>
    <w:p w14:paraId="1E917953"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ternyata sampai batas waktu yang ditentukan, namun tidak melebihi tanggal batas waktu berlakunya Garansi Bank ini, </w:t>
      </w:r>
      <w:r w:rsidRPr="007E406E">
        <w:rPr>
          <w:rFonts w:ascii="Footlight MT Light" w:hAnsi="Footlight MT Light"/>
          <w:color w:val="000000" w:themeColor="text1"/>
          <w:sz w:val="24"/>
          <w:szCs w:val="24"/>
          <w:lang w:val="nl-NL"/>
        </w:rPr>
        <w:t>cidera janji</w:t>
      </w:r>
      <w:r w:rsidRPr="007E406E">
        <w:rPr>
          <w:rFonts w:ascii="Footlight MT Light" w:hAnsi="Footlight MT Light"/>
          <w:color w:val="000000" w:themeColor="text1"/>
          <w:sz w:val="24"/>
          <w:szCs w:val="24"/>
        </w:rPr>
        <w:t xml:space="preserve">/lalai/tidak memenuhi kewajibannya kepada Penerima Jaminan berupa: </w:t>
      </w:r>
    </w:p>
    <w:p w14:paraId="4DE8236B"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Yang Dijamin tidak memenuhi kewajibannya melakukan pemeliharaan sebagaimana ditentukan dalam Kontrak.</w:t>
      </w:r>
    </w:p>
    <w:p w14:paraId="5DA39789" w14:textId="77777777" w:rsidR="00930273" w:rsidRPr="007E406E" w:rsidRDefault="00930273" w:rsidP="00930273">
      <w:pPr>
        <w:rPr>
          <w:rFonts w:ascii="Footlight MT Light" w:hAnsi="Footlight MT Light"/>
          <w:color w:val="000000" w:themeColor="text1"/>
          <w:sz w:val="24"/>
          <w:szCs w:val="24"/>
        </w:rPr>
      </w:pPr>
    </w:p>
    <w:p w14:paraId="67F9508A" w14:textId="77777777" w:rsidR="00930273" w:rsidRPr="007E406E" w:rsidRDefault="00930273" w:rsidP="00930273">
      <w:pP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Garansi Bank ini dikeluarkan dengan ketentuan sebagai berikut:</w:t>
      </w:r>
    </w:p>
    <w:p w14:paraId="62939BF1" w14:textId="77777777" w:rsidR="00930273" w:rsidRPr="007E406E" w:rsidRDefault="00930273" w:rsidP="0041056D">
      <w:pPr>
        <w:pStyle w:val="ListParagraph"/>
        <w:numPr>
          <w:ilvl w:val="0"/>
          <w:numId w:val="172"/>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Berlaku selama __________ (____________) hari kalender, </w:t>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r>
      <w:r w:rsidRPr="007E406E">
        <w:rPr>
          <w:rFonts w:ascii="Footlight MT Light" w:hAnsi="Footlight MT Light"/>
          <w:color w:val="000000" w:themeColor="text1"/>
          <w:sz w:val="24"/>
          <w:szCs w:val="24"/>
        </w:rPr>
        <w:softHyphen/>
        <w:t>dari tanggal _____________________ s.d.____________________</w:t>
      </w:r>
    </w:p>
    <w:p w14:paraId="53D25646" w14:textId="77777777" w:rsidR="00930273" w:rsidRPr="007E406E" w:rsidRDefault="00930273" w:rsidP="0041056D">
      <w:pPr>
        <w:pStyle w:val="ListParagraph"/>
        <w:numPr>
          <w:ilvl w:val="0"/>
          <w:numId w:val="172"/>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Tuntutan pencairan atau klaim dapat diajukan secara tertulis dengan melampirkan Surat Pernyataan Wanprestasi dari Penerima Jaminan paling lambat 14 (empat belas) hari kalender setelah tanggal jatuh tempo Garansi Bank sebagaimana tercantum dalam butir 1.</w:t>
      </w:r>
    </w:p>
    <w:p w14:paraId="4744A095" w14:textId="77777777" w:rsidR="00930273" w:rsidRPr="007E406E" w:rsidRDefault="00930273" w:rsidP="0041056D">
      <w:pPr>
        <w:pStyle w:val="ListParagraph"/>
        <w:numPr>
          <w:ilvl w:val="0"/>
          <w:numId w:val="172"/>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Penjamin akan membayar kepada Penerima Jaminan sejumlah nilai jaminan tersebut di atas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2ED15636" w14:textId="77777777" w:rsidR="00930273" w:rsidRPr="007E406E" w:rsidRDefault="00930273" w:rsidP="0041056D">
      <w:pPr>
        <w:pStyle w:val="ListParagraph"/>
        <w:numPr>
          <w:ilvl w:val="0"/>
          <w:numId w:val="172"/>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Penjamin melepaskan hak-hak istimewanya untuk menuntut supaya benda-benda yang diikat sebagai jaminan lebih dahulu disita dan dijual untuk melunasi hutang Yang Dijamin sebagaimana dimaksud dalam Pasal 1831 Kitab Undang-Undang Hukum Perdata.</w:t>
      </w:r>
    </w:p>
    <w:p w14:paraId="2FE5268B" w14:textId="77777777" w:rsidR="00930273" w:rsidRPr="007E406E" w:rsidRDefault="00930273" w:rsidP="0041056D">
      <w:pPr>
        <w:pStyle w:val="ListParagraph"/>
        <w:numPr>
          <w:ilvl w:val="0"/>
          <w:numId w:val="172"/>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Tidak dapat dipindahtangankan atau dijadikan jaminan kepada pihak lain.</w:t>
      </w:r>
    </w:p>
    <w:p w14:paraId="05045C92" w14:textId="77777777" w:rsidR="00930273" w:rsidRPr="007E406E" w:rsidRDefault="00930273" w:rsidP="00930273">
      <w:pPr>
        <w:tabs>
          <w:tab w:val="left" w:pos="567"/>
        </w:tabs>
        <w:contextualSpacing/>
        <w:rPr>
          <w:rFonts w:ascii="Footlight MT Light" w:hAnsi="Footlight MT Light"/>
          <w:color w:val="000000" w:themeColor="text1"/>
          <w:sz w:val="24"/>
          <w:szCs w:val="24"/>
        </w:rPr>
      </w:pPr>
    </w:p>
    <w:p w14:paraId="135FF7C0" w14:textId="77777777" w:rsidR="00930273" w:rsidRPr="007E406E" w:rsidRDefault="00930273" w:rsidP="00930273">
      <w:pPr>
        <w:tabs>
          <w:tab w:val="left" w:pos="567"/>
        </w:tabs>
        <w:contextualSpacing/>
        <w:rPr>
          <w:rFonts w:ascii="Footlight MT Light" w:hAnsi="Footlight MT Light"/>
          <w:color w:val="000000" w:themeColor="text1"/>
          <w:sz w:val="24"/>
          <w:szCs w:val="24"/>
        </w:rPr>
      </w:pPr>
    </w:p>
    <w:p w14:paraId="63B048C1" w14:textId="77777777" w:rsidR="00930273" w:rsidRPr="007E406E" w:rsidRDefault="00930273" w:rsidP="00930273">
      <w:pPr>
        <w:tabs>
          <w:tab w:val="left" w:pos="567"/>
        </w:tabs>
        <w:contextualSpacing/>
        <w:rPr>
          <w:rFonts w:ascii="Footlight MT Light" w:hAnsi="Footlight MT Light"/>
          <w:color w:val="000000" w:themeColor="text1"/>
          <w:sz w:val="24"/>
          <w:szCs w:val="24"/>
        </w:rPr>
      </w:pPr>
    </w:p>
    <w:p w14:paraId="7CE4034E" w14:textId="77777777" w:rsidR="00930273" w:rsidRPr="007E406E" w:rsidRDefault="00930273" w:rsidP="00930273">
      <w:pPr>
        <w:tabs>
          <w:tab w:val="left" w:pos="567"/>
        </w:tabs>
        <w:contextualSpacing/>
        <w:rPr>
          <w:rFonts w:ascii="Footlight MT Light" w:hAnsi="Footlight MT Light"/>
          <w:color w:val="000000" w:themeColor="text1"/>
          <w:sz w:val="24"/>
          <w:szCs w:val="24"/>
        </w:rPr>
      </w:pPr>
    </w:p>
    <w:p w14:paraId="525FB674" w14:textId="77777777" w:rsidR="00930273" w:rsidRPr="007E406E" w:rsidRDefault="00930273" w:rsidP="00930273">
      <w:pPr>
        <w:tabs>
          <w:tab w:val="left" w:pos="567"/>
        </w:tabs>
        <w:contextualSpacing/>
        <w:rPr>
          <w:rFonts w:ascii="Footlight MT Light" w:hAnsi="Footlight MT Light"/>
          <w:color w:val="000000" w:themeColor="text1"/>
          <w:sz w:val="24"/>
          <w:szCs w:val="24"/>
        </w:rPr>
      </w:pPr>
    </w:p>
    <w:p w14:paraId="3CE7685E" w14:textId="77777777" w:rsidR="00930273" w:rsidRPr="007E406E" w:rsidRDefault="00930273" w:rsidP="0041056D">
      <w:pPr>
        <w:pStyle w:val="ListParagraph"/>
        <w:numPr>
          <w:ilvl w:val="0"/>
          <w:numId w:val="172"/>
        </w:numPr>
        <w:tabs>
          <w:tab w:val="left" w:pos="567"/>
        </w:tabs>
        <w:ind w:left="567" w:hanging="567"/>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lastRenderedPageBreak/>
        <w:t>Segala hal yang mungkin timbul sebagai akibat dari Garansi Bank ini, masing-masing pihak memilih domisili hukum yang umum dan tetap di Kantor Pengadilan Negeri ________</w:t>
      </w:r>
      <w:r w:rsidRPr="007E406E">
        <w:rPr>
          <w:rFonts w:ascii="Footlight MT Light" w:hAnsi="Footlight MT Light"/>
          <w:i/>
          <w:color w:val="000000" w:themeColor="text1"/>
          <w:sz w:val="24"/>
          <w:szCs w:val="24"/>
        </w:rPr>
        <w:t>.</w:t>
      </w:r>
    </w:p>
    <w:p w14:paraId="149BAB07" w14:textId="77777777" w:rsidR="00930273" w:rsidRPr="007E406E" w:rsidRDefault="00930273" w:rsidP="00930273">
      <w:pPr>
        <w:pStyle w:val="ListParagraph"/>
        <w:tabs>
          <w:tab w:val="left" w:pos="567"/>
        </w:tabs>
        <w:ind w:left="567"/>
        <w:rPr>
          <w:rFonts w:ascii="Footlight MT Light" w:hAnsi="Footlight MT Light"/>
          <w:color w:val="000000" w:themeColor="text1"/>
          <w:sz w:val="24"/>
          <w:szCs w:val="24"/>
        </w:rPr>
      </w:pPr>
    </w:p>
    <w:p w14:paraId="32FCECF5"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pacing w:val="90"/>
          <w:sz w:val="24"/>
          <w:szCs w:val="24"/>
        </w:rPr>
      </w:pPr>
      <w:r w:rsidRPr="007E406E">
        <w:rPr>
          <w:rFonts w:ascii="Footlight MT Light" w:hAnsi="Footlight MT Light"/>
          <w:noProof/>
          <w:color w:val="000000" w:themeColor="text1"/>
          <w:sz w:val="24"/>
          <w:szCs w:val="24"/>
          <w:lang w:eastAsia="id-ID"/>
        </w:rPr>
        <mc:AlternateContent>
          <mc:Choice Requires="wps">
            <w:drawing>
              <wp:anchor distT="0" distB="0" distL="114300" distR="114300" simplePos="0" relativeHeight="251668480" behindDoc="0" locked="0" layoutInCell="1" allowOverlap="1" wp14:anchorId="596255C5" wp14:editId="2C8144E7">
                <wp:simplePos x="0" y="0"/>
                <wp:positionH relativeFrom="column">
                  <wp:posOffset>134620</wp:posOffset>
                </wp:positionH>
                <wp:positionV relativeFrom="paragraph">
                  <wp:posOffset>95250</wp:posOffset>
                </wp:positionV>
                <wp:extent cx="1207770" cy="448310"/>
                <wp:effectExtent l="0" t="0" r="0" b="889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730B0579" w14:textId="77777777" w:rsidR="00124DCE" w:rsidRPr="00D97CC9" w:rsidRDefault="00124DCE" w:rsidP="00930273">
                            <w:pPr>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mencocokkan 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255C5" id="Rectangle 26" o:spid="_x0000_s1035" style="position:absolute;left:0;text-align:left;margin-left:10.6pt;margin-top:7.5pt;width:95.1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GLAIAAE8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">
                <v:textbox>
                  <w:txbxContent>
                    <w:p w14:paraId="730B0579" w14:textId="77777777" w:rsidR="00124DCE" w:rsidRPr="00D97CC9" w:rsidRDefault="00124DCE" w:rsidP="00930273">
                      <w:pPr>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mencocokkan 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r w:rsidRPr="007E406E">
        <w:rPr>
          <w:rFonts w:ascii="Footlight MT Light" w:hAnsi="Footlight MT Light"/>
          <w:color w:val="000000" w:themeColor="text1"/>
          <w:sz w:val="24"/>
          <w:szCs w:val="24"/>
        </w:rPr>
        <w:t>Dikeluarkan di</w:t>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____________</w:t>
      </w:r>
      <w:r w:rsidRPr="007E406E">
        <w:rPr>
          <w:rFonts w:ascii="Footlight MT Light" w:hAnsi="Footlight MT Light"/>
          <w:color w:val="000000" w:themeColor="text1"/>
          <w:spacing w:val="90"/>
          <w:sz w:val="24"/>
          <w:szCs w:val="24"/>
        </w:rPr>
        <w:t xml:space="preserve">     </w:t>
      </w:r>
    </w:p>
    <w:p w14:paraId="2C1B3C6F"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Pada tanggal</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    ____________</w:t>
      </w:r>
    </w:p>
    <w:p w14:paraId="2BEA4877" w14:textId="77777777" w:rsidR="00930273" w:rsidRPr="007E406E" w:rsidRDefault="00930273" w:rsidP="00930273">
      <w:pPr>
        <w:pStyle w:val="ListParagraph"/>
        <w:pBdr>
          <w:bottom w:val="dashSmallGap" w:sz="4" w:space="1" w:color="auto"/>
        </w:pBdr>
        <w:tabs>
          <w:tab w:val="left" w:pos="4820"/>
        </w:tabs>
        <w:ind w:left="4320"/>
        <w:rPr>
          <w:rFonts w:ascii="Footlight MT Light" w:hAnsi="Footlight MT Light"/>
          <w:color w:val="000000" w:themeColor="text1"/>
          <w:sz w:val="24"/>
          <w:szCs w:val="24"/>
        </w:rPr>
      </w:pPr>
    </w:p>
    <w:p w14:paraId="55EAC469" w14:textId="77777777" w:rsidR="00930273" w:rsidRPr="007E406E" w:rsidRDefault="00930273" w:rsidP="00930273">
      <w:pPr>
        <w:pStyle w:val="ListParagraph"/>
        <w:tabs>
          <w:tab w:val="left" w:pos="4820"/>
        </w:tabs>
        <w:ind w:left="4820"/>
        <w:rPr>
          <w:rFonts w:ascii="Footlight MT Light" w:hAnsi="Footlight MT Light"/>
          <w:color w:val="000000" w:themeColor="text1"/>
          <w:sz w:val="24"/>
          <w:szCs w:val="24"/>
        </w:rPr>
      </w:pPr>
    </w:p>
    <w:p w14:paraId="2A7DDF6A" w14:textId="77777777" w:rsidR="00930273" w:rsidRPr="007E406E" w:rsidRDefault="00930273" w:rsidP="00930273">
      <w:pPr>
        <w:pStyle w:val="ListParagraph"/>
        <w:tabs>
          <w:tab w:val="left" w:pos="4820"/>
        </w:tabs>
        <w:ind w:left="4320"/>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[Bank]</w:t>
      </w:r>
    </w:p>
    <w:p w14:paraId="39F0B53B" w14:textId="77777777" w:rsidR="00930273" w:rsidRPr="007E406E" w:rsidRDefault="00930273" w:rsidP="00930273">
      <w:pPr>
        <w:pStyle w:val="ListParagraph"/>
        <w:tabs>
          <w:tab w:val="left" w:pos="4820"/>
        </w:tabs>
        <w:ind w:left="4820"/>
        <w:rPr>
          <w:rFonts w:ascii="Footlight MT Light" w:hAnsi="Footlight MT Light"/>
          <w:color w:val="000000" w:themeColor="text1"/>
          <w:sz w:val="24"/>
          <w:szCs w:val="24"/>
        </w:rPr>
      </w:pPr>
    </w:p>
    <w:p w14:paraId="62657C76" w14:textId="77777777" w:rsidR="00930273" w:rsidRPr="007E406E" w:rsidRDefault="00930273" w:rsidP="00930273">
      <w:pPr>
        <w:pStyle w:val="ListParagraph"/>
        <w:ind w:left="3544"/>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      </w:t>
      </w:r>
      <w:r w:rsidRPr="007E406E">
        <w:rPr>
          <w:rFonts w:ascii="Footlight MT Light" w:hAnsi="Footlight MT Light"/>
          <w:color w:val="000000" w:themeColor="text1"/>
          <w:sz w:val="24"/>
          <w:szCs w:val="24"/>
          <w:lang w:val="en-GB"/>
        </w:rPr>
        <w:t xml:space="preserve">       </w:t>
      </w:r>
      <w:r w:rsidRPr="007E406E">
        <w:rPr>
          <w:rFonts w:ascii="Footlight MT Light" w:hAnsi="Footlight MT Light"/>
          <w:color w:val="000000" w:themeColor="text1"/>
          <w:sz w:val="24"/>
          <w:szCs w:val="24"/>
        </w:rPr>
        <w:t>Meterai Rp10.000,00</w:t>
      </w:r>
    </w:p>
    <w:p w14:paraId="6A64A783" w14:textId="77777777" w:rsidR="00930273" w:rsidRPr="007E406E" w:rsidRDefault="00930273" w:rsidP="00930273">
      <w:pPr>
        <w:pStyle w:val="ListParagraph"/>
        <w:tabs>
          <w:tab w:val="left" w:pos="4820"/>
        </w:tabs>
        <w:ind w:left="4820"/>
        <w:rPr>
          <w:rFonts w:ascii="Footlight MT Light" w:hAnsi="Footlight MT Light"/>
          <w:color w:val="000000" w:themeColor="text1"/>
          <w:sz w:val="24"/>
          <w:szCs w:val="24"/>
        </w:rPr>
      </w:pPr>
    </w:p>
    <w:p w14:paraId="327B34F7" w14:textId="77777777" w:rsidR="00930273" w:rsidRPr="007E406E" w:rsidRDefault="00930273" w:rsidP="00930273">
      <w:pPr>
        <w:pStyle w:val="ListParagraph"/>
        <w:tabs>
          <w:tab w:val="left" w:pos="6521"/>
        </w:tabs>
        <w:ind w:left="432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_________________</w:t>
      </w:r>
    </w:p>
    <w:p w14:paraId="3BABC28B" w14:textId="77777777" w:rsidR="00930273" w:rsidRPr="007E406E" w:rsidRDefault="00930273" w:rsidP="00930273">
      <w:pPr>
        <w:pStyle w:val="ListParagraph"/>
        <w:tabs>
          <w:tab w:val="left" w:pos="6521"/>
        </w:tabs>
        <w:ind w:left="4320"/>
        <w:rPr>
          <w:rFonts w:ascii="Footlight MT Light" w:hAnsi="Footlight MT Light"/>
          <w:color w:val="000000" w:themeColor="text1"/>
          <w:sz w:val="24"/>
          <w:szCs w:val="24"/>
        </w:rPr>
      </w:pPr>
      <w:r w:rsidRPr="007E406E">
        <w:rPr>
          <w:rFonts w:ascii="Footlight MT Light" w:hAnsi="Footlight MT Light"/>
          <w:i/>
          <w:color w:val="000000" w:themeColor="text1"/>
          <w:sz w:val="24"/>
          <w:szCs w:val="24"/>
        </w:rPr>
        <w:t>[Nama dan Jabatan]</w:t>
      </w:r>
    </w:p>
    <w:p w14:paraId="47532E08" w14:textId="77777777" w:rsidR="00930273" w:rsidRPr="007E406E" w:rsidRDefault="00930273" w:rsidP="00930273">
      <w:pPr>
        <w:pStyle w:val="ListParagraph"/>
        <w:tabs>
          <w:tab w:val="left" w:pos="6521"/>
        </w:tabs>
        <w:ind w:left="4320"/>
        <w:rPr>
          <w:rFonts w:ascii="Footlight MT Light" w:hAnsi="Footlight MT Light"/>
          <w:color w:val="000000" w:themeColor="text1"/>
          <w:sz w:val="24"/>
          <w:szCs w:val="24"/>
        </w:rPr>
      </w:pPr>
    </w:p>
    <w:p w14:paraId="5D19B315" w14:textId="77777777" w:rsidR="00930273" w:rsidRPr="007E406E" w:rsidRDefault="00930273" w:rsidP="00930273">
      <w:pPr>
        <w:pStyle w:val="ListParagraph"/>
        <w:jc w:val="center"/>
        <w:rPr>
          <w:rFonts w:ascii="Footlight MT Light" w:hAnsi="Footlight MT Light"/>
          <w:b/>
          <w:color w:val="000000" w:themeColor="text1"/>
          <w:sz w:val="24"/>
          <w:szCs w:val="24"/>
        </w:rPr>
      </w:pPr>
    </w:p>
    <w:p w14:paraId="73DA04B0" w14:textId="77777777" w:rsidR="00930273" w:rsidRPr="007E406E" w:rsidRDefault="00930273" w:rsidP="00930273">
      <w:pPr>
        <w:tabs>
          <w:tab w:val="left" w:pos="426"/>
        </w:tabs>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br w:type="page"/>
      </w:r>
    </w:p>
    <w:p w14:paraId="0DF2C6F5" w14:textId="77777777" w:rsidR="00930273" w:rsidRPr="007E406E" w:rsidRDefault="00930273" w:rsidP="0041056D">
      <w:pPr>
        <w:pStyle w:val="Heading2"/>
        <w:numPr>
          <w:ilvl w:val="0"/>
          <w:numId w:val="174"/>
        </w:numPr>
        <w:ind w:left="426" w:right="137" w:hanging="426"/>
        <w:jc w:val="both"/>
        <w:rPr>
          <w:rFonts w:ascii="Footlight MT Light" w:hAnsi="Footlight MT Light"/>
          <w:color w:val="000000" w:themeColor="text1"/>
          <w:sz w:val="24"/>
          <w:szCs w:val="24"/>
        </w:rPr>
      </w:pPr>
      <w:bookmarkStart w:id="448" w:name="_Toc335748749"/>
      <w:bookmarkStart w:id="449" w:name="_Toc340487899"/>
      <w:bookmarkStart w:id="450" w:name="_Toc345289572"/>
      <w:bookmarkStart w:id="451" w:name="_Toc345289736"/>
      <w:bookmarkStart w:id="452" w:name="_Toc410718427"/>
      <w:bookmarkStart w:id="453" w:name="_Toc520069497"/>
      <w:bookmarkStart w:id="454" w:name="_Toc69049592"/>
      <w:bookmarkStart w:id="455" w:name="_Toc69973445"/>
      <w:r w:rsidRPr="007E406E">
        <w:rPr>
          <w:rFonts w:ascii="Footlight MT Light" w:hAnsi="Footlight MT Light"/>
          <w:color w:val="000000" w:themeColor="text1"/>
          <w:sz w:val="24"/>
          <w:szCs w:val="24"/>
          <w:lang w:val="en-ID"/>
        </w:rPr>
        <w:lastRenderedPageBreak/>
        <w:t xml:space="preserve">BENTUK </w:t>
      </w:r>
      <w:r w:rsidRPr="007E406E">
        <w:rPr>
          <w:rFonts w:ascii="Footlight MT Light" w:hAnsi="Footlight MT Light"/>
          <w:color w:val="000000" w:themeColor="text1"/>
          <w:sz w:val="24"/>
          <w:szCs w:val="24"/>
        </w:rPr>
        <w:t xml:space="preserve">JAMINAN PEMELIHARAAN DARI </w:t>
      </w:r>
      <w:bookmarkEnd w:id="448"/>
      <w:bookmarkEnd w:id="449"/>
      <w:bookmarkEnd w:id="450"/>
      <w:bookmarkEnd w:id="451"/>
      <w:bookmarkEnd w:id="452"/>
      <w:bookmarkEnd w:id="453"/>
      <w:r w:rsidRPr="007E406E">
        <w:rPr>
          <w:rFonts w:ascii="Footlight MT Light" w:hAnsi="Footlight MT Light"/>
          <w:color w:val="000000" w:themeColor="text1"/>
          <w:sz w:val="24"/>
          <w:szCs w:val="24"/>
        </w:rPr>
        <w:t>ASURANSI/PERUSAHAAN PENJAMINAN/ PERUSAHAAN ASURANSI DI BIDANG LEMBAGA PEMBIAYAAN EKSPOR INDONESIA</w:t>
      </w:r>
      <w:bookmarkEnd w:id="454"/>
      <w:bookmarkEnd w:id="455"/>
    </w:p>
    <w:p w14:paraId="35C75196" w14:textId="77777777" w:rsidR="00930273" w:rsidRPr="007E406E" w:rsidRDefault="00930273" w:rsidP="00930273">
      <w:pPr>
        <w:pStyle w:val="ListParagraph"/>
        <w:jc w:val="center"/>
        <w:rPr>
          <w:rFonts w:ascii="Footlight MT Light" w:hAnsi="Footlight MT Light"/>
          <w:i/>
          <w:color w:val="000000" w:themeColor="text1"/>
          <w:sz w:val="24"/>
          <w:szCs w:val="24"/>
        </w:rPr>
      </w:pPr>
    </w:p>
    <w:p w14:paraId="3A91C441" w14:textId="77777777" w:rsidR="00930273" w:rsidRPr="007E406E" w:rsidRDefault="00930273" w:rsidP="00930273">
      <w:pPr>
        <w:pStyle w:val="ListParagraph"/>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[Kop Penerbit Jaminan]</w:t>
      </w:r>
    </w:p>
    <w:p w14:paraId="0522C683" w14:textId="77777777" w:rsidR="00930273" w:rsidRPr="007E406E" w:rsidRDefault="00930273" w:rsidP="00930273">
      <w:pPr>
        <w:pStyle w:val="ListParagraph"/>
        <w:jc w:val="center"/>
        <w:rPr>
          <w:rFonts w:ascii="Footlight MT Light" w:hAnsi="Footlight MT Light"/>
          <w:i/>
          <w:color w:val="000000" w:themeColor="text1"/>
          <w:sz w:val="24"/>
          <w:szCs w:val="24"/>
        </w:rPr>
      </w:pPr>
    </w:p>
    <w:p w14:paraId="22263B5A" w14:textId="77777777" w:rsidR="00930273" w:rsidRPr="007E406E" w:rsidRDefault="00930273" w:rsidP="00930273">
      <w:pPr>
        <w:pStyle w:val="ListParagraph"/>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JAMINAN PEMELIHARAAN</w:t>
      </w:r>
    </w:p>
    <w:p w14:paraId="2FBFA22B" w14:textId="77777777" w:rsidR="00930273" w:rsidRPr="007E406E" w:rsidRDefault="00930273" w:rsidP="00930273">
      <w:pPr>
        <w:pStyle w:val="ListParagraph"/>
        <w:jc w:val="center"/>
        <w:rPr>
          <w:rFonts w:ascii="Footlight MT Light" w:hAnsi="Footlight MT Light"/>
          <w:b/>
          <w:color w:val="000000" w:themeColor="text1"/>
          <w:sz w:val="24"/>
          <w:szCs w:val="24"/>
        </w:rPr>
      </w:pPr>
    </w:p>
    <w:p w14:paraId="65BD277B" w14:textId="77777777" w:rsidR="00930273" w:rsidRPr="007E406E" w:rsidRDefault="00930273" w:rsidP="00930273">
      <w:pPr>
        <w:pStyle w:val="ListParagraph"/>
        <w:ind w:left="0"/>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Nomor Jaminan: __________________</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Nilai: _____________</w:t>
      </w:r>
    </w:p>
    <w:p w14:paraId="24A08E0D" w14:textId="77777777" w:rsidR="00930273" w:rsidRPr="007E406E" w:rsidRDefault="00930273" w:rsidP="00930273">
      <w:pPr>
        <w:pStyle w:val="ListParagraph"/>
        <w:rPr>
          <w:rFonts w:ascii="Footlight MT Light" w:hAnsi="Footlight MT Light"/>
          <w:color w:val="000000" w:themeColor="text1"/>
          <w:sz w:val="24"/>
          <w:szCs w:val="24"/>
        </w:rPr>
      </w:pPr>
    </w:p>
    <w:p w14:paraId="3E763F92" w14:textId="77777777" w:rsidR="00930273" w:rsidRPr="007E406E" w:rsidRDefault="00930273" w:rsidP="0041056D">
      <w:pPr>
        <w:pStyle w:val="ListParagraph"/>
        <w:numPr>
          <w:ilvl w:val="0"/>
          <w:numId w:val="173"/>
        </w:numPr>
        <w:spacing w:before="60"/>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Dengan ini dinyatakan, bahwa kami: _____________________</w:t>
      </w:r>
      <w:r w:rsidRPr="007E406E">
        <w:rPr>
          <w:rFonts w:ascii="Footlight MT Light" w:hAnsi="Footlight MT Light"/>
          <w:i/>
          <w:color w:val="000000" w:themeColor="text1"/>
          <w:sz w:val="24"/>
          <w:szCs w:val="24"/>
        </w:rPr>
        <w:t xml:space="preserve">[nama],  _____________ [alamat] </w:t>
      </w:r>
      <w:r w:rsidRPr="007E406E">
        <w:rPr>
          <w:rFonts w:ascii="Footlight MT Light" w:hAnsi="Footlight MT Light"/>
          <w:color w:val="000000" w:themeColor="text1"/>
          <w:sz w:val="24"/>
          <w:szCs w:val="24"/>
        </w:rPr>
        <w:t>sebagai Penyedia, selanjutnya disebut TERJAMIN, dan  _____________________</w:t>
      </w:r>
      <w:r w:rsidRPr="007E406E">
        <w:rPr>
          <w:rFonts w:ascii="Footlight MT Light" w:hAnsi="Footlight MT Light"/>
          <w:i/>
          <w:color w:val="000000" w:themeColor="text1"/>
          <w:sz w:val="24"/>
          <w:szCs w:val="24"/>
        </w:rPr>
        <w:t xml:space="preserve">[nama penebit jaminan],  _____________ [alamat], </w:t>
      </w:r>
      <w:r w:rsidRPr="007E406E">
        <w:rPr>
          <w:rFonts w:ascii="Footlight MT Light" w:hAnsi="Footlight MT Light"/>
          <w:color w:val="000000" w:themeColor="text1"/>
          <w:sz w:val="24"/>
          <w:szCs w:val="24"/>
        </w:rPr>
        <w:t xml:space="preserve">sebagai Penjamin, selanjutnya disebut sebagai PENJAMIN, bertanggung jawab dan dengan tegas terikat pada _______________  </w:t>
      </w:r>
      <w:r w:rsidRPr="007E406E">
        <w:rPr>
          <w:rFonts w:ascii="Footlight MT Light" w:hAnsi="Footlight MT Light"/>
          <w:i/>
          <w:color w:val="000000" w:themeColor="text1"/>
          <w:sz w:val="24"/>
          <w:szCs w:val="24"/>
        </w:rPr>
        <w:t xml:space="preserve">[nama Pejabat Penandatangan Kontrak],  __________[alamat] </w:t>
      </w:r>
      <w:r w:rsidRPr="007E406E">
        <w:rPr>
          <w:rFonts w:ascii="Footlight MT Light" w:hAnsi="Footlight MT Light"/>
          <w:color w:val="000000" w:themeColor="text1"/>
          <w:sz w:val="24"/>
          <w:szCs w:val="24"/>
        </w:rPr>
        <w:t>sebagai Pemilik Pekerjaan, selanjutnya disebut PENERIMA JAMINAN atas uang sejumlah Rp________________(terbilang_______________________)</w:t>
      </w:r>
    </w:p>
    <w:p w14:paraId="59719C61" w14:textId="77777777" w:rsidR="00930273" w:rsidRPr="007E406E" w:rsidRDefault="00930273" w:rsidP="0041056D">
      <w:pPr>
        <w:pStyle w:val="ListParagraph"/>
        <w:numPr>
          <w:ilvl w:val="0"/>
          <w:numId w:val="173"/>
        </w:numPr>
        <w:spacing w:before="60"/>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Maka kami, TERJAMIN dan PENJAMIN dengan ini mengikatkan diri untuk melakukan pembayaran jumlah tersebut di atas dengan baik dan benar bilamana TERJAMIN tidak memenuhi kewajiban dalam melaksanakan pekerjaan _________________sebagaimana ditetapkan berdasarkan Kontrak No. _______________ tanggal _____________________ dari PENERIMA JAMINAN.</w:t>
      </w:r>
    </w:p>
    <w:p w14:paraId="768914FE" w14:textId="77777777" w:rsidR="00930273" w:rsidRPr="007E406E" w:rsidRDefault="00930273" w:rsidP="0041056D">
      <w:pPr>
        <w:pStyle w:val="ListParagraph"/>
        <w:numPr>
          <w:ilvl w:val="0"/>
          <w:numId w:val="173"/>
        </w:numPr>
        <w:spacing w:before="60"/>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Surat Jaminan ini berlaku selama ____ (____________) hari kalender dan  efektif mulai dari tanggal ___________ sampai dengan tanggal__________</w:t>
      </w:r>
    </w:p>
    <w:p w14:paraId="03F759BA" w14:textId="77777777" w:rsidR="00930273" w:rsidRPr="007E406E" w:rsidRDefault="00930273" w:rsidP="0041056D">
      <w:pPr>
        <w:pStyle w:val="ListParagraph"/>
        <w:numPr>
          <w:ilvl w:val="0"/>
          <w:numId w:val="173"/>
        </w:numPr>
        <w:spacing w:before="60"/>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Jaminan ini berlaku apabila:</w:t>
      </w:r>
    </w:p>
    <w:p w14:paraId="4339D504" w14:textId="77777777" w:rsidR="00930273" w:rsidRPr="007E406E" w:rsidRDefault="00930273" w:rsidP="00930273">
      <w:pPr>
        <w:pStyle w:val="ListParagraph"/>
        <w:spacing w:before="60"/>
        <w:ind w:left="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TERJAMIN tidak memenuhi kewajibannya melakukan pemeliharaan sebagaimana ditentukan dalam Dokumen Kontrak.</w:t>
      </w:r>
    </w:p>
    <w:p w14:paraId="1CADC6E2" w14:textId="77777777" w:rsidR="00930273" w:rsidRPr="007E406E" w:rsidRDefault="00930273" w:rsidP="0041056D">
      <w:pPr>
        <w:pStyle w:val="ListParagraph"/>
        <w:numPr>
          <w:ilvl w:val="0"/>
          <w:numId w:val="173"/>
        </w:numPr>
        <w:spacing w:before="60"/>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PENJAMIN akan membayar kepada PENERIMA JAMINAN sejumlah nilai jaminan tersebut di atas dalam waktu paling lambat 14 (empat belas) hari kerja tanpa syarat setelah menerima tuntutan pencairan secara tertulis dari PENERIMA JAMINAN berdasar Keputusan PENERIMA JAMINAN mengenai pengenaan sanksi akibat TERJAMIN </w:t>
      </w:r>
      <w:r w:rsidRPr="007E406E">
        <w:rPr>
          <w:rFonts w:ascii="Footlight MT Light" w:hAnsi="Footlight MT Light"/>
          <w:color w:val="000000" w:themeColor="text1"/>
          <w:sz w:val="24"/>
          <w:szCs w:val="24"/>
          <w:lang w:val="nl-NL"/>
        </w:rPr>
        <w:t>cidera janji</w:t>
      </w:r>
      <w:r w:rsidRPr="007E406E">
        <w:rPr>
          <w:rFonts w:ascii="Footlight MT Light" w:hAnsi="Footlight MT Light"/>
          <w:color w:val="000000" w:themeColor="text1"/>
          <w:sz w:val="24"/>
          <w:szCs w:val="24"/>
        </w:rPr>
        <w:t>/lalai/tidak memenuhi kewajibannya.</w:t>
      </w:r>
    </w:p>
    <w:p w14:paraId="51B38A11" w14:textId="77777777" w:rsidR="00930273" w:rsidRPr="007E406E" w:rsidRDefault="00930273" w:rsidP="0041056D">
      <w:pPr>
        <w:pStyle w:val="ListParagraph"/>
        <w:numPr>
          <w:ilvl w:val="0"/>
          <w:numId w:val="173"/>
        </w:numPr>
        <w:spacing w:before="60"/>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 xml:space="preserve">Menunjuk pada Pasal 1832 KUH Perdata dengan ini ditegaskan kembali bahwa PENJAMIN melepaskan hak-hak istimewa untuk menuntut  supaya harta benda TERJAMIN lebih dahulu  disita  dan dijual guna dapat melunasi hutangnya sebagaimana dimaksud dalam Pasal 1831  KUH Perdata. </w:t>
      </w:r>
    </w:p>
    <w:p w14:paraId="6FC49054" w14:textId="77777777" w:rsidR="00930273" w:rsidRPr="007E406E" w:rsidRDefault="00930273" w:rsidP="0041056D">
      <w:pPr>
        <w:pStyle w:val="ListParagraph"/>
        <w:numPr>
          <w:ilvl w:val="0"/>
          <w:numId w:val="173"/>
        </w:numPr>
        <w:spacing w:before="60"/>
        <w:ind w:left="426" w:hanging="426"/>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Tuntutan pencairan  terhadap PENJAMIN berdasarkan Jaminan ini harus sudah diajukan selambat-lambatnya dalam waktu 30 (tiga puluh) hari kalender  sesudah  berakhirnya masa berlaku Jaminan ini.</w:t>
      </w:r>
    </w:p>
    <w:p w14:paraId="62E1E4C5" w14:textId="77777777" w:rsidR="00930273" w:rsidRPr="007E406E" w:rsidRDefault="00930273" w:rsidP="00930273">
      <w:pPr>
        <w:pStyle w:val="ListParagraph"/>
        <w:ind w:left="426"/>
        <w:rPr>
          <w:rFonts w:ascii="Footlight MT Light" w:hAnsi="Footlight MT Light"/>
          <w:color w:val="000000" w:themeColor="text1"/>
          <w:sz w:val="24"/>
          <w:szCs w:val="24"/>
        </w:rPr>
      </w:pPr>
      <w:r w:rsidRPr="007E406E">
        <w:rPr>
          <w:rFonts w:ascii="Footlight MT Light" w:hAnsi="Footlight MT Light"/>
          <w:noProof/>
          <w:color w:val="000000" w:themeColor="text1"/>
          <w:sz w:val="24"/>
          <w:szCs w:val="24"/>
          <w:lang w:eastAsia="id-ID"/>
        </w:rPr>
        <mc:AlternateContent>
          <mc:Choice Requires="wps">
            <w:drawing>
              <wp:anchor distT="0" distB="0" distL="114300" distR="114300" simplePos="0" relativeHeight="251671552" behindDoc="0" locked="0" layoutInCell="1" allowOverlap="1" wp14:anchorId="763D1FB1" wp14:editId="21F5B7F9">
                <wp:simplePos x="0" y="0"/>
                <wp:positionH relativeFrom="column">
                  <wp:posOffset>283210</wp:posOffset>
                </wp:positionH>
                <wp:positionV relativeFrom="paragraph">
                  <wp:posOffset>105410</wp:posOffset>
                </wp:positionV>
                <wp:extent cx="1207770" cy="448310"/>
                <wp:effectExtent l="0" t="0" r="0" b="889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458CC03A" w14:textId="77777777" w:rsidR="00124DCE" w:rsidRPr="00D97CC9" w:rsidRDefault="00124DCE" w:rsidP="00930273">
                            <w:pPr>
                              <w:rPr>
                                <w:rFonts w:ascii="Footlight MT Light" w:hAnsi="Footlight MT Light"/>
                                <w:sz w:val="12"/>
                                <w:szCs w:val="12"/>
                              </w:rPr>
                            </w:pPr>
                            <w:r w:rsidRPr="00685612">
                              <w:rPr>
                                <w:rFonts w:ascii="Footlight MT Light" w:hAnsi="Footlight MT Light"/>
                                <w:sz w:val="12"/>
                                <w:szCs w:val="12"/>
                              </w:rPr>
                              <w:t>Untuk keyakinan, pemegang Jaminan disarankan untuk mengkonfirmasi Jaminan ini ke  _____</w:t>
                            </w:r>
                            <w:r w:rsidRPr="00685612">
                              <w:rPr>
                                <w:rFonts w:ascii="Footlight MT Light" w:hAnsi="Footlight MT Light"/>
                                <w:i/>
                                <w:sz w:val="12"/>
                                <w:szCs w:val="12"/>
                              </w:rPr>
                              <w:t>[Penerbit Jaminan]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D1FB1" id="Rectangle 32" o:spid="_x0000_s1036" style="position:absolute;left:0;text-align:left;margin-left:22.3pt;margin-top:8.3pt;width:95.1pt;height: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wxKwIAAFAEAAAOAAAAZHJzL2Uyb0RvYy54bWysVNuO0zAQfUfiHyy/01y2pd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">
                <v:textbox>
                  <w:txbxContent>
                    <w:p w14:paraId="458CC03A" w14:textId="77777777" w:rsidR="00124DCE" w:rsidRPr="00D97CC9" w:rsidRDefault="00124DCE" w:rsidP="00930273">
                      <w:pPr>
                        <w:rPr>
                          <w:rFonts w:ascii="Footlight MT Light" w:hAnsi="Footlight MT Light"/>
                          <w:sz w:val="12"/>
                          <w:szCs w:val="12"/>
                        </w:rPr>
                      </w:pPr>
                      <w:r w:rsidRPr="00685612">
                        <w:rPr>
                          <w:rFonts w:ascii="Footlight MT Light" w:hAnsi="Footlight MT Light"/>
                          <w:sz w:val="12"/>
                          <w:szCs w:val="12"/>
                        </w:rPr>
                        <w:t>Untuk keyakinan, pemegang Jaminan disarankan untuk mengkonfirmasi Jaminan ini ke  _____</w:t>
                      </w:r>
                      <w:r w:rsidRPr="00685612">
                        <w:rPr>
                          <w:rFonts w:ascii="Footlight MT Light" w:hAnsi="Footlight MT Light"/>
                          <w:i/>
                          <w:sz w:val="12"/>
                          <w:szCs w:val="12"/>
                        </w:rPr>
                        <w:t>[Penerbit Jaminan]</w:t>
                      </w:r>
                    </w:p>
                  </w:txbxContent>
                </v:textbox>
              </v:rect>
            </w:pict>
          </mc:Fallback>
        </mc:AlternateContent>
      </w:r>
    </w:p>
    <w:p w14:paraId="0F1235F5" w14:textId="77777777" w:rsidR="00930273" w:rsidRPr="007E406E" w:rsidRDefault="00930273" w:rsidP="00930273">
      <w:pPr>
        <w:jc w:val="right"/>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Dikeluarkan di _____________</w:t>
      </w:r>
    </w:p>
    <w:p w14:paraId="48ACAA0E" w14:textId="77777777" w:rsidR="00930273" w:rsidRPr="007E406E" w:rsidRDefault="00930273" w:rsidP="00930273">
      <w:pPr>
        <w:jc w:val="right"/>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pada tanggal _______________</w:t>
      </w:r>
    </w:p>
    <w:p w14:paraId="2304C1D1" w14:textId="77777777" w:rsidR="00930273" w:rsidRPr="007E406E" w:rsidRDefault="00930273" w:rsidP="00930273">
      <w:pPr>
        <w:jc w:val="center"/>
        <w:rPr>
          <w:rFonts w:ascii="Footlight MT Light" w:hAnsi="Footlight MT Light"/>
          <w:color w:val="000000" w:themeColor="text1"/>
          <w:sz w:val="24"/>
          <w:szCs w:val="24"/>
        </w:rPr>
      </w:pPr>
      <w:r w:rsidRPr="007E406E">
        <w:rPr>
          <w:rFonts w:ascii="Footlight MT Light" w:hAnsi="Footlight MT Light"/>
          <w:color w:val="000000" w:themeColor="text1"/>
          <w:sz w:val="24"/>
          <w:szCs w:val="24"/>
        </w:rPr>
        <w:tab/>
      </w:r>
    </w:p>
    <w:p w14:paraId="088C2387" w14:textId="77777777" w:rsidR="00930273" w:rsidRPr="007E406E" w:rsidRDefault="00930273" w:rsidP="00930273">
      <w:pPr>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TERJAMIN</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PENJAMIN</w:t>
      </w:r>
    </w:p>
    <w:p w14:paraId="033BB927" w14:textId="77777777" w:rsidR="00930273" w:rsidRPr="007E406E" w:rsidRDefault="00930273" w:rsidP="00930273">
      <w:pPr>
        <w:jc w:val="center"/>
        <w:rPr>
          <w:rFonts w:ascii="Footlight MT Light" w:hAnsi="Footlight MT Light"/>
          <w:b/>
          <w:color w:val="000000" w:themeColor="text1"/>
          <w:sz w:val="24"/>
          <w:szCs w:val="24"/>
        </w:rPr>
      </w:pPr>
    </w:p>
    <w:p w14:paraId="253ACF1B" w14:textId="77777777" w:rsidR="00930273" w:rsidRPr="007E406E" w:rsidRDefault="00930273" w:rsidP="00930273">
      <w:pPr>
        <w:jc w:val="center"/>
        <w:rPr>
          <w:rFonts w:ascii="Footlight MT Light" w:hAnsi="Footlight MT Light"/>
          <w:color w:val="000000" w:themeColor="text1"/>
          <w:sz w:val="24"/>
          <w:szCs w:val="24"/>
        </w:rPr>
      </w:pP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 xml:space="preserve"> </w:t>
      </w:r>
      <w:r w:rsidRPr="007E406E">
        <w:rPr>
          <w:rFonts w:ascii="Footlight MT Light" w:hAnsi="Footlight MT Light"/>
          <w:color w:val="000000" w:themeColor="text1"/>
          <w:sz w:val="24"/>
          <w:szCs w:val="24"/>
        </w:rPr>
        <w:t>Meterai Rp.10.000,00</w:t>
      </w:r>
    </w:p>
    <w:p w14:paraId="5C2812A8" w14:textId="77777777" w:rsidR="00930273" w:rsidRPr="007E406E" w:rsidRDefault="00930273" w:rsidP="00930273">
      <w:pPr>
        <w:ind w:left="709" w:hanging="142"/>
        <w:jc w:val="center"/>
        <w:rPr>
          <w:rFonts w:ascii="Footlight MT Light" w:hAnsi="Footlight MT Light"/>
          <w:b/>
          <w:color w:val="000000" w:themeColor="text1"/>
          <w:sz w:val="24"/>
          <w:szCs w:val="24"/>
        </w:rPr>
      </w:pPr>
      <w:r w:rsidRPr="007E406E">
        <w:rPr>
          <w:rFonts w:ascii="Footlight MT Light" w:hAnsi="Footlight MT Light"/>
          <w:b/>
          <w:color w:val="000000" w:themeColor="text1"/>
          <w:sz w:val="24"/>
          <w:szCs w:val="24"/>
        </w:rPr>
        <w:tab/>
        <w:t xml:space="preserve">    ______________  </w:t>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r>
      <w:r w:rsidRPr="007E406E">
        <w:rPr>
          <w:rFonts w:ascii="Footlight MT Light" w:hAnsi="Footlight MT Light"/>
          <w:b/>
          <w:color w:val="000000" w:themeColor="text1"/>
          <w:sz w:val="24"/>
          <w:szCs w:val="24"/>
        </w:rPr>
        <w:tab/>
        <w:t xml:space="preserve">            __________________</w:t>
      </w:r>
      <w:r w:rsidRPr="007E406E">
        <w:rPr>
          <w:rFonts w:ascii="Footlight MT Light" w:hAnsi="Footlight MT Light"/>
          <w:b/>
          <w:color w:val="000000" w:themeColor="text1"/>
          <w:sz w:val="24"/>
          <w:szCs w:val="24"/>
        </w:rPr>
        <w:tab/>
      </w:r>
    </w:p>
    <w:p w14:paraId="305857EB" w14:textId="7B8F4504" w:rsidR="003A28FC" w:rsidRDefault="00930273" w:rsidP="009D0CDD">
      <w:pPr>
        <w:jc w:val="center"/>
        <w:rPr>
          <w:rFonts w:ascii="Footlight MT Light" w:hAnsi="Footlight MT Light"/>
          <w:i/>
          <w:color w:val="000000" w:themeColor="text1"/>
          <w:sz w:val="24"/>
          <w:szCs w:val="24"/>
        </w:rPr>
      </w:pPr>
      <w:r w:rsidRPr="007E406E">
        <w:rPr>
          <w:rFonts w:ascii="Footlight MT Light" w:hAnsi="Footlight MT Light"/>
          <w:i/>
          <w:color w:val="000000" w:themeColor="text1"/>
          <w:sz w:val="24"/>
          <w:szCs w:val="24"/>
        </w:rPr>
        <w:t xml:space="preserve">[Nama </w:t>
      </w:r>
      <w:r w:rsidRPr="007E406E">
        <w:rPr>
          <w:rFonts w:ascii="Footlight MT Light" w:hAnsi="Footlight MT Light"/>
          <w:i/>
          <w:color w:val="000000" w:themeColor="text1"/>
          <w:sz w:val="24"/>
          <w:szCs w:val="24"/>
          <w:lang w:val="pt-BR"/>
        </w:rPr>
        <w:t xml:space="preserve"> </w:t>
      </w:r>
      <w:r w:rsidRPr="007E406E">
        <w:rPr>
          <w:rFonts w:ascii="Footlight MT Light" w:hAnsi="Footlight MT Light"/>
          <w:i/>
          <w:color w:val="000000" w:themeColor="text1"/>
          <w:sz w:val="24"/>
          <w:szCs w:val="24"/>
        </w:rPr>
        <w:t>Jabatan]</w:t>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r>
      <w:r w:rsidRPr="007E406E">
        <w:rPr>
          <w:rFonts w:ascii="Footlight MT Light" w:hAnsi="Footlight MT Light"/>
          <w:color w:val="000000" w:themeColor="text1"/>
          <w:sz w:val="24"/>
          <w:szCs w:val="24"/>
        </w:rPr>
        <w:tab/>
        <w:t xml:space="preserve">           </w:t>
      </w:r>
      <w:r w:rsidRPr="007E406E">
        <w:rPr>
          <w:rFonts w:ascii="Footlight MT Light" w:hAnsi="Footlight MT Light"/>
          <w:i/>
          <w:color w:val="000000" w:themeColor="text1"/>
          <w:sz w:val="24"/>
          <w:szCs w:val="24"/>
        </w:rPr>
        <w:t>[Nama &amp;</w:t>
      </w:r>
      <w:r w:rsidRPr="007E406E">
        <w:rPr>
          <w:rFonts w:ascii="Footlight MT Light" w:hAnsi="Footlight MT Light"/>
          <w:i/>
          <w:color w:val="000000" w:themeColor="text1"/>
          <w:sz w:val="24"/>
          <w:szCs w:val="24"/>
          <w:lang w:val="pt-BR"/>
        </w:rPr>
        <w:t xml:space="preserve"> </w:t>
      </w:r>
      <w:r w:rsidRPr="007E406E">
        <w:rPr>
          <w:rFonts w:ascii="Footlight MT Light" w:hAnsi="Footlight MT Light"/>
          <w:i/>
          <w:color w:val="000000" w:themeColor="text1"/>
          <w:sz w:val="24"/>
          <w:szCs w:val="24"/>
        </w:rPr>
        <w:t>Jabatan]</w:t>
      </w:r>
    </w:p>
    <w:p w14:paraId="388BA8AA" w14:textId="491F88C4" w:rsidR="009D0CDD" w:rsidRDefault="009D0CDD">
      <w:pPr>
        <w:rPr>
          <w:rFonts w:ascii="Footlight MT Light" w:hAnsi="Footlight MT Light"/>
          <w:i/>
          <w:color w:val="000000" w:themeColor="text1"/>
          <w:sz w:val="24"/>
          <w:szCs w:val="24"/>
        </w:rPr>
      </w:pPr>
      <w:r>
        <w:rPr>
          <w:rFonts w:ascii="Footlight MT Light" w:hAnsi="Footlight MT Light"/>
          <w:i/>
          <w:color w:val="000000" w:themeColor="text1"/>
          <w:sz w:val="24"/>
          <w:szCs w:val="24"/>
        </w:rPr>
        <w:br w:type="page"/>
      </w:r>
    </w:p>
    <w:p w14:paraId="69744166" w14:textId="78BEEB0A" w:rsidR="00A2411D" w:rsidRPr="007E406E" w:rsidRDefault="000F1E6C" w:rsidP="0041056D">
      <w:pPr>
        <w:pStyle w:val="Heading2"/>
        <w:numPr>
          <w:ilvl w:val="0"/>
          <w:numId w:val="174"/>
        </w:numPr>
        <w:ind w:left="360" w:right="137"/>
        <w:jc w:val="left"/>
        <w:rPr>
          <w:rFonts w:ascii="Footlight MT Light" w:eastAsia="Gentium Basic" w:hAnsi="Footlight MT Light" w:cs="Gentium Basic"/>
          <w:sz w:val="24"/>
          <w:szCs w:val="24"/>
        </w:rPr>
      </w:pPr>
      <w:bookmarkStart w:id="456" w:name="_Toc69973446"/>
      <w:r w:rsidRPr="007E406E">
        <w:rPr>
          <w:rFonts w:ascii="Footlight MT Light" w:eastAsia="Gentium Basic" w:hAnsi="Footlight MT Light" w:cs="Gentium Basic"/>
          <w:sz w:val="24"/>
          <w:szCs w:val="24"/>
        </w:rPr>
        <w:lastRenderedPageBreak/>
        <w:t>BENTUK SURAT PENUNJUKAN PENYEDIA BARANG/JASA</w:t>
      </w:r>
      <w:bookmarkEnd w:id="456"/>
    </w:p>
    <w:p w14:paraId="2BFDDE3E" w14:textId="77777777" w:rsidR="00A2411D" w:rsidRPr="007E406E" w:rsidRDefault="00A2411D">
      <w:pPr>
        <w:jc w:val="center"/>
        <w:rPr>
          <w:rFonts w:ascii="Footlight MT Light" w:eastAsia="Gentium Basic" w:hAnsi="Footlight MT Light" w:cs="Gentium Basic"/>
          <w:i/>
          <w:sz w:val="24"/>
          <w:szCs w:val="24"/>
        </w:rPr>
      </w:pPr>
    </w:p>
    <w:p w14:paraId="4543B17C" w14:textId="77777777" w:rsidR="00A2411D" w:rsidRPr="007E406E" w:rsidRDefault="00A2411D">
      <w:pPr>
        <w:jc w:val="center"/>
        <w:rPr>
          <w:rFonts w:ascii="Footlight MT Light" w:eastAsia="Gentium Basic" w:hAnsi="Footlight MT Light" w:cs="Gentium Basic"/>
          <w:i/>
          <w:sz w:val="24"/>
          <w:szCs w:val="24"/>
        </w:rPr>
      </w:pPr>
    </w:p>
    <w:p w14:paraId="50FCCE64" w14:textId="77777777"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[kop surat K/L/PD]</w:t>
      </w:r>
    </w:p>
    <w:p w14:paraId="0D86C532" w14:textId="77777777" w:rsidR="00A2411D" w:rsidRPr="007E406E" w:rsidRDefault="00A2411D">
      <w:pPr>
        <w:jc w:val="center"/>
        <w:rPr>
          <w:rFonts w:ascii="Footlight MT Light" w:eastAsia="Gentium Basic" w:hAnsi="Footlight MT Light" w:cs="Gentium Basic"/>
          <w:i/>
          <w:sz w:val="24"/>
          <w:szCs w:val="24"/>
        </w:rPr>
      </w:pPr>
    </w:p>
    <w:p w14:paraId="0647D41A" w14:textId="77777777" w:rsidR="00A2411D" w:rsidRPr="007E406E" w:rsidRDefault="000F1E6C">
      <w:pPr>
        <w:tabs>
          <w:tab w:val="left" w:pos="892"/>
          <w:tab w:val="left" w:pos="1097"/>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Nomor : __________  </w:t>
      </w:r>
      <w:r w:rsidRPr="007E406E">
        <w:rPr>
          <w:rFonts w:ascii="Footlight MT Light" w:eastAsia="Gentium Basic" w:hAnsi="Footlight MT Light" w:cs="Gentium Basic"/>
          <w:sz w:val="24"/>
          <w:szCs w:val="24"/>
        </w:rPr>
        <w:tab/>
        <w:t xml:space="preserve">       </w:t>
      </w:r>
      <w:r w:rsidRPr="007E406E">
        <w:rPr>
          <w:rFonts w:ascii="Footlight MT Light" w:eastAsia="Gentium Basic" w:hAnsi="Footlight MT Light" w:cs="Gentium Basic"/>
          <w:sz w:val="24"/>
          <w:szCs w:val="24"/>
        </w:rPr>
        <w:tab/>
      </w:r>
      <w:r w:rsidRPr="007E406E">
        <w:rPr>
          <w:rFonts w:ascii="Footlight MT Light" w:eastAsia="Gentium Basic" w:hAnsi="Footlight MT Light" w:cs="Gentium Basic"/>
          <w:sz w:val="24"/>
          <w:szCs w:val="24"/>
        </w:rPr>
        <w:tab/>
        <w:t xml:space="preserve">                         __________, __</w:t>
      </w:r>
      <w:r w:rsidRPr="007E406E">
        <w:rPr>
          <w:rFonts w:ascii="Footlight MT Light" w:eastAsia="Gentium Basic" w:hAnsi="Footlight MT Light" w:cs="Gentium Basic"/>
          <w:i/>
          <w:sz w:val="24"/>
          <w:szCs w:val="24"/>
        </w:rPr>
        <w:t xml:space="preserve"> </w:t>
      </w:r>
      <w:r w:rsidRPr="007E406E">
        <w:rPr>
          <w:rFonts w:ascii="Footlight MT Light" w:eastAsia="Gentium Basic" w:hAnsi="Footlight MT Light" w:cs="Gentium Basic"/>
          <w:sz w:val="24"/>
          <w:szCs w:val="24"/>
        </w:rPr>
        <w:t>__________ 20__</w:t>
      </w:r>
    </w:p>
    <w:p w14:paraId="0CA0A11F" w14:textId="77777777" w:rsidR="00A2411D" w:rsidRPr="007E406E" w:rsidRDefault="000F1E6C">
      <w:pPr>
        <w:tabs>
          <w:tab w:val="left" w:pos="892"/>
          <w:tab w:val="left" w:pos="1097"/>
        </w:tabs>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Lampiran : __________</w:t>
      </w:r>
    </w:p>
    <w:p w14:paraId="0951D42B" w14:textId="77777777" w:rsidR="00A2411D" w:rsidRPr="007E406E" w:rsidRDefault="00A2411D">
      <w:pPr>
        <w:rPr>
          <w:rFonts w:ascii="Footlight MT Light" w:eastAsia="Gentium Basic" w:hAnsi="Footlight MT Light" w:cs="Gentium Basic"/>
          <w:sz w:val="24"/>
          <w:szCs w:val="24"/>
        </w:rPr>
      </w:pPr>
    </w:p>
    <w:p w14:paraId="2345280D" w14:textId="77777777" w:rsidR="00A2411D" w:rsidRPr="007E406E" w:rsidRDefault="00A2411D">
      <w:pPr>
        <w:rPr>
          <w:rFonts w:ascii="Footlight MT Light" w:eastAsia="Gentium Basic" w:hAnsi="Footlight MT Light" w:cs="Gentium Basic"/>
          <w:sz w:val="24"/>
          <w:szCs w:val="24"/>
        </w:rPr>
      </w:pPr>
    </w:p>
    <w:p w14:paraId="2F1E3791"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Kepada Yth.</w:t>
      </w:r>
    </w:p>
    <w:p w14:paraId="35467C09"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__________</w:t>
      </w:r>
    </w:p>
    <w:p w14:paraId="6C112E3F"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di __________</w:t>
      </w:r>
    </w:p>
    <w:p w14:paraId="6A2823F1" w14:textId="77777777" w:rsidR="00A2411D" w:rsidRPr="007E406E" w:rsidRDefault="00A2411D">
      <w:pPr>
        <w:ind w:firstLine="720"/>
        <w:rPr>
          <w:rFonts w:ascii="Footlight MT Light" w:eastAsia="Gentium Basic" w:hAnsi="Footlight MT Light" w:cs="Gentium Basic"/>
          <w:sz w:val="24"/>
          <w:szCs w:val="24"/>
        </w:rPr>
      </w:pPr>
    </w:p>
    <w:p w14:paraId="20F7B489" w14:textId="77777777" w:rsidR="00A2411D" w:rsidRPr="007E406E" w:rsidRDefault="00A2411D">
      <w:pPr>
        <w:ind w:firstLine="720"/>
        <w:rPr>
          <w:rFonts w:ascii="Footlight MT Light" w:eastAsia="Gentium Basic" w:hAnsi="Footlight MT Light" w:cs="Gentium Basic"/>
          <w:sz w:val="24"/>
          <w:szCs w:val="24"/>
        </w:rPr>
      </w:pPr>
    </w:p>
    <w:p w14:paraId="59D5B965" w14:textId="77777777" w:rsidR="00A2411D" w:rsidRPr="007E406E" w:rsidRDefault="000F1E6C">
      <w:pPr>
        <w:ind w:left="1418" w:hanging="1418"/>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Perihal : Penunjukan Penyedia Jasa Lainnya untuk Pelaksanaan Paket Pengadaan _______________________</w:t>
      </w:r>
    </w:p>
    <w:p w14:paraId="7736386C" w14:textId="77777777" w:rsidR="00A2411D" w:rsidRPr="007E406E" w:rsidRDefault="00A2411D">
      <w:pPr>
        <w:rPr>
          <w:rFonts w:ascii="Footlight MT Light" w:eastAsia="Gentium Basic" w:hAnsi="Footlight MT Light" w:cs="Gentium Basic"/>
          <w:sz w:val="24"/>
          <w:szCs w:val="24"/>
        </w:rPr>
      </w:pPr>
    </w:p>
    <w:p w14:paraId="761F742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Dengan ini kami beritahukan bahwa penawaran Saudara nomor __________ tanggal __________ tentang __________ dengan hasil negosiasi harga sebesar Rp__________ (______________) kami nyatakan diterima/disetujui. </w:t>
      </w:r>
    </w:p>
    <w:p w14:paraId="2FB8E6BF" w14:textId="77777777" w:rsidR="00A2411D" w:rsidRPr="007E406E" w:rsidRDefault="00A2411D">
      <w:pPr>
        <w:spacing w:before="60"/>
        <w:ind w:left="426" w:hanging="426"/>
        <w:rPr>
          <w:rFonts w:ascii="Footlight MT Light" w:eastAsia="Gentium Basic" w:hAnsi="Footlight MT Light" w:cs="Gentium Basic"/>
          <w:sz w:val="24"/>
          <w:szCs w:val="24"/>
        </w:rPr>
      </w:pPr>
    </w:p>
    <w:p w14:paraId="637905BA" w14:textId="77777777" w:rsidR="00A2411D" w:rsidRPr="007E406E" w:rsidRDefault="000F1E6C">
      <w:pPr>
        <w:spacing w:before="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 beserta perubahannya.</w:t>
      </w:r>
    </w:p>
    <w:p w14:paraId="34DD9054" w14:textId="77777777" w:rsidR="00A2411D" w:rsidRPr="007E406E" w:rsidRDefault="00A2411D">
      <w:pPr>
        <w:spacing w:before="60"/>
        <w:rPr>
          <w:rFonts w:ascii="Footlight MT Light" w:eastAsia="Gentium Basic" w:hAnsi="Footlight MT Light" w:cs="Gentium Basic"/>
          <w:sz w:val="24"/>
          <w:szCs w:val="24"/>
        </w:rPr>
      </w:pPr>
    </w:p>
    <w:p w14:paraId="32F6C59A" w14:textId="77777777" w:rsidR="00A2411D" w:rsidRPr="007E406E" w:rsidRDefault="000F1E6C">
      <w:pPr>
        <w:spacing w:before="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Satuan Kerja __________</w:t>
      </w:r>
    </w:p>
    <w:p w14:paraId="40076BAE" w14:textId="5D665285" w:rsidR="00A2411D" w:rsidRPr="007E406E" w:rsidRDefault="00CC18D3">
      <w:pPr>
        <w:spacing w:before="60"/>
        <w:ind w:left="426" w:hanging="426"/>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p>
    <w:p w14:paraId="77BAB7AB" w14:textId="77777777" w:rsidR="00A2411D" w:rsidRPr="007E406E" w:rsidRDefault="00A2411D">
      <w:pPr>
        <w:spacing w:before="60"/>
        <w:ind w:left="426" w:hanging="426"/>
        <w:rPr>
          <w:rFonts w:ascii="Footlight MT Light" w:eastAsia="Gentium Basic" w:hAnsi="Footlight MT Light" w:cs="Gentium Basic"/>
          <w:i/>
          <w:sz w:val="24"/>
          <w:szCs w:val="24"/>
        </w:rPr>
      </w:pPr>
    </w:p>
    <w:p w14:paraId="51250392" w14:textId="77777777" w:rsidR="00A2411D" w:rsidRPr="007E406E" w:rsidRDefault="000F1E6C">
      <w:pPr>
        <w:spacing w:before="60"/>
        <w:ind w:left="426" w:hanging="426"/>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[tanda tangan]</w:t>
      </w:r>
    </w:p>
    <w:p w14:paraId="1406D9F9" w14:textId="77777777" w:rsidR="00A2411D" w:rsidRPr="007E406E" w:rsidRDefault="00A2411D">
      <w:pPr>
        <w:spacing w:before="60"/>
        <w:ind w:left="426" w:hanging="426"/>
        <w:rPr>
          <w:rFonts w:ascii="Footlight MT Light" w:eastAsia="Gentium Basic" w:hAnsi="Footlight MT Light" w:cs="Gentium Basic"/>
          <w:i/>
          <w:sz w:val="24"/>
          <w:szCs w:val="24"/>
        </w:rPr>
      </w:pPr>
    </w:p>
    <w:p w14:paraId="65E4E871" w14:textId="77777777" w:rsidR="00A2411D" w:rsidRPr="007E406E" w:rsidRDefault="000F1E6C">
      <w:pPr>
        <w:spacing w:before="60"/>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w:t>
      </w:r>
      <w:r w:rsidRPr="007E406E">
        <w:rPr>
          <w:rFonts w:ascii="Footlight MT Light" w:eastAsia="Gentium Basic" w:hAnsi="Footlight MT Light" w:cs="Gentium Basic"/>
          <w:i/>
          <w:sz w:val="24"/>
          <w:szCs w:val="24"/>
          <w:u w:val="single"/>
        </w:rPr>
        <w:t>nama lengkap</w:t>
      </w:r>
      <w:r w:rsidRPr="007E406E">
        <w:rPr>
          <w:rFonts w:ascii="Footlight MT Light" w:eastAsia="Gentium Basic" w:hAnsi="Footlight MT Light" w:cs="Gentium Basic"/>
          <w:i/>
          <w:sz w:val="24"/>
          <w:szCs w:val="24"/>
        </w:rPr>
        <w:t>]</w:t>
      </w:r>
    </w:p>
    <w:p w14:paraId="19B61FBA" w14:textId="77777777" w:rsidR="00A2411D" w:rsidRPr="007E406E" w:rsidRDefault="000F1E6C">
      <w:pPr>
        <w:spacing w:before="60"/>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[jabatan]</w:t>
      </w:r>
    </w:p>
    <w:p w14:paraId="7AEBF2E4" w14:textId="77777777" w:rsidR="00A2411D" w:rsidRPr="007E406E" w:rsidRDefault="000F1E6C">
      <w:pPr>
        <w:spacing w:before="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NIP : __________</w:t>
      </w:r>
    </w:p>
    <w:p w14:paraId="48D20A3E" w14:textId="77777777" w:rsidR="00A2411D" w:rsidRPr="007E406E" w:rsidRDefault="00A2411D">
      <w:pPr>
        <w:jc w:val="center"/>
        <w:rPr>
          <w:rFonts w:ascii="Footlight MT Light" w:eastAsia="Gentium Basic" w:hAnsi="Footlight MT Light" w:cs="Gentium Basic"/>
          <w:sz w:val="24"/>
          <w:szCs w:val="24"/>
        </w:rPr>
      </w:pPr>
    </w:p>
    <w:p w14:paraId="3CDFB847"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Tembusan Yth. :</w:t>
      </w:r>
    </w:p>
    <w:p w14:paraId="6DAD47C5" w14:textId="77777777" w:rsidR="00A2411D" w:rsidRPr="007E406E" w:rsidRDefault="000F1E6C" w:rsidP="0041056D">
      <w:pPr>
        <w:numPr>
          <w:ilvl w:val="3"/>
          <w:numId w:val="18"/>
        </w:numPr>
        <w:ind w:left="284"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____________ </w:t>
      </w:r>
      <w:r w:rsidRPr="007E406E">
        <w:rPr>
          <w:rFonts w:ascii="Footlight MT Light" w:eastAsia="Gentium Basic" w:hAnsi="Footlight MT Light" w:cs="Gentium Basic"/>
          <w:i/>
          <w:sz w:val="24"/>
          <w:szCs w:val="24"/>
        </w:rPr>
        <w:t>[PA/KPA K/L/PD]</w:t>
      </w:r>
    </w:p>
    <w:p w14:paraId="2BA73173" w14:textId="77777777" w:rsidR="00A2411D" w:rsidRPr="007E406E" w:rsidRDefault="000F1E6C" w:rsidP="0041056D">
      <w:pPr>
        <w:numPr>
          <w:ilvl w:val="3"/>
          <w:numId w:val="18"/>
        </w:numPr>
        <w:ind w:left="284"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____________ </w:t>
      </w:r>
      <w:r w:rsidRPr="007E406E">
        <w:rPr>
          <w:rFonts w:ascii="Footlight MT Light" w:eastAsia="Gentium Basic" w:hAnsi="Footlight MT Light" w:cs="Gentium Basic"/>
          <w:i/>
          <w:sz w:val="24"/>
          <w:szCs w:val="24"/>
        </w:rPr>
        <w:t>[APIP K/L/PD]</w:t>
      </w:r>
    </w:p>
    <w:p w14:paraId="4820DD5F" w14:textId="77777777" w:rsidR="00A2411D" w:rsidRPr="007E406E" w:rsidRDefault="000F1E6C" w:rsidP="0041056D">
      <w:pPr>
        <w:numPr>
          <w:ilvl w:val="3"/>
          <w:numId w:val="18"/>
        </w:numPr>
        <w:ind w:left="284" w:hanging="284"/>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____________ </w:t>
      </w:r>
      <w:r w:rsidRPr="007E406E">
        <w:rPr>
          <w:rFonts w:ascii="Footlight MT Light" w:eastAsia="Gentium Basic" w:hAnsi="Footlight MT Light" w:cs="Gentium Basic"/>
          <w:i/>
          <w:sz w:val="24"/>
          <w:szCs w:val="24"/>
        </w:rPr>
        <w:t>[Pejabat Pengadaan]</w:t>
      </w:r>
    </w:p>
    <w:p w14:paraId="2FD96220"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xml:space="preserve">......... </w:t>
      </w:r>
      <w:r w:rsidRPr="007E406E">
        <w:rPr>
          <w:rFonts w:ascii="Footlight MT Light" w:eastAsia="Gentium Basic" w:hAnsi="Footlight MT Light" w:cs="Gentium Basic"/>
          <w:i/>
          <w:sz w:val="24"/>
          <w:szCs w:val="24"/>
        </w:rPr>
        <w:t>dst</w:t>
      </w:r>
    </w:p>
    <w:p w14:paraId="41962C95" w14:textId="77777777" w:rsidR="00A2411D" w:rsidRPr="007E406E" w:rsidRDefault="000F1E6C">
      <w:pPr>
        <w:jc w:val="left"/>
        <w:rPr>
          <w:rFonts w:ascii="Footlight MT Light" w:eastAsia="Gentium Basic" w:hAnsi="Footlight MT Light" w:cs="Gentium Basic"/>
          <w:sz w:val="24"/>
          <w:szCs w:val="24"/>
        </w:rPr>
      </w:pPr>
      <w:r w:rsidRPr="007E406E">
        <w:rPr>
          <w:rFonts w:ascii="Footlight MT Light" w:hAnsi="Footlight MT Light"/>
          <w:sz w:val="24"/>
          <w:szCs w:val="24"/>
        </w:rPr>
        <w:br w:type="page"/>
      </w:r>
    </w:p>
    <w:p w14:paraId="39392A7E" w14:textId="77777777" w:rsidR="00A2411D" w:rsidRPr="007E406E" w:rsidRDefault="000F1E6C" w:rsidP="0041056D">
      <w:pPr>
        <w:pStyle w:val="Heading2"/>
        <w:numPr>
          <w:ilvl w:val="0"/>
          <w:numId w:val="174"/>
        </w:numPr>
        <w:ind w:left="426" w:right="137" w:hanging="426"/>
        <w:jc w:val="left"/>
        <w:rPr>
          <w:rFonts w:ascii="Footlight MT Light" w:eastAsia="Gentium Basic" w:hAnsi="Footlight MT Light" w:cs="Gentium Basic"/>
          <w:sz w:val="24"/>
          <w:szCs w:val="24"/>
        </w:rPr>
      </w:pPr>
      <w:bookmarkStart w:id="457" w:name="_Toc69973447"/>
      <w:r w:rsidRPr="007E406E">
        <w:rPr>
          <w:rFonts w:ascii="Footlight MT Light" w:eastAsia="Gentium Basic" w:hAnsi="Footlight MT Light" w:cs="Gentium Basic"/>
          <w:sz w:val="24"/>
          <w:szCs w:val="24"/>
        </w:rPr>
        <w:lastRenderedPageBreak/>
        <w:t>BENTUK SURAT PERINTAH MULAI KERJA</w:t>
      </w:r>
      <w:bookmarkEnd w:id="457"/>
    </w:p>
    <w:p w14:paraId="611FFFDC" w14:textId="77777777" w:rsidR="00A2411D" w:rsidRPr="007E406E" w:rsidRDefault="00A2411D">
      <w:pPr>
        <w:jc w:val="center"/>
        <w:rPr>
          <w:rFonts w:ascii="Footlight MT Light" w:eastAsia="Gentium Basic" w:hAnsi="Footlight MT Light" w:cs="Gentium Basic"/>
          <w:i/>
          <w:sz w:val="24"/>
          <w:szCs w:val="24"/>
        </w:rPr>
      </w:pPr>
    </w:p>
    <w:p w14:paraId="23A77DD4" w14:textId="77777777" w:rsidR="00A2411D" w:rsidRPr="007E406E" w:rsidRDefault="000F1E6C">
      <w:pPr>
        <w:jc w:val="cente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[kop surat satuan kerja K/L/PD]</w:t>
      </w:r>
    </w:p>
    <w:p w14:paraId="6B92FEDC" w14:textId="77777777" w:rsidR="00A2411D" w:rsidRPr="007E406E" w:rsidRDefault="00A2411D">
      <w:pPr>
        <w:ind w:left="454" w:hanging="454"/>
        <w:jc w:val="center"/>
        <w:rPr>
          <w:rFonts w:ascii="Footlight MT Light" w:eastAsia="Gentium Basic" w:hAnsi="Footlight MT Light" w:cs="Gentium Basic"/>
          <w:sz w:val="24"/>
          <w:szCs w:val="24"/>
        </w:rPr>
      </w:pPr>
    </w:p>
    <w:p w14:paraId="01483DC1" w14:textId="77777777" w:rsidR="00A2411D" w:rsidRPr="007E406E" w:rsidRDefault="00A2411D">
      <w:pPr>
        <w:ind w:left="454" w:hanging="454"/>
        <w:jc w:val="center"/>
        <w:rPr>
          <w:rFonts w:ascii="Footlight MT Light" w:eastAsia="Gentium Basic" w:hAnsi="Footlight MT Light" w:cs="Gentium Basic"/>
          <w:sz w:val="24"/>
          <w:szCs w:val="24"/>
        </w:rPr>
      </w:pPr>
    </w:p>
    <w:p w14:paraId="4B75C418" w14:textId="77777777" w:rsidR="00A2411D" w:rsidRPr="007E406E" w:rsidRDefault="000F1E6C">
      <w:pPr>
        <w:ind w:left="454" w:hanging="454"/>
        <w:jc w:val="cente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t>SURAT PERINTAH MULAI KERJA (SPMK)</w:t>
      </w:r>
    </w:p>
    <w:p w14:paraId="7FF0A249" w14:textId="77777777" w:rsidR="00A2411D" w:rsidRPr="007E406E" w:rsidRDefault="00A2411D">
      <w:pPr>
        <w:ind w:left="454" w:hanging="454"/>
        <w:jc w:val="center"/>
        <w:rPr>
          <w:rFonts w:ascii="Footlight MT Light" w:eastAsia="Gentium Basic" w:hAnsi="Footlight MT Light" w:cs="Gentium Basic"/>
          <w:sz w:val="24"/>
          <w:szCs w:val="24"/>
        </w:rPr>
      </w:pPr>
    </w:p>
    <w:p w14:paraId="4D8EC075" w14:textId="77777777" w:rsidR="00A2411D" w:rsidRPr="007E406E" w:rsidRDefault="000F1E6C">
      <w:pPr>
        <w:ind w:left="454" w:hanging="454"/>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Nomor: __________</w:t>
      </w:r>
    </w:p>
    <w:p w14:paraId="787A1EBE" w14:textId="77777777" w:rsidR="00A2411D" w:rsidRPr="007E406E" w:rsidRDefault="000F1E6C">
      <w:pPr>
        <w:ind w:left="454" w:hanging="454"/>
        <w:jc w:val="cente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Paket Pekerjaan: __________</w:t>
      </w:r>
    </w:p>
    <w:p w14:paraId="7FFA61D8" w14:textId="77777777" w:rsidR="00A2411D" w:rsidRPr="007E406E" w:rsidRDefault="00A2411D">
      <w:pPr>
        <w:ind w:left="454" w:hanging="454"/>
        <w:jc w:val="center"/>
        <w:rPr>
          <w:rFonts w:ascii="Footlight MT Light" w:eastAsia="Gentium Basic" w:hAnsi="Footlight MT Light" w:cs="Gentium Basic"/>
          <w:sz w:val="24"/>
          <w:szCs w:val="24"/>
        </w:rPr>
      </w:pPr>
    </w:p>
    <w:p w14:paraId="6BA35D66" w14:textId="77777777" w:rsidR="00A2411D" w:rsidRPr="007E406E" w:rsidRDefault="00A2411D" w:rsidP="00293DE5">
      <w:pPr>
        <w:rPr>
          <w:rFonts w:ascii="Footlight MT Light" w:eastAsia="Gentium Basic" w:hAnsi="Footlight MT Light" w:cs="Gentium Basic"/>
          <w:sz w:val="24"/>
          <w:szCs w:val="24"/>
        </w:rPr>
      </w:pPr>
    </w:p>
    <w:p w14:paraId="7543127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Yang bertanda tangan di bawah ini:</w:t>
      </w:r>
    </w:p>
    <w:p w14:paraId="2928DF69" w14:textId="77777777" w:rsidR="00A2411D" w:rsidRPr="007E406E" w:rsidRDefault="00A2411D">
      <w:pPr>
        <w:rPr>
          <w:rFonts w:ascii="Footlight MT Light" w:eastAsia="Gentium Basic" w:hAnsi="Footlight MT Light" w:cs="Gentium Basic"/>
          <w:sz w:val="24"/>
          <w:szCs w:val="24"/>
        </w:rPr>
      </w:pPr>
    </w:p>
    <w:p w14:paraId="200F9A2F" w14:textId="647CF851"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_______________ </w:t>
      </w:r>
      <w:r w:rsidRPr="007E406E">
        <w:rPr>
          <w:rFonts w:ascii="Footlight MT Light" w:eastAsia="Gentium Basic" w:hAnsi="Footlight MT Light" w:cs="Gentium Basic"/>
          <w:i/>
          <w:sz w:val="24"/>
          <w:szCs w:val="24"/>
        </w:rPr>
        <w:t xml:space="preserve">[nama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i/>
          <w:sz w:val="24"/>
          <w:szCs w:val="24"/>
        </w:rPr>
        <w:t>]</w:t>
      </w:r>
    </w:p>
    <w:p w14:paraId="119ACB27" w14:textId="5EC96B81"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 xml:space="preserve">_______________ </w:t>
      </w:r>
      <w:r w:rsidRPr="007E406E">
        <w:rPr>
          <w:rFonts w:ascii="Footlight MT Light" w:eastAsia="Gentium Basic" w:hAnsi="Footlight MT Light" w:cs="Gentium Basic"/>
          <w:i/>
          <w:sz w:val="24"/>
          <w:szCs w:val="24"/>
        </w:rPr>
        <w:t xml:space="preserve">[jabatan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i/>
          <w:sz w:val="24"/>
          <w:szCs w:val="24"/>
        </w:rPr>
        <w:t>]</w:t>
      </w:r>
    </w:p>
    <w:p w14:paraId="7A7054FB" w14:textId="35291D86"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_______________ </w:t>
      </w:r>
      <w:r w:rsidRPr="007E406E">
        <w:rPr>
          <w:rFonts w:ascii="Footlight MT Light" w:eastAsia="Gentium Basic" w:hAnsi="Footlight MT Light" w:cs="Gentium Basic"/>
          <w:i/>
          <w:sz w:val="24"/>
          <w:szCs w:val="24"/>
        </w:rPr>
        <w:t xml:space="preserve">[alamat satuan kerja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i/>
          <w:sz w:val="24"/>
          <w:szCs w:val="24"/>
        </w:rPr>
        <w:t>]</w:t>
      </w:r>
    </w:p>
    <w:p w14:paraId="42791BC4" w14:textId="77777777" w:rsidR="00A2411D" w:rsidRPr="007E406E" w:rsidRDefault="00A2411D">
      <w:pPr>
        <w:rPr>
          <w:rFonts w:ascii="Footlight MT Light" w:eastAsia="Gentium Basic" w:hAnsi="Footlight MT Light" w:cs="Gentium Basic"/>
          <w:sz w:val="24"/>
          <w:szCs w:val="24"/>
        </w:rPr>
      </w:pPr>
    </w:p>
    <w:p w14:paraId="3B2B0E56" w14:textId="13F97C8B"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selanjutnya disebut sebagai </w:t>
      </w:r>
      <w:r w:rsidR="00CC18D3" w:rsidRPr="007E406E">
        <w:rPr>
          <w:rFonts w:ascii="Footlight MT Light" w:eastAsia="Gentium Basic" w:hAnsi="Footlight MT Light" w:cs="Gentium Basic"/>
          <w:color w:val="000000"/>
          <w:sz w:val="24"/>
          <w:szCs w:val="24"/>
        </w:rPr>
        <w:t>Pejabat Penandatangan Kontrak</w:t>
      </w:r>
      <w:r w:rsidRPr="007E406E">
        <w:rPr>
          <w:rFonts w:ascii="Footlight MT Light" w:eastAsia="Gentium Basic" w:hAnsi="Footlight MT Light" w:cs="Gentium Basic"/>
          <w:sz w:val="24"/>
          <w:szCs w:val="24"/>
        </w:rPr>
        <w:t>;</w:t>
      </w:r>
    </w:p>
    <w:p w14:paraId="7DD1D4CD" w14:textId="77777777" w:rsidR="00A2411D" w:rsidRPr="007E406E" w:rsidRDefault="00A2411D">
      <w:pPr>
        <w:rPr>
          <w:rFonts w:ascii="Footlight MT Light" w:eastAsia="Gentium Basic" w:hAnsi="Footlight MT Light" w:cs="Gentium Basic"/>
          <w:sz w:val="24"/>
          <w:szCs w:val="24"/>
        </w:rPr>
      </w:pPr>
    </w:p>
    <w:p w14:paraId="75DDBB53" w14:textId="77777777" w:rsidR="00A2411D" w:rsidRPr="007E406E" w:rsidRDefault="00A2411D">
      <w:pPr>
        <w:rPr>
          <w:rFonts w:ascii="Footlight MT Light" w:eastAsia="Gentium Basic" w:hAnsi="Footlight MT Light" w:cs="Gentium Basic"/>
          <w:sz w:val="24"/>
          <w:szCs w:val="24"/>
        </w:rPr>
      </w:pPr>
    </w:p>
    <w:p w14:paraId="56684CEC"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berdasarkan SPK __________ nomor __________ tanggal __________, bersama ini memerintahkan:</w:t>
      </w:r>
    </w:p>
    <w:p w14:paraId="7A5BD79E" w14:textId="77777777" w:rsidR="00A2411D" w:rsidRPr="007E406E" w:rsidRDefault="00A2411D">
      <w:pPr>
        <w:rPr>
          <w:rFonts w:ascii="Footlight MT Light" w:eastAsia="Gentium Basic" w:hAnsi="Footlight MT Light" w:cs="Gentium Basic"/>
          <w:sz w:val="24"/>
          <w:szCs w:val="24"/>
        </w:rPr>
      </w:pPr>
    </w:p>
    <w:p w14:paraId="306BB91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_______________ </w:t>
      </w:r>
      <w:r w:rsidRPr="007E406E">
        <w:rPr>
          <w:rFonts w:ascii="Footlight MT Light" w:eastAsia="Gentium Basic" w:hAnsi="Footlight MT Light" w:cs="Gentium Basic"/>
          <w:i/>
          <w:sz w:val="24"/>
          <w:szCs w:val="24"/>
        </w:rPr>
        <w:t>[nama Penyedia Jasa Lainnya]</w:t>
      </w:r>
    </w:p>
    <w:p w14:paraId="2FA88864"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 xml:space="preserve">_______________ </w:t>
      </w:r>
      <w:r w:rsidRPr="007E406E">
        <w:rPr>
          <w:rFonts w:ascii="Footlight MT Light" w:eastAsia="Gentium Basic" w:hAnsi="Footlight MT Light" w:cs="Gentium Basic"/>
          <w:i/>
          <w:sz w:val="24"/>
          <w:szCs w:val="24"/>
        </w:rPr>
        <w:t>[alamat Penyedia Jasa Lainnya]</w:t>
      </w:r>
    </w:p>
    <w:p w14:paraId="6F85206B"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yang dalam hal ini diwakili oleh: __________</w:t>
      </w:r>
    </w:p>
    <w:p w14:paraId="61399CA2" w14:textId="77777777" w:rsidR="00A2411D" w:rsidRPr="007E406E" w:rsidRDefault="00A2411D">
      <w:pPr>
        <w:rPr>
          <w:rFonts w:ascii="Footlight MT Light" w:eastAsia="Gentium Basic" w:hAnsi="Footlight MT Light" w:cs="Gentium Basic"/>
          <w:sz w:val="24"/>
          <w:szCs w:val="24"/>
        </w:rPr>
      </w:pPr>
    </w:p>
    <w:p w14:paraId="7A3AE51D"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selanjutnya disebut sebagai Penyedia;</w:t>
      </w:r>
    </w:p>
    <w:p w14:paraId="407489D0" w14:textId="77777777" w:rsidR="00A2411D" w:rsidRPr="007E406E" w:rsidRDefault="00A2411D">
      <w:pPr>
        <w:rPr>
          <w:rFonts w:ascii="Footlight MT Light" w:eastAsia="Gentium Basic" w:hAnsi="Footlight MT Light" w:cs="Gentium Basic"/>
          <w:sz w:val="24"/>
          <w:szCs w:val="24"/>
        </w:rPr>
      </w:pPr>
    </w:p>
    <w:p w14:paraId="51D7C934" w14:textId="77777777" w:rsidR="00A2411D" w:rsidRPr="007E406E" w:rsidRDefault="00A2411D">
      <w:pPr>
        <w:rPr>
          <w:rFonts w:ascii="Footlight MT Light" w:eastAsia="Gentium Basic" w:hAnsi="Footlight MT Light" w:cs="Gentium Basic"/>
          <w:sz w:val="24"/>
          <w:szCs w:val="24"/>
        </w:rPr>
      </w:pPr>
    </w:p>
    <w:p w14:paraId="5E4EA528"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untuk segera memulai pelaksanaan pekerjaan dengan memperhatikan ketentuan-ketentuan sebagai berikut:</w:t>
      </w:r>
    </w:p>
    <w:p w14:paraId="0A22E47F" w14:textId="77777777" w:rsidR="00A2411D" w:rsidRPr="007E406E" w:rsidRDefault="00A2411D">
      <w:pPr>
        <w:rPr>
          <w:rFonts w:ascii="Footlight MT Light" w:eastAsia="Gentium Basic" w:hAnsi="Footlight MT Light" w:cs="Gentium Basic"/>
          <w:sz w:val="24"/>
          <w:szCs w:val="24"/>
        </w:rPr>
      </w:pPr>
    </w:p>
    <w:p w14:paraId="77A4A45D" w14:textId="77777777" w:rsidR="00A2411D" w:rsidRPr="007E406E" w:rsidRDefault="000F1E6C" w:rsidP="0041056D">
      <w:pPr>
        <w:numPr>
          <w:ilvl w:val="0"/>
          <w:numId w:val="41"/>
        </w:numPr>
        <w:tabs>
          <w:tab w:val="left" w:pos="-1440"/>
        </w:tabs>
        <w:ind w:left="3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u w:val="single"/>
        </w:rPr>
        <w:t>Paket pengadaan</w:t>
      </w:r>
      <w:r w:rsidRPr="007E406E">
        <w:rPr>
          <w:rFonts w:ascii="Footlight MT Light" w:eastAsia="Gentium Basic" w:hAnsi="Footlight MT Light" w:cs="Gentium Basic"/>
          <w:sz w:val="24"/>
          <w:szCs w:val="24"/>
        </w:rPr>
        <w:t>: __________;</w:t>
      </w:r>
    </w:p>
    <w:p w14:paraId="024287E3" w14:textId="77777777" w:rsidR="00A2411D" w:rsidRPr="007E406E" w:rsidRDefault="00A2411D">
      <w:pPr>
        <w:rPr>
          <w:rFonts w:ascii="Footlight MT Light" w:eastAsia="Gentium Basic" w:hAnsi="Footlight MT Light" w:cs="Gentium Basic"/>
          <w:sz w:val="24"/>
          <w:szCs w:val="24"/>
        </w:rPr>
      </w:pPr>
    </w:p>
    <w:p w14:paraId="4D63CBEE" w14:textId="77777777" w:rsidR="00A2411D" w:rsidRPr="007E406E" w:rsidRDefault="000F1E6C" w:rsidP="0041056D">
      <w:pPr>
        <w:numPr>
          <w:ilvl w:val="0"/>
          <w:numId w:val="41"/>
        </w:numPr>
        <w:tabs>
          <w:tab w:val="left" w:pos="-1080"/>
        </w:tabs>
        <w:ind w:left="3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u w:val="single"/>
        </w:rPr>
        <w:t>Tanggal mulai kerja</w:t>
      </w:r>
      <w:r w:rsidRPr="007E406E">
        <w:rPr>
          <w:rFonts w:ascii="Footlight MT Light" w:eastAsia="Gentium Basic" w:hAnsi="Footlight MT Light" w:cs="Gentium Basic"/>
          <w:sz w:val="24"/>
          <w:szCs w:val="24"/>
        </w:rPr>
        <w:t>: __________;</w:t>
      </w:r>
      <w:r w:rsidRPr="007E406E">
        <w:rPr>
          <w:rFonts w:ascii="Footlight MT Light" w:eastAsia="Gentium Basic" w:hAnsi="Footlight MT Light" w:cs="Gentium Basic"/>
          <w:i/>
          <w:sz w:val="24"/>
          <w:szCs w:val="24"/>
        </w:rPr>
        <w:t xml:space="preserve"> </w:t>
      </w:r>
    </w:p>
    <w:p w14:paraId="089359B6" w14:textId="77777777" w:rsidR="00A2411D" w:rsidRPr="007E406E" w:rsidRDefault="00A2411D">
      <w:pPr>
        <w:rPr>
          <w:rFonts w:ascii="Footlight MT Light" w:eastAsia="Gentium Basic" w:hAnsi="Footlight MT Light" w:cs="Gentium Basic"/>
          <w:sz w:val="24"/>
          <w:szCs w:val="24"/>
        </w:rPr>
      </w:pPr>
    </w:p>
    <w:p w14:paraId="17E542FB" w14:textId="77777777" w:rsidR="00A2411D" w:rsidRPr="007E406E" w:rsidRDefault="000F1E6C" w:rsidP="0041056D">
      <w:pPr>
        <w:numPr>
          <w:ilvl w:val="0"/>
          <w:numId w:val="41"/>
        </w:numPr>
        <w:tabs>
          <w:tab w:val="left" w:pos="-720"/>
        </w:tabs>
        <w:ind w:left="3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u w:val="single"/>
        </w:rPr>
        <w:t>Syarat-syarat pekerjaan</w:t>
      </w:r>
      <w:r w:rsidRPr="007E406E">
        <w:rPr>
          <w:rFonts w:ascii="Footlight MT Light" w:eastAsia="Gentium Basic" w:hAnsi="Footlight MT Light" w:cs="Gentium Basic"/>
          <w:sz w:val="24"/>
          <w:szCs w:val="24"/>
        </w:rPr>
        <w:t>: sesuai dengan persyaratan dan ketentuan SPK;</w:t>
      </w:r>
    </w:p>
    <w:p w14:paraId="514762EF" w14:textId="77777777" w:rsidR="00A2411D" w:rsidRPr="007E406E" w:rsidRDefault="00A2411D">
      <w:pPr>
        <w:rPr>
          <w:rFonts w:ascii="Footlight MT Light" w:eastAsia="Gentium Basic" w:hAnsi="Footlight MT Light" w:cs="Gentium Basic"/>
          <w:sz w:val="24"/>
          <w:szCs w:val="24"/>
        </w:rPr>
      </w:pPr>
    </w:p>
    <w:p w14:paraId="3AAB5D2A" w14:textId="77777777" w:rsidR="00A2411D" w:rsidRPr="007E406E" w:rsidRDefault="000F1E6C" w:rsidP="0041056D">
      <w:pPr>
        <w:numPr>
          <w:ilvl w:val="0"/>
          <w:numId w:val="41"/>
        </w:numPr>
        <w:tabs>
          <w:tab w:val="left" w:pos="-360"/>
        </w:tabs>
        <w:ind w:left="3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u w:val="single"/>
        </w:rPr>
        <w:t>Waktu penyelesaian</w:t>
      </w:r>
      <w:r w:rsidRPr="007E406E">
        <w:rPr>
          <w:rFonts w:ascii="Footlight MT Light" w:eastAsia="Gentium Basic" w:hAnsi="Footlight MT Light" w:cs="Gentium Basic"/>
          <w:sz w:val="24"/>
          <w:szCs w:val="24"/>
        </w:rPr>
        <w:t>: selama ___ (__________) hari kalender dan pekerjaan harus sudah selesai pada tanggal __________</w:t>
      </w:r>
    </w:p>
    <w:p w14:paraId="5B21F524" w14:textId="77777777" w:rsidR="00A2411D" w:rsidRPr="007E406E" w:rsidRDefault="00A2411D">
      <w:pPr>
        <w:rPr>
          <w:rFonts w:ascii="Footlight MT Light" w:eastAsia="Gentium Basic" w:hAnsi="Footlight MT Light" w:cs="Gentium Basic"/>
          <w:sz w:val="24"/>
          <w:szCs w:val="24"/>
        </w:rPr>
      </w:pPr>
    </w:p>
    <w:p w14:paraId="40C63A99" w14:textId="77777777" w:rsidR="00A2411D" w:rsidRPr="007E406E" w:rsidRDefault="000F1E6C" w:rsidP="0041056D">
      <w:pPr>
        <w:numPr>
          <w:ilvl w:val="0"/>
          <w:numId w:val="41"/>
        </w:numPr>
        <w:tabs>
          <w:tab w:val="left" w:pos="0"/>
        </w:tabs>
        <w:ind w:left="360"/>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u w:val="single"/>
        </w:rPr>
        <w:t>Denda</w:t>
      </w:r>
      <w:r w:rsidRPr="007E406E">
        <w:rPr>
          <w:rFonts w:ascii="Footlight MT Light" w:eastAsia="Gentium Basic" w:hAnsi="Footlight MT Light" w:cs="Gentium Basic"/>
          <w:sz w:val="24"/>
          <w:szCs w:val="24"/>
        </w:rPr>
        <w:t>: Terhadap setiap hari keterlambatan pelaksanaan/penyelesaian pekerjaan Penyedia akan dikenakan Denda Keterlambatan sebesar 1/1000 (satu permil) dari nilai SPK atau dari nilai bagian SPK  (tidak termasuk PPN) sesuai ketentuan dalam SPK.</w:t>
      </w:r>
    </w:p>
    <w:p w14:paraId="0FC2D53A" w14:textId="77777777" w:rsidR="00A2411D" w:rsidRPr="007E406E" w:rsidRDefault="00A2411D">
      <w:pPr>
        <w:rPr>
          <w:rFonts w:ascii="Footlight MT Light" w:eastAsia="Gentium Basic" w:hAnsi="Footlight MT Light" w:cs="Gentium Basic"/>
          <w:sz w:val="24"/>
          <w:szCs w:val="24"/>
        </w:rPr>
      </w:pPr>
    </w:p>
    <w:p w14:paraId="407ADD26" w14:textId="77777777" w:rsidR="00A2411D" w:rsidRPr="007E406E" w:rsidRDefault="00A2411D">
      <w:pPr>
        <w:rPr>
          <w:rFonts w:ascii="Footlight MT Light" w:eastAsia="Gentium Basic" w:hAnsi="Footlight MT Light" w:cs="Gentium Basic"/>
          <w:sz w:val="24"/>
          <w:szCs w:val="24"/>
        </w:rPr>
      </w:pPr>
    </w:p>
    <w:p w14:paraId="4482D4CB"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__________ [tempat], __[tanggal] __________[bulan] __[tahun]</w:t>
      </w:r>
    </w:p>
    <w:p w14:paraId="6A2A4F5A" w14:textId="77777777" w:rsidR="00A2411D" w:rsidRPr="007E406E" w:rsidRDefault="00A2411D">
      <w:pPr>
        <w:rPr>
          <w:rFonts w:ascii="Footlight MT Light" w:eastAsia="Gentium Basic" w:hAnsi="Footlight MT Light" w:cs="Gentium Basic"/>
          <w:sz w:val="24"/>
          <w:szCs w:val="24"/>
        </w:rPr>
      </w:pPr>
    </w:p>
    <w:p w14:paraId="74332734"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Untuk dan atas nama __________</w:t>
      </w:r>
    </w:p>
    <w:p w14:paraId="6973EB3A" w14:textId="5570B6C3" w:rsidR="00A2411D" w:rsidRPr="007E406E" w:rsidRDefault="00CC18D3">
      <w:pPr>
        <w:rPr>
          <w:rFonts w:ascii="Footlight MT Light" w:eastAsia="Gentium Basic" w:hAnsi="Footlight MT Light" w:cs="Gentium Basic"/>
          <w:sz w:val="24"/>
          <w:szCs w:val="24"/>
        </w:rPr>
      </w:pPr>
      <w:r w:rsidRPr="007E406E">
        <w:rPr>
          <w:rFonts w:ascii="Footlight MT Light" w:eastAsia="Gentium Basic" w:hAnsi="Footlight MT Light" w:cs="Gentium Basic"/>
          <w:color w:val="000000"/>
          <w:sz w:val="24"/>
          <w:szCs w:val="24"/>
        </w:rPr>
        <w:t>Pejabat Penandatangan Kontrak</w:t>
      </w:r>
    </w:p>
    <w:p w14:paraId="1F13FB4C" w14:textId="77777777" w:rsidR="00A2411D" w:rsidRPr="007E406E" w:rsidRDefault="00A2411D">
      <w:pPr>
        <w:ind w:left="426" w:hanging="426"/>
        <w:rPr>
          <w:rFonts w:ascii="Footlight MT Light" w:eastAsia="Gentium Basic" w:hAnsi="Footlight MT Light" w:cs="Gentium Basic"/>
          <w:i/>
          <w:sz w:val="24"/>
          <w:szCs w:val="24"/>
        </w:rPr>
      </w:pPr>
    </w:p>
    <w:p w14:paraId="5C9C4350" w14:textId="77777777" w:rsidR="00A2411D" w:rsidRPr="007E406E" w:rsidRDefault="000F1E6C">
      <w:pPr>
        <w:ind w:left="426" w:hanging="426"/>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[tanda tangan]</w:t>
      </w:r>
    </w:p>
    <w:p w14:paraId="71CF3072" w14:textId="77777777" w:rsidR="00A2411D" w:rsidRPr="007E406E" w:rsidRDefault="00A2411D">
      <w:pPr>
        <w:rPr>
          <w:rFonts w:ascii="Footlight MT Light" w:eastAsia="Gentium Basic" w:hAnsi="Footlight MT Light" w:cs="Gentium Basic"/>
          <w:sz w:val="24"/>
          <w:szCs w:val="24"/>
          <w:u w:val="single"/>
        </w:rPr>
      </w:pPr>
    </w:p>
    <w:p w14:paraId="34828432" w14:textId="77777777" w:rsidR="00A2411D" w:rsidRPr="007E406E" w:rsidRDefault="000F1E6C">
      <w:pPr>
        <w:rPr>
          <w:rFonts w:ascii="Footlight MT Light" w:eastAsia="Gentium Basic" w:hAnsi="Footlight MT Light" w:cs="Gentium Basic"/>
          <w:sz w:val="24"/>
          <w:szCs w:val="24"/>
          <w:u w:val="single"/>
        </w:rPr>
      </w:pPr>
      <w:r w:rsidRPr="007E406E">
        <w:rPr>
          <w:rFonts w:ascii="Footlight MT Light" w:eastAsia="Gentium Basic" w:hAnsi="Footlight MT Light" w:cs="Gentium Basic"/>
          <w:i/>
          <w:sz w:val="24"/>
          <w:szCs w:val="24"/>
          <w:u w:val="single"/>
        </w:rPr>
        <w:t>[nama lengkap]</w:t>
      </w:r>
    </w:p>
    <w:p w14:paraId="0E163288" w14:textId="77777777" w:rsidR="00A2411D" w:rsidRPr="007E406E" w:rsidRDefault="000F1E6C">
      <w:pPr>
        <w:tabs>
          <w:tab w:val="center" w:pos="3969"/>
        </w:tabs>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[jabatan]</w:t>
      </w:r>
      <w:r w:rsidRPr="007E406E">
        <w:rPr>
          <w:rFonts w:ascii="Footlight MT Light" w:eastAsia="Gentium Basic" w:hAnsi="Footlight MT Light" w:cs="Gentium Basic"/>
          <w:i/>
          <w:sz w:val="24"/>
          <w:szCs w:val="24"/>
        </w:rPr>
        <w:tab/>
      </w:r>
    </w:p>
    <w:p w14:paraId="049D4003" w14:textId="77777777" w:rsidR="00A2411D" w:rsidRPr="007E406E" w:rsidRDefault="000F1E6C">
      <w:pPr>
        <w:rPr>
          <w:rFonts w:ascii="Footlight MT Light" w:eastAsia="Gentium Basic" w:hAnsi="Footlight MT Light" w:cs="Gentium Basic"/>
          <w:sz w:val="24"/>
          <w:szCs w:val="24"/>
        </w:rPr>
      </w:pPr>
      <w:r w:rsidRPr="007E406E">
        <w:rPr>
          <w:rFonts w:ascii="Footlight MT Light" w:eastAsia="Gentium Basic" w:hAnsi="Footlight MT Light" w:cs="Gentium Basic"/>
          <w:sz w:val="24"/>
          <w:szCs w:val="24"/>
        </w:rPr>
        <w:t>NIP: __________</w:t>
      </w:r>
    </w:p>
    <w:p w14:paraId="1FAD53D6" w14:textId="77777777" w:rsidR="00A2411D" w:rsidRPr="007E406E" w:rsidRDefault="00A2411D">
      <w:pPr>
        <w:rPr>
          <w:rFonts w:ascii="Footlight MT Light" w:eastAsia="Gentium Basic" w:hAnsi="Footlight MT Light" w:cs="Gentium Basic"/>
          <w:sz w:val="24"/>
          <w:szCs w:val="24"/>
        </w:rPr>
      </w:pPr>
    </w:p>
    <w:p w14:paraId="5775FAAE" w14:textId="77777777" w:rsidR="00A2411D" w:rsidRPr="007E406E" w:rsidRDefault="00A2411D">
      <w:pPr>
        <w:rPr>
          <w:rFonts w:ascii="Footlight MT Light" w:eastAsia="Gentium Basic" w:hAnsi="Footlight MT Light" w:cs="Gentium Basic"/>
          <w:sz w:val="24"/>
          <w:szCs w:val="24"/>
        </w:rPr>
      </w:pPr>
    </w:p>
    <w:p w14:paraId="641EB90E" w14:textId="77777777" w:rsidR="00A2411D" w:rsidRPr="007E406E" w:rsidRDefault="00A2411D">
      <w:pPr>
        <w:rPr>
          <w:rFonts w:ascii="Footlight MT Light" w:eastAsia="Gentium Basic" w:hAnsi="Footlight MT Light" w:cs="Gentium Basic"/>
          <w:sz w:val="24"/>
          <w:szCs w:val="24"/>
        </w:rPr>
      </w:pPr>
    </w:p>
    <w:p w14:paraId="09AE31BF" w14:textId="77777777" w:rsidR="00A2411D" w:rsidRPr="007E406E" w:rsidRDefault="000F1E6C">
      <w:pPr>
        <w:rPr>
          <w:rFonts w:ascii="Footlight MT Light" w:eastAsia="Gentium Basic" w:hAnsi="Footlight MT Light" w:cs="Gentium Basic"/>
          <w:b/>
          <w:sz w:val="24"/>
          <w:szCs w:val="24"/>
        </w:rPr>
      </w:pPr>
      <w:r w:rsidRPr="007E406E">
        <w:rPr>
          <w:rFonts w:ascii="Footlight MT Light" w:eastAsia="Gentium Basic" w:hAnsi="Footlight MT Light" w:cs="Gentium Basic"/>
          <w:b/>
          <w:sz w:val="24"/>
          <w:szCs w:val="24"/>
        </w:rPr>
        <w:lastRenderedPageBreak/>
        <w:t>Menerima dan menyetujui:</w:t>
      </w:r>
    </w:p>
    <w:p w14:paraId="7AB70FD3" w14:textId="77777777" w:rsidR="00A2411D" w:rsidRPr="007E406E" w:rsidRDefault="00A2411D">
      <w:pPr>
        <w:rPr>
          <w:rFonts w:ascii="Footlight MT Light" w:eastAsia="Gentium Basic" w:hAnsi="Footlight MT Light" w:cs="Gentium Basic"/>
          <w:sz w:val="24"/>
          <w:szCs w:val="24"/>
        </w:rPr>
      </w:pPr>
    </w:p>
    <w:p w14:paraId="5BE70EA2"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sz w:val="24"/>
          <w:szCs w:val="24"/>
        </w:rPr>
        <w:t>Untuk dan atas nama __________</w:t>
      </w:r>
      <w:r w:rsidRPr="007E406E">
        <w:rPr>
          <w:rFonts w:ascii="Footlight MT Light" w:eastAsia="Gentium Basic" w:hAnsi="Footlight MT Light" w:cs="Gentium Basic"/>
          <w:i/>
          <w:sz w:val="24"/>
          <w:szCs w:val="24"/>
        </w:rPr>
        <w:t>[nama Penyedia]</w:t>
      </w:r>
    </w:p>
    <w:p w14:paraId="4A2935CB" w14:textId="77777777" w:rsidR="00A2411D" w:rsidRPr="007E406E" w:rsidRDefault="00A2411D">
      <w:pPr>
        <w:ind w:left="426" w:hanging="426"/>
        <w:rPr>
          <w:rFonts w:ascii="Footlight MT Light" w:eastAsia="Gentium Basic" w:hAnsi="Footlight MT Light" w:cs="Gentium Basic"/>
          <w:i/>
          <w:sz w:val="24"/>
          <w:szCs w:val="24"/>
        </w:rPr>
      </w:pPr>
    </w:p>
    <w:p w14:paraId="2A017787" w14:textId="77777777" w:rsidR="00A2411D" w:rsidRPr="007E406E" w:rsidRDefault="000F1E6C">
      <w:pPr>
        <w:ind w:left="426" w:hanging="426"/>
        <w:rPr>
          <w:rFonts w:ascii="Footlight MT Light" w:eastAsia="Gentium Basic" w:hAnsi="Footlight MT Light" w:cs="Gentium Basic"/>
          <w:sz w:val="24"/>
          <w:szCs w:val="24"/>
        </w:rPr>
      </w:pPr>
      <w:r w:rsidRPr="007E406E">
        <w:rPr>
          <w:rFonts w:ascii="Footlight MT Light" w:eastAsia="Gentium Basic" w:hAnsi="Footlight MT Light" w:cs="Gentium Basic"/>
          <w:i/>
          <w:sz w:val="24"/>
          <w:szCs w:val="24"/>
        </w:rPr>
        <w:t>[tanda tangan]</w:t>
      </w:r>
    </w:p>
    <w:p w14:paraId="15533429" w14:textId="77777777" w:rsidR="00A2411D" w:rsidRPr="007E406E" w:rsidRDefault="00A2411D">
      <w:pPr>
        <w:rPr>
          <w:rFonts w:ascii="Footlight MT Light" w:eastAsia="Gentium Basic" w:hAnsi="Footlight MT Light" w:cs="Gentium Basic"/>
          <w:sz w:val="24"/>
          <w:szCs w:val="24"/>
          <w:u w:val="single"/>
        </w:rPr>
      </w:pPr>
    </w:p>
    <w:p w14:paraId="3404D2A0" w14:textId="77777777" w:rsidR="00A2411D" w:rsidRPr="007E406E" w:rsidRDefault="000F1E6C">
      <w:pPr>
        <w:rPr>
          <w:rFonts w:ascii="Footlight MT Light" w:eastAsia="Gentium Basic" w:hAnsi="Footlight MT Light" w:cs="Gentium Basic"/>
          <w:sz w:val="24"/>
          <w:szCs w:val="24"/>
          <w:u w:val="single"/>
        </w:rPr>
      </w:pPr>
      <w:r w:rsidRPr="007E406E">
        <w:rPr>
          <w:rFonts w:ascii="Footlight MT Light" w:eastAsia="Gentium Basic" w:hAnsi="Footlight MT Light" w:cs="Gentium Basic"/>
          <w:i/>
          <w:sz w:val="24"/>
          <w:szCs w:val="24"/>
          <w:u w:val="single"/>
        </w:rPr>
        <w:t>[nama lengkap]</w:t>
      </w:r>
    </w:p>
    <w:p w14:paraId="381113C6" w14:textId="77777777" w:rsidR="00A2411D" w:rsidRPr="007E406E" w:rsidRDefault="000F1E6C">
      <w:pPr>
        <w:rPr>
          <w:rFonts w:ascii="Footlight MT Light" w:eastAsia="Gentium Basic" w:hAnsi="Footlight MT Light" w:cs="Gentium Basic"/>
          <w:i/>
          <w:sz w:val="24"/>
          <w:szCs w:val="24"/>
        </w:rPr>
      </w:pPr>
      <w:r w:rsidRPr="007E406E">
        <w:rPr>
          <w:rFonts w:ascii="Footlight MT Light" w:eastAsia="Gentium Basic" w:hAnsi="Footlight MT Light" w:cs="Gentium Basic"/>
          <w:i/>
          <w:sz w:val="24"/>
          <w:szCs w:val="24"/>
        </w:rPr>
        <w:t>[jabatan]</w:t>
      </w:r>
    </w:p>
    <w:p w14:paraId="02306FFF" w14:textId="77777777" w:rsidR="00A2411D" w:rsidRPr="007E406E" w:rsidRDefault="00A2411D">
      <w:pPr>
        <w:jc w:val="center"/>
        <w:rPr>
          <w:rFonts w:ascii="Footlight MT Light" w:eastAsia="Gentium Basic" w:hAnsi="Footlight MT Light" w:cs="Gentium Basic"/>
          <w:i/>
          <w:sz w:val="24"/>
          <w:szCs w:val="24"/>
        </w:rPr>
      </w:pPr>
    </w:p>
    <w:p w14:paraId="17452DAE" w14:textId="77777777" w:rsidR="00A2411D" w:rsidRPr="007E406E" w:rsidRDefault="00A2411D">
      <w:pPr>
        <w:rPr>
          <w:rFonts w:ascii="Footlight MT Light" w:eastAsia="Gentium Basic" w:hAnsi="Footlight MT Light" w:cs="Gentium Basic"/>
          <w:i/>
          <w:sz w:val="24"/>
          <w:szCs w:val="24"/>
        </w:rPr>
      </w:pPr>
    </w:p>
    <w:p w14:paraId="53F62DD9" w14:textId="77777777" w:rsidR="00A2411D" w:rsidRPr="007E406E" w:rsidRDefault="00A2411D">
      <w:pPr>
        <w:rPr>
          <w:rFonts w:ascii="Footlight MT Light" w:hAnsi="Footlight MT Light"/>
          <w:sz w:val="24"/>
          <w:szCs w:val="24"/>
        </w:rPr>
      </w:pPr>
      <w:bookmarkStart w:id="458" w:name="_heading=h.3l18frh" w:colFirst="0" w:colLast="0"/>
      <w:bookmarkEnd w:id="458"/>
    </w:p>
    <w:sectPr w:rsidR="00A2411D" w:rsidRPr="007E406E" w:rsidSect="00B45517">
      <w:headerReference w:type="default" r:id="rId19"/>
      <w:headerReference w:type="first" r:id="rId20"/>
      <w:footerReference w:type="first" r:id="rId21"/>
      <w:pgSz w:w="12247" w:h="18711"/>
      <w:pgMar w:top="1701" w:right="1418" w:bottom="1418" w:left="1418" w:header="680" w:footer="107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BF767" w14:textId="77777777" w:rsidR="006054FE" w:rsidRDefault="006054FE">
      <w:r>
        <w:separator/>
      </w:r>
    </w:p>
  </w:endnote>
  <w:endnote w:type="continuationSeparator" w:id="0">
    <w:p w14:paraId="0A3E5404" w14:textId="77777777" w:rsidR="006054FE" w:rsidRDefault="0060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entium Basic">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TE1B9BA1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OldStyle">
    <w:altName w:val="MS Gothic"/>
    <w:charset w:val="00"/>
    <w:family w:val="swiss"/>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9BF66" w14:textId="2542F47C" w:rsidR="00124DCE" w:rsidRDefault="00124DCE">
    <w:pPr>
      <w:pBdr>
        <w:top w:val="nil"/>
        <w:left w:val="nil"/>
        <w:bottom w:val="nil"/>
        <w:right w:val="nil"/>
        <w:between w:val="nil"/>
      </w:pBdr>
      <w:tabs>
        <w:tab w:val="center" w:pos="4320"/>
        <w:tab w:val="right" w:pos="8640"/>
      </w:tabs>
      <w:jc w:val="center"/>
      <w:rPr>
        <w:rFonts w:ascii="Gentium Basic" w:eastAsia="Gentium Basic" w:hAnsi="Gentium Basic" w:cs="Gentium Basic"/>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646D" w14:textId="77777777" w:rsidR="00124DCE" w:rsidRDefault="00124DCE">
    <w:pPr>
      <w:pBdr>
        <w:top w:val="nil"/>
        <w:left w:val="nil"/>
        <w:bottom w:val="nil"/>
        <w:right w:val="nil"/>
        <w:between w:val="nil"/>
      </w:pBdr>
      <w:tabs>
        <w:tab w:val="center" w:pos="4320"/>
        <w:tab w:val="right" w:pos="8640"/>
        <w:tab w:val="right" w:pos="12900"/>
      </w:tabs>
      <w:jc w:val="center"/>
      <w:rPr>
        <w:color w:val="000000"/>
      </w:rPr>
    </w:pPr>
    <w:r>
      <w:rPr>
        <w:color w:val="000000"/>
      </w:rPr>
      <w:t>Standar Dokumen Pengadaan</w:t>
    </w:r>
  </w:p>
  <w:p w14:paraId="345381A4" w14:textId="77777777" w:rsidR="00124DCE" w:rsidRDefault="00124DCE">
    <w:pPr>
      <w:pBdr>
        <w:top w:val="nil"/>
        <w:left w:val="nil"/>
        <w:bottom w:val="nil"/>
        <w:right w:val="nil"/>
        <w:between w:val="nil"/>
      </w:pBdr>
      <w:tabs>
        <w:tab w:val="center" w:pos="4320"/>
        <w:tab w:val="right" w:pos="8640"/>
        <w:tab w:val="right" w:pos="12900"/>
      </w:tabs>
      <w:jc w:val="center"/>
      <w:rPr>
        <w:color w:val="000000"/>
      </w:rPr>
    </w:pPr>
    <w:r>
      <w:rPr>
        <w:color w:val="000000"/>
      </w:rPr>
      <w:t>Pengadaan Barang</w:t>
    </w:r>
  </w:p>
  <w:p w14:paraId="02A13478" w14:textId="77777777" w:rsidR="00124DCE" w:rsidRDefault="00124DCE">
    <w:pPr>
      <w:pBdr>
        <w:top w:val="nil"/>
        <w:left w:val="nil"/>
        <w:bottom w:val="nil"/>
        <w:right w:val="nil"/>
        <w:between w:val="nil"/>
      </w:pBdr>
      <w:tabs>
        <w:tab w:val="center" w:pos="4320"/>
        <w:tab w:val="right" w:pos="8640"/>
        <w:tab w:val="right" w:pos="9923"/>
      </w:tabs>
      <w:jc w:val="center"/>
      <w:rPr>
        <w:color w:val="000000"/>
      </w:rPr>
    </w:pPr>
    <w:r>
      <w:rPr>
        <w:color w:val="000000"/>
      </w:rPr>
      <w:t>(dengan Prakualifikasi)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F61B" w14:textId="77777777" w:rsidR="00124DCE" w:rsidRDefault="00124DCE">
    <w:pPr>
      <w:pBdr>
        <w:top w:val="nil"/>
        <w:left w:val="nil"/>
        <w:bottom w:val="nil"/>
        <w:right w:val="nil"/>
        <w:between w:val="nil"/>
      </w:pBdr>
      <w:tabs>
        <w:tab w:val="center" w:pos="4320"/>
        <w:tab w:val="right" w:pos="8640"/>
        <w:tab w:val="right" w:pos="12900"/>
      </w:tabs>
      <w:jc w:val="center"/>
      <w:rPr>
        <w:rFonts w:ascii="Gentium Basic" w:eastAsia="Gentium Basic" w:hAnsi="Gentium Basic" w:cs="Gentium Basic"/>
        <w:color w:val="000000"/>
      </w:rPr>
    </w:pPr>
  </w:p>
  <w:p w14:paraId="00B78DA3" w14:textId="60D0F40C" w:rsidR="00124DCE" w:rsidRDefault="00124DCE" w:rsidP="008A4096">
    <w:pPr>
      <w:pBdr>
        <w:top w:val="nil"/>
        <w:left w:val="nil"/>
        <w:bottom w:val="nil"/>
        <w:right w:val="nil"/>
        <w:between w:val="nil"/>
      </w:pBdr>
      <w:tabs>
        <w:tab w:val="center" w:pos="4320"/>
        <w:tab w:val="right" w:pos="8640"/>
        <w:tab w:val="right" w:pos="12900"/>
      </w:tabs>
      <w:ind w:left="2552"/>
      <w:jc w:val="center"/>
      <w:rPr>
        <w:rFonts w:ascii="Gentium Basic" w:eastAsia="Gentium Basic" w:hAnsi="Gentium Basic" w:cs="Gentium Basic"/>
        <w:color w:val="000000"/>
      </w:rPr>
    </w:pPr>
  </w:p>
  <w:tbl>
    <w:tblPr>
      <w:tblpPr w:leftFromText="180" w:rightFromText="180" w:vertAnchor="text" w:horzAnchor="page" w:tblpX="7996" w:tblpY="-434"/>
      <w:tblW w:w="0" w:type="auto"/>
      <w:tblLook w:val="0000" w:firstRow="0" w:lastRow="0" w:firstColumn="0" w:lastColumn="0" w:noHBand="0" w:noVBand="0"/>
    </w:tblPr>
    <w:tblGrid>
      <w:gridCol w:w="1276"/>
      <w:gridCol w:w="1289"/>
      <w:gridCol w:w="1229"/>
    </w:tblGrid>
    <w:tr w:rsidR="005F0EAD" w:rsidRPr="005F0EAD" w14:paraId="45A32DF2" w14:textId="77777777" w:rsidTr="005F0EAD">
      <w:trPr>
        <w:trHeight w:val="509"/>
      </w:trPr>
      <w:tc>
        <w:tcPr>
          <w:tcW w:w="1276" w:type="dxa"/>
        </w:tcPr>
        <w:p w14:paraId="122E687E" w14:textId="77777777" w:rsidR="00124DCE" w:rsidRPr="005F0EAD" w:rsidRDefault="00124DCE" w:rsidP="008A4096">
          <w:pPr>
            <w:tabs>
              <w:tab w:val="center" w:pos="4320"/>
              <w:tab w:val="right" w:pos="8640"/>
            </w:tabs>
            <w:jc w:val="center"/>
            <w:rPr>
              <w:rFonts w:ascii="Gentium Basic" w:eastAsia="Gentium Basic" w:hAnsi="Gentium Basic" w:cs="Gentium Basic"/>
              <w:color w:val="FFFFFF" w:themeColor="background1"/>
            </w:rPr>
          </w:pPr>
          <w:r w:rsidRPr="005F0EAD">
            <w:rPr>
              <w:rFonts w:ascii="Gentium Basic" w:eastAsia="Gentium Basic" w:hAnsi="Gentium Basic" w:cs="Gentium Basic"/>
              <w:color w:val="FFFFFF" w:themeColor="background1"/>
            </w:rPr>
            <w:t>Paraf 1</w:t>
          </w:r>
        </w:p>
      </w:tc>
      <w:tc>
        <w:tcPr>
          <w:tcW w:w="1289" w:type="dxa"/>
        </w:tcPr>
        <w:p w14:paraId="196B71EF" w14:textId="77777777" w:rsidR="00124DCE" w:rsidRPr="005F0EAD" w:rsidRDefault="00124DCE" w:rsidP="008A4096">
          <w:pPr>
            <w:tabs>
              <w:tab w:val="center" w:pos="4320"/>
              <w:tab w:val="right" w:pos="8640"/>
            </w:tabs>
            <w:jc w:val="center"/>
            <w:rPr>
              <w:rFonts w:ascii="Gentium Basic" w:eastAsia="Gentium Basic" w:hAnsi="Gentium Basic" w:cs="Gentium Basic"/>
              <w:color w:val="FFFFFF" w:themeColor="background1"/>
            </w:rPr>
          </w:pPr>
          <w:r w:rsidRPr="005F0EAD">
            <w:rPr>
              <w:rFonts w:ascii="Gentium Basic" w:eastAsia="Gentium Basic" w:hAnsi="Gentium Basic" w:cs="Gentium Basic"/>
              <w:color w:val="FFFFFF" w:themeColor="background1"/>
            </w:rPr>
            <w:t>Paraf 2</w:t>
          </w:r>
        </w:p>
      </w:tc>
      <w:tc>
        <w:tcPr>
          <w:tcW w:w="1229" w:type="dxa"/>
        </w:tcPr>
        <w:p w14:paraId="49FE8E3A" w14:textId="77777777" w:rsidR="00124DCE" w:rsidRPr="005F0EAD" w:rsidRDefault="00124DCE" w:rsidP="008A4096">
          <w:pPr>
            <w:tabs>
              <w:tab w:val="center" w:pos="4320"/>
              <w:tab w:val="right" w:pos="8640"/>
            </w:tabs>
            <w:jc w:val="center"/>
            <w:rPr>
              <w:rFonts w:ascii="Gentium Basic" w:eastAsia="Gentium Basic" w:hAnsi="Gentium Basic" w:cs="Gentium Basic"/>
              <w:color w:val="FFFFFF" w:themeColor="background1"/>
            </w:rPr>
          </w:pPr>
          <w:r w:rsidRPr="005F0EAD">
            <w:rPr>
              <w:rFonts w:ascii="Gentium Basic" w:eastAsia="Gentium Basic" w:hAnsi="Gentium Basic" w:cs="Gentium Basic"/>
              <w:color w:val="FFFFFF" w:themeColor="background1"/>
            </w:rPr>
            <w:t>Paraf 3</w:t>
          </w:r>
        </w:p>
      </w:tc>
    </w:tr>
    <w:tr w:rsidR="005F0EAD" w:rsidRPr="005F0EAD" w14:paraId="07B24E21" w14:textId="77777777" w:rsidTr="005F0EAD">
      <w:trPr>
        <w:trHeight w:val="560"/>
      </w:trPr>
      <w:tc>
        <w:tcPr>
          <w:tcW w:w="1276" w:type="dxa"/>
        </w:tcPr>
        <w:p w14:paraId="202685D1" w14:textId="77777777" w:rsidR="00124DCE" w:rsidRPr="005F0EAD" w:rsidRDefault="00124DCE" w:rsidP="008A4096">
          <w:pPr>
            <w:tabs>
              <w:tab w:val="center" w:pos="4320"/>
              <w:tab w:val="right" w:pos="8640"/>
            </w:tabs>
            <w:jc w:val="center"/>
            <w:rPr>
              <w:rFonts w:ascii="Gentium Basic" w:eastAsia="Gentium Basic" w:hAnsi="Gentium Basic" w:cs="Gentium Basic"/>
              <w:color w:val="FFFFFF" w:themeColor="background1"/>
            </w:rPr>
          </w:pPr>
        </w:p>
      </w:tc>
      <w:tc>
        <w:tcPr>
          <w:tcW w:w="1289" w:type="dxa"/>
        </w:tcPr>
        <w:p w14:paraId="00E861CB" w14:textId="77777777" w:rsidR="00124DCE" w:rsidRPr="005F0EAD" w:rsidRDefault="00124DCE" w:rsidP="008A4096">
          <w:pPr>
            <w:tabs>
              <w:tab w:val="center" w:pos="4320"/>
              <w:tab w:val="right" w:pos="8640"/>
            </w:tabs>
            <w:jc w:val="center"/>
            <w:rPr>
              <w:rFonts w:ascii="Gentium Basic" w:eastAsia="Gentium Basic" w:hAnsi="Gentium Basic" w:cs="Gentium Basic"/>
              <w:color w:val="FFFFFF" w:themeColor="background1"/>
            </w:rPr>
          </w:pPr>
        </w:p>
      </w:tc>
      <w:tc>
        <w:tcPr>
          <w:tcW w:w="1229" w:type="dxa"/>
        </w:tcPr>
        <w:p w14:paraId="6DFC6B6E" w14:textId="77777777" w:rsidR="00124DCE" w:rsidRPr="005F0EAD" w:rsidRDefault="00124DCE" w:rsidP="008A4096">
          <w:pPr>
            <w:tabs>
              <w:tab w:val="center" w:pos="4320"/>
              <w:tab w:val="right" w:pos="8640"/>
            </w:tabs>
            <w:jc w:val="center"/>
            <w:rPr>
              <w:rFonts w:ascii="Gentium Basic" w:eastAsia="Gentium Basic" w:hAnsi="Gentium Basic" w:cs="Gentium Basic"/>
              <w:color w:val="FFFFFF" w:themeColor="background1"/>
            </w:rPr>
          </w:pPr>
        </w:p>
      </w:tc>
    </w:tr>
  </w:tbl>
  <w:p w14:paraId="1CC15426" w14:textId="77777777" w:rsidR="00124DCE" w:rsidRDefault="00124DCE">
    <w:pPr>
      <w:pBdr>
        <w:top w:val="nil"/>
        <w:left w:val="nil"/>
        <w:bottom w:val="nil"/>
        <w:right w:val="nil"/>
        <w:between w:val="nil"/>
      </w:pBdr>
      <w:tabs>
        <w:tab w:val="center" w:pos="4320"/>
        <w:tab w:val="right" w:pos="8640"/>
      </w:tabs>
      <w:jc w:val="center"/>
      <w:rPr>
        <w:rFonts w:ascii="Gentium Basic" w:eastAsia="Gentium Basic" w:hAnsi="Gentium Basic" w:cs="Gentium Basic"/>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EEDC" w14:textId="77777777" w:rsidR="00124DCE" w:rsidRDefault="00124DCE">
    <w:pPr>
      <w:pBdr>
        <w:top w:val="nil"/>
        <w:left w:val="nil"/>
        <w:bottom w:val="nil"/>
        <w:right w:val="nil"/>
        <w:between w:val="nil"/>
      </w:pBdr>
      <w:tabs>
        <w:tab w:val="center" w:pos="4320"/>
        <w:tab w:val="right" w:pos="8640"/>
        <w:tab w:val="right" w:pos="12900"/>
      </w:tabs>
      <w:jc w:val="center"/>
      <w:rPr>
        <w:rFonts w:ascii="Gentium Basic" w:eastAsia="Gentium Basic" w:hAnsi="Gentium Basic" w:cs="Gentium Basic"/>
        <w:color w:val="000000"/>
      </w:rPr>
    </w:pPr>
  </w:p>
  <w:p w14:paraId="4C13B570" w14:textId="3BA327DB" w:rsidR="00124DCE" w:rsidRDefault="00124DCE" w:rsidP="009D0CDD">
    <w:pPr>
      <w:pBdr>
        <w:top w:val="nil"/>
        <w:left w:val="nil"/>
        <w:bottom w:val="nil"/>
        <w:right w:val="nil"/>
        <w:between w:val="nil"/>
      </w:pBdr>
      <w:tabs>
        <w:tab w:val="center" w:pos="4320"/>
        <w:tab w:val="right" w:pos="8640"/>
        <w:tab w:val="right" w:pos="12900"/>
      </w:tabs>
      <w:ind w:left="2268"/>
      <w:jc w:val="center"/>
      <w:rPr>
        <w:rFonts w:ascii="Gentium Basic" w:eastAsia="Gentium Basic" w:hAnsi="Gentium Basic" w:cs="Gentium Basic"/>
        <w:color w:val="000000"/>
      </w:rPr>
    </w:pPr>
  </w:p>
  <w:tbl>
    <w:tblPr>
      <w:tblpPr w:leftFromText="180" w:rightFromText="180" w:vertAnchor="text" w:horzAnchor="page" w:tblpX="8001" w:tblpY="-434"/>
      <w:tblW w:w="0" w:type="auto"/>
      <w:tblLook w:val="0000" w:firstRow="0" w:lastRow="0" w:firstColumn="0" w:lastColumn="0" w:noHBand="0" w:noVBand="0"/>
    </w:tblPr>
    <w:tblGrid>
      <w:gridCol w:w="1277"/>
      <w:gridCol w:w="1283"/>
      <w:gridCol w:w="1229"/>
    </w:tblGrid>
    <w:tr w:rsidR="00501AF1" w:rsidRPr="00501AF1" w14:paraId="13C0CF4A" w14:textId="77777777" w:rsidTr="00501AF1">
      <w:trPr>
        <w:trHeight w:val="509"/>
      </w:trPr>
      <w:tc>
        <w:tcPr>
          <w:tcW w:w="1277" w:type="dxa"/>
        </w:tcPr>
        <w:p w14:paraId="5E6C0E0B" w14:textId="77777777" w:rsidR="00124DCE" w:rsidRPr="00501AF1" w:rsidRDefault="00124DCE" w:rsidP="009D0CDD">
          <w:pPr>
            <w:tabs>
              <w:tab w:val="center" w:pos="4320"/>
              <w:tab w:val="right" w:pos="8640"/>
            </w:tabs>
            <w:jc w:val="center"/>
            <w:rPr>
              <w:rFonts w:ascii="Gentium Basic" w:eastAsia="Gentium Basic" w:hAnsi="Gentium Basic" w:cs="Gentium Basic"/>
              <w:color w:val="FFFFFF" w:themeColor="background1"/>
            </w:rPr>
          </w:pPr>
          <w:r w:rsidRPr="00501AF1">
            <w:rPr>
              <w:rFonts w:ascii="Gentium Basic" w:eastAsia="Gentium Basic" w:hAnsi="Gentium Basic" w:cs="Gentium Basic"/>
              <w:color w:val="FFFFFF" w:themeColor="background1"/>
            </w:rPr>
            <w:t>Paraf 1</w:t>
          </w:r>
        </w:p>
      </w:tc>
      <w:tc>
        <w:tcPr>
          <w:tcW w:w="1283" w:type="dxa"/>
        </w:tcPr>
        <w:p w14:paraId="7263B5D4" w14:textId="77777777" w:rsidR="00124DCE" w:rsidRPr="00501AF1" w:rsidRDefault="00124DCE" w:rsidP="009D0CDD">
          <w:pPr>
            <w:tabs>
              <w:tab w:val="center" w:pos="4320"/>
              <w:tab w:val="right" w:pos="8640"/>
            </w:tabs>
            <w:jc w:val="center"/>
            <w:rPr>
              <w:rFonts w:ascii="Gentium Basic" w:eastAsia="Gentium Basic" w:hAnsi="Gentium Basic" w:cs="Gentium Basic"/>
              <w:color w:val="FFFFFF" w:themeColor="background1"/>
            </w:rPr>
          </w:pPr>
          <w:r w:rsidRPr="00501AF1">
            <w:rPr>
              <w:rFonts w:ascii="Gentium Basic" w:eastAsia="Gentium Basic" w:hAnsi="Gentium Basic" w:cs="Gentium Basic"/>
              <w:color w:val="FFFFFF" w:themeColor="background1"/>
            </w:rPr>
            <w:t>Paraf 2</w:t>
          </w:r>
        </w:p>
      </w:tc>
      <w:tc>
        <w:tcPr>
          <w:tcW w:w="1229" w:type="dxa"/>
        </w:tcPr>
        <w:p w14:paraId="76436D30" w14:textId="77777777" w:rsidR="00124DCE" w:rsidRPr="00501AF1" w:rsidRDefault="00124DCE" w:rsidP="009D0CDD">
          <w:pPr>
            <w:tabs>
              <w:tab w:val="center" w:pos="4320"/>
              <w:tab w:val="right" w:pos="8640"/>
            </w:tabs>
            <w:jc w:val="center"/>
            <w:rPr>
              <w:rFonts w:ascii="Gentium Basic" w:eastAsia="Gentium Basic" w:hAnsi="Gentium Basic" w:cs="Gentium Basic"/>
              <w:color w:val="FFFFFF" w:themeColor="background1"/>
            </w:rPr>
          </w:pPr>
          <w:r w:rsidRPr="00501AF1">
            <w:rPr>
              <w:rFonts w:ascii="Gentium Basic" w:eastAsia="Gentium Basic" w:hAnsi="Gentium Basic" w:cs="Gentium Basic"/>
              <w:color w:val="FFFFFF" w:themeColor="background1"/>
            </w:rPr>
            <w:t>Paraf 3</w:t>
          </w:r>
        </w:p>
      </w:tc>
    </w:tr>
    <w:tr w:rsidR="00501AF1" w:rsidRPr="00501AF1" w14:paraId="770233AA" w14:textId="77777777" w:rsidTr="00501AF1">
      <w:trPr>
        <w:trHeight w:val="560"/>
      </w:trPr>
      <w:tc>
        <w:tcPr>
          <w:tcW w:w="1277" w:type="dxa"/>
        </w:tcPr>
        <w:p w14:paraId="66DCFF4E" w14:textId="77777777" w:rsidR="00124DCE" w:rsidRPr="00501AF1" w:rsidRDefault="00124DCE" w:rsidP="009D0CDD">
          <w:pPr>
            <w:tabs>
              <w:tab w:val="center" w:pos="4320"/>
              <w:tab w:val="right" w:pos="8640"/>
            </w:tabs>
            <w:jc w:val="center"/>
            <w:rPr>
              <w:rFonts w:ascii="Gentium Basic" w:eastAsia="Gentium Basic" w:hAnsi="Gentium Basic" w:cs="Gentium Basic"/>
              <w:color w:val="FFFFFF" w:themeColor="background1"/>
            </w:rPr>
          </w:pPr>
        </w:p>
      </w:tc>
      <w:tc>
        <w:tcPr>
          <w:tcW w:w="1283" w:type="dxa"/>
        </w:tcPr>
        <w:p w14:paraId="473B40BB" w14:textId="77777777" w:rsidR="00124DCE" w:rsidRPr="00501AF1" w:rsidRDefault="00124DCE" w:rsidP="009D0CDD">
          <w:pPr>
            <w:tabs>
              <w:tab w:val="center" w:pos="4320"/>
              <w:tab w:val="right" w:pos="8640"/>
            </w:tabs>
            <w:jc w:val="center"/>
            <w:rPr>
              <w:rFonts w:ascii="Gentium Basic" w:eastAsia="Gentium Basic" w:hAnsi="Gentium Basic" w:cs="Gentium Basic"/>
              <w:color w:val="FFFFFF" w:themeColor="background1"/>
            </w:rPr>
          </w:pPr>
        </w:p>
      </w:tc>
      <w:tc>
        <w:tcPr>
          <w:tcW w:w="1229" w:type="dxa"/>
        </w:tcPr>
        <w:p w14:paraId="472F2744" w14:textId="77777777" w:rsidR="00124DCE" w:rsidRPr="00501AF1" w:rsidRDefault="00124DCE" w:rsidP="009D0CDD">
          <w:pPr>
            <w:tabs>
              <w:tab w:val="center" w:pos="4320"/>
              <w:tab w:val="right" w:pos="8640"/>
            </w:tabs>
            <w:jc w:val="center"/>
            <w:rPr>
              <w:rFonts w:ascii="Gentium Basic" w:eastAsia="Gentium Basic" w:hAnsi="Gentium Basic" w:cs="Gentium Basic"/>
              <w:color w:val="FFFFFF" w:themeColor="background1"/>
            </w:rPr>
          </w:pPr>
        </w:p>
      </w:tc>
    </w:tr>
  </w:tbl>
  <w:p w14:paraId="2B2470DE" w14:textId="77777777" w:rsidR="00124DCE" w:rsidRDefault="00124DCE">
    <w:pPr>
      <w:pBdr>
        <w:top w:val="nil"/>
        <w:left w:val="nil"/>
        <w:bottom w:val="nil"/>
        <w:right w:val="nil"/>
        <w:between w:val="nil"/>
      </w:pBdr>
      <w:tabs>
        <w:tab w:val="center" w:pos="4320"/>
        <w:tab w:val="right" w:pos="8640"/>
      </w:tabs>
      <w:jc w:val="center"/>
      <w:rPr>
        <w:rFonts w:ascii="Gentium Basic" w:eastAsia="Gentium Basic" w:hAnsi="Gentium Basic" w:cs="Gentium Basic"/>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C255" w14:textId="77777777" w:rsidR="00124DCE" w:rsidRDefault="00124DCE">
    <w:pPr>
      <w:pBdr>
        <w:top w:val="nil"/>
        <w:left w:val="nil"/>
        <w:bottom w:val="nil"/>
        <w:right w:val="nil"/>
        <w:between w:val="nil"/>
      </w:pBdr>
      <w:tabs>
        <w:tab w:val="center" w:pos="4320"/>
        <w:tab w:val="right" w:pos="8640"/>
        <w:tab w:val="right" w:pos="12900"/>
      </w:tabs>
      <w:jc w:val="center"/>
      <w:rPr>
        <w:color w:val="000000"/>
      </w:rPr>
    </w:pPr>
    <w:r>
      <w:rPr>
        <w:color w:val="000000"/>
      </w:rPr>
      <w:t>Standar Dokumen Pengadaan</w:t>
    </w:r>
  </w:p>
  <w:p w14:paraId="50CF0BEC" w14:textId="77777777" w:rsidR="00124DCE" w:rsidRDefault="00124DCE">
    <w:pPr>
      <w:pBdr>
        <w:top w:val="nil"/>
        <w:left w:val="nil"/>
        <w:bottom w:val="nil"/>
        <w:right w:val="nil"/>
        <w:between w:val="nil"/>
      </w:pBdr>
      <w:tabs>
        <w:tab w:val="center" w:pos="4320"/>
        <w:tab w:val="right" w:pos="8640"/>
        <w:tab w:val="right" w:pos="12900"/>
      </w:tabs>
      <w:jc w:val="center"/>
      <w:rPr>
        <w:color w:val="000000"/>
      </w:rPr>
    </w:pPr>
    <w:r>
      <w:rPr>
        <w:color w:val="000000"/>
      </w:rPr>
      <w:t>Pengadaan Barang</w:t>
    </w:r>
  </w:p>
  <w:p w14:paraId="32093CCB" w14:textId="77777777" w:rsidR="00124DCE" w:rsidRDefault="00124DCE">
    <w:pPr>
      <w:pBdr>
        <w:top w:val="nil"/>
        <w:left w:val="nil"/>
        <w:bottom w:val="nil"/>
        <w:right w:val="nil"/>
        <w:between w:val="nil"/>
      </w:pBdr>
      <w:tabs>
        <w:tab w:val="center" w:pos="4320"/>
        <w:tab w:val="right" w:pos="8640"/>
        <w:tab w:val="right" w:pos="9923"/>
      </w:tabs>
      <w:jc w:val="center"/>
      <w:rPr>
        <w:color w:val="000000"/>
      </w:rPr>
    </w:pPr>
    <w:r>
      <w:rPr>
        <w:color w:val="000000"/>
      </w:rPr>
      <w:t>(dengan Prakualifikasi)</w:t>
    </w:r>
  </w:p>
  <w:p w14:paraId="276E0C58" w14:textId="77777777" w:rsidR="00124DCE" w:rsidRDefault="00124DCE">
    <w:pPr>
      <w:pBdr>
        <w:top w:val="nil"/>
        <w:left w:val="nil"/>
        <w:bottom w:val="nil"/>
        <w:right w:val="nil"/>
        <w:between w:val="nil"/>
      </w:pBdr>
      <w:tabs>
        <w:tab w:val="center" w:pos="4320"/>
        <w:tab w:val="right" w:pos="8640"/>
      </w:tabs>
      <w:jc w:val="center"/>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1C85" w14:textId="77777777" w:rsidR="00124DCE" w:rsidRDefault="00124DCE">
    <w:pPr>
      <w:pBdr>
        <w:top w:val="nil"/>
        <w:left w:val="nil"/>
        <w:bottom w:val="nil"/>
        <w:right w:val="nil"/>
        <w:between w:val="nil"/>
      </w:pBdr>
      <w:tabs>
        <w:tab w:val="center" w:pos="4320"/>
        <w:tab w:val="right" w:pos="8640"/>
        <w:tab w:val="right" w:pos="13750"/>
      </w:tabs>
      <w:jc w:val="center"/>
      <w:rPr>
        <w:color w:val="000000"/>
      </w:rPr>
    </w:pPr>
    <w:r>
      <w:rPr>
        <w:color w:val="000000"/>
      </w:rPr>
      <w:t>Model Dokumen Pengadaan Nasional</w:t>
    </w:r>
  </w:p>
  <w:p w14:paraId="52390158" w14:textId="77777777" w:rsidR="00124DCE" w:rsidRDefault="00124DCE">
    <w:pPr>
      <w:pBdr>
        <w:top w:val="nil"/>
        <w:left w:val="nil"/>
        <w:bottom w:val="nil"/>
        <w:right w:val="nil"/>
        <w:between w:val="nil"/>
      </w:pBdr>
      <w:tabs>
        <w:tab w:val="center" w:pos="4320"/>
        <w:tab w:val="right" w:pos="8640"/>
        <w:tab w:val="right" w:pos="13750"/>
      </w:tabs>
      <w:jc w:val="center"/>
      <w:rPr>
        <w:color w:val="000000"/>
      </w:rPr>
    </w:pPr>
    <w:r>
      <w:rPr>
        <w:color w:val="000000"/>
      </w:rPr>
      <w:t>Jasa Lainnya</w:t>
    </w:r>
  </w:p>
  <w:p w14:paraId="6FF55D70" w14:textId="77777777" w:rsidR="00124DCE" w:rsidRDefault="00124DCE">
    <w:pPr>
      <w:pBdr>
        <w:top w:val="nil"/>
        <w:left w:val="nil"/>
        <w:bottom w:val="nil"/>
        <w:right w:val="nil"/>
        <w:between w:val="nil"/>
      </w:pBdr>
      <w:tabs>
        <w:tab w:val="center" w:pos="4320"/>
        <w:tab w:val="right" w:pos="8640"/>
        <w:tab w:val="right" w:pos="13750"/>
      </w:tabs>
      <w:jc w:val="center"/>
      <w:rPr>
        <w:color w:val="000000"/>
      </w:rPr>
    </w:pPr>
    <w:r>
      <w:rPr>
        <w:color w:val="000000"/>
      </w:rPr>
      <w:t>(dengan Prakualifikasi)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B79B" w14:textId="77777777" w:rsidR="006054FE" w:rsidRDefault="006054FE">
      <w:r>
        <w:separator/>
      </w:r>
    </w:p>
  </w:footnote>
  <w:footnote w:type="continuationSeparator" w:id="0">
    <w:p w14:paraId="1F87B7D4" w14:textId="77777777" w:rsidR="006054FE" w:rsidRDefault="0060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711711"/>
      <w:docPartObj>
        <w:docPartGallery w:val="Page Numbers (Top of Page)"/>
        <w:docPartUnique/>
      </w:docPartObj>
    </w:sdtPr>
    <w:sdtEndPr>
      <w:rPr>
        <w:noProof/>
      </w:rPr>
    </w:sdtEndPr>
    <w:sdtContent>
      <w:p w14:paraId="18F4E738" w14:textId="5444B640" w:rsidR="00124DCE" w:rsidRDefault="00124DCE" w:rsidP="00F13ADB">
        <w:pPr>
          <w:pStyle w:val="Header"/>
          <w:jc w:val="center"/>
        </w:pPr>
        <w:r>
          <w:fldChar w:fldCharType="begin"/>
        </w:r>
        <w:r>
          <w:instrText xml:space="preserve"> PAGE   \* MERGEFORMAT </w:instrText>
        </w:r>
        <w:r>
          <w:fldChar w:fldCharType="separate"/>
        </w:r>
        <w:r w:rsidR="00B45517">
          <w:rPr>
            <w:noProof/>
          </w:rPr>
          <w:t>- 1 -</w:t>
        </w:r>
        <w:r>
          <w:rPr>
            <w:noProof/>
          </w:rPr>
          <w:fldChar w:fldCharType="end"/>
        </w:r>
      </w:p>
    </w:sdtContent>
  </w:sdt>
  <w:p w14:paraId="13989D05" w14:textId="77777777" w:rsidR="00124DCE" w:rsidRDefault="00124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0C3B" w14:textId="77777777" w:rsidR="00124DCE" w:rsidRDefault="00124DCE">
    <w:pPr>
      <w:pBdr>
        <w:top w:val="nil"/>
        <w:left w:val="nil"/>
        <w:bottom w:val="nil"/>
        <w:right w:val="nil"/>
        <w:between w:val="nil"/>
      </w:pBdr>
      <w:tabs>
        <w:tab w:val="right" w:pos="7938"/>
      </w:tabs>
      <w:rPr>
        <w:color w:val="000000"/>
        <w:u w:val="single"/>
      </w:rPr>
    </w:pPr>
    <w:r>
      <w:rPr>
        <w:color w:val="000000"/>
        <w:u w:val="single"/>
      </w:rPr>
      <w:tab/>
    </w:r>
    <w:r>
      <w:rPr>
        <w:color w:val="000000"/>
        <w:u w:val="single"/>
      </w:rPr>
      <w:fldChar w:fldCharType="begin"/>
    </w:r>
    <w:r>
      <w:rPr>
        <w:color w:val="000000"/>
        <w:u w:val="single"/>
      </w:rPr>
      <w:instrText>PAGE</w:instrText>
    </w:r>
    <w:r>
      <w:rPr>
        <w:color w:val="000000"/>
        <w:u w:val="single"/>
      </w:rPr>
      <w:fldChar w:fldCharType="end"/>
    </w:r>
  </w:p>
  <w:p w14:paraId="3B5D2639" w14:textId="77777777" w:rsidR="00124DCE" w:rsidRDefault="00124DCE">
    <w:pPr>
      <w:widowControl w:val="0"/>
      <w:pBdr>
        <w:top w:val="nil"/>
        <w:left w:val="nil"/>
        <w:bottom w:val="nil"/>
        <w:right w:val="nil"/>
        <w:between w:val="nil"/>
      </w:pBdr>
      <w:spacing w:line="276" w:lineRule="auto"/>
      <w:jc w:val="left"/>
      <w:rPr>
        <w:color w:val="00000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00804"/>
      <w:docPartObj>
        <w:docPartGallery w:val="Page Numbers (Top of Page)"/>
        <w:docPartUnique/>
      </w:docPartObj>
    </w:sdtPr>
    <w:sdtEndPr>
      <w:rPr>
        <w:noProof/>
      </w:rPr>
    </w:sdtEndPr>
    <w:sdtContent>
      <w:p w14:paraId="122DEF3A" w14:textId="22D4DE68" w:rsidR="0083319E" w:rsidRDefault="0083319E">
        <w:pPr>
          <w:pStyle w:val="Header"/>
          <w:jc w:val="center"/>
        </w:pPr>
        <w:r>
          <w:fldChar w:fldCharType="begin"/>
        </w:r>
        <w:r>
          <w:instrText xml:space="preserve"> PAGE   \* MERGEFORMAT </w:instrText>
        </w:r>
        <w:r>
          <w:fldChar w:fldCharType="separate"/>
        </w:r>
        <w:r w:rsidR="00B45517">
          <w:rPr>
            <w:noProof/>
          </w:rPr>
          <w:t>4</w:t>
        </w:r>
        <w:r>
          <w:rPr>
            <w:noProof/>
          </w:rPr>
          <w:fldChar w:fldCharType="end"/>
        </w:r>
      </w:p>
    </w:sdtContent>
  </w:sdt>
  <w:p w14:paraId="60A6C7EC" w14:textId="77777777" w:rsidR="00124DCE" w:rsidRDefault="00124DCE">
    <w:pPr>
      <w:pBdr>
        <w:top w:val="nil"/>
        <w:left w:val="nil"/>
        <w:bottom w:val="nil"/>
        <w:right w:val="nil"/>
        <w:between w:val="nil"/>
      </w:pBdr>
      <w:ind w:left="-567"/>
      <w:jc w:val="right"/>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43091"/>
      <w:docPartObj>
        <w:docPartGallery w:val="Page Numbers (Top of Page)"/>
        <w:docPartUnique/>
      </w:docPartObj>
    </w:sdtPr>
    <w:sdtEndPr>
      <w:rPr>
        <w:noProof/>
      </w:rPr>
    </w:sdtEndPr>
    <w:sdtContent>
      <w:p w14:paraId="487A7ECA" w14:textId="38786BCA" w:rsidR="0083319E" w:rsidRDefault="0083319E">
        <w:pPr>
          <w:pStyle w:val="Header"/>
          <w:jc w:val="center"/>
        </w:pPr>
        <w:r>
          <w:fldChar w:fldCharType="begin"/>
        </w:r>
        <w:r>
          <w:instrText xml:space="preserve"> PAGE   \* MERGEFORMAT </w:instrText>
        </w:r>
        <w:r>
          <w:fldChar w:fldCharType="separate"/>
        </w:r>
        <w:r w:rsidR="00B45517">
          <w:rPr>
            <w:noProof/>
          </w:rPr>
          <w:t>- 18 -</w:t>
        </w:r>
        <w:r>
          <w:rPr>
            <w:noProof/>
          </w:rPr>
          <w:fldChar w:fldCharType="end"/>
        </w:r>
      </w:p>
    </w:sdtContent>
  </w:sdt>
  <w:p w14:paraId="3A93513D" w14:textId="77777777" w:rsidR="00124DCE" w:rsidRDefault="00124DCE">
    <w:pPr>
      <w:pBdr>
        <w:top w:val="nil"/>
        <w:left w:val="nil"/>
        <w:bottom w:val="nil"/>
        <w:right w:val="nil"/>
        <w:between w:val="nil"/>
      </w:pBdr>
      <w:ind w:left="-567"/>
      <w:jc w:val="right"/>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FD69" w14:textId="77777777" w:rsidR="00124DCE" w:rsidRDefault="00124DCE">
    <w:pPr>
      <w:pBdr>
        <w:top w:val="nil"/>
        <w:left w:val="nil"/>
        <w:bottom w:val="nil"/>
        <w:right w:val="nil"/>
        <w:between w:val="nil"/>
      </w:pBdr>
      <w:tabs>
        <w:tab w:val="right" w:pos="7938"/>
      </w:tabs>
      <w:rPr>
        <w:color w:val="000000"/>
        <w:u w:val="single"/>
      </w:rPr>
    </w:pPr>
    <w:r>
      <w:rPr>
        <w:color w:val="000000"/>
        <w:u w:val="single"/>
      </w:rPr>
      <w:fldChar w:fldCharType="begin"/>
    </w:r>
    <w:r>
      <w:rPr>
        <w:color w:val="000000"/>
        <w:u w:val="single"/>
      </w:rPr>
      <w:instrText>PAGE</w:instrText>
    </w:r>
    <w:r>
      <w:rPr>
        <w:color w:val="000000"/>
        <w:u w:val="single"/>
      </w:rPr>
      <w:fldChar w:fldCharType="end"/>
    </w:r>
  </w:p>
  <w:p w14:paraId="42F96954" w14:textId="77777777" w:rsidR="00124DCE" w:rsidRDefault="00124DCE">
    <w:pPr>
      <w:pBdr>
        <w:top w:val="nil"/>
        <w:left w:val="nil"/>
        <w:bottom w:val="nil"/>
        <w:right w:val="nil"/>
        <w:between w:val="nil"/>
      </w:pBdr>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4044"/>
      <w:docPartObj>
        <w:docPartGallery w:val="Page Numbers (Top of Page)"/>
        <w:docPartUnique/>
      </w:docPartObj>
    </w:sdtPr>
    <w:sdtEndPr>
      <w:rPr>
        <w:noProof/>
      </w:rPr>
    </w:sdtEndPr>
    <w:sdtContent>
      <w:p w14:paraId="4F75E715" w14:textId="171118D7" w:rsidR="0083319E" w:rsidRDefault="0083319E">
        <w:pPr>
          <w:pStyle w:val="Header"/>
          <w:jc w:val="center"/>
        </w:pPr>
        <w:r>
          <w:fldChar w:fldCharType="begin"/>
        </w:r>
        <w:r>
          <w:instrText xml:space="preserve"> PAGE   \* MERGEFORMAT </w:instrText>
        </w:r>
        <w:r>
          <w:fldChar w:fldCharType="separate"/>
        </w:r>
        <w:r w:rsidR="00B45517">
          <w:rPr>
            <w:noProof/>
          </w:rPr>
          <w:t>- 19 -</w:t>
        </w:r>
        <w:r>
          <w:rPr>
            <w:noProof/>
          </w:rPr>
          <w:fldChar w:fldCharType="end"/>
        </w:r>
      </w:p>
    </w:sdtContent>
  </w:sdt>
  <w:p w14:paraId="38D4D556" w14:textId="77777777" w:rsidR="00124DCE" w:rsidRDefault="00124DCE">
    <w:pPr>
      <w:pBdr>
        <w:top w:val="nil"/>
        <w:left w:val="nil"/>
        <w:bottom w:val="nil"/>
        <w:right w:val="nil"/>
        <w:between w:val="nil"/>
      </w:pBdr>
      <w:ind w:left="-567"/>
      <w:jc w:val="right"/>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D929" w14:textId="77777777" w:rsidR="00124DCE" w:rsidRDefault="00124DCE">
    <w:pPr>
      <w:pBdr>
        <w:top w:val="nil"/>
        <w:left w:val="nil"/>
        <w:bottom w:val="nil"/>
        <w:right w:val="nil"/>
        <w:between w:val="nil"/>
      </w:pBdr>
      <w:tabs>
        <w:tab w:val="right" w:pos="7938"/>
      </w:tabs>
      <w:rPr>
        <w:color w:val="000000"/>
        <w:u w:val="single"/>
      </w:rPr>
    </w:pPr>
    <w:r>
      <w:rPr>
        <w:color w:val="000000"/>
        <w:u w:val="single"/>
      </w:rPr>
      <w:t>Bab IX. Bentuk Dokumen Kontrak</w:t>
    </w:r>
    <w:r>
      <w:rPr>
        <w:color w:val="000000"/>
        <w:u w:val="single"/>
      </w:rPr>
      <w:tab/>
    </w:r>
    <w:r>
      <w:rPr>
        <w:color w:val="000000"/>
        <w:u w:val="single"/>
      </w:rPr>
      <w:fldChar w:fldCharType="begin"/>
    </w:r>
    <w:r>
      <w:rPr>
        <w:color w:val="000000"/>
        <w:u w:val="single"/>
      </w:rPr>
      <w:instrText>PAGE</w:instrText>
    </w:r>
    <w:r>
      <w:rPr>
        <w:color w:val="000000"/>
        <w:u w:val="single"/>
      </w:rPr>
      <w:fldChar w:fldCharType="end"/>
    </w:r>
  </w:p>
  <w:p w14:paraId="53AAE8DD" w14:textId="77777777" w:rsidR="00124DCE" w:rsidRDefault="00124DCE">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F89"/>
    <w:multiLevelType w:val="multilevel"/>
    <w:tmpl w:val="36BC11A4"/>
    <w:lvl w:ilvl="0">
      <w:start w:val="1"/>
      <w:numFmt w:val="lowerLetter"/>
      <w:lvlText w:val="%1."/>
      <w:lvlJc w:val="left"/>
      <w:pPr>
        <w:ind w:left="1181" w:hanging="360"/>
      </w:pPr>
    </w:lvl>
    <w:lvl w:ilvl="1">
      <w:start w:val="1"/>
      <w:numFmt w:val="lowerLetter"/>
      <w:lvlText w:val="%2."/>
      <w:lvlJc w:val="left"/>
      <w:pPr>
        <w:ind w:left="1901" w:hanging="360"/>
      </w:pPr>
    </w:lvl>
    <w:lvl w:ilvl="2">
      <w:start w:val="1"/>
      <w:numFmt w:val="decimal"/>
      <w:lvlText w:val="%3)"/>
      <w:lvlJc w:val="left"/>
      <w:pPr>
        <w:ind w:left="2801" w:hanging="360"/>
      </w:pPr>
    </w:lvl>
    <w:lvl w:ilvl="3">
      <w:start w:val="1"/>
      <w:numFmt w:val="decimal"/>
      <w:lvlText w:val="%4."/>
      <w:lvlJc w:val="left"/>
      <w:pPr>
        <w:ind w:left="3341" w:hanging="360"/>
      </w:pPr>
    </w:lvl>
    <w:lvl w:ilvl="4">
      <w:start w:val="1"/>
      <w:numFmt w:val="lowerLetter"/>
      <w:lvlText w:val="%5."/>
      <w:lvlJc w:val="left"/>
      <w:pPr>
        <w:ind w:left="4061" w:hanging="360"/>
      </w:pPr>
    </w:lvl>
    <w:lvl w:ilvl="5">
      <w:start w:val="1"/>
      <w:numFmt w:val="lowerRoman"/>
      <w:lvlText w:val="%6."/>
      <w:lvlJc w:val="right"/>
      <w:pPr>
        <w:ind w:left="4781" w:hanging="180"/>
      </w:pPr>
    </w:lvl>
    <w:lvl w:ilvl="6">
      <w:start w:val="1"/>
      <w:numFmt w:val="decimal"/>
      <w:lvlText w:val="%7."/>
      <w:lvlJc w:val="left"/>
      <w:pPr>
        <w:ind w:left="5501" w:hanging="360"/>
      </w:pPr>
    </w:lvl>
    <w:lvl w:ilvl="7">
      <w:start w:val="1"/>
      <w:numFmt w:val="lowerLetter"/>
      <w:lvlText w:val="%8."/>
      <w:lvlJc w:val="left"/>
      <w:pPr>
        <w:ind w:left="6221" w:hanging="360"/>
      </w:pPr>
    </w:lvl>
    <w:lvl w:ilvl="8">
      <w:start w:val="1"/>
      <w:numFmt w:val="lowerRoman"/>
      <w:lvlText w:val="%9."/>
      <w:lvlJc w:val="right"/>
      <w:pPr>
        <w:ind w:left="6941" w:hanging="180"/>
      </w:pPr>
    </w:lvl>
  </w:abstractNum>
  <w:abstractNum w:abstractNumId="1">
    <w:nsid w:val="015368F4"/>
    <w:multiLevelType w:val="multilevel"/>
    <w:tmpl w:val="37785684"/>
    <w:lvl w:ilvl="0">
      <w:start w:val="2"/>
      <w:numFmt w:val="upperRoman"/>
      <w:lvlText w:val="BAB %1"/>
      <w:lvlJc w:val="left"/>
      <w:pPr>
        <w:ind w:left="360" w:hanging="360"/>
      </w:pPr>
      <w:rPr>
        <w:rFonts w:ascii="Arial" w:eastAsia="Arial" w:hAnsi="Arial" w:cs="Arial"/>
        <w:b/>
        <w:i w:val="0"/>
        <w:smallCaps w:val="0"/>
        <w:strike w:val="0"/>
        <w:color w:val="000000"/>
        <w:sz w:val="24"/>
        <w:szCs w:val="24"/>
        <w:vertAlign w:val="baseline"/>
      </w:rPr>
    </w:lvl>
    <w:lvl w:ilvl="1">
      <w:start w:val="1"/>
      <w:numFmt w:val="upperLetter"/>
      <w:lvlText w:val="%2."/>
      <w:lvlJc w:val="left"/>
      <w:pPr>
        <w:ind w:left="567" w:hanging="567"/>
      </w:pPr>
      <w:rPr>
        <w:rFonts w:ascii="Gentium Basic" w:eastAsia="Gentium Basic" w:hAnsi="Gentium Basic" w:cs="Gentium Basic"/>
        <w:b/>
        <w:i w:val="0"/>
        <w:smallCaps w:val="0"/>
        <w:strike w:val="0"/>
        <w:color w:val="000000"/>
        <w:sz w:val="24"/>
        <w:szCs w:val="24"/>
        <w:vertAlign w:val="baseline"/>
      </w:rPr>
    </w:lvl>
    <w:lvl w:ilvl="2">
      <w:start w:val="55"/>
      <w:numFmt w:val="decimal"/>
      <w:lvlText w:val="%3."/>
      <w:lvlJc w:val="left"/>
      <w:pPr>
        <w:ind w:left="567" w:hanging="567"/>
      </w:pPr>
      <w:rPr>
        <w:rFonts w:ascii="Arial" w:eastAsia="Arial" w:hAnsi="Arial" w:cs="Arial"/>
        <w:b/>
        <w:i w:val="0"/>
        <w:sz w:val="24"/>
        <w:szCs w:val="24"/>
      </w:rPr>
    </w:lvl>
    <w:lvl w:ilvl="3">
      <w:start w:val="1"/>
      <w:numFmt w:val="decimal"/>
      <w:lvlText w:val="%3.%4."/>
      <w:lvlJc w:val="left"/>
      <w:pPr>
        <w:ind w:left="624" w:hanging="624"/>
      </w:pPr>
      <w:rPr>
        <w:rFonts w:ascii="Arial" w:eastAsia="Arial" w:hAnsi="Arial" w:cs="Arial"/>
        <w:b w:val="0"/>
        <w:i w:val="0"/>
        <w:smallCaps w:val="0"/>
        <w:strike w:val="0"/>
        <w:color w:val="000000"/>
        <w:sz w:val="24"/>
        <w:szCs w:val="24"/>
        <w:vertAlign w:val="baseline"/>
      </w:rPr>
    </w:lvl>
    <w:lvl w:ilvl="4">
      <w:start w:val="1"/>
      <w:numFmt w:val="lowerLetter"/>
      <w:lvlText w:val="%5."/>
      <w:lvlJc w:val="left"/>
      <w:pPr>
        <w:ind w:left="964" w:hanging="340"/>
      </w:pPr>
      <w:rPr>
        <w:color w:val="000000"/>
      </w:rPr>
    </w:lvl>
    <w:lvl w:ilvl="5">
      <w:start w:val="1"/>
      <w:numFmt w:val="decimal"/>
      <w:lvlText w:val="%6)"/>
      <w:lvlJc w:val="left"/>
      <w:pPr>
        <w:ind w:left="1474" w:hanging="510"/>
      </w:p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2">
    <w:nsid w:val="01C64683"/>
    <w:multiLevelType w:val="hybridMultilevel"/>
    <w:tmpl w:val="0A68AE00"/>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DFEAC28E">
      <w:start w:val="62"/>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3">
    <w:nsid w:val="01CF0CAB"/>
    <w:multiLevelType w:val="hybridMultilevel"/>
    <w:tmpl w:val="32C876FA"/>
    <w:lvl w:ilvl="0" w:tplc="18A8626C">
      <w:start w:val="1"/>
      <w:numFmt w:val="decimal"/>
      <w:lvlText w:val="31.%1"/>
      <w:lvlJc w:val="left"/>
      <w:pPr>
        <w:ind w:left="741" w:hanging="360"/>
      </w:pPr>
      <w:rPr>
        <w:rFonts w:hint="default"/>
        <w:color w:val="auto"/>
      </w:rPr>
    </w:lvl>
    <w:lvl w:ilvl="1" w:tplc="D99CCBE2">
      <w:start w:val="1"/>
      <w:numFmt w:val="decimal"/>
      <w:lvlText w:val="31.%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nsid w:val="030D3671"/>
    <w:multiLevelType w:val="hybridMultilevel"/>
    <w:tmpl w:val="0C94DEF8"/>
    <w:lvl w:ilvl="0" w:tplc="C0644374">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4241912"/>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7">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67BFA"/>
    <w:multiLevelType w:val="multilevel"/>
    <w:tmpl w:val="F042A5A2"/>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9">
    <w:nsid w:val="064F30D9"/>
    <w:multiLevelType w:val="hybridMultilevel"/>
    <w:tmpl w:val="B542469C"/>
    <w:lvl w:ilvl="0" w:tplc="450C6EF0">
      <w:start w:val="1"/>
      <w:numFmt w:val="decimal"/>
      <w:lvlText w:val="%1."/>
      <w:lvlJc w:val="left"/>
      <w:pPr>
        <w:ind w:left="72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E0457B"/>
    <w:multiLevelType w:val="hybridMultilevel"/>
    <w:tmpl w:val="16EE1B0A"/>
    <w:lvl w:ilvl="0" w:tplc="873C6E70">
      <w:start w:val="1"/>
      <w:numFmt w:val="decimal"/>
      <w:lvlText w:val="6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nsid w:val="08C17350"/>
    <w:multiLevelType w:val="multilevel"/>
    <w:tmpl w:val="16BA42D8"/>
    <w:lvl w:ilvl="0">
      <w:start w:val="1"/>
      <w:numFmt w:val="decimal"/>
      <w:lvlText w:val="%1."/>
      <w:lvlJc w:val="left"/>
      <w:pPr>
        <w:ind w:left="720" w:hanging="360"/>
      </w:pPr>
      <w:rPr>
        <w:b/>
        <w:color w:val="000000"/>
        <w:sz w:val="24"/>
        <w:szCs w:val="24"/>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nsid w:val="098A1236"/>
    <w:multiLevelType w:val="multilevel"/>
    <w:tmpl w:val="A8AEBE5E"/>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0994178E"/>
    <w:multiLevelType w:val="multilevel"/>
    <w:tmpl w:val="A314DA88"/>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5">
    <w:nsid w:val="0AC4258F"/>
    <w:multiLevelType w:val="multilevel"/>
    <w:tmpl w:val="4A4A5D14"/>
    <w:lvl w:ilvl="0">
      <w:start w:val="1"/>
      <w:numFmt w:val="decimal"/>
      <w:lvlText w:val="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nsid w:val="0C40363A"/>
    <w:multiLevelType w:val="hybridMultilevel"/>
    <w:tmpl w:val="F24E3B1C"/>
    <w:lvl w:ilvl="0" w:tplc="F4B2DA10">
      <w:start w:val="1"/>
      <w:numFmt w:val="decimal"/>
      <w:lvlText w:val="4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C75056A"/>
    <w:multiLevelType w:val="hybridMultilevel"/>
    <w:tmpl w:val="2C60E474"/>
    <w:lvl w:ilvl="0" w:tplc="6A7C9A54">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D3F5E2E"/>
    <w:multiLevelType w:val="hybridMultilevel"/>
    <w:tmpl w:val="196A36BA"/>
    <w:lvl w:ilvl="0" w:tplc="ABE85526">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D5D4DE6"/>
    <w:multiLevelType w:val="multilevel"/>
    <w:tmpl w:val="7B92F19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21">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0DE66E04"/>
    <w:multiLevelType w:val="multilevel"/>
    <w:tmpl w:val="8642FD1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
    <w:nsid w:val="0F3F0FDF"/>
    <w:multiLevelType w:val="multilevel"/>
    <w:tmpl w:val="06ECD194"/>
    <w:lvl w:ilvl="0">
      <w:start w:val="1"/>
      <w:numFmt w:val="decimal"/>
      <w:lvlText w:val="%1)"/>
      <w:lvlJc w:val="left"/>
      <w:pPr>
        <w:ind w:left="1294" w:hanging="360"/>
      </w:pPr>
      <w:rPr>
        <w:color w:val="000000"/>
      </w:rPr>
    </w:lvl>
    <w:lvl w:ilvl="1">
      <w:start w:val="1"/>
      <w:numFmt w:val="lowerLetter"/>
      <w:lvlText w:val="%2."/>
      <w:lvlJc w:val="left"/>
      <w:pPr>
        <w:ind w:left="2014" w:hanging="360"/>
      </w:pPr>
    </w:lvl>
    <w:lvl w:ilvl="2">
      <w:start w:val="1"/>
      <w:numFmt w:val="lowerRoman"/>
      <w:lvlText w:val="%3."/>
      <w:lvlJc w:val="right"/>
      <w:pPr>
        <w:ind w:left="2734" w:hanging="180"/>
      </w:pPr>
    </w:lvl>
    <w:lvl w:ilvl="3">
      <w:start w:val="1"/>
      <w:numFmt w:val="decimal"/>
      <w:lvlText w:val="%4."/>
      <w:lvlJc w:val="left"/>
      <w:pPr>
        <w:ind w:left="3454" w:hanging="360"/>
      </w:pPr>
    </w:lvl>
    <w:lvl w:ilvl="4">
      <w:start w:val="1"/>
      <w:numFmt w:val="lowerLetter"/>
      <w:lvlText w:val="%5."/>
      <w:lvlJc w:val="left"/>
      <w:pPr>
        <w:ind w:left="4174" w:hanging="360"/>
      </w:pPr>
    </w:lvl>
    <w:lvl w:ilvl="5">
      <w:start w:val="1"/>
      <w:numFmt w:val="lowerRoman"/>
      <w:lvlText w:val="%6."/>
      <w:lvlJc w:val="right"/>
      <w:pPr>
        <w:ind w:left="4894" w:hanging="180"/>
      </w:pPr>
    </w:lvl>
    <w:lvl w:ilvl="6">
      <w:start w:val="1"/>
      <w:numFmt w:val="decimal"/>
      <w:lvlText w:val="%7."/>
      <w:lvlJc w:val="left"/>
      <w:pPr>
        <w:ind w:left="5614" w:hanging="360"/>
      </w:pPr>
    </w:lvl>
    <w:lvl w:ilvl="7">
      <w:start w:val="1"/>
      <w:numFmt w:val="lowerLetter"/>
      <w:lvlText w:val="%8."/>
      <w:lvlJc w:val="left"/>
      <w:pPr>
        <w:ind w:left="6334" w:hanging="360"/>
      </w:pPr>
    </w:lvl>
    <w:lvl w:ilvl="8">
      <w:start w:val="1"/>
      <w:numFmt w:val="lowerRoman"/>
      <w:lvlText w:val="%9."/>
      <w:lvlJc w:val="right"/>
      <w:pPr>
        <w:ind w:left="7054" w:hanging="180"/>
      </w:pPr>
    </w:lvl>
  </w:abstractNum>
  <w:abstractNum w:abstractNumId="24">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26">
    <w:nsid w:val="13B00A55"/>
    <w:multiLevelType w:val="multilevel"/>
    <w:tmpl w:val="19E2407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14633D2E"/>
    <w:multiLevelType w:val="hybridMultilevel"/>
    <w:tmpl w:val="911C61FC"/>
    <w:lvl w:ilvl="0" w:tplc="13FC17B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4A23127"/>
    <w:multiLevelType w:val="hybridMultilevel"/>
    <w:tmpl w:val="32B47B52"/>
    <w:lvl w:ilvl="0" w:tplc="51F23AC0">
      <w:start w:val="2"/>
      <w:numFmt w:val="decimal"/>
      <w:lvlText w:val="27.%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4D845FC"/>
    <w:multiLevelType w:val="multilevel"/>
    <w:tmpl w:val="09401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3B2C00"/>
    <w:multiLevelType w:val="hybridMultilevel"/>
    <w:tmpl w:val="2A80E8C8"/>
    <w:lvl w:ilvl="0" w:tplc="3D0C7202">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7EF524D"/>
    <w:multiLevelType w:val="hybridMultilevel"/>
    <w:tmpl w:val="30023B52"/>
    <w:lvl w:ilvl="0" w:tplc="B85C5710">
      <w:start w:val="1"/>
      <w:numFmt w:val="lowerLetter"/>
      <w:lvlText w:val="%1."/>
      <w:lvlJc w:val="left"/>
      <w:pPr>
        <w:ind w:left="288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3">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1A9D4061"/>
    <w:multiLevelType w:val="multilevel"/>
    <w:tmpl w:val="1266272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6">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761E3E"/>
    <w:multiLevelType w:val="hybridMultilevel"/>
    <w:tmpl w:val="19983E9A"/>
    <w:lvl w:ilvl="0" w:tplc="F3BE4BEC">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F75E99"/>
    <w:multiLevelType w:val="multilevel"/>
    <w:tmpl w:val="AC54B0F2"/>
    <w:lvl w:ilvl="0">
      <w:start w:val="1"/>
      <w:numFmt w:val="decimal"/>
      <w:lvlText w:val="%1)"/>
      <w:lvlJc w:val="left"/>
      <w:pPr>
        <w:ind w:left="2014" w:hanging="360"/>
      </w:pPr>
      <w:rPr>
        <w:color w:val="000000"/>
      </w:rPr>
    </w:lvl>
    <w:lvl w:ilvl="1">
      <w:start w:val="1"/>
      <w:numFmt w:val="lowerLetter"/>
      <w:lvlText w:val="%2."/>
      <w:lvlJc w:val="left"/>
      <w:pPr>
        <w:ind w:left="2734" w:hanging="360"/>
      </w:pPr>
    </w:lvl>
    <w:lvl w:ilvl="2">
      <w:start w:val="1"/>
      <w:numFmt w:val="lowerRoman"/>
      <w:lvlText w:val="%3."/>
      <w:lvlJc w:val="right"/>
      <w:pPr>
        <w:ind w:left="3454" w:hanging="180"/>
      </w:pPr>
    </w:lvl>
    <w:lvl w:ilvl="3">
      <w:start w:val="1"/>
      <w:numFmt w:val="decimal"/>
      <w:lvlText w:val="%4."/>
      <w:lvlJc w:val="left"/>
      <w:pPr>
        <w:ind w:left="4174" w:hanging="360"/>
      </w:pPr>
    </w:lvl>
    <w:lvl w:ilvl="4">
      <w:start w:val="1"/>
      <w:numFmt w:val="lowerLetter"/>
      <w:lvlText w:val="%5."/>
      <w:lvlJc w:val="left"/>
      <w:pPr>
        <w:ind w:left="4894" w:hanging="360"/>
      </w:pPr>
    </w:lvl>
    <w:lvl w:ilvl="5">
      <w:start w:val="1"/>
      <w:numFmt w:val="lowerRoman"/>
      <w:lvlText w:val="%6."/>
      <w:lvlJc w:val="right"/>
      <w:pPr>
        <w:ind w:left="5614" w:hanging="180"/>
      </w:pPr>
    </w:lvl>
    <w:lvl w:ilvl="6">
      <w:start w:val="1"/>
      <w:numFmt w:val="decimal"/>
      <w:lvlText w:val="%7."/>
      <w:lvlJc w:val="left"/>
      <w:pPr>
        <w:ind w:left="6334" w:hanging="360"/>
      </w:pPr>
    </w:lvl>
    <w:lvl w:ilvl="7">
      <w:start w:val="1"/>
      <w:numFmt w:val="lowerLetter"/>
      <w:lvlText w:val="%8."/>
      <w:lvlJc w:val="left"/>
      <w:pPr>
        <w:ind w:left="7054" w:hanging="360"/>
      </w:pPr>
    </w:lvl>
    <w:lvl w:ilvl="8">
      <w:start w:val="1"/>
      <w:numFmt w:val="lowerRoman"/>
      <w:lvlText w:val="%9."/>
      <w:lvlJc w:val="right"/>
      <w:pPr>
        <w:ind w:left="7774" w:hanging="180"/>
      </w:pPr>
    </w:lvl>
  </w:abstractNum>
  <w:abstractNum w:abstractNumId="39">
    <w:nsid w:val="1D6F7368"/>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40">
    <w:nsid w:val="1EA9017D"/>
    <w:multiLevelType w:val="multilevel"/>
    <w:tmpl w:val="A3649C38"/>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EC9326B"/>
    <w:multiLevelType w:val="multilevel"/>
    <w:tmpl w:val="F918A4DE"/>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42">
    <w:nsid w:val="1F1F2222"/>
    <w:multiLevelType w:val="multilevel"/>
    <w:tmpl w:val="7038B11C"/>
    <w:lvl w:ilvl="0">
      <w:start w:val="5"/>
      <w:numFmt w:val="decimal"/>
      <w:lvlText w:val="%1."/>
      <w:lvlJc w:val="left"/>
      <w:pPr>
        <w:ind w:left="340" w:hanging="340"/>
      </w:pPr>
      <w:rPr>
        <w:b/>
        <w:i w:val="0"/>
        <w:strike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FEA7A5F"/>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6B5727"/>
    <w:multiLevelType w:val="multilevel"/>
    <w:tmpl w:val="7F789C6E"/>
    <w:lvl w:ilvl="0">
      <w:start w:val="1"/>
      <w:numFmt w:val="decimal"/>
      <w:lvlText w:val="3.%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1D357AD"/>
    <w:multiLevelType w:val="multilevel"/>
    <w:tmpl w:val="B8C01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7">
    <w:nsid w:val="2251357D"/>
    <w:multiLevelType w:val="multilevel"/>
    <w:tmpl w:val="6398513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49">
    <w:nsid w:val="247132F2"/>
    <w:multiLevelType w:val="hybridMultilevel"/>
    <w:tmpl w:val="4DD45150"/>
    <w:lvl w:ilvl="0" w:tplc="856AA6E0">
      <w:start w:val="1"/>
      <w:numFmt w:val="decimal"/>
      <w:lvlText w:val="5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295D8B"/>
    <w:multiLevelType w:val="multilevel"/>
    <w:tmpl w:val="D8664B92"/>
    <w:lvl w:ilvl="0">
      <w:start w:val="1"/>
      <w:numFmt w:val="decimal"/>
      <w:lvlText w:val="%1)"/>
      <w:lvlJc w:val="left"/>
      <w:pPr>
        <w:ind w:left="1537" w:hanging="360"/>
      </w:pPr>
    </w:lvl>
    <w:lvl w:ilvl="1">
      <w:start w:val="1"/>
      <w:numFmt w:val="lowerLetter"/>
      <w:lvlText w:val="%2."/>
      <w:lvlJc w:val="left"/>
      <w:pPr>
        <w:ind w:left="2257" w:hanging="360"/>
      </w:pPr>
    </w:lvl>
    <w:lvl w:ilvl="2">
      <w:start w:val="1"/>
      <w:numFmt w:val="lowerRoman"/>
      <w:lvlText w:val="%3."/>
      <w:lvlJc w:val="right"/>
      <w:pPr>
        <w:ind w:left="2977" w:hanging="180"/>
      </w:pPr>
    </w:lvl>
    <w:lvl w:ilvl="3">
      <w:start w:val="1"/>
      <w:numFmt w:val="decimal"/>
      <w:lvlText w:val="%4."/>
      <w:lvlJc w:val="left"/>
      <w:pPr>
        <w:ind w:left="3697" w:hanging="360"/>
      </w:pPr>
    </w:lvl>
    <w:lvl w:ilvl="4">
      <w:start w:val="1"/>
      <w:numFmt w:val="lowerLetter"/>
      <w:lvlText w:val="%5."/>
      <w:lvlJc w:val="left"/>
      <w:pPr>
        <w:ind w:left="4417" w:hanging="360"/>
      </w:pPr>
    </w:lvl>
    <w:lvl w:ilvl="5">
      <w:start w:val="1"/>
      <w:numFmt w:val="lowerRoman"/>
      <w:lvlText w:val="%6."/>
      <w:lvlJc w:val="right"/>
      <w:pPr>
        <w:ind w:left="5137" w:hanging="180"/>
      </w:pPr>
    </w:lvl>
    <w:lvl w:ilvl="6">
      <w:start w:val="1"/>
      <w:numFmt w:val="decimal"/>
      <w:lvlText w:val="%7."/>
      <w:lvlJc w:val="left"/>
      <w:pPr>
        <w:ind w:left="5857" w:hanging="360"/>
      </w:pPr>
    </w:lvl>
    <w:lvl w:ilvl="7">
      <w:start w:val="1"/>
      <w:numFmt w:val="lowerLetter"/>
      <w:lvlText w:val="%8."/>
      <w:lvlJc w:val="left"/>
      <w:pPr>
        <w:ind w:left="6577" w:hanging="360"/>
      </w:pPr>
    </w:lvl>
    <w:lvl w:ilvl="8">
      <w:start w:val="1"/>
      <w:numFmt w:val="lowerRoman"/>
      <w:lvlText w:val="%9."/>
      <w:lvlJc w:val="right"/>
      <w:pPr>
        <w:ind w:left="7297" w:hanging="180"/>
      </w:pPr>
    </w:lvl>
  </w:abstractNum>
  <w:abstractNum w:abstractNumId="52">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25AA2C30"/>
    <w:multiLevelType w:val="multilevel"/>
    <w:tmpl w:val="B2F88C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26280F2E"/>
    <w:multiLevelType w:val="multilevel"/>
    <w:tmpl w:val="8B0AA5EE"/>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3"/>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5">
    <w:nsid w:val="2716249A"/>
    <w:multiLevelType w:val="multilevel"/>
    <w:tmpl w:val="C64E57CC"/>
    <w:lvl w:ilvl="0">
      <w:start w:val="8"/>
      <w:numFmt w:val="decimal"/>
      <w:lvlText w:val="%1"/>
      <w:lvlJc w:val="left"/>
      <w:pPr>
        <w:ind w:left="360" w:hanging="360"/>
      </w:pPr>
      <w:rPr>
        <w:color w:val="0070C0"/>
      </w:rPr>
    </w:lvl>
    <w:lvl w:ilvl="1">
      <w:start w:val="1"/>
      <w:numFmt w:val="decimal"/>
      <w:lvlText w:val="8.%2"/>
      <w:lvlJc w:val="left"/>
      <w:pPr>
        <w:ind w:left="720" w:hanging="720"/>
      </w:pPr>
      <w:rPr>
        <w:b w:val="0"/>
        <w:i w:val="0"/>
        <w:strike w:val="0"/>
        <w:color w:val="000000"/>
        <w:sz w:val="22"/>
        <w:szCs w:val="22"/>
      </w:rPr>
    </w:lvl>
    <w:lvl w:ilvl="2">
      <w:start w:val="1"/>
      <w:numFmt w:val="decimal"/>
      <w:lvlText w:val="%1.%2.%3"/>
      <w:lvlJc w:val="left"/>
      <w:pPr>
        <w:ind w:left="720" w:hanging="720"/>
      </w:pPr>
      <w:rPr>
        <w:color w:val="0070C0"/>
      </w:rPr>
    </w:lvl>
    <w:lvl w:ilvl="3">
      <w:start w:val="1"/>
      <w:numFmt w:val="decimal"/>
      <w:lvlText w:val="%1.%2.%3.%4"/>
      <w:lvlJc w:val="left"/>
      <w:pPr>
        <w:ind w:left="1080" w:hanging="1080"/>
      </w:pPr>
      <w:rPr>
        <w:color w:val="0070C0"/>
      </w:rPr>
    </w:lvl>
    <w:lvl w:ilvl="4">
      <w:start w:val="1"/>
      <w:numFmt w:val="decimal"/>
      <w:lvlText w:val="%1.%2.%3.%4.%5"/>
      <w:lvlJc w:val="left"/>
      <w:pPr>
        <w:ind w:left="1080" w:hanging="1080"/>
      </w:pPr>
      <w:rPr>
        <w:color w:val="0070C0"/>
      </w:rPr>
    </w:lvl>
    <w:lvl w:ilvl="5">
      <w:start w:val="1"/>
      <w:numFmt w:val="decimal"/>
      <w:lvlText w:val="%1.%2.%3.%4.%5.%6"/>
      <w:lvlJc w:val="left"/>
      <w:pPr>
        <w:ind w:left="1440" w:hanging="1440"/>
      </w:pPr>
      <w:rPr>
        <w:color w:val="0070C0"/>
      </w:rPr>
    </w:lvl>
    <w:lvl w:ilvl="6">
      <w:start w:val="1"/>
      <w:numFmt w:val="decimal"/>
      <w:lvlText w:val="%1.%2.%3.%4.%5.%6.%7"/>
      <w:lvlJc w:val="left"/>
      <w:pPr>
        <w:ind w:left="1800" w:hanging="1800"/>
      </w:pPr>
      <w:rPr>
        <w:color w:val="0070C0"/>
      </w:rPr>
    </w:lvl>
    <w:lvl w:ilvl="7">
      <w:start w:val="1"/>
      <w:numFmt w:val="decimal"/>
      <w:lvlText w:val="%1.%2.%3.%4.%5.%6.%7.%8"/>
      <w:lvlJc w:val="left"/>
      <w:pPr>
        <w:ind w:left="1800" w:hanging="1800"/>
      </w:pPr>
      <w:rPr>
        <w:color w:val="0070C0"/>
      </w:rPr>
    </w:lvl>
    <w:lvl w:ilvl="8">
      <w:start w:val="1"/>
      <w:numFmt w:val="decimal"/>
      <w:lvlText w:val="%1.%2.%3.%4.%5.%6.%7.%8.%9"/>
      <w:lvlJc w:val="left"/>
      <w:pPr>
        <w:ind w:left="2160" w:hanging="2160"/>
      </w:pPr>
      <w:rPr>
        <w:color w:val="0070C0"/>
      </w:rPr>
    </w:lvl>
  </w:abstractNum>
  <w:abstractNum w:abstractNumId="56">
    <w:nsid w:val="27EF4168"/>
    <w:multiLevelType w:val="hybridMultilevel"/>
    <w:tmpl w:val="4600E174"/>
    <w:lvl w:ilvl="0" w:tplc="F48A0AEC">
      <w:start w:val="1"/>
      <w:numFmt w:val="decimal"/>
      <w:lvlText w:val="4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7FE7A2D"/>
    <w:multiLevelType w:val="hybridMultilevel"/>
    <w:tmpl w:val="3294C238"/>
    <w:lvl w:ilvl="0" w:tplc="AC54C64E">
      <w:start w:val="1"/>
      <w:numFmt w:val="decimal"/>
      <w:lvlText w:val="3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7FF1500"/>
    <w:multiLevelType w:val="multilevel"/>
    <w:tmpl w:val="987A195C"/>
    <w:lvl w:ilvl="0">
      <w:start w:val="1"/>
      <w:numFmt w:val="decimal"/>
      <w:lvlText w:val="%1)"/>
      <w:lvlJc w:val="left"/>
      <w:pPr>
        <w:ind w:left="2340" w:hanging="360"/>
      </w:pPr>
      <w:rPr>
        <w:b w:val="0"/>
        <w:i w:val="0"/>
        <w:color w:val="00000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9">
    <w:nsid w:val="2899252F"/>
    <w:multiLevelType w:val="multilevel"/>
    <w:tmpl w:val="C304072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0">
    <w:nsid w:val="29044081"/>
    <w:multiLevelType w:val="multilevel"/>
    <w:tmpl w:val="AB28B9BC"/>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61">
    <w:nsid w:val="296D6219"/>
    <w:multiLevelType w:val="multilevel"/>
    <w:tmpl w:val="386AC222"/>
    <w:lvl w:ilvl="0">
      <w:start w:val="1"/>
      <w:numFmt w:val="upperLetter"/>
      <w:lvlText w:val="%1."/>
      <w:lvlJc w:val="left"/>
      <w:pPr>
        <w:ind w:left="2061" w:hanging="360"/>
      </w:pPr>
      <w:rPr>
        <w:b w:val="0"/>
        <w:strike w:val="0"/>
        <w:color w:val="000000"/>
        <w:sz w:val="24"/>
        <w:szCs w:val="24"/>
      </w:rPr>
    </w:lvl>
    <w:lvl w:ilvl="1">
      <w:start w:val="1"/>
      <w:numFmt w:val="lowerLetter"/>
      <w:lvlText w:val="%2."/>
      <w:lvlJc w:val="left"/>
      <w:pPr>
        <w:ind w:left="621" w:hanging="360"/>
      </w:p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b w:val="0"/>
        <w:i w:val="0"/>
        <w:smallCaps w:val="0"/>
        <w:color w:val="000000"/>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62">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3">
    <w:nsid w:val="2A886C10"/>
    <w:multiLevelType w:val="multilevel"/>
    <w:tmpl w:val="DEAC1D14"/>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64">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5">
    <w:nsid w:val="2B300168"/>
    <w:multiLevelType w:val="multilevel"/>
    <w:tmpl w:val="1CB81ADC"/>
    <w:lvl w:ilvl="0">
      <w:start w:val="1"/>
      <w:numFmt w:val="lowerLetter"/>
      <w:lvlText w:val="%1)"/>
      <w:lvlJc w:val="left"/>
      <w:pPr>
        <w:ind w:left="720" w:hanging="360"/>
      </w:pPr>
    </w:lvl>
    <w:lvl w:ilvl="1">
      <w:start w:val="1"/>
      <w:numFmt w:val="decimal"/>
      <w:lvlText w:val="19.%2"/>
      <w:lvlJc w:val="left"/>
      <w:pPr>
        <w:ind w:left="1620" w:hanging="360"/>
      </w:pPr>
      <w:rPr>
        <w:color w:val="000000"/>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6">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BAD55D4"/>
    <w:multiLevelType w:val="multilevel"/>
    <w:tmpl w:val="F55A169E"/>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68">
    <w:nsid w:val="2C6F496C"/>
    <w:multiLevelType w:val="hybridMultilevel"/>
    <w:tmpl w:val="36AAA2C8"/>
    <w:lvl w:ilvl="0" w:tplc="52A05DBA">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2CF329F3"/>
    <w:multiLevelType w:val="multilevel"/>
    <w:tmpl w:val="FAD0B0A4"/>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70">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9A75BC"/>
    <w:multiLevelType w:val="multilevel"/>
    <w:tmpl w:val="F9CA458A"/>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72">
    <w:nsid w:val="2F8A0859"/>
    <w:multiLevelType w:val="multilevel"/>
    <w:tmpl w:val="DFCE945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F8F3E68"/>
    <w:multiLevelType w:val="multilevel"/>
    <w:tmpl w:val="C0E0EB24"/>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74">
    <w:nsid w:val="2FF210B5"/>
    <w:multiLevelType w:val="hybridMultilevel"/>
    <w:tmpl w:val="881E48DA"/>
    <w:lvl w:ilvl="0" w:tplc="DB96B1C0">
      <w:start w:val="1"/>
      <w:numFmt w:val="decimal"/>
      <w:lvlText w:val="28.%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5">
    <w:nsid w:val="302C4EC6"/>
    <w:multiLevelType w:val="multilevel"/>
    <w:tmpl w:val="85326162"/>
    <w:lvl w:ilvl="0">
      <w:start w:val="1"/>
      <w:numFmt w:val="decimal"/>
      <w:lvlText w:val="%1."/>
      <w:lvlJc w:val="left"/>
      <w:pPr>
        <w:ind w:left="340" w:hanging="340"/>
      </w:pPr>
      <w:rPr>
        <w:b/>
        <w:i w:val="0"/>
        <w:strike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1431380"/>
    <w:multiLevelType w:val="multilevel"/>
    <w:tmpl w:val="762A8D98"/>
    <w:lvl w:ilvl="0">
      <w:start w:val="1"/>
      <w:numFmt w:val="lowerLetter"/>
      <w:pStyle w:val="ListNumb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77">
    <w:nsid w:val="317D43C5"/>
    <w:multiLevelType w:val="multilevel"/>
    <w:tmpl w:val="5358DBF8"/>
    <w:lvl w:ilvl="0">
      <w:start w:val="8"/>
      <w:numFmt w:val="decimal"/>
      <w:lvlText w:val="%1."/>
      <w:lvlJc w:val="left"/>
      <w:pPr>
        <w:ind w:left="340" w:hanging="340"/>
      </w:pPr>
      <w:rPr>
        <w:b/>
        <w:i w:val="0"/>
        <w:strike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2191EA1"/>
    <w:multiLevelType w:val="hybridMultilevel"/>
    <w:tmpl w:val="7E4ED818"/>
    <w:lvl w:ilvl="0" w:tplc="04090019">
      <w:start w:val="1"/>
      <w:numFmt w:val="lowerLetter"/>
      <w:lvlText w:val="%1."/>
      <w:lvlJc w:val="left"/>
      <w:pPr>
        <w:ind w:left="1321" w:hanging="360"/>
      </w:p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start w:val="1"/>
      <w:numFmt w:val="lowerLetter"/>
      <w:lvlText w:val="%5."/>
      <w:lvlJc w:val="left"/>
      <w:pPr>
        <w:ind w:left="4201" w:hanging="360"/>
      </w:pPr>
    </w:lvl>
    <w:lvl w:ilvl="5" w:tplc="0409001B">
      <w:start w:val="1"/>
      <w:numFmt w:val="lowerRoman"/>
      <w:lvlText w:val="%6."/>
      <w:lvlJc w:val="right"/>
      <w:pPr>
        <w:ind w:left="4921" w:hanging="180"/>
      </w:pPr>
    </w:lvl>
    <w:lvl w:ilvl="6" w:tplc="0409000F">
      <w:start w:val="1"/>
      <w:numFmt w:val="decimal"/>
      <w:lvlText w:val="%7."/>
      <w:lvlJc w:val="left"/>
      <w:pPr>
        <w:ind w:left="5641" w:hanging="360"/>
      </w:pPr>
    </w:lvl>
    <w:lvl w:ilvl="7" w:tplc="04090019">
      <w:start w:val="1"/>
      <w:numFmt w:val="lowerLetter"/>
      <w:lvlText w:val="%8."/>
      <w:lvlJc w:val="left"/>
      <w:pPr>
        <w:ind w:left="6361" w:hanging="360"/>
      </w:pPr>
    </w:lvl>
    <w:lvl w:ilvl="8" w:tplc="0409001B">
      <w:start w:val="1"/>
      <w:numFmt w:val="lowerRoman"/>
      <w:lvlText w:val="%9."/>
      <w:lvlJc w:val="right"/>
      <w:pPr>
        <w:ind w:left="7081" w:hanging="180"/>
      </w:pPr>
    </w:lvl>
  </w:abstractNum>
  <w:abstractNum w:abstractNumId="79">
    <w:nsid w:val="32BB62BD"/>
    <w:multiLevelType w:val="hybridMultilevel"/>
    <w:tmpl w:val="40CE914A"/>
    <w:lvl w:ilvl="0" w:tplc="3C340B16">
      <w:start w:val="1"/>
      <w:numFmt w:val="upp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333664E8"/>
    <w:multiLevelType w:val="multilevel"/>
    <w:tmpl w:val="A664E39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371C68FC"/>
    <w:multiLevelType w:val="hybridMultilevel"/>
    <w:tmpl w:val="EE20DF06"/>
    <w:lvl w:ilvl="0" w:tplc="5E00ADF4">
      <w:start w:val="1"/>
      <w:numFmt w:val="decimal"/>
      <w:lvlText w:val="39.%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83">
    <w:nsid w:val="37A608C8"/>
    <w:multiLevelType w:val="hybridMultilevel"/>
    <w:tmpl w:val="8D2E8182"/>
    <w:lvl w:ilvl="0" w:tplc="6C520686">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389860F5"/>
    <w:multiLevelType w:val="multilevel"/>
    <w:tmpl w:val="D120472A"/>
    <w:lvl w:ilvl="0">
      <w:start w:val="1"/>
      <w:numFmt w:val="lowerLetter"/>
      <w:lvlText w:val="%1."/>
      <w:lvlJc w:val="left"/>
      <w:pPr>
        <w:ind w:left="1294" w:hanging="360"/>
      </w:pPr>
    </w:lvl>
    <w:lvl w:ilvl="1">
      <w:start w:val="1"/>
      <w:numFmt w:val="decimal"/>
      <w:lvlText w:val="%2)"/>
      <w:lvlJc w:val="left"/>
      <w:pPr>
        <w:ind w:left="2524" w:hanging="870"/>
      </w:pPr>
    </w:lvl>
    <w:lvl w:ilvl="2">
      <w:start w:val="1"/>
      <w:numFmt w:val="lowerRoman"/>
      <w:lvlText w:val="%3."/>
      <w:lvlJc w:val="right"/>
      <w:pPr>
        <w:ind w:left="2734" w:hanging="180"/>
      </w:pPr>
    </w:lvl>
    <w:lvl w:ilvl="3">
      <w:start w:val="1"/>
      <w:numFmt w:val="decimal"/>
      <w:lvlText w:val="%4."/>
      <w:lvlJc w:val="left"/>
      <w:pPr>
        <w:ind w:left="3454" w:hanging="360"/>
      </w:pPr>
    </w:lvl>
    <w:lvl w:ilvl="4">
      <w:start w:val="1"/>
      <w:numFmt w:val="lowerLetter"/>
      <w:lvlText w:val="%5."/>
      <w:lvlJc w:val="left"/>
      <w:pPr>
        <w:ind w:left="4174" w:hanging="360"/>
      </w:pPr>
    </w:lvl>
    <w:lvl w:ilvl="5">
      <w:start w:val="1"/>
      <w:numFmt w:val="lowerRoman"/>
      <w:lvlText w:val="%6."/>
      <w:lvlJc w:val="right"/>
      <w:pPr>
        <w:ind w:left="4894" w:hanging="180"/>
      </w:pPr>
    </w:lvl>
    <w:lvl w:ilvl="6">
      <w:start w:val="1"/>
      <w:numFmt w:val="decimal"/>
      <w:lvlText w:val="%7."/>
      <w:lvlJc w:val="left"/>
      <w:pPr>
        <w:ind w:left="5614" w:hanging="360"/>
      </w:pPr>
    </w:lvl>
    <w:lvl w:ilvl="7">
      <w:start w:val="1"/>
      <w:numFmt w:val="lowerLetter"/>
      <w:lvlText w:val="%8."/>
      <w:lvlJc w:val="left"/>
      <w:pPr>
        <w:ind w:left="6334" w:hanging="360"/>
      </w:pPr>
    </w:lvl>
    <w:lvl w:ilvl="8">
      <w:start w:val="1"/>
      <w:numFmt w:val="lowerRoman"/>
      <w:lvlText w:val="%9."/>
      <w:lvlJc w:val="right"/>
      <w:pPr>
        <w:ind w:left="7054" w:hanging="180"/>
      </w:pPr>
    </w:lvl>
  </w:abstractNum>
  <w:abstractNum w:abstractNumId="85">
    <w:nsid w:val="3A2F4BD1"/>
    <w:multiLevelType w:val="multilevel"/>
    <w:tmpl w:val="8E18C6D2"/>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86">
    <w:nsid w:val="3ACE207C"/>
    <w:multiLevelType w:val="multilevel"/>
    <w:tmpl w:val="F0A6B03E"/>
    <w:lvl w:ilvl="0">
      <w:start w:val="1"/>
      <w:numFmt w:val="lowerLetter"/>
      <w:lvlText w:val="%1)"/>
      <w:lvlJc w:val="left"/>
      <w:pPr>
        <w:ind w:left="720" w:hanging="360"/>
      </w:pPr>
    </w:lvl>
    <w:lvl w:ilvl="1">
      <w:start w:val="1"/>
      <w:numFmt w:val="decimal"/>
      <w:lvlText w:val="%2)"/>
      <w:lvlJc w:val="left"/>
      <w:pPr>
        <w:ind w:left="2160" w:hanging="1080"/>
      </w:pPr>
      <w:rPr>
        <w:b w:val="0"/>
        <w:i w:val="0"/>
        <w:color w:val="000000"/>
      </w:rPr>
    </w:lvl>
    <w:lvl w:ilvl="2">
      <w:start w:val="1"/>
      <w:numFmt w:val="decimal"/>
      <w:lvlText w:val="%3)"/>
      <w:lvlJc w:val="left"/>
      <w:pPr>
        <w:ind w:left="1170" w:hanging="360"/>
      </w:pPr>
      <w:rPr>
        <w:b w:val="0"/>
        <w:i w:val="0"/>
        <w:color w:val="00000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AE77D96"/>
    <w:multiLevelType w:val="multilevel"/>
    <w:tmpl w:val="48CAD5E6"/>
    <w:lvl w:ilvl="0">
      <w:start w:val="25"/>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8">
    <w:nsid w:val="3B1D07C0"/>
    <w:multiLevelType w:val="multilevel"/>
    <w:tmpl w:val="EDB018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nsid w:val="3C4273C2"/>
    <w:multiLevelType w:val="multilevel"/>
    <w:tmpl w:val="2FDA32F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90">
    <w:nsid w:val="3C497448"/>
    <w:multiLevelType w:val="multilevel"/>
    <w:tmpl w:val="699628EE"/>
    <w:lvl w:ilvl="0">
      <w:start w:val="1"/>
      <w:numFmt w:val="lowerLetter"/>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1">
    <w:nsid w:val="3DA76636"/>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3E3B2C10"/>
    <w:multiLevelType w:val="multilevel"/>
    <w:tmpl w:val="2DFEE4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nsid w:val="3E686C8E"/>
    <w:multiLevelType w:val="hybridMultilevel"/>
    <w:tmpl w:val="09E2975E"/>
    <w:lvl w:ilvl="0" w:tplc="6278219E">
      <w:start w:val="1"/>
      <w:numFmt w:val="decimal"/>
      <w:lvlText w:val="6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3E6D19A1"/>
    <w:multiLevelType w:val="hybridMultilevel"/>
    <w:tmpl w:val="69E4C0A6"/>
    <w:lvl w:ilvl="0" w:tplc="A0B49AE2">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3F2B1090"/>
    <w:multiLevelType w:val="multilevel"/>
    <w:tmpl w:val="CF60267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6">
    <w:nsid w:val="3F306574"/>
    <w:multiLevelType w:val="multilevel"/>
    <w:tmpl w:val="BA8E6F20"/>
    <w:lvl w:ilvl="0">
      <w:start w:val="1"/>
      <w:numFmt w:val="decimal"/>
      <w:lvlText w:val="%1."/>
      <w:lvlJc w:val="left"/>
      <w:pPr>
        <w:ind w:left="39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8">
    <w:nsid w:val="40234100"/>
    <w:multiLevelType w:val="multilevel"/>
    <w:tmpl w:val="BF0CB728"/>
    <w:lvl w:ilvl="0">
      <w:start w:val="1"/>
      <w:numFmt w:val="decimal"/>
      <w:lvlText w:val="%1)"/>
      <w:lvlJc w:val="left"/>
      <w:pPr>
        <w:ind w:left="1440" w:hanging="360"/>
      </w:pPr>
      <w:rPr>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nsid w:val="405A6F49"/>
    <w:multiLevelType w:val="hybridMultilevel"/>
    <w:tmpl w:val="108C3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2605734">
      <w:start w:val="1"/>
      <w:numFmt w:val="lowerLetter"/>
      <w:lvlText w:val="%7."/>
      <w:lvlJc w:val="left"/>
      <w:pPr>
        <w:ind w:left="5040"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1C603E5"/>
    <w:multiLevelType w:val="multilevel"/>
    <w:tmpl w:val="2C40E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03">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82732D7"/>
    <w:multiLevelType w:val="multilevel"/>
    <w:tmpl w:val="537E6FD2"/>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8">
    <w:nsid w:val="49C021E7"/>
    <w:multiLevelType w:val="multilevel"/>
    <w:tmpl w:val="A844B8F8"/>
    <w:lvl w:ilvl="0">
      <w:start w:val="1"/>
      <w:numFmt w:val="lowerLetter"/>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9">
    <w:nsid w:val="4A211A29"/>
    <w:multiLevelType w:val="multilevel"/>
    <w:tmpl w:val="B08A1776"/>
    <w:lvl w:ilvl="0">
      <w:start w:val="1"/>
      <w:numFmt w:val="lowerLetter"/>
      <w:lvlText w:val="%1."/>
      <w:lvlJc w:val="left"/>
      <w:pPr>
        <w:ind w:left="1294" w:hanging="360"/>
      </w:pPr>
    </w:lvl>
    <w:lvl w:ilvl="1">
      <w:start w:val="1"/>
      <w:numFmt w:val="decimal"/>
      <w:lvlText w:val="%2)"/>
      <w:lvlJc w:val="left"/>
      <w:pPr>
        <w:ind w:left="2524" w:hanging="870"/>
      </w:pPr>
    </w:lvl>
    <w:lvl w:ilvl="2">
      <w:start w:val="1"/>
      <w:numFmt w:val="lowerRoman"/>
      <w:lvlText w:val="%3."/>
      <w:lvlJc w:val="right"/>
      <w:pPr>
        <w:ind w:left="2734" w:hanging="180"/>
      </w:pPr>
    </w:lvl>
    <w:lvl w:ilvl="3">
      <w:start w:val="1"/>
      <w:numFmt w:val="decimal"/>
      <w:lvlText w:val="%4."/>
      <w:lvlJc w:val="left"/>
      <w:pPr>
        <w:ind w:left="3454" w:hanging="360"/>
      </w:pPr>
    </w:lvl>
    <w:lvl w:ilvl="4">
      <w:start w:val="1"/>
      <w:numFmt w:val="lowerLetter"/>
      <w:lvlText w:val="%5."/>
      <w:lvlJc w:val="left"/>
      <w:pPr>
        <w:ind w:left="4174" w:hanging="360"/>
      </w:pPr>
    </w:lvl>
    <w:lvl w:ilvl="5">
      <w:start w:val="1"/>
      <w:numFmt w:val="lowerRoman"/>
      <w:lvlText w:val="%6."/>
      <w:lvlJc w:val="right"/>
      <w:pPr>
        <w:ind w:left="4894" w:hanging="180"/>
      </w:pPr>
    </w:lvl>
    <w:lvl w:ilvl="6">
      <w:start w:val="1"/>
      <w:numFmt w:val="decimal"/>
      <w:lvlText w:val="%7."/>
      <w:lvlJc w:val="left"/>
      <w:pPr>
        <w:ind w:left="5614" w:hanging="360"/>
      </w:pPr>
    </w:lvl>
    <w:lvl w:ilvl="7">
      <w:start w:val="1"/>
      <w:numFmt w:val="lowerLetter"/>
      <w:lvlText w:val="%8."/>
      <w:lvlJc w:val="left"/>
      <w:pPr>
        <w:ind w:left="6334" w:hanging="360"/>
      </w:pPr>
    </w:lvl>
    <w:lvl w:ilvl="8">
      <w:start w:val="1"/>
      <w:numFmt w:val="lowerRoman"/>
      <w:lvlText w:val="%9."/>
      <w:lvlJc w:val="right"/>
      <w:pPr>
        <w:ind w:left="7054" w:hanging="180"/>
      </w:pPr>
    </w:lvl>
  </w:abstractNum>
  <w:abstractNum w:abstractNumId="110">
    <w:nsid w:val="4AFE27C6"/>
    <w:multiLevelType w:val="multilevel"/>
    <w:tmpl w:val="453C6836"/>
    <w:lvl w:ilvl="0">
      <w:start w:val="1"/>
      <w:numFmt w:val="upperLetter"/>
      <w:lvlText w:val="%1."/>
      <w:lvlJc w:val="left"/>
      <w:pPr>
        <w:ind w:left="720" w:hanging="360"/>
      </w:pPr>
      <w:rPr>
        <w:rFonts w:ascii="Gentium Basic" w:eastAsia="Gentium Basic" w:hAnsi="Gentium Basic" w:cs="Gentium Basic"/>
        <w:b/>
        <w:i w:val="0"/>
        <w:strike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4C896DC3"/>
    <w:multiLevelType w:val="hybridMultilevel"/>
    <w:tmpl w:val="D3B2FBBA"/>
    <w:lvl w:ilvl="0" w:tplc="76CE274A">
      <w:start w:val="4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E013AE8"/>
    <w:multiLevelType w:val="multilevel"/>
    <w:tmpl w:val="13DC4D9E"/>
    <w:lvl w:ilvl="0">
      <w:start w:val="1"/>
      <w:numFmt w:val="decimal"/>
      <w:lvlText w:val="13.%1"/>
      <w:lvlJc w:val="left"/>
      <w:pPr>
        <w:ind w:left="1395" w:hanging="360"/>
      </w:pPr>
      <w:rPr>
        <w:b w:val="0"/>
        <w:i w:val="0"/>
        <w:strike w:val="0"/>
        <w:color w:val="000000"/>
        <w:sz w:val="24"/>
        <w:szCs w:val="24"/>
      </w:rPr>
    </w:lvl>
    <w:lvl w:ilvl="1">
      <w:start w:val="1"/>
      <w:numFmt w:val="lowerLetter"/>
      <w:pStyle w:val="Pen-a4"/>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13">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4">
    <w:nsid w:val="4E294626"/>
    <w:multiLevelType w:val="hybridMultilevel"/>
    <w:tmpl w:val="A8AEB61A"/>
    <w:lvl w:ilvl="0" w:tplc="CCB4CA04">
      <w:start w:val="1"/>
      <w:numFmt w:val="decimal"/>
      <w:lvlText w:val="5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EAB4361"/>
    <w:multiLevelType w:val="multilevel"/>
    <w:tmpl w:val="3F0C3CE6"/>
    <w:lvl w:ilvl="0">
      <w:start w:val="1"/>
      <w:numFmt w:val="decimal"/>
      <w:lvlText w:val="14.%1"/>
      <w:lvlJc w:val="left"/>
      <w:pPr>
        <w:ind w:left="1395" w:hanging="360"/>
      </w:pPr>
      <w:rPr>
        <w:b w:val="0"/>
        <w:i w:val="0"/>
        <w:strike w:val="0"/>
        <w:color w:val="000000"/>
        <w:sz w:val="22"/>
        <w:szCs w:val="22"/>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16">
    <w:nsid w:val="4FE82E05"/>
    <w:multiLevelType w:val="hybridMultilevel"/>
    <w:tmpl w:val="61C64002"/>
    <w:lvl w:ilvl="0" w:tplc="9D1E1A9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0285039"/>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0B156D0"/>
    <w:multiLevelType w:val="hybridMultilevel"/>
    <w:tmpl w:val="BC8A9F7E"/>
    <w:lvl w:ilvl="0" w:tplc="381CDCC2">
      <w:start w:val="1"/>
      <w:numFmt w:val="decimal"/>
      <w:lvlText w:val="57.%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9">
    <w:nsid w:val="50C71E03"/>
    <w:multiLevelType w:val="hybridMultilevel"/>
    <w:tmpl w:val="0F882F6A"/>
    <w:lvl w:ilvl="0" w:tplc="B7DE52FA">
      <w:start w:val="54"/>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1892CB5"/>
    <w:multiLevelType w:val="multilevel"/>
    <w:tmpl w:val="C8B09A5E"/>
    <w:lvl w:ilvl="0">
      <w:start w:val="1"/>
      <w:numFmt w:val="lowerLetter"/>
      <w:lvlText w:val="%1."/>
      <w:lvlJc w:val="left"/>
      <w:pPr>
        <w:ind w:left="1254" w:hanging="360"/>
      </w:p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22">
    <w:nsid w:val="523B5FB2"/>
    <w:multiLevelType w:val="multilevel"/>
    <w:tmpl w:val="F014E7EA"/>
    <w:lvl w:ilvl="0">
      <w:start w:val="1"/>
      <w:numFmt w:val="decimal"/>
      <w:lvlText w:val="12.%1"/>
      <w:lvlJc w:val="left"/>
      <w:pPr>
        <w:ind w:left="720" w:hanging="360"/>
      </w:pPr>
      <w:rPr>
        <w:b w:val="0"/>
        <w:i w:val="0"/>
        <w:strike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3551DC2"/>
    <w:multiLevelType w:val="hybridMultilevel"/>
    <w:tmpl w:val="E11EE072"/>
    <w:lvl w:ilvl="0" w:tplc="546063C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5">
    <w:nsid w:val="53B516CA"/>
    <w:multiLevelType w:val="multilevel"/>
    <w:tmpl w:val="0C266E66"/>
    <w:lvl w:ilvl="0">
      <w:start w:val="8"/>
      <w:numFmt w:val="decimal"/>
      <w:lvlText w:val="%1"/>
      <w:lvlJc w:val="left"/>
      <w:pPr>
        <w:ind w:left="360" w:hanging="360"/>
      </w:pPr>
      <w:rPr>
        <w:color w:val="0070C0"/>
      </w:rPr>
    </w:lvl>
    <w:lvl w:ilvl="1">
      <w:start w:val="1"/>
      <w:numFmt w:val="decimal"/>
      <w:lvlText w:val="5.%2"/>
      <w:lvlJc w:val="left"/>
      <w:pPr>
        <w:ind w:left="720" w:hanging="720"/>
      </w:pPr>
      <w:rPr>
        <w:b w:val="0"/>
        <w:i w:val="0"/>
        <w:strike w:val="0"/>
        <w:color w:val="000000"/>
        <w:sz w:val="24"/>
        <w:szCs w:val="24"/>
      </w:rPr>
    </w:lvl>
    <w:lvl w:ilvl="2">
      <w:start w:val="1"/>
      <w:numFmt w:val="decimal"/>
      <w:lvlText w:val="%1.%2.%3"/>
      <w:lvlJc w:val="left"/>
      <w:pPr>
        <w:ind w:left="720" w:hanging="720"/>
      </w:pPr>
      <w:rPr>
        <w:color w:val="0070C0"/>
      </w:rPr>
    </w:lvl>
    <w:lvl w:ilvl="3">
      <w:start w:val="1"/>
      <w:numFmt w:val="decimal"/>
      <w:lvlText w:val="%1.%2.%3.%4"/>
      <w:lvlJc w:val="left"/>
      <w:pPr>
        <w:ind w:left="1080" w:hanging="1080"/>
      </w:pPr>
      <w:rPr>
        <w:color w:val="0070C0"/>
      </w:rPr>
    </w:lvl>
    <w:lvl w:ilvl="4">
      <w:start w:val="1"/>
      <w:numFmt w:val="decimal"/>
      <w:lvlText w:val="%1.%2.%3.%4.%5"/>
      <w:lvlJc w:val="left"/>
      <w:pPr>
        <w:ind w:left="1080" w:hanging="1080"/>
      </w:pPr>
      <w:rPr>
        <w:color w:val="0070C0"/>
      </w:rPr>
    </w:lvl>
    <w:lvl w:ilvl="5">
      <w:start w:val="1"/>
      <w:numFmt w:val="decimal"/>
      <w:lvlText w:val="%1.%2.%3.%4.%5.%6"/>
      <w:lvlJc w:val="left"/>
      <w:pPr>
        <w:ind w:left="1440" w:hanging="1440"/>
      </w:pPr>
      <w:rPr>
        <w:color w:val="0070C0"/>
      </w:rPr>
    </w:lvl>
    <w:lvl w:ilvl="6">
      <w:start w:val="1"/>
      <w:numFmt w:val="decimal"/>
      <w:lvlText w:val="%1.%2.%3.%4.%5.%6.%7"/>
      <w:lvlJc w:val="left"/>
      <w:pPr>
        <w:ind w:left="1800" w:hanging="1800"/>
      </w:pPr>
      <w:rPr>
        <w:color w:val="0070C0"/>
      </w:rPr>
    </w:lvl>
    <w:lvl w:ilvl="7">
      <w:start w:val="1"/>
      <w:numFmt w:val="decimal"/>
      <w:lvlText w:val="%1.%2.%3.%4.%5.%6.%7.%8"/>
      <w:lvlJc w:val="left"/>
      <w:pPr>
        <w:ind w:left="1800" w:hanging="1800"/>
      </w:pPr>
      <w:rPr>
        <w:color w:val="0070C0"/>
      </w:rPr>
    </w:lvl>
    <w:lvl w:ilvl="8">
      <w:start w:val="1"/>
      <w:numFmt w:val="decimal"/>
      <w:lvlText w:val="%1.%2.%3.%4.%5.%6.%7.%8.%9"/>
      <w:lvlJc w:val="left"/>
      <w:pPr>
        <w:ind w:left="2160" w:hanging="2160"/>
      </w:pPr>
      <w:rPr>
        <w:color w:val="0070C0"/>
      </w:rPr>
    </w:lvl>
  </w:abstractNum>
  <w:abstractNum w:abstractNumId="126">
    <w:nsid w:val="54260BE9"/>
    <w:multiLevelType w:val="multilevel"/>
    <w:tmpl w:val="333C03BA"/>
    <w:lvl w:ilvl="0">
      <w:start w:val="8"/>
      <w:numFmt w:val="decimal"/>
      <w:lvlText w:val="%1"/>
      <w:lvlJc w:val="left"/>
      <w:pPr>
        <w:ind w:left="360" w:hanging="360"/>
      </w:pPr>
    </w:lvl>
    <w:lvl w:ilvl="1">
      <w:start w:val="1"/>
      <w:numFmt w:val="decimal"/>
      <w:lvlText w:val="10.%2"/>
      <w:lvlJc w:val="left"/>
      <w:pPr>
        <w:ind w:left="1080" w:hanging="360"/>
      </w:pPr>
      <w:rPr>
        <w:b w:val="0"/>
        <w:i w:val="0"/>
        <w:strike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7">
    <w:nsid w:val="5472559E"/>
    <w:multiLevelType w:val="hybridMultilevel"/>
    <w:tmpl w:val="8DA8D7E8"/>
    <w:lvl w:ilvl="0" w:tplc="F45AE102">
      <w:start w:val="1"/>
      <w:numFmt w:val="decimal"/>
      <w:lvlText w:val="60.%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556B21EE"/>
    <w:multiLevelType w:val="multilevel"/>
    <w:tmpl w:val="CDE67B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6A24AC0"/>
    <w:multiLevelType w:val="multilevel"/>
    <w:tmpl w:val="D5BAE92E"/>
    <w:lvl w:ilvl="0">
      <w:start w:val="1"/>
      <w:numFmt w:val="lowerLetter"/>
      <w:lvlText w:val="%1)"/>
      <w:lvlJc w:val="left"/>
      <w:pPr>
        <w:ind w:left="720" w:hanging="360"/>
      </w:pPr>
    </w:lvl>
    <w:lvl w:ilvl="1">
      <w:start w:val="1"/>
      <w:numFmt w:val="decimal"/>
      <w:lvlText w:val="20.%2"/>
      <w:lvlJc w:val="left"/>
      <w:pPr>
        <w:ind w:left="1620" w:hanging="360"/>
      </w:pPr>
      <w:rPr>
        <w:color w:val="000000"/>
      </w:r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1">
    <w:nsid w:val="56C33937"/>
    <w:multiLevelType w:val="hybridMultilevel"/>
    <w:tmpl w:val="94120644"/>
    <w:lvl w:ilvl="0" w:tplc="E5267888">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7692289"/>
    <w:multiLevelType w:val="multilevel"/>
    <w:tmpl w:val="1D2C7D2C"/>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Letter"/>
      <w:lvlText w:val="%6."/>
      <w:lvlJc w:val="lef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33">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58B305DE"/>
    <w:multiLevelType w:val="hybridMultilevel"/>
    <w:tmpl w:val="4D3A19A4"/>
    <w:lvl w:ilvl="0" w:tplc="396E8748">
      <w:start w:val="1"/>
      <w:numFmt w:val="decimal"/>
      <w:lvlText w:val="1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59196AC4"/>
    <w:multiLevelType w:val="hybridMultilevel"/>
    <w:tmpl w:val="EE8C12A6"/>
    <w:lvl w:ilvl="0" w:tplc="A6C6A3E4">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59A97ACF"/>
    <w:multiLevelType w:val="multilevel"/>
    <w:tmpl w:val="58FAE50C"/>
    <w:lvl w:ilvl="0">
      <w:start w:val="1"/>
      <w:numFmt w:val="lowerLetter"/>
      <w:lvlText w:val="%1."/>
      <w:lvlJc w:val="left"/>
      <w:pPr>
        <w:ind w:left="720" w:hanging="360"/>
      </w:p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5B313923"/>
    <w:multiLevelType w:val="multilevel"/>
    <w:tmpl w:val="871EF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nsid w:val="5C061363"/>
    <w:multiLevelType w:val="multilevel"/>
    <w:tmpl w:val="CAB060D2"/>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141">
    <w:nsid w:val="5C601104"/>
    <w:multiLevelType w:val="hybridMultilevel"/>
    <w:tmpl w:val="F4527216"/>
    <w:lvl w:ilvl="0" w:tplc="252C5952">
      <w:start w:val="1"/>
      <w:numFmt w:val="lowerLetter"/>
      <w:lvlText w:val="%1."/>
      <w:lvlJc w:val="left"/>
      <w:pPr>
        <w:ind w:left="2340" w:hanging="360"/>
      </w:pPr>
      <w:rPr>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2">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3">
    <w:nsid w:val="5CF43B6D"/>
    <w:multiLevelType w:val="hybridMultilevel"/>
    <w:tmpl w:val="BF4ECDB8"/>
    <w:lvl w:ilvl="0" w:tplc="71BCDAA6">
      <w:start w:val="1"/>
      <w:numFmt w:val="decimal"/>
      <w:lvlText w:val="6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5D554547"/>
    <w:multiLevelType w:val="hybridMultilevel"/>
    <w:tmpl w:val="EAF68726"/>
    <w:lvl w:ilvl="0" w:tplc="7AD236A0">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5EA70533"/>
    <w:multiLevelType w:val="multilevel"/>
    <w:tmpl w:val="2C4479A2"/>
    <w:lvl w:ilvl="0">
      <w:start w:val="1"/>
      <w:numFmt w:val="lowerLetter"/>
      <w:lvlText w:val="%1."/>
      <w:lvlJc w:val="left"/>
      <w:pPr>
        <w:ind w:left="1440" w:hanging="360"/>
      </w:pPr>
      <w:rPr>
        <w:i w:val="0"/>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7">
    <w:nsid w:val="5F047209"/>
    <w:multiLevelType w:val="multilevel"/>
    <w:tmpl w:val="3962E6DE"/>
    <w:lvl w:ilvl="0">
      <w:start w:val="1"/>
      <w:numFmt w:val="lowerLetter"/>
      <w:lvlText w:val="%1."/>
      <w:lvlJc w:val="left"/>
      <w:pPr>
        <w:ind w:left="1080" w:hanging="360"/>
      </w:pPr>
      <w:rPr>
        <w:i w:val="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nsid w:val="5F267932"/>
    <w:multiLevelType w:val="multilevel"/>
    <w:tmpl w:val="68A02D30"/>
    <w:lvl w:ilvl="0">
      <w:start w:val="1"/>
      <w:numFmt w:val="decimal"/>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9">
    <w:nsid w:val="5F3124D0"/>
    <w:multiLevelType w:val="multilevel"/>
    <w:tmpl w:val="C25E1E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nsid w:val="5F7F67B8"/>
    <w:multiLevelType w:val="hybridMultilevel"/>
    <w:tmpl w:val="76143AC2"/>
    <w:lvl w:ilvl="0" w:tplc="4FD8617E">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nsid w:val="62E6650B"/>
    <w:multiLevelType w:val="multilevel"/>
    <w:tmpl w:val="30AA66A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4">
    <w:nsid w:val="63475F74"/>
    <w:multiLevelType w:val="multilevel"/>
    <w:tmpl w:val="4AFAAC46"/>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155">
    <w:nsid w:val="63922BC2"/>
    <w:multiLevelType w:val="hybridMultilevel"/>
    <w:tmpl w:val="3DCE5F4E"/>
    <w:lvl w:ilvl="0" w:tplc="80C2F742">
      <w:start w:val="1"/>
      <w:numFmt w:val="decimal"/>
      <w:lvlText w:val="29.%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63A3200E"/>
    <w:multiLevelType w:val="multilevel"/>
    <w:tmpl w:val="E668DD18"/>
    <w:lvl w:ilvl="0">
      <w:start w:val="8"/>
      <w:numFmt w:val="decimal"/>
      <w:lvlText w:val="%1"/>
      <w:lvlJc w:val="left"/>
      <w:pPr>
        <w:ind w:left="360" w:hanging="360"/>
      </w:pPr>
    </w:lvl>
    <w:lvl w:ilvl="1">
      <w:start w:val="1"/>
      <w:numFmt w:val="decimal"/>
      <w:lvlText w:val="11.%2"/>
      <w:lvlJc w:val="left"/>
      <w:pPr>
        <w:ind w:left="1080" w:hanging="360"/>
      </w:pPr>
      <w:rPr>
        <w:b w:val="0"/>
        <w:i w:val="0"/>
        <w:strike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7">
    <w:nsid w:val="63BD1F03"/>
    <w:multiLevelType w:val="multilevel"/>
    <w:tmpl w:val="CBB8C746"/>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158">
    <w:nsid w:val="64026D98"/>
    <w:multiLevelType w:val="hybridMultilevel"/>
    <w:tmpl w:val="BF86F410"/>
    <w:lvl w:ilvl="0" w:tplc="302A08C4">
      <w:start w:val="1"/>
      <w:numFmt w:val="decimal"/>
      <w:lvlText w:val="3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4D0535A"/>
    <w:multiLevelType w:val="multilevel"/>
    <w:tmpl w:val="E8F46DC0"/>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16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61">
    <w:nsid w:val="672F4251"/>
    <w:multiLevelType w:val="multilevel"/>
    <w:tmpl w:val="7B3ABF7C"/>
    <w:lvl w:ilvl="0">
      <w:start w:val="1"/>
      <w:numFmt w:val="decimal"/>
      <w:lvlText w:val="%1."/>
      <w:lvlJc w:val="left"/>
      <w:pPr>
        <w:ind w:left="720" w:hanging="360"/>
      </w:pPr>
      <w:rPr>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2">
    <w:nsid w:val="67381696"/>
    <w:multiLevelType w:val="hybridMultilevel"/>
    <w:tmpl w:val="BFE2CB3A"/>
    <w:lvl w:ilvl="0" w:tplc="9CF6F4C4">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6792263F"/>
    <w:multiLevelType w:val="multilevel"/>
    <w:tmpl w:val="CFB84FE2"/>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4">
    <w:nsid w:val="684E4357"/>
    <w:multiLevelType w:val="multilevel"/>
    <w:tmpl w:val="21365C1E"/>
    <w:lvl w:ilvl="0">
      <w:start w:val="1"/>
      <w:numFmt w:val="decimal"/>
      <w:lvlText w:val="%1)"/>
      <w:lvlJc w:val="left"/>
      <w:pPr>
        <w:ind w:left="1177" w:hanging="360"/>
      </w:pPr>
    </w:lvl>
    <w:lvl w:ilvl="1">
      <w:start w:val="1"/>
      <w:numFmt w:val="lowerLetter"/>
      <w:lvlText w:val="%2."/>
      <w:lvlJc w:val="left"/>
      <w:pPr>
        <w:ind w:left="1897" w:hanging="360"/>
      </w:pPr>
    </w:lvl>
    <w:lvl w:ilvl="2">
      <w:start w:val="1"/>
      <w:numFmt w:val="lowerRoman"/>
      <w:lvlText w:val="%3."/>
      <w:lvlJc w:val="right"/>
      <w:pPr>
        <w:ind w:left="2617" w:hanging="180"/>
      </w:pPr>
    </w:lvl>
    <w:lvl w:ilvl="3">
      <w:start w:val="1"/>
      <w:numFmt w:val="decimal"/>
      <w:lvlText w:val="%4."/>
      <w:lvlJc w:val="left"/>
      <w:pPr>
        <w:ind w:left="3337" w:hanging="360"/>
      </w:pPr>
    </w:lvl>
    <w:lvl w:ilvl="4">
      <w:start w:val="1"/>
      <w:numFmt w:val="lowerLetter"/>
      <w:lvlText w:val="%5."/>
      <w:lvlJc w:val="left"/>
      <w:pPr>
        <w:ind w:left="4057" w:hanging="360"/>
      </w:pPr>
    </w:lvl>
    <w:lvl w:ilvl="5">
      <w:start w:val="1"/>
      <w:numFmt w:val="lowerRoman"/>
      <w:lvlText w:val="%6."/>
      <w:lvlJc w:val="right"/>
      <w:pPr>
        <w:ind w:left="4777" w:hanging="180"/>
      </w:pPr>
    </w:lvl>
    <w:lvl w:ilvl="6">
      <w:start w:val="1"/>
      <w:numFmt w:val="decimal"/>
      <w:lvlText w:val="%7."/>
      <w:lvlJc w:val="left"/>
      <w:pPr>
        <w:ind w:left="5497" w:hanging="360"/>
      </w:pPr>
    </w:lvl>
    <w:lvl w:ilvl="7">
      <w:start w:val="1"/>
      <w:numFmt w:val="lowerLetter"/>
      <w:lvlText w:val="%8."/>
      <w:lvlJc w:val="left"/>
      <w:pPr>
        <w:ind w:left="6217" w:hanging="360"/>
      </w:pPr>
    </w:lvl>
    <w:lvl w:ilvl="8">
      <w:start w:val="1"/>
      <w:numFmt w:val="lowerRoman"/>
      <w:lvlText w:val="%9."/>
      <w:lvlJc w:val="right"/>
      <w:pPr>
        <w:ind w:left="6937" w:hanging="180"/>
      </w:pPr>
    </w:lvl>
  </w:abstractNum>
  <w:abstractNum w:abstractNumId="165">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nsid w:val="6A731DD4"/>
    <w:multiLevelType w:val="multilevel"/>
    <w:tmpl w:val="EDA2139A"/>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167">
    <w:nsid w:val="6ACF5F65"/>
    <w:multiLevelType w:val="multilevel"/>
    <w:tmpl w:val="3ABC9606"/>
    <w:lvl w:ilvl="0">
      <w:start w:val="60"/>
      <w:numFmt w:val="decimal"/>
      <w:lvlText w:val="%1."/>
      <w:lvlJc w:val="left"/>
      <w:pPr>
        <w:ind w:left="720" w:hanging="360"/>
      </w:pPr>
      <w:rPr>
        <w:rFonts w:hint="default"/>
        <w:b/>
        <w:sz w:val="24"/>
        <w:szCs w:val="24"/>
      </w:rPr>
    </w:lvl>
    <w:lvl w:ilvl="1">
      <w:start w:val="3"/>
      <w:numFmt w:val="decimal"/>
      <w:isLgl/>
      <w:lvlText w:val="%1.%2"/>
      <w:lvlJc w:val="left"/>
      <w:pPr>
        <w:ind w:left="1080" w:hanging="720"/>
      </w:pPr>
      <w:rPr>
        <w:rFonts w:cs="TimesNewRomanPSMT" w:hint="default"/>
      </w:rPr>
    </w:lvl>
    <w:lvl w:ilvl="2">
      <w:start w:val="1"/>
      <w:numFmt w:val="decimal"/>
      <w:isLgl/>
      <w:lvlText w:val="%1.%2.%3"/>
      <w:lvlJc w:val="left"/>
      <w:pPr>
        <w:ind w:left="1080" w:hanging="720"/>
      </w:pPr>
      <w:rPr>
        <w:rFonts w:cs="TimesNewRomanPSMT" w:hint="default"/>
      </w:rPr>
    </w:lvl>
    <w:lvl w:ilvl="3">
      <w:start w:val="1"/>
      <w:numFmt w:val="decimal"/>
      <w:isLgl/>
      <w:lvlText w:val="%1.%2.%3.%4"/>
      <w:lvlJc w:val="left"/>
      <w:pPr>
        <w:ind w:left="1440" w:hanging="1080"/>
      </w:pPr>
      <w:rPr>
        <w:rFonts w:cs="TimesNewRomanPSMT" w:hint="default"/>
      </w:rPr>
    </w:lvl>
    <w:lvl w:ilvl="4">
      <w:start w:val="1"/>
      <w:numFmt w:val="decimal"/>
      <w:isLgl/>
      <w:lvlText w:val="%1.%2.%3.%4.%5"/>
      <w:lvlJc w:val="left"/>
      <w:pPr>
        <w:ind w:left="1440" w:hanging="1080"/>
      </w:pPr>
      <w:rPr>
        <w:rFonts w:cs="TimesNewRomanPSMT" w:hint="default"/>
      </w:rPr>
    </w:lvl>
    <w:lvl w:ilvl="5">
      <w:start w:val="1"/>
      <w:numFmt w:val="decimal"/>
      <w:isLgl/>
      <w:lvlText w:val="%1.%2.%3.%4.%5.%6"/>
      <w:lvlJc w:val="left"/>
      <w:pPr>
        <w:ind w:left="1800" w:hanging="1440"/>
      </w:pPr>
      <w:rPr>
        <w:rFonts w:cs="TimesNewRomanPSMT" w:hint="default"/>
      </w:rPr>
    </w:lvl>
    <w:lvl w:ilvl="6">
      <w:start w:val="1"/>
      <w:numFmt w:val="decimal"/>
      <w:isLgl/>
      <w:lvlText w:val="%1.%2.%3.%4.%5.%6.%7"/>
      <w:lvlJc w:val="left"/>
      <w:pPr>
        <w:ind w:left="2160" w:hanging="1800"/>
      </w:pPr>
      <w:rPr>
        <w:rFonts w:cs="TimesNewRomanPSMT" w:hint="default"/>
      </w:rPr>
    </w:lvl>
    <w:lvl w:ilvl="7">
      <w:start w:val="1"/>
      <w:numFmt w:val="decimal"/>
      <w:isLgl/>
      <w:lvlText w:val="%1.%2.%3.%4.%5.%6.%7.%8"/>
      <w:lvlJc w:val="left"/>
      <w:pPr>
        <w:ind w:left="2160" w:hanging="1800"/>
      </w:pPr>
      <w:rPr>
        <w:rFonts w:cs="TimesNewRomanPSMT" w:hint="default"/>
      </w:rPr>
    </w:lvl>
    <w:lvl w:ilvl="8">
      <w:start w:val="1"/>
      <w:numFmt w:val="decimal"/>
      <w:isLgl/>
      <w:lvlText w:val="%1.%2.%3.%4.%5.%6.%7.%8.%9"/>
      <w:lvlJc w:val="left"/>
      <w:pPr>
        <w:ind w:left="2520" w:hanging="2160"/>
      </w:pPr>
      <w:rPr>
        <w:rFonts w:cs="TimesNewRomanPSMT" w:hint="default"/>
      </w:rPr>
    </w:lvl>
  </w:abstractNum>
  <w:abstractNum w:abstractNumId="168">
    <w:nsid w:val="6B0F5F4F"/>
    <w:multiLevelType w:val="multilevel"/>
    <w:tmpl w:val="26BC5318"/>
    <w:lvl w:ilvl="0">
      <w:start w:val="1"/>
      <w:numFmt w:val="lowerLetter"/>
      <w:lvlText w:val="%1."/>
      <w:lvlJc w:val="left"/>
      <w:pPr>
        <w:ind w:left="720" w:hanging="360"/>
      </w:pPr>
    </w:lvl>
    <w:lvl w:ilvl="1">
      <w:start w:val="1"/>
      <w:numFmt w:val="decimal"/>
      <w:lvlText w:val="7.%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9">
    <w:nsid w:val="6B71179C"/>
    <w:multiLevelType w:val="multilevel"/>
    <w:tmpl w:val="C8EC958C"/>
    <w:lvl w:ilvl="0">
      <w:start w:val="1"/>
      <w:numFmt w:val="decimal"/>
      <w:lvlText w:val="1.%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nsid w:val="6B805798"/>
    <w:multiLevelType w:val="hybridMultilevel"/>
    <w:tmpl w:val="677432CC"/>
    <w:lvl w:ilvl="0" w:tplc="A36027B4">
      <w:start w:val="1"/>
      <w:numFmt w:val="decimal"/>
      <w:lvlText w:val="22.%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1">
    <w:nsid w:val="6C6D71FD"/>
    <w:multiLevelType w:val="hybridMultilevel"/>
    <w:tmpl w:val="6EF66BD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2">
    <w:nsid w:val="6EB9724C"/>
    <w:multiLevelType w:val="hybridMultilevel"/>
    <w:tmpl w:val="F808E64C"/>
    <w:lvl w:ilvl="0" w:tplc="7F50AB24">
      <w:start w:val="1"/>
      <w:numFmt w:val="decimal"/>
      <w:lvlText w:val="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702C2AF5"/>
    <w:multiLevelType w:val="multilevel"/>
    <w:tmpl w:val="72E8BCF6"/>
    <w:lvl w:ilvl="0">
      <w:start w:val="1"/>
      <w:numFmt w:val="lowerLetter"/>
      <w:lvlText w:val="%1."/>
      <w:lvlJc w:val="left"/>
      <w:pPr>
        <w:ind w:left="1112" w:hanging="360"/>
      </w:pPr>
    </w:lvl>
    <w:lvl w:ilvl="1">
      <w:start w:val="1"/>
      <w:numFmt w:val="lowerLetter"/>
      <w:lvlText w:val="%2."/>
      <w:lvlJc w:val="left"/>
      <w:pPr>
        <w:ind w:left="1832" w:hanging="360"/>
      </w:pPr>
    </w:lvl>
    <w:lvl w:ilvl="2">
      <w:start w:val="1"/>
      <w:numFmt w:val="lowerRoman"/>
      <w:lvlText w:val="%3."/>
      <w:lvlJc w:val="right"/>
      <w:pPr>
        <w:ind w:left="2552" w:hanging="180"/>
      </w:pPr>
    </w:lvl>
    <w:lvl w:ilvl="3">
      <w:start w:val="1"/>
      <w:numFmt w:val="decimal"/>
      <w:lvlText w:val="%4."/>
      <w:lvlJc w:val="left"/>
      <w:pPr>
        <w:ind w:left="3272" w:hanging="360"/>
      </w:pPr>
    </w:lvl>
    <w:lvl w:ilvl="4">
      <w:start w:val="1"/>
      <w:numFmt w:val="lowerLetter"/>
      <w:lvlText w:val="%5."/>
      <w:lvlJc w:val="left"/>
      <w:pPr>
        <w:ind w:left="3992" w:hanging="360"/>
      </w:pPr>
    </w:lvl>
    <w:lvl w:ilvl="5">
      <w:start w:val="1"/>
      <w:numFmt w:val="lowerRoman"/>
      <w:lvlText w:val="%6."/>
      <w:lvlJc w:val="right"/>
      <w:pPr>
        <w:ind w:left="4712" w:hanging="180"/>
      </w:pPr>
    </w:lvl>
    <w:lvl w:ilvl="6">
      <w:start w:val="1"/>
      <w:numFmt w:val="decimal"/>
      <w:lvlText w:val="%7."/>
      <w:lvlJc w:val="left"/>
      <w:pPr>
        <w:ind w:left="5432" w:hanging="360"/>
      </w:pPr>
    </w:lvl>
    <w:lvl w:ilvl="7">
      <w:start w:val="1"/>
      <w:numFmt w:val="lowerLetter"/>
      <w:lvlText w:val="%8."/>
      <w:lvlJc w:val="left"/>
      <w:pPr>
        <w:ind w:left="6152" w:hanging="360"/>
      </w:pPr>
    </w:lvl>
    <w:lvl w:ilvl="8">
      <w:start w:val="1"/>
      <w:numFmt w:val="lowerRoman"/>
      <w:lvlText w:val="%9."/>
      <w:lvlJc w:val="right"/>
      <w:pPr>
        <w:ind w:left="6872" w:hanging="180"/>
      </w:pPr>
    </w:lvl>
  </w:abstractNum>
  <w:abstractNum w:abstractNumId="174">
    <w:nsid w:val="709854D0"/>
    <w:multiLevelType w:val="multilevel"/>
    <w:tmpl w:val="CA5E0B4A"/>
    <w:lvl w:ilvl="0">
      <w:start w:val="1"/>
      <w:numFmt w:val="decimal"/>
      <w:lvlText w:val="%1)"/>
      <w:lvlJc w:val="left"/>
      <w:pPr>
        <w:ind w:left="1679" w:hanging="360"/>
      </w:pPr>
    </w:lvl>
    <w:lvl w:ilvl="1">
      <w:start w:val="1"/>
      <w:numFmt w:val="decimal"/>
      <w:lvlText w:val="%2)"/>
      <w:lvlJc w:val="left"/>
      <w:pPr>
        <w:ind w:left="2399" w:hanging="360"/>
      </w:p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75">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76">
    <w:nsid w:val="71382FFF"/>
    <w:multiLevelType w:val="multilevel"/>
    <w:tmpl w:val="E5A45F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7.%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7">
    <w:nsid w:val="718C53D0"/>
    <w:multiLevelType w:val="multilevel"/>
    <w:tmpl w:val="1A721062"/>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67"/>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8">
    <w:nsid w:val="71907BB0"/>
    <w:multiLevelType w:val="multilevel"/>
    <w:tmpl w:val="C28E58C6"/>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start w:val="1"/>
      <w:numFmt w:val="lowerRoman"/>
      <w:lvlText w:val="%8."/>
      <w:lvlJc w:val="left"/>
      <w:pPr>
        <w:ind w:left="3744" w:hanging="1224"/>
      </w:pPr>
    </w:lvl>
    <w:lvl w:ilvl="8">
      <w:start w:val="1"/>
      <w:numFmt w:val="decimal"/>
      <w:lvlText w:val="%1.%2.%3.%4.%5.%6.%7.%8.%9."/>
      <w:lvlJc w:val="left"/>
      <w:pPr>
        <w:ind w:left="4320" w:hanging="1440"/>
      </w:pPr>
    </w:lvl>
  </w:abstractNum>
  <w:abstractNum w:abstractNumId="179">
    <w:nsid w:val="71981B0F"/>
    <w:multiLevelType w:val="multilevel"/>
    <w:tmpl w:val="756872C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0">
    <w:nsid w:val="724A51CD"/>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nsid w:val="733A519D"/>
    <w:multiLevelType w:val="hybridMultilevel"/>
    <w:tmpl w:val="B9AEE1FA"/>
    <w:lvl w:ilvl="0" w:tplc="6154476E">
      <w:start w:val="1"/>
      <w:numFmt w:val="lowerLetter"/>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82">
    <w:nsid w:val="733E6CE4"/>
    <w:multiLevelType w:val="hybridMultilevel"/>
    <w:tmpl w:val="233CFEFA"/>
    <w:lvl w:ilvl="0" w:tplc="F5FA033A">
      <w:start w:val="1"/>
      <w:numFmt w:val="decimal"/>
      <w:lvlText w:val="2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nsid w:val="7377670B"/>
    <w:multiLevelType w:val="hybridMultilevel"/>
    <w:tmpl w:val="415A670A"/>
    <w:lvl w:ilvl="0" w:tplc="8714A876">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nsid w:val="73AD7C71"/>
    <w:multiLevelType w:val="multilevel"/>
    <w:tmpl w:val="97FE7C2E"/>
    <w:lvl w:ilvl="0">
      <w:start w:val="1"/>
      <w:numFmt w:val="lowerLetter"/>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85">
    <w:nsid w:val="73CF29E4"/>
    <w:multiLevelType w:val="multilevel"/>
    <w:tmpl w:val="2B1C1C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6">
    <w:nsid w:val="74F65086"/>
    <w:multiLevelType w:val="multilevel"/>
    <w:tmpl w:val="CB7CD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76BC5BB6"/>
    <w:multiLevelType w:val="multilevel"/>
    <w:tmpl w:val="1FD0AEEA"/>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8">
    <w:nsid w:val="78203096"/>
    <w:multiLevelType w:val="multilevel"/>
    <w:tmpl w:val="3DB8430C"/>
    <w:lvl w:ilvl="0">
      <w:start w:val="1"/>
      <w:numFmt w:val="upperLetter"/>
      <w:lvlText w:val="%1."/>
      <w:lvlJc w:val="left"/>
      <w:pPr>
        <w:ind w:left="2061" w:hanging="360"/>
      </w:pPr>
      <w:rPr>
        <w:b w:val="0"/>
        <w:strike w:val="0"/>
        <w:color w:val="000000"/>
        <w:sz w:val="24"/>
        <w:szCs w:val="24"/>
      </w:rPr>
    </w:lvl>
    <w:lvl w:ilvl="1">
      <w:start w:val="1"/>
      <w:numFmt w:val="lowerLetter"/>
      <w:lvlText w:val="%2."/>
      <w:lvlJc w:val="left"/>
      <w:pPr>
        <w:ind w:left="621" w:hanging="360"/>
      </w:p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b w:val="0"/>
        <w:i w:val="0"/>
        <w:smallCaps w:val="0"/>
        <w:color w:val="000000"/>
        <w:sz w:val="22"/>
        <w:szCs w:val="22"/>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89">
    <w:nsid w:val="786B7D5A"/>
    <w:multiLevelType w:val="hybridMultilevel"/>
    <w:tmpl w:val="A5BCCAA4"/>
    <w:lvl w:ilvl="0" w:tplc="9CB40BBC">
      <w:start w:val="1"/>
      <w:numFmt w:val="decimal"/>
      <w:lvlText w:val="54.%1"/>
      <w:lvlJc w:val="left"/>
      <w:pPr>
        <w:ind w:left="753" w:hanging="360"/>
      </w:pPr>
      <w:rPr>
        <w:rFonts w:hint="default"/>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90">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1">
    <w:nsid w:val="79FD288E"/>
    <w:multiLevelType w:val="hybridMultilevel"/>
    <w:tmpl w:val="7BFE2928"/>
    <w:lvl w:ilvl="0" w:tplc="3C5890CC">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3">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95">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6">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7">
    <w:nsid w:val="7DF2745B"/>
    <w:multiLevelType w:val="multilevel"/>
    <w:tmpl w:val="13004D70"/>
    <w:lvl w:ilvl="0">
      <w:start w:val="1"/>
      <w:numFmt w:val="decimal"/>
      <w:lvlText w:val="%1)"/>
      <w:lvlJc w:val="left"/>
      <w:pPr>
        <w:ind w:left="1294" w:hanging="360"/>
      </w:pPr>
    </w:lvl>
    <w:lvl w:ilvl="1">
      <w:start w:val="1"/>
      <w:numFmt w:val="decimal"/>
      <w:lvlText w:val="%2)"/>
      <w:lvlJc w:val="left"/>
      <w:pPr>
        <w:ind w:left="2014" w:hanging="360"/>
      </w:pPr>
    </w:lvl>
    <w:lvl w:ilvl="2">
      <w:start w:val="1"/>
      <w:numFmt w:val="lowerRoman"/>
      <w:lvlText w:val="%3."/>
      <w:lvlJc w:val="right"/>
      <w:pPr>
        <w:ind w:left="2734" w:hanging="180"/>
      </w:pPr>
    </w:lvl>
    <w:lvl w:ilvl="3">
      <w:start w:val="1"/>
      <w:numFmt w:val="decimal"/>
      <w:lvlText w:val="%4."/>
      <w:lvlJc w:val="left"/>
      <w:pPr>
        <w:ind w:left="3454" w:hanging="360"/>
      </w:pPr>
    </w:lvl>
    <w:lvl w:ilvl="4">
      <w:start w:val="1"/>
      <w:numFmt w:val="lowerLetter"/>
      <w:lvlText w:val="%5."/>
      <w:lvlJc w:val="left"/>
      <w:pPr>
        <w:ind w:left="4174" w:hanging="360"/>
      </w:pPr>
    </w:lvl>
    <w:lvl w:ilvl="5">
      <w:start w:val="1"/>
      <w:numFmt w:val="lowerRoman"/>
      <w:lvlText w:val="%6."/>
      <w:lvlJc w:val="right"/>
      <w:pPr>
        <w:ind w:left="4894" w:hanging="180"/>
      </w:pPr>
    </w:lvl>
    <w:lvl w:ilvl="6">
      <w:start w:val="1"/>
      <w:numFmt w:val="decimal"/>
      <w:lvlText w:val="%7."/>
      <w:lvlJc w:val="left"/>
      <w:pPr>
        <w:ind w:left="5614" w:hanging="360"/>
      </w:pPr>
    </w:lvl>
    <w:lvl w:ilvl="7">
      <w:start w:val="1"/>
      <w:numFmt w:val="lowerLetter"/>
      <w:lvlText w:val="%8."/>
      <w:lvlJc w:val="left"/>
      <w:pPr>
        <w:ind w:left="6334" w:hanging="360"/>
      </w:pPr>
    </w:lvl>
    <w:lvl w:ilvl="8">
      <w:start w:val="1"/>
      <w:numFmt w:val="lowerRoman"/>
      <w:lvlText w:val="%9."/>
      <w:lvlJc w:val="right"/>
      <w:pPr>
        <w:ind w:left="7054" w:hanging="180"/>
      </w:pPr>
    </w:lvl>
  </w:abstractNum>
  <w:abstractNum w:abstractNumId="198">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6"/>
  </w:num>
  <w:num w:numId="2">
    <w:abstractNumId w:val="92"/>
  </w:num>
  <w:num w:numId="3">
    <w:abstractNumId w:val="61"/>
  </w:num>
  <w:num w:numId="4">
    <w:abstractNumId w:val="34"/>
  </w:num>
  <w:num w:numId="5">
    <w:abstractNumId w:val="58"/>
  </w:num>
  <w:num w:numId="6">
    <w:abstractNumId w:val="38"/>
  </w:num>
  <w:num w:numId="7">
    <w:abstractNumId w:val="163"/>
  </w:num>
  <w:num w:numId="8">
    <w:abstractNumId w:val="8"/>
  </w:num>
  <w:num w:numId="9">
    <w:abstractNumId w:val="125"/>
  </w:num>
  <w:num w:numId="10">
    <w:abstractNumId w:val="112"/>
  </w:num>
  <w:num w:numId="11">
    <w:abstractNumId w:val="1"/>
  </w:num>
  <w:num w:numId="12">
    <w:abstractNumId w:val="90"/>
  </w:num>
  <w:num w:numId="13">
    <w:abstractNumId w:val="89"/>
  </w:num>
  <w:num w:numId="14">
    <w:abstractNumId w:val="146"/>
  </w:num>
  <w:num w:numId="15">
    <w:abstractNumId w:val="164"/>
  </w:num>
  <w:num w:numId="16">
    <w:abstractNumId w:val="67"/>
  </w:num>
  <w:num w:numId="17">
    <w:abstractNumId w:val="26"/>
  </w:num>
  <w:num w:numId="18">
    <w:abstractNumId w:val="72"/>
  </w:num>
  <w:num w:numId="19">
    <w:abstractNumId w:val="14"/>
  </w:num>
  <w:num w:numId="20">
    <w:abstractNumId w:val="12"/>
  </w:num>
  <w:num w:numId="21">
    <w:abstractNumId w:val="178"/>
  </w:num>
  <w:num w:numId="22">
    <w:abstractNumId w:val="197"/>
  </w:num>
  <w:num w:numId="23">
    <w:abstractNumId w:val="53"/>
  </w:num>
  <w:num w:numId="24">
    <w:abstractNumId w:val="84"/>
  </w:num>
  <w:num w:numId="25">
    <w:abstractNumId w:val="110"/>
  </w:num>
  <w:num w:numId="26">
    <w:abstractNumId w:val="63"/>
  </w:num>
  <w:num w:numId="27">
    <w:abstractNumId w:val="159"/>
  </w:num>
  <w:num w:numId="28">
    <w:abstractNumId w:val="157"/>
  </w:num>
  <w:num w:numId="29">
    <w:abstractNumId w:val="73"/>
  </w:num>
  <w:num w:numId="30">
    <w:abstractNumId w:val="51"/>
  </w:num>
  <w:num w:numId="31">
    <w:abstractNumId w:val="121"/>
  </w:num>
  <w:num w:numId="32">
    <w:abstractNumId w:val="126"/>
  </w:num>
  <w:num w:numId="33">
    <w:abstractNumId w:val="65"/>
  </w:num>
  <w:num w:numId="34">
    <w:abstractNumId w:val="179"/>
  </w:num>
  <w:num w:numId="35">
    <w:abstractNumId w:val="106"/>
  </w:num>
  <w:num w:numId="36">
    <w:abstractNumId w:val="29"/>
  </w:num>
  <w:num w:numId="37">
    <w:abstractNumId w:val="168"/>
  </w:num>
  <w:num w:numId="38">
    <w:abstractNumId w:val="20"/>
  </w:num>
  <w:num w:numId="39">
    <w:abstractNumId w:val="41"/>
  </w:num>
  <w:num w:numId="40">
    <w:abstractNumId w:val="85"/>
  </w:num>
  <w:num w:numId="41">
    <w:abstractNumId w:val="186"/>
  </w:num>
  <w:num w:numId="42">
    <w:abstractNumId w:val="129"/>
  </w:num>
  <w:num w:numId="43">
    <w:abstractNumId w:val="0"/>
  </w:num>
  <w:num w:numId="44">
    <w:abstractNumId w:val="45"/>
  </w:num>
  <w:num w:numId="45">
    <w:abstractNumId w:val="138"/>
  </w:num>
  <w:num w:numId="46">
    <w:abstractNumId w:val="101"/>
  </w:num>
  <w:num w:numId="47">
    <w:abstractNumId w:val="156"/>
  </w:num>
  <w:num w:numId="48">
    <w:abstractNumId w:val="75"/>
  </w:num>
  <w:num w:numId="49">
    <w:abstractNumId w:val="86"/>
  </w:num>
  <w:num w:numId="50">
    <w:abstractNumId w:val="166"/>
  </w:num>
  <w:num w:numId="51">
    <w:abstractNumId w:val="98"/>
  </w:num>
  <w:num w:numId="52">
    <w:abstractNumId w:val="188"/>
  </w:num>
  <w:num w:numId="53">
    <w:abstractNumId w:val="132"/>
  </w:num>
  <w:num w:numId="54">
    <w:abstractNumId w:val="96"/>
  </w:num>
  <w:num w:numId="55">
    <w:abstractNumId w:val="108"/>
  </w:num>
  <w:num w:numId="56">
    <w:abstractNumId w:val="88"/>
  </w:num>
  <w:num w:numId="57">
    <w:abstractNumId w:val="187"/>
  </w:num>
  <w:num w:numId="58">
    <w:abstractNumId w:val="169"/>
  </w:num>
  <w:num w:numId="59">
    <w:abstractNumId w:val="136"/>
  </w:num>
  <w:num w:numId="60">
    <w:abstractNumId w:val="147"/>
  </w:num>
  <w:num w:numId="61">
    <w:abstractNumId w:val="69"/>
  </w:num>
  <w:num w:numId="62">
    <w:abstractNumId w:val="13"/>
  </w:num>
  <w:num w:numId="63">
    <w:abstractNumId w:val="115"/>
  </w:num>
  <w:num w:numId="64">
    <w:abstractNumId w:val="140"/>
  </w:num>
  <w:num w:numId="65">
    <w:abstractNumId w:val="184"/>
  </w:num>
  <w:num w:numId="66">
    <w:abstractNumId w:val="55"/>
  </w:num>
  <w:num w:numId="67">
    <w:abstractNumId w:val="109"/>
  </w:num>
  <w:num w:numId="68">
    <w:abstractNumId w:val="60"/>
  </w:num>
  <w:num w:numId="69">
    <w:abstractNumId w:val="15"/>
  </w:num>
  <w:num w:numId="70">
    <w:abstractNumId w:val="42"/>
  </w:num>
  <w:num w:numId="71">
    <w:abstractNumId w:val="23"/>
  </w:num>
  <w:num w:numId="72">
    <w:abstractNumId w:val="154"/>
  </w:num>
  <w:num w:numId="73">
    <w:abstractNumId w:val="122"/>
  </w:num>
  <w:num w:numId="74">
    <w:abstractNumId w:val="148"/>
  </w:num>
  <w:num w:numId="75">
    <w:abstractNumId w:val="173"/>
  </w:num>
  <w:num w:numId="76">
    <w:abstractNumId w:val="174"/>
  </w:num>
  <w:num w:numId="77">
    <w:abstractNumId w:val="77"/>
  </w:num>
  <w:num w:numId="78">
    <w:abstractNumId w:val="71"/>
  </w:num>
  <w:num w:numId="79">
    <w:abstractNumId w:val="44"/>
  </w:num>
  <w:num w:numId="80">
    <w:abstractNumId w:val="130"/>
  </w:num>
  <w:num w:numId="81">
    <w:abstractNumId w:val="32"/>
  </w:num>
  <w:num w:numId="82">
    <w:abstractNumId w:val="199"/>
  </w:num>
  <w:num w:numId="83">
    <w:abstractNumId w:val="171"/>
  </w:num>
  <w:num w:numId="84">
    <w:abstractNumId w:val="116"/>
  </w:num>
  <w:num w:numId="85">
    <w:abstractNumId w:val="181"/>
  </w:num>
  <w:num w:numId="86">
    <w:abstractNumId w:val="47"/>
  </w:num>
  <w:num w:numId="87">
    <w:abstractNumId w:val="40"/>
  </w:num>
  <w:num w:numId="88">
    <w:abstractNumId w:val="158"/>
  </w:num>
  <w:num w:numId="89">
    <w:abstractNumId w:val="36"/>
  </w:num>
  <w:num w:numId="90">
    <w:abstractNumId w:val="31"/>
  </w:num>
  <w:num w:numId="91">
    <w:abstractNumId w:val="185"/>
  </w:num>
  <w:num w:numId="92">
    <w:abstractNumId w:val="165"/>
  </w:num>
  <w:num w:numId="93">
    <w:abstractNumId w:val="161"/>
  </w:num>
  <w:num w:numId="94">
    <w:abstractNumId w:val="135"/>
  </w:num>
  <w:num w:numId="95">
    <w:abstractNumId w:val="52"/>
  </w:num>
  <w:num w:numId="96">
    <w:abstractNumId w:val="95"/>
  </w:num>
  <w:num w:numId="97">
    <w:abstractNumId w:val="59"/>
  </w:num>
  <w:num w:numId="98">
    <w:abstractNumId w:val="155"/>
  </w:num>
  <w:num w:numId="99">
    <w:abstractNumId w:val="68"/>
  </w:num>
  <w:num w:numId="100">
    <w:abstractNumId w:val="21"/>
  </w:num>
  <w:num w:numId="101">
    <w:abstractNumId w:val="162"/>
  </w:num>
  <w:num w:numId="102">
    <w:abstractNumId w:val="182"/>
  </w:num>
  <w:num w:numId="103">
    <w:abstractNumId w:val="4"/>
  </w:num>
  <w:num w:numId="104">
    <w:abstractNumId w:val="183"/>
  </w:num>
  <w:num w:numId="105">
    <w:abstractNumId w:val="150"/>
  </w:num>
  <w:num w:numId="106">
    <w:abstractNumId w:val="134"/>
  </w:num>
  <w:num w:numId="107">
    <w:abstractNumId w:val="19"/>
  </w:num>
  <w:num w:numId="108">
    <w:abstractNumId w:val="94"/>
  </w:num>
  <w:num w:numId="109">
    <w:abstractNumId w:val="83"/>
  </w:num>
  <w:num w:numId="110">
    <w:abstractNumId w:val="25"/>
  </w:num>
  <w:num w:numId="111">
    <w:abstractNumId w:val="102"/>
  </w:num>
  <w:num w:numId="112">
    <w:abstractNumId w:val="79"/>
  </w:num>
  <w:num w:numId="113">
    <w:abstractNumId w:val="27"/>
  </w:num>
  <w:num w:numId="114">
    <w:abstractNumId w:val="33"/>
  </w:num>
  <w:num w:numId="115">
    <w:abstractNumId w:val="191"/>
  </w:num>
  <w:num w:numId="116">
    <w:abstractNumId w:val="123"/>
  </w:num>
  <w:num w:numId="117">
    <w:abstractNumId w:val="74"/>
  </w:num>
  <w:num w:numId="118">
    <w:abstractNumId w:val="170"/>
  </w:num>
  <w:num w:numId="119">
    <w:abstractNumId w:val="142"/>
  </w:num>
  <w:num w:numId="120">
    <w:abstractNumId w:val="145"/>
  </w:num>
  <w:num w:numId="121">
    <w:abstractNumId w:val="152"/>
  </w:num>
  <w:num w:numId="122">
    <w:abstractNumId w:val="194"/>
  </w:num>
  <w:num w:numId="123">
    <w:abstractNumId w:val="192"/>
  </w:num>
  <w:num w:numId="124">
    <w:abstractNumId w:val="143"/>
  </w:num>
  <w:num w:numId="125">
    <w:abstractNumId w:val="49"/>
  </w:num>
  <w:num w:numId="126">
    <w:abstractNumId w:val="22"/>
  </w:num>
  <w:num w:numId="127">
    <w:abstractNumId w:val="153"/>
  </w:num>
  <w:num w:numId="128">
    <w:abstractNumId w:val="139"/>
  </w:num>
  <w:num w:numId="129">
    <w:abstractNumId w:val="11"/>
  </w:num>
  <w:num w:numId="130">
    <w:abstractNumId w:val="62"/>
  </w:num>
  <w:num w:numId="131">
    <w:abstractNumId w:val="149"/>
  </w:num>
  <w:num w:numId="132">
    <w:abstractNumId w:val="195"/>
  </w:num>
  <w:num w:numId="133">
    <w:abstractNumId w:val="124"/>
  </w:num>
  <w:num w:numId="134">
    <w:abstractNumId w:val="144"/>
  </w:num>
  <w:num w:numId="135">
    <w:abstractNumId w:val="17"/>
  </w:num>
  <w:num w:numId="136">
    <w:abstractNumId w:val="39"/>
  </w:num>
  <w:num w:numId="137">
    <w:abstractNumId w:val="56"/>
  </w:num>
  <w:num w:numId="138">
    <w:abstractNumId w:val="16"/>
  </w:num>
  <w:num w:numId="139">
    <w:abstractNumId w:val="80"/>
  </w:num>
  <w:num w:numId="140">
    <w:abstractNumId w:val="93"/>
  </w:num>
  <w:num w:numId="141">
    <w:abstractNumId w:val="57"/>
  </w:num>
  <w:num w:numId="142">
    <w:abstractNumId w:val="82"/>
  </w:num>
  <w:num w:numId="143">
    <w:abstractNumId w:val="160"/>
  </w:num>
  <w:num w:numId="144">
    <w:abstractNumId w:val="18"/>
  </w:num>
  <w:num w:numId="145">
    <w:abstractNumId w:val="172"/>
  </w:num>
  <w:num w:numId="146">
    <w:abstractNumId w:val="114"/>
  </w:num>
  <w:num w:numId="147">
    <w:abstractNumId w:val="3"/>
  </w:num>
  <w:num w:numId="148">
    <w:abstractNumId w:val="64"/>
  </w:num>
  <w:num w:numId="149">
    <w:abstractNumId w:val="131"/>
  </w:num>
  <w:num w:numId="150">
    <w:abstractNumId w:val="30"/>
  </w:num>
  <w:num w:numId="151">
    <w:abstractNumId w:val="2"/>
  </w:num>
  <w:num w:numId="152">
    <w:abstractNumId w:val="118"/>
  </w:num>
  <w:num w:numId="153">
    <w:abstractNumId w:val="137"/>
  </w:num>
  <w:num w:numId="154">
    <w:abstractNumId w:val="175"/>
  </w:num>
  <w:num w:numId="155">
    <w:abstractNumId w:val="127"/>
  </w:num>
  <w:num w:numId="156">
    <w:abstractNumId w:val="113"/>
  </w:num>
  <w:num w:numId="157">
    <w:abstractNumId w:val="10"/>
  </w:num>
  <w:num w:numId="158">
    <w:abstractNumId w:val="28"/>
  </w:num>
  <w:num w:numId="159">
    <w:abstractNumId w:val="180"/>
  </w:num>
  <w:num w:numId="160">
    <w:abstractNumId w:val="176"/>
  </w:num>
  <w:num w:numId="161">
    <w:abstractNumId w:val="24"/>
  </w:num>
  <w:num w:numId="162">
    <w:abstractNumId w:val="133"/>
  </w:num>
  <w:num w:numId="163">
    <w:abstractNumId w:val="7"/>
  </w:num>
  <w:num w:numId="164">
    <w:abstractNumId w:val="5"/>
  </w:num>
  <w:num w:numId="165">
    <w:abstractNumId w:val="128"/>
  </w:num>
  <w:num w:numId="166">
    <w:abstractNumId w:val="107"/>
  </w:num>
  <w:num w:numId="167">
    <w:abstractNumId w:val="105"/>
  </w:num>
  <w:num w:numId="168">
    <w:abstractNumId w:val="9"/>
  </w:num>
  <w:num w:numId="169">
    <w:abstractNumId w:val="66"/>
  </w:num>
  <w:num w:numId="170">
    <w:abstractNumId w:val="37"/>
  </w:num>
  <w:num w:numId="171">
    <w:abstractNumId w:val="104"/>
  </w:num>
  <w:num w:numId="172">
    <w:abstractNumId w:val="43"/>
  </w:num>
  <w:num w:numId="173">
    <w:abstractNumId w:val="117"/>
  </w:num>
  <w:num w:numId="174">
    <w:abstractNumId w:val="81"/>
  </w:num>
  <w:num w:numId="175">
    <w:abstractNumId w:val="48"/>
  </w:num>
  <w:num w:numId="176">
    <w:abstractNumId w:val="151"/>
  </w:num>
  <w:num w:numId="177">
    <w:abstractNumId w:val="54"/>
  </w:num>
  <w:num w:numId="178">
    <w:abstractNumId w:val="6"/>
  </w:num>
  <w:num w:numId="179">
    <w:abstractNumId w:val="177"/>
  </w:num>
  <w:num w:numId="18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7"/>
  </w:num>
  <w:num w:numId="184">
    <w:abstractNumId w:val="111"/>
  </w:num>
  <w:num w:numId="185">
    <w:abstractNumId w:val="189"/>
  </w:num>
  <w:num w:numId="186">
    <w:abstractNumId w:val="91"/>
  </w:num>
  <w:num w:numId="187">
    <w:abstractNumId w:val="46"/>
  </w:num>
  <w:num w:numId="188">
    <w:abstractNumId w:val="190"/>
  </w:num>
  <w:num w:numId="189">
    <w:abstractNumId w:val="196"/>
  </w:num>
  <w:num w:numId="190">
    <w:abstractNumId w:val="120"/>
  </w:num>
  <w:num w:numId="191">
    <w:abstractNumId w:val="193"/>
  </w:num>
  <w:num w:numId="192">
    <w:abstractNumId w:val="100"/>
  </w:num>
  <w:num w:numId="193">
    <w:abstractNumId w:val="103"/>
  </w:num>
  <w:num w:numId="194">
    <w:abstractNumId w:val="97"/>
  </w:num>
  <w:num w:numId="195">
    <w:abstractNumId w:val="198"/>
  </w:num>
  <w:num w:numId="196">
    <w:abstractNumId w:val="50"/>
  </w:num>
  <w:num w:numId="197">
    <w:abstractNumId w:val="70"/>
  </w:num>
  <w:num w:numId="198">
    <w:abstractNumId w:val="35"/>
  </w:num>
  <w:num w:numId="199">
    <w:abstractNumId w:val="119"/>
  </w:num>
  <w:num w:numId="200">
    <w:abstractNumId w:val="16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1D"/>
    <w:rsid w:val="0000078A"/>
    <w:rsid w:val="00037615"/>
    <w:rsid w:val="00045815"/>
    <w:rsid w:val="000713AB"/>
    <w:rsid w:val="0008767D"/>
    <w:rsid w:val="000A7EA2"/>
    <w:rsid w:val="000E108C"/>
    <w:rsid w:val="000F1E6C"/>
    <w:rsid w:val="000F66DB"/>
    <w:rsid w:val="00110BC3"/>
    <w:rsid w:val="00113EDD"/>
    <w:rsid w:val="0012159C"/>
    <w:rsid w:val="00124DCE"/>
    <w:rsid w:val="00147985"/>
    <w:rsid w:val="001C074B"/>
    <w:rsid w:val="001F4CAA"/>
    <w:rsid w:val="00205CDB"/>
    <w:rsid w:val="002249A1"/>
    <w:rsid w:val="00265F0F"/>
    <w:rsid w:val="00270E4C"/>
    <w:rsid w:val="002756A5"/>
    <w:rsid w:val="00277218"/>
    <w:rsid w:val="002801EA"/>
    <w:rsid w:val="00293DE5"/>
    <w:rsid w:val="002E0E10"/>
    <w:rsid w:val="003049DE"/>
    <w:rsid w:val="00336875"/>
    <w:rsid w:val="003437DA"/>
    <w:rsid w:val="00345637"/>
    <w:rsid w:val="00346A8B"/>
    <w:rsid w:val="00376183"/>
    <w:rsid w:val="00382FC7"/>
    <w:rsid w:val="0039013F"/>
    <w:rsid w:val="003A28FC"/>
    <w:rsid w:val="003A2BD5"/>
    <w:rsid w:val="003E205D"/>
    <w:rsid w:val="003F449D"/>
    <w:rsid w:val="0041056D"/>
    <w:rsid w:val="00413307"/>
    <w:rsid w:val="004277C0"/>
    <w:rsid w:val="00444589"/>
    <w:rsid w:val="00446D61"/>
    <w:rsid w:val="00456A1F"/>
    <w:rsid w:val="00485993"/>
    <w:rsid w:val="00497C14"/>
    <w:rsid w:val="004C0D4D"/>
    <w:rsid w:val="004C7443"/>
    <w:rsid w:val="004D7881"/>
    <w:rsid w:val="004E288B"/>
    <w:rsid w:val="004E6167"/>
    <w:rsid w:val="00501AF1"/>
    <w:rsid w:val="0051457D"/>
    <w:rsid w:val="005929D2"/>
    <w:rsid w:val="005D0A98"/>
    <w:rsid w:val="005F0EAD"/>
    <w:rsid w:val="006054FE"/>
    <w:rsid w:val="00611A20"/>
    <w:rsid w:val="00615FC3"/>
    <w:rsid w:val="00631819"/>
    <w:rsid w:val="00662B01"/>
    <w:rsid w:val="00673CAE"/>
    <w:rsid w:val="006B15F1"/>
    <w:rsid w:val="006C0899"/>
    <w:rsid w:val="006E4849"/>
    <w:rsid w:val="0071171B"/>
    <w:rsid w:val="007234EF"/>
    <w:rsid w:val="00724BEF"/>
    <w:rsid w:val="0072557D"/>
    <w:rsid w:val="007354FA"/>
    <w:rsid w:val="007709C9"/>
    <w:rsid w:val="00772A61"/>
    <w:rsid w:val="00795CA5"/>
    <w:rsid w:val="007D10DB"/>
    <w:rsid w:val="007E406E"/>
    <w:rsid w:val="0083319E"/>
    <w:rsid w:val="008714F2"/>
    <w:rsid w:val="008765CA"/>
    <w:rsid w:val="008A4096"/>
    <w:rsid w:val="008F5A95"/>
    <w:rsid w:val="00905EF8"/>
    <w:rsid w:val="00913EC2"/>
    <w:rsid w:val="009172C0"/>
    <w:rsid w:val="00930273"/>
    <w:rsid w:val="00940B77"/>
    <w:rsid w:val="0094725B"/>
    <w:rsid w:val="00990B78"/>
    <w:rsid w:val="009B7925"/>
    <w:rsid w:val="009C290D"/>
    <w:rsid w:val="009D0CDD"/>
    <w:rsid w:val="00A16430"/>
    <w:rsid w:val="00A2411D"/>
    <w:rsid w:val="00A45BF7"/>
    <w:rsid w:val="00A779CA"/>
    <w:rsid w:val="00A94950"/>
    <w:rsid w:val="00AA6048"/>
    <w:rsid w:val="00AC1B38"/>
    <w:rsid w:val="00AC6FEF"/>
    <w:rsid w:val="00B017FB"/>
    <w:rsid w:val="00B02A3B"/>
    <w:rsid w:val="00B03082"/>
    <w:rsid w:val="00B45517"/>
    <w:rsid w:val="00B80A44"/>
    <w:rsid w:val="00B84C5B"/>
    <w:rsid w:val="00BA4B18"/>
    <w:rsid w:val="00BB20D6"/>
    <w:rsid w:val="00BB282B"/>
    <w:rsid w:val="00BC666E"/>
    <w:rsid w:val="00BE385A"/>
    <w:rsid w:val="00C022A7"/>
    <w:rsid w:val="00C030E6"/>
    <w:rsid w:val="00C06C00"/>
    <w:rsid w:val="00C07BBA"/>
    <w:rsid w:val="00C25883"/>
    <w:rsid w:val="00C27F55"/>
    <w:rsid w:val="00C55DB2"/>
    <w:rsid w:val="00C810C8"/>
    <w:rsid w:val="00CB5F53"/>
    <w:rsid w:val="00CC18D3"/>
    <w:rsid w:val="00CC408B"/>
    <w:rsid w:val="00CD4351"/>
    <w:rsid w:val="00D056EF"/>
    <w:rsid w:val="00D23404"/>
    <w:rsid w:val="00DB4772"/>
    <w:rsid w:val="00DC719C"/>
    <w:rsid w:val="00E10EE3"/>
    <w:rsid w:val="00E32B4D"/>
    <w:rsid w:val="00E41938"/>
    <w:rsid w:val="00E51BA4"/>
    <w:rsid w:val="00E7123C"/>
    <w:rsid w:val="00E930D6"/>
    <w:rsid w:val="00EA0FFD"/>
    <w:rsid w:val="00EA3A31"/>
    <w:rsid w:val="00EC1E80"/>
    <w:rsid w:val="00F13ADB"/>
    <w:rsid w:val="00F45908"/>
    <w:rsid w:val="00F529B5"/>
    <w:rsid w:val="00F54488"/>
    <w:rsid w:val="00F6613E"/>
    <w:rsid w:val="00F850EB"/>
    <w:rsid w:val="00F877EB"/>
    <w:rsid w:val="00FD1206"/>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39547"/>
  <w15:docId w15:val="{18EE5557-7EBA-4E4C-9411-E828794A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38"/>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unhideWhenUsed/>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unhideWhenUsed/>
    <w:qFormat/>
    <w:rsid w:val="00F94B38"/>
    <w:pPr>
      <w:keepNext/>
      <w:keepLines/>
      <w:spacing w:after="240"/>
      <w:outlineLvl w:val="2"/>
    </w:pPr>
    <w:rPr>
      <w:b/>
      <w:sz w:val="24"/>
    </w:rPr>
  </w:style>
  <w:style w:type="paragraph" w:styleId="Heading4">
    <w:name w:val="heading 4"/>
    <w:basedOn w:val="Normal"/>
    <w:next w:val="BankNormal"/>
    <w:link w:val="Heading4Char"/>
    <w:unhideWhenUsed/>
    <w:qFormat/>
    <w:rsid w:val="00F94B38"/>
    <w:pPr>
      <w:keepNext/>
      <w:keepLines/>
      <w:spacing w:before="120" w:after="240"/>
      <w:outlineLvl w:val="3"/>
    </w:pPr>
    <w:rPr>
      <w:b/>
      <w:i/>
      <w:sz w:val="24"/>
    </w:rPr>
  </w:style>
  <w:style w:type="paragraph" w:styleId="Heading5">
    <w:name w:val="heading 5"/>
    <w:basedOn w:val="Normal"/>
    <w:next w:val="Normal"/>
    <w:link w:val="Heading5Char"/>
    <w:unhideWhenUsed/>
    <w:qFormat/>
    <w:rsid w:val="00F94B38"/>
    <w:pPr>
      <w:keepNext/>
      <w:ind w:right="-72"/>
      <w:outlineLvl w:val="4"/>
    </w:pPr>
    <w:rPr>
      <w:b/>
    </w:rPr>
  </w:style>
  <w:style w:type="paragraph" w:styleId="Heading6">
    <w:name w:val="heading 6"/>
    <w:basedOn w:val="Normal"/>
    <w:next w:val="Normal"/>
    <w:link w:val="Heading6Char"/>
    <w:unhideWhenUsed/>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uiPriority w:val="99"/>
    <w:rsid w:val="00F94B38"/>
    <w:rPr>
      <w:vertAlign w:val="superscript"/>
    </w:rPr>
  </w:style>
  <w:style w:type="paragraph" w:styleId="TOC1">
    <w:name w:val="toc 1"/>
    <w:basedOn w:val="Normal"/>
    <w:next w:val="Normal"/>
    <w:autoRedefine/>
    <w:uiPriority w:val="39"/>
    <w:rsid w:val="008A4096"/>
    <w:pPr>
      <w:tabs>
        <w:tab w:val="left" w:pos="426"/>
        <w:tab w:val="right" w:leader="dot" w:pos="9356"/>
      </w:tabs>
    </w:pPr>
    <w:rPr>
      <w:rFonts w:ascii="Footlight MT Light" w:hAnsi="Footlight MT Light" w:cs="Calibri"/>
      <w:b/>
      <w:bCs/>
      <w:caps/>
      <w:sz w:val="24"/>
    </w:rPr>
  </w:style>
  <w:style w:type="paragraph" w:styleId="TOC2">
    <w:name w:val="toc 2"/>
    <w:basedOn w:val="Normal"/>
    <w:next w:val="Normal"/>
    <w:link w:val="TOC2Char"/>
    <w:autoRedefine/>
    <w:uiPriority w:val="39"/>
    <w:rsid w:val="009D0CDD"/>
    <w:pPr>
      <w:tabs>
        <w:tab w:val="left" w:pos="800"/>
        <w:tab w:val="right" w:leader="dot" w:pos="9356"/>
      </w:tabs>
      <w:ind w:left="426" w:hanging="426"/>
    </w:pPr>
    <w:rPr>
      <w:rFonts w:ascii="Footlight MT Light" w:hAnsi="Footlight MT Light" w:cs="Calibri"/>
      <w:smallCaps/>
      <w:noProof/>
    </w:rPr>
  </w:style>
  <w:style w:type="character" w:customStyle="1" w:styleId="TOC2Char">
    <w:name w:val="TOC 2 Char"/>
    <w:link w:val="TOC2"/>
    <w:uiPriority w:val="39"/>
    <w:rsid w:val="009D0CDD"/>
    <w:rPr>
      <w:rFonts w:ascii="Footlight MT Light" w:hAnsi="Footlight MT Light" w:cs="Calibri"/>
      <w:smallCaps/>
      <w:noProof/>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uiPriority w:val="99"/>
    <w:rsid w:val="00F94B38"/>
    <w:pPr>
      <w:suppressAutoHyphens/>
    </w:pPr>
  </w:style>
  <w:style w:type="character" w:customStyle="1" w:styleId="FootnoteTextChar">
    <w:name w:val="Footnote Text Char"/>
    <w:basedOn w:val="DefaultParagraphFont"/>
    <w:link w:val="FootnoteText"/>
    <w:uiPriority w:val="99"/>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rsid w:val="008E36AF"/>
    <w:pPr>
      <w:ind w:left="240" w:hanging="240"/>
    </w:pPr>
    <w:rPr>
      <w:rFonts w:ascii="Lucida Sans Unicode" w:hAnsi="Lucida Sans Unicode"/>
      <w:spacing w:val="10"/>
      <w:sz w:val="24"/>
    </w:rPr>
  </w:style>
  <w:style w:type="paragraph" w:styleId="BalloonText">
    <w:name w:val="Balloon Text"/>
    <w:basedOn w:val="Normal"/>
    <w:link w:val="BalloonTextChar"/>
    <w:rsid w:val="008E36AF"/>
    <w:rPr>
      <w:rFonts w:ascii="Tahoma" w:hAnsi="Tahoma" w:cs="Tahoma"/>
      <w:sz w:val="16"/>
      <w:szCs w:val="16"/>
    </w:rPr>
  </w:style>
  <w:style w:type="character" w:customStyle="1" w:styleId="BalloonTextChar">
    <w:name w:val="Balloon Text Char"/>
    <w:basedOn w:val="DefaultParagraphFont"/>
    <w:link w:val="BalloonText"/>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basedOn w:val="CommentTextChar"/>
    <w:link w:val="CommentSubject"/>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ListParagraphChar">
    <w:name w:val="List Paragraph Char"/>
    <w:aliases w:val="Butir Char"/>
    <w:link w:val="ListParagraph"/>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DocumentMapChar">
    <w:name w:val="Document Map Char"/>
    <w:link w:val="DocumentMap"/>
    <w:rsid w:val="000F120D"/>
    <w:rPr>
      <w:rFonts w:ascii="Tahoma" w:hAnsi="Tahoma" w:cs="Tahoma"/>
      <w:sz w:val="16"/>
      <w:szCs w:val="16"/>
    </w:rPr>
  </w:style>
  <w:style w:type="paragraph" w:styleId="DocumentMap">
    <w:name w:val="Document Map"/>
    <w:basedOn w:val="Normal"/>
    <w:link w:val="DocumentMapChar"/>
    <w:rsid w:val="000F120D"/>
    <w:pPr>
      <w:ind w:left="425" w:hanging="425"/>
      <w:jc w:val="left"/>
    </w:pPr>
    <w:rPr>
      <w:rFonts w:ascii="Tahoma" w:hAnsi="Tahoma" w:cs="Tahoma"/>
      <w:sz w:val="16"/>
      <w:szCs w:val="16"/>
    </w:rPr>
  </w:style>
  <w:style w:type="character" w:customStyle="1" w:styleId="DocumentMapChar1">
    <w:name w:val="Document Map Char1"/>
    <w:basedOn w:val="DefaultParagraphFont"/>
    <w:uiPriority w:val="99"/>
    <w:semiHidden/>
    <w:rsid w:val="000F120D"/>
    <w:rPr>
      <w:rFonts w:ascii="Segoe UI" w:hAnsi="Segoe UI" w:cs="Segoe UI"/>
      <w:sz w:val="16"/>
      <w:szCs w:val="16"/>
    </w:rPr>
  </w:style>
  <w:style w:type="paragraph" w:customStyle="1" w:styleId="Ayat">
    <w:name w:val="Ayat"/>
    <w:basedOn w:val="ListParagraph"/>
    <w:link w:val="AyatChar"/>
    <w:qFormat/>
    <w:rsid w:val="007F6BD0"/>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7F6BD0"/>
    <w:rPr>
      <w:rFonts w:ascii="Bookman Old Style" w:eastAsia="Calibri" w:hAnsi="Bookman Old Style" w:cs="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8" w:type="dxa"/>
        <w:left w:w="115" w:type="dxa"/>
        <w:bottom w:w="108" w:type="dxa"/>
        <w:right w:w="115" w:type="dxa"/>
      </w:tblCellMar>
    </w:tblPr>
  </w:style>
  <w:style w:type="table" w:customStyle="1" w:styleId="a8">
    <w:basedOn w:val="TableNormal"/>
    <w:tblPr>
      <w:tblStyleRowBandSize w:val="1"/>
      <w:tblStyleColBandSize w:val="1"/>
      <w:tblInd w:w="0" w:type="dxa"/>
      <w:tblCellMar>
        <w:top w:w="108" w:type="dxa"/>
        <w:left w:w="115" w:type="dxa"/>
        <w:bottom w:w="108" w:type="dxa"/>
        <w:right w:w="115" w:type="dxa"/>
      </w:tblCellMar>
    </w:tblPr>
  </w:style>
  <w:style w:type="table" w:customStyle="1" w:styleId="a9">
    <w:basedOn w:val="TableNormal"/>
    <w:tblPr>
      <w:tblStyleRowBandSize w:val="1"/>
      <w:tblStyleColBandSize w:val="1"/>
      <w:tblInd w:w="0" w:type="dxa"/>
      <w:tblCellMar>
        <w:top w:w="108" w:type="dxa"/>
        <w:left w:w="115" w:type="dxa"/>
        <w:bottom w:w="108" w:type="dxa"/>
        <w:right w:w="115" w:type="dxa"/>
      </w:tblCellMar>
    </w:tblPr>
  </w:style>
  <w:style w:type="table" w:customStyle="1" w:styleId="aa">
    <w:basedOn w:val="TableNormal"/>
    <w:tblPr>
      <w:tblStyleRowBandSize w:val="1"/>
      <w:tblStyleColBandSize w:val="1"/>
      <w:tblInd w:w="0" w:type="dxa"/>
      <w:tblCellMar>
        <w:top w:w="108" w:type="dxa"/>
        <w:left w:w="0" w:type="dxa"/>
        <w:bottom w:w="108"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108" w:type="dxa"/>
        <w:left w:w="0" w:type="dxa"/>
        <w:bottom w:w="108" w:type="dxa"/>
        <w:right w:w="0" w:type="dxa"/>
      </w:tblCellMar>
    </w:tblPr>
  </w:style>
  <w:style w:type="table" w:customStyle="1" w:styleId="af">
    <w:basedOn w:val="TableNormal"/>
    <w:tblPr>
      <w:tblStyleRowBandSize w:val="1"/>
      <w:tblStyleColBandSize w:val="1"/>
      <w:tblInd w:w="0" w:type="dxa"/>
      <w:tblCellMar>
        <w:top w:w="108" w:type="dxa"/>
        <w:left w:w="0" w:type="dxa"/>
        <w:bottom w:w="108" w:type="dxa"/>
        <w:right w:w="0" w:type="dxa"/>
      </w:tblCellMar>
    </w:tblPr>
  </w:style>
  <w:style w:type="table" w:customStyle="1" w:styleId="af0">
    <w:basedOn w:val="TableNormal"/>
    <w:tblPr>
      <w:tblStyleRowBandSize w:val="1"/>
      <w:tblStyleColBandSize w:val="1"/>
      <w:tblInd w:w="0" w:type="dxa"/>
      <w:tblCellMar>
        <w:top w:w="108" w:type="dxa"/>
        <w:left w:w="0" w:type="dxa"/>
        <w:bottom w:w="108" w:type="dxa"/>
        <w:right w:w="0" w:type="dxa"/>
      </w:tblCellMar>
    </w:tblPr>
  </w:style>
  <w:style w:type="table" w:customStyle="1" w:styleId="af1">
    <w:basedOn w:val="TableNormal"/>
    <w:tblPr>
      <w:tblStyleRowBandSize w:val="1"/>
      <w:tblStyleColBandSize w:val="1"/>
      <w:tblInd w:w="0" w:type="dxa"/>
      <w:tblCellMar>
        <w:top w:w="108" w:type="dxa"/>
        <w:left w:w="115" w:type="dxa"/>
        <w:bottom w:w="108" w:type="dxa"/>
        <w:right w:w="115" w:type="dxa"/>
      </w:tblCellMar>
    </w:tblPr>
  </w:style>
  <w:style w:type="table" w:customStyle="1" w:styleId="af2">
    <w:basedOn w:val="TableNormal"/>
    <w:tblPr>
      <w:tblStyleRowBandSize w:val="1"/>
      <w:tblStyleColBandSize w:val="1"/>
      <w:tblInd w:w="0" w:type="dxa"/>
      <w:tblCellMar>
        <w:top w:w="108" w:type="dxa"/>
        <w:left w:w="115" w:type="dxa"/>
        <w:bottom w:w="108"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8" w:type="dxa"/>
        <w:left w:w="115" w:type="dxa"/>
        <w:bottom w:w="108" w:type="dxa"/>
        <w:right w:w="115" w:type="dxa"/>
      </w:tblCellMar>
    </w:tblPr>
  </w:style>
  <w:style w:type="table" w:customStyle="1" w:styleId="af5">
    <w:basedOn w:val="TableNormal"/>
    <w:tblPr>
      <w:tblStyleRowBandSize w:val="1"/>
      <w:tblStyleColBandSize w:val="1"/>
      <w:tblInd w:w="0" w:type="dxa"/>
      <w:tblCellMar>
        <w:top w:w="108" w:type="dxa"/>
        <w:left w:w="115" w:type="dxa"/>
        <w:bottom w:w="108" w:type="dxa"/>
        <w:right w:w="115" w:type="dxa"/>
      </w:tblCellMar>
    </w:tblPr>
  </w:style>
  <w:style w:type="table" w:customStyle="1" w:styleId="af6">
    <w:basedOn w:val="TableNormal"/>
    <w:tblPr>
      <w:tblStyleRowBandSize w:val="1"/>
      <w:tblStyleColBandSize w:val="1"/>
      <w:tblInd w:w="0" w:type="dxa"/>
      <w:tblCellMar>
        <w:top w:w="108" w:type="dxa"/>
        <w:left w:w="115" w:type="dxa"/>
        <w:bottom w:w="108" w:type="dxa"/>
        <w:right w:w="115" w:type="dxa"/>
      </w:tblCellMar>
    </w:tblPr>
  </w:style>
  <w:style w:type="table" w:customStyle="1" w:styleId="af7">
    <w:basedOn w:val="TableNormal"/>
    <w:tblPr>
      <w:tblStyleRowBandSize w:val="1"/>
      <w:tblStyleColBandSize w:val="1"/>
      <w:tblInd w:w="0" w:type="dxa"/>
      <w:tblCellMar>
        <w:top w:w="108" w:type="dxa"/>
        <w:left w:w="0" w:type="dxa"/>
        <w:bottom w:w="108" w:type="dxa"/>
        <w:right w:w="0" w:type="dxa"/>
      </w:tblCellMar>
    </w:tblPr>
  </w:style>
  <w:style w:type="table" w:customStyle="1" w:styleId="af8">
    <w:basedOn w:val="TableNormal"/>
    <w:tblPr>
      <w:tblStyleRowBandSize w:val="1"/>
      <w:tblStyleColBandSize w:val="1"/>
      <w:tblInd w:w="0" w:type="dxa"/>
      <w:tblCellMar>
        <w:top w:w="108" w:type="dxa"/>
        <w:left w:w="0" w:type="dxa"/>
        <w:bottom w:w="108" w:type="dxa"/>
        <w:right w:w="0" w:type="dxa"/>
      </w:tblCellMar>
    </w:tblPr>
  </w:style>
  <w:style w:type="table" w:customStyle="1" w:styleId="af9">
    <w:basedOn w:val="TableNormal"/>
    <w:tblPr>
      <w:tblStyleRowBandSize w:val="1"/>
      <w:tblStyleColBandSize w:val="1"/>
      <w:tblInd w:w="0" w:type="dxa"/>
      <w:tblCellMar>
        <w:top w:w="108" w:type="dxa"/>
        <w:left w:w="115" w:type="dxa"/>
        <w:bottom w:w="108"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108" w:type="dxa"/>
        <w:left w:w="115" w:type="dxa"/>
        <w:bottom w:w="108" w:type="dxa"/>
        <w:right w:w="115" w:type="dxa"/>
      </w:tblCellMar>
    </w:tblPr>
  </w:style>
  <w:style w:type="table" w:customStyle="1" w:styleId="afc">
    <w:basedOn w:val="TableNormal"/>
    <w:tblPr>
      <w:tblStyleRowBandSize w:val="1"/>
      <w:tblStyleColBandSize w:val="1"/>
      <w:tblInd w:w="0" w:type="dxa"/>
      <w:tblCellMar>
        <w:top w:w="108" w:type="dxa"/>
        <w:left w:w="115" w:type="dxa"/>
        <w:bottom w:w="108"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15" w:type="dxa"/>
        <w:bottom w:w="0" w:type="dxa"/>
        <w:right w:w="115" w:type="dxa"/>
      </w:tblCellMar>
    </w:tblPr>
  </w:style>
  <w:style w:type="table" w:customStyle="1" w:styleId="afff2">
    <w:basedOn w:val="TableNormal"/>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tblPr>
      <w:tblStyleRowBandSize w:val="1"/>
      <w:tblStyleColBandSize w:val="1"/>
      <w:tblInd w:w="0" w:type="dxa"/>
      <w:tblCellMar>
        <w:top w:w="0" w:type="dxa"/>
        <w:left w:w="115" w:type="dxa"/>
        <w:bottom w:w="0" w:type="dxa"/>
        <w:right w:w="115" w:type="dxa"/>
      </w:tblCellMar>
    </w:tblPr>
  </w:style>
  <w:style w:type="table" w:customStyle="1" w:styleId="afff6">
    <w:basedOn w:val="TableNormal"/>
    <w:tblPr>
      <w:tblStyleRowBandSize w:val="1"/>
      <w:tblStyleColBandSize w:val="1"/>
      <w:tblInd w:w="0" w:type="dxa"/>
      <w:tblCellMar>
        <w:top w:w="0" w:type="dxa"/>
        <w:left w:w="115" w:type="dxa"/>
        <w:bottom w:w="0" w:type="dxa"/>
        <w:right w:w="115" w:type="dxa"/>
      </w:tblCellMar>
    </w:tblPr>
  </w:style>
  <w:style w:type="table" w:customStyle="1" w:styleId="afff7">
    <w:basedOn w:val="TableNormal"/>
    <w:tblPr>
      <w:tblStyleRowBandSize w:val="1"/>
      <w:tblStyleColBandSize w:val="1"/>
      <w:tblInd w:w="0" w:type="dxa"/>
      <w:tblCellMar>
        <w:top w:w="0" w:type="dxa"/>
        <w:left w:w="115" w:type="dxa"/>
        <w:bottom w:w="0" w:type="dxa"/>
        <w:right w:w="115" w:type="dxa"/>
      </w:tblCellMar>
    </w:tblPr>
  </w:style>
  <w:style w:type="table" w:customStyle="1" w:styleId="afff8">
    <w:basedOn w:val="TableNormal"/>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15" w:type="dxa"/>
        <w:bottom w:w="0" w:type="dxa"/>
        <w:right w:w="115" w:type="dxa"/>
      </w:tblCellMar>
    </w:tblPr>
  </w:style>
  <w:style w:type="table" w:customStyle="1" w:styleId="afffa">
    <w:basedOn w:val="TableNormal"/>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character" w:styleId="EndnoteReference">
    <w:name w:val="endnote reference"/>
    <w:rsid w:val="003A28FC"/>
    <w:rPr>
      <w:vertAlign w:val="superscript"/>
    </w:rPr>
  </w:style>
  <w:style w:type="character" w:customStyle="1" w:styleId="JudulChar">
    <w:name w:val="Judul Char"/>
    <w:link w:val="Judul1"/>
    <w:rsid w:val="003A28FC"/>
    <w:rPr>
      <w:rFonts w:ascii="Footlight MT Light" w:hAnsi="Footlight MT Light"/>
      <w:b/>
      <w:sz w:val="32"/>
      <w:szCs w:val="32"/>
    </w:rPr>
  </w:style>
  <w:style w:type="paragraph" w:customStyle="1" w:styleId="Judul1">
    <w:name w:val="Judul1"/>
    <w:basedOn w:val="Normal"/>
    <w:link w:val="JudulChar"/>
    <w:qFormat/>
    <w:rsid w:val="003A28FC"/>
    <w:pPr>
      <w:tabs>
        <w:tab w:val="right" w:leader="dot" w:pos="7938"/>
      </w:tabs>
      <w:ind w:left="425" w:hanging="425"/>
      <w:jc w:val="center"/>
    </w:pPr>
    <w:rPr>
      <w:rFonts w:ascii="Footlight MT Light" w:hAnsi="Footlight MT Light"/>
      <w:b/>
      <w:sz w:val="32"/>
      <w:szCs w:val="32"/>
    </w:rPr>
  </w:style>
  <w:style w:type="character" w:customStyle="1" w:styleId="IsiSubJudulChar">
    <w:name w:val="Isi Sub Judul Char"/>
    <w:link w:val="IsiSubJudul"/>
    <w:rsid w:val="003A28FC"/>
    <w:rPr>
      <w:rFonts w:ascii="Footlight MT Light" w:hAnsi="Footlight MT Light"/>
      <w:b/>
      <w:bCs/>
      <w:color w:val="4F81BD"/>
      <w:sz w:val="24"/>
      <w:szCs w:val="24"/>
      <w:lang w:val="en-US"/>
    </w:rPr>
  </w:style>
  <w:style w:type="paragraph" w:customStyle="1" w:styleId="IsiSubJudul">
    <w:name w:val="Isi Sub Judul"/>
    <w:basedOn w:val="Heading2"/>
    <w:link w:val="IsiSubJudulChar"/>
    <w:rsid w:val="003A28FC"/>
    <w:pPr>
      <w:ind w:left="426" w:hanging="426"/>
      <w:jc w:val="left"/>
    </w:pPr>
    <w:rPr>
      <w:rFonts w:ascii="Footlight MT Light" w:hAnsi="Footlight MT Light"/>
      <w:bCs/>
      <w:color w:val="4F81BD"/>
      <w:sz w:val="24"/>
      <w:szCs w:val="24"/>
      <w:lang w:val="en-US"/>
    </w:rPr>
  </w:style>
  <w:style w:type="character" w:customStyle="1" w:styleId="SubSubChar">
    <w:name w:val="Sub Sub Char"/>
    <w:basedOn w:val="IsiSubJudulChar"/>
    <w:link w:val="SubSub"/>
    <w:rsid w:val="003A28FC"/>
    <w:rPr>
      <w:rFonts w:ascii="Footlight MT Light" w:hAnsi="Footlight MT Light"/>
      <w:b/>
      <w:bCs/>
      <w:color w:val="4F81BD"/>
      <w:sz w:val="24"/>
      <w:szCs w:val="24"/>
      <w:lang w:val="en-US"/>
    </w:rPr>
  </w:style>
  <w:style w:type="paragraph" w:customStyle="1" w:styleId="SubSub">
    <w:name w:val="Sub Sub"/>
    <w:basedOn w:val="IsiSubJudul"/>
    <w:link w:val="SubSubChar"/>
    <w:rsid w:val="003A28FC"/>
  </w:style>
  <w:style w:type="character" w:customStyle="1" w:styleId="Pen-13Char">
    <w:name w:val="Pen-1. 3 Char"/>
    <w:link w:val="Pen-13"/>
    <w:rsid w:val="003A28FC"/>
    <w:rPr>
      <w:rFonts w:ascii="Arial" w:hAnsi="Arial" w:cs="Arial"/>
      <w:bCs/>
      <w:sz w:val="16"/>
      <w:szCs w:val="16"/>
    </w:rPr>
  </w:style>
  <w:style w:type="paragraph" w:customStyle="1" w:styleId="Pen-13">
    <w:name w:val="Pen-1. 3"/>
    <w:basedOn w:val="Normal"/>
    <w:link w:val="Pen-13Char"/>
    <w:rsid w:val="003A28FC"/>
    <w:pPr>
      <w:spacing w:after="120"/>
      <w:ind w:left="720" w:hanging="360"/>
    </w:pPr>
    <w:rPr>
      <w:rFonts w:ascii="Arial" w:hAnsi="Arial" w:cs="Arial"/>
      <w:bCs/>
      <w:sz w:val="16"/>
      <w:szCs w:val="16"/>
    </w:rPr>
  </w:style>
  <w:style w:type="character" w:customStyle="1" w:styleId="CharChar2">
    <w:name w:val="Char Char2"/>
    <w:rsid w:val="003A28FC"/>
    <w:rPr>
      <w:b/>
      <w:sz w:val="28"/>
      <w:lang w:val="en-US" w:eastAsia="en-US" w:bidi="ar-SA"/>
    </w:rPr>
  </w:style>
  <w:style w:type="character" w:customStyle="1" w:styleId="EndnoteTextChar">
    <w:name w:val="Endnote Text Char"/>
    <w:link w:val="EndnoteText"/>
    <w:rsid w:val="003A28FC"/>
  </w:style>
  <w:style w:type="paragraph" w:styleId="EndnoteText">
    <w:name w:val="endnote text"/>
    <w:basedOn w:val="Normal"/>
    <w:link w:val="EndnoteTextChar"/>
    <w:rsid w:val="003A28FC"/>
    <w:pPr>
      <w:jc w:val="left"/>
    </w:pPr>
  </w:style>
  <w:style w:type="character" w:customStyle="1" w:styleId="EndnoteTextChar1">
    <w:name w:val="Endnote Text Char1"/>
    <w:basedOn w:val="DefaultParagraphFont"/>
    <w:uiPriority w:val="99"/>
    <w:semiHidden/>
    <w:rsid w:val="003A28FC"/>
    <w:rPr>
      <w:sz w:val="24"/>
      <w:szCs w:val="24"/>
    </w:rPr>
  </w:style>
  <w:style w:type="character" w:customStyle="1" w:styleId="SubJudulChar">
    <w:name w:val="Sub Judul Char"/>
    <w:link w:val="SubJudul"/>
    <w:rsid w:val="003A28FC"/>
    <w:rPr>
      <w:rFonts w:ascii="Footlight MT Light" w:hAnsi="Footlight MT Light"/>
      <w:b/>
      <w:bCs/>
      <w:color w:val="000000"/>
      <w:sz w:val="24"/>
      <w:szCs w:val="24"/>
      <w:lang w:val="en-US"/>
    </w:rPr>
  </w:style>
  <w:style w:type="paragraph" w:customStyle="1" w:styleId="SubJudul">
    <w:name w:val="Sub Judul"/>
    <w:basedOn w:val="Heading2"/>
    <w:link w:val="SubJudulChar"/>
    <w:rsid w:val="003A28FC"/>
    <w:pPr>
      <w:keepNext/>
      <w:keepLines/>
      <w:suppressAutoHyphens w:val="0"/>
      <w:spacing w:before="200"/>
      <w:ind w:left="426" w:hanging="426"/>
      <w:jc w:val="left"/>
    </w:pPr>
    <w:rPr>
      <w:rFonts w:ascii="Footlight MT Light" w:hAnsi="Footlight MT Light"/>
      <w:bCs/>
      <w:color w:val="000000"/>
      <w:sz w:val="24"/>
      <w:szCs w:val="24"/>
      <w:lang w:val="en-US"/>
    </w:rPr>
  </w:style>
  <w:style w:type="paragraph" w:customStyle="1" w:styleId="Default">
    <w:name w:val="Default"/>
    <w:rsid w:val="003A28FC"/>
    <w:pPr>
      <w:autoSpaceDE w:val="0"/>
      <w:autoSpaceDN w:val="0"/>
      <w:adjustRightInd w:val="0"/>
      <w:jc w:val="left"/>
    </w:pPr>
    <w:rPr>
      <w:color w:val="000000"/>
      <w:sz w:val="24"/>
      <w:szCs w:val="24"/>
    </w:rPr>
  </w:style>
  <w:style w:type="paragraph" w:customStyle="1" w:styleId="SubBagian8x">
    <w:name w:val="Sub Bagian 8.x"/>
    <w:basedOn w:val="ListParagraph"/>
    <w:link w:val="SubBagian8xChar"/>
    <w:rsid w:val="003A28FC"/>
    <w:pPr>
      <w:numPr>
        <w:numId w:val="92"/>
      </w:numPr>
      <w:outlineLvl w:val="1"/>
    </w:pPr>
    <w:rPr>
      <w:rFonts w:ascii="Bookman Old Style" w:eastAsia="Calibri" w:hAnsi="Bookman Old Style"/>
      <w:b/>
      <w:sz w:val="24"/>
      <w:szCs w:val="24"/>
    </w:rPr>
  </w:style>
  <w:style w:type="character" w:customStyle="1" w:styleId="SubBagian8xChar">
    <w:name w:val="Sub Bagian 8.x Char"/>
    <w:link w:val="SubBagian8x"/>
    <w:rsid w:val="003A28FC"/>
    <w:rPr>
      <w:rFonts w:ascii="Bookman Old Style" w:eastAsia="Calibri" w:hAnsi="Bookman Old Style"/>
      <w:b/>
      <w:sz w:val="24"/>
      <w:szCs w:val="24"/>
    </w:rPr>
  </w:style>
  <w:style w:type="paragraph" w:customStyle="1" w:styleId="ListParagraph1">
    <w:name w:val="List Paragraph1"/>
    <w:basedOn w:val="Normal"/>
    <w:qFormat/>
    <w:rsid w:val="003A28FC"/>
    <w:pPr>
      <w:spacing w:after="160" w:line="259" w:lineRule="auto"/>
      <w:ind w:left="720"/>
      <w:jc w:val="left"/>
    </w:pPr>
    <w:rPr>
      <w:sz w:val="24"/>
      <w:szCs w:val="24"/>
      <w:lang w:val="en-US"/>
    </w:rPr>
  </w:style>
  <w:style w:type="character" w:customStyle="1" w:styleId="UnresolvedMention">
    <w:name w:val="Unresolved Mention"/>
    <w:basedOn w:val="DefaultParagraphFont"/>
    <w:uiPriority w:val="99"/>
    <w:semiHidden/>
    <w:unhideWhenUsed/>
    <w:rsid w:val="0079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8KMF7iDCDFoy/juTFhGqCE6zkA==">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62EB42-2FCA-4290-923A-001F607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87</Pages>
  <Words>25341</Words>
  <Characters>144444</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LKPP-25</cp:lastModifiedBy>
  <cp:revision>9</cp:revision>
  <cp:lastPrinted>2021-04-27T03:52:00Z</cp:lastPrinted>
  <dcterms:created xsi:type="dcterms:W3CDTF">2021-04-29T02:19:00Z</dcterms:created>
  <dcterms:modified xsi:type="dcterms:W3CDTF">2021-05-31T05:36:00Z</dcterms:modified>
</cp:coreProperties>
</file>