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4734A" w14:textId="4C22865E" w:rsidR="004456C1" w:rsidRPr="003A3F0E" w:rsidRDefault="004456C1" w:rsidP="000D609C">
      <w:pPr>
        <w:jc w:val="center"/>
        <w:rPr>
          <w:rFonts w:ascii="Footlight MT Light" w:hAnsi="Footlight MT Light"/>
          <w:b/>
          <w:sz w:val="40"/>
          <w:szCs w:val="40"/>
          <w:lang w:val="sv-SE"/>
        </w:rPr>
      </w:pPr>
    </w:p>
    <w:p w14:paraId="18D7C4B0" w14:textId="77777777" w:rsidR="00EF6471" w:rsidRPr="003A3F0E" w:rsidRDefault="00EF6471" w:rsidP="000D609C">
      <w:pPr>
        <w:jc w:val="center"/>
        <w:rPr>
          <w:rFonts w:ascii="Footlight MT Light" w:hAnsi="Footlight MT Light"/>
          <w:b/>
          <w:sz w:val="16"/>
          <w:szCs w:val="16"/>
          <w:lang w:val="sv-SE"/>
        </w:rPr>
      </w:pPr>
    </w:p>
    <w:p w14:paraId="4F73F136" w14:textId="77777777" w:rsidR="00083FA2" w:rsidRPr="003A3F0E" w:rsidRDefault="00083FA2" w:rsidP="000D609C">
      <w:pPr>
        <w:jc w:val="center"/>
        <w:rPr>
          <w:rFonts w:ascii="Footlight MT Light" w:hAnsi="Footlight MT Light"/>
          <w:b/>
          <w:sz w:val="36"/>
          <w:szCs w:val="36"/>
          <w:lang w:val="sv-SE"/>
        </w:rPr>
      </w:pPr>
    </w:p>
    <w:p w14:paraId="2DF98D4B" w14:textId="77777777" w:rsidR="00083FA2" w:rsidRPr="003A3F0E" w:rsidRDefault="00083FA2" w:rsidP="000D609C">
      <w:pPr>
        <w:jc w:val="center"/>
        <w:rPr>
          <w:rFonts w:ascii="Footlight MT Light" w:hAnsi="Footlight MT Light"/>
          <w:b/>
          <w:sz w:val="36"/>
          <w:szCs w:val="36"/>
          <w:lang w:val="sv-SE"/>
        </w:rPr>
      </w:pPr>
    </w:p>
    <w:p w14:paraId="03AF2D5C" w14:textId="77777777" w:rsidR="00D076F5" w:rsidRPr="003A3F0E" w:rsidRDefault="00D076F5" w:rsidP="000D609C">
      <w:pPr>
        <w:jc w:val="center"/>
        <w:rPr>
          <w:rFonts w:ascii="Footlight MT Light" w:hAnsi="Footlight MT Light"/>
          <w:b/>
          <w:sz w:val="36"/>
          <w:szCs w:val="36"/>
          <w:lang w:val="sv-SE"/>
        </w:rPr>
      </w:pPr>
    </w:p>
    <w:p w14:paraId="622EC5C0" w14:textId="77777777" w:rsidR="00D076F5" w:rsidRPr="003A3F0E" w:rsidRDefault="00D076F5" w:rsidP="000D609C">
      <w:pPr>
        <w:jc w:val="center"/>
        <w:rPr>
          <w:rFonts w:ascii="Footlight MT Light" w:hAnsi="Footlight MT Light"/>
          <w:b/>
          <w:sz w:val="36"/>
          <w:szCs w:val="36"/>
          <w:lang w:val="sv-SE"/>
        </w:rPr>
      </w:pPr>
    </w:p>
    <w:p w14:paraId="726BD871" w14:textId="77777777" w:rsidR="00D076F5" w:rsidRPr="003A3F0E" w:rsidRDefault="00D076F5" w:rsidP="000D609C">
      <w:pPr>
        <w:jc w:val="center"/>
        <w:rPr>
          <w:rFonts w:ascii="Footlight MT Light" w:hAnsi="Footlight MT Light"/>
          <w:b/>
          <w:sz w:val="36"/>
          <w:szCs w:val="36"/>
          <w:lang w:val="sv-SE"/>
        </w:rPr>
      </w:pPr>
    </w:p>
    <w:p w14:paraId="2E5B65D5" w14:textId="77777777" w:rsidR="00D076F5" w:rsidRPr="003A3F0E" w:rsidRDefault="00D076F5" w:rsidP="000D609C">
      <w:pPr>
        <w:jc w:val="center"/>
        <w:rPr>
          <w:rFonts w:ascii="Footlight MT Light" w:hAnsi="Footlight MT Light"/>
          <w:b/>
          <w:sz w:val="36"/>
          <w:szCs w:val="36"/>
          <w:lang w:val="sv-SE"/>
        </w:rPr>
      </w:pPr>
    </w:p>
    <w:p w14:paraId="07D161CD" w14:textId="77777777" w:rsidR="00291A24" w:rsidRPr="003A3F0E" w:rsidRDefault="00291A24" w:rsidP="000D609C">
      <w:pPr>
        <w:jc w:val="center"/>
        <w:rPr>
          <w:rFonts w:ascii="Footlight MT Light" w:hAnsi="Footlight MT Light"/>
          <w:b/>
          <w:sz w:val="36"/>
          <w:szCs w:val="36"/>
          <w:lang w:val="sv-SE"/>
        </w:rPr>
      </w:pPr>
    </w:p>
    <w:p w14:paraId="06A1B1A5" w14:textId="77777777" w:rsidR="00291A24" w:rsidRPr="003A3F0E" w:rsidRDefault="00291A24" w:rsidP="000D609C">
      <w:pPr>
        <w:jc w:val="center"/>
        <w:rPr>
          <w:rFonts w:ascii="Footlight MT Light" w:hAnsi="Footlight MT Light"/>
          <w:b/>
          <w:sz w:val="36"/>
          <w:szCs w:val="36"/>
          <w:lang w:val="sv-SE"/>
        </w:rPr>
      </w:pPr>
    </w:p>
    <w:p w14:paraId="035E5CBF" w14:textId="77777777" w:rsidR="00D076F5" w:rsidRPr="003A3F0E" w:rsidRDefault="00D076F5" w:rsidP="000D609C">
      <w:pPr>
        <w:jc w:val="center"/>
        <w:rPr>
          <w:rFonts w:ascii="Footlight MT Light" w:hAnsi="Footlight MT Light"/>
          <w:b/>
          <w:sz w:val="36"/>
          <w:szCs w:val="36"/>
          <w:lang w:val="sv-SE"/>
        </w:rPr>
      </w:pPr>
    </w:p>
    <w:p w14:paraId="59AE4691" w14:textId="2CD2B40F" w:rsidR="000D609C" w:rsidRPr="003A3F0E" w:rsidRDefault="00897A71" w:rsidP="0069704D">
      <w:pPr>
        <w:jc w:val="center"/>
        <w:rPr>
          <w:rFonts w:ascii="Footlight MT Light" w:hAnsi="Footlight MT Light"/>
          <w:b/>
          <w:sz w:val="28"/>
          <w:szCs w:val="28"/>
          <w:lang w:val="sv-SE"/>
        </w:rPr>
      </w:pPr>
      <w:r w:rsidRPr="003A3F0E">
        <w:rPr>
          <w:rFonts w:ascii="Footlight MT Light" w:hAnsi="Footlight MT Light"/>
          <w:b/>
          <w:sz w:val="28"/>
          <w:szCs w:val="28"/>
        </w:rPr>
        <w:t>Model</w:t>
      </w:r>
      <w:r w:rsidR="005767BC" w:rsidRPr="003A3F0E">
        <w:rPr>
          <w:rFonts w:ascii="Footlight MT Light" w:hAnsi="Footlight MT Light"/>
          <w:b/>
          <w:sz w:val="28"/>
          <w:szCs w:val="28"/>
          <w:lang w:val="sv-SE"/>
        </w:rPr>
        <w:t xml:space="preserve"> </w:t>
      </w:r>
      <w:r w:rsidR="005767BC" w:rsidRPr="003A3F0E">
        <w:rPr>
          <w:rFonts w:ascii="Footlight MT Light" w:hAnsi="Footlight MT Light"/>
          <w:b/>
          <w:sz w:val="28"/>
          <w:szCs w:val="28"/>
          <w:lang w:val="id-ID"/>
        </w:rPr>
        <w:t xml:space="preserve">Dokumen </w:t>
      </w:r>
      <w:r w:rsidR="00B03037" w:rsidRPr="003A3F0E">
        <w:rPr>
          <w:rFonts w:ascii="Footlight MT Light" w:hAnsi="Footlight MT Light"/>
          <w:b/>
          <w:sz w:val="28"/>
          <w:szCs w:val="28"/>
          <w:lang w:val="id-ID"/>
        </w:rPr>
        <w:t>Pemilihan</w:t>
      </w:r>
    </w:p>
    <w:p w14:paraId="0DD61E18" w14:textId="77777777" w:rsidR="008F025C" w:rsidRPr="003A3F0E" w:rsidRDefault="008F025C" w:rsidP="000D609C">
      <w:pPr>
        <w:jc w:val="center"/>
        <w:rPr>
          <w:rFonts w:ascii="Footlight MT Light" w:hAnsi="Footlight MT Light"/>
          <w:b/>
          <w:sz w:val="28"/>
          <w:szCs w:val="28"/>
          <w:lang w:val="sv-SE"/>
        </w:rPr>
      </w:pPr>
    </w:p>
    <w:p w14:paraId="6A4D2408" w14:textId="335508C9" w:rsidR="0069704D" w:rsidRPr="003A3F0E" w:rsidRDefault="0069704D" w:rsidP="0069704D">
      <w:pPr>
        <w:jc w:val="center"/>
        <w:rPr>
          <w:rFonts w:ascii="Footlight MT Light" w:hAnsi="Footlight MT Light"/>
          <w:b/>
          <w:sz w:val="28"/>
          <w:szCs w:val="28"/>
          <w:lang w:val="sv-SE"/>
        </w:rPr>
      </w:pPr>
      <w:r w:rsidRPr="003A3F0E">
        <w:rPr>
          <w:rFonts w:ascii="Footlight MT Light" w:hAnsi="Footlight MT Light"/>
          <w:spacing w:val="80"/>
          <w:sz w:val="28"/>
          <w:szCs w:val="28"/>
          <w:lang w:val="fi-FI"/>
        </w:rPr>
        <w:t>(</w:t>
      </w:r>
      <w:r w:rsidR="000E659F" w:rsidRPr="003A3F0E">
        <w:rPr>
          <w:rFonts w:ascii="Footlight MT Light" w:hAnsi="Footlight MT Light"/>
          <w:spacing w:val="80"/>
          <w:sz w:val="28"/>
          <w:szCs w:val="28"/>
          <w:lang w:val="fi-FI"/>
        </w:rPr>
        <w:t xml:space="preserve">DOKUMEN </w:t>
      </w:r>
      <w:r w:rsidR="00790CD1" w:rsidRPr="003A3F0E">
        <w:rPr>
          <w:rFonts w:ascii="Footlight MT Light" w:hAnsi="Footlight MT Light"/>
          <w:spacing w:val="80"/>
          <w:sz w:val="28"/>
          <w:szCs w:val="28"/>
          <w:lang w:val="en-ID"/>
        </w:rPr>
        <w:t>PENUNJUKAN LANGSUNG</w:t>
      </w:r>
      <w:r w:rsidRPr="003A3F0E">
        <w:rPr>
          <w:rFonts w:ascii="Footlight MT Light" w:hAnsi="Footlight MT Light"/>
          <w:spacing w:val="80"/>
          <w:sz w:val="28"/>
          <w:szCs w:val="28"/>
          <w:lang w:val="fi-FI"/>
        </w:rPr>
        <w:t>)</w:t>
      </w:r>
    </w:p>
    <w:p w14:paraId="2C6C3248" w14:textId="77777777" w:rsidR="008F025C" w:rsidRPr="003A3F0E" w:rsidRDefault="008F025C" w:rsidP="008F025C">
      <w:pPr>
        <w:jc w:val="center"/>
        <w:rPr>
          <w:rFonts w:ascii="Footlight MT Light" w:hAnsi="Footlight MT Light"/>
          <w:b/>
          <w:sz w:val="28"/>
          <w:szCs w:val="28"/>
          <w:lang w:val="sv-SE"/>
        </w:rPr>
      </w:pPr>
    </w:p>
    <w:tbl>
      <w:tblPr>
        <w:tblW w:w="7931" w:type="dxa"/>
        <w:jc w:val="center"/>
        <w:tblLayout w:type="fixed"/>
        <w:tblLook w:val="0000" w:firstRow="0" w:lastRow="0" w:firstColumn="0" w:lastColumn="0" w:noHBand="0" w:noVBand="0"/>
      </w:tblPr>
      <w:tblGrid>
        <w:gridCol w:w="7931"/>
      </w:tblGrid>
      <w:tr w:rsidR="009A6C55" w:rsidRPr="003A3F0E" w14:paraId="16E94B28" w14:textId="77777777" w:rsidTr="00D076F5">
        <w:trPr>
          <w:jc w:val="center"/>
        </w:trPr>
        <w:tc>
          <w:tcPr>
            <w:tcW w:w="7931" w:type="dxa"/>
            <w:tcBorders>
              <w:top w:val="single" w:sz="6" w:space="0" w:color="auto"/>
              <w:bottom w:val="single" w:sz="6" w:space="0" w:color="auto"/>
            </w:tcBorders>
          </w:tcPr>
          <w:p w14:paraId="4DD1B2CC" w14:textId="77777777" w:rsidR="000D609C" w:rsidRPr="003A3F0E" w:rsidRDefault="000D609C" w:rsidP="000F3775">
            <w:pPr>
              <w:jc w:val="center"/>
              <w:rPr>
                <w:rFonts w:ascii="Footlight MT Light" w:hAnsi="Footlight MT Light"/>
                <w:b/>
                <w:sz w:val="28"/>
                <w:szCs w:val="28"/>
                <w:lang w:val="sv-SE"/>
              </w:rPr>
            </w:pPr>
          </w:p>
          <w:p w14:paraId="00C51042" w14:textId="77777777" w:rsidR="00E97440" w:rsidRPr="003A3F0E" w:rsidRDefault="005767BC" w:rsidP="00E97440">
            <w:pPr>
              <w:jc w:val="center"/>
              <w:rPr>
                <w:rFonts w:ascii="Footlight MT Light" w:hAnsi="Footlight MT Light"/>
                <w:b/>
                <w:sz w:val="28"/>
                <w:szCs w:val="28"/>
              </w:rPr>
            </w:pPr>
            <w:r w:rsidRPr="003A3F0E">
              <w:rPr>
                <w:rFonts w:ascii="Footlight MT Light" w:hAnsi="Footlight MT Light"/>
                <w:b/>
                <w:sz w:val="28"/>
                <w:szCs w:val="28"/>
                <w:lang w:val="id-ID"/>
              </w:rPr>
              <w:t xml:space="preserve">Pengadaan </w:t>
            </w:r>
          </w:p>
          <w:p w14:paraId="230D66C8" w14:textId="77777777" w:rsidR="000D609C" w:rsidRPr="003A3F0E" w:rsidRDefault="005767BC" w:rsidP="00E97440">
            <w:pPr>
              <w:jc w:val="center"/>
              <w:rPr>
                <w:rFonts w:ascii="Footlight MT Light" w:hAnsi="Footlight MT Light"/>
                <w:b/>
                <w:sz w:val="28"/>
                <w:szCs w:val="28"/>
                <w:lang w:val="id-ID"/>
              </w:rPr>
            </w:pPr>
            <w:r w:rsidRPr="003A3F0E">
              <w:rPr>
                <w:rFonts w:ascii="Footlight MT Light" w:hAnsi="Footlight MT Light"/>
                <w:b/>
                <w:sz w:val="28"/>
                <w:szCs w:val="28"/>
              </w:rPr>
              <w:t>Jasa Konsultan</w:t>
            </w:r>
            <w:r w:rsidRPr="003A3F0E">
              <w:rPr>
                <w:rFonts w:ascii="Footlight MT Light" w:hAnsi="Footlight MT Light"/>
                <w:b/>
                <w:sz w:val="28"/>
                <w:szCs w:val="28"/>
                <w:lang w:val="id-ID"/>
              </w:rPr>
              <w:t>si</w:t>
            </w:r>
          </w:p>
          <w:p w14:paraId="542CBFFA" w14:textId="77777777" w:rsidR="000D609C" w:rsidRPr="003A3F0E" w:rsidRDefault="005767BC" w:rsidP="000F3775">
            <w:pPr>
              <w:jc w:val="center"/>
              <w:rPr>
                <w:rFonts w:ascii="Footlight MT Light" w:hAnsi="Footlight MT Light"/>
                <w:b/>
                <w:sz w:val="28"/>
                <w:szCs w:val="28"/>
                <w:lang w:val="id-ID"/>
              </w:rPr>
            </w:pPr>
            <w:r w:rsidRPr="003A3F0E">
              <w:rPr>
                <w:rFonts w:ascii="Footlight MT Light" w:hAnsi="Footlight MT Light"/>
                <w:b/>
                <w:sz w:val="28"/>
                <w:szCs w:val="28"/>
                <w:lang w:val="id-ID"/>
              </w:rPr>
              <w:t>Badan Usaha</w:t>
            </w:r>
          </w:p>
          <w:p w14:paraId="53CDBD70" w14:textId="77777777" w:rsidR="00BF1B47" w:rsidRPr="003A3F0E" w:rsidRDefault="00BF1B47" w:rsidP="000F3775">
            <w:pPr>
              <w:jc w:val="center"/>
              <w:rPr>
                <w:rFonts w:ascii="Footlight MT Light" w:hAnsi="Footlight MT Light"/>
                <w:b/>
                <w:sz w:val="28"/>
                <w:szCs w:val="28"/>
                <w:lang w:val="id-ID"/>
              </w:rPr>
            </w:pPr>
          </w:p>
        </w:tc>
      </w:tr>
    </w:tbl>
    <w:p w14:paraId="0EF4EC5D" w14:textId="77777777" w:rsidR="005F7D1F" w:rsidRPr="003A3F0E" w:rsidRDefault="005F7D1F" w:rsidP="005F7D1F">
      <w:pPr>
        <w:jc w:val="center"/>
        <w:rPr>
          <w:rFonts w:ascii="Footlight MT Light" w:hAnsi="Footlight MT Light"/>
          <w:sz w:val="24"/>
          <w:szCs w:val="24"/>
          <w:lang w:val="sv-SE"/>
        </w:rPr>
      </w:pPr>
    </w:p>
    <w:p w14:paraId="0F849C3A" w14:textId="196A4CE2" w:rsidR="005F7D1F" w:rsidRPr="003A3F0E" w:rsidRDefault="00790CD1" w:rsidP="00AC70A3">
      <w:pPr>
        <w:jc w:val="center"/>
        <w:rPr>
          <w:rFonts w:ascii="Footlight MT Light" w:hAnsi="Footlight MT Light"/>
          <w:sz w:val="24"/>
          <w:szCs w:val="24"/>
          <w:lang w:val="en-ID"/>
        </w:rPr>
      </w:pPr>
      <w:r w:rsidRPr="003A3F0E">
        <w:rPr>
          <w:rFonts w:ascii="Footlight MT Light" w:hAnsi="Footlight MT Light"/>
          <w:sz w:val="24"/>
          <w:szCs w:val="24"/>
          <w:lang w:val="en-ID"/>
        </w:rPr>
        <w:t>Penunjukan Langsung</w:t>
      </w:r>
    </w:p>
    <w:p w14:paraId="1990B675" w14:textId="77777777" w:rsidR="008F025C" w:rsidRPr="003A3F0E" w:rsidRDefault="008F025C" w:rsidP="000D609C">
      <w:pPr>
        <w:jc w:val="center"/>
        <w:rPr>
          <w:rFonts w:ascii="Footlight MT Light" w:hAnsi="Footlight MT Light"/>
          <w:sz w:val="24"/>
          <w:szCs w:val="24"/>
          <w:lang w:val="sv-SE"/>
        </w:rPr>
      </w:pPr>
    </w:p>
    <w:p w14:paraId="5FB457BB" w14:textId="77777777" w:rsidR="008F025C" w:rsidRPr="003A3F0E" w:rsidRDefault="008F025C" w:rsidP="000D609C">
      <w:pPr>
        <w:jc w:val="center"/>
        <w:rPr>
          <w:rFonts w:ascii="Footlight MT Light" w:hAnsi="Footlight MT Light"/>
          <w:sz w:val="22"/>
          <w:szCs w:val="22"/>
          <w:lang w:val="sv-SE"/>
        </w:rPr>
      </w:pPr>
    </w:p>
    <w:p w14:paraId="249687BD" w14:textId="77777777" w:rsidR="008F025C" w:rsidRPr="003A3F0E" w:rsidRDefault="008F025C" w:rsidP="000D609C">
      <w:pPr>
        <w:jc w:val="center"/>
        <w:rPr>
          <w:rFonts w:ascii="Footlight MT Light" w:hAnsi="Footlight MT Light"/>
          <w:sz w:val="22"/>
          <w:szCs w:val="22"/>
          <w:lang w:val="sv-SE"/>
        </w:rPr>
      </w:pPr>
    </w:p>
    <w:p w14:paraId="242336A2" w14:textId="77777777" w:rsidR="00D076F5" w:rsidRPr="003A3F0E" w:rsidRDefault="00D076F5" w:rsidP="000D609C">
      <w:pPr>
        <w:jc w:val="center"/>
        <w:rPr>
          <w:rFonts w:ascii="Footlight MT Light" w:hAnsi="Footlight MT Light"/>
          <w:sz w:val="22"/>
          <w:szCs w:val="22"/>
          <w:lang w:val="sv-SE"/>
        </w:rPr>
      </w:pPr>
    </w:p>
    <w:p w14:paraId="75F3B2D9" w14:textId="77777777" w:rsidR="00D076F5" w:rsidRPr="003A3F0E" w:rsidRDefault="00D076F5" w:rsidP="000D609C">
      <w:pPr>
        <w:jc w:val="center"/>
        <w:rPr>
          <w:rFonts w:ascii="Footlight MT Light" w:hAnsi="Footlight MT Light"/>
          <w:sz w:val="22"/>
          <w:szCs w:val="22"/>
          <w:lang w:val="sv-SE"/>
        </w:rPr>
      </w:pPr>
    </w:p>
    <w:p w14:paraId="21213269" w14:textId="77777777" w:rsidR="00D076F5" w:rsidRPr="003A3F0E" w:rsidRDefault="00D076F5" w:rsidP="000D609C">
      <w:pPr>
        <w:jc w:val="center"/>
        <w:rPr>
          <w:rFonts w:ascii="Footlight MT Light" w:hAnsi="Footlight MT Light"/>
          <w:sz w:val="22"/>
          <w:szCs w:val="22"/>
          <w:lang w:val="sv-SE"/>
        </w:rPr>
      </w:pPr>
    </w:p>
    <w:p w14:paraId="5618BFFC" w14:textId="77777777" w:rsidR="00D076F5" w:rsidRPr="003A3F0E" w:rsidRDefault="00D076F5" w:rsidP="000D609C">
      <w:pPr>
        <w:jc w:val="center"/>
        <w:rPr>
          <w:rFonts w:ascii="Footlight MT Light" w:hAnsi="Footlight MT Light"/>
          <w:sz w:val="22"/>
          <w:szCs w:val="22"/>
          <w:lang w:val="sv-SE"/>
        </w:rPr>
      </w:pPr>
    </w:p>
    <w:p w14:paraId="0E8A1405" w14:textId="77777777" w:rsidR="00D076F5" w:rsidRPr="003A3F0E" w:rsidRDefault="00D076F5" w:rsidP="000D609C">
      <w:pPr>
        <w:jc w:val="center"/>
        <w:rPr>
          <w:rFonts w:ascii="Footlight MT Light" w:hAnsi="Footlight MT Light"/>
          <w:sz w:val="22"/>
          <w:szCs w:val="22"/>
          <w:lang w:val="sv-SE"/>
        </w:rPr>
      </w:pPr>
    </w:p>
    <w:p w14:paraId="16A66084" w14:textId="77777777" w:rsidR="00291A24" w:rsidRPr="003A3F0E" w:rsidRDefault="00291A24" w:rsidP="000D609C">
      <w:pPr>
        <w:jc w:val="center"/>
        <w:rPr>
          <w:rFonts w:ascii="Footlight MT Light" w:hAnsi="Footlight MT Light"/>
          <w:sz w:val="22"/>
          <w:szCs w:val="22"/>
          <w:lang w:val="sv-SE"/>
        </w:rPr>
      </w:pPr>
    </w:p>
    <w:p w14:paraId="11979820" w14:textId="77777777" w:rsidR="00D076F5" w:rsidRPr="003A3F0E" w:rsidRDefault="00D076F5" w:rsidP="000D609C">
      <w:pPr>
        <w:jc w:val="center"/>
        <w:rPr>
          <w:rFonts w:ascii="Footlight MT Light" w:hAnsi="Footlight MT Light"/>
          <w:sz w:val="22"/>
          <w:szCs w:val="22"/>
          <w:lang w:val="sv-SE"/>
        </w:rPr>
      </w:pPr>
    </w:p>
    <w:p w14:paraId="7FB3BD04" w14:textId="77777777" w:rsidR="00D076F5" w:rsidRPr="003A3F0E" w:rsidRDefault="00D076F5" w:rsidP="000D609C">
      <w:pPr>
        <w:jc w:val="center"/>
        <w:rPr>
          <w:rFonts w:ascii="Footlight MT Light" w:hAnsi="Footlight MT Light"/>
          <w:sz w:val="22"/>
          <w:szCs w:val="22"/>
          <w:lang w:val="sv-SE"/>
        </w:rPr>
      </w:pPr>
    </w:p>
    <w:p w14:paraId="376550F5" w14:textId="77777777" w:rsidR="00D076F5" w:rsidRPr="003A3F0E" w:rsidRDefault="00D076F5" w:rsidP="000D609C">
      <w:pPr>
        <w:jc w:val="center"/>
        <w:rPr>
          <w:rFonts w:ascii="Footlight MT Light" w:hAnsi="Footlight MT Light"/>
          <w:sz w:val="22"/>
          <w:szCs w:val="22"/>
          <w:lang w:val="sv-SE"/>
        </w:rPr>
      </w:pPr>
    </w:p>
    <w:p w14:paraId="2D6747E7" w14:textId="77777777" w:rsidR="00D076F5" w:rsidRPr="003A3F0E" w:rsidRDefault="00D076F5" w:rsidP="000D609C">
      <w:pPr>
        <w:jc w:val="center"/>
        <w:rPr>
          <w:rFonts w:ascii="Footlight MT Light" w:hAnsi="Footlight MT Light"/>
          <w:sz w:val="22"/>
          <w:szCs w:val="22"/>
          <w:lang w:val="sv-SE"/>
        </w:rPr>
      </w:pPr>
    </w:p>
    <w:p w14:paraId="44DFAAA9" w14:textId="77777777" w:rsidR="00D076F5" w:rsidRPr="003A3F0E" w:rsidRDefault="00D076F5" w:rsidP="000D609C">
      <w:pPr>
        <w:jc w:val="center"/>
        <w:rPr>
          <w:rFonts w:ascii="Footlight MT Light" w:hAnsi="Footlight MT Light"/>
          <w:sz w:val="22"/>
          <w:szCs w:val="22"/>
          <w:lang w:val="sv-SE"/>
        </w:rPr>
      </w:pPr>
    </w:p>
    <w:p w14:paraId="53A2DF33" w14:textId="77777777" w:rsidR="00D076F5" w:rsidRPr="003A3F0E" w:rsidRDefault="00D076F5" w:rsidP="000D609C">
      <w:pPr>
        <w:jc w:val="center"/>
        <w:rPr>
          <w:rFonts w:ascii="Footlight MT Light" w:hAnsi="Footlight MT Light"/>
          <w:sz w:val="22"/>
          <w:szCs w:val="22"/>
          <w:lang w:val="sv-SE"/>
        </w:rPr>
      </w:pPr>
    </w:p>
    <w:p w14:paraId="6E3E2FB9" w14:textId="77777777" w:rsidR="00D076F5" w:rsidRPr="003A3F0E" w:rsidRDefault="00D076F5" w:rsidP="000D609C">
      <w:pPr>
        <w:jc w:val="center"/>
        <w:rPr>
          <w:rFonts w:ascii="Footlight MT Light" w:hAnsi="Footlight MT Light"/>
          <w:sz w:val="22"/>
          <w:szCs w:val="22"/>
          <w:lang w:val="sv-SE"/>
        </w:rPr>
      </w:pPr>
    </w:p>
    <w:p w14:paraId="62B9BEFF" w14:textId="77777777" w:rsidR="00D076F5" w:rsidRPr="003A3F0E" w:rsidRDefault="00D076F5" w:rsidP="000D609C">
      <w:pPr>
        <w:jc w:val="center"/>
        <w:rPr>
          <w:rFonts w:ascii="Footlight MT Light" w:hAnsi="Footlight MT Light"/>
          <w:sz w:val="22"/>
          <w:szCs w:val="22"/>
          <w:lang w:val="sv-SE"/>
        </w:rPr>
      </w:pPr>
    </w:p>
    <w:p w14:paraId="50CC848C" w14:textId="33D5D7B6" w:rsidR="004845AF" w:rsidRPr="003A3F0E" w:rsidRDefault="005767BC" w:rsidP="00790CD1">
      <w:pPr>
        <w:jc w:val="center"/>
        <w:rPr>
          <w:rFonts w:ascii="Footlight MT Light" w:hAnsi="Footlight MT Light"/>
          <w:b/>
          <w:sz w:val="24"/>
          <w:szCs w:val="24"/>
          <w:lang w:val="en-ID"/>
        </w:rPr>
        <w:sectPr w:rsidR="004845AF" w:rsidRPr="003A3F0E" w:rsidSect="00933649">
          <w:headerReference w:type="default" r:id="rId8"/>
          <w:footerReference w:type="default" r:id="rId9"/>
          <w:headerReference w:type="first" r:id="rId10"/>
          <w:footerReference w:type="first" r:id="rId11"/>
          <w:pgSz w:w="12247" w:h="18711" w:code="9"/>
          <w:pgMar w:top="1701" w:right="1418" w:bottom="1418" w:left="1418" w:header="720" w:footer="1077" w:gutter="0"/>
          <w:cols w:space="720"/>
          <w:vAlign w:val="center"/>
          <w:noEndnote/>
          <w:titlePg/>
          <w:docGrid w:linePitch="272"/>
        </w:sectPr>
      </w:pPr>
      <w:r w:rsidRPr="003A3F0E">
        <w:rPr>
          <w:rFonts w:ascii="Footlight MT Light" w:hAnsi="Footlight MT Light"/>
          <w:b/>
          <w:sz w:val="24"/>
          <w:szCs w:val="24"/>
          <w:lang w:val="id-ID"/>
        </w:rPr>
        <w:t>Lembaga Kebijakan Pengadaan Barang/Jasa Pemerinta</w:t>
      </w:r>
      <w:r w:rsidR="00790CD1" w:rsidRPr="003A3F0E">
        <w:rPr>
          <w:rFonts w:ascii="Footlight MT Light" w:hAnsi="Footlight MT Light"/>
          <w:b/>
          <w:sz w:val="24"/>
          <w:szCs w:val="24"/>
          <w:lang w:val="en-ID"/>
        </w:rPr>
        <w:t>h</w:t>
      </w:r>
    </w:p>
    <w:p w14:paraId="12448C9A" w14:textId="5EF604EB" w:rsidR="00790CD1" w:rsidRPr="003A3F0E" w:rsidRDefault="00790CD1" w:rsidP="00731C3B">
      <w:pPr>
        <w:pBdr>
          <w:bottom w:val="single" w:sz="4" w:space="1" w:color="auto"/>
        </w:pBdr>
        <w:jc w:val="center"/>
        <w:rPr>
          <w:rFonts w:ascii="Footlight MT Light" w:hAnsi="Footlight MT Light"/>
          <w:b/>
          <w:sz w:val="24"/>
          <w:szCs w:val="24"/>
          <w:lang w:val="en-ID"/>
        </w:rPr>
      </w:pPr>
      <w:r w:rsidRPr="003A3F0E">
        <w:rPr>
          <w:rFonts w:ascii="Footlight MT Light" w:hAnsi="Footlight MT Light"/>
          <w:b/>
          <w:sz w:val="24"/>
          <w:szCs w:val="24"/>
          <w:lang w:val="en-ID"/>
        </w:rPr>
        <w:lastRenderedPageBreak/>
        <w:t>PETUNJUK PENGGUNAAN STANDAR DOKUMEN PEMILIHAN</w:t>
      </w:r>
    </w:p>
    <w:p w14:paraId="6AD2B999" w14:textId="7BAC00EB" w:rsidR="00790CD1" w:rsidRPr="003A3F0E" w:rsidRDefault="00790CD1" w:rsidP="00790CD1">
      <w:pPr>
        <w:jc w:val="center"/>
        <w:rPr>
          <w:rFonts w:ascii="Footlight MT Light" w:hAnsi="Footlight MT Light" w:cs="Arial"/>
          <w:b/>
          <w:bCs/>
          <w:sz w:val="28"/>
          <w:szCs w:val="28"/>
        </w:rPr>
      </w:pPr>
    </w:p>
    <w:p w14:paraId="1616D83C" w14:textId="10AC3BB3" w:rsidR="00790CD1" w:rsidRPr="003A3F0E" w:rsidRDefault="00790CD1" w:rsidP="00790CD1">
      <w:pPr>
        <w:rPr>
          <w:rFonts w:ascii="Footlight MT Light" w:hAnsi="Footlight MT Light"/>
          <w:b/>
          <w:spacing w:val="80"/>
          <w:kern w:val="28"/>
          <w:sz w:val="32"/>
          <w:szCs w:val="32"/>
          <w:lang w:val="nb-NO"/>
        </w:rPr>
      </w:pPr>
      <w:r w:rsidRPr="003A3F0E">
        <w:rPr>
          <w:rFonts w:ascii="Footlight MT Light" w:hAnsi="Footlight MT Light" w:cs="Arial"/>
          <w:b/>
          <w:bCs/>
          <w:noProof/>
          <w:sz w:val="28"/>
          <w:szCs w:val="28"/>
          <w:lang w:val="id-ID" w:eastAsia="id-ID"/>
        </w:rPr>
        <mc:AlternateContent>
          <mc:Choice Requires="wps">
            <w:drawing>
              <wp:anchor distT="0" distB="0" distL="114300" distR="114300" simplePos="0" relativeHeight="251872768" behindDoc="0" locked="0" layoutInCell="1" allowOverlap="1" wp14:anchorId="4C57FCE1" wp14:editId="79103867">
                <wp:simplePos x="0" y="0"/>
                <wp:positionH relativeFrom="margin">
                  <wp:align>center</wp:align>
                </wp:positionH>
                <wp:positionV relativeFrom="paragraph">
                  <wp:posOffset>7620</wp:posOffset>
                </wp:positionV>
                <wp:extent cx="4036060" cy="1873250"/>
                <wp:effectExtent l="0" t="0" r="21590" b="12700"/>
                <wp:wrapThrough wrapText="bothSides">
                  <wp:wrapPolygon edited="0">
                    <wp:start x="0" y="0"/>
                    <wp:lineTo x="0" y="21527"/>
                    <wp:lineTo x="21614" y="21527"/>
                    <wp:lineTo x="2161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873250"/>
                        </a:xfrm>
                        <a:prstGeom prst="rect">
                          <a:avLst/>
                        </a:prstGeom>
                        <a:solidFill>
                          <a:srgbClr val="FFFFFF"/>
                        </a:solidFill>
                        <a:ln w="9525">
                          <a:solidFill>
                            <a:srgbClr val="000000"/>
                          </a:solidFill>
                          <a:miter lim="800000"/>
                          <a:headEnd/>
                          <a:tailEnd/>
                        </a:ln>
                      </wps:spPr>
                      <wps:txbx>
                        <w:txbxContent>
                          <w:p w14:paraId="4FB73CCC" w14:textId="0059DF1C" w:rsidR="00FA3F58" w:rsidRDefault="00FA3F58" w:rsidP="00A944F2">
                            <w:pPr>
                              <w:numPr>
                                <w:ilvl w:val="0"/>
                                <w:numId w:val="173"/>
                              </w:numPr>
                              <w:ind w:left="426"/>
                              <w:jc w:val="both"/>
                              <w:rPr>
                                <w:rFonts w:ascii="Footlight MT Light" w:hAnsi="Footlight MT Light"/>
                                <w:sz w:val="22"/>
                                <w:szCs w:val="22"/>
                                <w:lang w:val="en-ID"/>
                              </w:rPr>
                            </w:pPr>
                            <w:r w:rsidRPr="00EE0B50">
                              <w:rPr>
                                <w:rFonts w:ascii="Footlight MT Light" w:hAnsi="Footlight MT Light"/>
                                <w:sz w:val="22"/>
                                <w:szCs w:val="22"/>
                                <w:lang w:val="en-ID"/>
                              </w:rPr>
                              <w:t>Standar Dokumen Penunjukan Langsung ditujukan untuk Penunjukan Langsung dengan nilai paling sedikit di atas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Dalam hal Penunjukan Langsung dengan nilai paling banyak sampai dengan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maka semua frasa Pokja Pemilihan diartikan sama dengan frasa Pejabat Pengadaan.</w:t>
                            </w:r>
                          </w:p>
                          <w:p w14:paraId="43A4443D" w14:textId="77777777" w:rsidR="00FA3F58" w:rsidRDefault="00FA3F58" w:rsidP="00A944F2">
                            <w:pPr>
                              <w:numPr>
                                <w:ilvl w:val="0"/>
                                <w:numId w:val="173"/>
                              </w:numPr>
                              <w:ind w:left="426"/>
                              <w:jc w:val="both"/>
                              <w:rPr>
                                <w:rFonts w:ascii="Footlight MT Light" w:hAnsi="Footlight MT Light"/>
                                <w:sz w:val="22"/>
                                <w:szCs w:val="22"/>
                                <w:lang w:val="en-ID"/>
                              </w:rPr>
                            </w:pPr>
                            <w:r>
                              <w:rPr>
                                <w:rFonts w:ascii="Footlight MT Light" w:hAnsi="Footlight MT Light"/>
                                <w:sz w:val="22"/>
                                <w:szCs w:val="22"/>
                                <w:lang w:val="en-ID"/>
                              </w:rPr>
                              <w:t>Dalam hal Pelaku Usaha yang diundang pada Penunjukan Langsung telah terkualifikasi dalam SIKaP, maka Pelaku Usaha tersebut dapat langsung diundang untuk menyampaikan Penawaran tanpa melalui proses Prakualifikasi.</w:t>
                            </w:r>
                          </w:p>
                          <w:p w14:paraId="0FDAA1BE" w14:textId="77777777" w:rsidR="00FA3F58" w:rsidRPr="00EE0B50" w:rsidRDefault="00FA3F58" w:rsidP="00790CD1">
                            <w:pPr>
                              <w:rPr>
                                <w:rFonts w:ascii="Footlight MT Light" w:hAnsi="Footlight MT Light"/>
                                <w:sz w:val="22"/>
                                <w:szCs w:val="22"/>
                                <w:lang w:val="en-ID"/>
                              </w:rPr>
                            </w:pPr>
                          </w:p>
                          <w:p w14:paraId="517BB7BC" w14:textId="77777777" w:rsidR="00FA3F58" w:rsidRPr="00EE0B50" w:rsidRDefault="00FA3F58" w:rsidP="00790CD1">
                            <w:pPr>
                              <w:rPr>
                                <w:rFonts w:ascii="Footlight MT Light" w:hAnsi="Footlight MT Light"/>
                                <w:sz w:val="22"/>
                                <w:szCs w:val="22"/>
                                <w:lang w:val="en-ID"/>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57FCE1" id="_x0000_t202" coordsize="21600,21600" o:spt="202" path="m,l,21600r21600,l21600,xe">
                <v:stroke joinstyle="miter"/>
                <v:path gradientshapeok="t" o:connecttype="rect"/>
              </v:shapetype>
              <v:shape id="Text Box 5" o:spid="_x0000_s1026" type="#_x0000_t202" style="position:absolute;margin-left:0;margin-top:.6pt;width:317.8pt;height:147.5pt;z-index:251872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">
                <v:textbox>
                  <w:txbxContent>
                    <w:p w14:paraId="4FB73CCC" w14:textId="0059DF1C" w:rsidR="00FA3F58" w:rsidRDefault="00FA3F58" w:rsidP="00A944F2">
                      <w:pPr>
                        <w:numPr>
                          <w:ilvl w:val="0"/>
                          <w:numId w:val="173"/>
                        </w:numPr>
                        <w:ind w:left="426"/>
                        <w:jc w:val="both"/>
                        <w:rPr>
                          <w:rFonts w:ascii="Footlight MT Light" w:hAnsi="Footlight MT Light"/>
                          <w:sz w:val="22"/>
                          <w:szCs w:val="22"/>
                          <w:lang w:val="en-ID"/>
                        </w:rPr>
                      </w:pPr>
                      <w:r w:rsidRPr="00EE0B50">
                        <w:rPr>
                          <w:rFonts w:ascii="Footlight MT Light" w:hAnsi="Footlight MT Light"/>
                          <w:sz w:val="22"/>
                          <w:szCs w:val="22"/>
                          <w:lang w:val="en-ID"/>
                        </w:rPr>
                        <w:t>Standar Dokumen Penunjukan Langsung ditujukan untuk Penunjukan Langsung dengan nilai paling sedikit di atas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Dalam hal Penunjukan Langsung dengan nilai paling banyak sampai dengan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maka semua frasa Pokja Pemilihan diartikan sama dengan frasa Pejabat Pengadaan.</w:t>
                      </w:r>
                    </w:p>
                    <w:p w14:paraId="43A4443D" w14:textId="77777777" w:rsidR="00FA3F58" w:rsidRDefault="00FA3F58" w:rsidP="00A944F2">
                      <w:pPr>
                        <w:numPr>
                          <w:ilvl w:val="0"/>
                          <w:numId w:val="173"/>
                        </w:numPr>
                        <w:ind w:left="426"/>
                        <w:jc w:val="both"/>
                        <w:rPr>
                          <w:rFonts w:ascii="Footlight MT Light" w:hAnsi="Footlight MT Light"/>
                          <w:sz w:val="22"/>
                          <w:szCs w:val="22"/>
                          <w:lang w:val="en-ID"/>
                        </w:rPr>
                      </w:pPr>
                      <w:r>
                        <w:rPr>
                          <w:rFonts w:ascii="Footlight MT Light" w:hAnsi="Footlight MT Light"/>
                          <w:sz w:val="22"/>
                          <w:szCs w:val="22"/>
                          <w:lang w:val="en-ID"/>
                        </w:rPr>
                        <w:t>Dalam hal Pelaku Usaha yang diundang pada Penunjukan Langsung telah terkualifikasi dalam SIKaP, maka Pelaku Usaha tersebut dapat langsung diundang untuk menyampaikan Penawaran tanpa melalui proses Prakualifikasi.</w:t>
                      </w:r>
                    </w:p>
                    <w:p w14:paraId="0FDAA1BE" w14:textId="77777777" w:rsidR="00FA3F58" w:rsidRPr="00EE0B50" w:rsidRDefault="00FA3F58" w:rsidP="00790CD1">
                      <w:pPr>
                        <w:rPr>
                          <w:rFonts w:ascii="Footlight MT Light" w:hAnsi="Footlight MT Light"/>
                          <w:sz w:val="22"/>
                          <w:szCs w:val="22"/>
                          <w:lang w:val="en-ID"/>
                        </w:rPr>
                      </w:pPr>
                    </w:p>
                    <w:p w14:paraId="517BB7BC" w14:textId="77777777" w:rsidR="00FA3F58" w:rsidRPr="00EE0B50" w:rsidRDefault="00FA3F58" w:rsidP="00790CD1">
                      <w:pPr>
                        <w:rPr>
                          <w:rFonts w:ascii="Footlight MT Light" w:hAnsi="Footlight MT Light"/>
                          <w:sz w:val="22"/>
                          <w:szCs w:val="22"/>
                          <w:lang w:val="en-ID"/>
                        </w:rPr>
                      </w:pPr>
                    </w:p>
                  </w:txbxContent>
                </v:textbox>
                <w10:wrap type="through" anchorx="margin"/>
              </v:shape>
            </w:pict>
          </mc:Fallback>
        </mc:AlternateContent>
      </w:r>
    </w:p>
    <w:p w14:paraId="698C7456" w14:textId="0835EDA4" w:rsidR="00790CD1" w:rsidRPr="003A3F0E" w:rsidRDefault="00790CD1">
      <w:pPr>
        <w:rPr>
          <w:rFonts w:ascii="Footlight MT Light" w:hAnsi="Footlight MT Light"/>
          <w:b/>
          <w:spacing w:val="80"/>
          <w:kern w:val="28"/>
          <w:sz w:val="32"/>
          <w:szCs w:val="32"/>
          <w:lang w:val="nb-NO"/>
        </w:rPr>
      </w:pPr>
      <w:r w:rsidRPr="003A3F0E">
        <w:rPr>
          <w:rFonts w:ascii="Footlight MT Light" w:hAnsi="Footlight MT Light"/>
          <w:b/>
          <w:spacing w:val="80"/>
          <w:kern w:val="28"/>
          <w:sz w:val="32"/>
          <w:szCs w:val="32"/>
          <w:lang w:val="nb-NO"/>
        </w:rPr>
        <w:br w:type="page"/>
      </w:r>
    </w:p>
    <w:p w14:paraId="17EA515F" w14:textId="77777777" w:rsidR="00790CD1" w:rsidRPr="003A3F0E" w:rsidRDefault="00790CD1">
      <w:pPr>
        <w:rPr>
          <w:rFonts w:ascii="Footlight MT Light" w:hAnsi="Footlight MT Light"/>
          <w:b/>
          <w:spacing w:val="80"/>
          <w:kern w:val="28"/>
          <w:sz w:val="32"/>
          <w:szCs w:val="32"/>
          <w:lang w:val="nb-NO"/>
        </w:rPr>
      </w:pPr>
    </w:p>
    <w:p w14:paraId="6344732F" w14:textId="77777777" w:rsidR="00AD51F4" w:rsidRPr="003A3F0E" w:rsidRDefault="00AD51F4" w:rsidP="00975D45">
      <w:pPr>
        <w:pStyle w:val="Title"/>
        <w:rPr>
          <w:rFonts w:ascii="Footlight MT Light" w:hAnsi="Footlight MT Light"/>
          <w:spacing w:val="80"/>
          <w:szCs w:val="32"/>
          <w:lang w:val="nb-NO"/>
        </w:rPr>
      </w:pPr>
    </w:p>
    <w:p w14:paraId="5403C3D1" w14:textId="77777777" w:rsidR="00AD51F4" w:rsidRPr="003A3F0E" w:rsidRDefault="00AD51F4" w:rsidP="00975D45">
      <w:pPr>
        <w:pStyle w:val="Title"/>
        <w:rPr>
          <w:rFonts w:ascii="Footlight MT Light" w:hAnsi="Footlight MT Light"/>
          <w:spacing w:val="80"/>
          <w:szCs w:val="32"/>
          <w:lang w:val="nb-NO"/>
        </w:rPr>
      </w:pPr>
    </w:p>
    <w:p w14:paraId="2F7BF86D" w14:textId="77777777" w:rsidR="00AD51F4" w:rsidRPr="003A3F0E" w:rsidRDefault="00AD51F4" w:rsidP="00975D45">
      <w:pPr>
        <w:pStyle w:val="Title"/>
        <w:rPr>
          <w:rFonts w:ascii="Footlight MT Light" w:hAnsi="Footlight MT Light"/>
          <w:spacing w:val="80"/>
          <w:szCs w:val="32"/>
          <w:lang w:val="nb-NO"/>
        </w:rPr>
      </w:pPr>
    </w:p>
    <w:p w14:paraId="227365C4" w14:textId="77777777" w:rsidR="00AD51F4" w:rsidRPr="003A3F0E" w:rsidRDefault="00AD51F4" w:rsidP="00975D45">
      <w:pPr>
        <w:pStyle w:val="Title"/>
        <w:rPr>
          <w:rFonts w:ascii="Footlight MT Light" w:hAnsi="Footlight MT Light"/>
          <w:spacing w:val="80"/>
          <w:szCs w:val="32"/>
          <w:lang w:val="nb-NO"/>
        </w:rPr>
      </w:pPr>
    </w:p>
    <w:p w14:paraId="4013C4F4" w14:textId="77777777" w:rsidR="00AD51F4" w:rsidRPr="003A3F0E" w:rsidRDefault="00AD51F4" w:rsidP="00975D45">
      <w:pPr>
        <w:pStyle w:val="Title"/>
        <w:rPr>
          <w:rFonts w:ascii="Footlight MT Light" w:hAnsi="Footlight MT Light"/>
          <w:spacing w:val="80"/>
          <w:szCs w:val="32"/>
          <w:lang w:val="nb-NO"/>
        </w:rPr>
      </w:pPr>
    </w:p>
    <w:p w14:paraId="517799AF" w14:textId="77777777" w:rsidR="00AD51F4" w:rsidRPr="003A3F0E" w:rsidRDefault="00AD51F4" w:rsidP="00975D45">
      <w:pPr>
        <w:pStyle w:val="Title"/>
        <w:rPr>
          <w:rFonts w:ascii="Footlight MT Light" w:hAnsi="Footlight MT Light"/>
          <w:spacing w:val="80"/>
          <w:szCs w:val="32"/>
          <w:lang w:val="nb-NO"/>
        </w:rPr>
      </w:pPr>
    </w:p>
    <w:p w14:paraId="5105BF2F" w14:textId="69A84169" w:rsidR="00975D45" w:rsidRPr="003A3F0E" w:rsidRDefault="000E659F" w:rsidP="00975D45">
      <w:pPr>
        <w:pStyle w:val="Title"/>
        <w:rPr>
          <w:rFonts w:ascii="Footlight MT Light" w:hAnsi="Footlight MT Light"/>
          <w:szCs w:val="32"/>
          <w:lang w:val="en-ID"/>
        </w:rPr>
      </w:pPr>
      <w:r w:rsidRPr="003A3F0E">
        <w:rPr>
          <w:rFonts w:ascii="Footlight MT Light" w:hAnsi="Footlight MT Light"/>
          <w:spacing w:val="80"/>
          <w:szCs w:val="32"/>
          <w:lang w:val="nb-NO"/>
        </w:rPr>
        <w:t xml:space="preserve">DOKUMEN </w:t>
      </w:r>
      <w:r w:rsidR="00790CD1" w:rsidRPr="003A3F0E">
        <w:rPr>
          <w:rFonts w:ascii="Footlight MT Light" w:hAnsi="Footlight MT Light"/>
          <w:spacing w:val="80"/>
          <w:szCs w:val="32"/>
          <w:lang w:val="en-ID"/>
        </w:rPr>
        <w:t>PENUNJUKAN LANGSUNG</w:t>
      </w:r>
    </w:p>
    <w:p w14:paraId="64843D1F" w14:textId="77777777" w:rsidR="00975D45" w:rsidRPr="003A3F0E" w:rsidRDefault="005767BC" w:rsidP="00975D45">
      <w:pPr>
        <w:pStyle w:val="Title"/>
        <w:rPr>
          <w:rFonts w:ascii="Footlight MT Light" w:hAnsi="Footlight MT Light"/>
          <w:sz w:val="22"/>
          <w:szCs w:val="22"/>
          <w:lang w:val="nb-NO"/>
        </w:rPr>
      </w:pPr>
      <w:r w:rsidRPr="003A3F0E">
        <w:rPr>
          <w:rFonts w:ascii="Footlight MT Light" w:hAnsi="Footlight MT Light"/>
          <w:sz w:val="22"/>
          <w:szCs w:val="22"/>
          <w:lang w:val="nb-NO"/>
        </w:rPr>
        <w:t>Nomor</w:t>
      </w:r>
      <w:r w:rsidRPr="003A3F0E">
        <w:rPr>
          <w:rFonts w:ascii="Footlight MT Light" w:hAnsi="Footlight MT Light"/>
          <w:sz w:val="22"/>
          <w:szCs w:val="22"/>
          <w:lang w:val="id-ID"/>
        </w:rPr>
        <w:t xml:space="preserve"> </w:t>
      </w:r>
      <w:r w:rsidRPr="003A3F0E">
        <w:rPr>
          <w:rFonts w:ascii="Footlight MT Light" w:hAnsi="Footlight MT Light"/>
          <w:sz w:val="22"/>
          <w:szCs w:val="22"/>
          <w:lang w:val="nb-NO"/>
        </w:rPr>
        <w:t>: __________</w:t>
      </w:r>
    </w:p>
    <w:p w14:paraId="4029C04E" w14:textId="77777777" w:rsidR="00975D45" w:rsidRPr="003A3F0E" w:rsidRDefault="005767BC" w:rsidP="00975D45">
      <w:pPr>
        <w:pStyle w:val="Title"/>
        <w:rPr>
          <w:rFonts w:ascii="Footlight MT Light" w:hAnsi="Footlight MT Light"/>
          <w:b w:val="0"/>
          <w:sz w:val="22"/>
          <w:szCs w:val="22"/>
          <w:lang w:val="nb-NO"/>
        </w:rPr>
      </w:pPr>
      <w:r w:rsidRPr="003A3F0E">
        <w:rPr>
          <w:rFonts w:ascii="Footlight MT Light" w:hAnsi="Footlight MT Light"/>
          <w:sz w:val="22"/>
          <w:szCs w:val="22"/>
          <w:lang w:val="nb-NO"/>
        </w:rPr>
        <w:t>Tanggal</w:t>
      </w:r>
      <w:r w:rsidRPr="003A3F0E">
        <w:rPr>
          <w:rFonts w:ascii="Footlight MT Light" w:hAnsi="Footlight MT Light"/>
          <w:sz w:val="22"/>
          <w:szCs w:val="22"/>
          <w:lang w:val="id-ID"/>
        </w:rPr>
        <w:t xml:space="preserve"> </w:t>
      </w:r>
      <w:r w:rsidRPr="003A3F0E">
        <w:rPr>
          <w:rFonts w:ascii="Footlight MT Light" w:hAnsi="Footlight MT Light"/>
          <w:sz w:val="22"/>
          <w:szCs w:val="22"/>
          <w:lang w:val="nb-NO"/>
        </w:rPr>
        <w:t>: __________</w:t>
      </w:r>
    </w:p>
    <w:p w14:paraId="1CC33559" w14:textId="77777777" w:rsidR="00975D45" w:rsidRPr="003A3F0E" w:rsidRDefault="00975D45" w:rsidP="00975D45">
      <w:pPr>
        <w:pStyle w:val="Title"/>
        <w:rPr>
          <w:rFonts w:ascii="Footlight MT Light" w:hAnsi="Footlight MT Light"/>
          <w:sz w:val="22"/>
          <w:szCs w:val="22"/>
          <w:lang w:val="nb-NO"/>
        </w:rPr>
      </w:pPr>
    </w:p>
    <w:p w14:paraId="07E255FA" w14:textId="77777777" w:rsidR="00975D45" w:rsidRPr="003A3F0E" w:rsidRDefault="005767BC" w:rsidP="00975D45">
      <w:pPr>
        <w:jc w:val="center"/>
        <w:rPr>
          <w:rFonts w:ascii="Footlight MT Light" w:hAnsi="Footlight MT Light"/>
          <w:b/>
          <w:sz w:val="22"/>
          <w:szCs w:val="22"/>
          <w:lang w:val="nb-NO"/>
        </w:rPr>
      </w:pPr>
      <w:r w:rsidRPr="003A3F0E">
        <w:rPr>
          <w:rFonts w:ascii="Footlight MT Light" w:hAnsi="Footlight MT Light"/>
          <w:b/>
          <w:sz w:val="22"/>
          <w:szCs w:val="22"/>
          <w:lang w:val="nb-NO"/>
        </w:rPr>
        <w:t>untuk</w:t>
      </w:r>
    </w:p>
    <w:p w14:paraId="1109059B" w14:textId="77777777" w:rsidR="00975D45" w:rsidRPr="003A3F0E" w:rsidRDefault="00975D45" w:rsidP="00975D45">
      <w:pPr>
        <w:rPr>
          <w:rFonts w:ascii="Footlight MT Light" w:hAnsi="Footlight MT Light"/>
          <w:sz w:val="22"/>
          <w:szCs w:val="22"/>
          <w:lang w:val="nb-NO"/>
        </w:rPr>
      </w:pPr>
    </w:p>
    <w:p w14:paraId="2228BE1D" w14:textId="77777777" w:rsidR="00975D45" w:rsidRPr="003A3F0E" w:rsidRDefault="005767BC" w:rsidP="00975D45">
      <w:pPr>
        <w:jc w:val="center"/>
        <w:rPr>
          <w:rFonts w:ascii="Footlight MT Light" w:hAnsi="Footlight MT Light"/>
          <w:b/>
          <w:sz w:val="22"/>
          <w:szCs w:val="22"/>
          <w:lang w:val="nb-NO"/>
        </w:rPr>
      </w:pPr>
      <w:r w:rsidRPr="003A3F0E">
        <w:rPr>
          <w:rFonts w:ascii="Footlight MT Light" w:hAnsi="Footlight MT Light"/>
          <w:b/>
          <w:sz w:val="22"/>
          <w:szCs w:val="22"/>
          <w:lang w:val="nb-NO"/>
        </w:rPr>
        <w:t xml:space="preserve">Pengadaan </w:t>
      </w:r>
    </w:p>
    <w:p w14:paraId="101217DC" w14:textId="77777777" w:rsidR="00975D45" w:rsidRPr="003A3F0E" w:rsidRDefault="005767BC" w:rsidP="00975D45">
      <w:pPr>
        <w:jc w:val="center"/>
        <w:rPr>
          <w:rFonts w:ascii="Footlight MT Light" w:hAnsi="Footlight MT Light"/>
          <w:b/>
          <w:sz w:val="22"/>
          <w:szCs w:val="22"/>
          <w:lang w:val="nb-NO"/>
        </w:rPr>
      </w:pPr>
      <w:r w:rsidRPr="003A3F0E">
        <w:rPr>
          <w:rFonts w:ascii="Footlight MT Light" w:hAnsi="Footlight MT Light"/>
          <w:b/>
          <w:sz w:val="22"/>
          <w:szCs w:val="22"/>
          <w:lang w:val="nb-NO"/>
        </w:rPr>
        <w:t>__________</w:t>
      </w:r>
    </w:p>
    <w:p w14:paraId="212A04AD" w14:textId="77777777" w:rsidR="00975D45" w:rsidRPr="003A3F0E" w:rsidRDefault="00975D45" w:rsidP="00975D45">
      <w:pPr>
        <w:jc w:val="center"/>
        <w:rPr>
          <w:rFonts w:ascii="Footlight MT Light" w:hAnsi="Footlight MT Light"/>
          <w:b/>
          <w:sz w:val="22"/>
          <w:szCs w:val="22"/>
          <w:lang w:val="nb-NO"/>
        </w:rPr>
      </w:pPr>
    </w:p>
    <w:p w14:paraId="744FAEA1" w14:textId="77777777" w:rsidR="00AD51F4" w:rsidRPr="003A3F0E" w:rsidRDefault="00AD51F4" w:rsidP="00975D45">
      <w:pPr>
        <w:jc w:val="center"/>
        <w:rPr>
          <w:rFonts w:ascii="Footlight MT Light" w:hAnsi="Footlight MT Light"/>
          <w:b/>
          <w:sz w:val="22"/>
          <w:szCs w:val="22"/>
          <w:lang w:val="nb-NO"/>
        </w:rPr>
      </w:pPr>
    </w:p>
    <w:p w14:paraId="306D365F" w14:textId="77777777" w:rsidR="00AD51F4" w:rsidRPr="003A3F0E" w:rsidRDefault="00AD51F4" w:rsidP="00975D45">
      <w:pPr>
        <w:jc w:val="center"/>
        <w:rPr>
          <w:rFonts w:ascii="Footlight MT Light" w:hAnsi="Footlight MT Light"/>
          <w:b/>
          <w:sz w:val="22"/>
          <w:szCs w:val="22"/>
          <w:lang w:val="nb-NO"/>
        </w:rPr>
      </w:pPr>
    </w:p>
    <w:p w14:paraId="68CBB0C1" w14:textId="77777777" w:rsidR="00AD51F4" w:rsidRPr="003A3F0E" w:rsidRDefault="00AD51F4" w:rsidP="00975D45">
      <w:pPr>
        <w:jc w:val="center"/>
        <w:rPr>
          <w:rFonts w:ascii="Footlight MT Light" w:hAnsi="Footlight MT Light"/>
          <w:b/>
          <w:sz w:val="22"/>
          <w:szCs w:val="22"/>
          <w:lang w:val="nb-NO"/>
        </w:rPr>
      </w:pPr>
    </w:p>
    <w:p w14:paraId="6948B893" w14:textId="77777777" w:rsidR="00AD51F4" w:rsidRPr="003A3F0E" w:rsidRDefault="00AD51F4" w:rsidP="00975D45">
      <w:pPr>
        <w:jc w:val="center"/>
        <w:rPr>
          <w:rFonts w:ascii="Footlight MT Light" w:hAnsi="Footlight MT Light"/>
          <w:b/>
          <w:sz w:val="22"/>
          <w:szCs w:val="22"/>
          <w:lang w:val="nb-NO"/>
        </w:rPr>
      </w:pPr>
    </w:p>
    <w:p w14:paraId="25DDBECA" w14:textId="77777777" w:rsidR="00AD51F4" w:rsidRPr="003A3F0E" w:rsidRDefault="00AD51F4" w:rsidP="00975D45">
      <w:pPr>
        <w:jc w:val="center"/>
        <w:rPr>
          <w:rFonts w:ascii="Footlight MT Light" w:hAnsi="Footlight MT Light"/>
          <w:b/>
          <w:sz w:val="22"/>
          <w:szCs w:val="22"/>
          <w:lang w:val="nb-NO"/>
        </w:rPr>
      </w:pPr>
    </w:p>
    <w:p w14:paraId="64022BB3" w14:textId="77777777" w:rsidR="00975D45" w:rsidRPr="003A3F0E" w:rsidRDefault="00975D45" w:rsidP="00975D45">
      <w:pPr>
        <w:jc w:val="center"/>
        <w:rPr>
          <w:rFonts w:ascii="Footlight MT Light" w:hAnsi="Footlight MT Light"/>
          <w:b/>
          <w:sz w:val="22"/>
          <w:szCs w:val="22"/>
          <w:lang w:val="nb-NO"/>
        </w:rPr>
      </w:pPr>
    </w:p>
    <w:p w14:paraId="2003DC1A" w14:textId="77777777" w:rsidR="00096214" w:rsidRPr="003A3F0E" w:rsidRDefault="00096214" w:rsidP="00096214">
      <w:pPr>
        <w:jc w:val="center"/>
        <w:rPr>
          <w:rFonts w:ascii="Footlight MT Light" w:hAnsi="Footlight MT Light"/>
          <w:bCs/>
          <w:i/>
          <w:iCs/>
          <w:sz w:val="22"/>
          <w:szCs w:val="22"/>
          <w:lang w:val="fi-FI"/>
        </w:rPr>
      </w:pPr>
      <w:r w:rsidRPr="003A3F0E">
        <w:rPr>
          <w:rFonts w:ascii="Footlight MT Light" w:hAnsi="Footlight MT Light"/>
          <w:b/>
          <w:sz w:val="22"/>
          <w:szCs w:val="22"/>
          <w:lang w:val="id-ID"/>
        </w:rPr>
        <w:t>Kelompok Kerja</w:t>
      </w:r>
      <w:r w:rsidRPr="003A3F0E">
        <w:rPr>
          <w:rFonts w:ascii="Footlight MT Light" w:hAnsi="Footlight MT Light"/>
          <w:b/>
          <w:sz w:val="22"/>
          <w:szCs w:val="22"/>
        </w:rPr>
        <w:t xml:space="preserve"> Pemilihan</w:t>
      </w:r>
      <w:r w:rsidRPr="003A3F0E">
        <w:rPr>
          <w:rFonts w:ascii="Footlight MT Light" w:hAnsi="Footlight MT Light"/>
          <w:b/>
          <w:sz w:val="22"/>
          <w:szCs w:val="22"/>
          <w:lang w:val="en-ID"/>
        </w:rPr>
        <w:t xml:space="preserve"> </w:t>
      </w:r>
      <w:r w:rsidRPr="003A3F0E">
        <w:rPr>
          <w:rFonts w:ascii="Footlight MT Light" w:hAnsi="Footlight MT Light"/>
          <w:b/>
          <w:sz w:val="22"/>
          <w:szCs w:val="22"/>
          <w:lang w:val="fi-FI"/>
        </w:rPr>
        <w:t xml:space="preserve">: </w:t>
      </w:r>
      <w:r w:rsidRPr="003A3F0E">
        <w:rPr>
          <w:rFonts w:ascii="Footlight MT Light" w:hAnsi="Footlight MT Light"/>
          <w:sz w:val="22"/>
          <w:szCs w:val="22"/>
          <w:lang w:val="fi-FI"/>
        </w:rPr>
        <w:t>__________</w:t>
      </w:r>
    </w:p>
    <w:p w14:paraId="4F1F8FC9" w14:textId="77777777" w:rsidR="00096214" w:rsidRPr="003A3F0E" w:rsidRDefault="00096214" w:rsidP="00096214">
      <w:pPr>
        <w:jc w:val="center"/>
        <w:rPr>
          <w:rFonts w:ascii="Footlight MT Light" w:hAnsi="Footlight MT Light"/>
          <w:b/>
          <w:iCs/>
          <w:sz w:val="22"/>
          <w:szCs w:val="22"/>
          <w:lang w:val="fi-FI"/>
        </w:rPr>
      </w:pPr>
    </w:p>
    <w:p w14:paraId="08DBF0A8" w14:textId="6ADA54CA" w:rsidR="00096214" w:rsidRPr="003A3F0E" w:rsidRDefault="00AD51F4" w:rsidP="00096214">
      <w:pPr>
        <w:jc w:val="center"/>
        <w:rPr>
          <w:rFonts w:ascii="Footlight MT Light" w:hAnsi="Footlight MT Light"/>
          <w:b/>
          <w:i/>
          <w:sz w:val="22"/>
          <w:szCs w:val="22"/>
          <w:lang w:val="en-ID"/>
        </w:rPr>
      </w:pPr>
      <w:r w:rsidRPr="003A3F0E">
        <w:rPr>
          <w:rFonts w:ascii="Footlight MT Light" w:hAnsi="Footlight MT Light"/>
          <w:b/>
          <w:i/>
          <w:sz w:val="22"/>
          <w:szCs w:val="22"/>
          <w:lang w:val="id-ID"/>
        </w:rPr>
        <w:t>Kementerian/Lembaga/</w:t>
      </w:r>
      <w:r w:rsidRPr="003A3F0E">
        <w:rPr>
          <w:rFonts w:ascii="Footlight MT Light" w:hAnsi="Footlight MT Light"/>
          <w:b/>
          <w:i/>
          <w:sz w:val="22"/>
          <w:szCs w:val="22"/>
        </w:rPr>
        <w:t xml:space="preserve">Pemerintah </w:t>
      </w:r>
      <w:r w:rsidRPr="003A3F0E">
        <w:rPr>
          <w:rFonts w:ascii="Footlight MT Light" w:hAnsi="Footlight MT Light"/>
          <w:b/>
          <w:i/>
          <w:sz w:val="22"/>
          <w:szCs w:val="22"/>
          <w:lang w:val="en-ID"/>
        </w:rPr>
        <w:t>Daerah</w:t>
      </w:r>
      <w:r w:rsidRPr="003A3F0E">
        <w:rPr>
          <w:rFonts w:ascii="Footlight MT Light" w:hAnsi="Footlight MT Light"/>
          <w:b/>
          <w:sz w:val="22"/>
          <w:szCs w:val="22"/>
          <w:lang w:val="id-ID"/>
        </w:rPr>
        <w:t xml:space="preserve">  : </w:t>
      </w:r>
      <w:r w:rsidR="00096214" w:rsidRPr="003A3F0E">
        <w:rPr>
          <w:rFonts w:ascii="Footlight MT Light" w:hAnsi="Footlight MT Light"/>
          <w:b/>
          <w:sz w:val="22"/>
          <w:szCs w:val="22"/>
          <w:lang w:val="id-ID"/>
        </w:rPr>
        <w:t>__________</w:t>
      </w:r>
      <w:r w:rsidRPr="003A3F0E">
        <w:rPr>
          <w:rFonts w:ascii="Footlight MT Light" w:hAnsi="Footlight MT Light"/>
          <w:b/>
          <w:sz w:val="22"/>
          <w:szCs w:val="22"/>
          <w:lang w:val="id-ID"/>
        </w:rPr>
        <w:t>_</w:t>
      </w:r>
      <w:r w:rsidR="00096214" w:rsidRPr="003A3F0E">
        <w:rPr>
          <w:rFonts w:ascii="Footlight MT Light" w:hAnsi="Footlight MT Light"/>
          <w:b/>
          <w:sz w:val="22"/>
          <w:szCs w:val="22"/>
          <w:lang w:val="en-ID"/>
        </w:rPr>
        <w:t xml:space="preserve"> </w:t>
      </w:r>
    </w:p>
    <w:p w14:paraId="78AC2050" w14:textId="77777777" w:rsidR="00096214" w:rsidRPr="003A3F0E" w:rsidRDefault="00096214" w:rsidP="00096214">
      <w:pPr>
        <w:jc w:val="center"/>
        <w:rPr>
          <w:rFonts w:ascii="Footlight MT Light" w:hAnsi="Footlight MT Light"/>
          <w:bCs/>
          <w:iCs/>
          <w:sz w:val="22"/>
          <w:szCs w:val="22"/>
          <w:lang w:val="fi-FI"/>
        </w:rPr>
      </w:pPr>
    </w:p>
    <w:p w14:paraId="7E60A19B" w14:textId="77777777" w:rsidR="00096214" w:rsidRPr="003A3F0E" w:rsidRDefault="00096214" w:rsidP="00096214">
      <w:pPr>
        <w:jc w:val="center"/>
        <w:rPr>
          <w:rFonts w:ascii="Footlight MT Light" w:hAnsi="Footlight MT Light"/>
          <w:sz w:val="22"/>
          <w:szCs w:val="22"/>
          <w:lang w:val="id-ID"/>
        </w:rPr>
      </w:pPr>
      <w:r w:rsidRPr="003A3F0E">
        <w:rPr>
          <w:rFonts w:ascii="Footlight MT Light" w:hAnsi="Footlight MT Light"/>
          <w:b/>
          <w:sz w:val="22"/>
          <w:szCs w:val="22"/>
          <w:lang w:val="fi-FI"/>
        </w:rPr>
        <w:t xml:space="preserve">Tahun Anggaran : </w:t>
      </w:r>
      <w:r w:rsidRPr="003A3F0E">
        <w:rPr>
          <w:rFonts w:ascii="Footlight MT Light" w:hAnsi="Footlight MT Light"/>
          <w:sz w:val="22"/>
          <w:szCs w:val="22"/>
          <w:lang w:val="fi-FI"/>
        </w:rPr>
        <w:t>__________</w:t>
      </w:r>
    </w:p>
    <w:p w14:paraId="21FC353A" w14:textId="77777777" w:rsidR="00F82B26" w:rsidRPr="003A3F0E" w:rsidRDefault="00F82B26" w:rsidP="00921B40">
      <w:pPr>
        <w:jc w:val="center"/>
        <w:rPr>
          <w:rFonts w:ascii="Footlight MT Light" w:hAnsi="Footlight MT Light"/>
          <w:sz w:val="22"/>
          <w:szCs w:val="22"/>
          <w:lang w:val="id-ID"/>
        </w:rPr>
      </w:pPr>
    </w:p>
    <w:p w14:paraId="6392A58B" w14:textId="77777777" w:rsidR="00F82B26" w:rsidRPr="003A3F0E" w:rsidRDefault="00F82B26" w:rsidP="00921B40">
      <w:pPr>
        <w:jc w:val="center"/>
        <w:rPr>
          <w:rFonts w:ascii="Footlight MT Light" w:hAnsi="Footlight MT Light"/>
          <w:sz w:val="22"/>
          <w:szCs w:val="22"/>
          <w:lang w:val="id-ID"/>
        </w:rPr>
      </w:pPr>
    </w:p>
    <w:p w14:paraId="0BE5BD89" w14:textId="77777777" w:rsidR="00F82B26" w:rsidRPr="003A3F0E" w:rsidRDefault="00F82B26" w:rsidP="00921B40">
      <w:pPr>
        <w:jc w:val="center"/>
        <w:rPr>
          <w:rFonts w:ascii="Footlight MT Light" w:hAnsi="Footlight MT Light"/>
          <w:sz w:val="22"/>
          <w:szCs w:val="22"/>
          <w:lang w:val="id-ID"/>
        </w:rPr>
      </w:pPr>
    </w:p>
    <w:p w14:paraId="07A4E3CD" w14:textId="77777777" w:rsidR="00F82B26" w:rsidRPr="003A3F0E" w:rsidRDefault="00F82B26" w:rsidP="00921B40">
      <w:pPr>
        <w:jc w:val="center"/>
        <w:rPr>
          <w:rFonts w:ascii="Footlight MT Light" w:hAnsi="Footlight MT Light"/>
          <w:sz w:val="22"/>
          <w:szCs w:val="22"/>
          <w:lang w:val="id-ID"/>
        </w:rPr>
      </w:pPr>
    </w:p>
    <w:p w14:paraId="5BC3D755" w14:textId="77777777" w:rsidR="00F82B26" w:rsidRPr="003A3F0E" w:rsidRDefault="00F82B26" w:rsidP="00921B40">
      <w:pPr>
        <w:jc w:val="center"/>
        <w:rPr>
          <w:rFonts w:ascii="Footlight MT Light" w:hAnsi="Footlight MT Light"/>
          <w:sz w:val="22"/>
          <w:szCs w:val="22"/>
          <w:lang w:val="id-ID"/>
        </w:rPr>
      </w:pPr>
    </w:p>
    <w:p w14:paraId="0328CA00" w14:textId="77777777" w:rsidR="00F82B26" w:rsidRPr="003A3F0E" w:rsidRDefault="00F82B26" w:rsidP="00921B40">
      <w:pPr>
        <w:jc w:val="center"/>
        <w:rPr>
          <w:rFonts w:ascii="Footlight MT Light" w:hAnsi="Footlight MT Light"/>
          <w:sz w:val="22"/>
          <w:szCs w:val="22"/>
          <w:lang w:val="id-ID"/>
        </w:rPr>
      </w:pPr>
    </w:p>
    <w:p w14:paraId="4EDA079D" w14:textId="77777777" w:rsidR="00F82B26" w:rsidRPr="003A3F0E" w:rsidRDefault="00F82B26" w:rsidP="00921B40">
      <w:pPr>
        <w:jc w:val="center"/>
        <w:rPr>
          <w:rFonts w:ascii="Footlight MT Light" w:hAnsi="Footlight MT Light"/>
          <w:sz w:val="22"/>
          <w:szCs w:val="22"/>
          <w:lang w:val="id-ID"/>
        </w:rPr>
      </w:pPr>
    </w:p>
    <w:p w14:paraId="1D62F2EC" w14:textId="77777777" w:rsidR="00F82B26" w:rsidRPr="003A3F0E" w:rsidRDefault="00F82B26" w:rsidP="00921B40">
      <w:pPr>
        <w:jc w:val="center"/>
        <w:rPr>
          <w:rFonts w:ascii="Footlight MT Light" w:hAnsi="Footlight MT Light"/>
          <w:sz w:val="22"/>
          <w:szCs w:val="22"/>
          <w:lang w:val="id-ID"/>
        </w:rPr>
      </w:pPr>
    </w:p>
    <w:p w14:paraId="780E0CE4" w14:textId="77777777" w:rsidR="00F82B26" w:rsidRPr="003A3F0E" w:rsidRDefault="00F82B26" w:rsidP="00921B40">
      <w:pPr>
        <w:jc w:val="center"/>
        <w:rPr>
          <w:rFonts w:ascii="Footlight MT Light" w:hAnsi="Footlight MT Light"/>
          <w:sz w:val="22"/>
          <w:szCs w:val="22"/>
          <w:lang w:val="id-ID"/>
        </w:rPr>
      </w:pPr>
    </w:p>
    <w:p w14:paraId="4E1179C5" w14:textId="77777777" w:rsidR="00F82B26" w:rsidRPr="003A3F0E" w:rsidRDefault="00F82B26" w:rsidP="00921B40">
      <w:pPr>
        <w:jc w:val="center"/>
        <w:rPr>
          <w:rFonts w:ascii="Footlight MT Light" w:hAnsi="Footlight MT Light"/>
          <w:sz w:val="22"/>
          <w:szCs w:val="22"/>
          <w:lang w:val="id-ID"/>
        </w:rPr>
      </w:pPr>
    </w:p>
    <w:p w14:paraId="0F79469F" w14:textId="77777777" w:rsidR="00F82B26" w:rsidRPr="003A3F0E" w:rsidRDefault="00F82B26" w:rsidP="00921B40">
      <w:pPr>
        <w:jc w:val="center"/>
        <w:rPr>
          <w:rFonts w:ascii="Footlight MT Light" w:hAnsi="Footlight MT Light"/>
          <w:sz w:val="22"/>
          <w:szCs w:val="22"/>
          <w:lang w:val="id-ID"/>
        </w:rPr>
      </w:pPr>
    </w:p>
    <w:p w14:paraId="3A970340" w14:textId="77777777" w:rsidR="00F82B26" w:rsidRPr="003A3F0E" w:rsidRDefault="00F82B26" w:rsidP="00921B40">
      <w:pPr>
        <w:jc w:val="center"/>
        <w:rPr>
          <w:rFonts w:ascii="Footlight MT Light" w:hAnsi="Footlight MT Light"/>
          <w:sz w:val="22"/>
          <w:szCs w:val="22"/>
          <w:lang w:val="id-ID"/>
        </w:rPr>
      </w:pPr>
    </w:p>
    <w:p w14:paraId="4E647EA6" w14:textId="77777777" w:rsidR="00F82B26" w:rsidRPr="003A3F0E" w:rsidRDefault="00F82B26" w:rsidP="00921B40">
      <w:pPr>
        <w:jc w:val="center"/>
        <w:rPr>
          <w:rFonts w:ascii="Footlight MT Light" w:hAnsi="Footlight MT Light"/>
          <w:b/>
          <w:sz w:val="22"/>
          <w:szCs w:val="22"/>
          <w:lang w:val="id-ID"/>
        </w:rPr>
        <w:sectPr w:rsidR="00F82B26" w:rsidRPr="003A3F0E" w:rsidSect="000E049D">
          <w:headerReference w:type="default" r:id="rId12"/>
          <w:headerReference w:type="first" r:id="rId13"/>
          <w:footerReference w:type="first" r:id="rId14"/>
          <w:pgSz w:w="12247" w:h="18711" w:code="9"/>
          <w:pgMar w:top="1701" w:right="1418" w:bottom="1418" w:left="1418" w:header="680" w:footer="1077" w:gutter="0"/>
          <w:pgNumType w:fmt="lowerRoman"/>
          <w:cols w:space="720"/>
          <w:noEndnote/>
          <w:titlePg/>
          <w:docGrid w:linePitch="272"/>
        </w:sectPr>
      </w:pPr>
    </w:p>
    <w:p w14:paraId="005B7C54" w14:textId="7AABE5DB" w:rsidR="005B27CF" w:rsidRPr="00933649" w:rsidRDefault="005767BC">
      <w:pPr>
        <w:jc w:val="center"/>
        <w:rPr>
          <w:rFonts w:ascii="Footlight MT Light" w:hAnsi="Footlight MT Light"/>
          <w:b/>
          <w:sz w:val="24"/>
          <w:szCs w:val="24"/>
          <w:lang w:val="nb-NO"/>
        </w:rPr>
      </w:pPr>
      <w:r w:rsidRPr="00933649">
        <w:rPr>
          <w:rFonts w:ascii="Footlight MT Light" w:hAnsi="Footlight MT Light"/>
          <w:b/>
          <w:sz w:val="24"/>
          <w:szCs w:val="24"/>
          <w:lang w:val="nb-NO"/>
        </w:rPr>
        <w:lastRenderedPageBreak/>
        <w:t>DAFTAR ISI</w:t>
      </w:r>
    </w:p>
    <w:p w14:paraId="2F9DF56D" w14:textId="77777777" w:rsidR="007F4346" w:rsidRPr="00933649" w:rsidRDefault="007F4346">
      <w:pPr>
        <w:jc w:val="center"/>
        <w:rPr>
          <w:rFonts w:ascii="Footlight MT Light" w:hAnsi="Footlight MT Light"/>
          <w:b/>
          <w:sz w:val="22"/>
          <w:szCs w:val="22"/>
          <w:lang w:val="id-ID"/>
        </w:rPr>
      </w:pPr>
    </w:p>
    <w:p w14:paraId="298DA6E9" w14:textId="77777777" w:rsidR="00B7278D" w:rsidRDefault="00A56D8F">
      <w:pPr>
        <w:pStyle w:val="TOC1"/>
        <w:rPr>
          <w:rFonts w:asciiTheme="minorHAnsi" w:eastAsiaTheme="minorEastAsia" w:hAnsiTheme="minorHAnsi" w:cstheme="minorBidi"/>
          <w:b w:val="0"/>
          <w:bCs w:val="0"/>
          <w:caps w:val="0"/>
          <w:lang w:eastAsia="id-ID"/>
        </w:rPr>
      </w:pPr>
      <w:r w:rsidRPr="008A46EF">
        <w:fldChar w:fldCharType="begin"/>
      </w:r>
      <w:r w:rsidR="005767BC" w:rsidRPr="008A46EF">
        <w:rPr>
          <w:lang w:val="nb-NO"/>
        </w:rPr>
        <w:instrText xml:space="preserve"> TOC \o "1-3" </w:instrText>
      </w:r>
      <w:r w:rsidRPr="008A46EF">
        <w:fldChar w:fldCharType="separate"/>
      </w:r>
      <w:r w:rsidR="00B7278D" w:rsidRPr="006F1A3A">
        <w:t xml:space="preserve">BAB. I </w:t>
      </w:r>
      <w:r w:rsidR="00B7278D">
        <w:t>UMUM</w:t>
      </w:r>
      <w:r w:rsidR="00B7278D">
        <w:tab/>
      </w:r>
      <w:r w:rsidR="00B7278D">
        <w:fldChar w:fldCharType="begin"/>
      </w:r>
      <w:r w:rsidR="00B7278D">
        <w:instrText xml:space="preserve"> PAGEREF _Toc73354972 \h </w:instrText>
      </w:r>
      <w:r w:rsidR="00B7278D">
        <w:fldChar w:fldCharType="separate"/>
      </w:r>
      <w:r w:rsidR="00B7278D">
        <w:t>- 1 -</w:t>
      </w:r>
      <w:r w:rsidR="00B7278D">
        <w:fldChar w:fldCharType="end"/>
      </w:r>
    </w:p>
    <w:p w14:paraId="3A48F70F" w14:textId="77777777" w:rsidR="00B7278D" w:rsidRDefault="00B7278D">
      <w:pPr>
        <w:pStyle w:val="TOC1"/>
        <w:rPr>
          <w:rFonts w:asciiTheme="minorHAnsi" w:eastAsiaTheme="minorEastAsia" w:hAnsiTheme="minorHAnsi" w:cstheme="minorBidi"/>
          <w:b w:val="0"/>
          <w:bCs w:val="0"/>
          <w:caps w:val="0"/>
          <w:lang w:eastAsia="id-ID"/>
        </w:rPr>
      </w:pPr>
      <w:r w:rsidRPr="006F1A3A">
        <w:t xml:space="preserve">BAB </w:t>
      </w:r>
      <w:r>
        <w:t>I</w:t>
      </w:r>
      <w:r w:rsidRPr="006F1A3A">
        <w:t>I</w:t>
      </w:r>
      <w:r>
        <w:t>.</w:t>
      </w:r>
      <w:r w:rsidRPr="006F1A3A">
        <w:t xml:space="preserve"> UNDANGAN</w:t>
      </w:r>
      <w:r w:rsidRPr="006F1A3A">
        <w:rPr>
          <w:lang w:val="en-ID"/>
        </w:rPr>
        <w:t xml:space="preserve"> PENYAMPAIAN PENAWARAN</w:t>
      </w:r>
      <w:r>
        <w:tab/>
      </w:r>
      <w:r>
        <w:fldChar w:fldCharType="begin"/>
      </w:r>
      <w:r>
        <w:instrText xml:space="preserve"> PAGEREF _Toc73354973 \h </w:instrText>
      </w:r>
      <w:r>
        <w:fldChar w:fldCharType="separate"/>
      </w:r>
      <w:r>
        <w:t>- 2 -</w:t>
      </w:r>
      <w:r>
        <w:fldChar w:fldCharType="end"/>
      </w:r>
    </w:p>
    <w:p w14:paraId="1C3AE00E" w14:textId="77777777" w:rsidR="00B7278D" w:rsidRDefault="00B7278D">
      <w:pPr>
        <w:pStyle w:val="TOC1"/>
        <w:rPr>
          <w:rFonts w:asciiTheme="minorHAnsi" w:eastAsiaTheme="minorEastAsia" w:hAnsiTheme="minorHAnsi" w:cstheme="minorBidi"/>
          <w:b w:val="0"/>
          <w:bCs w:val="0"/>
          <w:caps w:val="0"/>
          <w:lang w:eastAsia="id-ID"/>
        </w:rPr>
      </w:pPr>
      <w:r w:rsidRPr="006F1A3A">
        <w:t>BAB I</w:t>
      </w:r>
      <w:r>
        <w:t>I</w:t>
      </w:r>
      <w:r w:rsidRPr="006F1A3A">
        <w:t>I. INSTRUKSI KEPADA PESERTA (IKP)</w:t>
      </w:r>
      <w:r>
        <w:tab/>
      </w:r>
      <w:r>
        <w:fldChar w:fldCharType="begin"/>
      </w:r>
      <w:r>
        <w:instrText xml:space="preserve"> PAGEREF _Toc73354974 \h </w:instrText>
      </w:r>
      <w:r>
        <w:fldChar w:fldCharType="separate"/>
      </w:r>
      <w:r>
        <w:t>- 3 -</w:t>
      </w:r>
      <w:r>
        <w:fldChar w:fldCharType="end"/>
      </w:r>
    </w:p>
    <w:p w14:paraId="19B23841" w14:textId="77777777" w:rsidR="00B7278D" w:rsidRDefault="00B7278D">
      <w:pPr>
        <w:pStyle w:val="TOC1"/>
        <w:rPr>
          <w:rFonts w:asciiTheme="minorHAnsi" w:eastAsiaTheme="minorEastAsia" w:hAnsiTheme="minorHAnsi" w:cstheme="minorBidi"/>
          <w:b w:val="0"/>
          <w:bCs w:val="0"/>
          <w:caps w:val="0"/>
          <w:lang w:eastAsia="id-ID"/>
        </w:rPr>
      </w:pPr>
      <w:r>
        <w:t>A.</w:t>
      </w:r>
      <w:r>
        <w:rPr>
          <w:rFonts w:asciiTheme="minorHAnsi" w:eastAsiaTheme="minorEastAsia" w:hAnsiTheme="minorHAnsi" w:cstheme="minorBidi"/>
          <w:b w:val="0"/>
          <w:bCs w:val="0"/>
          <w:caps w:val="0"/>
          <w:lang w:eastAsia="id-ID"/>
        </w:rPr>
        <w:tab/>
      </w:r>
      <w:r>
        <w:t>UMUM</w:t>
      </w:r>
      <w:r>
        <w:tab/>
      </w:r>
      <w:r>
        <w:fldChar w:fldCharType="begin"/>
      </w:r>
      <w:r>
        <w:instrText xml:space="preserve"> PAGEREF _Toc73354975 \h </w:instrText>
      </w:r>
      <w:r>
        <w:fldChar w:fldCharType="separate"/>
      </w:r>
      <w:r>
        <w:t>- 3 -</w:t>
      </w:r>
      <w:r>
        <w:fldChar w:fldCharType="end"/>
      </w:r>
    </w:p>
    <w:p w14:paraId="6524CDCF"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lang w:val="nl-NL"/>
        </w:rPr>
        <w:t>1.</w:t>
      </w:r>
      <w:r>
        <w:rPr>
          <w:rFonts w:asciiTheme="minorHAnsi" w:eastAsiaTheme="minorEastAsia" w:hAnsiTheme="minorHAnsi" w:cstheme="minorBidi"/>
          <w:smallCaps w:val="0"/>
          <w:sz w:val="22"/>
          <w:szCs w:val="22"/>
        </w:rPr>
        <w:tab/>
      </w:r>
      <w:r w:rsidRPr="006F1A3A">
        <w:rPr>
          <w:lang w:val="nl-NL"/>
        </w:rPr>
        <w:t>Lingkup Pekerjaan</w:t>
      </w:r>
      <w:r>
        <w:tab/>
      </w:r>
      <w:r>
        <w:fldChar w:fldCharType="begin"/>
      </w:r>
      <w:r>
        <w:instrText xml:space="preserve"> PAGEREF _Toc73354976 \h </w:instrText>
      </w:r>
      <w:r>
        <w:fldChar w:fldCharType="separate"/>
      </w:r>
      <w:r>
        <w:t>- 3 -</w:t>
      </w:r>
      <w:r>
        <w:fldChar w:fldCharType="end"/>
      </w:r>
    </w:p>
    <w:p w14:paraId="4FF860E1"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lang w:val="nl-NL"/>
        </w:rPr>
        <w:t>2.</w:t>
      </w:r>
      <w:r>
        <w:rPr>
          <w:rFonts w:asciiTheme="minorHAnsi" w:eastAsiaTheme="minorEastAsia" w:hAnsiTheme="minorHAnsi" w:cstheme="minorBidi"/>
          <w:smallCaps w:val="0"/>
          <w:sz w:val="22"/>
          <w:szCs w:val="22"/>
        </w:rPr>
        <w:tab/>
      </w:r>
      <w:r w:rsidRPr="006F1A3A">
        <w:rPr>
          <w:lang w:val="nl-NL"/>
        </w:rPr>
        <w:t>Sumber Dana</w:t>
      </w:r>
      <w:r>
        <w:tab/>
      </w:r>
      <w:r>
        <w:fldChar w:fldCharType="begin"/>
      </w:r>
      <w:r>
        <w:instrText xml:space="preserve"> PAGEREF _Toc73354977 \h </w:instrText>
      </w:r>
      <w:r>
        <w:fldChar w:fldCharType="separate"/>
      </w:r>
      <w:r>
        <w:t>- 3 -</w:t>
      </w:r>
      <w:r>
        <w:fldChar w:fldCharType="end"/>
      </w:r>
    </w:p>
    <w:p w14:paraId="06A97A0C"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3.</w:t>
      </w:r>
      <w:r>
        <w:rPr>
          <w:rFonts w:asciiTheme="minorHAnsi" w:eastAsiaTheme="minorEastAsia" w:hAnsiTheme="minorHAnsi" w:cstheme="minorBidi"/>
          <w:smallCaps w:val="0"/>
          <w:sz w:val="22"/>
          <w:szCs w:val="22"/>
        </w:rPr>
        <w:tab/>
      </w:r>
      <w:r w:rsidRPr="006F1A3A">
        <w:rPr>
          <w:lang w:val="nl-NL"/>
        </w:rPr>
        <w:t>Peserta Pemilihan</w:t>
      </w:r>
      <w:r>
        <w:tab/>
      </w:r>
      <w:r>
        <w:fldChar w:fldCharType="begin"/>
      </w:r>
      <w:r>
        <w:instrText xml:space="preserve"> PAGEREF _Toc73354978 \h </w:instrText>
      </w:r>
      <w:r>
        <w:fldChar w:fldCharType="separate"/>
      </w:r>
      <w:r>
        <w:t>- 3 -</w:t>
      </w:r>
      <w:r>
        <w:fldChar w:fldCharType="end"/>
      </w:r>
    </w:p>
    <w:p w14:paraId="2EBBDDD3"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lang w:val="fi-FI"/>
        </w:rPr>
        <w:t>4.</w:t>
      </w:r>
      <w:r>
        <w:rPr>
          <w:rFonts w:asciiTheme="minorHAnsi" w:eastAsiaTheme="minorEastAsia" w:hAnsiTheme="minorHAnsi" w:cstheme="minorBidi"/>
          <w:smallCaps w:val="0"/>
          <w:sz w:val="22"/>
          <w:szCs w:val="22"/>
        </w:rPr>
        <w:tab/>
      </w:r>
      <w:r w:rsidRPr="006F1A3A">
        <w:rPr>
          <w:lang w:val="fi-FI"/>
        </w:rPr>
        <w:t>Pelanggaran terhadap Aturan Pengadaan</w:t>
      </w:r>
      <w:r>
        <w:tab/>
      </w:r>
      <w:r>
        <w:fldChar w:fldCharType="begin"/>
      </w:r>
      <w:r>
        <w:instrText xml:space="preserve"> PAGEREF _Toc73354979 \h </w:instrText>
      </w:r>
      <w:r>
        <w:fldChar w:fldCharType="separate"/>
      </w:r>
      <w:r>
        <w:t>- 3 -</w:t>
      </w:r>
      <w:r>
        <w:fldChar w:fldCharType="end"/>
      </w:r>
    </w:p>
    <w:p w14:paraId="7839BBB8"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lang w:val="nl-NL"/>
        </w:rPr>
        <w:t>5.</w:t>
      </w:r>
      <w:r>
        <w:rPr>
          <w:rFonts w:asciiTheme="minorHAnsi" w:eastAsiaTheme="minorEastAsia" w:hAnsiTheme="minorHAnsi" w:cstheme="minorBidi"/>
          <w:smallCaps w:val="0"/>
          <w:sz w:val="22"/>
          <w:szCs w:val="22"/>
        </w:rPr>
        <w:tab/>
      </w:r>
      <w:r w:rsidRPr="006F1A3A">
        <w:rPr>
          <w:lang w:val="fi-FI"/>
        </w:rPr>
        <w:t>Larangan</w:t>
      </w:r>
      <w:r w:rsidRPr="006F1A3A">
        <w:rPr>
          <w:lang w:val="nl-NL"/>
        </w:rPr>
        <w:t xml:space="preserve"> Pertentangan Kepentingan</w:t>
      </w:r>
      <w:r>
        <w:tab/>
      </w:r>
      <w:r>
        <w:fldChar w:fldCharType="begin"/>
      </w:r>
      <w:r>
        <w:instrText xml:space="preserve"> PAGEREF _Toc73354980 \h </w:instrText>
      </w:r>
      <w:r>
        <w:fldChar w:fldCharType="separate"/>
      </w:r>
      <w:r>
        <w:t>- 4 -</w:t>
      </w:r>
      <w:r>
        <w:fldChar w:fldCharType="end"/>
      </w:r>
    </w:p>
    <w:p w14:paraId="59E37A67"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lang w:val="fi-FI"/>
        </w:rPr>
        <w:t>6.</w:t>
      </w:r>
      <w:r>
        <w:rPr>
          <w:rFonts w:asciiTheme="minorHAnsi" w:eastAsiaTheme="minorEastAsia" w:hAnsiTheme="minorHAnsi" w:cstheme="minorBidi"/>
          <w:smallCaps w:val="0"/>
          <w:sz w:val="22"/>
          <w:szCs w:val="22"/>
        </w:rPr>
        <w:tab/>
      </w:r>
      <w:r w:rsidRPr="006F1A3A">
        <w:rPr>
          <w:lang w:val="nl-NL"/>
        </w:rPr>
        <w:t xml:space="preserve">Pendayagunaan Tenaga Ahli dan </w:t>
      </w:r>
      <w:r w:rsidRPr="006F1A3A">
        <w:rPr>
          <w:lang w:val="fi-FI"/>
        </w:rPr>
        <w:t>Produksi</w:t>
      </w:r>
      <w:r w:rsidRPr="006F1A3A">
        <w:rPr>
          <w:lang w:val="nl-NL"/>
        </w:rPr>
        <w:t xml:space="preserve"> Dalam Negeri</w:t>
      </w:r>
      <w:r>
        <w:tab/>
      </w:r>
      <w:r>
        <w:fldChar w:fldCharType="begin"/>
      </w:r>
      <w:r>
        <w:instrText xml:space="preserve"> PAGEREF _Toc73354981 \h </w:instrText>
      </w:r>
      <w:r>
        <w:fldChar w:fldCharType="separate"/>
      </w:r>
      <w:r>
        <w:t>- 4 -</w:t>
      </w:r>
      <w:r>
        <w:fldChar w:fldCharType="end"/>
      </w:r>
    </w:p>
    <w:p w14:paraId="06DBA54D" w14:textId="77777777" w:rsidR="00B7278D" w:rsidRDefault="00B7278D">
      <w:pPr>
        <w:pStyle w:val="TOC1"/>
        <w:rPr>
          <w:rFonts w:asciiTheme="minorHAnsi" w:eastAsiaTheme="minorEastAsia" w:hAnsiTheme="minorHAnsi" w:cstheme="minorBidi"/>
          <w:b w:val="0"/>
          <w:bCs w:val="0"/>
          <w:caps w:val="0"/>
          <w:lang w:eastAsia="id-ID"/>
        </w:rPr>
      </w:pPr>
      <w:r>
        <w:t>B.</w:t>
      </w:r>
      <w:r>
        <w:rPr>
          <w:rFonts w:asciiTheme="minorHAnsi" w:eastAsiaTheme="minorEastAsia" w:hAnsiTheme="minorHAnsi" w:cstheme="minorBidi"/>
          <w:b w:val="0"/>
          <w:bCs w:val="0"/>
          <w:caps w:val="0"/>
          <w:lang w:eastAsia="id-ID"/>
        </w:rPr>
        <w:tab/>
      </w:r>
      <w:r w:rsidRPr="006F1A3A">
        <w:t xml:space="preserve">DOKUMEN </w:t>
      </w:r>
      <w:r w:rsidRPr="006F1A3A">
        <w:rPr>
          <w:lang w:val="en-ID"/>
        </w:rPr>
        <w:t>PENUNJUKAN LANGSUNG</w:t>
      </w:r>
      <w:r>
        <w:tab/>
      </w:r>
      <w:r>
        <w:fldChar w:fldCharType="begin"/>
      </w:r>
      <w:r>
        <w:instrText xml:space="preserve"> PAGEREF _Toc73354982 \h </w:instrText>
      </w:r>
      <w:r>
        <w:fldChar w:fldCharType="separate"/>
      </w:r>
      <w:r>
        <w:t>- 4 -</w:t>
      </w:r>
      <w:r>
        <w:fldChar w:fldCharType="end"/>
      </w:r>
    </w:p>
    <w:p w14:paraId="33613352"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7.</w:t>
      </w:r>
      <w:r>
        <w:rPr>
          <w:rFonts w:asciiTheme="minorHAnsi" w:eastAsiaTheme="minorEastAsia" w:hAnsiTheme="minorHAnsi" w:cstheme="minorBidi"/>
          <w:smallCaps w:val="0"/>
          <w:sz w:val="22"/>
          <w:szCs w:val="22"/>
        </w:rPr>
        <w:tab/>
      </w:r>
      <w:r w:rsidRPr="006F1A3A">
        <w:rPr>
          <w:lang w:val="fi-FI"/>
        </w:rPr>
        <w:t>Isi</w:t>
      </w:r>
      <w:r w:rsidRPr="006F1A3A">
        <w:rPr>
          <w:lang w:val="nl-NL"/>
        </w:rPr>
        <w:t xml:space="preserve"> Dokumen </w:t>
      </w:r>
      <w:r w:rsidRPr="006F1A3A">
        <w:rPr>
          <w:lang w:val="en-ID"/>
        </w:rPr>
        <w:t>Penunjukan Langsung</w:t>
      </w:r>
      <w:r>
        <w:tab/>
      </w:r>
      <w:r>
        <w:fldChar w:fldCharType="begin"/>
      </w:r>
      <w:r>
        <w:instrText xml:space="preserve"> PAGEREF _Toc73354983 \h </w:instrText>
      </w:r>
      <w:r>
        <w:fldChar w:fldCharType="separate"/>
      </w:r>
      <w:r>
        <w:t>- 4 -</w:t>
      </w:r>
      <w:r>
        <w:fldChar w:fldCharType="end"/>
      </w:r>
    </w:p>
    <w:p w14:paraId="32FA9B0B"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lang w:val="en-ID"/>
        </w:rPr>
        <w:t>8.</w:t>
      </w:r>
      <w:r>
        <w:rPr>
          <w:rFonts w:asciiTheme="minorHAnsi" w:eastAsiaTheme="minorEastAsia" w:hAnsiTheme="minorHAnsi" w:cstheme="minorBidi"/>
          <w:smallCaps w:val="0"/>
          <w:sz w:val="22"/>
          <w:szCs w:val="22"/>
        </w:rPr>
        <w:tab/>
      </w:r>
      <w:r w:rsidRPr="006F1A3A">
        <w:rPr>
          <w:lang w:val="fi-FI"/>
        </w:rPr>
        <w:t xml:space="preserve">Bahasa Dokumen </w:t>
      </w:r>
      <w:r w:rsidRPr="006F1A3A">
        <w:rPr>
          <w:lang w:val="en-ID"/>
        </w:rPr>
        <w:t>Penunjukan Langsung</w:t>
      </w:r>
      <w:r>
        <w:tab/>
      </w:r>
      <w:r>
        <w:fldChar w:fldCharType="begin"/>
      </w:r>
      <w:r>
        <w:instrText xml:space="preserve"> PAGEREF _Toc73354984 \h </w:instrText>
      </w:r>
      <w:r>
        <w:fldChar w:fldCharType="separate"/>
      </w:r>
      <w:r>
        <w:t>- 5 -</w:t>
      </w:r>
      <w:r>
        <w:fldChar w:fldCharType="end"/>
      </w:r>
    </w:p>
    <w:p w14:paraId="531ACF0F"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lang w:val="nl-NL"/>
        </w:rPr>
        <w:t>9.</w:t>
      </w:r>
      <w:r>
        <w:rPr>
          <w:rFonts w:asciiTheme="minorHAnsi" w:eastAsiaTheme="minorEastAsia" w:hAnsiTheme="minorHAnsi" w:cstheme="minorBidi"/>
          <w:smallCaps w:val="0"/>
          <w:sz w:val="22"/>
          <w:szCs w:val="22"/>
        </w:rPr>
        <w:tab/>
      </w:r>
      <w:r w:rsidRPr="006F1A3A">
        <w:rPr>
          <w:lang w:val="fi-FI"/>
        </w:rPr>
        <w:t>Pemberian</w:t>
      </w:r>
      <w:r w:rsidRPr="006F1A3A">
        <w:t xml:space="preserve"> </w:t>
      </w:r>
      <w:r w:rsidRPr="006F1A3A">
        <w:rPr>
          <w:lang w:val="fi-FI"/>
        </w:rPr>
        <w:t>Penjelasan</w:t>
      </w:r>
      <w:r>
        <w:tab/>
      </w:r>
      <w:r>
        <w:fldChar w:fldCharType="begin"/>
      </w:r>
      <w:r>
        <w:instrText xml:space="preserve"> PAGEREF _Toc73354985 \h </w:instrText>
      </w:r>
      <w:r>
        <w:fldChar w:fldCharType="separate"/>
      </w:r>
      <w:r>
        <w:t>- 5 -</w:t>
      </w:r>
      <w:r>
        <w:fldChar w:fldCharType="end"/>
      </w:r>
    </w:p>
    <w:p w14:paraId="46865907"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10.</w:t>
      </w:r>
      <w:r>
        <w:rPr>
          <w:rFonts w:asciiTheme="minorHAnsi" w:eastAsiaTheme="minorEastAsia" w:hAnsiTheme="minorHAnsi" w:cstheme="minorBidi"/>
          <w:smallCaps w:val="0"/>
          <w:sz w:val="22"/>
          <w:szCs w:val="22"/>
        </w:rPr>
        <w:tab/>
      </w:r>
      <w:r w:rsidRPr="006F1A3A">
        <w:rPr>
          <w:lang w:val="fi-FI"/>
        </w:rPr>
        <w:t>Perubahan</w:t>
      </w:r>
      <w:r w:rsidRPr="006F1A3A">
        <w:rPr>
          <w:lang w:val="nl-NL"/>
        </w:rPr>
        <w:t xml:space="preserve"> </w:t>
      </w:r>
      <w:r w:rsidRPr="006F1A3A">
        <w:rPr>
          <w:lang w:val="fi-FI"/>
        </w:rPr>
        <w:t xml:space="preserve">Dokumen </w:t>
      </w:r>
      <w:r w:rsidRPr="006F1A3A">
        <w:rPr>
          <w:lang w:val="en-ID"/>
        </w:rPr>
        <w:t>Penunjukan Langsung</w:t>
      </w:r>
      <w:r>
        <w:tab/>
      </w:r>
      <w:r>
        <w:fldChar w:fldCharType="begin"/>
      </w:r>
      <w:r>
        <w:instrText xml:space="preserve"> PAGEREF _Toc73354986 \h </w:instrText>
      </w:r>
      <w:r>
        <w:fldChar w:fldCharType="separate"/>
      </w:r>
      <w:r>
        <w:t>- 5 -</w:t>
      </w:r>
      <w:r>
        <w:fldChar w:fldCharType="end"/>
      </w:r>
    </w:p>
    <w:p w14:paraId="2B122E92"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11.</w:t>
      </w:r>
      <w:r>
        <w:rPr>
          <w:rFonts w:asciiTheme="minorHAnsi" w:eastAsiaTheme="minorEastAsia" w:hAnsiTheme="minorHAnsi" w:cstheme="minorBidi"/>
          <w:smallCaps w:val="0"/>
          <w:sz w:val="22"/>
          <w:szCs w:val="22"/>
        </w:rPr>
        <w:tab/>
      </w:r>
      <w:r w:rsidRPr="006F1A3A">
        <w:rPr>
          <w:lang w:val="fi-FI"/>
        </w:rPr>
        <w:t>Tambahan</w:t>
      </w:r>
      <w:r w:rsidRPr="006F1A3A">
        <w:t xml:space="preserve">  Waktu Penyampaian Dokumen Penawaran</w:t>
      </w:r>
      <w:r>
        <w:tab/>
      </w:r>
      <w:r>
        <w:fldChar w:fldCharType="begin"/>
      </w:r>
      <w:r>
        <w:instrText xml:space="preserve"> PAGEREF _Toc73354987 \h </w:instrText>
      </w:r>
      <w:r>
        <w:fldChar w:fldCharType="separate"/>
      </w:r>
      <w:r>
        <w:t>- 6 -</w:t>
      </w:r>
      <w:r>
        <w:fldChar w:fldCharType="end"/>
      </w:r>
    </w:p>
    <w:p w14:paraId="73916663" w14:textId="77777777" w:rsidR="00B7278D" w:rsidRDefault="00B7278D">
      <w:pPr>
        <w:pStyle w:val="TOC1"/>
        <w:rPr>
          <w:rFonts w:asciiTheme="minorHAnsi" w:eastAsiaTheme="minorEastAsia" w:hAnsiTheme="minorHAnsi" w:cstheme="minorBidi"/>
          <w:b w:val="0"/>
          <w:bCs w:val="0"/>
          <w:caps w:val="0"/>
          <w:lang w:eastAsia="id-ID"/>
        </w:rPr>
      </w:pPr>
      <w:r>
        <w:t>C.</w:t>
      </w:r>
      <w:r>
        <w:rPr>
          <w:rFonts w:asciiTheme="minorHAnsi" w:eastAsiaTheme="minorEastAsia" w:hAnsiTheme="minorHAnsi" w:cstheme="minorBidi"/>
          <w:b w:val="0"/>
          <w:bCs w:val="0"/>
          <w:caps w:val="0"/>
          <w:lang w:eastAsia="id-ID"/>
        </w:rPr>
        <w:tab/>
      </w:r>
      <w:r w:rsidRPr="006F1A3A">
        <w:t>PENYIAPAN DOKUMEN PENAWARAN</w:t>
      </w:r>
      <w:r>
        <w:tab/>
      </w:r>
      <w:r>
        <w:fldChar w:fldCharType="begin"/>
      </w:r>
      <w:r>
        <w:instrText xml:space="preserve"> PAGEREF _Toc73354988 \h </w:instrText>
      </w:r>
      <w:r>
        <w:fldChar w:fldCharType="separate"/>
      </w:r>
      <w:r>
        <w:t>- 6 -</w:t>
      </w:r>
      <w:r>
        <w:fldChar w:fldCharType="end"/>
      </w:r>
    </w:p>
    <w:p w14:paraId="2C11CB84"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fi-FI"/>
        </w:rPr>
        <w:t>12.</w:t>
      </w:r>
      <w:r>
        <w:rPr>
          <w:rFonts w:asciiTheme="minorHAnsi" w:eastAsiaTheme="minorEastAsia" w:hAnsiTheme="minorHAnsi" w:cstheme="minorBidi"/>
          <w:smallCaps w:val="0"/>
          <w:sz w:val="22"/>
          <w:szCs w:val="22"/>
        </w:rPr>
        <w:tab/>
      </w:r>
      <w:r w:rsidRPr="006F1A3A">
        <w:rPr>
          <w:lang w:val="fi-FI"/>
        </w:rPr>
        <w:t>Biaya dalam Penyiapan Penawaran</w:t>
      </w:r>
      <w:r>
        <w:tab/>
      </w:r>
      <w:r>
        <w:fldChar w:fldCharType="begin"/>
      </w:r>
      <w:r>
        <w:instrText xml:space="preserve"> PAGEREF _Toc73354989 \h </w:instrText>
      </w:r>
      <w:r>
        <w:fldChar w:fldCharType="separate"/>
      </w:r>
      <w:r>
        <w:t>- 6 -</w:t>
      </w:r>
      <w:r>
        <w:fldChar w:fldCharType="end"/>
      </w:r>
    </w:p>
    <w:p w14:paraId="41B961FE"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nl-NL"/>
        </w:rPr>
        <w:t>13.</w:t>
      </w:r>
      <w:r>
        <w:rPr>
          <w:rFonts w:asciiTheme="minorHAnsi" w:eastAsiaTheme="minorEastAsia" w:hAnsiTheme="minorHAnsi" w:cstheme="minorBidi"/>
          <w:smallCaps w:val="0"/>
          <w:sz w:val="22"/>
          <w:szCs w:val="22"/>
        </w:rPr>
        <w:tab/>
      </w:r>
      <w:r w:rsidRPr="006F1A3A">
        <w:rPr>
          <w:lang w:val="fi-FI"/>
        </w:rPr>
        <w:t>Bahasa</w:t>
      </w:r>
      <w:r w:rsidRPr="006F1A3A">
        <w:rPr>
          <w:lang w:val="nl-NL"/>
        </w:rPr>
        <w:t xml:space="preserve"> </w:t>
      </w:r>
      <w:r w:rsidRPr="006F1A3A">
        <w:rPr>
          <w:lang w:val="fi-FI"/>
        </w:rPr>
        <w:t>Penawaran</w:t>
      </w:r>
      <w:r>
        <w:tab/>
      </w:r>
      <w:r>
        <w:fldChar w:fldCharType="begin"/>
      </w:r>
      <w:r>
        <w:instrText xml:space="preserve"> PAGEREF _Toc73354990 \h </w:instrText>
      </w:r>
      <w:r>
        <w:fldChar w:fldCharType="separate"/>
      </w:r>
      <w:r>
        <w:t>- 6 -</w:t>
      </w:r>
      <w:r>
        <w:fldChar w:fldCharType="end"/>
      </w:r>
    </w:p>
    <w:p w14:paraId="7FF11B58"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nl-NL"/>
        </w:rPr>
        <w:t>14.</w:t>
      </w:r>
      <w:r>
        <w:rPr>
          <w:rFonts w:asciiTheme="minorHAnsi" w:eastAsiaTheme="minorEastAsia" w:hAnsiTheme="minorHAnsi" w:cstheme="minorBidi"/>
          <w:smallCaps w:val="0"/>
          <w:sz w:val="22"/>
          <w:szCs w:val="22"/>
        </w:rPr>
        <w:tab/>
      </w:r>
      <w:r w:rsidRPr="006F1A3A">
        <w:rPr>
          <w:lang w:val="nl-NL"/>
        </w:rPr>
        <w:t>Dokumen Penawaran</w:t>
      </w:r>
      <w:r>
        <w:tab/>
      </w:r>
      <w:r>
        <w:fldChar w:fldCharType="begin"/>
      </w:r>
      <w:r>
        <w:instrText xml:space="preserve"> PAGEREF _Toc73354991 \h </w:instrText>
      </w:r>
      <w:r>
        <w:fldChar w:fldCharType="separate"/>
      </w:r>
      <w:r>
        <w:t>- 6 -</w:t>
      </w:r>
      <w:r>
        <w:fldChar w:fldCharType="end"/>
      </w:r>
    </w:p>
    <w:p w14:paraId="5FB30982"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nl-NL"/>
        </w:rPr>
        <w:t>15.</w:t>
      </w:r>
      <w:r>
        <w:rPr>
          <w:rFonts w:asciiTheme="minorHAnsi" w:eastAsiaTheme="minorEastAsia" w:hAnsiTheme="minorHAnsi" w:cstheme="minorBidi"/>
          <w:smallCaps w:val="0"/>
          <w:sz w:val="22"/>
          <w:szCs w:val="22"/>
        </w:rPr>
        <w:tab/>
      </w:r>
      <w:r w:rsidRPr="006F1A3A">
        <w:rPr>
          <w:lang w:val="nl-NL"/>
        </w:rPr>
        <w:t>Biaya Penawaran</w:t>
      </w:r>
      <w:r>
        <w:tab/>
      </w:r>
      <w:r>
        <w:fldChar w:fldCharType="begin"/>
      </w:r>
      <w:r>
        <w:instrText xml:space="preserve"> PAGEREF _Toc73354992 \h </w:instrText>
      </w:r>
      <w:r>
        <w:fldChar w:fldCharType="separate"/>
      </w:r>
      <w:r>
        <w:t>- 8 -</w:t>
      </w:r>
      <w:r>
        <w:fldChar w:fldCharType="end"/>
      </w:r>
    </w:p>
    <w:p w14:paraId="7280BAE2"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nl-NL"/>
        </w:rPr>
        <w:t>16.</w:t>
      </w:r>
      <w:r>
        <w:rPr>
          <w:rFonts w:asciiTheme="minorHAnsi" w:eastAsiaTheme="minorEastAsia" w:hAnsiTheme="minorHAnsi" w:cstheme="minorBidi"/>
          <w:smallCaps w:val="0"/>
          <w:sz w:val="22"/>
          <w:szCs w:val="22"/>
        </w:rPr>
        <w:tab/>
      </w:r>
      <w:r w:rsidRPr="006F1A3A">
        <w:rPr>
          <w:lang w:val="nl-NL"/>
        </w:rPr>
        <w:t>Jenis Kontrak dan Cara Pembayaran</w:t>
      </w:r>
      <w:r>
        <w:tab/>
      </w:r>
      <w:r>
        <w:fldChar w:fldCharType="begin"/>
      </w:r>
      <w:r>
        <w:instrText xml:space="preserve"> PAGEREF _Toc73354993 \h </w:instrText>
      </w:r>
      <w:r>
        <w:fldChar w:fldCharType="separate"/>
      </w:r>
      <w:r>
        <w:t>- 8 -</w:t>
      </w:r>
      <w:r>
        <w:fldChar w:fldCharType="end"/>
      </w:r>
    </w:p>
    <w:p w14:paraId="4F8E5734"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fi-FI"/>
        </w:rPr>
        <w:t>17.</w:t>
      </w:r>
      <w:r>
        <w:rPr>
          <w:rFonts w:asciiTheme="minorHAnsi" w:eastAsiaTheme="minorEastAsia" w:hAnsiTheme="minorHAnsi" w:cstheme="minorBidi"/>
          <w:smallCaps w:val="0"/>
          <w:sz w:val="22"/>
          <w:szCs w:val="22"/>
        </w:rPr>
        <w:tab/>
      </w:r>
      <w:r w:rsidRPr="006F1A3A">
        <w:rPr>
          <w:lang w:val="fi-FI"/>
        </w:rPr>
        <w:t>Masa Berlaku Penawaran dan Jangka Waktu Pelaksanaan</w:t>
      </w:r>
      <w:r>
        <w:tab/>
      </w:r>
      <w:r>
        <w:fldChar w:fldCharType="begin"/>
      </w:r>
      <w:r>
        <w:instrText xml:space="preserve"> PAGEREF _Toc73354994 \h </w:instrText>
      </w:r>
      <w:r>
        <w:fldChar w:fldCharType="separate"/>
      </w:r>
      <w:r>
        <w:t>- 8 -</w:t>
      </w:r>
      <w:r>
        <w:fldChar w:fldCharType="end"/>
      </w:r>
    </w:p>
    <w:p w14:paraId="22B43D56" w14:textId="77777777" w:rsidR="00B7278D" w:rsidRDefault="00B7278D">
      <w:pPr>
        <w:pStyle w:val="TOC1"/>
        <w:rPr>
          <w:rFonts w:asciiTheme="minorHAnsi" w:eastAsiaTheme="minorEastAsia" w:hAnsiTheme="minorHAnsi" w:cstheme="minorBidi"/>
          <w:b w:val="0"/>
          <w:bCs w:val="0"/>
          <w:caps w:val="0"/>
          <w:lang w:eastAsia="id-ID"/>
        </w:rPr>
      </w:pPr>
      <w:r>
        <w:t>D.</w:t>
      </w:r>
      <w:r>
        <w:rPr>
          <w:rFonts w:asciiTheme="minorHAnsi" w:eastAsiaTheme="minorEastAsia" w:hAnsiTheme="minorHAnsi" w:cstheme="minorBidi"/>
          <w:b w:val="0"/>
          <w:bCs w:val="0"/>
          <w:caps w:val="0"/>
          <w:lang w:eastAsia="id-ID"/>
        </w:rPr>
        <w:tab/>
      </w:r>
      <w:r w:rsidRPr="006F1A3A">
        <w:t xml:space="preserve">PENYAMPAIAN DOKUMEN </w:t>
      </w:r>
      <w:r>
        <w:t>PENAWARAN</w:t>
      </w:r>
      <w:r>
        <w:tab/>
      </w:r>
      <w:r>
        <w:fldChar w:fldCharType="begin"/>
      </w:r>
      <w:r>
        <w:instrText xml:space="preserve"> PAGEREF _Toc73354995 \h </w:instrText>
      </w:r>
      <w:r>
        <w:fldChar w:fldCharType="separate"/>
      </w:r>
      <w:r>
        <w:t>- 8 -</w:t>
      </w:r>
      <w:r>
        <w:fldChar w:fldCharType="end"/>
      </w:r>
    </w:p>
    <w:p w14:paraId="77A1BEBE"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en-ID"/>
        </w:rPr>
        <w:t>18.</w:t>
      </w:r>
      <w:r>
        <w:rPr>
          <w:rFonts w:asciiTheme="minorHAnsi" w:eastAsiaTheme="minorEastAsia" w:hAnsiTheme="minorHAnsi" w:cstheme="minorBidi"/>
          <w:smallCaps w:val="0"/>
          <w:sz w:val="22"/>
          <w:szCs w:val="22"/>
        </w:rPr>
        <w:tab/>
      </w:r>
      <w:r w:rsidRPr="006F1A3A">
        <w:rPr>
          <w:lang w:val="en-ID"/>
        </w:rPr>
        <w:t xml:space="preserve">Penyampulan dan Penandaan </w:t>
      </w:r>
      <w:r w:rsidRPr="006F1A3A">
        <w:rPr>
          <w:i/>
          <w:lang w:val="en-ID"/>
        </w:rPr>
        <w:t xml:space="preserve">file  </w:t>
      </w:r>
      <w:r w:rsidRPr="006F1A3A">
        <w:rPr>
          <w:lang w:val="en-ID"/>
        </w:rPr>
        <w:t>Penawaran</w:t>
      </w:r>
      <w:r>
        <w:tab/>
      </w:r>
      <w:r>
        <w:fldChar w:fldCharType="begin"/>
      </w:r>
      <w:r>
        <w:instrText xml:space="preserve"> PAGEREF _Toc73354996 \h </w:instrText>
      </w:r>
      <w:r>
        <w:fldChar w:fldCharType="separate"/>
      </w:r>
      <w:r>
        <w:t>- 8 -</w:t>
      </w:r>
      <w:r>
        <w:fldChar w:fldCharType="end"/>
      </w:r>
    </w:p>
    <w:p w14:paraId="131F6933"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19.</w:t>
      </w:r>
      <w:r>
        <w:rPr>
          <w:rFonts w:asciiTheme="minorHAnsi" w:eastAsiaTheme="minorEastAsia" w:hAnsiTheme="minorHAnsi" w:cstheme="minorBidi"/>
          <w:smallCaps w:val="0"/>
          <w:sz w:val="22"/>
          <w:szCs w:val="22"/>
        </w:rPr>
        <w:tab/>
      </w:r>
      <w:r w:rsidRPr="006F1A3A">
        <w:t>Penyampaian Dokumen Penawaran</w:t>
      </w:r>
      <w:r>
        <w:tab/>
      </w:r>
      <w:r>
        <w:fldChar w:fldCharType="begin"/>
      </w:r>
      <w:r>
        <w:instrText xml:space="preserve"> PAGEREF _Toc73354997 \h </w:instrText>
      </w:r>
      <w:r>
        <w:fldChar w:fldCharType="separate"/>
      </w:r>
      <w:r>
        <w:t>- 8 -</w:t>
      </w:r>
      <w:r>
        <w:fldChar w:fldCharType="end"/>
      </w:r>
    </w:p>
    <w:p w14:paraId="37138BD7"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20.</w:t>
      </w:r>
      <w:r>
        <w:rPr>
          <w:rFonts w:asciiTheme="minorHAnsi" w:eastAsiaTheme="minorEastAsia" w:hAnsiTheme="minorHAnsi" w:cstheme="minorBidi"/>
          <w:smallCaps w:val="0"/>
          <w:sz w:val="22"/>
          <w:szCs w:val="22"/>
        </w:rPr>
        <w:tab/>
      </w:r>
      <w:r w:rsidRPr="006F1A3A">
        <w:t>Batas Akhir Waktu Penyampaian Penawaran</w:t>
      </w:r>
      <w:r>
        <w:tab/>
      </w:r>
      <w:r>
        <w:fldChar w:fldCharType="begin"/>
      </w:r>
      <w:r>
        <w:instrText xml:space="preserve"> PAGEREF _Toc73354998 \h </w:instrText>
      </w:r>
      <w:r>
        <w:fldChar w:fldCharType="separate"/>
      </w:r>
      <w:r>
        <w:t>- 9 -</w:t>
      </w:r>
      <w:r>
        <w:fldChar w:fldCharType="end"/>
      </w:r>
    </w:p>
    <w:p w14:paraId="03E8876F" w14:textId="77777777" w:rsidR="00B7278D" w:rsidRDefault="00B7278D">
      <w:pPr>
        <w:pStyle w:val="TOC1"/>
        <w:rPr>
          <w:rFonts w:asciiTheme="minorHAnsi" w:eastAsiaTheme="minorEastAsia" w:hAnsiTheme="minorHAnsi" w:cstheme="minorBidi"/>
          <w:b w:val="0"/>
          <w:bCs w:val="0"/>
          <w:caps w:val="0"/>
          <w:lang w:eastAsia="id-ID"/>
        </w:rPr>
      </w:pPr>
      <w:r w:rsidRPr="006F1A3A">
        <w:rPr>
          <w:lang w:val="fi-FI"/>
        </w:rPr>
        <w:t>E.</w:t>
      </w:r>
      <w:r>
        <w:rPr>
          <w:rFonts w:asciiTheme="minorHAnsi" w:eastAsiaTheme="minorEastAsia" w:hAnsiTheme="minorHAnsi" w:cstheme="minorBidi"/>
          <w:b w:val="0"/>
          <w:bCs w:val="0"/>
          <w:caps w:val="0"/>
          <w:lang w:eastAsia="id-ID"/>
        </w:rPr>
        <w:tab/>
      </w:r>
      <w:r w:rsidRPr="006F1A3A">
        <w:rPr>
          <w:lang w:val="fi-FI"/>
        </w:rPr>
        <w:t xml:space="preserve">PEMBUKAAN </w:t>
      </w:r>
      <w:r w:rsidRPr="006F1A3A">
        <w:t>DAN</w:t>
      </w:r>
      <w:r w:rsidRPr="006F1A3A">
        <w:rPr>
          <w:lang w:val="fi-FI"/>
        </w:rPr>
        <w:t xml:space="preserve">  EVALUASI PENAWARAN</w:t>
      </w:r>
      <w:r>
        <w:tab/>
      </w:r>
      <w:r>
        <w:fldChar w:fldCharType="begin"/>
      </w:r>
      <w:r>
        <w:instrText xml:space="preserve"> PAGEREF _Toc73354999 \h </w:instrText>
      </w:r>
      <w:r>
        <w:fldChar w:fldCharType="separate"/>
      </w:r>
      <w:r>
        <w:t>- 9 -</w:t>
      </w:r>
      <w:r>
        <w:fldChar w:fldCharType="end"/>
      </w:r>
    </w:p>
    <w:p w14:paraId="0AA05604"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21.</w:t>
      </w:r>
      <w:r>
        <w:rPr>
          <w:rFonts w:asciiTheme="minorHAnsi" w:eastAsiaTheme="minorEastAsia" w:hAnsiTheme="minorHAnsi" w:cstheme="minorBidi"/>
          <w:smallCaps w:val="0"/>
          <w:sz w:val="22"/>
          <w:szCs w:val="22"/>
        </w:rPr>
        <w:tab/>
      </w:r>
      <w:r w:rsidRPr="006F1A3A">
        <w:t>Pembukaan Penawaran</w:t>
      </w:r>
      <w:r>
        <w:tab/>
      </w:r>
      <w:r>
        <w:fldChar w:fldCharType="begin"/>
      </w:r>
      <w:r>
        <w:instrText xml:space="preserve"> PAGEREF _Toc73355000 \h </w:instrText>
      </w:r>
      <w:r>
        <w:fldChar w:fldCharType="separate"/>
      </w:r>
      <w:r>
        <w:t>- 9 -</w:t>
      </w:r>
      <w:r>
        <w:fldChar w:fldCharType="end"/>
      </w:r>
    </w:p>
    <w:p w14:paraId="44107CC4"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22.</w:t>
      </w:r>
      <w:r>
        <w:rPr>
          <w:rFonts w:asciiTheme="minorHAnsi" w:eastAsiaTheme="minorEastAsia" w:hAnsiTheme="minorHAnsi" w:cstheme="minorBidi"/>
          <w:smallCaps w:val="0"/>
          <w:sz w:val="22"/>
          <w:szCs w:val="22"/>
        </w:rPr>
        <w:tab/>
      </w:r>
      <w:r w:rsidRPr="006F1A3A">
        <w:rPr>
          <w:lang w:val="en-ID"/>
        </w:rPr>
        <w:t xml:space="preserve">Evaluasi Dokumen </w:t>
      </w:r>
      <w:r w:rsidRPr="006F1A3A">
        <w:t>Penawaran</w:t>
      </w:r>
      <w:r>
        <w:tab/>
      </w:r>
      <w:r>
        <w:fldChar w:fldCharType="begin"/>
      </w:r>
      <w:r>
        <w:instrText xml:space="preserve"> PAGEREF _Toc73355001 \h </w:instrText>
      </w:r>
      <w:r>
        <w:fldChar w:fldCharType="separate"/>
      </w:r>
      <w:r>
        <w:t>- 9 -</w:t>
      </w:r>
      <w:r>
        <w:fldChar w:fldCharType="end"/>
      </w:r>
    </w:p>
    <w:p w14:paraId="478F5693"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nl-NL"/>
        </w:rPr>
        <w:t>23.</w:t>
      </w:r>
      <w:r>
        <w:rPr>
          <w:rFonts w:asciiTheme="minorHAnsi" w:eastAsiaTheme="minorEastAsia" w:hAnsiTheme="minorHAnsi" w:cstheme="minorBidi"/>
          <w:smallCaps w:val="0"/>
          <w:sz w:val="22"/>
          <w:szCs w:val="22"/>
        </w:rPr>
        <w:tab/>
      </w:r>
      <w:r w:rsidRPr="006F1A3A">
        <w:rPr>
          <w:lang w:val="en-ID"/>
        </w:rPr>
        <w:t>Klarifikasi dan Negosiasi Teknis dan Biaya</w:t>
      </w:r>
      <w:r>
        <w:tab/>
      </w:r>
      <w:r>
        <w:fldChar w:fldCharType="begin"/>
      </w:r>
      <w:r>
        <w:instrText xml:space="preserve"> PAGEREF _Toc73355002 \h </w:instrText>
      </w:r>
      <w:r>
        <w:fldChar w:fldCharType="separate"/>
      </w:r>
      <w:r>
        <w:t>- 10 -</w:t>
      </w:r>
      <w:r>
        <w:fldChar w:fldCharType="end"/>
      </w:r>
    </w:p>
    <w:p w14:paraId="60F92A67" w14:textId="77777777" w:rsidR="00B7278D" w:rsidRDefault="00B7278D">
      <w:pPr>
        <w:pStyle w:val="TOC1"/>
        <w:rPr>
          <w:rFonts w:asciiTheme="minorHAnsi" w:eastAsiaTheme="minorEastAsia" w:hAnsiTheme="minorHAnsi" w:cstheme="minorBidi"/>
          <w:b w:val="0"/>
          <w:bCs w:val="0"/>
          <w:caps w:val="0"/>
          <w:lang w:eastAsia="id-ID"/>
        </w:rPr>
      </w:pPr>
      <w:r w:rsidRPr="006F1A3A">
        <w:rPr>
          <w:lang w:val="fi-FI"/>
        </w:rPr>
        <w:t>F.</w:t>
      </w:r>
      <w:r>
        <w:rPr>
          <w:rFonts w:asciiTheme="minorHAnsi" w:eastAsiaTheme="minorEastAsia" w:hAnsiTheme="minorHAnsi" w:cstheme="minorBidi"/>
          <w:b w:val="0"/>
          <w:bCs w:val="0"/>
          <w:caps w:val="0"/>
          <w:lang w:eastAsia="id-ID"/>
        </w:rPr>
        <w:tab/>
      </w:r>
      <w:r w:rsidRPr="006F1A3A">
        <w:rPr>
          <w:lang w:val="fi-FI"/>
        </w:rPr>
        <w:t>PENETAPAN HASIL PENUNJUKAN LANGSUNG</w:t>
      </w:r>
      <w:r>
        <w:tab/>
      </w:r>
      <w:r>
        <w:fldChar w:fldCharType="begin"/>
      </w:r>
      <w:r>
        <w:instrText xml:space="preserve"> PAGEREF _Toc73355003 \h </w:instrText>
      </w:r>
      <w:r>
        <w:fldChar w:fldCharType="separate"/>
      </w:r>
      <w:r>
        <w:t>- 13 -</w:t>
      </w:r>
      <w:r>
        <w:fldChar w:fldCharType="end"/>
      </w:r>
    </w:p>
    <w:p w14:paraId="51DCABED"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24.</w:t>
      </w:r>
      <w:r>
        <w:rPr>
          <w:rFonts w:asciiTheme="minorHAnsi" w:eastAsiaTheme="minorEastAsia" w:hAnsiTheme="minorHAnsi" w:cstheme="minorBidi"/>
          <w:smallCaps w:val="0"/>
          <w:sz w:val="22"/>
          <w:szCs w:val="22"/>
        </w:rPr>
        <w:tab/>
      </w:r>
      <w:r w:rsidRPr="006F1A3A">
        <w:t xml:space="preserve">Penetapan Calon </w:t>
      </w:r>
      <w:r w:rsidRPr="006F1A3A">
        <w:rPr>
          <w:lang w:val="en-ID"/>
        </w:rPr>
        <w:t>Penyedia</w:t>
      </w:r>
      <w:r>
        <w:tab/>
      </w:r>
      <w:r>
        <w:fldChar w:fldCharType="begin"/>
      </w:r>
      <w:r>
        <w:instrText xml:space="preserve"> PAGEREF _Toc73355004 \h </w:instrText>
      </w:r>
      <w:r>
        <w:fldChar w:fldCharType="separate"/>
      </w:r>
      <w:r>
        <w:t>- 13 -</w:t>
      </w:r>
      <w:r>
        <w:fldChar w:fldCharType="end"/>
      </w:r>
    </w:p>
    <w:p w14:paraId="19BC7C44"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25.</w:t>
      </w:r>
      <w:r>
        <w:rPr>
          <w:rFonts w:asciiTheme="minorHAnsi" w:eastAsiaTheme="minorEastAsia" w:hAnsiTheme="minorHAnsi" w:cstheme="minorBidi"/>
          <w:smallCaps w:val="0"/>
          <w:sz w:val="22"/>
          <w:szCs w:val="22"/>
        </w:rPr>
        <w:tab/>
      </w:r>
      <w:r w:rsidRPr="006F1A3A">
        <w:rPr>
          <w:lang w:val="en-ID"/>
        </w:rPr>
        <w:t>Berita Acara Hasil Penunjukan Langsung</w:t>
      </w:r>
      <w:r>
        <w:tab/>
      </w:r>
      <w:r>
        <w:fldChar w:fldCharType="begin"/>
      </w:r>
      <w:r>
        <w:instrText xml:space="preserve"> PAGEREF _Toc73355005 \h </w:instrText>
      </w:r>
      <w:r>
        <w:fldChar w:fldCharType="separate"/>
      </w:r>
      <w:r>
        <w:t>- 13 -</w:t>
      </w:r>
      <w:r>
        <w:fldChar w:fldCharType="end"/>
      </w:r>
    </w:p>
    <w:p w14:paraId="6EF7F605"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en-ID"/>
        </w:rPr>
        <w:t>26.</w:t>
      </w:r>
      <w:r>
        <w:rPr>
          <w:rFonts w:asciiTheme="minorHAnsi" w:eastAsiaTheme="minorEastAsia" w:hAnsiTheme="minorHAnsi" w:cstheme="minorBidi"/>
          <w:smallCaps w:val="0"/>
          <w:sz w:val="22"/>
          <w:szCs w:val="22"/>
        </w:rPr>
        <w:tab/>
      </w:r>
      <w:r w:rsidRPr="006F1A3A">
        <w:t xml:space="preserve">Pengumuman </w:t>
      </w:r>
      <w:r w:rsidRPr="006F1A3A">
        <w:rPr>
          <w:lang w:val="en-ID"/>
        </w:rPr>
        <w:t>Calon Penyedia</w:t>
      </w:r>
      <w:r>
        <w:tab/>
      </w:r>
      <w:r>
        <w:fldChar w:fldCharType="begin"/>
      </w:r>
      <w:r>
        <w:instrText xml:space="preserve"> PAGEREF _Toc73355006 \h </w:instrText>
      </w:r>
      <w:r>
        <w:fldChar w:fldCharType="separate"/>
      </w:r>
      <w:r>
        <w:t>- 13 -</w:t>
      </w:r>
      <w:r>
        <w:fldChar w:fldCharType="end"/>
      </w:r>
    </w:p>
    <w:p w14:paraId="39A61C4C" w14:textId="77777777" w:rsidR="00B7278D" w:rsidRDefault="00B7278D">
      <w:pPr>
        <w:pStyle w:val="TOC1"/>
        <w:rPr>
          <w:rFonts w:asciiTheme="minorHAnsi" w:eastAsiaTheme="minorEastAsia" w:hAnsiTheme="minorHAnsi" w:cstheme="minorBidi"/>
          <w:b w:val="0"/>
          <w:bCs w:val="0"/>
          <w:caps w:val="0"/>
          <w:lang w:eastAsia="id-ID"/>
        </w:rPr>
      </w:pPr>
      <w:r w:rsidRPr="006F1A3A">
        <w:rPr>
          <w:lang w:val="fi-FI"/>
        </w:rPr>
        <w:t>G.</w:t>
      </w:r>
      <w:r>
        <w:rPr>
          <w:rFonts w:asciiTheme="minorHAnsi" w:eastAsiaTheme="minorEastAsia" w:hAnsiTheme="minorHAnsi" w:cstheme="minorBidi"/>
          <w:b w:val="0"/>
          <w:bCs w:val="0"/>
          <w:caps w:val="0"/>
          <w:lang w:eastAsia="id-ID"/>
        </w:rPr>
        <w:tab/>
      </w:r>
      <w:r w:rsidRPr="006F1A3A">
        <w:rPr>
          <w:lang w:val="fi-FI"/>
        </w:rPr>
        <w:t>PENUNJUKAN PENYEDIA BARANG/JASA</w:t>
      </w:r>
      <w:r>
        <w:tab/>
      </w:r>
      <w:r>
        <w:fldChar w:fldCharType="begin"/>
      </w:r>
      <w:r>
        <w:instrText xml:space="preserve"> PAGEREF _Toc73355007 \h </w:instrText>
      </w:r>
      <w:r>
        <w:fldChar w:fldCharType="separate"/>
      </w:r>
      <w:r>
        <w:t>- 13 -</w:t>
      </w:r>
      <w:r>
        <w:fldChar w:fldCharType="end"/>
      </w:r>
    </w:p>
    <w:p w14:paraId="34985A77"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27.</w:t>
      </w:r>
      <w:r>
        <w:rPr>
          <w:rFonts w:asciiTheme="minorHAnsi" w:eastAsiaTheme="minorEastAsia" w:hAnsiTheme="minorHAnsi" w:cstheme="minorBidi"/>
          <w:smallCaps w:val="0"/>
          <w:sz w:val="22"/>
          <w:szCs w:val="22"/>
        </w:rPr>
        <w:tab/>
      </w:r>
      <w:r w:rsidRPr="006F1A3A">
        <w:rPr>
          <w:lang w:val="en-ID"/>
        </w:rPr>
        <w:t>Laporan Pokja Pemilihan</w:t>
      </w:r>
      <w:r>
        <w:tab/>
      </w:r>
      <w:r>
        <w:fldChar w:fldCharType="begin"/>
      </w:r>
      <w:r>
        <w:instrText xml:space="preserve"> PAGEREF _Toc73355008 \h </w:instrText>
      </w:r>
      <w:r>
        <w:fldChar w:fldCharType="separate"/>
      </w:r>
      <w:r>
        <w:t>- 13 -</w:t>
      </w:r>
      <w:r>
        <w:fldChar w:fldCharType="end"/>
      </w:r>
    </w:p>
    <w:p w14:paraId="53D34C50"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28.</w:t>
      </w:r>
      <w:r>
        <w:rPr>
          <w:rFonts w:asciiTheme="minorHAnsi" w:eastAsiaTheme="minorEastAsia" w:hAnsiTheme="minorHAnsi" w:cstheme="minorBidi"/>
          <w:smallCaps w:val="0"/>
          <w:sz w:val="22"/>
          <w:szCs w:val="22"/>
        </w:rPr>
        <w:tab/>
      </w:r>
      <w:r w:rsidRPr="006F1A3A">
        <w:t>Penunjukan Penyedia</w:t>
      </w:r>
      <w:r>
        <w:tab/>
      </w:r>
      <w:r>
        <w:fldChar w:fldCharType="begin"/>
      </w:r>
      <w:r>
        <w:instrText xml:space="preserve"> PAGEREF _Toc73355009 \h </w:instrText>
      </w:r>
      <w:r>
        <w:fldChar w:fldCharType="separate"/>
      </w:r>
      <w:r>
        <w:t>- 14 -</w:t>
      </w:r>
      <w:r>
        <w:fldChar w:fldCharType="end"/>
      </w:r>
    </w:p>
    <w:p w14:paraId="6C238508" w14:textId="77777777" w:rsidR="00B7278D" w:rsidRDefault="00B7278D">
      <w:pPr>
        <w:pStyle w:val="TOC1"/>
        <w:rPr>
          <w:rFonts w:asciiTheme="minorHAnsi" w:eastAsiaTheme="minorEastAsia" w:hAnsiTheme="minorHAnsi" w:cstheme="minorBidi"/>
          <w:b w:val="0"/>
          <w:bCs w:val="0"/>
          <w:caps w:val="0"/>
          <w:lang w:eastAsia="id-ID"/>
        </w:rPr>
      </w:pPr>
      <w:r w:rsidRPr="006F1A3A">
        <w:t>H.</w:t>
      </w:r>
      <w:r>
        <w:rPr>
          <w:rFonts w:asciiTheme="minorHAnsi" w:eastAsiaTheme="minorEastAsia" w:hAnsiTheme="minorHAnsi" w:cstheme="minorBidi"/>
          <w:b w:val="0"/>
          <w:bCs w:val="0"/>
          <w:caps w:val="0"/>
          <w:lang w:eastAsia="id-ID"/>
        </w:rPr>
        <w:tab/>
      </w:r>
      <w:r w:rsidRPr="006F1A3A">
        <w:rPr>
          <w:lang w:val="fi-FI"/>
        </w:rPr>
        <w:t>PENANDATANGANAN</w:t>
      </w:r>
      <w:r w:rsidRPr="006F1A3A">
        <w:t xml:space="preserve"> KONTRAK</w:t>
      </w:r>
      <w:r>
        <w:tab/>
      </w:r>
      <w:r>
        <w:fldChar w:fldCharType="begin"/>
      </w:r>
      <w:r>
        <w:instrText xml:space="preserve"> PAGEREF _Toc73355010 \h </w:instrText>
      </w:r>
      <w:r>
        <w:fldChar w:fldCharType="separate"/>
      </w:r>
      <w:r>
        <w:t>- 15 -</w:t>
      </w:r>
      <w:r>
        <w:fldChar w:fldCharType="end"/>
      </w:r>
    </w:p>
    <w:p w14:paraId="29B37A4B"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nb-NO"/>
        </w:rPr>
        <w:t>29.</w:t>
      </w:r>
      <w:r>
        <w:rPr>
          <w:rFonts w:asciiTheme="minorHAnsi" w:eastAsiaTheme="minorEastAsia" w:hAnsiTheme="minorHAnsi" w:cstheme="minorBidi"/>
          <w:smallCaps w:val="0"/>
          <w:sz w:val="22"/>
          <w:szCs w:val="22"/>
        </w:rPr>
        <w:tab/>
      </w:r>
      <w:r w:rsidRPr="006F1A3A">
        <w:rPr>
          <w:lang w:val="nl-NL"/>
        </w:rPr>
        <w:t>Persiapan Penandatanganan Kontrak</w:t>
      </w:r>
      <w:r>
        <w:tab/>
      </w:r>
      <w:r>
        <w:fldChar w:fldCharType="begin"/>
      </w:r>
      <w:r>
        <w:instrText xml:space="preserve"> PAGEREF _Toc73355011 \h </w:instrText>
      </w:r>
      <w:r>
        <w:fldChar w:fldCharType="separate"/>
      </w:r>
      <w:r>
        <w:t>- 15 -</w:t>
      </w:r>
      <w:r>
        <w:fldChar w:fldCharType="end"/>
      </w:r>
    </w:p>
    <w:p w14:paraId="656768C9"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30.</w:t>
      </w:r>
      <w:r>
        <w:rPr>
          <w:rFonts w:asciiTheme="minorHAnsi" w:eastAsiaTheme="minorEastAsia" w:hAnsiTheme="minorHAnsi" w:cstheme="minorBidi"/>
          <w:smallCaps w:val="0"/>
          <w:sz w:val="22"/>
          <w:szCs w:val="22"/>
        </w:rPr>
        <w:tab/>
      </w:r>
      <w:r w:rsidRPr="006F1A3A">
        <w:rPr>
          <w:lang w:val="nb-NO"/>
        </w:rPr>
        <w:t>Penandatanganan</w:t>
      </w:r>
      <w:r w:rsidRPr="006F1A3A">
        <w:rPr>
          <w:lang w:val="nl-NL"/>
        </w:rPr>
        <w:t xml:space="preserve"> Kontrak</w:t>
      </w:r>
      <w:r>
        <w:tab/>
      </w:r>
      <w:r>
        <w:fldChar w:fldCharType="begin"/>
      </w:r>
      <w:r>
        <w:instrText xml:space="preserve"> PAGEREF _Toc73355012 \h </w:instrText>
      </w:r>
      <w:r>
        <w:fldChar w:fldCharType="separate"/>
      </w:r>
      <w:r>
        <w:t>- 15 -</w:t>
      </w:r>
      <w:r>
        <w:fldChar w:fldCharType="end"/>
      </w:r>
    </w:p>
    <w:p w14:paraId="4B2BC32E" w14:textId="77777777" w:rsidR="00B7278D" w:rsidRDefault="00B7278D">
      <w:pPr>
        <w:pStyle w:val="TOC1"/>
        <w:rPr>
          <w:rFonts w:asciiTheme="minorHAnsi" w:eastAsiaTheme="minorEastAsia" w:hAnsiTheme="minorHAnsi" w:cstheme="minorBidi"/>
          <w:b w:val="0"/>
          <w:bCs w:val="0"/>
          <w:caps w:val="0"/>
          <w:lang w:eastAsia="id-ID"/>
        </w:rPr>
      </w:pPr>
      <w:r w:rsidRPr="006F1A3A">
        <w:t>BAB I</w:t>
      </w:r>
      <w:r w:rsidRPr="006F1A3A">
        <w:rPr>
          <w:lang w:val="en-ID"/>
        </w:rPr>
        <w:t>V</w:t>
      </w:r>
      <w:r w:rsidRPr="006F1A3A">
        <w:t xml:space="preserve">. </w:t>
      </w:r>
      <w:r w:rsidRPr="006F1A3A">
        <w:rPr>
          <w:lang w:val="pt-BR"/>
        </w:rPr>
        <w:t xml:space="preserve">LEMBAR </w:t>
      </w:r>
      <w:r w:rsidRPr="006F1A3A">
        <w:t>DATA PEMILIHAN</w:t>
      </w:r>
      <w:r w:rsidRPr="006F1A3A">
        <w:rPr>
          <w:lang w:val="pt-BR"/>
        </w:rPr>
        <w:t xml:space="preserve"> (L</w:t>
      </w:r>
      <w:r w:rsidRPr="006F1A3A">
        <w:t>DP</w:t>
      </w:r>
      <w:r w:rsidRPr="006F1A3A">
        <w:rPr>
          <w:lang w:val="pt-BR"/>
        </w:rPr>
        <w:t>)</w:t>
      </w:r>
      <w:r>
        <w:tab/>
      </w:r>
      <w:r>
        <w:fldChar w:fldCharType="begin"/>
      </w:r>
      <w:r>
        <w:instrText xml:space="preserve"> PAGEREF _Toc73355013 \h </w:instrText>
      </w:r>
      <w:r>
        <w:fldChar w:fldCharType="separate"/>
      </w:r>
      <w:r>
        <w:t>- 17 -</w:t>
      </w:r>
      <w:r>
        <w:fldChar w:fldCharType="end"/>
      </w:r>
    </w:p>
    <w:p w14:paraId="68EBA595"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rFonts w:cs="Arial"/>
          <w:lang w:val="en-ID"/>
        </w:rPr>
        <w:t>1.</w:t>
      </w:r>
      <w:r>
        <w:rPr>
          <w:rFonts w:asciiTheme="minorHAnsi" w:eastAsiaTheme="minorEastAsia" w:hAnsiTheme="minorHAnsi" w:cstheme="minorBidi"/>
          <w:smallCaps w:val="0"/>
          <w:sz w:val="22"/>
          <w:szCs w:val="22"/>
        </w:rPr>
        <w:tab/>
      </w:r>
      <w:r w:rsidRPr="006F1A3A">
        <w:rPr>
          <w:rFonts w:cs="Arial"/>
          <w:lang w:val="en-ID"/>
        </w:rPr>
        <w:t>Lingkup Pekerjaan</w:t>
      </w:r>
      <w:r>
        <w:tab/>
      </w:r>
      <w:r>
        <w:fldChar w:fldCharType="begin"/>
      </w:r>
      <w:r>
        <w:instrText xml:space="preserve"> PAGEREF _Toc73355014 \h </w:instrText>
      </w:r>
      <w:r>
        <w:fldChar w:fldCharType="separate"/>
      </w:r>
      <w:r>
        <w:t>- 18 -</w:t>
      </w:r>
      <w:r>
        <w:fldChar w:fldCharType="end"/>
      </w:r>
    </w:p>
    <w:p w14:paraId="333C3838"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rFonts w:cs="Arial"/>
          <w:lang w:val="en-ID"/>
        </w:rPr>
        <w:t>2.</w:t>
      </w:r>
      <w:r>
        <w:rPr>
          <w:rFonts w:asciiTheme="minorHAnsi" w:eastAsiaTheme="minorEastAsia" w:hAnsiTheme="minorHAnsi" w:cstheme="minorBidi"/>
          <w:smallCaps w:val="0"/>
          <w:sz w:val="22"/>
          <w:szCs w:val="22"/>
        </w:rPr>
        <w:tab/>
      </w:r>
      <w:r w:rsidRPr="006F1A3A">
        <w:rPr>
          <w:rFonts w:cs="Arial"/>
          <w:lang w:val="en-ID"/>
        </w:rPr>
        <w:t>Sumber Dana</w:t>
      </w:r>
      <w:r>
        <w:tab/>
      </w:r>
      <w:r>
        <w:fldChar w:fldCharType="begin"/>
      </w:r>
      <w:r>
        <w:instrText xml:space="preserve"> PAGEREF _Toc73355015 \h </w:instrText>
      </w:r>
      <w:r>
        <w:fldChar w:fldCharType="separate"/>
      </w:r>
      <w:r>
        <w:t>- 18 -</w:t>
      </w:r>
      <w:r>
        <w:fldChar w:fldCharType="end"/>
      </w:r>
    </w:p>
    <w:p w14:paraId="2845962F"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rFonts w:cs="Arial"/>
          <w:lang w:val="en-ID"/>
        </w:rPr>
        <w:t>9.</w:t>
      </w:r>
      <w:r>
        <w:rPr>
          <w:rFonts w:asciiTheme="minorHAnsi" w:eastAsiaTheme="minorEastAsia" w:hAnsiTheme="minorHAnsi" w:cstheme="minorBidi"/>
          <w:smallCaps w:val="0"/>
          <w:sz w:val="22"/>
          <w:szCs w:val="22"/>
        </w:rPr>
        <w:tab/>
      </w:r>
      <w:r w:rsidRPr="006F1A3A">
        <w:rPr>
          <w:rFonts w:cs="Arial"/>
          <w:lang w:val="en-ID"/>
        </w:rPr>
        <w:t>Pemberian Penjelasan</w:t>
      </w:r>
      <w:r>
        <w:tab/>
      </w:r>
      <w:r>
        <w:fldChar w:fldCharType="begin"/>
      </w:r>
      <w:r>
        <w:instrText xml:space="preserve"> PAGEREF _Toc73355016 \h </w:instrText>
      </w:r>
      <w:r>
        <w:fldChar w:fldCharType="separate"/>
      </w:r>
      <w:r>
        <w:t>- 18 -</w:t>
      </w:r>
      <w:r>
        <w:fldChar w:fldCharType="end"/>
      </w:r>
    </w:p>
    <w:p w14:paraId="109F5AC0"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lang w:val="en-ID"/>
        </w:rPr>
        <w:t>16.</w:t>
      </w:r>
      <w:r>
        <w:rPr>
          <w:rFonts w:asciiTheme="minorHAnsi" w:eastAsiaTheme="minorEastAsia" w:hAnsiTheme="minorHAnsi" w:cstheme="minorBidi"/>
          <w:smallCaps w:val="0"/>
          <w:sz w:val="22"/>
          <w:szCs w:val="22"/>
        </w:rPr>
        <w:tab/>
      </w:r>
      <w:r w:rsidRPr="006F1A3A">
        <w:rPr>
          <w:rFonts w:cs="Arial"/>
          <w:lang w:val="en-ID"/>
        </w:rPr>
        <w:t>Jenis Kontrak dan Cara Pembayaran</w:t>
      </w:r>
      <w:r>
        <w:tab/>
      </w:r>
      <w:r>
        <w:fldChar w:fldCharType="begin"/>
      </w:r>
      <w:r>
        <w:instrText xml:space="preserve"> PAGEREF _Toc73355017 \h </w:instrText>
      </w:r>
      <w:r>
        <w:fldChar w:fldCharType="separate"/>
      </w:r>
      <w:r>
        <w:t>- 18 -</w:t>
      </w:r>
      <w:r>
        <w:fldChar w:fldCharType="end"/>
      </w:r>
    </w:p>
    <w:p w14:paraId="4C692AC7"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lang w:val="en-ID"/>
        </w:rPr>
        <w:t>17.</w:t>
      </w:r>
      <w:r>
        <w:rPr>
          <w:rFonts w:asciiTheme="minorHAnsi" w:eastAsiaTheme="minorEastAsia" w:hAnsiTheme="minorHAnsi" w:cstheme="minorBidi"/>
          <w:smallCaps w:val="0"/>
          <w:sz w:val="22"/>
          <w:szCs w:val="22"/>
        </w:rPr>
        <w:tab/>
      </w:r>
      <w:r w:rsidRPr="006F1A3A">
        <w:rPr>
          <w:rFonts w:cs="Arial"/>
          <w:lang w:val="en-ID"/>
        </w:rPr>
        <w:t>Masa Berlakunya Penawaran Dan Jangka Waktu Pelaksanaan</w:t>
      </w:r>
      <w:r>
        <w:tab/>
      </w:r>
      <w:r>
        <w:fldChar w:fldCharType="begin"/>
      </w:r>
      <w:r>
        <w:instrText xml:space="preserve"> PAGEREF _Toc73355018 \h </w:instrText>
      </w:r>
      <w:r>
        <w:fldChar w:fldCharType="separate"/>
      </w:r>
      <w:r>
        <w:t>- 19 -</w:t>
      </w:r>
      <w:r>
        <w:fldChar w:fldCharType="end"/>
      </w:r>
    </w:p>
    <w:p w14:paraId="799AE284"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lang w:val="en-ID"/>
        </w:rPr>
        <w:t>20.</w:t>
      </w:r>
      <w:r>
        <w:rPr>
          <w:rFonts w:asciiTheme="minorHAnsi" w:eastAsiaTheme="minorEastAsia" w:hAnsiTheme="minorHAnsi" w:cstheme="minorBidi"/>
          <w:smallCaps w:val="0"/>
          <w:sz w:val="22"/>
          <w:szCs w:val="22"/>
        </w:rPr>
        <w:tab/>
      </w:r>
      <w:r w:rsidRPr="006F1A3A">
        <w:rPr>
          <w:rFonts w:cs="Arial"/>
          <w:lang w:val="en-ID"/>
        </w:rPr>
        <w:t>Batas Akhir Waktu Penyampaian Penawaran</w:t>
      </w:r>
      <w:r>
        <w:tab/>
      </w:r>
      <w:r>
        <w:fldChar w:fldCharType="begin"/>
      </w:r>
      <w:r>
        <w:instrText xml:space="preserve"> PAGEREF _Toc73355019 \h </w:instrText>
      </w:r>
      <w:r>
        <w:fldChar w:fldCharType="separate"/>
      </w:r>
      <w:r>
        <w:t>- 19 -</w:t>
      </w:r>
      <w:r>
        <w:fldChar w:fldCharType="end"/>
      </w:r>
    </w:p>
    <w:p w14:paraId="45F0D412"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lang w:val="en-ID"/>
        </w:rPr>
        <w:t>22.</w:t>
      </w:r>
      <w:r>
        <w:rPr>
          <w:rFonts w:asciiTheme="minorHAnsi" w:eastAsiaTheme="minorEastAsia" w:hAnsiTheme="minorHAnsi" w:cstheme="minorBidi"/>
          <w:smallCaps w:val="0"/>
          <w:sz w:val="22"/>
          <w:szCs w:val="22"/>
        </w:rPr>
        <w:tab/>
      </w:r>
      <w:r w:rsidRPr="006F1A3A">
        <w:rPr>
          <w:rFonts w:cs="Arial"/>
          <w:lang w:val="en-ID"/>
        </w:rPr>
        <w:t>Evaluasi Dokumen Penawaran</w:t>
      </w:r>
      <w:r>
        <w:tab/>
      </w:r>
      <w:r>
        <w:fldChar w:fldCharType="begin"/>
      </w:r>
      <w:r>
        <w:instrText xml:space="preserve"> PAGEREF _Toc73355020 \h </w:instrText>
      </w:r>
      <w:r>
        <w:fldChar w:fldCharType="separate"/>
      </w:r>
      <w:r>
        <w:t>- 19 -</w:t>
      </w:r>
      <w:r>
        <w:fldChar w:fldCharType="end"/>
      </w:r>
    </w:p>
    <w:p w14:paraId="43048297"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lang w:val="en-ID"/>
        </w:rPr>
        <w:t>23.</w:t>
      </w:r>
      <w:r>
        <w:rPr>
          <w:rFonts w:asciiTheme="minorHAnsi" w:eastAsiaTheme="minorEastAsia" w:hAnsiTheme="minorHAnsi" w:cstheme="minorBidi"/>
          <w:smallCaps w:val="0"/>
          <w:sz w:val="22"/>
          <w:szCs w:val="22"/>
        </w:rPr>
        <w:tab/>
      </w:r>
      <w:r w:rsidRPr="006F1A3A">
        <w:t>Klarifikasi</w:t>
      </w:r>
      <w:r w:rsidRPr="006F1A3A">
        <w:rPr>
          <w:lang w:val="nl-NL"/>
        </w:rPr>
        <w:t xml:space="preserve"> Dan Negosiasi</w:t>
      </w:r>
      <w:r w:rsidRPr="006F1A3A">
        <w:t xml:space="preserve"> Teknis Dan Biaya</w:t>
      </w:r>
      <w:r>
        <w:tab/>
      </w:r>
      <w:r>
        <w:fldChar w:fldCharType="begin"/>
      </w:r>
      <w:r>
        <w:instrText xml:space="preserve"> PAGEREF _Toc73355021 \h </w:instrText>
      </w:r>
      <w:r>
        <w:fldChar w:fldCharType="separate"/>
      </w:r>
      <w:r>
        <w:t>- 19 -</w:t>
      </w:r>
      <w:r>
        <w:fldChar w:fldCharType="end"/>
      </w:r>
    </w:p>
    <w:p w14:paraId="1F12C2B5"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24.</w:t>
      </w:r>
      <w:r>
        <w:rPr>
          <w:rFonts w:asciiTheme="minorHAnsi" w:eastAsiaTheme="minorEastAsia" w:hAnsiTheme="minorHAnsi" w:cstheme="minorBidi"/>
          <w:smallCaps w:val="0"/>
          <w:sz w:val="22"/>
          <w:szCs w:val="22"/>
        </w:rPr>
        <w:tab/>
      </w:r>
      <w:r w:rsidRPr="006F1A3A">
        <w:rPr>
          <w:rFonts w:cs="Arial"/>
        </w:rPr>
        <w:t>Penetapan Calon Penyedia</w:t>
      </w:r>
      <w:r>
        <w:tab/>
      </w:r>
      <w:r>
        <w:fldChar w:fldCharType="begin"/>
      </w:r>
      <w:r>
        <w:instrText xml:space="preserve"> PAGEREF _Toc73355022 \h </w:instrText>
      </w:r>
      <w:r>
        <w:fldChar w:fldCharType="separate"/>
      </w:r>
      <w:r>
        <w:t>- 19 -</w:t>
      </w:r>
      <w:r>
        <w:fldChar w:fldCharType="end"/>
      </w:r>
    </w:p>
    <w:p w14:paraId="2DC46A27" w14:textId="77777777" w:rsidR="00B7278D" w:rsidRDefault="00B7278D">
      <w:pPr>
        <w:pStyle w:val="TOC1"/>
        <w:rPr>
          <w:rFonts w:asciiTheme="minorHAnsi" w:eastAsiaTheme="minorEastAsia" w:hAnsiTheme="minorHAnsi" w:cstheme="minorBidi"/>
          <w:b w:val="0"/>
          <w:bCs w:val="0"/>
          <w:caps w:val="0"/>
          <w:lang w:eastAsia="id-ID"/>
        </w:rPr>
      </w:pPr>
      <w:r w:rsidRPr="006F1A3A">
        <w:t>BAB V. LEMBAR KRITERIA EVALUASI</w:t>
      </w:r>
      <w:r>
        <w:tab/>
      </w:r>
      <w:r>
        <w:fldChar w:fldCharType="begin"/>
      </w:r>
      <w:r>
        <w:instrText xml:space="preserve"> PAGEREF _Toc73355023 \h </w:instrText>
      </w:r>
      <w:r>
        <w:fldChar w:fldCharType="separate"/>
      </w:r>
      <w:r>
        <w:t>- 20 -</w:t>
      </w:r>
      <w:r>
        <w:fldChar w:fldCharType="end"/>
      </w:r>
    </w:p>
    <w:p w14:paraId="6329302F" w14:textId="77777777" w:rsidR="00B7278D" w:rsidRDefault="00B7278D">
      <w:pPr>
        <w:pStyle w:val="TOC1"/>
        <w:rPr>
          <w:rFonts w:asciiTheme="minorHAnsi" w:eastAsiaTheme="minorEastAsia" w:hAnsiTheme="minorHAnsi" w:cstheme="minorBidi"/>
          <w:b w:val="0"/>
          <w:bCs w:val="0"/>
          <w:caps w:val="0"/>
          <w:lang w:eastAsia="id-ID"/>
        </w:rPr>
      </w:pPr>
      <w:r w:rsidRPr="006F1A3A">
        <w:t xml:space="preserve">BAB VI. </w:t>
      </w:r>
      <w:r w:rsidRPr="006F1A3A">
        <w:rPr>
          <w:lang w:val="en-ID"/>
        </w:rPr>
        <w:t>SYARAT-SYARAT UMUM KONTRAK (SSUK)</w:t>
      </w:r>
      <w:r>
        <w:tab/>
      </w:r>
      <w:r>
        <w:fldChar w:fldCharType="begin"/>
      </w:r>
      <w:r>
        <w:instrText xml:space="preserve"> PAGEREF _Toc73355024 \h </w:instrText>
      </w:r>
      <w:r>
        <w:fldChar w:fldCharType="separate"/>
      </w:r>
      <w:r>
        <w:t>- 22 -</w:t>
      </w:r>
      <w:r>
        <w:fldChar w:fldCharType="end"/>
      </w:r>
    </w:p>
    <w:p w14:paraId="3E2A68FF"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lastRenderedPageBreak/>
        <w:t>1.</w:t>
      </w:r>
      <w:r>
        <w:rPr>
          <w:rFonts w:asciiTheme="minorHAnsi" w:eastAsiaTheme="minorEastAsia" w:hAnsiTheme="minorHAnsi" w:cstheme="minorBidi"/>
          <w:smallCaps w:val="0"/>
          <w:sz w:val="22"/>
          <w:szCs w:val="22"/>
        </w:rPr>
        <w:tab/>
      </w:r>
      <w:r w:rsidRPr="006F1A3A">
        <w:t>Definisi</w:t>
      </w:r>
      <w:r>
        <w:tab/>
      </w:r>
      <w:r>
        <w:fldChar w:fldCharType="begin"/>
      </w:r>
      <w:r>
        <w:instrText xml:space="preserve"> PAGEREF _Toc73355025 \h </w:instrText>
      </w:r>
      <w:r>
        <w:fldChar w:fldCharType="separate"/>
      </w:r>
      <w:r>
        <w:t>- 22 -</w:t>
      </w:r>
      <w:r>
        <w:fldChar w:fldCharType="end"/>
      </w:r>
    </w:p>
    <w:p w14:paraId="7C0AC404"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2.</w:t>
      </w:r>
      <w:r>
        <w:rPr>
          <w:rFonts w:asciiTheme="minorHAnsi" w:eastAsiaTheme="minorEastAsia" w:hAnsiTheme="minorHAnsi" w:cstheme="minorBidi"/>
          <w:smallCaps w:val="0"/>
          <w:sz w:val="22"/>
          <w:szCs w:val="22"/>
        </w:rPr>
        <w:tab/>
      </w:r>
      <w:r w:rsidRPr="006F1A3A">
        <w:t>Penerapan</w:t>
      </w:r>
      <w:r>
        <w:tab/>
      </w:r>
      <w:r>
        <w:fldChar w:fldCharType="begin"/>
      </w:r>
      <w:r>
        <w:instrText xml:space="preserve"> PAGEREF _Toc73355026 \h </w:instrText>
      </w:r>
      <w:r>
        <w:fldChar w:fldCharType="separate"/>
      </w:r>
      <w:r>
        <w:t>- 24 -</w:t>
      </w:r>
      <w:r>
        <w:fldChar w:fldCharType="end"/>
      </w:r>
    </w:p>
    <w:p w14:paraId="440ED54C"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3.</w:t>
      </w:r>
      <w:r>
        <w:rPr>
          <w:rFonts w:asciiTheme="minorHAnsi" w:eastAsiaTheme="minorEastAsia" w:hAnsiTheme="minorHAnsi" w:cstheme="minorBidi"/>
          <w:smallCaps w:val="0"/>
          <w:sz w:val="22"/>
          <w:szCs w:val="22"/>
        </w:rPr>
        <w:tab/>
      </w:r>
      <w:r w:rsidRPr="006F1A3A">
        <w:t>Bahasa dan Hukum</w:t>
      </w:r>
      <w:r>
        <w:tab/>
      </w:r>
      <w:r>
        <w:fldChar w:fldCharType="begin"/>
      </w:r>
      <w:r>
        <w:instrText xml:space="preserve"> PAGEREF _Toc73355027 \h </w:instrText>
      </w:r>
      <w:r>
        <w:fldChar w:fldCharType="separate"/>
      </w:r>
      <w:r>
        <w:t>- 24 -</w:t>
      </w:r>
      <w:r>
        <w:fldChar w:fldCharType="end"/>
      </w:r>
    </w:p>
    <w:p w14:paraId="0819AA97"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4.</w:t>
      </w:r>
      <w:r>
        <w:rPr>
          <w:rFonts w:asciiTheme="minorHAnsi" w:eastAsiaTheme="minorEastAsia" w:hAnsiTheme="minorHAnsi" w:cstheme="minorBidi"/>
          <w:smallCaps w:val="0"/>
          <w:sz w:val="22"/>
          <w:szCs w:val="22"/>
        </w:rPr>
        <w:tab/>
      </w:r>
      <w:r w:rsidRPr="006F1A3A">
        <w:t>Perbuatan yang dilarang dan Sanksi</w:t>
      </w:r>
      <w:r>
        <w:tab/>
      </w:r>
      <w:r>
        <w:fldChar w:fldCharType="begin"/>
      </w:r>
      <w:r>
        <w:instrText xml:space="preserve"> PAGEREF _Toc73355028 \h </w:instrText>
      </w:r>
      <w:r>
        <w:fldChar w:fldCharType="separate"/>
      </w:r>
      <w:r>
        <w:t>- 24 -</w:t>
      </w:r>
      <w:r>
        <w:fldChar w:fldCharType="end"/>
      </w:r>
    </w:p>
    <w:p w14:paraId="5BB21E7F"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5.</w:t>
      </w:r>
      <w:r>
        <w:rPr>
          <w:rFonts w:asciiTheme="minorHAnsi" w:eastAsiaTheme="minorEastAsia" w:hAnsiTheme="minorHAnsi" w:cstheme="minorBidi"/>
          <w:smallCaps w:val="0"/>
          <w:sz w:val="22"/>
          <w:szCs w:val="22"/>
        </w:rPr>
        <w:tab/>
      </w:r>
      <w:r w:rsidRPr="006F1A3A">
        <w:t>Asal Jasa Konsultansi</w:t>
      </w:r>
      <w:r>
        <w:tab/>
      </w:r>
      <w:r>
        <w:fldChar w:fldCharType="begin"/>
      </w:r>
      <w:r>
        <w:instrText xml:space="preserve"> PAGEREF _Toc73355029 \h </w:instrText>
      </w:r>
      <w:r>
        <w:fldChar w:fldCharType="separate"/>
      </w:r>
      <w:r>
        <w:t>- 25 -</w:t>
      </w:r>
      <w:r>
        <w:fldChar w:fldCharType="end"/>
      </w:r>
    </w:p>
    <w:p w14:paraId="5B48DE74"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6.</w:t>
      </w:r>
      <w:r>
        <w:rPr>
          <w:rFonts w:asciiTheme="minorHAnsi" w:eastAsiaTheme="minorEastAsia" w:hAnsiTheme="minorHAnsi" w:cstheme="minorBidi"/>
          <w:smallCaps w:val="0"/>
          <w:sz w:val="22"/>
          <w:szCs w:val="22"/>
        </w:rPr>
        <w:tab/>
      </w:r>
      <w:r w:rsidRPr="006F1A3A">
        <w:t>Korespondensi</w:t>
      </w:r>
      <w:r>
        <w:tab/>
      </w:r>
      <w:r>
        <w:fldChar w:fldCharType="begin"/>
      </w:r>
      <w:r>
        <w:instrText xml:space="preserve"> PAGEREF _Toc73355030 \h </w:instrText>
      </w:r>
      <w:r>
        <w:fldChar w:fldCharType="separate"/>
      </w:r>
      <w:r>
        <w:t>- 25 -</w:t>
      </w:r>
      <w:r>
        <w:fldChar w:fldCharType="end"/>
      </w:r>
    </w:p>
    <w:p w14:paraId="158AECB3"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7.</w:t>
      </w:r>
      <w:r>
        <w:rPr>
          <w:rFonts w:asciiTheme="minorHAnsi" w:eastAsiaTheme="minorEastAsia" w:hAnsiTheme="minorHAnsi" w:cstheme="minorBidi"/>
          <w:smallCaps w:val="0"/>
          <w:sz w:val="22"/>
          <w:szCs w:val="22"/>
        </w:rPr>
        <w:tab/>
      </w:r>
      <w:r w:rsidRPr="006F1A3A">
        <w:rPr>
          <w:rFonts w:cs="Arial"/>
        </w:rPr>
        <w:t>Wakil Sah Para Pihak</w:t>
      </w:r>
      <w:r>
        <w:tab/>
      </w:r>
      <w:r>
        <w:fldChar w:fldCharType="begin"/>
      </w:r>
      <w:r>
        <w:instrText xml:space="preserve"> PAGEREF _Toc73355031 \h </w:instrText>
      </w:r>
      <w:r>
        <w:fldChar w:fldCharType="separate"/>
      </w:r>
      <w:r>
        <w:t>- 25 -</w:t>
      </w:r>
      <w:r>
        <w:fldChar w:fldCharType="end"/>
      </w:r>
    </w:p>
    <w:p w14:paraId="0DA7395D"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rFonts w:cs="Arial"/>
        </w:rPr>
        <w:t>8.</w:t>
      </w:r>
      <w:r>
        <w:rPr>
          <w:rFonts w:asciiTheme="minorHAnsi" w:eastAsiaTheme="minorEastAsia" w:hAnsiTheme="minorHAnsi" w:cstheme="minorBidi"/>
          <w:smallCaps w:val="0"/>
          <w:sz w:val="22"/>
          <w:szCs w:val="22"/>
        </w:rPr>
        <w:tab/>
      </w:r>
      <w:r w:rsidRPr="006F1A3A">
        <w:rPr>
          <w:rFonts w:cs="Arial"/>
        </w:rPr>
        <w:t>Perpajakan</w:t>
      </w:r>
      <w:r>
        <w:tab/>
      </w:r>
      <w:r>
        <w:fldChar w:fldCharType="begin"/>
      </w:r>
      <w:r>
        <w:instrText xml:space="preserve"> PAGEREF _Toc73355032 \h </w:instrText>
      </w:r>
      <w:r>
        <w:fldChar w:fldCharType="separate"/>
      </w:r>
      <w:r>
        <w:t>- 25 -</w:t>
      </w:r>
      <w:r>
        <w:fldChar w:fldCharType="end"/>
      </w:r>
    </w:p>
    <w:p w14:paraId="63507050"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9.</w:t>
      </w:r>
      <w:r>
        <w:rPr>
          <w:rFonts w:asciiTheme="minorHAnsi" w:eastAsiaTheme="minorEastAsia" w:hAnsiTheme="minorHAnsi" w:cstheme="minorBidi"/>
          <w:smallCaps w:val="0"/>
          <w:sz w:val="22"/>
          <w:szCs w:val="22"/>
        </w:rPr>
        <w:tab/>
      </w:r>
      <w:r w:rsidRPr="006F1A3A">
        <w:t>Pengalihan dan/atau Subkontrak</w:t>
      </w:r>
      <w:r>
        <w:tab/>
      </w:r>
      <w:r>
        <w:fldChar w:fldCharType="begin"/>
      </w:r>
      <w:r>
        <w:instrText xml:space="preserve"> PAGEREF _Toc73355033 \h </w:instrText>
      </w:r>
      <w:r>
        <w:fldChar w:fldCharType="separate"/>
      </w:r>
      <w:r>
        <w:t>- 25 -</w:t>
      </w:r>
      <w:r>
        <w:fldChar w:fldCharType="end"/>
      </w:r>
    </w:p>
    <w:p w14:paraId="1FF18A80"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10.</w:t>
      </w:r>
      <w:r>
        <w:rPr>
          <w:rFonts w:asciiTheme="minorHAnsi" w:eastAsiaTheme="minorEastAsia" w:hAnsiTheme="minorHAnsi" w:cstheme="minorBidi"/>
          <w:smallCaps w:val="0"/>
          <w:sz w:val="22"/>
          <w:szCs w:val="22"/>
        </w:rPr>
        <w:tab/>
      </w:r>
      <w:r w:rsidRPr="006F1A3A">
        <w:t>Pengabaian</w:t>
      </w:r>
      <w:r>
        <w:tab/>
      </w:r>
      <w:r>
        <w:fldChar w:fldCharType="begin"/>
      </w:r>
      <w:r>
        <w:instrText xml:space="preserve"> PAGEREF _Toc73355034 \h </w:instrText>
      </w:r>
      <w:r>
        <w:fldChar w:fldCharType="separate"/>
      </w:r>
      <w:r>
        <w:t>- 25 -</w:t>
      </w:r>
      <w:r>
        <w:fldChar w:fldCharType="end"/>
      </w:r>
    </w:p>
    <w:p w14:paraId="105B1763"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11.</w:t>
      </w:r>
      <w:r>
        <w:rPr>
          <w:rFonts w:asciiTheme="minorHAnsi" w:eastAsiaTheme="minorEastAsia" w:hAnsiTheme="minorHAnsi" w:cstheme="minorBidi"/>
          <w:smallCaps w:val="0"/>
          <w:sz w:val="22"/>
          <w:szCs w:val="22"/>
        </w:rPr>
        <w:tab/>
      </w:r>
      <w:r w:rsidRPr="006F1A3A">
        <w:t>Penyedia Mandiri</w:t>
      </w:r>
      <w:r>
        <w:tab/>
      </w:r>
      <w:r>
        <w:fldChar w:fldCharType="begin"/>
      </w:r>
      <w:r>
        <w:instrText xml:space="preserve"> PAGEREF _Toc73355035 \h </w:instrText>
      </w:r>
      <w:r>
        <w:fldChar w:fldCharType="separate"/>
      </w:r>
      <w:r>
        <w:t>- 26 -</w:t>
      </w:r>
      <w:r>
        <w:fldChar w:fldCharType="end"/>
      </w:r>
    </w:p>
    <w:p w14:paraId="119CDE00"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12.</w:t>
      </w:r>
      <w:r>
        <w:rPr>
          <w:rFonts w:asciiTheme="minorHAnsi" w:eastAsiaTheme="minorEastAsia" w:hAnsiTheme="minorHAnsi" w:cstheme="minorBidi"/>
          <w:smallCaps w:val="0"/>
          <w:sz w:val="22"/>
          <w:szCs w:val="22"/>
        </w:rPr>
        <w:tab/>
      </w:r>
      <w:r w:rsidRPr="006F1A3A">
        <w:t>Kemitraan</w:t>
      </w:r>
      <w:r>
        <w:tab/>
      </w:r>
      <w:r>
        <w:fldChar w:fldCharType="begin"/>
      </w:r>
      <w:r>
        <w:instrText xml:space="preserve"> PAGEREF _Toc73355036 \h </w:instrText>
      </w:r>
      <w:r>
        <w:fldChar w:fldCharType="separate"/>
      </w:r>
      <w:r>
        <w:t>- 26 -</w:t>
      </w:r>
      <w:r>
        <w:fldChar w:fldCharType="end"/>
      </w:r>
    </w:p>
    <w:p w14:paraId="49FD5FD8"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13.</w:t>
      </w:r>
      <w:r>
        <w:rPr>
          <w:rFonts w:asciiTheme="minorHAnsi" w:eastAsiaTheme="minorEastAsia" w:hAnsiTheme="minorHAnsi" w:cstheme="minorBidi"/>
          <w:smallCaps w:val="0"/>
          <w:sz w:val="22"/>
          <w:szCs w:val="22"/>
        </w:rPr>
        <w:tab/>
      </w:r>
      <w:r w:rsidRPr="006F1A3A">
        <w:t>Jangka Waktu Pelaksanaan Pekerjaan</w:t>
      </w:r>
      <w:r>
        <w:tab/>
      </w:r>
      <w:r>
        <w:fldChar w:fldCharType="begin"/>
      </w:r>
      <w:r>
        <w:instrText xml:space="preserve"> PAGEREF _Toc73355037 \h </w:instrText>
      </w:r>
      <w:r>
        <w:fldChar w:fldCharType="separate"/>
      </w:r>
      <w:r>
        <w:t>- 26 -</w:t>
      </w:r>
      <w:r>
        <w:fldChar w:fldCharType="end"/>
      </w:r>
    </w:p>
    <w:p w14:paraId="1852C401"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14.</w:t>
      </w:r>
      <w:r>
        <w:rPr>
          <w:rFonts w:asciiTheme="minorHAnsi" w:eastAsiaTheme="minorEastAsia" w:hAnsiTheme="minorHAnsi" w:cstheme="minorBidi"/>
          <w:smallCaps w:val="0"/>
          <w:sz w:val="22"/>
          <w:szCs w:val="22"/>
        </w:rPr>
        <w:tab/>
      </w:r>
      <w:r w:rsidRPr="006F1A3A">
        <w:t>Penyerahan Lokasi Kerja</w:t>
      </w:r>
      <w:r w:rsidRPr="006F1A3A">
        <w:rPr>
          <w:lang w:val="en-ID"/>
        </w:rPr>
        <w:t xml:space="preserve"> (apabila diperlukan)</w:t>
      </w:r>
      <w:r>
        <w:tab/>
      </w:r>
      <w:r>
        <w:fldChar w:fldCharType="begin"/>
      </w:r>
      <w:r>
        <w:instrText xml:space="preserve"> PAGEREF _Toc73355038 \h </w:instrText>
      </w:r>
      <w:r>
        <w:fldChar w:fldCharType="separate"/>
      </w:r>
      <w:r>
        <w:t>- 26 -</w:t>
      </w:r>
      <w:r>
        <w:fldChar w:fldCharType="end"/>
      </w:r>
    </w:p>
    <w:p w14:paraId="3A36085F"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15.</w:t>
      </w:r>
      <w:r>
        <w:rPr>
          <w:rFonts w:asciiTheme="minorHAnsi" w:eastAsiaTheme="minorEastAsia" w:hAnsiTheme="minorHAnsi" w:cstheme="minorBidi"/>
          <w:smallCaps w:val="0"/>
          <w:sz w:val="22"/>
          <w:szCs w:val="22"/>
        </w:rPr>
        <w:tab/>
      </w:r>
      <w:r w:rsidRPr="006F1A3A">
        <w:t>Surat Perintah Mulai Kerja (SPMK)</w:t>
      </w:r>
      <w:r>
        <w:tab/>
      </w:r>
      <w:r>
        <w:fldChar w:fldCharType="begin"/>
      </w:r>
      <w:r>
        <w:instrText xml:space="preserve"> PAGEREF _Toc73355039 \h </w:instrText>
      </w:r>
      <w:r>
        <w:fldChar w:fldCharType="separate"/>
      </w:r>
      <w:r>
        <w:t>- 26 -</w:t>
      </w:r>
      <w:r>
        <w:fldChar w:fldCharType="end"/>
      </w:r>
    </w:p>
    <w:p w14:paraId="45EBEC38"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16.</w:t>
      </w:r>
      <w:r>
        <w:rPr>
          <w:rFonts w:asciiTheme="minorHAnsi" w:eastAsiaTheme="minorEastAsia" w:hAnsiTheme="minorHAnsi" w:cstheme="minorBidi"/>
          <w:smallCaps w:val="0"/>
          <w:sz w:val="22"/>
          <w:szCs w:val="22"/>
        </w:rPr>
        <w:tab/>
      </w:r>
      <w:r w:rsidRPr="006F1A3A">
        <w:t>Program Mutu</w:t>
      </w:r>
      <w:r>
        <w:tab/>
      </w:r>
      <w:r>
        <w:fldChar w:fldCharType="begin"/>
      </w:r>
      <w:r>
        <w:instrText xml:space="preserve"> PAGEREF _Toc73355040 \h </w:instrText>
      </w:r>
      <w:r>
        <w:fldChar w:fldCharType="separate"/>
      </w:r>
      <w:r>
        <w:t>- 26 -</w:t>
      </w:r>
      <w:r>
        <w:fldChar w:fldCharType="end"/>
      </w:r>
    </w:p>
    <w:p w14:paraId="06D1F3AB"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17.</w:t>
      </w:r>
      <w:r>
        <w:rPr>
          <w:rFonts w:asciiTheme="minorHAnsi" w:eastAsiaTheme="minorEastAsia" w:hAnsiTheme="minorHAnsi" w:cstheme="minorBidi"/>
          <w:smallCaps w:val="0"/>
          <w:sz w:val="22"/>
          <w:szCs w:val="22"/>
        </w:rPr>
        <w:tab/>
      </w:r>
      <w:r w:rsidRPr="006F1A3A">
        <w:t>Rapat Persiapan Pelaksanaan Kontrak</w:t>
      </w:r>
      <w:r>
        <w:tab/>
      </w:r>
      <w:r>
        <w:fldChar w:fldCharType="begin"/>
      </w:r>
      <w:r>
        <w:instrText xml:space="preserve"> PAGEREF _Toc73355041 \h </w:instrText>
      </w:r>
      <w:r>
        <w:fldChar w:fldCharType="separate"/>
      </w:r>
      <w:r>
        <w:t>- 27 -</w:t>
      </w:r>
      <w:r>
        <w:fldChar w:fldCharType="end"/>
      </w:r>
    </w:p>
    <w:p w14:paraId="3F7D99FF"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18.</w:t>
      </w:r>
      <w:r>
        <w:rPr>
          <w:rFonts w:asciiTheme="minorHAnsi" w:eastAsiaTheme="minorEastAsia" w:hAnsiTheme="minorHAnsi" w:cstheme="minorBidi"/>
          <w:smallCaps w:val="0"/>
          <w:sz w:val="22"/>
          <w:szCs w:val="22"/>
        </w:rPr>
        <w:tab/>
      </w:r>
      <w:r w:rsidRPr="006F1A3A">
        <w:rPr>
          <w:rFonts w:cs="Arial"/>
        </w:rPr>
        <w:t>Pengawasan</w:t>
      </w:r>
      <w:r w:rsidRPr="006F1A3A">
        <w:rPr>
          <w:rFonts w:cs="Arial"/>
          <w:lang w:val="en-ID"/>
        </w:rPr>
        <w:t>/ Pengendalian</w:t>
      </w:r>
      <w:r w:rsidRPr="006F1A3A">
        <w:rPr>
          <w:rFonts w:cs="Arial"/>
        </w:rPr>
        <w:t xml:space="preserve"> Pelaksanaan Pekerjaan</w:t>
      </w:r>
      <w:r>
        <w:tab/>
      </w:r>
      <w:r>
        <w:fldChar w:fldCharType="begin"/>
      </w:r>
      <w:r>
        <w:instrText xml:space="preserve"> PAGEREF _Toc73355042 \h </w:instrText>
      </w:r>
      <w:r>
        <w:fldChar w:fldCharType="separate"/>
      </w:r>
      <w:r>
        <w:t>- 27 -</w:t>
      </w:r>
      <w:r>
        <w:fldChar w:fldCharType="end"/>
      </w:r>
    </w:p>
    <w:p w14:paraId="5089B24A"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19.</w:t>
      </w:r>
      <w:r>
        <w:rPr>
          <w:rFonts w:asciiTheme="minorHAnsi" w:eastAsiaTheme="minorEastAsia" w:hAnsiTheme="minorHAnsi" w:cstheme="minorBidi"/>
          <w:smallCaps w:val="0"/>
          <w:sz w:val="22"/>
          <w:szCs w:val="22"/>
        </w:rPr>
        <w:tab/>
      </w:r>
      <w:r w:rsidRPr="006F1A3A">
        <w:t>Mobilisasi</w:t>
      </w:r>
      <w:r>
        <w:tab/>
      </w:r>
      <w:r>
        <w:fldChar w:fldCharType="begin"/>
      </w:r>
      <w:r>
        <w:instrText xml:space="preserve"> PAGEREF _Toc73355043 \h </w:instrText>
      </w:r>
      <w:r>
        <w:fldChar w:fldCharType="separate"/>
      </w:r>
      <w:r>
        <w:t>- 28 -</w:t>
      </w:r>
      <w:r>
        <w:fldChar w:fldCharType="end"/>
      </w:r>
    </w:p>
    <w:p w14:paraId="4D8994E0"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20.</w:t>
      </w:r>
      <w:r>
        <w:rPr>
          <w:rFonts w:asciiTheme="minorHAnsi" w:eastAsiaTheme="minorEastAsia" w:hAnsiTheme="minorHAnsi" w:cstheme="minorBidi"/>
          <w:smallCaps w:val="0"/>
          <w:sz w:val="22"/>
          <w:szCs w:val="22"/>
        </w:rPr>
        <w:tab/>
      </w:r>
      <w:r w:rsidRPr="006F1A3A">
        <w:t>Waktu Penyelesaian Pekerjaan</w:t>
      </w:r>
      <w:r>
        <w:tab/>
      </w:r>
      <w:r>
        <w:fldChar w:fldCharType="begin"/>
      </w:r>
      <w:r>
        <w:instrText xml:space="preserve"> PAGEREF _Toc73355044 \h </w:instrText>
      </w:r>
      <w:r>
        <w:fldChar w:fldCharType="separate"/>
      </w:r>
      <w:r>
        <w:t>- 28 -</w:t>
      </w:r>
      <w:r>
        <w:fldChar w:fldCharType="end"/>
      </w:r>
    </w:p>
    <w:p w14:paraId="322146F8"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21.</w:t>
      </w:r>
      <w:r>
        <w:rPr>
          <w:rFonts w:asciiTheme="minorHAnsi" w:eastAsiaTheme="minorEastAsia" w:hAnsiTheme="minorHAnsi" w:cstheme="minorBidi"/>
          <w:smallCaps w:val="0"/>
          <w:sz w:val="22"/>
          <w:szCs w:val="22"/>
        </w:rPr>
        <w:tab/>
      </w:r>
      <w:r w:rsidRPr="006F1A3A">
        <w:t>Peristiwa Kompensasi</w:t>
      </w:r>
      <w:r>
        <w:tab/>
      </w:r>
      <w:r>
        <w:fldChar w:fldCharType="begin"/>
      </w:r>
      <w:r>
        <w:instrText xml:space="preserve"> PAGEREF _Toc73355045 \h </w:instrText>
      </w:r>
      <w:r>
        <w:fldChar w:fldCharType="separate"/>
      </w:r>
      <w:r>
        <w:t>- 28 -</w:t>
      </w:r>
      <w:r>
        <w:fldChar w:fldCharType="end"/>
      </w:r>
    </w:p>
    <w:p w14:paraId="41AC59A8"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22.</w:t>
      </w:r>
      <w:r>
        <w:rPr>
          <w:rFonts w:asciiTheme="minorHAnsi" w:eastAsiaTheme="minorEastAsia" w:hAnsiTheme="minorHAnsi" w:cstheme="minorBidi"/>
          <w:smallCaps w:val="0"/>
          <w:sz w:val="22"/>
          <w:szCs w:val="22"/>
        </w:rPr>
        <w:tab/>
      </w:r>
      <w:r w:rsidRPr="006F1A3A">
        <w:t>Perpanjangan Waktu</w:t>
      </w:r>
      <w:r>
        <w:tab/>
      </w:r>
      <w:r>
        <w:fldChar w:fldCharType="begin"/>
      </w:r>
      <w:r>
        <w:instrText xml:space="preserve"> PAGEREF _Toc73355046 \h </w:instrText>
      </w:r>
      <w:r>
        <w:fldChar w:fldCharType="separate"/>
      </w:r>
      <w:r>
        <w:t>- 28 -</w:t>
      </w:r>
      <w:r>
        <w:fldChar w:fldCharType="end"/>
      </w:r>
    </w:p>
    <w:p w14:paraId="0BF85967"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23.</w:t>
      </w:r>
      <w:r>
        <w:rPr>
          <w:rFonts w:asciiTheme="minorHAnsi" w:eastAsiaTheme="minorEastAsia" w:hAnsiTheme="minorHAnsi" w:cstheme="minorBidi"/>
          <w:smallCaps w:val="0"/>
          <w:sz w:val="22"/>
          <w:szCs w:val="22"/>
        </w:rPr>
        <w:tab/>
      </w:r>
      <w:r w:rsidRPr="006F1A3A">
        <w:t>Pemberian Kesempatan</w:t>
      </w:r>
      <w:r>
        <w:tab/>
      </w:r>
      <w:r>
        <w:fldChar w:fldCharType="begin"/>
      </w:r>
      <w:r>
        <w:instrText xml:space="preserve"> PAGEREF _Toc73355047 \h </w:instrText>
      </w:r>
      <w:r>
        <w:fldChar w:fldCharType="separate"/>
      </w:r>
      <w:r>
        <w:t>- 29 -</w:t>
      </w:r>
      <w:r>
        <w:fldChar w:fldCharType="end"/>
      </w:r>
    </w:p>
    <w:p w14:paraId="518A6FF3"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24.</w:t>
      </w:r>
      <w:r>
        <w:rPr>
          <w:rFonts w:asciiTheme="minorHAnsi" w:eastAsiaTheme="minorEastAsia" w:hAnsiTheme="minorHAnsi" w:cstheme="minorBidi"/>
          <w:smallCaps w:val="0"/>
          <w:sz w:val="22"/>
          <w:szCs w:val="22"/>
        </w:rPr>
        <w:tab/>
      </w:r>
      <w:r w:rsidRPr="006F1A3A">
        <w:t>Serah Terima Pekerjaan</w:t>
      </w:r>
      <w:r>
        <w:tab/>
      </w:r>
      <w:r>
        <w:fldChar w:fldCharType="begin"/>
      </w:r>
      <w:r>
        <w:instrText xml:space="preserve"> PAGEREF _Toc73355048 \h </w:instrText>
      </w:r>
      <w:r>
        <w:fldChar w:fldCharType="separate"/>
      </w:r>
      <w:r>
        <w:t>- 29 -</w:t>
      </w:r>
      <w:r>
        <w:fldChar w:fldCharType="end"/>
      </w:r>
    </w:p>
    <w:p w14:paraId="46F5AB92"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25.</w:t>
      </w:r>
      <w:r>
        <w:rPr>
          <w:rFonts w:asciiTheme="minorHAnsi" w:eastAsiaTheme="minorEastAsia" w:hAnsiTheme="minorHAnsi" w:cstheme="minorBidi"/>
          <w:smallCaps w:val="0"/>
          <w:sz w:val="22"/>
          <w:szCs w:val="22"/>
        </w:rPr>
        <w:tab/>
      </w:r>
      <w:r w:rsidRPr="006F1A3A">
        <w:t>Layanan Tambahan</w:t>
      </w:r>
      <w:r>
        <w:tab/>
      </w:r>
      <w:r>
        <w:fldChar w:fldCharType="begin"/>
      </w:r>
      <w:r>
        <w:instrText xml:space="preserve"> PAGEREF _Toc73355049 \h </w:instrText>
      </w:r>
      <w:r>
        <w:fldChar w:fldCharType="separate"/>
      </w:r>
      <w:r>
        <w:t>- 30 -</w:t>
      </w:r>
      <w:r>
        <w:fldChar w:fldCharType="end"/>
      </w:r>
    </w:p>
    <w:p w14:paraId="59C3E843"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26.</w:t>
      </w:r>
      <w:r>
        <w:rPr>
          <w:rFonts w:asciiTheme="minorHAnsi" w:eastAsiaTheme="minorEastAsia" w:hAnsiTheme="minorHAnsi" w:cstheme="minorBidi"/>
          <w:smallCaps w:val="0"/>
          <w:sz w:val="22"/>
          <w:szCs w:val="22"/>
        </w:rPr>
        <w:tab/>
      </w:r>
      <w:r w:rsidRPr="006F1A3A">
        <w:t>Perubahan Kontrak</w:t>
      </w:r>
      <w:r>
        <w:tab/>
      </w:r>
      <w:r>
        <w:fldChar w:fldCharType="begin"/>
      </w:r>
      <w:r>
        <w:instrText xml:space="preserve"> PAGEREF _Toc73355050 \h </w:instrText>
      </w:r>
      <w:r>
        <w:fldChar w:fldCharType="separate"/>
      </w:r>
      <w:r>
        <w:t>- 30 -</w:t>
      </w:r>
      <w:r>
        <w:fldChar w:fldCharType="end"/>
      </w:r>
    </w:p>
    <w:p w14:paraId="4BB24594"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27.</w:t>
      </w:r>
      <w:r>
        <w:rPr>
          <w:rFonts w:asciiTheme="minorHAnsi" w:eastAsiaTheme="minorEastAsia" w:hAnsiTheme="minorHAnsi" w:cstheme="minorBidi"/>
          <w:smallCaps w:val="0"/>
          <w:sz w:val="22"/>
          <w:szCs w:val="22"/>
        </w:rPr>
        <w:tab/>
      </w:r>
      <w:r w:rsidRPr="006F1A3A">
        <w:t>Keadaan Kahar</w:t>
      </w:r>
      <w:r>
        <w:tab/>
      </w:r>
      <w:r>
        <w:fldChar w:fldCharType="begin"/>
      </w:r>
      <w:r>
        <w:instrText xml:space="preserve"> PAGEREF _Toc73355051 \h </w:instrText>
      </w:r>
      <w:r>
        <w:fldChar w:fldCharType="separate"/>
      </w:r>
      <w:r>
        <w:t>- 31 -</w:t>
      </w:r>
      <w:r>
        <w:fldChar w:fldCharType="end"/>
      </w:r>
    </w:p>
    <w:p w14:paraId="1124268B"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28.</w:t>
      </w:r>
      <w:r>
        <w:rPr>
          <w:rFonts w:asciiTheme="minorHAnsi" w:eastAsiaTheme="minorEastAsia" w:hAnsiTheme="minorHAnsi" w:cstheme="minorBidi"/>
          <w:smallCaps w:val="0"/>
          <w:sz w:val="22"/>
          <w:szCs w:val="22"/>
        </w:rPr>
        <w:tab/>
      </w:r>
      <w:r w:rsidRPr="006F1A3A">
        <w:t>Penghentian Kontrak</w:t>
      </w:r>
      <w:r>
        <w:tab/>
      </w:r>
      <w:r>
        <w:fldChar w:fldCharType="begin"/>
      </w:r>
      <w:r>
        <w:instrText xml:space="preserve"> PAGEREF _Toc73355052 \h </w:instrText>
      </w:r>
      <w:r>
        <w:fldChar w:fldCharType="separate"/>
      </w:r>
      <w:r>
        <w:t>- 33 -</w:t>
      </w:r>
      <w:r>
        <w:fldChar w:fldCharType="end"/>
      </w:r>
    </w:p>
    <w:p w14:paraId="32E76BED"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29.</w:t>
      </w:r>
      <w:r>
        <w:rPr>
          <w:rFonts w:asciiTheme="minorHAnsi" w:eastAsiaTheme="minorEastAsia" w:hAnsiTheme="minorHAnsi" w:cstheme="minorBidi"/>
          <w:smallCaps w:val="0"/>
          <w:sz w:val="22"/>
          <w:szCs w:val="22"/>
        </w:rPr>
        <w:tab/>
      </w:r>
      <w:r w:rsidRPr="006F1A3A">
        <w:t>Pemutusan Kontrak</w:t>
      </w:r>
      <w:r>
        <w:tab/>
      </w:r>
      <w:r>
        <w:fldChar w:fldCharType="begin"/>
      </w:r>
      <w:r>
        <w:instrText xml:space="preserve"> PAGEREF _Toc73355053 \h </w:instrText>
      </w:r>
      <w:r>
        <w:fldChar w:fldCharType="separate"/>
      </w:r>
      <w:r>
        <w:t>- 33 -</w:t>
      </w:r>
      <w:r>
        <w:fldChar w:fldCharType="end"/>
      </w:r>
    </w:p>
    <w:p w14:paraId="73243D3C"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30.</w:t>
      </w:r>
      <w:r>
        <w:rPr>
          <w:rFonts w:asciiTheme="minorHAnsi" w:eastAsiaTheme="minorEastAsia" w:hAnsiTheme="minorHAnsi" w:cstheme="minorBidi"/>
          <w:smallCaps w:val="0"/>
          <w:sz w:val="22"/>
          <w:szCs w:val="22"/>
        </w:rPr>
        <w:tab/>
      </w:r>
      <w:r w:rsidRPr="006F1A3A">
        <w:t>Pemutusan</w:t>
      </w:r>
      <w:r w:rsidRPr="006F1A3A">
        <w:rPr>
          <w:lang w:val="fi-FI"/>
        </w:rPr>
        <w:t xml:space="preserve"> Kontrak oleh </w:t>
      </w:r>
      <w:r w:rsidRPr="006F1A3A">
        <w:rPr>
          <w:lang w:val="sv-SE"/>
        </w:rPr>
        <w:t>Pejabat Penandatangan Kontrak</w:t>
      </w:r>
      <w:r>
        <w:tab/>
      </w:r>
      <w:r>
        <w:fldChar w:fldCharType="begin"/>
      </w:r>
      <w:r>
        <w:instrText xml:space="preserve"> PAGEREF _Toc73355054 \h </w:instrText>
      </w:r>
      <w:r>
        <w:fldChar w:fldCharType="separate"/>
      </w:r>
      <w:r>
        <w:t>- 33 -</w:t>
      </w:r>
      <w:r>
        <w:fldChar w:fldCharType="end"/>
      </w:r>
    </w:p>
    <w:p w14:paraId="504E1457"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fi-FI"/>
        </w:rPr>
        <w:t>31.</w:t>
      </w:r>
      <w:r>
        <w:rPr>
          <w:rFonts w:asciiTheme="minorHAnsi" w:eastAsiaTheme="minorEastAsia" w:hAnsiTheme="minorHAnsi" w:cstheme="minorBidi"/>
          <w:smallCaps w:val="0"/>
          <w:sz w:val="22"/>
          <w:szCs w:val="22"/>
        </w:rPr>
        <w:tab/>
      </w:r>
      <w:r w:rsidRPr="006F1A3A">
        <w:rPr>
          <w:rFonts w:cs="Arial"/>
        </w:rPr>
        <w:t>Pemutusan</w:t>
      </w:r>
      <w:r w:rsidRPr="006F1A3A">
        <w:rPr>
          <w:lang w:val="fi-FI"/>
        </w:rPr>
        <w:t xml:space="preserve"> </w:t>
      </w:r>
      <w:r w:rsidRPr="006F1A3A">
        <w:t>Kontrak</w:t>
      </w:r>
      <w:r w:rsidRPr="006F1A3A">
        <w:rPr>
          <w:lang w:val="fi-FI"/>
        </w:rPr>
        <w:t xml:space="preserve"> oleh Penyedia</w:t>
      </w:r>
      <w:r>
        <w:tab/>
      </w:r>
      <w:r>
        <w:fldChar w:fldCharType="begin"/>
      </w:r>
      <w:r>
        <w:instrText xml:space="preserve"> PAGEREF _Toc73355055 \h </w:instrText>
      </w:r>
      <w:r>
        <w:fldChar w:fldCharType="separate"/>
      </w:r>
      <w:r>
        <w:t>- 34 -</w:t>
      </w:r>
      <w:r>
        <w:fldChar w:fldCharType="end"/>
      </w:r>
    </w:p>
    <w:p w14:paraId="5E6F3D06"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32.</w:t>
      </w:r>
      <w:r>
        <w:rPr>
          <w:rFonts w:asciiTheme="minorHAnsi" w:eastAsiaTheme="minorEastAsia" w:hAnsiTheme="minorHAnsi" w:cstheme="minorBidi"/>
          <w:smallCaps w:val="0"/>
          <w:sz w:val="22"/>
          <w:szCs w:val="22"/>
        </w:rPr>
        <w:tab/>
      </w:r>
      <w:r w:rsidRPr="006F1A3A">
        <w:rPr>
          <w:rFonts w:cs="Arial"/>
        </w:rPr>
        <w:t xml:space="preserve">Berakhirnya </w:t>
      </w:r>
      <w:r w:rsidRPr="006F1A3A">
        <w:t>Kontrak</w:t>
      </w:r>
      <w:r>
        <w:tab/>
      </w:r>
      <w:r>
        <w:fldChar w:fldCharType="begin"/>
      </w:r>
      <w:r>
        <w:instrText xml:space="preserve"> PAGEREF _Toc73355056 \h </w:instrText>
      </w:r>
      <w:r>
        <w:fldChar w:fldCharType="separate"/>
      </w:r>
      <w:r>
        <w:t>- 34 -</w:t>
      </w:r>
      <w:r>
        <w:fldChar w:fldCharType="end"/>
      </w:r>
    </w:p>
    <w:p w14:paraId="6C84ECD6"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33.</w:t>
      </w:r>
      <w:r>
        <w:rPr>
          <w:rFonts w:asciiTheme="minorHAnsi" w:eastAsiaTheme="minorEastAsia" w:hAnsiTheme="minorHAnsi" w:cstheme="minorBidi"/>
          <w:smallCaps w:val="0"/>
          <w:sz w:val="22"/>
          <w:szCs w:val="22"/>
        </w:rPr>
        <w:tab/>
      </w:r>
      <w:r w:rsidRPr="006F1A3A">
        <w:t>Peninggalan</w:t>
      </w:r>
      <w:r>
        <w:tab/>
      </w:r>
      <w:r>
        <w:fldChar w:fldCharType="begin"/>
      </w:r>
      <w:r>
        <w:instrText xml:space="preserve"> PAGEREF _Toc73355057 \h </w:instrText>
      </w:r>
      <w:r>
        <w:fldChar w:fldCharType="separate"/>
      </w:r>
      <w:r>
        <w:t>- 34 -</w:t>
      </w:r>
      <w:r>
        <w:fldChar w:fldCharType="end"/>
      </w:r>
    </w:p>
    <w:p w14:paraId="427ECFE5"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34.</w:t>
      </w:r>
      <w:r>
        <w:rPr>
          <w:rFonts w:asciiTheme="minorHAnsi" w:eastAsiaTheme="minorEastAsia" w:hAnsiTheme="minorHAnsi" w:cstheme="minorBidi"/>
          <w:smallCaps w:val="0"/>
          <w:sz w:val="22"/>
          <w:szCs w:val="22"/>
        </w:rPr>
        <w:tab/>
      </w:r>
      <w:r w:rsidRPr="006F1A3A">
        <w:rPr>
          <w:lang w:val="sv-SE"/>
        </w:rPr>
        <w:t xml:space="preserve">Hak  dan </w:t>
      </w:r>
      <w:r w:rsidRPr="006F1A3A">
        <w:t>Kewajiban</w:t>
      </w:r>
      <w:r w:rsidRPr="006F1A3A">
        <w:rPr>
          <w:lang w:val="sv-SE"/>
        </w:rPr>
        <w:t xml:space="preserve"> </w:t>
      </w:r>
      <w:r w:rsidRPr="006F1A3A">
        <w:t>Pejabat Penandatangan Kontrak</w:t>
      </w:r>
      <w:r>
        <w:tab/>
      </w:r>
      <w:r>
        <w:fldChar w:fldCharType="begin"/>
      </w:r>
      <w:r>
        <w:instrText xml:space="preserve"> PAGEREF _Toc73355058 \h </w:instrText>
      </w:r>
      <w:r>
        <w:fldChar w:fldCharType="separate"/>
      </w:r>
      <w:r>
        <w:t>- 34 -</w:t>
      </w:r>
      <w:r>
        <w:fldChar w:fldCharType="end"/>
      </w:r>
    </w:p>
    <w:p w14:paraId="15FA4B4D"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35.</w:t>
      </w:r>
      <w:r>
        <w:rPr>
          <w:rFonts w:asciiTheme="minorHAnsi" w:eastAsiaTheme="minorEastAsia" w:hAnsiTheme="minorHAnsi" w:cstheme="minorBidi"/>
          <w:smallCaps w:val="0"/>
          <w:sz w:val="22"/>
          <w:szCs w:val="22"/>
        </w:rPr>
        <w:tab/>
      </w:r>
      <w:r w:rsidRPr="006F1A3A">
        <w:t xml:space="preserve">Hak  dan Kewajiban </w:t>
      </w:r>
      <w:r w:rsidRPr="006F1A3A">
        <w:rPr>
          <w:lang w:val="fi-FI"/>
        </w:rPr>
        <w:t>Penyedia</w:t>
      </w:r>
      <w:r>
        <w:tab/>
      </w:r>
      <w:r>
        <w:fldChar w:fldCharType="begin"/>
      </w:r>
      <w:r>
        <w:instrText xml:space="preserve"> PAGEREF _Toc73355059 \h </w:instrText>
      </w:r>
      <w:r>
        <w:fldChar w:fldCharType="separate"/>
      </w:r>
      <w:r>
        <w:t>- 35 -</w:t>
      </w:r>
      <w:r>
        <w:fldChar w:fldCharType="end"/>
      </w:r>
    </w:p>
    <w:p w14:paraId="3E278AE9"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36.</w:t>
      </w:r>
      <w:r>
        <w:rPr>
          <w:rFonts w:asciiTheme="minorHAnsi" w:eastAsiaTheme="minorEastAsia" w:hAnsiTheme="minorHAnsi" w:cstheme="minorBidi"/>
          <w:smallCaps w:val="0"/>
          <w:sz w:val="22"/>
          <w:szCs w:val="22"/>
        </w:rPr>
        <w:tab/>
      </w:r>
      <w:r w:rsidRPr="006F1A3A">
        <w:t>Tanggung jawab</w:t>
      </w:r>
      <w:r>
        <w:tab/>
      </w:r>
      <w:r>
        <w:fldChar w:fldCharType="begin"/>
      </w:r>
      <w:r>
        <w:instrText xml:space="preserve"> PAGEREF _Toc73355060 \h </w:instrText>
      </w:r>
      <w:r>
        <w:fldChar w:fldCharType="separate"/>
      </w:r>
      <w:r>
        <w:t>- 35 -</w:t>
      </w:r>
      <w:r>
        <w:fldChar w:fldCharType="end"/>
      </w:r>
    </w:p>
    <w:p w14:paraId="0E08E07E"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37.</w:t>
      </w:r>
      <w:r>
        <w:rPr>
          <w:rFonts w:asciiTheme="minorHAnsi" w:eastAsiaTheme="minorEastAsia" w:hAnsiTheme="minorHAnsi" w:cstheme="minorBidi"/>
          <w:smallCaps w:val="0"/>
          <w:sz w:val="22"/>
          <w:szCs w:val="22"/>
        </w:rPr>
        <w:tab/>
      </w:r>
      <w:r w:rsidRPr="006F1A3A">
        <w:t>Penggunaan Dokumen Kontrak dan Informasi</w:t>
      </w:r>
      <w:r>
        <w:tab/>
      </w:r>
      <w:r>
        <w:fldChar w:fldCharType="begin"/>
      </w:r>
      <w:r>
        <w:instrText xml:space="preserve"> PAGEREF _Toc73355061 \h </w:instrText>
      </w:r>
      <w:r>
        <w:fldChar w:fldCharType="separate"/>
      </w:r>
      <w:r>
        <w:t>- 36 -</w:t>
      </w:r>
      <w:r>
        <w:fldChar w:fldCharType="end"/>
      </w:r>
    </w:p>
    <w:p w14:paraId="0598FF12"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38.</w:t>
      </w:r>
      <w:r>
        <w:rPr>
          <w:rFonts w:asciiTheme="minorHAnsi" w:eastAsiaTheme="minorEastAsia" w:hAnsiTheme="minorHAnsi" w:cstheme="minorBidi"/>
          <w:smallCaps w:val="0"/>
          <w:sz w:val="22"/>
          <w:szCs w:val="22"/>
        </w:rPr>
        <w:tab/>
      </w:r>
      <w:r w:rsidRPr="006F1A3A">
        <w:t>Hak Atas Kekayaan Intelektual</w:t>
      </w:r>
      <w:r>
        <w:tab/>
      </w:r>
      <w:r>
        <w:fldChar w:fldCharType="begin"/>
      </w:r>
      <w:r>
        <w:instrText xml:space="preserve"> PAGEREF _Toc73355062 \h </w:instrText>
      </w:r>
      <w:r>
        <w:fldChar w:fldCharType="separate"/>
      </w:r>
      <w:r>
        <w:t>- 36 -</w:t>
      </w:r>
      <w:r>
        <w:fldChar w:fldCharType="end"/>
      </w:r>
    </w:p>
    <w:p w14:paraId="597DF8FB"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39.</w:t>
      </w:r>
      <w:r>
        <w:rPr>
          <w:rFonts w:asciiTheme="minorHAnsi" w:eastAsiaTheme="minorEastAsia" w:hAnsiTheme="minorHAnsi" w:cstheme="minorBidi"/>
          <w:smallCaps w:val="0"/>
          <w:sz w:val="22"/>
          <w:szCs w:val="22"/>
        </w:rPr>
        <w:tab/>
      </w:r>
      <w:r w:rsidRPr="006F1A3A">
        <w:t>Penanggungan dan Risiko</w:t>
      </w:r>
      <w:r>
        <w:tab/>
      </w:r>
      <w:r>
        <w:fldChar w:fldCharType="begin"/>
      </w:r>
      <w:r>
        <w:instrText xml:space="preserve"> PAGEREF _Toc73355063 \h </w:instrText>
      </w:r>
      <w:r>
        <w:fldChar w:fldCharType="separate"/>
      </w:r>
      <w:r>
        <w:t>- 36 -</w:t>
      </w:r>
      <w:r>
        <w:fldChar w:fldCharType="end"/>
      </w:r>
    </w:p>
    <w:p w14:paraId="50C58BCD"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40.</w:t>
      </w:r>
      <w:r>
        <w:rPr>
          <w:rFonts w:asciiTheme="minorHAnsi" w:eastAsiaTheme="minorEastAsia" w:hAnsiTheme="minorHAnsi" w:cstheme="minorBidi"/>
          <w:smallCaps w:val="0"/>
          <w:sz w:val="22"/>
          <w:szCs w:val="22"/>
        </w:rPr>
        <w:tab/>
      </w:r>
      <w:r w:rsidRPr="006F1A3A">
        <w:t xml:space="preserve">Perlindungan Tenaga Kerja </w:t>
      </w:r>
      <w:r w:rsidRPr="006F1A3A">
        <w:rPr>
          <w:lang w:val="fi-FI"/>
        </w:rPr>
        <w:t>(apabila diperlukan)</w:t>
      </w:r>
      <w:r>
        <w:tab/>
      </w:r>
      <w:r>
        <w:fldChar w:fldCharType="begin"/>
      </w:r>
      <w:r>
        <w:instrText xml:space="preserve"> PAGEREF _Toc73355064 \h </w:instrText>
      </w:r>
      <w:r>
        <w:fldChar w:fldCharType="separate"/>
      </w:r>
      <w:r>
        <w:t>- 36 -</w:t>
      </w:r>
      <w:r>
        <w:fldChar w:fldCharType="end"/>
      </w:r>
    </w:p>
    <w:p w14:paraId="4591106A"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41.</w:t>
      </w:r>
      <w:r>
        <w:rPr>
          <w:rFonts w:asciiTheme="minorHAnsi" w:eastAsiaTheme="minorEastAsia" w:hAnsiTheme="minorHAnsi" w:cstheme="minorBidi"/>
          <w:smallCaps w:val="0"/>
          <w:sz w:val="22"/>
          <w:szCs w:val="22"/>
        </w:rPr>
        <w:tab/>
      </w:r>
      <w:r w:rsidRPr="006F1A3A">
        <w:t>Tindakan Penyedia yang mensyaratkan Persetujuan Pejabat Penandatangan Kontrak</w:t>
      </w:r>
      <w:r>
        <w:tab/>
      </w:r>
      <w:r>
        <w:fldChar w:fldCharType="begin"/>
      </w:r>
      <w:r>
        <w:instrText xml:space="preserve"> PAGEREF _Toc73355065 \h </w:instrText>
      </w:r>
      <w:r>
        <w:fldChar w:fldCharType="separate"/>
      </w:r>
      <w:r>
        <w:t>- 37 -</w:t>
      </w:r>
      <w:r>
        <w:fldChar w:fldCharType="end"/>
      </w:r>
    </w:p>
    <w:p w14:paraId="692F7D49"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42.</w:t>
      </w:r>
      <w:r>
        <w:rPr>
          <w:rFonts w:asciiTheme="minorHAnsi" w:eastAsiaTheme="minorEastAsia" w:hAnsiTheme="minorHAnsi" w:cstheme="minorBidi"/>
          <w:smallCaps w:val="0"/>
          <w:sz w:val="22"/>
          <w:szCs w:val="22"/>
        </w:rPr>
        <w:tab/>
      </w:r>
      <w:r w:rsidRPr="006F1A3A">
        <w:t xml:space="preserve">Kerjasama Penyedia dengan Usaha Kecil </w:t>
      </w:r>
      <w:r w:rsidRPr="006F1A3A">
        <w:rPr>
          <w:lang w:val="en-ID"/>
        </w:rPr>
        <w:t>s</w:t>
      </w:r>
      <w:r w:rsidRPr="006F1A3A">
        <w:t>ebagai SubPenyedia</w:t>
      </w:r>
      <w:r>
        <w:tab/>
      </w:r>
      <w:r>
        <w:fldChar w:fldCharType="begin"/>
      </w:r>
      <w:r>
        <w:instrText xml:space="preserve"> PAGEREF _Toc73355066 \h </w:instrText>
      </w:r>
      <w:r>
        <w:fldChar w:fldCharType="separate"/>
      </w:r>
      <w:r>
        <w:t>- 37 -</w:t>
      </w:r>
      <w:r>
        <w:fldChar w:fldCharType="end"/>
      </w:r>
    </w:p>
    <w:p w14:paraId="5DE63DFF"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43.</w:t>
      </w:r>
      <w:r>
        <w:rPr>
          <w:rFonts w:asciiTheme="minorHAnsi" w:eastAsiaTheme="minorEastAsia" w:hAnsiTheme="minorHAnsi" w:cstheme="minorBidi"/>
          <w:smallCaps w:val="0"/>
          <w:sz w:val="22"/>
          <w:szCs w:val="22"/>
        </w:rPr>
        <w:tab/>
      </w:r>
      <w:r w:rsidRPr="006F1A3A">
        <w:t>Sanksi Finansial</w:t>
      </w:r>
      <w:r>
        <w:tab/>
      </w:r>
      <w:r>
        <w:fldChar w:fldCharType="begin"/>
      </w:r>
      <w:r>
        <w:instrText xml:space="preserve"> PAGEREF _Toc73355067 \h </w:instrText>
      </w:r>
      <w:r>
        <w:fldChar w:fldCharType="separate"/>
      </w:r>
      <w:r>
        <w:t>- 37 -</w:t>
      </w:r>
      <w:r>
        <w:fldChar w:fldCharType="end"/>
      </w:r>
    </w:p>
    <w:p w14:paraId="64E54FBA"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44.</w:t>
      </w:r>
      <w:r>
        <w:rPr>
          <w:rFonts w:asciiTheme="minorHAnsi" w:eastAsiaTheme="minorEastAsia" w:hAnsiTheme="minorHAnsi" w:cstheme="minorBidi"/>
          <w:smallCaps w:val="0"/>
          <w:sz w:val="22"/>
          <w:szCs w:val="22"/>
        </w:rPr>
        <w:tab/>
      </w:r>
      <w:r w:rsidRPr="006F1A3A">
        <w:t>Jaminan</w:t>
      </w:r>
      <w:r>
        <w:tab/>
      </w:r>
      <w:r>
        <w:fldChar w:fldCharType="begin"/>
      </w:r>
      <w:r>
        <w:instrText xml:space="preserve"> PAGEREF _Toc73355068 \h </w:instrText>
      </w:r>
      <w:r>
        <w:fldChar w:fldCharType="separate"/>
      </w:r>
      <w:r>
        <w:t>- 37 -</w:t>
      </w:r>
      <w:r>
        <w:fldChar w:fldCharType="end"/>
      </w:r>
    </w:p>
    <w:p w14:paraId="4C308895"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45.</w:t>
      </w:r>
      <w:r>
        <w:rPr>
          <w:rFonts w:asciiTheme="minorHAnsi" w:eastAsiaTheme="minorEastAsia" w:hAnsiTheme="minorHAnsi" w:cstheme="minorBidi"/>
          <w:smallCaps w:val="0"/>
          <w:sz w:val="22"/>
          <w:szCs w:val="22"/>
        </w:rPr>
        <w:tab/>
      </w:r>
      <w:r w:rsidRPr="006F1A3A">
        <w:t>Laporan Hasil Pekerjaan</w:t>
      </w:r>
      <w:r>
        <w:tab/>
      </w:r>
      <w:r>
        <w:fldChar w:fldCharType="begin"/>
      </w:r>
      <w:r>
        <w:instrText xml:space="preserve"> PAGEREF _Toc73355069 \h </w:instrText>
      </w:r>
      <w:r>
        <w:fldChar w:fldCharType="separate"/>
      </w:r>
      <w:r>
        <w:t>- 38 -</w:t>
      </w:r>
      <w:r>
        <w:fldChar w:fldCharType="end"/>
      </w:r>
    </w:p>
    <w:p w14:paraId="7CF49930"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46.</w:t>
      </w:r>
      <w:r>
        <w:rPr>
          <w:rFonts w:asciiTheme="minorHAnsi" w:eastAsiaTheme="minorEastAsia" w:hAnsiTheme="minorHAnsi" w:cstheme="minorBidi"/>
          <w:smallCaps w:val="0"/>
          <w:sz w:val="22"/>
          <w:szCs w:val="22"/>
        </w:rPr>
        <w:tab/>
      </w:r>
      <w:r w:rsidRPr="006F1A3A">
        <w:t>Kepemilikan Dokumen</w:t>
      </w:r>
      <w:r>
        <w:tab/>
      </w:r>
      <w:r>
        <w:fldChar w:fldCharType="begin"/>
      </w:r>
      <w:r>
        <w:instrText xml:space="preserve"> PAGEREF _Toc73355070 \h </w:instrText>
      </w:r>
      <w:r>
        <w:fldChar w:fldCharType="separate"/>
      </w:r>
      <w:r>
        <w:t>- 38 -</w:t>
      </w:r>
      <w:r>
        <w:fldChar w:fldCharType="end"/>
      </w:r>
    </w:p>
    <w:p w14:paraId="4EA5B734"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47.</w:t>
      </w:r>
      <w:r>
        <w:rPr>
          <w:rFonts w:asciiTheme="minorHAnsi" w:eastAsiaTheme="minorEastAsia" w:hAnsiTheme="minorHAnsi" w:cstheme="minorBidi"/>
          <w:smallCaps w:val="0"/>
          <w:sz w:val="22"/>
          <w:szCs w:val="22"/>
        </w:rPr>
        <w:tab/>
      </w:r>
      <w:r w:rsidRPr="006F1A3A">
        <w:t>Personel dan/atau Peralatan</w:t>
      </w:r>
      <w:r>
        <w:tab/>
      </w:r>
      <w:r>
        <w:fldChar w:fldCharType="begin"/>
      </w:r>
      <w:r>
        <w:instrText xml:space="preserve"> PAGEREF _Toc73355071 \h </w:instrText>
      </w:r>
      <w:r>
        <w:fldChar w:fldCharType="separate"/>
      </w:r>
      <w:r>
        <w:t>- 38 -</w:t>
      </w:r>
      <w:r>
        <w:fldChar w:fldCharType="end"/>
      </w:r>
    </w:p>
    <w:p w14:paraId="46722DF7"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48.</w:t>
      </w:r>
      <w:r>
        <w:rPr>
          <w:rFonts w:asciiTheme="minorHAnsi" w:eastAsiaTheme="minorEastAsia" w:hAnsiTheme="minorHAnsi" w:cstheme="minorBidi"/>
          <w:smallCaps w:val="0"/>
          <w:sz w:val="22"/>
          <w:szCs w:val="22"/>
        </w:rPr>
        <w:tab/>
      </w:r>
      <w:r w:rsidRPr="006F1A3A">
        <w:t>Nilai Kontrak</w:t>
      </w:r>
      <w:r>
        <w:tab/>
      </w:r>
      <w:r>
        <w:fldChar w:fldCharType="begin"/>
      </w:r>
      <w:r>
        <w:instrText xml:space="preserve"> PAGEREF _Toc73355072 \h </w:instrText>
      </w:r>
      <w:r>
        <w:fldChar w:fldCharType="separate"/>
      </w:r>
      <w:r>
        <w:t>- 39 -</w:t>
      </w:r>
      <w:r>
        <w:fldChar w:fldCharType="end"/>
      </w:r>
    </w:p>
    <w:p w14:paraId="255A4209"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49.</w:t>
      </w:r>
      <w:r>
        <w:rPr>
          <w:rFonts w:asciiTheme="minorHAnsi" w:eastAsiaTheme="minorEastAsia" w:hAnsiTheme="minorHAnsi" w:cstheme="minorBidi"/>
          <w:smallCaps w:val="0"/>
          <w:sz w:val="22"/>
          <w:szCs w:val="22"/>
        </w:rPr>
        <w:tab/>
      </w:r>
      <w:r w:rsidRPr="006F1A3A">
        <w:t>Pembayaran</w:t>
      </w:r>
      <w:r>
        <w:tab/>
      </w:r>
      <w:r>
        <w:fldChar w:fldCharType="begin"/>
      </w:r>
      <w:r>
        <w:instrText xml:space="preserve"> PAGEREF _Toc73355073 \h </w:instrText>
      </w:r>
      <w:r>
        <w:fldChar w:fldCharType="separate"/>
      </w:r>
      <w:r>
        <w:t>- 39 -</w:t>
      </w:r>
      <w:r>
        <w:fldChar w:fldCharType="end"/>
      </w:r>
    </w:p>
    <w:p w14:paraId="12A41CED"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50.</w:t>
      </w:r>
      <w:r>
        <w:rPr>
          <w:rFonts w:asciiTheme="minorHAnsi" w:eastAsiaTheme="minorEastAsia" w:hAnsiTheme="minorHAnsi" w:cstheme="minorBidi"/>
          <w:smallCaps w:val="0"/>
          <w:sz w:val="22"/>
          <w:szCs w:val="22"/>
        </w:rPr>
        <w:tab/>
      </w:r>
      <w:r w:rsidRPr="006F1A3A">
        <w:t>Perhitungan Akhir</w:t>
      </w:r>
      <w:r>
        <w:tab/>
      </w:r>
      <w:r>
        <w:fldChar w:fldCharType="begin"/>
      </w:r>
      <w:r>
        <w:instrText xml:space="preserve"> PAGEREF _Toc73355074 \h </w:instrText>
      </w:r>
      <w:r>
        <w:fldChar w:fldCharType="separate"/>
      </w:r>
      <w:r>
        <w:t>- 40 -</w:t>
      </w:r>
      <w:r>
        <w:fldChar w:fldCharType="end"/>
      </w:r>
    </w:p>
    <w:p w14:paraId="3CF678C7"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51.</w:t>
      </w:r>
      <w:r>
        <w:rPr>
          <w:rFonts w:asciiTheme="minorHAnsi" w:eastAsiaTheme="minorEastAsia" w:hAnsiTheme="minorHAnsi" w:cstheme="minorBidi"/>
          <w:smallCaps w:val="0"/>
          <w:sz w:val="22"/>
          <w:szCs w:val="22"/>
        </w:rPr>
        <w:tab/>
      </w:r>
      <w:r w:rsidRPr="006F1A3A">
        <w:t>Penangguhan Pembayaran</w:t>
      </w:r>
      <w:r>
        <w:tab/>
      </w:r>
      <w:r>
        <w:fldChar w:fldCharType="begin"/>
      </w:r>
      <w:r>
        <w:instrText xml:space="preserve"> PAGEREF _Toc73355075 \h </w:instrText>
      </w:r>
      <w:r>
        <w:fldChar w:fldCharType="separate"/>
      </w:r>
      <w:r>
        <w:t>- 40 -</w:t>
      </w:r>
      <w:r>
        <w:fldChar w:fldCharType="end"/>
      </w:r>
    </w:p>
    <w:p w14:paraId="56844B79"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52.</w:t>
      </w:r>
      <w:r>
        <w:rPr>
          <w:rFonts w:asciiTheme="minorHAnsi" w:eastAsiaTheme="minorEastAsia" w:hAnsiTheme="minorHAnsi" w:cstheme="minorBidi"/>
          <w:smallCaps w:val="0"/>
          <w:sz w:val="22"/>
          <w:szCs w:val="22"/>
        </w:rPr>
        <w:tab/>
      </w:r>
      <w:r w:rsidRPr="006F1A3A">
        <w:t>Penyesuaian Harga</w:t>
      </w:r>
      <w:r>
        <w:tab/>
      </w:r>
      <w:r>
        <w:fldChar w:fldCharType="begin"/>
      </w:r>
      <w:r>
        <w:instrText xml:space="preserve"> PAGEREF _Toc73355076 \h </w:instrText>
      </w:r>
      <w:r>
        <w:fldChar w:fldCharType="separate"/>
      </w:r>
      <w:r>
        <w:t>- 40 -</w:t>
      </w:r>
      <w:r>
        <w:fldChar w:fldCharType="end"/>
      </w:r>
    </w:p>
    <w:p w14:paraId="2C50515A"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53.</w:t>
      </w:r>
      <w:r>
        <w:rPr>
          <w:rFonts w:asciiTheme="minorHAnsi" w:eastAsiaTheme="minorEastAsia" w:hAnsiTheme="minorHAnsi" w:cstheme="minorBidi"/>
          <w:smallCaps w:val="0"/>
          <w:sz w:val="22"/>
          <w:szCs w:val="22"/>
        </w:rPr>
        <w:tab/>
      </w:r>
      <w:r w:rsidRPr="006F1A3A">
        <w:t>Itikad Baik</w:t>
      </w:r>
      <w:r>
        <w:tab/>
      </w:r>
      <w:r>
        <w:fldChar w:fldCharType="begin"/>
      </w:r>
      <w:r>
        <w:instrText xml:space="preserve"> PAGEREF _Toc73355077 \h </w:instrText>
      </w:r>
      <w:r>
        <w:fldChar w:fldCharType="separate"/>
      </w:r>
      <w:r>
        <w:t>- 42 -</w:t>
      </w:r>
      <w:r>
        <w:fldChar w:fldCharType="end"/>
      </w:r>
    </w:p>
    <w:p w14:paraId="204DAEDB"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54.</w:t>
      </w:r>
      <w:r>
        <w:rPr>
          <w:rFonts w:asciiTheme="minorHAnsi" w:eastAsiaTheme="minorEastAsia" w:hAnsiTheme="minorHAnsi" w:cstheme="minorBidi"/>
          <w:smallCaps w:val="0"/>
          <w:sz w:val="22"/>
          <w:szCs w:val="22"/>
        </w:rPr>
        <w:tab/>
      </w:r>
      <w:r w:rsidRPr="006F1A3A">
        <w:t>Penyelesaian Perselisihan</w:t>
      </w:r>
      <w:r>
        <w:tab/>
      </w:r>
      <w:r>
        <w:fldChar w:fldCharType="begin"/>
      </w:r>
      <w:r>
        <w:instrText xml:space="preserve"> PAGEREF _Toc73355078 \h </w:instrText>
      </w:r>
      <w:r>
        <w:fldChar w:fldCharType="separate"/>
      </w:r>
      <w:r>
        <w:t>- 42 -</w:t>
      </w:r>
      <w:r>
        <w:fldChar w:fldCharType="end"/>
      </w:r>
    </w:p>
    <w:p w14:paraId="5F39D422" w14:textId="77777777" w:rsidR="00B7278D" w:rsidRDefault="00B7278D">
      <w:pPr>
        <w:pStyle w:val="TOC1"/>
        <w:rPr>
          <w:rFonts w:asciiTheme="minorHAnsi" w:eastAsiaTheme="minorEastAsia" w:hAnsiTheme="minorHAnsi" w:cstheme="minorBidi"/>
          <w:b w:val="0"/>
          <w:bCs w:val="0"/>
          <w:caps w:val="0"/>
          <w:lang w:eastAsia="id-ID"/>
        </w:rPr>
      </w:pPr>
      <w:r w:rsidRPr="006F1A3A">
        <w:rPr>
          <w:lang w:val="en-ID"/>
        </w:rPr>
        <w:t>BAB VII.</w:t>
      </w:r>
      <w:r w:rsidRPr="006F1A3A">
        <w:t xml:space="preserve"> SYARAT-SYARAT KHUSUS KONTRAK (SSKK)</w:t>
      </w:r>
      <w:r>
        <w:tab/>
      </w:r>
      <w:r>
        <w:fldChar w:fldCharType="begin"/>
      </w:r>
      <w:r>
        <w:instrText xml:space="preserve"> PAGEREF _Toc73355079 \h </w:instrText>
      </w:r>
      <w:r>
        <w:fldChar w:fldCharType="separate"/>
      </w:r>
      <w:r>
        <w:t>- 43 -</w:t>
      </w:r>
      <w:r>
        <w:fldChar w:fldCharType="end"/>
      </w:r>
    </w:p>
    <w:p w14:paraId="488C0E9E"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rFonts w:cs="Arial"/>
        </w:rPr>
        <w:t>4.</w:t>
      </w:r>
      <w:r>
        <w:rPr>
          <w:rFonts w:asciiTheme="minorHAnsi" w:eastAsiaTheme="minorEastAsia" w:hAnsiTheme="minorHAnsi" w:cstheme="minorBidi"/>
          <w:smallCaps w:val="0"/>
          <w:sz w:val="22"/>
          <w:szCs w:val="22"/>
        </w:rPr>
        <w:tab/>
      </w:r>
      <w:r w:rsidRPr="006F1A3A">
        <w:t>Perbuatan yang dilarang dan Sanksi</w:t>
      </w:r>
      <w:r>
        <w:tab/>
      </w:r>
      <w:r>
        <w:fldChar w:fldCharType="begin"/>
      </w:r>
      <w:r>
        <w:instrText xml:space="preserve"> PAGEREF _Toc73355080 \h </w:instrText>
      </w:r>
      <w:r>
        <w:fldChar w:fldCharType="separate"/>
      </w:r>
      <w:r>
        <w:t>- 43 -</w:t>
      </w:r>
      <w:r>
        <w:fldChar w:fldCharType="end"/>
      </w:r>
    </w:p>
    <w:p w14:paraId="40199D50"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rFonts w:cs="Arial"/>
        </w:rPr>
        <w:t>6.</w:t>
      </w:r>
      <w:r>
        <w:rPr>
          <w:rFonts w:asciiTheme="minorHAnsi" w:eastAsiaTheme="minorEastAsia" w:hAnsiTheme="minorHAnsi" w:cstheme="minorBidi"/>
          <w:smallCaps w:val="0"/>
          <w:sz w:val="22"/>
          <w:szCs w:val="22"/>
        </w:rPr>
        <w:tab/>
      </w:r>
      <w:r w:rsidRPr="006F1A3A">
        <w:t>Korespondensi</w:t>
      </w:r>
      <w:r>
        <w:tab/>
      </w:r>
      <w:r>
        <w:fldChar w:fldCharType="begin"/>
      </w:r>
      <w:r>
        <w:instrText xml:space="preserve"> PAGEREF _Toc73355081 \h </w:instrText>
      </w:r>
      <w:r>
        <w:fldChar w:fldCharType="separate"/>
      </w:r>
      <w:r>
        <w:t>- 43 -</w:t>
      </w:r>
      <w:r>
        <w:fldChar w:fldCharType="end"/>
      </w:r>
    </w:p>
    <w:p w14:paraId="31B4DEB4"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rFonts w:cs="Arial"/>
        </w:rPr>
        <w:t>7.</w:t>
      </w:r>
      <w:r>
        <w:rPr>
          <w:rFonts w:asciiTheme="minorHAnsi" w:eastAsiaTheme="minorEastAsia" w:hAnsiTheme="minorHAnsi" w:cstheme="minorBidi"/>
          <w:smallCaps w:val="0"/>
          <w:sz w:val="22"/>
          <w:szCs w:val="22"/>
        </w:rPr>
        <w:tab/>
      </w:r>
      <w:r w:rsidRPr="006F1A3A">
        <w:t>Wakil Sah Para Pihak</w:t>
      </w:r>
      <w:r>
        <w:tab/>
      </w:r>
      <w:r>
        <w:fldChar w:fldCharType="begin"/>
      </w:r>
      <w:r>
        <w:instrText xml:space="preserve"> PAGEREF _Toc73355082 \h </w:instrText>
      </w:r>
      <w:r>
        <w:fldChar w:fldCharType="separate"/>
      </w:r>
      <w:r>
        <w:t>- 43 -</w:t>
      </w:r>
      <w:r>
        <w:fldChar w:fldCharType="end"/>
      </w:r>
    </w:p>
    <w:p w14:paraId="02D074AA"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rFonts w:cs="Arial"/>
        </w:rPr>
        <w:t>9.</w:t>
      </w:r>
      <w:r>
        <w:rPr>
          <w:rFonts w:asciiTheme="minorHAnsi" w:eastAsiaTheme="minorEastAsia" w:hAnsiTheme="minorHAnsi" w:cstheme="minorBidi"/>
          <w:smallCaps w:val="0"/>
          <w:sz w:val="22"/>
          <w:szCs w:val="22"/>
        </w:rPr>
        <w:tab/>
      </w:r>
      <w:r w:rsidRPr="006F1A3A">
        <w:t>Pengalihan dan/atau Subkontrak</w:t>
      </w:r>
      <w:r>
        <w:tab/>
      </w:r>
      <w:r>
        <w:fldChar w:fldCharType="begin"/>
      </w:r>
      <w:r>
        <w:instrText xml:space="preserve"> PAGEREF _Toc73355083 \h </w:instrText>
      </w:r>
      <w:r>
        <w:fldChar w:fldCharType="separate"/>
      </w:r>
      <w:r>
        <w:t>- 43 -</w:t>
      </w:r>
      <w:r>
        <w:fldChar w:fldCharType="end"/>
      </w:r>
    </w:p>
    <w:p w14:paraId="121845FF"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13.</w:t>
      </w:r>
      <w:r>
        <w:rPr>
          <w:rFonts w:asciiTheme="minorHAnsi" w:eastAsiaTheme="minorEastAsia" w:hAnsiTheme="minorHAnsi" w:cstheme="minorBidi"/>
          <w:smallCaps w:val="0"/>
          <w:sz w:val="22"/>
          <w:szCs w:val="22"/>
        </w:rPr>
        <w:tab/>
      </w:r>
      <w:r w:rsidRPr="006F1A3A">
        <w:t xml:space="preserve">Jangka Waktu </w:t>
      </w:r>
      <w:r w:rsidRPr="006F1A3A">
        <w:rPr>
          <w:rFonts w:cs="Arial"/>
        </w:rPr>
        <w:t>Pelaksanaan Pekerjaan</w:t>
      </w:r>
      <w:r>
        <w:tab/>
      </w:r>
      <w:r>
        <w:fldChar w:fldCharType="begin"/>
      </w:r>
      <w:r>
        <w:instrText xml:space="preserve"> PAGEREF _Toc73355084 \h </w:instrText>
      </w:r>
      <w:r>
        <w:fldChar w:fldCharType="separate"/>
      </w:r>
      <w:r>
        <w:t>- 43 -</w:t>
      </w:r>
      <w:r>
        <w:fldChar w:fldCharType="end"/>
      </w:r>
    </w:p>
    <w:p w14:paraId="48420FDF"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21.</w:t>
      </w:r>
      <w:r>
        <w:rPr>
          <w:rFonts w:asciiTheme="minorHAnsi" w:eastAsiaTheme="minorEastAsia" w:hAnsiTheme="minorHAnsi" w:cstheme="minorBidi"/>
          <w:smallCaps w:val="0"/>
          <w:sz w:val="22"/>
          <w:szCs w:val="22"/>
        </w:rPr>
        <w:tab/>
      </w:r>
      <w:r w:rsidRPr="006F1A3A">
        <w:t>Peristiwa Kompensasi</w:t>
      </w:r>
      <w:r>
        <w:tab/>
      </w:r>
      <w:r>
        <w:fldChar w:fldCharType="begin"/>
      </w:r>
      <w:r>
        <w:instrText xml:space="preserve"> PAGEREF _Toc73355085 \h </w:instrText>
      </w:r>
      <w:r>
        <w:fldChar w:fldCharType="separate"/>
      </w:r>
      <w:r>
        <w:t>- 44 -</w:t>
      </w:r>
      <w:r>
        <w:fldChar w:fldCharType="end"/>
      </w:r>
    </w:p>
    <w:p w14:paraId="2967AC63"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22.</w:t>
      </w:r>
      <w:r>
        <w:rPr>
          <w:rFonts w:asciiTheme="minorHAnsi" w:eastAsiaTheme="minorEastAsia" w:hAnsiTheme="minorHAnsi" w:cstheme="minorBidi"/>
          <w:smallCaps w:val="0"/>
          <w:sz w:val="22"/>
          <w:szCs w:val="22"/>
        </w:rPr>
        <w:tab/>
      </w:r>
      <w:r w:rsidRPr="006F1A3A">
        <w:t>Perpanjangan Waktu</w:t>
      </w:r>
      <w:r>
        <w:tab/>
      </w:r>
      <w:r>
        <w:fldChar w:fldCharType="begin"/>
      </w:r>
      <w:r>
        <w:instrText xml:space="preserve"> PAGEREF _Toc73355086 \h </w:instrText>
      </w:r>
      <w:r>
        <w:fldChar w:fldCharType="separate"/>
      </w:r>
      <w:r>
        <w:t>- 44 -</w:t>
      </w:r>
      <w:r>
        <w:fldChar w:fldCharType="end"/>
      </w:r>
    </w:p>
    <w:p w14:paraId="094D2BA8"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23.</w:t>
      </w:r>
      <w:r>
        <w:rPr>
          <w:rFonts w:asciiTheme="minorHAnsi" w:eastAsiaTheme="minorEastAsia" w:hAnsiTheme="minorHAnsi" w:cstheme="minorBidi"/>
          <w:smallCaps w:val="0"/>
          <w:sz w:val="22"/>
          <w:szCs w:val="22"/>
        </w:rPr>
        <w:tab/>
      </w:r>
      <w:r w:rsidRPr="006F1A3A">
        <w:t>Pemberian Kesempatan</w:t>
      </w:r>
      <w:r>
        <w:tab/>
      </w:r>
      <w:r>
        <w:fldChar w:fldCharType="begin"/>
      </w:r>
      <w:r>
        <w:instrText xml:space="preserve"> PAGEREF _Toc73355087 \h </w:instrText>
      </w:r>
      <w:r>
        <w:fldChar w:fldCharType="separate"/>
      </w:r>
      <w:r>
        <w:t>- 44 -</w:t>
      </w:r>
      <w:r>
        <w:fldChar w:fldCharType="end"/>
      </w:r>
    </w:p>
    <w:p w14:paraId="70908FC4"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24.</w:t>
      </w:r>
      <w:r>
        <w:rPr>
          <w:rFonts w:asciiTheme="minorHAnsi" w:eastAsiaTheme="minorEastAsia" w:hAnsiTheme="minorHAnsi" w:cstheme="minorBidi"/>
          <w:smallCaps w:val="0"/>
          <w:sz w:val="22"/>
          <w:szCs w:val="22"/>
        </w:rPr>
        <w:tab/>
      </w:r>
      <w:r w:rsidRPr="006F1A3A">
        <w:t>Serah Terima Pekerjaan</w:t>
      </w:r>
      <w:r>
        <w:tab/>
      </w:r>
      <w:r>
        <w:fldChar w:fldCharType="begin"/>
      </w:r>
      <w:r>
        <w:instrText xml:space="preserve"> PAGEREF _Toc73355088 \h </w:instrText>
      </w:r>
      <w:r>
        <w:fldChar w:fldCharType="separate"/>
      </w:r>
      <w:r>
        <w:t>- 44 -</w:t>
      </w:r>
      <w:r>
        <w:fldChar w:fldCharType="end"/>
      </w:r>
    </w:p>
    <w:p w14:paraId="74E833D5"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25.</w:t>
      </w:r>
      <w:r>
        <w:rPr>
          <w:rFonts w:asciiTheme="minorHAnsi" w:eastAsiaTheme="minorEastAsia" w:hAnsiTheme="minorHAnsi" w:cstheme="minorBidi"/>
          <w:smallCaps w:val="0"/>
          <w:sz w:val="22"/>
          <w:szCs w:val="22"/>
        </w:rPr>
        <w:tab/>
      </w:r>
      <w:r w:rsidRPr="006F1A3A">
        <w:t>Layanan Tambahan</w:t>
      </w:r>
      <w:r>
        <w:tab/>
      </w:r>
      <w:r>
        <w:fldChar w:fldCharType="begin"/>
      </w:r>
      <w:r>
        <w:instrText xml:space="preserve"> PAGEREF _Toc73355089 \h </w:instrText>
      </w:r>
      <w:r>
        <w:fldChar w:fldCharType="separate"/>
      </w:r>
      <w:r>
        <w:t>- 44 -</w:t>
      </w:r>
      <w:r>
        <w:fldChar w:fldCharType="end"/>
      </w:r>
    </w:p>
    <w:p w14:paraId="0B19664C"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sv-SE"/>
        </w:rPr>
        <w:t>30.</w:t>
      </w:r>
      <w:r>
        <w:rPr>
          <w:rFonts w:asciiTheme="minorHAnsi" w:eastAsiaTheme="minorEastAsia" w:hAnsiTheme="minorHAnsi" w:cstheme="minorBidi"/>
          <w:smallCaps w:val="0"/>
          <w:sz w:val="22"/>
          <w:szCs w:val="22"/>
        </w:rPr>
        <w:tab/>
      </w:r>
      <w:r w:rsidRPr="006F1A3A">
        <w:t>Pemutusan</w:t>
      </w:r>
      <w:r w:rsidRPr="006F1A3A">
        <w:rPr>
          <w:lang w:val="fi-FI"/>
        </w:rPr>
        <w:t xml:space="preserve"> Kontrak oleh </w:t>
      </w:r>
      <w:r w:rsidRPr="006F1A3A">
        <w:rPr>
          <w:lang w:val="sv-SE"/>
        </w:rPr>
        <w:t>Pejabat Penandatangan Kontrak</w:t>
      </w:r>
      <w:r>
        <w:tab/>
      </w:r>
      <w:r>
        <w:fldChar w:fldCharType="begin"/>
      </w:r>
      <w:r>
        <w:instrText xml:space="preserve"> PAGEREF _Toc73355090 \h </w:instrText>
      </w:r>
      <w:r>
        <w:fldChar w:fldCharType="separate"/>
      </w:r>
      <w:r>
        <w:t>- 44 -</w:t>
      </w:r>
      <w:r>
        <w:fldChar w:fldCharType="end"/>
      </w:r>
    </w:p>
    <w:p w14:paraId="68762515"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31.</w:t>
      </w:r>
      <w:r>
        <w:rPr>
          <w:rFonts w:asciiTheme="minorHAnsi" w:eastAsiaTheme="minorEastAsia" w:hAnsiTheme="minorHAnsi" w:cstheme="minorBidi"/>
          <w:smallCaps w:val="0"/>
          <w:sz w:val="22"/>
          <w:szCs w:val="22"/>
        </w:rPr>
        <w:tab/>
      </w:r>
      <w:r w:rsidRPr="006F1A3A">
        <w:t>Pemutusan Kontrak oleh Penyedia</w:t>
      </w:r>
      <w:r>
        <w:tab/>
      </w:r>
      <w:r>
        <w:fldChar w:fldCharType="begin"/>
      </w:r>
      <w:r>
        <w:instrText xml:space="preserve"> PAGEREF _Toc73355091 \h </w:instrText>
      </w:r>
      <w:r>
        <w:fldChar w:fldCharType="separate"/>
      </w:r>
      <w:r>
        <w:t>- 44 -</w:t>
      </w:r>
      <w:r>
        <w:fldChar w:fldCharType="end"/>
      </w:r>
    </w:p>
    <w:p w14:paraId="17798EAB"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34.</w:t>
      </w:r>
      <w:r>
        <w:rPr>
          <w:rFonts w:asciiTheme="minorHAnsi" w:eastAsiaTheme="minorEastAsia" w:hAnsiTheme="minorHAnsi" w:cstheme="minorBidi"/>
          <w:smallCaps w:val="0"/>
          <w:sz w:val="22"/>
          <w:szCs w:val="22"/>
        </w:rPr>
        <w:tab/>
      </w:r>
      <w:r w:rsidRPr="006F1A3A">
        <w:rPr>
          <w:lang w:val="sv-SE"/>
        </w:rPr>
        <w:t xml:space="preserve">Hak  dan </w:t>
      </w:r>
      <w:r w:rsidRPr="006F1A3A">
        <w:t>Kewajiban</w:t>
      </w:r>
      <w:r w:rsidRPr="006F1A3A">
        <w:rPr>
          <w:lang w:val="sv-SE"/>
        </w:rPr>
        <w:t xml:space="preserve"> </w:t>
      </w:r>
      <w:r w:rsidRPr="006F1A3A">
        <w:t>Pejabat Penandatangan Kontrak</w:t>
      </w:r>
      <w:r>
        <w:tab/>
      </w:r>
      <w:r>
        <w:fldChar w:fldCharType="begin"/>
      </w:r>
      <w:r>
        <w:instrText xml:space="preserve"> PAGEREF _Toc73355092 \h </w:instrText>
      </w:r>
      <w:r>
        <w:fldChar w:fldCharType="separate"/>
      </w:r>
      <w:r>
        <w:t>- 44 -</w:t>
      </w:r>
      <w:r>
        <w:fldChar w:fldCharType="end"/>
      </w:r>
    </w:p>
    <w:p w14:paraId="2D62E926"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lang w:val="nl-NL"/>
        </w:rPr>
        <w:t>41.</w:t>
      </w:r>
      <w:r>
        <w:rPr>
          <w:rFonts w:asciiTheme="minorHAnsi" w:eastAsiaTheme="minorEastAsia" w:hAnsiTheme="minorHAnsi" w:cstheme="minorBidi"/>
          <w:smallCaps w:val="0"/>
          <w:sz w:val="22"/>
          <w:szCs w:val="22"/>
        </w:rPr>
        <w:tab/>
      </w:r>
      <w:r w:rsidRPr="006F1A3A">
        <w:rPr>
          <w:lang w:val="nl-NL"/>
        </w:rPr>
        <w:t>Tindakan Penyedia yang mensyaratkan Persetujuan Pejabat Penandatangan Kontrak</w:t>
      </w:r>
      <w:r>
        <w:tab/>
      </w:r>
      <w:r>
        <w:fldChar w:fldCharType="begin"/>
      </w:r>
      <w:r>
        <w:instrText xml:space="preserve"> PAGEREF _Toc73355093 \h </w:instrText>
      </w:r>
      <w:r>
        <w:fldChar w:fldCharType="separate"/>
      </w:r>
      <w:r>
        <w:t>- 44 -</w:t>
      </w:r>
      <w:r>
        <w:fldChar w:fldCharType="end"/>
      </w:r>
    </w:p>
    <w:p w14:paraId="46972508"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42.</w:t>
      </w:r>
      <w:r>
        <w:rPr>
          <w:rFonts w:asciiTheme="minorHAnsi" w:eastAsiaTheme="minorEastAsia" w:hAnsiTheme="minorHAnsi" w:cstheme="minorBidi"/>
          <w:smallCaps w:val="0"/>
          <w:sz w:val="22"/>
          <w:szCs w:val="22"/>
        </w:rPr>
        <w:tab/>
      </w:r>
      <w:r w:rsidRPr="006F1A3A">
        <w:t>Kerjasama Penyedia dengan Usaha Kecil Sebagai SubPenyedia</w:t>
      </w:r>
      <w:r>
        <w:tab/>
      </w:r>
      <w:r>
        <w:fldChar w:fldCharType="begin"/>
      </w:r>
      <w:r>
        <w:instrText xml:space="preserve"> PAGEREF _Toc73355094 \h </w:instrText>
      </w:r>
      <w:r>
        <w:fldChar w:fldCharType="separate"/>
      </w:r>
      <w:r>
        <w:t>- 44 -</w:t>
      </w:r>
      <w:r>
        <w:fldChar w:fldCharType="end"/>
      </w:r>
    </w:p>
    <w:p w14:paraId="2F746FA9"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lastRenderedPageBreak/>
        <w:t>46.</w:t>
      </w:r>
      <w:r>
        <w:rPr>
          <w:rFonts w:asciiTheme="minorHAnsi" w:eastAsiaTheme="minorEastAsia" w:hAnsiTheme="minorHAnsi" w:cstheme="minorBidi"/>
          <w:smallCaps w:val="0"/>
          <w:sz w:val="22"/>
          <w:szCs w:val="22"/>
        </w:rPr>
        <w:tab/>
      </w:r>
      <w:r w:rsidRPr="006F1A3A">
        <w:t>Kepemilikan Dokumen</w:t>
      </w:r>
      <w:r>
        <w:tab/>
      </w:r>
      <w:r>
        <w:fldChar w:fldCharType="begin"/>
      </w:r>
      <w:r>
        <w:instrText xml:space="preserve"> PAGEREF _Toc73355095 \h </w:instrText>
      </w:r>
      <w:r>
        <w:fldChar w:fldCharType="separate"/>
      </w:r>
      <w:r>
        <w:t>- 45 -</w:t>
      </w:r>
      <w:r>
        <w:fldChar w:fldCharType="end"/>
      </w:r>
    </w:p>
    <w:p w14:paraId="20EC7260"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49.</w:t>
      </w:r>
      <w:r>
        <w:rPr>
          <w:rFonts w:asciiTheme="minorHAnsi" w:eastAsiaTheme="minorEastAsia" w:hAnsiTheme="minorHAnsi" w:cstheme="minorBidi"/>
          <w:smallCaps w:val="0"/>
          <w:sz w:val="22"/>
          <w:szCs w:val="22"/>
        </w:rPr>
        <w:tab/>
      </w:r>
      <w:r w:rsidRPr="006F1A3A">
        <w:t>Pembayaran</w:t>
      </w:r>
      <w:r>
        <w:tab/>
      </w:r>
      <w:r>
        <w:fldChar w:fldCharType="begin"/>
      </w:r>
      <w:r>
        <w:instrText xml:space="preserve"> PAGEREF _Toc73355096 \h </w:instrText>
      </w:r>
      <w:r>
        <w:fldChar w:fldCharType="separate"/>
      </w:r>
      <w:r>
        <w:t>- 45 -</w:t>
      </w:r>
      <w:r>
        <w:fldChar w:fldCharType="end"/>
      </w:r>
    </w:p>
    <w:p w14:paraId="29EC8765"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t>52.</w:t>
      </w:r>
      <w:r>
        <w:rPr>
          <w:rFonts w:asciiTheme="minorHAnsi" w:eastAsiaTheme="minorEastAsia" w:hAnsiTheme="minorHAnsi" w:cstheme="minorBidi"/>
          <w:smallCaps w:val="0"/>
          <w:sz w:val="22"/>
          <w:szCs w:val="22"/>
        </w:rPr>
        <w:tab/>
      </w:r>
      <w:r w:rsidRPr="006F1A3A">
        <w:t>Penyesuaian Harga</w:t>
      </w:r>
      <w:r>
        <w:tab/>
      </w:r>
      <w:r>
        <w:fldChar w:fldCharType="begin"/>
      </w:r>
      <w:r>
        <w:instrText xml:space="preserve"> PAGEREF _Toc73355097 \h </w:instrText>
      </w:r>
      <w:r>
        <w:fldChar w:fldCharType="separate"/>
      </w:r>
      <w:r>
        <w:t>- 45 -</w:t>
      </w:r>
      <w:r>
        <w:fldChar w:fldCharType="end"/>
      </w:r>
    </w:p>
    <w:p w14:paraId="72130235" w14:textId="77777777" w:rsidR="00B7278D" w:rsidRDefault="00B7278D">
      <w:pPr>
        <w:pStyle w:val="TOC2"/>
        <w:tabs>
          <w:tab w:val="left" w:pos="1200"/>
        </w:tabs>
        <w:rPr>
          <w:rFonts w:asciiTheme="minorHAnsi" w:eastAsiaTheme="minorEastAsia" w:hAnsiTheme="minorHAnsi" w:cstheme="minorBidi"/>
          <w:smallCaps w:val="0"/>
          <w:sz w:val="22"/>
          <w:szCs w:val="22"/>
        </w:rPr>
      </w:pPr>
      <w:r w:rsidRPr="006F1A3A">
        <w:rPr>
          <w:rFonts w:cs="Arial"/>
        </w:rPr>
        <w:t>54.</w:t>
      </w:r>
      <w:r>
        <w:rPr>
          <w:rFonts w:asciiTheme="minorHAnsi" w:eastAsiaTheme="minorEastAsia" w:hAnsiTheme="minorHAnsi" w:cstheme="minorBidi"/>
          <w:smallCaps w:val="0"/>
          <w:sz w:val="22"/>
          <w:szCs w:val="22"/>
        </w:rPr>
        <w:tab/>
      </w:r>
      <w:r w:rsidRPr="006F1A3A">
        <w:t>Penyelesaian Perselisihan</w:t>
      </w:r>
      <w:r>
        <w:tab/>
      </w:r>
      <w:r>
        <w:fldChar w:fldCharType="begin"/>
      </w:r>
      <w:r>
        <w:instrText xml:space="preserve"> PAGEREF _Toc73355098 \h </w:instrText>
      </w:r>
      <w:r>
        <w:fldChar w:fldCharType="separate"/>
      </w:r>
      <w:r>
        <w:t>- 46 -</w:t>
      </w:r>
      <w:r>
        <w:fldChar w:fldCharType="end"/>
      </w:r>
    </w:p>
    <w:p w14:paraId="5E48A742" w14:textId="77777777" w:rsidR="00B7278D" w:rsidRDefault="00B7278D">
      <w:pPr>
        <w:pStyle w:val="TOC1"/>
        <w:rPr>
          <w:rFonts w:asciiTheme="minorHAnsi" w:eastAsiaTheme="minorEastAsia" w:hAnsiTheme="minorHAnsi" w:cstheme="minorBidi"/>
          <w:b w:val="0"/>
          <w:bCs w:val="0"/>
          <w:caps w:val="0"/>
          <w:lang w:eastAsia="id-ID"/>
        </w:rPr>
      </w:pPr>
      <w:r w:rsidRPr="006F1A3A">
        <w:t xml:space="preserve">BAB </w:t>
      </w:r>
      <w:r w:rsidRPr="006F1A3A">
        <w:rPr>
          <w:lang w:val="en-ID"/>
        </w:rPr>
        <w:t>VIII</w:t>
      </w:r>
      <w:r w:rsidRPr="006F1A3A">
        <w:t>. KERANGKA ACUAN KERJA (KAK)</w:t>
      </w:r>
      <w:r>
        <w:tab/>
      </w:r>
      <w:r>
        <w:fldChar w:fldCharType="begin"/>
      </w:r>
      <w:r>
        <w:instrText xml:space="preserve"> PAGEREF _Toc73355099 \h </w:instrText>
      </w:r>
      <w:r>
        <w:fldChar w:fldCharType="separate"/>
      </w:r>
      <w:r>
        <w:t>- 47 -</w:t>
      </w:r>
      <w:r>
        <w:fldChar w:fldCharType="end"/>
      </w:r>
    </w:p>
    <w:p w14:paraId="2445807F" w14:textId="77777777" w:rsidR="00B7278D" w:rsidRDefault="00B7278D">
      <w:pPr>
        <w:pStyle w:val="TOC1"/>
        <w:rPr>
          <w:rFonts w:asciiTheme="minorHAnsi" w:eastAsiaTheme="minorEastAsia" w:hAnsiTheme="minorHAnsi" w:cstheme="minorBidi"/>
          <w:b w:val="0"/>
          <w:bCs w:val="0"/>
          <w:caps w:val="0"/>
          <w:lang w:eastAsia="id-ID"/>
        </w:rPr>
      </w:pPr>
      <w:r w:rsidRPr="006F1A3A">
        <w:t>BAB I</w:t>
      </w:r>
      <w:r w:rsidRPr="006F1A3A">
        <w:rPr>
          <w:lang w:val="en-ID"/>
        </w:rPr>
        <w:t>X</w:t>
      </w:r>
      <w:r w:rsidRPr="006F1A3A">
        <w:t xml:space="preserve">. </w:t>
      </w:r>
      <w:r>
        <w:t>RANCANGAN</w:t>
      </w:r>
      <w:r w:rsidRPr="006F1A3A">
        <w:t xml:space="preserve"> DOKUMEN </w:t>
      </w:r>
      <w:r>
        <w:t>KONTRAK</w:t>
      </w:r>
      <w:r>
        <w:tab/>
      </w:r>
      <w:r>
        <w:fldChar w:fldCharType="begin"/>
      </w:r>
      <w:r>
        <w:instrText xml:space="preserve"> PAGEREF _Toc73355100 \h </w:instrText>
      </w:r>
      <w:r>
        <w:fldChar w:fldCharType="separate"/>
      </w:r>
      <w:r>
        <w:t>- 50 -</w:t>
      </w:r>
      <w:r>
        <w:fldChar w:fldCharType="end"/>
      </w:r>
    </w:p>
    <w:p w14:paraId="195F42BC"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A.</w:t>
      </w:r>
      <w:r>
        <w:rPr>
          <w:rFonts w:asciiTheme="minorHAnsi" w:eastAsiaTheme="minorEastAsia" w:hAnsiTheme="minorHAnsi" w:cstheme="minorBidi"/>
          <w:smallCaps w:val="0"/>
          <w:sz w:val="22"/>
          <w:szCs w:val="22"/>
        </w:rPr>
        <w:tab/>
      </w:r>
      <w:r w:rsidRPr="006F1A3A">
        <w:t>BENTUK SURAT PERJANJIAN DENGAN PENYEDIA BERBENTUK BADAN USAHA NON-KEMITRAAN</w:t>
      </w:r>
      <w:r>
        <w:tab/>
      </w:r>
      <w:r>
        <w:fldChar w:fldCharType="begin"/>
      </w:r>
      <w:r>
        <w:instrText xml:space="preserve"> PAGEREF _Toc73355101 \h </w:instrText>
      </w:r>
      <w:r>
        <w:fldChar w:fldCharType="separate"/>
      </w:r>
      <w:r>
        <w:t>- 50 -</w:t>
      </w:r>
      <w:r>
        <w:fldChar w:fldCharType="end"/>
      </w:r>
    </w:p>
    <w:p w14:paraId="768FDB6B"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B.</w:t>
      </w:r>
      <w:r>
        <w:rPr>
          <w:rFonts w:asciiTheme="minorHAnsi" w:eastAsiaTheme="minorEastAsia" w:hAnsiTheme="minorHAnsi" w:cstheme="minorBidi"/>
          <w:smallCaps w:val="0"/>
          <w:sz w:val="22"/>
          <w:szCs w:val="22"/>
        </w:rPr>
        <w:tab/>
      </w:r>
      <w:r w:rsidRPr="006F1A3A">
        <w:t>BENTUK SURAT PERJANJIAN DENGAN PENYEDIA BERBENTUK KEMITRAAN</w:t>
      </w:r>
      <w:r>
        <w:tab/>
      </w:r>
      <w:r>
        <w:fldChar w:fldCharType="begin"/>
      </w:r>
      <w:r>
        <w:instrText xml:space="preserve"> PAGEREF _Toc73355102 \h </w:instrText>
      </w:r>
      <w:r>
        <w:fldChar w:fldCharType="separate"/>
      </w:r>
      <w:r>
        <w:t>- 53 -</w:t>
      </w:r>
      <w:r>
        <w:fldChar w:fldCharType="end"/>
      </w:r>
    </w:p>
    <w:p w14:paraId="07E18FC3" w14:textId="77777777" w:rsidR="00B7278D" w:rsidRDefault="00B7278D">
      <w:pPr>
        <w:pStyle w:val="TOC1"/>
        <w:rPr>
          <w:rFonts w:asciiTheme="minorHAnsi" w:eastAsiaTheme="minorEastAsia" w:hAnsiTheme="minorHAnsi" w:cstheme="minorBidi"/>
          <w:b w:val="0"/>
          <w:bCs w:val="0"/>
          <w:caps w:val="0"/>
          <w:lang w:eastAsia="id-ID"/>
        </w:rPr>
      </w:pPr>
      <w:r w:rsidRPr="006F1A3A">
        <w:t xml:space="preserve">BAB </w:t>
      </w:r>
      <w:r w:rsidRPr="006F1A3A">
        <w:rPr>
          <w:lang w:val="en-ID"/>
        </w:rPr>
        <w:t>X</w:t>
      </w:r>
      <w:r w:rsidRPr="006F1A3A">
        <w:t>. BENTUK DOKUMEN PENAWARAN</w:t>
      </w:r>
      <w:r>
        <w:tab/>
      </w:r>
      <w:r>
        <w:fldChar w:fldCharType="begin"/>
      </w:r>
      <w:r>
        <w:instrText xml:space="preserve"> PAGEREF _Toc73355103 \h </w:instrText>
      </w:r>
      <w:r>
        <w:fldChar w:fldCharType="separate"/>
      </w:r>
      <w:r>
        <w:t>- 56 -</w:t>
      </w:r>
      <w:r>
        <w:fldChar w:fldCharType="end"/>
      </w:r>
    </w:p>
    <w:p w14:paraId="7354D0ED"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rPr>
          <w:lang w:val="en-ID"/>
        </w:rPr>
        <w:t>A.</w:t>
      </w:r>
      <w:r>
        <w:rPr>
          <w:rFonts w:asciiTheme="minorHAnsi" w:eastAsiaTheme="minorEastAsia" w:hAnsiTheme="minorHAnsi" w:cstheme="minorBidi"/>
          <w:smallCaps w:val="0"/>
          <w:sz w:val="22"/>
          <w:szCs w:val="22"/>
        </w:rPr>
        <w:tab/>
      </w:r>
      <w:r w:rsidRPr="006F1A3A">
        <w:rPr>
          <w:lang w:val="en-ID"/>
        </w:rPr>
        <w:t>BENTUK SURAT PENAWARAN</w:t>
      </w:r>
      <w:r>
        <w:tab/>
      </w:r>
      <w:r>
        <w:fldChar w:fldCharType="begin"/>
      </w:r>
      <w:r>
        <w:instrText xml:space="preserve"> PAGEREF _Toc73355104 \h </w:instrText>
      </w:r>
      <w:r>
        <w:fldChar w:fldCharType="separate"/>
      </w:r>
      <w:r>
        <w:t>- 57 -</w:t>
      </w:r>
      <w:r>
        <w:fldChar w:fldCharType="end"/>
      </w:r>
    </w:p>
    <w:p w14:paraId="17E010EE"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B.</w:t>
      </w:r>
      <w:r>
        <w:rPr>
          <w:rFonts w:asciiTheme="minorHAnsi" w:eastAsiaTheme="minorEastAsia" w:hAnsiTheme="minorHAnsi" w:cstheme="minorBidi"/>
          <w:smallCaps w:val="0"/>
          <w:sz w:val="22"/>
          <w:szCs w:val="22"/>
        </w:rPr>
        <w:tab/>
      </w:r>
      <w:r w:rsidRPr="006F1A3A">
        <w:rPr>
          <w:lang w:val="en-ID"/>
        </w:rPr>
        <w:t>BENTUK DOKUMEN PENAWARAN TEKNIS</w:t>
      </w:r>
      <w:r>
        <w:tab/>
      </w:r>
      <w:r>
        <w:fldChar w:fldCharType="begin"/>
      </w:r>
      <w:r>
        <w:instrText xml:space="preserve"> PAGEREF _Toc73355105 \h </w:instrText>
      </w:r>
      <w:r>
        <w:fldChar w:fldCharType="separate"/>
      </w:r>
      <w:r>
        <w:t>- 58 -</w:t>
      </w:r>
      <w:r>
        <w:fldChar w:fldCharType="end"/>
      </w:r>
    </w:p>
    <w:p w14:paraId="09F6459E" w14:textId="77777777" w:rsidR="00B7278D" w:rsidRDefault="00B7278D">
      <w:pPr>
        <w:pStyle w:val="TOC2"/>
        <w:tabs>
          <w:tab w:val="left" w:pos="1000"/>
        </w:tabs>
        <w:rPr>
          <w:rFonts w:asciiTheme="minorHAnsi" w:eastAsiaTheme="minorEastAsia" w:hAnsiTheme="minorHAnsi" w:cstheme="minorBidi"/>
          <w:smallCaps w:val="0"/>
          <w:sz w:val="22"/>
          <w:szCs w:val="22"/>
        </w:rPr>
      </w:pPr>
      <w:r w:rsidRPr="006F1A3A">
        <w:t>C.</w:t>
      </w:r>
      <w:r>
        <w:rPr>
          <w:rFonts w:asciiTheme="minorHAnsi" w:eastAsiaTheme="minorEastAsia" w:hAnsiTheme="minorHAnsi" w:cstheme="minorBidi"/>
          <w:smallCaps w:val="0"/>
          <w:sz w:val="22"/>
          <w:szCs w:val="22"/>
        </w:rPr>
        <w:tab/>
      </w:r>
      <w:r w:rsidRPr="006F1A3A">
        <w:t>DOKUMEN PENAWARAN BIAYA</w:t>
      </w:r>
      <w:r>
        <w:tab/>
      </w:r>
      <w:r>
        <w:fldChar w:fldCharType="begin"/>
      </w:r>
      <w:r>
        <w:instrText xml:space="preserve"> PAGEREF _Toc73355106 \h </w:instrText>
      </w:r>
      <w:r>
        <w:fldChar w:fldCharType="separate"/>
      </w:r>
      <w:r>
        <w:t>- 68 -</w:t>
      </w:r>
      <w:r>
        <w:fldChar w:fldCharType="end"/>
      </w:r>
    </w:p>
    <w:p w14:paraId="47D978FE" w14:textId="77777777" w:rsidR="00B7278D" w:rsidRDefault="00B7278D">
      <w:pPr>
        <w:pStyle w:val="TOC1"/>
        <w:rPr>
          <w:rFonts w:asciiTheme="minorHAnsi" w:eastAsiaTheme="minorEastAsia" w:hAnsiTheme="minorHAnsi" w:cstheme="minorBidi"/>
          <w:b w:val="0"/>
          <w:bCs w:val="0"/>
          <w:caps w:val="0"/>
          <w:lang w:eastAsia="id-ID"/>
        </w:rPr>
      </w:pPr>
      <w:r w:rsidRPr="006F1A3A">
        <w:t xml:space="preserve">BAB </w:t>
      </w:r>
      <w:r w:rsidRPr="006F1A3A">
        <w:rPr>
          <w:lang w:val="en-ID"/>
        </w:rPr>
        <w:t>XI</w:t>
      </w:r>
      <w:r w:rsidRPr="006F1A3A">
        <w:t>. BENTUK DOKUMEN LAINNYA</w:t>
      </w:r>
      <w:r>
        <w:tab/>
      </w:r>
      <w:r>
        <w:fldChar w:fldCharType="begin"/>
      </w:r>
      <w:r>
        <w:instrText xml:space="preserve"> PAGEREF _Toc73355107 \h </w:instrText>
      </w:r>
      <w:r>
        <w:fldChar w:fldCharType="separate"/>
      </w:r>
      <w:r>
        <w:t>- 70 -</w:t>
      </w:r>
      <w:r>
        <w:fldChar w:fldCharType="end"/>
      </w:r>
    </w:p>
    <w:p w14:paraId="7D0383C2" w14:textId="77777777" w:rsidR="00B7278D" w:rsidRDefault="00B7278D">
      <w:pPr>
        <w:pStyle w:val="TOC2"/>
        <w:rPr>
          <w:rFonts w:asciiTheme="minorHAnsi" w:eastAsiaTheme="minorEastAsia" w:hAnsiTheme="minorHAnsi" w:cstheme="minorBidi"/>
          <w:smallCaps w:val="0"/>
          <w:sz w:val="22"/>
          <w:szCs w:val="22"/>
        </w:rPr>
      </w:pPr>
      <w:r w:rsidRPr="006F1A3A">
        <w:t>A. SURAT PENUNJUKAN PENYEDIA BARANG/JASA (SPPBJ)</w:t>
      </w:r>
      <w:r>
        <w:tab/>
      </w:r>
      <w:r>
        <w:fldChar w:fldCharType="begin"/>
      </w:r>
      <w:r>
        <w:instrText xml:space="preserve"> PAGEREF _Toc73355108 \h </w:instrText>
      </w:r>
      <w:r>
        <w:fldChar w:fldCharType="separate"/>
      </w:r>
      <w:r>
        <w:t>- 70 -</w:t>
      </w:r>
      <w:r>
        <w:fldChar w:fldCharType="end"/>
      </w:r>
    </w:p>
    <w:p w14:paraId="0AE2A15E" w14:textId="77777777" w:rsidR="00B7278D" w:rsidRDefault="00B7278D">
      <w:pPr>
        <w:pStyle w:val="TOC2"/>
        <w:rPr>
          <w:rFonts w:asciiTheme="minorHAnsi" w:eastAsiaTheme="minorEastAsia" w:hAnsiTheme="minorHAnsi" w:cstheme="minorBidi"/>
          <w:smallCaps w:val="0"/>
          <w:sz w:val="22"/>
          <w:szCs w:val="22"/>
        </w:rPr>
      </w:pPr>
      <w:r w:rsidRPr="006F1A3A">
        <w:t>B. SURAT PERINTAH MULAI KERJA</w:t>
      </w:r>
      <w:r>
        <w:tab/>
      </w:r>
      <w:r>
        <w:fldChar w:fldCharType="begin"/>
      </w:r>
      <w:r>
        <w:instrText xml:space="preserve"> PAGEREF _Toc73355109 \h </w:instrText>
      </w:r>
      <w:r>
        <w:fldChar w:fldCharType="separate"/>
      </w:r>
      <w:r>
        <w:t>- 71 -</w:t>
      </w:r>
      <w:r>
        <w:fldChar w:fldCharType="end"/>
      </w:r>
    </w:p>
    <w:p w14:paraId="3355383D" w14:textId="77777777" w:rsidR="00B7278D" w:rsidRDefault="00B7278D">
      <w:pPr>
        <w:pStyle w:val="TOC2"/>
        <w:rPr>
          <w:rFonts w:asciiTheme="minorHAnsi" w:eastAsiaTheme="minorEastAsia" w:hAnsiTheme="minorHAnsi" w:cstheme="minorBidi"/>
          <w:smallCaps w:val="0"/>
          <w:sz w:val="22"/>
          <w:szCs w:val="22"/>
        </w:rPr>
      </w:pPr>
      <w:r w:rsidRPr="006F1A3A">
        <w:t>C. JAMINAN UANG MUKA</w:t>
      </w:r>
      <w:r>
        <w:tab/>
      </w:r>
      <w:r>
        <w:fldChar w:fldCharType="begin"/>
      </w:r>
      <w:r>
        <w:instrText xml:space="preserve"> PAGEREF _Toc73355110 \h </w:instrText>
      </w:r>
      <w:r>
        <w:fldChar w:fldCharType="separate"/>
      </w:r>
      <w:r>
        <w:t>- 72 -</w:t>
      </w:r>
      <w:r>
        <w:fldChar w:fldCharType="end"/>
      </w:r>
    </w:p>
    <w:p w14:paraId="69C9932B" w14:textId="225092D9" w:rsidR="00F95903" w:rsidRPr="00933649" w:rsidRDefault="00A56D8F" w:rsidP="00933649">
      <w:pPr>
        <w:tabs>
          <w:tab w:val="left" w:pos="851"/>
          <w:tab w:val="left" w:pos="1134"/>
          <w:tab w:val="left" w:pos="2552"/>
          <w:tab w:val="left" w:pos="3119"/>
          <w:tab w:val="right" w:leader="dot" w:pos="8364"/>
        </w:tabs>
        <w:ind w:left="851" w:hanging="851"/>
        <w:jc w:val="both"/>
        <w:rPr>
          <w:rFonts w:ascii="Footlight MT Light" w:hAnsi="Footlight MT Light"/>
          <w:lang w:val="fi-FI"/>
        </w:rPr>
        <w:sectPr w:rsidR="00F95903" w:rsidRPr="00933649" w:rsidSect="0034004B">
          <w:headerReference w:type="first" r:id="rId15"/>
          <w:footerReference w:type="first" r:id="rId16"/>
          <w:pgSz w:w="12247" w:h="18711" w:code="9"/>
          <w:pgMar w:top="1701" w:right="1418" w:bottom="1418" w:left="1418" w:header="680" w:footer="1077" w:gutter="0"/>
          <w:pgNumType w:fmt="lowerRoman" w:start="4"/>
          <w:cols w:space="720"/>
          <w:noEndnote/>
          <w:docGrid w:linePitch="272"/>
        </w:sectPr>
      </w:pPr>
      <w:r w:rsidRPr="008A46EF">
        <w:rPr>
          <w:rFonts w:ascii="Footlight MT Light" w:hAnsi="Footlight MT Light"/>
          <w:smallCaps/>
          <w:sz w:val="22"/>
          <w:szCs w:val="22"/>
        </w:rPr>
        <w:fldChar w:fldCharType="end"/>
      </w:r>
      <w:bookmarkStart w:id="0" w:name="_GoBack"/>
      <w:bookmarkEnd w:id="0"/>
    </w:p>
    <w:p w14:paraId="4A17FA0C" w14:textId="23F259C9" w:rsidR="00755FB4" w:rsidRPr="003A3F0E" w:rsidRDefault="00755FB4" w:rsidP="00755FB4">
      <w:pPr>
        <w:pStyle w:val="Heading1"/>
        <w:ind w:left="426"/>
        <w:rPr>
          <w:b w:val="0"/>
          <w:sz w:val="28"/>
          <w:szCs w:val="28"/>
          <w:lang w:val="id-ID"/>
        </w:rPr>
      </w:pPr>
      <w:bookmarkStart w:id="1" w:name="_Toc281290404"/>
      <w:bookmarkStart w:id="2" w:name="_Toc283710145"/>
      <w:bookmarkStart w:id="3" w:name="_Toc283710536"/>
      <w:bookmarkStart w:id="4" w:name="_Toc290370548"/>
      <w:bookmarkStart w:id="5" w:name="_Toc340869792"/>
      <w:bookmarkStart w:id="6" w:name="_Toc340942031"/>
      <w:bookmarkStart w:id="7" w:name="_Toc345055099"/>
      <w:bookmarkStart w:id="8" w:name="_Toc345568162"/>
      <w:bookmarkStart w:id="9" w:name="_Toc345568481"/>
      <w:bookmarkStart w:id="10" w:name="_Toc410999063"/>
      <w:bookmarkStart w:id="11" w:name="_Toc73354972"/>
      <w:r w:rsidRPr="003A3F0E">
        <w:rPr>
          <w:sz w:val="28"/>
          <w:szCs w:val="28"/>
          <w:lang w:val="id-ID"/>
        </w:rPr>
        <w:lastRenderedPageBreak/>
        <w:t xml:space="preserve">BAB. I </w:t>
      </w:r>
      <w:r w:rsidRPr="003A3F0E">
        <w:rPr>
          <w:sz w:val="28"/>
          <w:szCs w:val="28"/>
        </w:rPr>
        <w:t>UMUM</w:t>
      </w:r>
      <w:bookmarkEnd w:id="11"/>
    </w:p>
    <w:p w14:paraId="7C215E68" w14:textId="77777777" w:rsidR="00755FB4" w:rsidRPr="003A3F0E" w:rsidRDefault="00755FB4" w:rsidP="009B4E6F">
      <w:pPr>
        <w:pStyle w:val="ListParagraph"/>
        <w:pBdr>
          <w:bottom w:val="single" w:sz="4" w:space="1" w:color="auto"/>
        </w:pBdr>
        <w:rPr>
          <w:rFonts w:ascii="Footlight MT Light" w:hAnsi="Footlight MT Light"/>
          <w:lang w:val="id-ID"/>
        </w:rPr>
      </w:pPr>
    </w:p>
    <w:p w14:paraId="37D363CC" w14:textId="77777777" w:rsidR="009B4E6F" w:rsidRPr="003A3F0E" w:rsidRDefault="009B4E6F" w:rsidP="00640E9E">
      <w:pPr>
        <w:pStyle w:val="ListParagraph"/>
        <w:rPr>
          <w:rFonts w:ascii="Footlight MT Light" w:hAnsi="Footlight MT Light"/>
          <w:lang w:val="id-ID"/>
        </w:rPr>
      </w:pPr>
    </w:p>
    <w:p w14:paraId="272FBADD" w14:textId="7C98CDD8" w:rsidR="00755FB4" w:rsidRPr="003A3F0E" w:rsidRDefault="00096214" w:rsidP="00A944F2">
      <w:pPr>
        <w:pStyle w:val="ListParagraph"/>
        <w:numPr>
          <w:ilvl w:val="0"/>
          <w:numId w:val="131"/>
        </w:numPr>
        <w:ind w:left="426" w:hanging="426"/>
        <w:jc w:val="both"/>
        <w:rPr>
          <w:rFonts w:ascii="Footlight MT Light" w:hAnsi="Footlight MT Light"/>
          <w:lang w:val="id-ID"/>
        </w:rPr>
      </w:pPr>
      <w:r w:rsidRPr="003A3F0E">
        <w:rPr>
          <w:rFonts w:ascii="Footlight MT Light" w:hAnsi="Footlight MT Light"/>
        </w:rPr>
        <w:t xml:space="preserve">Dokumen </w:t>
      </w:r>
      <w:r w:rsidR="00530D55" w:rsidRPr="003A3F0E">
        <w:rPr>
          <w:rFonts w:ascii="Footlight MT Light" w:hAnsi="Footlight MT Light"/>
        </w:rPr>
        <w:t>Penunjukan Langsung</w:t>
      </w:r>
      <w:r w:rsidRPr="003A3F0E">
        <w:rPr>
          <w:rFonts w:ascii="Footlight MT Light" w:hAnsi="Footlight MT Light"/>
        </w:rPr>
        <w:t xml:space="preserve"> ini disusun berdasarkan </w:t>
      </w:r>
      <w:r w:rsidRPr="003A3F0E">
        <w:rPr>
          <w:rFonts w:ascii="Footlight MT Light" w:hAnsi="Footlight MT Light"/>
          <w:lang w:val="id-ID"/>
        </w:rPr>
        <w:t xml:space="preserve">Peraturan Presiden </w:t>
      </w:r>
      <w:r w:rsidRPr="003A3F0E">
        <w:rPr>
          <w:rFonts w:ascii="Footlight MT Light" w:hAnsi="Footlight MT Light"/>
        </w:rPr>
        <w:t xml:space="preserve">                       Nomor 1</w:t>
      </w:r>
      <w:r w:rsidR="00A6680E" w:rsidRPr="003A3F0E">
        <w:rPr>
          <w:rFonts w:ascii="Footlight MT Light" w:hAnsi="Footlight MT Light"/>
        </w:rPr>
        <w:t>6</w:t>
      </w:r>
      <w:r w:rsidRPr="003A3F0E">
        <w:rPr>
          <w:rFonts w:ascii="Footlight MT Light" w:hAnsi="Footlight MT Light"/>
        </w:rPr>
        <w:t xml:space="preserve"> Tahun </w:t>
      </w:r>
      <w:r w:rsidR="00EF0E9D" w:rsidRPr="003A3F0E">
        <w:rPr>
          <w:rFonts w:ascii="Footlight MT Light" w:hAnsi="Footlight MT Light"/>
        </w:rPr>
        <w:t>20</w:t>
      </w:r>
      <w:r w:rsidR="00A6680E" w:rsidRPr="003A3F0E">
        <w:rPr>
          <w:rFonts w:ascii="Footlight MT Light" w:hAnsi="Footlight MT Light"/>
        </w:rPr>
        <w:t>18</w:t>
      </w:r>
      <w:r w:rsidR="00EF0E9D" w:rsidRPr="003A3F0E">
        <w:rPr>
          <w:rFonts w:ascii="Footlight MT Light" w:hAnsi="Footlight MT Light"/>
        </w:rPr>
        <w:t xml:space="preserve"> </w:t>
      </w:r>
      <w:r w:rsidRPr="003A3F0E">
        <w:rPr>
          <w:rFonts w:ascii="Footlight MT Light" w:hAnsi="Footlight MT Light"/>
        </w:rPr>
        <w:t xml:space="preserve">tentang Pengadaan Barang/Jasa Pemerintah </w:t>
      </w:r>
      <w:r w:rsidR="00A6680E" w:rsidRPr="003A3F0E">
        <w:rPr>
          <w:rFonts w:ascii="Footlight MT Light" w:hAnsi="Footlight MT Light"/>
        </w:rPr>
        <w:t xml:space="preserve">beserta perubahannya </w:t>
      </w:r>
      <w:r w:rsidRPr="003A3F0E">
        <w:rPr>
          <w:rFonts w:ascii="Footlight MT Light" w:hAnsi="Footlight MT Light"/>
          <w:lang w:val="id-ID"/>
        </w:rPr>
        <w:t>dan aturan turunannya</w:t>
      </w:r>
      <w:r w:rsidR="00755FB4" w:rsidRPr="003A3F0E">
        <w:rPr>
          <w:rFonts w:ascii="Footlight MT Light" w:hAnsi="Footlight MT Light"/>
          <w:lang w:val="id-ID"/>
        </w:rPr>
        <w:t>.</w:t>
      </w:r>
    </w:p>
    <w:p w14:paraId="6D206628" w14:textId="77777777" w:rsidR="00755FB4" w:rsidRPr="003A3F0E" w:rsidRDefault="00755FB4" w:rsidP="00755FB4">
      <w:pPr>
        <w:ind w:left="321"/>
        <w:jc w:val="both"/>
        <w:rPr>
          <w:rFonts w:ascii="Footlight MT Light" w:hAnsi="Footlight MT Light"/>
          <w:lang w:val="id-ID"/>
        </w:rPr>
      </w:pPr>
    </w:p>
    <w:p w14:paraId="1593B1C6" w14:textId="4FD2AB6F" w:rsidR="00095B09" w:rsidRPr="003A3F0E" w:rsidRDefault="00095B09" w:rsidP="00A944F2">
      <w:pPr>
        <w:pStyle w:val="ListParagraph"/>
        <w:numPr>
          <w:ilvl w:val="0"/>
          <w:numId w:val="131"/>
        </w:numPr>
        <w:ind w:left="426" w:hanging="426"/>
        <w:jc w:val="both"/>
        <w:rPr>
          <w:rFonts w:ascii="Footlight MT Light" w:hAnsi="Footlight MT Light"/>
        </w:rPr>
      </w:pPr>
      <w:r w:rsidRPr="003A3F0E">
        <w:rPr>
          <w:rFonts w:ascii="Footlight MT Light" w:hAnsi="Footlight MT Light"/>
        </w:rPr>
        <w:t>Pokja Pemilihan dapat menyesuaikan Dokumen Penunjukan Langsung ini sesuai dengan kebutuhan sepanjang tidak bertentangan dengan peraturan perundang-undangan.</w:t>
      </w:r>
    </w:p>
    <w:p w14:paraId="5E17C8E0" w14:textId="77777777" w:rsidR="00095B09" w:rsidRPr="003A3F0E" w:rsidRDefault="00095B09" w:rsidP="00095B09">
      <w:pPr>
        <w:pStyle w:val="ListParagraph"/>
        <w:rPr>
          <w:rFonts w:ascii="Footlight MT Light" w:hAnsi="Footlight MT Light"/>
        </w:rPr>
      </w:pPr>
    </w:p>
    <w:p w14:paraId="0EFBFD60" w14:textId="48C05542" w:rsidR="00755FB4" w:rsidRPr="003A3F0E" w:rsidRDefault="00755FB4" w:rsidP="00A944F2">
      <w:pPr>
        <w:pStyle w:val="ListParagraph"/>
        <w:numPr>
          <w:ilvl w:val="0"/>
          <w:numId w:val="131"/>
        </w:numPr>
        <w:ind w:left="426" w:hanging="426"/>
        <w:jc w:val="both"/>
        <w:rPr>
          <w:rFonts w:ascii="Footlight MT Light" w:hAnsi="Footlight MT Light"/>
        </w:rPr>
      </w:pPr>
      <w:r w:rsidRPr="003A3F0E">
        <w:rPr>
          <w:rFonts w:ascii="Footlight MT Light" w:hAnsi="Footlight MT Light"/>
        </w:rPr>
        <w:t xml:space="preserve">Dalam </w:t>
      </w:r>
      <w:r w:rsidR="00552AF4" w:rsidRPr="003A3F0E">
        <w:rPr>
          <w:rFonts w:ascii="Footlight MT Light" w:hAnsi="Footlight MT Light"/>
        </w:rPr>
        <w:t>D</w:t>
      </w:r>
      <w:r w:rsidRPr="003A3F0E">
        <w:rPr>
          <w:rFonts w:ascii="Footlight MT Light" w:hAnsi="Footlight MT Light"/>
        </w:rPr>
        <w:t>okumen</w:t>
      </w:r>
      <w:r w:rsidR="00552AF4" w:rsidRPr="003A3F0E">
        <w:rPr>
          <w:rFonts w:ascii="Footlight MT Light" w:hAnsi="Footlight MT Light"/>
        </w:rPr>
        <w:t xml:space="preserve"> </w:t>
      </w:r>
      <w:r w:rsidR="00530D55" w:rsidRPr="003A3F0E">
        <w:rPr>
          <w:rFonts w:ascii="Footlight MT Light" w:hAnsi="Footlight MT Light"/>
        </w:rPr>
        <w:t xml:space="preserve">Penunjukan Langsung </w:t>
      </w:r>
      <w:r w:rsidRPr="003A3F0E">
        <w:rPr>
          <w:rFonts w:ascii="Footlight MT Light" w:hAnsi="Footlight MT Light"/>
        </w:rPr>
        <w:t xml:space="preserve">ini </w:t>
      </w:r>
      <w:r w:rsidRPr="003A3F0E">
        <w:rPr>
          <w:rFonts w:ascii="Footlight MT Light" w:hAnsi="Footlight MT Light"/>
          <w:lang w:val="id-ID"/>
        </w:rPr>
        <w:t>dipergunakan</w:t>
      </w:r>
      <w:r w:rsidRPr="003A3F0E">
        <w:rPr>
          <w:rFonts w:ascii="Footlight MT Light" w:hAnsi="Footlight MT Light"/>
        </w:rPr>
        <w:t xml:space="preserve"> </w:t>
      </w:r>
      <w:r w:rsidR="00530D55" w:rsidRPr="003A3F0E">
        <w:rPr>
          <w:rFonts w:ascii="Footlight MT Light" w:hAnsi="Footlight MT Light"/>
        </w:rPr>
        <w:t>pengertian, istilah,</w:t>
      </w:r>
      <w:r w:rsidRPr="003A3F0E">
        <w:rPr>
          <w:rFonts w:ascii="Footlight MT Light" w:hAnsi="Footlight MT Light"/>
        </w:rPr>
        <w:t xml:space="preserve"> dan singkatan sebagai berikut: </w:t>
      </w:r>
    </w:p>
    <w:p w14:paraId="743414A1" w14:textId="77777777" w:rsidR="00755FB4" w:rsidRPr="003A3F0E" w:rsidRDefault="00755FB4" w:rsidP="00755FB4">
      <w:pPr>
        <w:jc w:val="both"/>
        <w:rPr>
          <w:rFonts w:ascii="Footlight MT Light" w:hAnsi="Footlight MT Light"/>
          <w:sz w:val="24"/>
          <w:szCs w:val="24"/>
        </w:rPr>
      </w:pPr>
    </w:p>
    <w:tbl>
      <w:tblPr>
        <w:tblW w:w="8930" w:type="dxa"/>
        <w:tblInd w:w="426" w:type="dxa"/>
        <w:tblLayout w:type="fixed"/>
        <w:tblLook w:val="04A0" w:firstRow="1" w:lastRow="0" w:firstColumn="1" w:lastColumn="0" w:noHBand="0" w:noVBand="1"/>
      </w:tblPr>
      <w:tblGrid>
        <w:gridCol w:w="2234"/>
        <w:gridCol w:w="601"/>
        <w:gridCol w:w="6095"/>
      </w:tblGrid>
      <w:tr w:rsidR="00755FB4" w:rsidRPr="003A3F0E" w14:paraId="623C4D28" w14:textId="77777777" w:rsidTr="009B4E6F">
        <w:tc>
          <w:tcPr>
            <w:tcW w:w="2234" w:type="dxa"/>
          </w:tcPr>
          <w:p w14:paraId="0D084CA4" w14:textId="77777777" w:rsidR="00755FB4" w:rsidRPr="003A3F0E" w:rsidRDefault="00755FB4" w:rsidP="009B4E6F">
            <w:pPr>
              <w:tabs>
                <w:tab w:val="left" w:pos="176"/>
              </w:tabs>
              <w:rPr>
                <w:rFonts w:ascii="Footlight MT Light" w:hAnsi="Footlight MT Light"/>
                <w:sz w:val="24"/>
                <w:szCs w:val="24"/>
              </w:rPr>
            </w:pPr>
            <w:r w:rsidRPr="003A3F0E">
              <w:rPr>
                <w:rFonts w:ascii="Footlight MT Light" w:hAnsi="Footlight MT Light"/>
                <w:b/>
                <w:sz w:val="24"/>
                <w:szCs w:val="24"/>
                <w:lang w:val="fi-FI"/>
              </w:rPr>
              <w:t>Jasa</w:t>
            </w:r>
            <w:r w:rsidRPr="003A3F0E">
              <w:rPr>
                <w:rFonts w:ascii="Footlight MT Light" w:hAnsi="Footlight MT Light"/>
                <w:b/>
                <w:sz w:val="24"/>
                <w:szCs w:val="24"/>
                <w:lang w:val="id-ID"/>
              </w:rPr>
              <w:t xml:space="preserve"> </w:t>
            </w:r>
            <w:r w:rsidRPr="003A3F0E">
              <w:rPr>
                <w:rFonts w:ascii="Footlight MT Light" w:hAnsi="Footlight MT Light"/>
                <w:b/>
                <w:sz w:val="24"/>
                <w:szCs w:val="24"/>
                <w:lang w:val="fi-FI"/>
              </w:rPr>
              <w:t>Konsultansi</w:t>
            </w:r>
            <w:r w:rsidRPr="003A3F0E">
              <w:rPr>
                <w:rFonts w:ascii="Footlight MT Light" w:hAnsi="Footlight MT Light"/>
                <w:sz w:val="24"/>
                <w:szCs w:val="24"/>
                <w:lang w:val="id-ID"/>
              </w:rPr>
              <w:t xml:space="preserve">   </w:t>
            </w:r>
          </w:p>
        </w:tc>
        <w:tc>
          <w:tcPr>
            <w:tcW w:w="601" w:type="dxa"/>
          </w:tcPr>
          <w:p w14:paraId="1270F5A4" w14:textId="77777777" w:rsidR="00755FB4" w:rsidRPr="003A3F0E" w:rsidRDefault="00755FB4" w:rsidP="009B4E6F">
            <w:pPr>
              <w:jc w:val="center"/>
              <w:rPr>
                <w:rFonts w:ascii="Footlight MT Light" w:hAnsi="Footlight MT Light"/>
                <w:sz w:val="24"/>
                <w:szCs w:val="24"/>
              </w:rPr>
            </w:pPr>
            <w:r w:rsidRPr="003A3F0E">
              <w:rPr>
                <w:rFonts w:ascii="Footlight MT Light" w:hAnsi="Footlight MT Light"/>
                <w:sz w:val="24"/>
                <w:szCs w:val="24"/>
              </w:rPr>
              <w:t>:</w:t>
            </w:r>
          </w:p>
        </w:tc>
        <w:tc>
          <w:tcPr>
            <w:tcW w:w="6095" w:type="dxa"/>
          </w:tcPr>
          <w:p w14:paraId="128C41B0" w14:textId="711EAC7E" w:rsidR="00755FB4" w:rsidRPr="003A3F0E" w:rsidRDefault="00755FB4" w:rsidP="00223D8C">
            <w:pPr>
              <w:jc w:val="both"/>
              <w:rPr>
                <w:rFonts w:ascii="Footlight MT Light" w:hAnsi="Footlight MT Light"/>
                <w:sz w:val="24"/>
                <w:szCs w:val="24"/>
                <w:lang w:val="en-ID"/>
              </w:rPr>
            </w:pPr>
            <w:r w:rsidRPr="003A3F0E">
              <w:rPr>
                <w:rFonts w:ascii="Footlight MT Light" w:hAnsi="Footlight MT Light"/>
                <w:sz w:val="24"/>
                <w:szCs w:val="24"/>
                <w:lang w:val="af-ZA"/>
              </w:rPr>
              <w:t>Jasa layanan profesional yang membutuhkan keahlian tertentu di</w:t>
            </w:r>
            <w:r w:rsidR="0060070C" w:rsidRPr="003A3F0E">
              <w:rPr>
                <w:rFonts w:ascii="Footlight MT Light" w:hAnsi="Footlight MT Light"/>
                <w:sz w:val="24"/>
                <w:szCs w:val="24"/>
                <w:lang w:val="af-ZA"/>
              </w:rPr>
              <w:t xml:space="preserve"> </w:t>
            </w:r>
            <w:r w:rsidRPr="003A3F0E">
              <w:rPr>
                <w:rFonts w:ascii="Footlight MT Light" w:hAnsi="Footlight MT Light"/>
                <w:sz w:val="24"/>
                <w:szCs w:val="24"/>
                <w:lang w:val="af-ZA"/>
              </w:rPr>
              <w:t>berbagai bidang keilmuan yang mengutamakan adanya olah pikir</w:t>
            </w:r>
            <w:r w:rsidRPr="003A3F0E">
              <w:rPr>
                <w:rFonts w:ascii="Footlight MT Light" w:hAnsi="Footlight MT Light"/>
                <w:sz w:val="24"/>
                <w:szCs w:val="24"/>
                <w:lang w:val="en-ID"/>
              </w:rPr>
              <w:t>.</w:t>
            </w:r>
          </w:p>
          <w:p w14:paraId="29C0BDC1" w14:textId="77777777" w:rsidR="00755FB4" w:rsidRPr="003A3F0E" w:rsidRDefault="00755FB4" w:rsidP="00223D8C">
            <w:pPr>
              <w:jc w:val="both"/>
              <w:rPr>
                <w:rFonts w:ascii="Footlight MT Light" w:hAnsi="Footlight MT Light"/>
                <w:sz w:val="24"/>
                <w:szCs w:val="24"/>
              </w:rPr>
            </w:pPr>
          </w:p>
        </w:tc>
      </w:tr>
      <w:tr w:rsidR="00755FB4" w:rsidRPr="003A3F0E" w14:paraId="0279FE18" w14:textId="77777777" w:rsidTr="009B4E6F">
        <w:tc>
          <w:tcPr>
            <w:tcW w:w="2234" w:type="dxa"/>
          </w:tcPr>
          <w:p w14:paraId="3E68F2A4" w14:textId="77777777" w:rsidR="00755FB4" w:rsidRPr="003A3F0E" w:rsidRDefault="00755FB4" w:rsidP="009B4E6F">
            <w:pPr>
              <w:tabs>
                <w:tab w:val="left" w:pos="176"/>
              </w:tabs>
              <w:rPr>
                <w:rFonts w:ascii="Footlight MT Light" w:hAnsi="Footlight MT Light"/>
                <w:b/>
                <w:sz w:val="24"/>
                <w:szCs w:val="24"/>
                <w:lang w:val="fi-FI"/>
              </w:rPr>
            </w:pPr>
            <w:r w:rsidRPr="003A3F0E">
              <w:rPr>
                <w:rFonts w:ascii="Footlight MT Light" w:hAnsi="Footlight MT Light"/>
                <w:b/>
                <w:sz w:val="24"/>
                <w:szCs w:val="24"/>
                <w:lang w:val="fi-FI"/>
              </w:rPr>
              <w:t>KAK</w:t>
            </w:r>
          </w:p>
        </w:tc>
        <w:tc>
          <w:tcPr>
            <w:tcW w:w="601" w:type="dxa"/>
          </w:tcPr>
          <w:p w14:paraId="5B3141C3" w14:textId="77777777" w:rsidR="00755FB4" w:rsidRPr="003A3F0E" w:rsidRDefault="00755FB4" w:rsidP="009B4E6F">
            <w:pPr>
              <w:jc w:val="center"/>
              <w:rPr>
                <w:rFonts w:ascii="Footlight MT Light" w:hAnsi="Footlight MT Light"/>
                <w:sz w:val="24"/>
                <w:szCs w:val="24"/>
              </w:rPr>
            </w:pPr>
            <w:r w:rsidRPr="003A3F0E">
              <w:rPr>
                <w:rFonts w:ascii="Footlight MT Light" w:hAnsi="Footlight MT Light"/>
                <w:sz w:val="24"/>
                <w:szCs w:val="24"/>
              </w:rPr>
              <w:t>:</w:t>
            </w:r>
          </w:p>
        </w:tc>
        <w:tc>
          <w:tcPr>
            <w:tcW w:w="6095" w:type="dxa"/>
          </w:tcPr>
          <w:p w14:paraId="0BB4BAEC" w14:textId="229B4DAC" w:rsidR="00755FB4" w:rsidRPr="003A3F0E" w:rsidRDefault="00755FB4" w:rsidP="00223D8C">
            <w:pPr>
              <w:jc w:val="both"/>
              <w:rPr>
                <w:rFonts w:ascii="Footlight MT Light" w:hAnsi="Footlight MT Light"/>
                <w:sz w:val="24"/>
                <w:szCs w:val="24"/>
                <w:lang w:val="id-ID"/>
              </w:rPr>
            </w:pPr>
            <w:r w:rsidRPr="003A3F0E">
              <w:rPr>
                <w:rFonts w:ascii="Footlight MT Light" w:hAnsi="Footlight MT Light"/>
                <w:sz w:val="24"/>
                <w:szCs w:val="24"/>
                <w:lang w:val="fi-FI"/>
              </w:rPr>
              <w:t>Kerangka Acuan Kerja</w:t>
            </w:r>
            <w:r w:rsidR="00530D55" w:rsidRPr="003A3F0E">
              <w:rPr>
                <w:rFonts w:ascii="Footlight MT Light" w:hAnsi="Footlight MT Light"/>
                <w:sz w:val="24"/>
                <w:szCs w:val="24"/>
                <w:lang w:val="fi-FI"/>
              </w:rPr>
              <w:t>.</w:t>
            </w:r>
          </w:p>
          <w:p w14:paraId="2F73A47C" w14:textId="77777777" w:rsidR="00755FB4" w:rsidRPr="003A3F0E" w:rsidRDefault="00755FB4" w:rsidP="00223D8C">
            <w:pPr>
              <w:jc w:val="both"/>
              <w:rPr>
                <w:rFonts w:ascii="Footlight MT Light" w:hAnsi="Footlight MT Light"/>
                <w:sz w:val="24"/>
                <w:szCs w:val="24"/>
                <w:lang w:val="af-ZA"/>
              </w:rPr>
            </w:pPr>
          </w:p>
        </w:tc>
      </w:tr>
      <w:tr w:rsidR="00755FB4" w:rsidRPr="003A3F0E" w14:paraId="00999795" w14:textId="77777777" w:rsidTr="009B4E6F">
        <w:tc>
          <w:tcPr>
            <w:tcW w:w="2234" w:type="dxa"/>
          </w:tcPr>
          <w:p w14:paraId="1D15986A" w14:textId="77777777" w:rsidR="00755FB4" w:rsidRPr="003A3F0E" w:rsidRDefault="00755FB4" w:rsidP="009B4E6F">
            <w:pPr>
              <w:tabs>
                <w:tab w:val="left" w:pos="176"/>
              </w:tabs>
              <w:rPr>
                <w:rFonts w:ascii="Footlight MT Light" w:hAnsi="Footlight MT Light"/>
                <w:b/>
                <w:sz w:val="24"/>
                <w:szCs w:val="24"/>
                <w:lang w:val="fi-FI"/>
              </w:rPr>
            </w:pPr>
            <w:r w:rsidRPr="003A3F0E">
              <w:rPr>
                <w:rFonts w:ascii="Footlight MT Light" w:hAnsi="Footlight MT Light"/>
                <w:b/>
                <w:sz w:val="24"/>
                <w:szCs w:val="24"/>
                <w:lang w:val="fi-FI"/>
              </w:rPr>
              <w:t>HPS</w:t>
            </w:r>
          </w:p>
        </w:tc>
        <w:tc>
          <w:tcPr>
            <w:tcW w:w="601" w:type="dxa"/>
          </w:tcPr>
          <w:p w14:paraId="6084EF1A" w14:textId="77777777" w:rsidR="00755FB4" w:rsidRPr="003A3F0E" w:rsidRDefault="00755FB4" w:rsidP="009B4E6F">
            <w:pPr>
              <w:jc w:val="center"/>
              <w:rPr>
                <w:rFonts w:ascii="Footlight MT Light" w:hAnsi="Footlight MT Light"/>
                <w:sz w:val="24"/>
                <w:szCs w:val="24"/>
              </w:rPr>
            </w:pPr>
            <w:r w:rsidRPr="003A3F0E">
              <w:rPr>
                <w:rFonts w:ascii="Footlight MT Light" w:hAnsi="Footlight MT Light"/>
                <w:sz w:val="24"/>
                <w:szCs w:val="24"/>
              </w:rPr>
              <w:t>:</w:t>
            </w:r>
          </w:p>
        </w:tc>
        <w:tc>
          <w:tcPr>
            <w:tcW w:w="6095" w:type="dxa"/>
          </w:tcPr>
          <w:p w14:paraId="66D5AC0F" w14:textId="77777777" w:rsidR="00755FB4" w:rsidRPr="003A3F0E" w:rsidRDefault="00755FB4" w:rsidP="00223D8C">
            <w:pPr>
              <w:jc w:val="both"/>
              <w:rPr>
                <w:rFonts w:ascii="Footlight MT Light" w:hAnsi="Footlight MT Light"/>
                <w:sz w:val="24"/>
                <w:szCs w:val="24"/>
                <w:lang w:val="en-ID"/>
              </w:rPr>
            </w:pPr>
            <w:r w:rsidRPr="003A3F0E">
              <w:rPr>
                <w:rFonts w:ascii="Footlight MT Light" w:hAnsi="Footlight MT Light"/>
                <w:sz w:val="24"/>
                <w:szCs w:val="24"/>
                <w:lang w:val="id-ID"/>
              </w:rPr>
              <w:t>Harga Perkiraan Sendiri</w:t>
            </w:r>
            <w:r w:rsidRPr="003A3F0E">
              <w:rPr>
                <w:rFonts w:ascii="Footlight MT Light" w:hAnsi="Footlight MT Light"/>
                <w:sz w:val="24"/>
                <w:szCs w:val="24"/>
                <w:lang w:val="en-ID"/>
              </w:rPr>
              <w:t>.</w:t>
            </w:r>
          </w:p>
          <w:p w14:paraId="2E369FB4" w14:textId="77777777" w:rsidR="00755FB4" w:rsidRPr="003A3F0E" w:rsidRDefault="00755FB4" w:rsidP="00223D8C">
            <w:pPr>
              <w:jc w:val="both"/>
              <w:rPr>
                <w:rFonts w:ascii="Footlight MT Light" w:hAnsi="Footlight MT Light"/>
                <w:sz w:val="24"/>
                <w:szCs w:val="24"/>
                <w:lang w:val="fi-FI"/>
              </w:rPr>
            </w:pPr>
          </w:p>
        </w:tc>
      </w:tr>
      <w:tr w:rsidR="00755FB4" w:rsidRPr="003A3F0E" w14:paraId="77413DDF" w14:textId="77777777" w:rsidTr="009B4E6F">
        <w:tc>
          <w:tcPr>
            <w:tcW w:w="2234" w:type="dxa"/>
          </w:tcPr>
          <w:p w14:paraId="1F58E4C8" w14:textId="77777777" w:rsidR="00755FB4" w:rsidRPr="003A3F0E" w:rsidRDefault="00755FB4" w:rsidP="009B4E6F">
            <w:pPr>
              <w:tabs>
                <w:tab w:val="left" w:pos="176"/>
              </w:tabs>
              <w:rPr>
                <w:rFonts w:ascii="Footlight MT Light" w:hAnsi="Footlight MT Light"/>
                <w:b/>
                <w:sz w:val="24"/>
                <w:szCs w:val="24"/>
                <w:lang w:val="fi-FI"/>
              </w:rPr>
            </w:pPr>
            <w:r w:rsidRPr="003A3F0E">
              <w:rPr>
                <w:rFonts w:ascii="Footlight MT Light" w:hAnsi="Footlight MT Light"/>
                <w:b/>
                <w:sz w:val="24"/>
                <w:szCs w:val="24"/>
                <w:lang w:val="fi-FI"/>
              </w:rPr>
              <w:t>Kemitraan</w:t>
            </w:r>
          </w:p>
        </w:tc>
        <w:tc>
          <w:tcPr>
            <w:tcW w:w="601" w:type="dxa"/>
          </w:tcPr>
          <w:p w14:paraId="304D823C" w14:textId="77777777" w:rsidR="00755FB4" w:rsidRPr="003A3F0E" w:rsidRDefault="00755FB4" w:rsidP="009B4E6F">
            <w:pPr>
              <w:jc w:val="center"/>
              <w:rPr>
                <w:rFonts w:ascii="Footlight MT Light" w:hAnsi="Footlight MT Light"/>
                <w:sz w:val="24"/>
                <w:szCs w:val="24"/>
              </w:rPr>
            </w:pPr>
            <w:r w:rsidRPr="003A3F0E">
              <w:rPr>
                <w:rFonts w:ascii="Footlight MT Light" w:hAnsi="Footlight MT Light"/>
                <w:sz w:val="24"/>
                <w:szCs w:val="24"/>
              </w:rPr>
              <w:t>:</w:t>
            </w:r>
          </w:p>
        </w:tc>
        <w:tc>
          <w:tcPr>
            <w:tcW w:w="6095" w:type="dxa"/>
          </w:tcPr>
          <w:p w14:paraId="4F1212A8" w14:textId="2BD5639C" w:rsidR="00755FB4" w:rsidRPr="003A3F0E" w:rsidRDefault="00096214" w:rsidP="00223D8C">
            <w:pPr>
              <w:tabs>
                <w:tab w:val="left" w:pos="2901"/>
              </w:tabs>
              <w:jc w:val="both"/>
              <w:rPr>
                <w:rFonts w:ascii="Footlight MT Light" w:hAnsi="Footlight MT Light"/>
                <w:sz w:val="24"/>
                <w:szCs w:val="24"/>
              </w:rPr>
            </w:pPr>
            <w:r w:rsidRPr="003A3F0E">
              <w:rPr>
                <w:rFonts w:ascii="Footlight MT Light" w:hAnsi="Footlight MT Light"/>
                <w:sz w:val="24"/>
                <w:szCs w:val="24"/>
                <w:lang w:val="sv-SE"/>
              </w:rPr>
              <w:t xml:space="preserve">Kerja sama antar </w:t>
            </w:r>
            <w:r w:rsidR="00530D55" w:rsidRPr="003A3F0E">
              <w:rPr>
                <w:rFonts w:ascii="Footlight MT Light" w:hAnsi="Footlight MT Light"/>
                <w:sz w:val="24"/>
                <w:szCs w:val="24"/>
                <w:lang w:val="sv-SE"/>
              </w:rPr>
              <w:t>P</w:t>
            </w:r>
            <w:r w:rsidRPr="003A3F0E">
              <w:rPr>
                <w:rFonts w:ascii="Footlight MT Light" w:hAnsi="Footlight MT Light"/>
                <w:sz w:val="24"/>
                <w:szCs w:val="24"/>
                <w:lang w:val="sv-SE"/>
              </w:rPr>
              <w:t xml:space="preserve">enyedia </w:t>
            </w:r>
            <w:r w:rsidRPr="003A3F0E">
              <w:rPr>
                <w:rFonts w:ascii="Footlight MT Light" w:hAnsi="Footlight MT Light"/>
                <w:sz w:val="24"/>
                <w:szCs w:val="24"/>
                <w:lang w:val="id-ID"/>
              </w:rPr>
              <w:t xml:space="preserve">baik </w:t>
            </w:r>
            <w:r w:rsidR="00530D55" w:rsidRPr="003A3F0E">
              <w:rPr>
                <w:rFonts w:ascii="Footlight MT Light" w:hAnsi="Footlight MT Light"/>
                <w:sz w:val="24"/>
                <w:szCs w:val="24"/>
                <w:lang w:val="sv-SE"/>
              </w:rPr>
              <w:t>yang masing-masing pihak mempunyai hak, kewajiban dan tanggung jawab yang jelas berdasarkan perjanjian tertulis</w:t>
            </w:r>
            <w:r w:rsidR="00530D55" w:rsidRPr="003A3F0E">
              <w:rPr>
                <w:rFonts w:ascii="Footlight MT Light" w:hAnsi="Footlight MT Light"/>
                <w:sz w:val="24"/>
                <w:szCs w:val="24"/>
              </w:rPr>
              <w:t xml:space="preserve"> </w:t>
            </w:r>
            <w:r w:rsidRPr="003A3F0E">
              <w:rPr>
                <w:rFonts w:ascii="Footlight MT Light" w:hAnsi="Footlight MT Light"/>
                <w:sz w:val="24"/>
                <w:szCs w:val="24"/>
              </w:rPr>
              <w:t>dalam bentuk konsorsium/kerja sama operasi/bentuk kerja sama lain.</w:t>
            </w:r>
          </w:p>
          <w:p w14:paraId="0362902A" w14:textId="77777777" w:rsidR="00755FB4" w:rsidRPr="003A3F0E" w:rsidRDefault="00755FB4" w:rsidP="00223D8C">
            <w:pPr>
              <w:jc w:val="both"/>
              <w:rPr>
                <w:rFonts w:ascii="Footlight MT Light" w:hAnsi="Footlight MT Light"/>
                <w:sz w:val="24"/>
                <w:szCs w:val="24"/>
                <w:lang w:val="id-ID"/>
              </w:rPr>
            </w:pPr>
          </w:p>
        </w:tc>
      </w:tr>
      <w:tr w:rsidR="00096214" w:rsidRPr="003A3F0E" w14:paraId="4EE8BAB5" w14:textId="77777777" w:rsidTr="009B4E6F">
        <w:tc>
          <w:tcPr>
            <w:tcW w:w="2234" w:type="dxa"/>
          </w:tcPr>
          <w:p w14:paraId="22D8D1FB" w14:textId="77777777" w:rsidR="00096214" w:rsidRPr="003A3F0E" w:rsidRDefault="00096214" w:rsidP="009B4E6F">
            <w:pPr>
              <w:tabs>
                <w:tab w:val="left" w:pos="176"/>
              </w:tabs>
              <w:rPr>
                <w:rFonts w:ascii="Footlight MT Light" w:hAnsi="Footlight MT Light"/>
                <w:b/>
                <w:sz w:val="24"/>
                <w:szCs w:val="24"/>
                <w:lang w:val="sv-SE"/>
              </w:rPr>
            </w:pPr>
            <w:r w:rsidRPr="003A3F0E">
              <w:rPr>
                <w:rFonts w:ascii="Footlight MT Light" w:hAnsi="Footlight MT Light"/>
                <w:b/>
                <w:sz w:val="24"/>
                <w:szCs w:val="24"/>
                <w:lang w:val="sv-SE"/>
              </w:rPr>
              <w:t>Perusahaan Utama (</w:t>
            </w:r>
            <w:r w:rsidRPr="003A3F0E">
              <w:rPr>
                <w:rFonts w:ascii="Footlight MT Light" w:hAnsi="Footlight MT Light"/>
                <w:b/>
                <w:i/>
                <w:sz w:val="24"/>
                <w:szCs w:val="24"/>
                <w:lang w:val="sv-SE"/>
              </w:rPr>
              <w:t>Leading Firm</w:t>
            </w:r>
            <w:r w:rsidRPr="003A3F0E">
              <w:rPr>
                <w:rFonts w:ascii="Footlight MT Light" w:hAnsi="Footlight MT Light"/>
                <w:b/>
                <w:sz w:val="24"/>
                <w:szCs w:val="24"/>
                <w:lang w:val="sv-SE"/>
              </w:rPr>
              <w:t>) Kemitraan</w:t>
            </w:r>
          </w:p>
          <w:p w14:paraId="29A6F45F" w14:textId="37E9D417" w:rsidR="00096214" w:rsidRPr="003A3F0E" w:rsidRDefault="00096214" w:rsidP="009B4E6F">
            <w:pPr>
              <w:tabs>
                <w:tab w:val="left" w:pos="176"/>
              </w:tabs>
              <w:rPr>
                <w:rFonts w:ascii="Footlight MT Light" w:hAnsi="Footlight MT Light"/>
                <w:b/>
                <w:sz w:val="24"/>
                <w:szCs w:val="24"/>
                <w:lang w:val="fi-FI"/>
              </w:rPr>
            </w:pPr>
          </w:p>
        </w:tc>
        <w:tc>
          <w:tcPr>
            <w:tcW w:w="601" w:type="dxa"/>
          </w:tcPr>
          <w:p w14:paraId="04F9974A" w14:textId="207A5A50" w:rsidR="00096214" w:rsidRPr="003A3F0E" w:rsidRDefault="00096214" w:rsidP="009B4E6F">
            <w:pPr>
              <w:jc w:val="center"/>
              <w:rPr>
                <w:rFonts w:ascii="Footlight MT Light" w:hAnsi="Footlight MT Light"/>
                <w:sz w:val="24"/>
                <w:szCs w:val="24"/>
              </w:rPr>
            </w:pPr>
            <w:r w:rsidRPr="003A3F0E">
              <w:rPr>
                <w:rFonts w:ascii="Footlight MT Light" w:hAnsi="Footlight MT Light"/>
                <w:sz w:val="24"/>
                <w:szCs w:val="24"/>
              </w:rPr>
              <w:t>:</w:t>
            </w:r>
          </w:p>
        </w:tc>
        <w:tc>
          <w:tcPr>
            <w:tcW w:w="6095" w:type="dxa"/>
          </w:tcPr>
          <w:p w14:paraId="762D9CE4" w14:textId="50B1952C" w:rsidR="00096214" w:rsidRPr="003A3F0E" w:rsidRDefault="00096214" w:rsidP="00223D8C">
            <w:pPr>
              <w:jc w:val="both"/>
              <w:rPr>
                <w:rFonts w:ascii="Footlight MT Light" w:hAnsi="Footlight MT Light"/>
                <w:sz w:val="24"/>
                <w:szCs w:val="24"/>
                <w:lang w:val="fi-FI"/>
              </w:rPr>
            </w:pPr>
            <w:r w:rsidRPr="003A3F0E">
              <w:rPr>
                <w:rFonts w:ascii="Footlight MT Light" w:hAnsi="Footlight MT Light"/>
                <w:sz w:val="24"/>
                <w:szCs w:val="24"/>
                <w:lang w:val="sv-SE"/>
              </w:rPr>
              <w:t>Badan usaha yang ditunjuk mewakili Kemitraan.</w:t>
            </w:r>
          </w:p>
        </w:tc>
      </w:tr>
      <w:tr w:rsidR="00755FB4" w:rsidRPr="003A3F0E" w14:paraId="5BD76B61" w14:textId="77777777" w:rsidTr="009B4E6F">
        <w:tc>
          <w:tcPr>
            <w:tcW w:w="2234" w:type="dxa"/>
          </w:tcPr>
          <w:p w14:paraId="1CEF9112" w14:textId="77777777" w:rsidR="00755FB4" w:rsidRPr="003A3F0E" w:rsidRDefault="00755FB4" w:rsidP="009B4E6F">
            <w:pPr>
              <w:tabs>
                <w:tab w:val="left" w:pos="176"/>
              </w:tabs>
              <w:rPr>
                <w:rFonts w:ascii="Footlight MT Light" w:hAnsi="Footlight MT Light"/>
                <w:b/>
                <w:sz w:val="24"/>
                <w:szCs w:val="24"/>
                <w:lang w:val="fi-FI"/>
              </w:rPr>
            </w:pPr>
            <w:r w:rsidRPr="003A3F0E">
              <w:rPr>
                <w:rFonts w:ascii="Footlight MT Light" w:hAnsi="Footlight MT Light"/>
                <w:b/>
                <w:sz w:val="24"/>
                <w:szCs w:val="24"/>
                <w:lang w:val="fi-FI"/>
              </w:rPr>
              <w:t>LDP</w:t>
            </w:r>
          </w:p>
        </w:tc>
        <w:tc>
          <w:tcPr>
            <w:tcW w:w="601" w:type="dxa"/>
          </w:tcPr>
          <w:p w14:paraId="2D9D1929" w14:textId="77777777" w:rsidR="00755FB4" w:rsidRPr="003A3F0E" w:rsidRDefault="00755FB4" w:rsidP="009B4E6F">
            <w:pPr>
              <w:jc w:val="center"/>
              <w:rPr>
                <w:rFonts w:ascii="Footlight MT Light" w:hAnsi="Footlight MT Light"/>
                <w:sz w:val="24"/>
                <w:szCs w:val="24"/>
              </w:rPr>
            </w:pPr>
            <w:r w:rsidRPr="003A3F0E">
              <w:rPr>
                <w:rFonts w:ascii="Footlight MT Light" w:hAnsi="Footlight MT Light"/>
                <w:sz w:val="24"/>
                <w:szCs w:val="24"/>
              </w:rPr>
              <w:t>:</w:t>
            </w:r>
          </w:p>
        </w:tc>
        <w:tc>
          <w:tcPr>
            <w:tcW w:w="6095" w:type="dxa"/>
          </w:tcPr>
          <w:p w14:paraId="7EDB0784" w14:textId="345B103E" w:rsidR="00755FB4" w:rsidRPr="003A3F0E" w:rsidRDefault="00755FB4" w:rsidP="00223D8C">
            <w:pPr>
              <w:jc w:val="both"/>
              <w:rPr>
                <w:rFonts w:ascii="Footlight MT Light" w:hAnsi="Footlight MT Light"/>
                <w:sz w:val="24"/>
                <w:szCs w:val="24"/>
                <w:lang w:val="id-ID"/>
              </w:rPr>
            </w:pPr>
            <w:r w:rsidRPr="003A3F0E">
              <w:rPr>
                <w:rFonts w:ascii="Footlight MT Light" w:hAnsi="Footlight MT Light"/>
                <w:sz w:val="24"/>
                <w:szCs w:val="24"/>
                <w:lang w:val="fi-FI"/>
              </w:rPr>
              <w:t>Lembar</w:t>
            </w:r>
            <w:r w:rsidRPr="003A3F0E">
              <w:rPr>
                <w:rFonts w:ascii="Footlight MT Light" w:hAnsi="Footlight MT Light"/>
                <w:sz w:val="24"/>
                <w:szCs w:val="24"/>
                <w:lang w:val="id-ID"/>
              </w:rPr>
              <w:t xml:space="preserve"> Data Pemiliha</w:t>
            </w:r>
            <w:r w:rsidRPr="003A3F0E">
              <w:rPr>
                <w:rFonts w:ascii="Footlight MT Light" w:hAnsi="Footlight MT Light"/>
                <w:sz w:val="24"/>
                <w:szCs w:val="24"/>
              </w:rPr>
              <w:t>n</w:t>
            </w:r>
            <w:r w:rsidR="00530D55" w:rsidRPr="003A3F0E">
              <w:rPr>
                <w:rFonts w:ascii="Footlight MT Light" w:hAnsi="Footlight MT Light"/>
                <w:sz w:val="24"/>
                <w:szCs w:val="24"/>
              </w:rPr>
              <w:t>.</w:t>
            </w:r>
          </w:p>
          <w:p w14:paraId="33BC5A0D" w14:textId="77777777" w:rsidR="00755FB4" w:rsidRPr="003A3F0E" w:rsidRDefault="00755FB4" w:rsidP="00223D8C">
            <w:pPr>
              <w:jc w:val="both"/>
              <w:rPr>
                <w:rFonts w:ascii="Footlight MT Light" w:hAnsi="Footlight MT Light"/>
                <w:sz w:val="24"/>
                <w:szCs w:val="24"/>
                <w:lang w:val="sv-SE"/>
              </w:rPr>
            </w:pPr>
          </w:p>
        </w:tc>
      </w:tr>
      <w:tr w:rsidR="00755FB4" w:rsidRPr="003A3F0E" w14:paraId="42B16DA0" w14:textId="77777777" w:rsidTr="009B4E6F">
        <w:tc>
          <w:tcPr>
            <w:tcW w:w="2234" w:type="dxa"/>
          </w:tcPr>
          <w:p w14:paraId="34C34DD2" w14:textId="7D06AF71" w:rsidR="00755FB4" w:rsidRPr="003A3F0E" w:rsidRDefault="00096214" w:rsidP="009B4E6F">
            <w:pPr>
              <w:tabs>
                <w:tab w:val="left" w:pos="176"/>
              </w:tabs>
              <w:rPr>
                <w:rFonts w:ascii="Footlight MT Light" w:hAnsi="Footlight MT Light"/>
                <w:b/>
                <w:sz w:val="24"/>
                <w:szCs w:val="24"/>
                <w:lang w:val="sv-SE"/>
              </w:rPr>
            </w:pPr>
            <w:r w:rsidRPr="003A3F0E">
              <w:rPr>
                <w:rFonts w:ascii="Footlight MT Light" w:hAnsi="Footlight MT Light"/>
                <w:b/>
                <w:sz w:val="24"/>
                <w:szCs w:val="24"/>
                <w:lang w:val="sv-SE"/>
              </w:rPr>
              <w:t>Pokja Pemilihan</w:t>
            </w:r>
          </w:p>
          <w:p w14:paraId="723F4D17" w14:textId="0EB91BFB" w:rsidR="009B4E6F" w:rsidRPr="003A3F0E" w:rsidRDefault="009B4E6F" w:rsidP="009B4E6F">
            <w:pPr>
              <w:tabs>
                <w:tab w:val="left" w:pos="176"/>
              </w:tabs>
              <w:rPr>
                <w:rFonts w:ascii="Footlight MT Light" w:hAnsi="Footlight MT Light"/>
                <w:b/>
                <w:sz w:val="24"/>
                <w:szCs w:val="24"/>
                <w:lang w:val="fi-FI"/>
              </w:rPr>
            </w:pPr>
          </w:p>
        </w:tc>
        <w:tc>
          <w:tcPr>
            <w:tcW w:w="601" w:type="dxa"/>
          </w:tcPr>
          <w:p w14:paraId="017D57EE" w14:textId="77777777" w:rsidR="00755FB4" w:rsidRPr="003A3F0E" w:rsidRDefault="00755FB4" w:rsidP="009B4E6F">
            <w:pPr>
              <w:jc w:val="center"/>
              <w:rPr>
                <w:rFonts w:ascii="Footlight MT Light" w:hAnsi="Footlight MT Light"/>
                <w:sz w:val="24"/>
                <w:szCs w:val="24"/>
              </w:rPr>
            </w:pPr>
            <w:r w:rsidRPr="003A3F0E">
              <w:rPr>
                <w:rFonts w:ascii="Footlight MT Light" w:hAnsi="Footlight MT Light"/>
                <w:sz w:val="24"/>
                <w:szCs w:val="24"/>
              </w:rPr>
              <w:t>:</w:t>
            </w:r>
          </w:p>
        </w:tc>
        <w:tc>
          <w:tcPr>
            <w:tcW w:w="6095" w:type="dxa"/>
          </w:tcPr>
          <w:p w14:paraId="485A13AB" w14:textId="32737022" w:rsidR="00755FB4" w:rsidRPr="003A3F0E" w:rsidRDefault="00A6680E" w:rsidP="00223D8C">
            <w:pPr>
              <w:jc w:val="both"/>
              <w:rPr>
                <w:rFonts w:ascii="Footlight MT Light" w:hAnsi="Footlight MT Light"/>
                <w:strike/>
                <w:sz w:val="24"/>
                <w:szCs w:val="24"/>
                <w:lang w:val="sv-SE"/>
              </w:rPr>
            </w:pPr>
            <w:r w:rsidRPr="003A3F0E">
              <w:rPr>
                <w:rFonts w:ascii="Footlight MT Light" w:hAnsi="Footlight MT Light"/>
                <w:sz w:val="24"/>
                <w:szCs w:val="24"/>
                <w:lang w:val="sv-SE"/>
              </w:rPr>
              <w:t>Kelompok Kerja Pemilihan.</w:t>
            </w:r>
          </w:p>
        </w:tc>
      </w:tr>
      <w:tr w:rsidR="00755FB4" w:rsidRPr="003A3F0E" w14:paraId="68CAC927" w14:textId="77777777" w:rsidTr="009B4E6F">
        <w:tc>
          <w:tcPr>
            <w:tcW w:w="2234" w:type="dxa"/>
          </w:tcPr>
          <w:p w14:paraId="077D8BF0" w14:textId="3C9A12FB" w:rsidR="00755FB4" w:rsidRPr="003A3F0E" w:rsidRDefault="00096214" w:rsidP="009B4E6F">
            <w:pPr>
              <w:tabs>
                <w:tab w:val="left" w:pos="176"/>
              </w:tabs>
              <w:rPr>
                <w:rFonts w:ascii="Footlight MT Light" w:hAnsi="Footlight MT Light"/>
                <w:b/>
                <w:sz w:val="24"/>
                <w:szCs w:val="24"/>
                <w:lang w:val="fi-FI"/>
              </w:rPr>
            </w:pPr>
            <w:r w:rsidRPr="003A3F0E">
              <w:rPr>
                <w:rFonts w:ascii="Footlight MT Light" w:hAnsi="Footlight MT Light"/>
                <w:b/>
                <w:sz w:val="24"/>
                <w:szCs w:val="24"/>
                <w:lang w:val="sv-SE"/>
              </w:rPr>
              <w:t>PPK</w:t>
            </w:r>
          </w:p>
        </w:tc>
        <w:tc>
          <w:tcPr>
            <w:tcW w:w="601" w:type="dxa"/>
          </w:tcPr>
          <w:p w14:paraId="766E3A72" w14:textId="77777777" w:rsidR="00755FB4" w:rsidRPr="003A3F0E" w:rsidRDefault="00755FB4" w:rsidP="009B4E6F">
            <w:pPr>
              <w:jc w:val="center"/>
              <w:rPr>
                <w:rFonts w:ascii="Footlight MT Light" w:hAnsi="Footlight MT Light"/>
                <w:sz w:val="24"/>
                <w:szCs w:val="24"/>
              </w:rPr>
            </w:pPr>
            <w:r w:rsidRPr="003A3F0E">
              <w:rPr>
                <w:rFonts w:ascii="Footlight MT Light" w:hAnsi="Footlight MT Light"/>
                <w:sz w:val="24"/>
                <w:szCs w:val="24"/>
              </w:rPr>
              <w:t>:</w:t>
            </w:r>
          </w:p>
        </w:tc>
        <w:tc>
          <w:tcPr>
            <w:tcW w:w="6095" w:type="dxa"/>
          </w:tcPr>
          <w:p w14:paraId="356C9EAE" w14:textId="77777777" w:rsidR="00755FB4" w:rsidRPr="003A3F0E" w:rsidRDefault="00A6680E" w:rsidP="00223D8C">
            <w:pPr>
              <w:jc w:val="both"/>
              <w:rPr>
                <w:rFonts w:ascii="Footlight MT Light" w:hAnsi="Footlight MT Light"/>
                <w:sz w:val="24"/>
                <w:szCs w:val="24"/>
                <w:lang w:val="sv-SE"/>
              </w:rPr>
            </w:pPr>
            <w:r w:rsidRPr="003A3F0E">
              <w:rPr>
                <w:rFonts w:ascii="Footlight MT Light" w:hAnsi="Footlight MT Light"/>
                <w:sz w:val="24"/>
                <w:szCs w:val="24"/>
                <w:lang w:val="sv-SE"/>
              </w:rPr>
              <w:t>Pejabat Pembuat Komitmen.</w:t>
            </w:r>
          </w:p>
          <w:p w14:paraId="0C886D03" w14:textId="766C57AE" w:rsidR="00A6680E" w:rsidRPr="003A3F0E" w:rsidRDefault="00A6680E" w:rsidP="00223D8C">
            <w:pPr>
              <w:jc w:val="both"/>
              <w:rPr>
                <w:rFonts w:ascii="Footlight MT Light" w:hAnsi="Footlight MT Light"/>
                <w:sz w:val="24"/>
                <w:szCs w:val="24"/>
                <w:lang w:val="id-ID"/>
              </w:rPr>
            </w:pPr>
          </w:p>
        </w:tc>
      </w:tr>
      <w:tr w:rsidR="00EA049E" w:rsidRPr="003A3F0E" w14:paraId="31B0E8C1" w14:textId="77777777" w:rsidTr="009B4E6F">
        <w:tc>
          <w:tcPr>
            <w:tcW w:w="2234" w:type="dxa"/>
          </w:tcPr>
          <w:p w14:paraId="03A0571A" w14:textId="40FAA76E" w:rsidR="00EA049E" w:rsidRPr="003A3F0E" w:rsidRDefault="00EA049E" w:rsidP="00EA049E">
            <w:pPr>
              <w:tabs>
                <w:tab w:val="left" w:pos="176"/>
              </w:tabs>
              <w:jc w:val="both"/>
              <w:rPr>
                <w:rFonts w:ascii="Footlight MT Light" w:hAnsi="Footlight MT Light"/>
                <w:b/>
                <w:sz w:val="24"/>
                <w:szCs w:val="24"/>
                <w:lang w:val="fi-FI"/>
              </w:rPr>
            </w:pPr>
            <w:r w:rsidRPr="003A3F0E">
              <w:rPr>
                <w:rFonts w:ascii="Footlight MT Light" w:hAnsi="Footlight MT Light"/>
                <w:b/>
                <w:sz w:val="24"/>
                <w:szCs w:val="24"/>
                <w:lang w:val="fi-FI"/>
              </w:rPr>
              <w:t xml:space="preserve">Pejabat </w:t>
            </w:r>
            <w:r w:rsidR="00A6680E" w:rsidRPr="003A3F0E">
              <w:rPr>
                <w:rFonts w:ascii="Footlight MT Light" w:hAnsi="Footlight MT Light"/>
                <w:b/>
                <w:sz w:val="24"/>
                <w:szCs w:val="24"/>
                <w:lang w:val="fi-FI"/>
              </w:rPr>
              <w:t>Penandatangan</w:t>
            </w:r>
            <w:r w:rsidRPr="003A3F0E">
              <w:rPr>
                <w:rFonts w:ascii="Footlight MT Light" w:hAnsi="Footlight MT Light"/>
                <w:b/>
                <w:sz w:val="24"/>
                <w:szCs w:val="24"/>
                <w:lang w:val="fi-FI"/>
              </w:rPr>
              <w:t xml:space="preserve"> Kontrak</w:t>
            </w:r>
          </w:p>
          <w:p w14:paraId="607FC382" w14:textId="77777777" w:rsidR="00EA049E" w:rsidRPr="003A3F0E" w:rsidRDefault="00EA049E" w:rsidP="00EA049E">
            <w:pPr>
              <w:tabs>
                <w:tab w:val="left" w:pos="176"/>
              </w:tabs>
              <w:rPr>
                <w:rFonts w:ascii="Footlight MT Light" w:hAnsi="Footlight MT Light"/>
                <w:b/>
                <w:sz w:val="24"/>
                <w:szCs w:val="24"/>
                <w:lang w:val="sv-SE"/>
              </w:rPr>
            </w:pPr>
          </w:p>
        </w:tc>
        <w:tc>
          <w:tcPr>
            <w:tcW w:w="601" w:type="dxa"/>
          </w:tcPr>
          <w:p w14:paraId="207C2B05" w14:textId="393A229D" w:rsidR="00EA049E" w:rsidRPr="003A3F0E" w:rsidRDefault="00EA049E" w:rsidP="00EA049E">
            <w:pPr>
              <w:jc w:val="center"/>
              <w:rPr>
                <w:rFonts w:ascii="Footlight MT Light" w:hAnsi="Footlight MT Light"/>
                <w:sz w:val="24"/>
                <w:szCs w:val="24"/>
              </w:rPr>
            </w:pPr>
            <w:r w:rsidRPr="003A3F0E">
              <w:rPr>
                <w:rFonts w:ascii="Footlight MT Light" w:hAnsi="Footlight MT Light"/>
                <w:sz w:val="24"/>
                <w:szCs w:val="24"/>
                <w:lang w:val="id-ID"/>
              </w:rPr>
              <w:t>:</w:t>
            </w:r>
          </w:p>
        </w:tc>
        <w:tc>
          <w:tcPr>
            <w:tcW w:w="6095" w:type="dxa"/>
          </w:tcPr>
          <w:p w14:paraId="064EB449" w14:textId="710F5381" w:rsidR="00EA049E" w:rsidRPr="003A3F0E" w:rsidRDefault="00A6680E" w:rsidP="00EA049E">
            <w:pPr>
              <w:jc w:val="both"/>
              <w:rPr>
                <w:rFonts w:ascii="Footlight MT Light" w:hAnsi="Footlight MT Light"/>
                <w:sz w:val="24"/>
                <w:szCs w:val="24"/>
                <w:lang w:val="id-ID"/>
              </w:rPr>
            </w:pPr>
            <w:r w:rsidRPr="003A3F0E">
              <w:rPr>
                <w:rFonts w:ascii="Footlight MT Light" w:hAnsi="Footlight MT Light" w:cs="Arial"/>
                <w:sz w:val="24"/>
                <w:szCs w:val="24"/>
              </w:rPr>
              <w:t>P</w:t>
            </w:r>
            <w:r w:rsidR="00EA049E" w:rsidRPr="003A3F0E">
              <w:rPr>
                <w:rFonts w:ascii="Footlight MT Light" w:hAnsi="Footlight MT Light" w:cs="Arial"/>
                <w:sz w:val="24"/>
                <w:szCs w:val="24"/>
              </w:rPr>
              <w:t xml:space="preserve">ejabat yang memiliki kewenangan untuk mengikat perjanjian atau menandatangani </w:t>
            </w:r>
            <w:r w:rsidR="00EA049E" w:rsidRPr="003A3F0E">
              <w:rPr>
                <w:rFonts w:ascii="Footlight MT Light" w:hAnsi="Footlight MT Light" w:cs="Footlight MT Light"/>
                <w:sz w:val="24"/>
                <w:szCs w:val="24"/>
                <w:lang w:val="af-ZA"/>
              </w:rPr>
              <w:t>Kontrak</w:t>
            </w:r>
            <w:r w:rsidR="00EA049E" w:rsidRPr="003A3F0E">
              <w:rPr>
                <w:rFonts w:ascii="Footlight MT Light" w:hAnsi="Footlight MT Light" w:cs="Arial"/>
                <w:sz w:val="24"/>
                <w:szCs w:val="24"/>
              </w:rPr>
              <w:t xml:space="preserve"> dengan Penyedia,  dapat berasal dari </w:t>
            </w:r>
            <w:r w:rsidR="00EA049E" w:rsidRPr="003A3F0E">
              <w:rPr>
                <w:rFonts w:ascii="Footlight MT Light" w:hAnsi="Footlight MT Light"/>
                <w:sz w:val="24"/>
                <w:szCs w:val="24"/>
                <w:lang w:val="id-ID"/>
              </w:rPr>
              <w:t>PA</w:t>
            </w:r>
            <w:r w:rsidR="00EA049E" w:rsidRPr="003A3F0E">
              <w:rPr>
                <w:rFonts w:ascii="Footlight MT Light" w:hAnsi="Footlight MT Light"/>
                <w:sz w:val="24"/>
                <w:szCs w:val="24"/>
              </w:rPr>
              <w:t xml:space="preserve">, </w:t>
            </w:r>
            <w:r w:rsidR="00EA049E" w:rsidRPr="003A3F0E">
              <w:rPr>
                <w:rFonts w:ascii="Footlight MT Light" w:hAnsi="Footlight MT Light"/>
                <w:sz w:val="24"/>
                <w:szCs w:val="24"/>
                <w:lang w:val="id-ID"/>
              </w:rPr>
              <w:t>KPA, atau PPK.</w:t>
            </w:r>
          </w:p>
          <w:p w14:paraId="568B1BA8" w14:textId="77777777" w:rsidR="00EA049E" w:rsidRPr="003A3F0E" w:rsidRDefault="00EA049E" w:rsidP="00EA049E">
            <w:pPr>
              <w:jc w:val="both"/>
              <w:rPr>
                <w:rFonts w:ascii="Footlight MT Light" w:hAnsi="Footlight MT Light"/>
                <w:sz w:val="24"/>
                <w:szCs w:val="24"/>
                <w:lang w:val="sv-SE"/>
              </w:rPr>
            </w:pPr>
          </w:p>
        </w:tc>
      </w:tr>
      <w:tr w:rsidR="00096214" w:rsidRPr="003A3F0E" w14:paraId="7A1400E1" w14:textId="77777777" w:rsidTr="009B4E6F">
        <w:tc>
          <w:tcPr>
            <w:tcW w:w="2234" w:type="dxa"/>
          </w:tcPr>
          <w:p w14:paraId="6EE01F18" w14:textId="238BEDD0" w:rsidR="00096214" w:rsidRPr="003A3F0E" w:rsidRDefault="00096214" w:rsidP="009B4E6F">
            <w:pPr>
              <w:tabs>
                <w:tab w:val="left" w:pos="176"/>
              </w:tabs>
              <w:rPr>
                <w:rFonts w:ascii="Footlight MT Light" w:hAnsi="Footlight MT Light"/>
                <w:b/>
                <w:sz w:val="24"/>
                <w:szCs w:val="24"/>
                <w:lang w:val="fi-FI"/>
              </w:rPr>
            </w:pPr>
            <w:r w:rsidRPr="003A3F0E">
              <w:rPr>
                <w:rFonts w:ascii="Footlight MT Light" w:hAnsi="Footlight MT Light"/>
                <w:b/>
                <w:sz w:val="24"/>
                <w:szCs w:val="24"/>
                <w:lang w:val="fi-FI"/>
              </w:rPr>
              <w:t>SPMK</w:t>
            </w:r>
          </w:p>
        </w:tc>
        <w:tc>
          <w:tcPr>
            <w:tcW w:w="601" w:type="dxa"/>
          </w:tcPr>
          <w:p w14:paraId="2715C260" w14:textId="19A5BA44" w:rsidR="00096214" w:rsidRPr="003A3F0E" w:rsidRDefault="00096214" w:rsidP="009B4E6F">
            <w:pPr>
              <w:jc w:val="center"/>
              <w:rPr>
                <w:rFonts w:ascii="Footlight MT Light" w:hAnsi="Footlight MT Light"/>
                <w:sz w:val="24"/>
                <w:szCs w:val="24"/>
              </w:rPr>
            </w:pPr>
            <w:r w:rsidRPr="003A3F0E">
              <w:rPr>
                <w:rFonts w:ascii="Footlight MT Light" w:hAnsi="Footlight MT Light"/>
                <w:sz w:val="24"/>
                <w:szCs w:val="24"/>
              </w:rPr>
              <w:t>:</w:t>
            </w:r>
          </w:p>
        </w:tc>
        <w:tc>
          <w:tcPr>
            <w:tcW w:w="6095" w:type="dxa"/>
          </w:tcPr>
          <w:p w14:paraId="1356483D" w14:textId="77777777" w:rsidR="00096214" w:rsidRPr="003A3F0E" w:rsidRDefault="00096214" w:rsidP="00096214">
            <w:pPr>
              <w:jc w:val="both"/>
              <w:rPr>
                <w:rFonts w:ascii="Footlight MT Light" w:hAnsi="Footlight MT Light"/>
                <w:sz w:val="24"/>
                <w:szCs w:val="24"/>
                <w:lang w:val="en-ID"/>
              </w:rPr>
            </w:pPr>
            <w:r w:rsidRPr="003A3F0E">
              <w:rPr>
                <w:rFonts w:ascii="Footlight MT Light" w:hAnsi="Footlight MT Light"/>
                <w:sz w:val="24"/>
                <w:szCs w:val="24"/>
                <w:lang w:val="fi-FI"/>
              </w:rPr>
              <w:t>Surat</w:t>
            </w:r>
            <w:r w:rsidRPr="003A3F0E">
              <w:rPr>
                <w:rFonts w:ascii="Footlight MT Light" w:hAnsi="Footlight MT Light"/>
                <w:sz w:val="24"/>
                <w:szCs w:val="24"/>
                <w:lang w:val="id-ID"/>
              </w:rPr>
              <w:t xml:space="preserve"> Perintah Mulai Kerja</w:t>
            </w:r>
            <w:r w:rsidRPr="003A3F0E">
              <w:rPr>
                <w:rFonts w:ascii="Footlight MT Light" w:hAnsi="Footlight MT Light"/>
                <w:sz w:val="24"/>
                <w:szCs w:val="24"/>
                <w:lang w:val="en-ID"/>
              </w:rPr>
              <w:t>.</w:t>
            </w:r>
          </w:p>
          <w:p w14:paraId="08CEA170" w14:textId="77777777" w:rsidR="00096214" w:rsidRPr="003A3F0E" w:rsidRDefault="00096214" w:rsidP="00223D8C">
            <w:pPr>
              <w:jc w:val="both"/>
              <w:rPr>
                <w:rFonts w:ascii="Footlight MT Light" w:hAnsi="Footlight MT Light"/>
                <w:sz w:val="24"/>
                <w:szCs w:val="24"/>
                <w:lang w:val="fi-FI"/>
              </w:rPr>
            </w:pPr>
          </w:p>
        </w:tc>
      </w:tr>
      <w:tr w:rsidR="00755FB4" w:rsidRPr="003A3F0E" w14:paraId="48039D38" w14:textId="77777777" w:rsidTr="009B4E6F">
        <w:tc>
          <w:tcPr>
            <w:tcW w:w="2234" w:type="dxa"/>
          </w:tcPr>
          <w:p w14:paraId="7E6D3E44" w14:textId="77777777" w:rsidR="00755FB4" w:rsidRPr="003A3F0E" w:rsidRDefault="00755FB4" w:rsidP="009B4E6F">
            <w:pPr>
              <w:tabs>
                <w:tab w:val="left" w:pos="176"/>
              </w:tabs>
              <w:rPr>
                <w:rFonts w:ascii="Footlight MT Light" w:hAnsi="Footlight MT Light"/>
                <w:b/>
                <w:sz w:val="24"/>
                <w:szCs w:val="24"/>
                <w:lang w:val="fi-FI"/>
              </w:rPr>
            </w:pPr>
            <w:r w:rsidRPr="003A3F0E">
              <w:rPr>
                <w:rFonts w:ascii="Footlight MT Light" w:hAnsi="Footlight MT Light"/>
                <w:b/>
                <w:sz w:val="24"/>
                <w:szCs w:val="24"/>
                <w:lang w:val="fi-FI"/>
              </w:rPr>
              <w:t>SPPBJ</w:t>
            </w:r>
          </w:p>
        </w:tc>
        <w:tc>
          <w:tcPr>
            <w:tcW w:w="601" w:type="dxa"/>
          </w:tcPr>
          <w:p w14:paraId="3FFAA12D" w14:textId="77777777" w:rsidR="00755FB4" w:rsidRPr="003A3F0E" w:rsidRDefault="00755FB4" w:rsidP="009B4E6F">
            <w:pPr>
              <w:jc w:val="center"/>
              <w:rPr>
                <w:rFonts w:ascii="Footlight MT Light" w:hAnsi="Footlight MT Light"/>
                <w:sz w:val="24"/>
                <w:szCs w:val="24"/>
              </w:rPr>
            </w:pPr>
            <w:r w:rsidRPr="003A3F0E">
              <w:rPr>
                <w:rFonts w:ascii="Footlight MT Light" w:hAnsi="Footlight MT Light"/>
                <w:sz w:val="24"/>
                <w:szCs w:val="24"/>
              </w:rPr>
              <w:t>:</w:t>
            </w:r>
          </w:p>
        </w:tc>
        <w:tc>
          <w:tcPr>
            <w:tcW w:w="6095" w:type="dxa"/>
          </w:tcPr>
          <w:p w14:paraId="0D061989" w14:textId="77777777" w:rsidR="00755FB4" w:rsidRPr="003A3F0E" w:rsidRDefault="00755FB4" w:rsidP="00223D8C">
            <w:pPr>
              <w:jc w:val="both"/>
              <w:rPr>
                <w:rFonts w:ascii="Footlight MT Light" w:hAnsi="Footlight MT Light"/>
                <w:sz w:val="24"/>
                <w:szCs w:val="24"/>
                <w:lang w:val="en-ID"/>
              </w:rPr>
            </w:pPr>
            <w:r w:rsidRPr="003A3F0E">
              <w:rPr>
                <w:rFonts w:ascii="Footlight MT Light" w:hAnsi="Footlight MT Light"/>
                <w:sz w:val="24"/>
                <w:szCs w:val="24"/>
                <w:lang w:val="fi-FI"/>
              </w:rPr>
              <w:t xml:space="preserve">Surat Penunjukan Penyedia </w:t>
            </w:r>
            <w:r w:rsidRPr="003A3F0E">
              <w:rPr>
                <w:rFonts w:ascii="Footlight MT Light" w:hAnsi="Footlight MT Light"/>
                <w:sz w:val="24"/>
                <w:szCs w:val="24"/>
                <w:lang w:val="id-ID"/>
              </w:rPr>
              <w:t>Barang/</w:t>
            </w:r>
            <w:r w:rsidRPr="003A3F0E">
              <w:rPr>
                <w:rFonts w:ascii="Footlight MT Light" w:hAnsi="Footlight MT Light"/>
                <w:sz w:val="24"/>
                <w:szCs w:val="24"/>
                <w:lang w:val="fi-FI"/>
              </w:rPr>
              <w:t>Jasa</w:t>
            </w:r>
            <w:r w:rsidRPr="003A3F0E">
              <w:rPr>
                <w:rFonts w:ascii="Footlight MT Light" w:hAnsi="Footlight MT Light"/>
                <w:sz w:val="24"/>
                <w:szCs w:val="24"/>
                <w:lang w:val="en-ID"/>
              </w:rPr>
              <w:t>.</w:t>
            </w:r>
          </w:p>
          <w:p w14:paraId="05E788EA" w14:textId="77777777" w:rsidR="00755FB4" w:rsidRPr="003A3F0E" w:rsidRDefault="00755FB4" w:rsidP="00223D8C">
            <w:pPr>
              <w:jc w:val="both"/>
              <w:rPr>
                <w:rFonts w:ascii="Footlight MT Light" w:hAnsi="Footlight MT Light"/>
                <w:sz w:val="24"/>
                <w:szCs w:val="24"/>
              </w:rPr>
            </w:pPr>
          </w:p>
          <w:p w14:paraId="3E0E5C9C" w14:textId="77777777" w:rsidR="00096214" w:rsidRPr="003A3F0E" w:rsidRDefault="00096214" w:rsidP="00223D8C">
            <w:pPr>
              <w:jc w:val="both"/>
              <w:rPr>
                <w:rFonts w:ascii="Footlight MT Light" w:hAnsi="Footlight MT Light"/>
                <w:sz w:val="24"/>
                <w:szCs w:val="24"/>
              </w:rPr>
            </w:pPr>
          </w:p>
        </w:tc>
      </w:tr>
      <w:tr w:rsidR="00A6680E" w:rsidRPr="003A3F0E" w14:paraId="6319D2CE" w14:textId="77777777" w:rsidTr="009B4E6F">
        <w:tc>
          <w:tcPr>
            <w:tcW w:w="2234" w:type="dxa"/>
          </w:tcPr>
          <w:p w14:paraId="12D7541F" w14:textId="77777777" w:rsidR="00A6680E" w:rsidRPr="003A3F0E" w:rsidRDefault="00A6680E" w:rsidP="00A6680E">
            <w:pPr>
              <w:rPr>
                <w:rFonts w:ascii="Footlight MT Light" w:hAnsi="Footlight MT Light"/>
                <w:b/>
                <w:sz w:val="24"/>
                <w:szCs w:val="24"/>
                <w:lang w:val="en-ID"/>
              </w:rPr>
            </w:pPr>
            <w:r w:rsidRPr="003A3F0E">
              <w:rPr>
                <w:rFonts w:ascii="Footlight MT Light" w:hAnsi="Footlight MT Light"/>
                <w:b/>
                <w:sz w:val="24"/>
                <w:szCs w:val="24"/>
                <w:lang w:val="en-ID"/>
              </w:rPr>
              <w:t>Layanan Pengadaan Secara Elektronik (</w:t>
            </w:r>
            <w:r w:rsidRPr="003A3F0E">
              <w:rPr>
                <w:rFonts w:ascii="Footlight MT Light" w:hAnsi="Footlight MT Light"/>
                <w:b/>
                <w:sz w:val="24"/>
                <w:szCs w:val="24"/>
                <w:lang w:val="id-ID"/>
              </w:rPr>
              <w:t>LPSE</w:t>
            </w:r>
            <w:r w:rsidRPr="003A3F0E">
              <w:rPr>
                <w:rFonts w:ascii="Footlight MT Light" w:hAnsi="Footlight MT Light"/>
                <w:b/>
                <w:sz w:val="24"/>
                <w:szCs w:val="24"/>
                <w:lang w:val="en-ID"/>
              </w:rPr>
              <w:t>)</w:t>
            </w:r>
          </w:p>
          <w:p w14:paraId="737AA7E2" w14:textId="2A36C95A" w:rsidR="00A6680E" w:rsidRPr="003A3F0E" w:rsidRDefault="00A6680E" w:rsidP="00A6680E">
            <w:pPr>
              <w:tabs>
                <w:tab w:val="left" w:pos="176"/>
              </w:tabs>
              <w:rPr>
                <w:rFonts w:ascii="Footlight MT Light" w:hAnsi="Footlight MT Light"/>
                <w:b/>
                <w:sz w:val="24"/>
                <w:szCs w:val="24"/>
                <w:lang w:val="fi-FI"/>
              </w:rPr>
            </w:pPr>
          </w:p>
        </w:tc>
        <w:tc>
          <w:tcPr>
            <w:tcW w:w="601" w:type="dxa"/>
          </w:tcPr>
          <w:p w14:paraId="438780B0" w14:textId="727B9D43" w:rsidR="00A6680E" w:rsidRPr="003A3F0E" w:rsidRDefault="00A6680E" w:rsidP="00A6680E">
            <w:pPr>
              <w:jc w:val="center"/>
              <w:rPr>
                <w:rFonts w:ascii="Footlight MT Light" w:hAnsi="Footlight MT Light"/>
                <w:sz w:val="24"/>
                <w:szCs w:val="24"/>
                <w:lang w:val="id-ID"/>
              </w:rPr>
            </w:pPr>
            <w:r w:rsidRPr="003A3F0E">
              <w:rPr>
                <w:rFonts w:ascii="Footlight MT Light" w:hAnsi="Footlight MT Light"/>
                <w:sz w:val="24"/>
                <w:szCs w:val="24"/>
                <w:lang w:val="id-ID"/>
              </w:rPr>
              <w:t>:</w:t>
            </w:r>
          </w:p>
        </w:tc>
        <w:tc>
          <w:tcPr>
            <w:tcW w:w="6095" w:type="dxa"/>
          </w:tcPr>
          <w:p w14:paraId="0B4D0935" w14:textId="77777777" w:rsidR="00A6680E" w:rsidRPr="003A3F0E" w:rsidRDefault="00A6680E" w:rsidP="00A6680E">
            <w:pPr>
              <w:ind w:right="-108"/>
              <w:rPr>
                <w:rFonts w:ascii="Footlight MT Light" w:hAnsi="Footlight MT Light"/>
                <w:sz w:val="24"/>
                <w:szCs w:val="24"/>
                <w:lang w:val="en-ID"/>
              </w:rPr>
            </w:pPr>
            <w:r w:rsidRPr="003A3F0E">
              <w:rPr>
                <w:rFonts w:ascii="Footlight MT Light" w:hAnsi="Footlight MT Light"/>
                <w:sz w:val="24"/>
                <w:szCs w:val="24"/>
                <w:lang w:val="en-ID"/>
              </w:rPr>
              <w:t>L</w:t>
            </w:r>
            <w:r w:rsidRPr="003A3F0E">
              <w:rPr>
                <w:rFonts w:ascii="Footlight MT Light" w:hAnsi="Footlight MT Light"/>
                <w:sz w:val="24"/>
                <w:szCs w:val="24"/>
                <w:lang w:val="id-ID"/>
              </w:rPr>
              <w:t>ayanan pengelolaan teknologi informasi untuk memfasilitasi pelaksanaan Pengadaan Barang/Jasa secara elektronik</w:t>
            </w:r>
            <w:r w:rsidRPr="003A3F0E">
              <w:rPr>
                <w:rFonts w:ascii="Footlight MT Light" w:hAnsi="Footlight MT Light"/>
                <w:sz w:val="24"/>
                <w:szCs w:val="24"/>
                <w:lang w:val="en-ID"/>
              </w:rPr>
              <w:t>.</w:t>
            </w:r>
          </w:p>
          <w:p w14:paraId="592E5FB0" w14:textId="77777777" w:rsidR="00A6680E" w:rsidRPr="003A3F0E" w:rsidRDefault="00A6680E" w:rsidP="00A6680E">
            <w:pPr>
              <w:tabs>
                <w:tab w:val="left" w:pos="567"/>
                <w:tab w:val="left" w:pos="2552"/>
                <w:tab w:val="left" w:pos="2835"/>
              </w:tabs>
              <w:jc w:val="both"/>
              <w:rPr>
                <w:rFonts w:ascii="Footlight MT Light" w:hAnsi="Footlight MT Light"/>
                <w:bCs/>
                <w:iCs/>
                <w:sz w:val="24"/>
                <w:szCs w:val="24"/>
                <w:lang w:val="en-ID"/>
              </w:rPr>
            </w:pPr>
          </w:p>
        </w:tc>
      </w:tr>
      <w:tr w:rsidR="00755FB4" w:rsidRPr="003A3F0E" w14:paraId="6CCB1D9E" w14:textId="77777777" w:rsidTr="009B4E6F">
        <w:tc>
          <w:tcPr>
            <w:tcW w:w="2234" w:type="dxa"/>
          </w:tcPr>
          <w:p w14:paraId="70B909F1" w14:textId="718FAAD8" w:rsidR="00755FB4" w:rsidRPr="003A3F0E" w:rsidRDefault="00755FB4" w:rsidP="009B4E6F">
            <w:pPr>
              <w:tabs>
                <w:tab w:val="left" w:pos="176"/>
              </w:tabs>
              <w:rPr>
                <w:rFonts w:ascii="Footlight MT Light" w:hAnsi="Footlight MT Light"/>
                <w:b/>
                <w:sz w:val="24"/>
                <w:szCs w:val="24"/>
                <w:lang w:val="fi-FI"/>
              </w:rPr>
            </w:pPr>
            <w:r w:rsidRPr="003A3F0E">
              <w:rPr>
                <w:rFonts w:ascii="Footlight MT Light" w:hAnsi="Footlight MT Light"/>
                <w:b/>
                <w:sz w:val="24"/>
                <w:szCs w:val="24"/>
                <w:lang w:val="fi-FI"/>
              </w:rPr>
              <w:t xml:space="preserve">SPSE     </w:t>
            </w:r>
          </w:p>
        </w:tc>
        <w:tc>
          <w:tcPr>
            <w:tcW w:w="601" w:type="dxa"/>
          </w:tcPr>
          <w:p w14:paraId="05BF4BFB" w14:textId="77777777" w:rsidR="00755FB4" w:rsidRPr="003A3F0E" w:rsidRDefault="00755FB4" w:rsidP="009B4E6F">
            <w:pPr>
              <w:jc w:val="center"/>
              <w:rPr>
                <w:rFonts w:ascii="Footlight MT Light" w:hAnsi="Footlight MT Light"/>
                <w:sz w:val="24"/>
                <w:szCs w:val="24"/>
                <w:lang w:val="id-ID"/>
              </w:rPr>
            </w:pPr>
            <w:r w:rsidRPr="003A3F0E">
              <w:rPr>
                <w:rFonts w:ascii="Footlight MT Light" w:hAnsi="Footlight MT Light"/>
                <w:sz w:val="24"/>
                <w:szCs w:val="24"/>
                <w:lang w:val="id-ID"/>
              </w:rPr>
              <w:t>:</w:t>
            </w:r>
          </w:p>
        </w:tc>
        <w:tc>
          <w:tcPr>
            <w:tcW w:w="6095" w:type="dxa"/>
          </w:tcPr>
          <w:p w14:paraId="16D27F2E" w14:textId="01EBF593" w:rsidR="00755FB4" w:rsidRPr="003A3F0E" w:rsidRDefault="00A6680E" w:rsidP="00223D8C">
            <w:pPr>
              <w:jc w:val="both"/>
              <w:rPr>
                <w:rFonts w:ascii="Footlight MT Light" w:hAnsi="Footlight MT Light"/>
                <w:bCs/>
                <w:iCs/>
                <w:sz w:val="24"/>
                <w:szCs w:val="24"/>
                <w:lang w:val="id-ID"/>
              </w:rPr>
            </w:pPr>
            <w:r w:rsidRPr="003A3F0E">
              <w:rPr>
                <w:rFonts w:ascii="Footlight MT Light" w:hAnsi="Footlight MT Light"/>
                <w:sz w:val="24"/>
                <w:szCs w:val="24"/>
                <w:lang w:val="sv-SE"/>
              </w:rPr>
              <w:t>P</w:t>
            </w:r>
            <w:r w:rsidR="00096214" w:rsidRPr="003A3F0E">
              <w:rPr>
                <w:rFonts w:ascii="Footlight MT Light" w:hAnsi="Footlight MT Light"/>
                <w:sz w:val="24"/>
                <w:szCs w:val="24"/>
                <w:lang w:val="sv-SE"/>
              </w:rPr>
              <w:t xml:space="preserve">erangkat lunak Sistem Pengadaan  Secara Elektronik (SPSE) berbasis </w:t>
            </w:r>
            <w:r w:rsidR="00096214" w:rsidRPr="003A3F0E">
              <w:rPr>
                <w:rFonts w:ascii="Footlight MT Light" w:hAnsi="Footlight MT Light"/>
                <w:bCs/>
                <w:i/>
                <w:iCs/>
                <w:sz w:val="24"/>
                <w:szCs w:val="24"/>
                <w:lang w:val="id-ID"/>
              </w:rPr>
              <w:t>web</w:t>
            </w:r>
            <w:r w:rsidR="00096214" w:rsidRPr="003A3F0E">
              <w:rPr>
                <w:rFonts w:ascii="Footlight MT Light" w:hAnsi="Footlight MT Light"/>
                <w:bCs/>
                <w:iCs/>
                <w:sz w:val="24"/>
                <w:szCs w:val="24"/>
                <w:lang w:val="id-ID"/>
              </w:rPr>
              <w:t xml:space="preserve"> yang dapat diakses melalui </w:t>
            </w:r>
            <w:r w:rsidR="00096214" w:rsidRPr="003A3F0E">
              <w:rPr>
                <w:rFonts w:ascii="Footlight MT Light" w:hAnsi="Footlight MT Light"/>
                <w:bCs/>
                <w:i/>
                <w:iCs/>
                <w:sz w:val="24"/>
                <w:szCs w:val="24"/>
                <w:lang w:val="id-ID"/>
              </w:rPr>
              <w:t>website</w:t>
            </w:r>
            <w:r w:rsidR="00096214" w:rsidRPr="003A3F0E">
              <w:rPr>
                <w:rFonts w:ascii="Footlight MT Light" w:hAnsi="Footlight MT Light"/>
                <w:bCs/>
                <w:iCs/>
                <w:sz w:val="24"/>
                <w:szCs w:val="24"/>
                <w:lang w:val="id-ID"/>
              </w:rPr>
              <w:t xml:space="preserve"> </w:t>
            </w:r>
            <w:r w:rsidR="00096214" w:rsidRPr="003A3F0E">
              <w:rPr>
                <w:rFonts w:ascii="Footlight MT Light" w:hAnsi="Footlight MT Light"/>
                <w:sz w:val="24"/>
                <w:szCs w:val="24"/>
                <w:lang w:eastAsia="en-ID"/>
              </w:rPr>
              <w:t>unit kerja yang melaksanakan fungsi layanan</w:t>
            </w:r>
            <w:r w:rsidR="00096214" w:rsidRPr="003A3F0E">
              <w:rPr>
                <w:rFonts w:ascii="Footlight MT Light" w:hAnsi="Footlight MT Light"/>
                <w:bCs/>
                <w:iCs/>
                <w:sz w:val="24"/>
                <w:szCs w:val="24"/>
              </w:rPr>
              <w:t xml:space="preserve"> </w:t>
            </w:r>
            <w:r w:rsidR="00096214" w:rsidRPr="003A3F0E">
              <w:rPr>
                <w:rFonts w:ascii="Footlight MT Light" w:hAnsi="Footlight MT Light"/>
                <w:sz w:val="24"/>
                <w:szCs w:val="24"/>
                <w:lang w:eastAsia="en-ID"/>
              </w:rPr>
              <w:t>pengadaan secara elektronik</w:t>
            </w:r>
            <w:r w:rsidR="00755FB4" w:rsidRPr="003A3F0E">
              <w:rPr>
                <w:rFonts w:ascii="Footlight MT Light" w:hAnsi="Footlight MT Light"/>
                <w:bCs/>
                <w:iCs/>
                <w:sz w:val="24"/>
                <w:szCs w:val="24"/>
                <w:lang w:val="id-ID"/>
              </w:rPr>
              <w:t>.</w:t>
            </w:r>
          </w:p>
          <w:p w14:paraId="2465B485" w14:textId="77777777" w:rsidR="00755FB4" w:rsidRPr="003A3F0E" w:rsidRDefault="00755FB4" w:rsidP="00223D8C">
            <w:pPr>
              <w:jc w:val="both"/>
              <w:rPr>
                <w:rFonts w:ascii="Footlight MT Light" w:hAnsi="Footlight MT Light"/>
                <w:sz w:val="24"/>
                <w:szCs w:val="24"/>
                <w:lang w:val="fi-FI"/>
              </w:rPr>
            </w:pPr>
          </w:p>
        </w:tc>
      </w:tr>
    </w:tbl>
    <w:p w14:paraId="6FC23802" w14:textId="5366E521" w:rsidR="00A6680E" w:rsidRPr="003A3F0E" w:rsidRDefault="00530D55" w:rsidP="009B4E6F">
      <w:pPr>
        <w:pStyle w:val="ListParagraph"/>
        <w:numPr>
          <w:ilvl w:val="0"/>
          <w:numId w:val="131"/>
        </w:numPr>
        <w:ind w:left="426" w:hanging="426"/>
        <w:jc w:val="both"/>
        <w:rPr>
          <w:rFonts w:ascii="Footlight MT Light" w:hAnsi="Footlight MT Light"/>
          <w:lang w:val="en-ID"/>
        </w:rPr>
      </w:pPr>
      <w:r w:rsidRPr="003A3F0E">
        <w:rPr>
          <w:rFonts w:ascii="Footlight MT Light" w:hAnsi="Footlight MT Light"/>
        </w:rPr>
        <w:t xml:space="preserve">Penunjukan Langsung </w:t>
      </w:r>
      <w:r w:rsidR="00F641C6" w:rsidRPr="003A3F0E">
        <w:rPr>
          <w:rFonts w:ascii="Footlight MT Light" w:hAnsi="Footlight MT Light"/>
          <w:lang w:val="en-ID"/>
        </w:rPr>
        <w:t>ini dapat diikuti oleh Peserta yang</w:t>
      </w:r>
      <w:r w:rsidRPr="003A3F0E">
        <w:rPr>
          <w:rFonts w:ascii="Footlight MT Light" w:hAnsi="Footlight MT Light"/>
          <w:lang w:val="en-ID"/>
        </w:rPr>
        <w:t xml:space="preserve"> lulus kualifikasi dan diundang untuk menyampaikan Penawaran.</w:t>
      </w:r>
      <w:r w:rsidR="00F641C6" w:rsidRPr="003A3F0E">
        <w:rPr>
          <w:rFonts w:ascii="Footlight MT Light" w:hAnsi="Footlight MT Light"/>
          <w:lang w:val="en-ID"/>
        </w:rPr>
        <w:t xml:space="preserve"> </w:t>
      </w:r>
    </w:p>
    <w:p w14:paraId="2D70FEC7" w14:textId="77777777" w:rsidR="00A6680E" w:rsidRPr="003A3F0E" w:rsidRDefault="00A6680E">
      <w:pPr>
        <w:rPr>
          <w:rFonts w:ascii="Footlight MT Light" w:hAnsi="Footlight MT Light"/>
          <w:sz w:val="24"/>
          <w:szCs w:val="24"/>
          <w:lang w:val="en-ID"/>
        </w:rPr>
      </w:pPr>
      <w:r w:rsidRPr="003A3F0E">
        <w:rPr>
          <w:rFonts w:ascii="Footlight MT Light" w:hAnsi="Footlight MT Light"/>
          <w:lang w:val="en-ID"/>
        </w:rPr>
        <w:br w:type="page"/>
      </w:r>
    </w:p>
    <w:p w14:paraId="751FC56A" w14:textId="5C7957EE" w:rsidR="0069704D" w:rsidRPr="003A3F0E" w:rsidRDefault="00506E2F" w:rsidP="0069704D">
      <w:pPr>
        <w:pStyle w:val="Heading1"/>
        <w:ind w:left="426"/>
        <w:rPr>
          <w:b w:val="0"/>
          <w:sz w:val="24"/>
          <w:szCs w:val="24"/>
          <w:lang w:val="en-ID"/>
        </w:rPr>
      </w:pPr>
      <w:bookmarkStart w:id="12" w:name="_Toc73354973"/>
      <w:r w:rsidRPr="003A3F0E">
        <w:rPr>
          <w:sz w:val="24"/>
          <w:szCs w:val="24"/>
          <w:lang w:val="id-ID"/>
        </w:rPr>
        <w:lastRenderedPageBreak/>
        <w:t>BAB</w:t>
      </w:r>
      <w:r w:rsidR="0069704D" w:rsidRPr="003A3F0E">
        <w:rPr>
          <w:sz w:val="24"/>
          <w:szCs w:val="24"/>
          <w:lang w:val="id-ID"/>
        </w:rPr>
        <w:t xml:space="preserve"> </w:t>
      </w:r>
      <w:r w:rsidR="00755FB4" w:rsidRPr="003A3F0E">
        <w:rPr>
          <w:sz w:val="24"/>
          <w:szCs w:val="24"/>
        </w:rPr>
        <w:t>I</w:t>
      </w:r>
      <w:r w:rsidR="0069704D" w:rsidRPr="003A3F0E">
        <w:rPr>
          <w:sz w:val="24"/>
          <w:szCs w:val="24"/>
          <w:lang w:val="id-ID"/>
        </w:rPr>
        <w:t>I</w:t>
      </w:r>
      <w:r w:rsidRPr="003A3F0E">
        <w:rPr>
          <w:sz w:val="24"/>
          <w:szCs w:val="24"/>
        </w:rPr>
        <w:t>.</w:t>
      </w:r>
      <w:r w:rsidR="0069704D" w:rsidRPr="003A3F0E">
        <w:rPr>
          <w:sz w:val="24"/>
          <w:szCs w:val="24"/>
          <w:lang w:val="id-ID"/>
        </w:rPr>
        <w:t xml:space="preserve"> UNDANGAN</w:t>
      </w:r>
      <w:bookmarkEnd w:id="1"/>
      <w:bookmarkEnd w:id="2"/>
      <w:bookmarkEnd w:id="3"/>
      <w:bookmarkEnd w:id="4"/>
      <w:bookmarkEnd w:id="5"/>
      <w:bookmarkEnd w:id="6"/>
      <w:bookmarkEnd w:id="7"/>
      <w:bookmarkEnd w:id="8"/>
      <w:bookmarkEnd w:id="9"/>
      <w:bookmarkEnd w:id="10"/>
      <w:r w:rsidR="00530D55" w:rsidRPr="003A3F0E">
        <w:rPr>
          <w:sz w:val="24"/>
          <w:szCs w:val="24"/>
          <w:lang w:val="en-ID"/>
        </w:rPr>
        <w:t xml:space="preserve"> PENYAMPAIAN PENAWARAN</w:t>
      </w:r>
      <w:bookmarkEnd w:id="12"/>
    </w:p>
    <w:p w14:paraId="03ECE97F" w14:textId="77777777" w:rsidR="00530D55" w:rsidRPr="003A3F0E" w:rsidRDefault="00530D55" w:rsidP="0032571B">
      <w:pPr>
        <w:pBdr>
          <w:bottom w:val="single" w:sz="4" w:space="1" w:color="auto"/>
        </w:pBdr>
        <w:jc w:val="both"/>
        <w:rPr>
          <w:rFonts w:ascii="Footlight MT Light" w:hAnsi="Footlight MT Light"/>
          <w:sz w:val="24"/>
          <w:szCs w:val="24"/>
        </w:rPr>
      </w:pPr>
    </w:p>
    <w:p w14:paraId="2A1F9051" w14:textId="1DD9C10B" w:rsidR="0032571B" w:rsidRPr="003A3F0E" w:rsidRDefault="0032571B" w:rsidP="00530D55">
      <w:pPr>
        <w:jc w:val="center"/>
        <w:rPr>
          <w:rFonts w:ascii="Footlight MT Light" w:hAnsi="Footlight MT Light"/>
          <w:i/>
          <w:sz w:val="24"/>
          <w:szCs w:val="24"/>
          <w:lang w:val="fi-FI"/>
        </w:rPr>
      </w:pPr>
      <w:r w:rsidRPr="003A3F0E">
        <w:rPr>
          <w:rFonts w:ascii="Footlight MT Light" w:hAnsi="Footlight MT Light"/>
          <w:i/>
          <w:noProof/>
          <w:sz w:val="24"/>
          <w:szCs w:val="24"/>
          <w:lang w:val="id-ID" w:eastAsia="id-ID"/>
        </w:rPr>
        <mc:AlternateContent>
          <mc:Choice Requires="wps">
            <w:drawing>
              <wp:anchor distT="0" distB="0" distL="114300" distR="114300" simplePos="0" relativeHeight="251873792" behindDoc="0" locked="0" layoutInCell="1" allowOverlap="1" wp14:anchorId="4FED73E4" wp14:editId="4F92C6B3">
                <wp:simplePos x="0" y="0"/>
                <wp:positionH relativeFrom="column">
                  <wp:posOffset>5102860</wp:posOffset>
                </wp:positionH>
                <wp:positionV relativeFrom="paragraph">
                  <wp:posOffset>17780</wp:posOffset>
                </wp:positionV>
                <wp:extent cx="800100" cy="264160"/>
                <wp:effectExtent l="7620" t="13970" r="1143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4160"/>
                        </a:xfrm>
                        <a:prstGeom prst="rect">
                          <a:avLst/>
                        </a:prstGeom>
                        <a:solidFill>
                          <a:srgbClr val="FFFFFF"/>
                        </a:solidFill>
                        <a:ln w="9525">
                          <a:solidFill>
                            <a:srgbClr val="000000"/>
                          </a:solidFill>
                          <a:miter lim="800000"/>
                          <a:headEnd/>
                          <a:tailEnd/>
                        </a:ln>
                      </wps:spPr>
                      <wps:txbx>
                        <w:txbxContent>
                          <w:p w14:paraId="619A0672" w14:textId="77777777" w:rsidR="00FA3F58" w:rsidRDefault="00FA3F58" w:rsidP="0032571B">
                            <w:pPr>
                              <w:jc w:val="center"/>
                            </w:pPr>
                            <w:r>
                              <w:rPr>
                                <w:lang w:val="id-ID"/>
                              </w:rPr>
                              <w:t>CONTOHHH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D73E4" id="Text Box 6" o:spid="_x0000_s1027" type="#_x0000_t202" style="position:absolute;left:0;text-align:left;margin-left:401.8pt;margin-top:1.4pt;width:63pt;height:20.8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">
                <v:textbox>
                  <w:txbxContent>
                    <w:p w14:paraId="619A0672" w14:textId="77777777" w:rsidR="00FA3F58" w:rsidRDefault="00FA3F58" w:rsidP="0032571B">
                      <w:pPr>
                        <w:jc w:val="center"/>
                      </w:pPr>
                      <w:r>
                        <w:rPr>
                          <w:lang w:val="id-ID"/>
                        </w:rPr>
                        <w:t>CONTOHHH</w:t>
                      </w:r>
                    </w:p>
                  </w:txbxContent>
                </v:textbox>
              </v:shape>
            </w:pict>
          </mc:Fallback>
        </mc:AlternateContent>
      </w:r>
    </w:p>
    <w:p w14:paraId="2020BE51" w14:textId="77777777" w:rsidR="0032571B" w:rsidRPr="003A3F0E" w:rsidRDefault="0032571B" w:rsidP="00530D55">
      <w:pPr>
        <w:jc w:val="center"/>
        <w:rPr>
          <w:rFonts w:ascii="Footlight MT Light" w:hAnsi="Footlight MT Light"/>
          <w:i/>
          <w:sz w:val="24"/>
          <w:szCs w:val="24"/>
          <w:lang w:val="fi-FI"/>
        </w:rPr>
      </w:pPr>
    </w:p>
    <w:p w14:paraId="0F0DCFE7" w14:textId="6B1BAF4B" w:rsidR="00530D55" w:rsidRPr="003A3F0E" w:rsidRDefault="00530D55" w:rsidP="00530D55">
      <w:pPr>
        <w:jc w:val="center"/>
        <w:rPr>
          <w:rFonts w:ascii="Footlight MT Light" w:hAnsi="Footlight MT Light"/>
          <w:i/>
          <w:sz w:val="24"/>
          <w:szCs w:val="24"/>
          <w:lang w:val="fi-FI"/>
        </w:rPr>
      </w:pPr>
      <w:r w:rsidRPr="003A3F0E">
        <w:rPr>
          <w:rFonts w:ascii="Footlight MT Light" w:hAnsi="Footlight MT Light"/>
          <w:i/>
          <w:sz w:val="24"/>
          <w:szCs w:val="24"/>
          <w:lang w:val="fi-FI"/>
        </w:rPr>
        <w:t xml:space="preserve">[kop surat </w:t>
      </w:r>
      <w:r w:rsidRPr="003A3F0E">
        <w:rPr>
          <w:rFonts w:ascii="Footlight MT Light" w:hAnsi="Footlight MT Light"/>
          <w:i/>
          <w:sz w:val="24"/>
          <w:szCs w:val="24"/>
          <w:lang w:val="id-ID"/>
        </w:rPr>
        <w:t>K/L/PD</w:t>
      </w:r>
      <w:r w:rsidRPr="003A3F0E">
        <w:rPr>
          <w:rFonts w:ascii="Footlight MT Light" w:hAnsi="Footlight MT Light"/>
          <w:i/>
          <w:sz w:val="24"/>
          <w:szCs w:val="24"/>
          <w:lang w:val="fi-FI"/>
        </w:rPr>
        <w:t>]</w:t>
      </w:r>
    </w:p>
    <w:p w14:paraId="1FED7E40" w14:textId="77777777" w:rsidR="00530D55" w:rsidRPr="003A3F0E" w:rsidRDefault="00530D55" w:rsidP="00530D55">
      <w:pPr>
        <w:jc w:val="center"/>
        <w:rPr>
          <w:rFonts w:ascii="Footlight MT Light" w:hAnsi="Footlight MT Light"/>
          <w:sz w:val="24"/>
          <w:szCs w:val="24"/>
          <w:lang w:val="fi-FI"/>
        </w:rPr>
      </w:pPr>
    </w:p>
    <w:p w14:paraId="751132F7" w14:textId="4163896D" w:rsidR="00530D55" w:rsidRPr="003A3F0E" w:rsidRDefault="00530D55" w:rsidP="00530D55">
      <w:pPr>
        <w:tabs>
          <w:tab w:val="left" w:pos="993"/>
        </w:tabs>
        <w:rPr>
          <w:rFonts w:ascii="Footlight MT Light" w:hAnsi="Footlight MT Light"/>
          <w:sz w:val="24"/>
          <w:szCs w:val="24"/>
          <w:lang w:val="id-ID"/>
        </w:rPr>
      </w:pPr>
      <w:r w:rsidRPr="003A3F0E">
        <w:rPr>
          <w:rFonts w:ascii="Footlight MT Light" w:hAnsi="Footlight MT Light"/>
          <w:sz w:val="24"/>
          <w:szCs w:val="24"/>
          <w:lang w:val="id-ID"/>
        </w:rPr>
        <w:t>Nomor</w:t>
      </w:r>
      <w:r w:rsidRPr="003A3F0E">
        <w:rPr>
          <w:rFonts w:ascii="Footlight MT Light" w:hAnsi="Footlight MT Light"/>
          <w:sz w:val="24"/>
          <w:szCs w:val="24"/>
          <w:lang w:val="id-ID"/>
        </w:rPr>
        <w:tab/>
        <w:t xml:space="preserve">: _____         </w:t>
      </w:r>
      <w:r w:rsidRPr="003A3F0E">
        <w:rPr>
          <w:rFonts w:ascii="Footlight MT Light" w:hAnsi="Footlight MT Light"/>
          <w:sz w:val="24"/>
          <w:szCs w:val="24"/>
          <w:lang w:val="id-ID"/>
        </w:rPr>
        <w:tab/>
      </w:r>
      <w:r w:rsidRPr="003A3F0E">
        <w:rPr>
          <w:rFonts w:ascii="Footlight MT Light" w:hAnsi="Footlight MT Light"/>
          <w:sz w:val="24"/>
          <w:szCs w:val="24"/>
          <w:lang w:val="id-ID"/>
        </w:rPr>
        <w:tab/>
        <w:t xml:space="preserve">      </w:t>
      </w:r>
      <w:r w:rsidR="009B4E6F"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__________</w:t>
      </w:r>
      <w:r w:rsidR="009B4E6F" w:rsidRPr="003A3F0E">
        <w:rPr>
          <w:rFonts w:ascii="Footlight MT Light" w:hAnsi="Footlight MT Light"/>
          <w:sz w:val="24"/>
          <w:szCs w:val="24"/>
          <w:lang w:val="id-ID"/>
        </w:rPr>
        <w:t xml:space="preserve">, ___ _________ </w:t>
      </w:r>
      <w:r w:rsidRPr="003A3F0E">
        <w:rPr>
          <w:rFonts w:ascii="Footlight MT Light" w:hAnsi="Footlight MT Light"/>
          <w:sz w:val="24"/>
          <w:szCs w:val="24"/>
          <w:lang w:val="id-ID"/>
        </w:rPr>
        <w:t>__</w:t>
      </w:r>
      <w:r w:rsidR="009B4E6F" w:rsidRPr="003A3F0E">
        <w:rPr>
          <w:rFonts w:ascii="Footlight MT Light" w:hAnsi="Footlight MT Light"/>
          <w:sz w:val="24"/>
          <w:szCs w:val="24"/>
          <w:lang w:val="id-ID"/>
        </w:rPr>
        <w:t>_</w:t>
      </w:r>
    </w:p>
    <w:p w14:paraId="2FDD2624" w14:textId="77777777" w:rsidR="00530D55" w:rsidRPr="003A3F0E" w:rsidRDefault="00530D55" w:rsidP="00530D55">
      <w:pPr>
        <w:tabs>
          <w:tab w:val="left" w:pos="993"/>
        </w:tabs>
        <w:rPr>
          <w:rFonts w:ascii="Footlight MT Light" w:hAnsi="Footlight MT Light"/>
          <w:sz w:val="24"/>
          <w:szCs w:val="24"/>
          <w:lang w:val="id-ID"/>
        </w:rPr>
      </w:pPr>
      <w:r w:rsidRPr="003A3F0E">
        <w:rPr>
          <w:rFonts w:ascii="Footlight MT Light" w:hAnsi="Footlight MT Light"/>
          <w:sz w:val="24"/>
          <w:szCs w:val="24"/>
          <w:lang w:val="id-ID"/>
        </w:rPr>
        <w:t>Lampiran</w:t>
      </w:r>
      <w:r w:rsidRPr="003A3F0E">
        <w:rPr>
          <w:rFonts w:ascii="Footlight MT Light" w:hAnsi="Footlight MT Light"/>
          <w:sz w:val="24"/>
          <w:szCs w:val="24"/>
          <w:lang w:val="id-ID"/>
        </w:rPr>
        <w:tab/>
        <w:t>: 1 (satu) Berkas</w:t>
      </w:r>
    </w:p>
    <w:p w14:paraId="520D0905" w14:textId="236C35F1" w:rsidR="00530D55" w:rsidRPr="003A3F0E" w:rsidRDefault="00530D55" w:rsidP="00530D55">
      <w:pPr>
        <w:rPr>
          <w:rFonts w:ascii="Footlight MT Light" w:hAnsi="Footlight MT Light"/>
          <w:sz w:val="24"/>
          <w:szCs w:val="24"/>
          <w:lang w:val="id-ID"/>
        </w:rPr>
      </w:pPr>
    </w:p>
    <w:p w14:paraId="591FEBC4" w14:textId="77777777" w:rsidR="00530D55" w:rsidRPr="003A3F0E" w:rsidRDefault="00530D55" w:rsidP="00530D55">
      <w:pPr>
        <w:rPr>
          <w:rFonts w:ascii="Footlight MT Light" w:hAnsi="Footlight MT Light"/>
          <w:sz w:val="24"/>
          <w:szCs w:val="24"/>
          <w:lang w:val="id-ID"/>
        </w:rPr>
      </w:pPr>
      <w:r w:rsidRPr="003A3F0E">
        <w:rPr>
          <w:rFonts w:ascii="Footlight MT Light" w:hAnsi="Footlight MT Light"/>
          <w:sz w:val="24"/>
          <w:szCs w:val="24"/>
          <w:lang w:val="id-ID"/>
        </w:rPr>
        <w:t>Kepada Yth.</w:t>
      </w:r>
    </w:p>
    <w:p w14:paraId="38A4AE12" w14:textId="77777777" w:rsidR="00530D55" w:rsidRPr="003A3F0E" w:rsidRDefault="00530D55" w:rsidP="00530D55">
      <w:pPr>
        <w:rPr>
          <w:rFonts w:ascii="Footlight MT Light" w:hAnsi="Footlight MT Light"/>
          <w:i/>
          <w:sz w:val="24"/>
          <w:szCs w:val="24"/>
          <w:lang w:val="id-ID"/>
        </w:rPr>
      </w:pPr>
      <w:r w:rsidRPr="003A3F0E">
        <w:rPr>
          <w:rFonts w:ascii="Footlight MT Light" w:hAnsi="Footlight MT Light"/>
          <w:sz w:val="24"/>
          <w:szCs w:val="24"/>
          <w:lang w:val="id-ID"/>
        </w:rPr>
        <w:t>____________</w:t>
      </w:r>
    </w:p>
    <w:p w14:paraId="20B6C9A6" w14:textId="77777777" w:rsidR="00530D55" w:rsidRPr="003A3F0E" w:rsidRDefault="00530D55" w:rsidP="00530D55">
      <w:pPr>
        <w:rPr>
          <w:rFonts w:ascii="Footlight MT Light" w:hAnsi="Footlight MT Light"/>
          <w:i/>
          <w:sz w:val="24"/>
          <w:szCs w:val="24"/>
          <w:lang w:val="id-ID"/>
        </w:rPr>
      </w:pPr>
      <w:r w:rsidRPr="003A3F0E">
        <w:rPr>
          <w:rFonts w:ascii="Footlight MT Light" w:hAnsi="Footlight MT Light"/>
          <w:sz w:val="24"/>
          <w:szCs w:val="24"/>
          <w:lang w:val="id-ID"/>
        </w:rPr>
        <w:t>di __________</w:t>
      </w:r>
    </w:p>
    <w:p w14:paraId="1F62A85E" w14:textId="4B14734E" w:rsidR="00530D55" w:rsidRPr="003A3F0E" w:rsidRDefault="00530D55" w:rsidP="00530D55">
      <w:pPr>
        <w:ind w:firstLine="720"/>
        <w:rPr>
          <w:rFonts w:ascii="Footlight MT Light" w:hAnsi="Footlight MT Light"/>
          <w:sz w:val="24"/>
          <w:szCs w:val="24"/>
          <w:lang w:val="id-ID"/>
        </w:rPr>
      </w:pPr>
    </w:p>
    <w:p w14:paraId="26E1E76E" w14:textId="77777777" w:rsidR="00530D55" w:rsidRPr="003A3F0E" w:rsidRDefault="00530D55" w:rsidP="00530D55">
      <w:pPr>
        <w:spacing w:before="60"/>
        <w:ind w:left="851" w:hanging="851"/>
        <w:rPr>
          <w:rFonts w:ascii="Footlight MT Light" w:hAnsi="Footlight MT Light"/>
          <w:i/>
          <w:sz w:val="24"/>
          <w:szCs w:val="24"/>
          <w:lang w:val="id-ID"/>
        </w:rPr>
      </w:pPr>
      <w:r w:rsidRPr="003A3F0E">
        <w:rPr>
          <w:rFonts w:ascii="Footlight MT Light" w:hAnsi="Footlight MT Light"/>
          <w:sz w:val="24"/>
          <w:szCs w:val="24"/>
          <w:lang w:val="id-ID"/>
        </w:rPr>
        <w:t xml:space="preserve">Perihal : Undangan Penyampaian Penawaran Penunjukan Langsung Pengadaan _________ </w:t>
      </w:r>
      <w:r w:rsidRPr="003A3F0E">
        <w:rPr>
          <w:rFonts w:ascii="Footlight MT Light" w:hAnsi="Footlight MT Light"/>
          <w:i/>
          <w:sz w:val="24"/>
          <w:szCs w:val="24"/>
          <w:lang w:val="id-ID"/>
        </w:rPr>
        <w:t>[nama paket]</w:t>
      </w:r>
    </w:p>
    <w:p w14:paraId="4378332A" w14:textId="77777777" w:rsidR="00530D55" w:rsidRPr="003A3F0E" w:rsidRDefault="00530D55" w:rsidP="00530D55">
      <w:pPr>
        <w:ind w:firstLine="2880"/>
        <w:rPr>
          <w:rFonts w:ascii="Footlight MT Light" w:hAnsi="Footlight MT Light"/>
          <w:sz w:val="24"/>
          <w:szCs w:val="24"/>
          <w:lang w:val="id-ID"/>
        </w:rPr>
      </w:pPr>
    </w:p>
    <w:p w14:paraId="754FA1AE" w14:textId="58455D51" w:rsidR="00530D55" w:rsidRPr="003A3F0E" w:rsidRDefault="00530D55" w:rsidP="0032571B">
      <w:pPr>
        <w:jc w:val="both"/>
        <w:rPr>
          <w:rFonts w:ascii="Footlight MT Light" w:hAnsi="Footlight MT Light"/>
          <w:sz w:val="24"/>
          <w:szCs w:val="24"/>
          <w:lang w:val="id-ID"/>
        </w:rPr>
      </w:pPr>
      <w:r w:rsidRPr="003A3F0E">
        <w:rPr>
          <w:rFonts w:ascii="Footlight MT Light" w:hAnsi="Footlight MT Light"/>
          <w:sz w:val="24"/>
          <w:szCs w:val="24"/>
          <w:lang w:val="id-ID"/>
        </w:rPr>
        <w:t xml:space="preserve">Sesuai dengan hasil kualifikasi Penunjukan Langsung </w:t>
      </w:r>
      <w:r w:rsidR="000E049D">
        <w:rPr>
          <w:rFonts w:ascii="Footlight MT Light" w:hAnsi="Footlight MT Light"/>
          <w:sz w:val="24"/>
          <w:szCs w:val="24"/>
        </w:rPr>
        <w:t xml:space="preserve">melalui SPSE </w:t>
      </w:r>
      <w:r w:rsidRPr="003A3F0E">
        <w:rPr>
          <w:rFonts w:ascii="Footlight MT Light" w:hAnsi="Footlight MT Light"/>
          <w:sz w:val="24"/>
          <w:szCs w:val="24"/>
          <w:lang w:val="id-ID"/>
        </w:rPr>
        <w:t xml:space="preserve">untuk Pengadaan </w:t>
      </w:r>
      <w:r w:rsidRPr="003A3F0E">
        <w:rPr>
          <w:rFonts w:ascii="Footlight MT Light" w:hAnsi="Footlight MT Light"/>
          <w:sz w:val="24"/>
          <w:szCs w:val="24"/>
          <w:lang w:val="id-ID"/>
        </w:rPr>
        <w:br/>
        <w:t>______</w:t>
      </w:r>
      <w:r w:rsidRPr="003A3F0E">
        <w:rPr>
          <w:rFonts w:ascii="Footlight MT Light" w:hAnsi="Footlight MT Light"/>
          <w:i/>
          <w:sz w:val="24"/>
          <w:szCs w:val="24"/>
          <w:lang w:val="id-ID"/>
        </w:rPr>
        <w:t>[nama paket]</w:t>
      </w:r>
      <w:r w:rsidRPr="003A3F0E">
        <w:rPr>
          <w:rFonts w:ascii="Footlight MT Light" w:hAnsi="Footlight MT Light"/>
          <w:sz w:val="24"/>
          <w:szCs w:val="24"/>
          <w:lang w:val="id-ID"/>
        </w:rPr>
        <w:t>, dengan ini mengundang Saudara untuk menyampaikan Dokumen Penawaran yang akan dilaksanakan :</w:t>
      </w:r>
    </w:p>
    <w:p w14:paraId="0AFA7EBC" w14:textId="77777777" w:rsidR="00530D55" w:rsidRPr="003A3F0E" w:rsidRDefault="00530D55" w:rsidP="00530D55">
      <w:pPr>
        <w:tabs>
          <w:tab w:val="num" w:pos="720"/>
        </w:tabs>
        <w:autoSpaceDE w:val="0"/>
        <w:autoSpaceDN w:val="0"/>
        <w:adjustRightInd w:val="0"/>
        <w:rPr>
          <w:rFonts w:ascii="Footlight MT Light" w:hAnsi="Footlight MT Light"/>
          <w:sz w:val="24"/>
          <w:szCs w:val="24"/>
          <w:lang w:val="sv-SE"/>
        </w:rPr>
      </w:pPr>
    </w:p>
    <w:p w14:paraId="46DCA2C7" w14:textId="77777777" w:rsidR="00530D55" w:rsidRPr="003A3F0E" w:rsidRDefault="00530D55" w:rsidP="00A944F2">
      <w:pPr>
        <w:numPr>
          <w:ilvl w:val="0"/>
          <w:numId w:val="174"/>
        </w:numPr>
        <w:tabs>
          <w:tab w:val="clear" w:pos="720"/>
          <w:tab w:val="num" w:pos="284"/>
          <w:tab w:val="num" w:pos="643"/>
        </w:tabs>
        <w:autoSpaceDE w:val="0"/>
        <w:autoSpaceDN w:val="0"/>
        <w:adjustRightInd w:val="0"/>
        <w:ind w:left="284" w:hanging="284"/>
        <w:jc w:val="both"/>
        <w:rPr>
          <w:rFonts w:ascii="Footlight MT Light" w:hAnsi="Footlight MT Light"/>
          <w:sz w:val="24"/>
          <w:szCs w:val="24"/>
          <w:lang w:val="sv-SE"/>
        </w:rPr>
      </w:pPr>
      <w:r w:rsidRPr="003A3F0E">
        <w:rPr>
          <w:rFonts w:ascii="Footlight MT Light" w:hAnsi="Footlight MT Light"/>
          <w:sz w:val="24"/>
          <w:szCs w:val="24"/>
          <w:lang w:val="id-ID"/>
        </w:rPr>
        <w:t xml:space="preserve">Pemberian Penjelasan </w:t>
      </w:r>
    </w:p>
    <w:p w14:paraId="195D73C7" w14:textId="77777777" w:rsidR="00530D55" w:rsidRPr="003A3F0E"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A3F0E">
        <w:rPr>
          <w:rFonts w:ascii="Footlight MT Light" w:hAnsi="Footlight MT Light"/>
          <w:sz w:val="24"/>
          <w:szCs w:val="24"/>
          <w:lang w:val="id-ID"/>
        </w:rPr>
        <w:t>Hari/Tanggal</w:t>
      </w:r>
      <w:r w:rsidRPr="003A3F0E">
        <w:rPr>
          <w:rFonts w:ascii="Footlight MT Light" w:hAnsi="Footlight MT Light"/>
          <w:sz w:val="24"/>
          <w:szCs w:val="24"/>
          <w:lang w:val="id-ID"/>
        </w:rPr>
        <w:tab/>
        <w:t>: _____________</w:t>
      </w:r>
    </w:p>
    <w:p w14:paraId="312F57B6" w14:textId="77777777" w:rsidR="00530D55" w:rsidRPr="003A3F0E"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A3F0E">
        <w:rPr>
          <w:rFonts w:ascii="Footlight MT Light" w:hAnsi="Footlight MT Light"/>
          <w:sz w:val="24"/>
          <w:szCs w:val="24"/>
          <w:lang w:val="id-ID"/>
        </w:rPr>
        <w:t>Waktu</w:t>
      </w:r>
      <w:r w:rsidRPr="003A3F0E">
        <w:rPr>
          <w:rFonts w:ascii="Footlight MT Light" w:hAnsi="Footlight MT Light"/>
          <w:sz w:val="24"/>
          <w:szCs w:val="24"/>
          <w:lang w:val="id-ID"/>
        </w:rPr>
        <w:tab/>
        <w:t>: _____________</w:t>
      </w:r>
    </w:p>
    <w:p w14:paraId="0044A05C" w14:textId="77777777" w:rsidR="00530D55" w:rsidRPr="003A3F0E" w:rsidRDefault="00530D55" w:rsidP="00530D55">
      <w:pPr>
        <w:tabs>
          <w:tab w:val="left" w:pos="2835"/>
        </w:tabs>
        <w:autoSpaceDE w:val="0"/>
        <w:autoSpaceDN w:val="0"/>
        <w:adjustRightInd w:val="0"/>
        <w:ind w:left="3119" w:hanging="2835"/>
        <w:rPr>
          <w:rFonts w:ascii="Footlight MT Light" w:hAnsi="Footlight MT Light"/>
          <w:i/>
          <w:sz w:val="24"/>
          <w:szCs w:val="24"/>
          <w:lang w:val="id-ID"/>
        </w:rPr>
      </w:pPr>
      <w:r w:rsidRPr="003A3F0E">
        <w:rPr>
          <w:rFonts w:ascii="Footlight MT Light" w:hAnsi="Footlight MT Light"/>
          <w:sz w:val="24"/>
          <w:szCs w:val="24"/>
          <w:lang w:val="id-ID"/>
        </w:rPr>
        <w:t xml:space="preserve">Tempat dan alamat </w:t>
      </w:r>
      <w:r w:rsidRPr="003A3F0E">
        <w:rPr>
          <w:rFonts w:ascii="Footlight MT Light" w:hAnsi="Footlight MT Light"/>
          <w:sz w:val="24"/>
          <w:szCs w:val="24"/>
          <w:lang w:val="id-ID"/>
        </w:rPr>
        <w:tab/>
        <w:t xml:space="preserve">: _____________ </w:t>
      </w:r>
      <w:r w:rsidRPr="003A3F0E">
        <w:rPr>
          <w:rFonts w:ascii="Footlight MT Light" w:hAnsi="Footlight MT Light"/>
          <w:i/>
          <w:sz w:val="24"/>
          <w:szCs w:val="24"/>
          <w:lang w:val="id-ID"/>
        </w:rPr>
        <w:t>[Ruang,Gedung,Lantai, Jalan,dst.]</w:t>
      </w:r>
    </w:p>
    <w:p w14:paraId="63C8A896" w14:textId="77777777" w:rsidR="00530D55" w:rsidRPr="003A3F0E" w:rsidRDefault="00530D55" w:rsidP="00530D55">
      <w:pPr>
        <w:tabs>
          <w:tab w:val="left" w:pos="2835"/>
        </w:tabs>
        <w:autoSpaceDE w:val="0"/>
        <w:autoSpaceDN w:val="0"/>
        <w:adjustRightInd w:val="0"/>
        <w:ind w:left="3119" w:hanging="2835"/>
        <w:rPr>
          <w:rFonts w:ascii="Footlight MT Light" w:hAnsi="Footlight MT Light"/>
          <w:sz w:val="24"/>
          <w:szCs w:val="24"/>
          <w:lang w:val="id-ID"/>
        </w:rPr>
      </w:pPr>
    </w:p>
    <w:p w14:paraId="23F8610E" w14:textId="77777777" w:rsidR="00530D55" w:rsidRPr="003A3F0E" w:rsidRDefault="00530D55" w:rsidP="00A944F2">
      <w:pPr>
        <w:numPr>
          <w:ilvl w:val="0"/>
          <w:numId w:val="174"/>
        </w:numPr>
        <w:tabs>
          <w:tab w:val="clear" w:pos="720"/>
          <w:tab w:val="num" w:pos="284"/>
          <w:tab w:val="num" w:pos="643"/>
        </w:tabs>
        <w:autoSpaceDE w:val="0"/>
        <w:autoSpaceDN w:val="0"/>
        <w:adjustRightInd w:val="0"/>
        <w:ind w:left="284" w:hanging="284"/>
        <w:jc w:val="both"/>
        <w:rPr>
          <w:rFonts w:ascii="Footlight MT Light" w:hAnsi="Footlight MT Light"/>
          <w:sz w:val="24"/>
          <w:szCs w:val="24"/>
          <w:lang w:val="sv-SE"/>
        </w:rPr>
      </w:pPr>
      <w:r w:rsidRPr="003A3F0E">
        <w:rPr>
          <w:rFonts w:ascii="Footlight MT Light" w:hAnsi="Footlight MT Light"/>
          <w:sz w:val="24"/>
          <w:szCs w:val="24"/>
          <w:lang w:val="id-ID"/>
        </w:rPr>
        <w:t xml:space="preserve">Penyampaian Dokumen Penawaran </w:t>
      </w:r>
    </w:p>
    <w:p w14:paraId="0AB020CB" w14:textId="77777777" w:rsidR="00530D55" w:rsidRPr="003A3F0E"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A3F0E">
        <w:rPr>
          <w:rFonts w:ascii="Footlight MT Light" w:hAnsi="Footlight MT Light"/>
          <w:sz w:val="24"/>
          <w:szCs w:val="24"/>
          <w:lang w:val="id-ID"/>
        </w:rPr>
        <w:t>Hari/Tanggal</w:t>
      </w:r>
      <w:r w:rsidRPr="003A3F0E">
        <w:rPr>
          <w:rFonts w:ascii="Footlight MT Light" w:hAnsi="Footlight MT Light"/>
          <w:sz w:val="24"/>
          <w:szCs w:val="24"/>
          <w:lang w:val="id-ID"/>
        </w:rPr>
        <w:tab/>
        <w:t>: _____________ s/d _____________</w:t>
      </w:r>
    </w:p>
    <w:p w14:paraId="21E6C2E5" w14:textId="77777777" w:rsidR="00530D55" w:rsidRPr="003A3F0E"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A3F0E">
        <w:rPr>
          <w:rFonts w:ascii="Footlight MT Light" w:hAnsi="Footlight MT Light"/>
          <w:sz w:val="24"/>
          <w:szCs w:val="24"/>
          <w:lang w:val="id-ID"/>
        </w:rPr>
        <w:t>Waktu</w:t>
      </w:r>
      <w:r w:rsidRPr="003A3F0E">
        <w:rPr>
          <w:rFonts w:ascii="Footlight MT Light" w:hAnsi="Footlight MT Light"/>
          <w:sz w:val="24"/>
          <w:szCs w:val="24"/>
          <w:lang w:val="id-ID"/>
        </w:rPr>
        <w:tab/>
        <w:t>: _____________</w:t>
      </w:r>
    </w:p>
    <w:p w14:paraId="2CCF990B" w14:textId="1A0E93A5" w:rsidR="00530D55" w:rsidRDefault="00530D55" w:rsidP="00530D55">
      <w:pPr>
        <w:tabs>
          <w:tab w:val="left" w:pos="2835"/>
        </w:tabs>
        <w:autoSpaceDE w:val="0"/>
        <w:autoSpaceDN w:val="0"/>
        <w:adjustRightInd w:val="0"/>
        <w:ind w:left="3119" w:hanging="2835"/>
        <w:rPr>
          <w:rFonts w:ascii="Footlight MT Light" w:hAnsi="Footlight MT Light"/>
          <w:i/>
          <w:sz w:val="24"/>
          <w:szCs w:val="24"/>
          <w:lang w:val="id-ID"/>
        </w:rPr>
      </w:pPr>
      <w:r w:rsidRPr="003A3F0E">
        <w:rPr>
          <w:rFonts w:ascii="Footlight MT Light" w:hAnsi="Footlight MT Light"/>
          <w:sz w:val="24"/>
          <w:szCs w:val="24"/>
          <w:lang w:val="id-ID"/>
        </w:rPr>
        <w:t xml:space="preserve">Tempat dan alamat </w:t>
      </w:r>
      <w:r w:rsidRPr="003A3F0E">
        <w:rPr>
          <w:rFonts w:ascii="Footlight MT Light" w:hAnsi="Footlight MT Light"/>
          <w:sz w:val="24"/>
          <w:szCs w:val="24"/>
          <w:lang w:val="id-ID"/>
        </w:rPr>
        <w:tab/>
        <w:t xml:space="preserve">: _____________ </w:t>
      </w:r>
      <w:r w:rsidRPr="003A3F0E">
        <w:rPr>
          <w:rFonts w:ascii="Footlight MT Light" w:hAnsi="Footlight MT Light"/>
          <w:i/>
          <w:sz w:val="24"/>
          <w:szCs w:val="24"/>
          <w:lang w:val="id-ID"/>
        </w:rPr>
        <w:t>[Ruang,Gedung,Lantai, Jalan,dst.]</w:t>
      </w:r>
    </w:p>
    <w:p w14:paraId="3C42EDBE" w14:textId="0138705C" w:rsidR="0034004B" w:rsidRPr="0034004B" w:rsidRDefault="0034004B" w:rsidP="00530D55">
      <w:pPr>
        <w:tabs>
          <w:tab w:val="left" w:pos="2835"/>
        </w:tabs>
        <w:autoSpaceDE w:val="0"/>
        <w:autoSpaceDN w:val="0"/>
        <w:adjustRightInd w:val="0"/>
        <w:ind w:left="3119" w:hanging="2835"/>
        <w:rPr>
          <w:rFonts w:ascii="Footlight MT Light" w:hAnsi="Footlight MT Light"/>
          <w:iCs/>
          <w:sz w:val="24"/>
          <w:szCs w:val="24"/>
        </w:rPr>
      </w:pPr>
      <w:r w:rsidRPr="0034004B">
        <w:rPr>
          <w:rFonts w:ascii="Footlight MT Light" w:hAnsi="Footlight MT Light"/>
          <w:iCs/>
          <w:sz w:val="24"/>
          <w:szCs w:val="24"/>
        </w:rPr>
        <w:t>Sebagaimana tercantum dalam Jadwal pada SPSE.</w:t>
      </w:r>
    </w:p>
    <w:p w14:paraId="332F0A45" w14:textId="77777777" w:rsidR="00530D55" w:rsidRPr="003A3F0E" w:rsidRDefault="00530D55" w:rsidP="00530D55">
      <w:pPr>
        <w:tabs>
          <w:tab w:val="left" w:pos="2835"/>
        </w:tabs>
        <w:autoSpaceDE w:val="0"/>
        <w:autoSpaceDN w:val="0"/>
        <w:adjustRightInd w:val="0"/>
        <w:ind w:left="3119" w:hanging="2835"/>
        <w:rPr>
          <w:rFonts w:ascii="Footlight MT Light" w:hAnsi="Footlight MT Light"/>
          <w:sz w:val="24"/>
          <w:szCs w:val="24"/>
          <w:lang w:val="id-ID"/>
        </w:rPr>
      </w:pPr>
    </w:p>
    <w:p w14:paraId="2EA9D9A6" w14:textId="77777777" w:rsidR="00530D55" w:rsidRPr="003A3F0E" w:rsidRDefault="00530D55" w:rsidP="00530D55">
      <w:pPr>
        <w:tabs>
          <w:tab w:val="num" w:pos="720"/>
        </w:tabs>
        <w:autoSpaceDE w:val="0"/>
        <w:autoSpaceDN w:val="0"/>
        <w:adjustRightInd w:val="0"/>
        <w:rPr>
          <w:rFonts w:ascii="Footlight MT Light" w:hAnsi="Footlight MT Light"/>
          <w:sz w:val="24"/>
          <w:szCs w:val="24"/>
          <w:lang w:val="id-ID"/>
        </w:rPr>
      </w:pPr>
      <w:r w:rsidRPr="003A3F0E">
        <w:rPr>
          <w:rFonts w:ascii="Footlight MT Light" w:hAnsi="Footlight MT Light"/>
          <w:sz w:val="24"/>
          <w:szCs w:val="24"/>
          <w:lang w:val="id-ID"/>
        </w:rPr>
        <w:t xml:space="preserve">  </w:t>
      </w:r>
    </w:p>
    <w:p w14:paraId="450F9450" w14:textId="77777777" w:rsidR="00530D55" w:rsidRPr="003A3F0E" w:rsidRDefault="00530D55" w:rsidP="00530D55">
      <w:pPr>
        <w:tabs>
          <w:tab w:val="left" w:pos="4820"/>
        </w:tabs>
        <w:ind w:left="-11"/>
        <w:rPr>
          <w:rFonts w:ascii="Footlight MT Light" w:hAnsi="Footlight MT Light"/>
          <w:sz w:val="24"/>
          <w:szCs w:val="24"/>
          <w:lang w:val="id-ID"/>
        </w:rPr>
      </w:pPr>
      <w:r w:rsidRPr="003A3F0E">
        <w:rPr>
          <w:rFonts w:ascii="Footlight MT Light" w:hAnsi="Footlight MT Light"/>
          <w:sz w:val="24"/>
          <w:szCs w:val="24"/>
          <w:lang w:val="id-ID"/>
        </w:rPr>
        <w:t>Demikian disampaikan, atas perhatian dan kerjasama Saudara diucapkan terima kasih.</w:t>
      </w:r>
    </w:p>
    <w:p w14:paraId="01B9A732" w14:textId="77777777" w:rsidR="00530D55" w:rsidRPr="003A3F0E" w:rsidRDefault="00530D55" w:rsidP="00530D55">
      <w:pPr>
        <w:spacing w:before="60"/>
        <w:rPr>
          <w:rFonts w:ascii="Footlight MT Light" w:hAnsi="Footlight MT Light"/>
          <w:sz w:val="24"/>
          <w:szCs w:val="24"/>
          <w:lang w:val="id-ID"/>
        </w:rPr>
      </w:pPr>
    </w:p>
    <w:p w14:paraId="4A4FCC61" w14:textId="77777777" w:rsidR="00530D55" w:rsidRPr="003A3F0E" w:rsidRDefault="00530D55" w:rsidP="00530D55">
      <w:pPr>
        <w:spacing w:before="60"/>
        <w:rPr>
          <w:rFonts w:ascii="Footlight MT Light" w:hAnsi="Footlight MT Light"/>
          <w:i/>
          <w:sz w:val="24"/>
          <w:szCs w:val="24"/>
          <w:lang w:val="id-ID"/>
        </w:rPr>
      </w:pPr>
      <w:r w:rsidRPr="003A3F0E">
        <w:rPr>
          <w:rFonts w:ascii="Footlight MT Light" w:hAnsi="Footlight MT Light"/>
          <w:i/>
          <w:sz w:val="24"/>
          <w:szCs w:val="24"/>
          <w:lang w:val="id-ID"/>
        </w:rPr>
        <w:t>[Kelompok Kerja _________ UKPBJ ____________</w:t>
      </w:r>
      <w:bookmarkStart w:id="13" w:name="_Toc290467263"/>
      <w:bookmarkStart w:id="14" w:name="_Toc290389363"/>
      <w:r w:rsidRPr="003A3F0E">
        <w:rPr>
          <w:rFonts w:ascii="Footlight MT Light" w:hAnsi="Footlight MT Light"/>
          <w:i/>
          <w:sz w:val="24"/>
          <w:szCs w:val="24"/>
          <w:lang w:val="id-ID"/>
        </w:rPr>
        <w:t>]</w:t>
      </w:r>
      <w:bookmarkEnd w:id="13"/>
      <w:bookmarkEnd w:id="14"/>
      <w:r w:rsidRPr="003A3F0E">
        <w:rPr>
          <w:rFonts w:ascii="Footlight MT Light" w:hAnsi="Footlight MT Light"/>
          <w:i/>
          <w:sz w:val="24"/>
          <w:szCs w:val="24"/>
          <w:lang w:val="id-ID"/>
        </w:rPr>
        <w:tab/>
      </w:r>
    </w:p>
    <w:p w14:paraId="72608D50" w14:textId="77777777" w:rsidR="00530D55" w:rsidRPr="003A3F0E" w:rsidRDefault="00530D55" w:rsidP="00530D55">
      <w:pPr>
        <w:rPr>
          <w:rFonts w:ascii="Footlight MT Light" w:hAnsi="Footlight MT Light"/>
          <w:sz w:val="24"/>
          <w:szCs w:val="24"/>
          <w:lang w:val="id-ID"/>
        </w:rPr>
      </w:pPr>
    </w:p>
    <w:p w14:paraId="7D1A325D" w14:textId="77777777" w:rsidR="00530D55" w:rsidRPr="003A3F0E" w:rsidRDefault="00530D55" w:rsidP="00530D55">
      <w:pPr>
        <w:rPr>
          <w:rFonts w:ascii="Footlight MT Light" w:hAnsi="Footlight MT Light"/>
          <w:sz w:val="24"/>
          <w:szCs w:val="24"/>
          <w:lang w:val="id-ID"/>
        </w:rPr>
      </w:pPr>
    </w:p>
    <w:p w14:paraId="710B272C" w14:textId="77777777" w:rsidR="00530D55" w:rsidRPr="003A3F0E" w:rsidRDefault="00530D55" w:rsidP="00530D55">
      <w:pPr>
        <w:rPr>
          <w:rFonts w:ascii="Footlight MT Light" w:hAnsi="Footlight MT Light"/>
          <w:lang w:val="id-ID"/>
        </w:rPr>
      </w:pPr>
    </w:p>
    <w:p w14:paraId="53EAB9E5" w14:textId="77777777" w:rsidR="00530D55" w:rsidRPr="003A3F0E" w:rsidRDefault="00530D55" w:rsidP="00530D55">
      <w:pPr>
        <w:rPr>
          <w:rFonts w:ascii="Footlight MT Light" w:hAnsi="Footlight MT Light"/>
          <w:i/>
          <w:sz w:val="24"/>
          <w:szCs w:val="24"/>
          <w:lang w:val="id-ID"/>
        </w:rPr>
      </w:pPr>
      <w:r w:rsidRPr="003A3F0E">
        <w:rPr>
          <w:rFonts w:ascii="Footlight MT Light" w:hAnsi="Footlight MT Light"/>
          <w:i/>
          <w:sz w:val="24"/>
          <w:szCs w:val="24"/>
          <w:lang w:val="id-ID"/>
        </w:rPr>
        <w:t>[tanda tangan]</w:t>
      </w:r>
    </w:p>
    <w:p w14:paraId="6EEA6A38" w14:textId="77777777" w:rsidR="00530D55" w:rsidRPr="003A3F0E" w:rsidRDefault="00530D55" w:rsidP="00530D55">
      <w:pPr>
        <w:rPr>
          <w:rFonts w:ascii="Footlight MT Light" w:hAnsi="Footlight MT Light"/>
          <w:lang w:val="id-ID"/>
        </w:rPr>
      </w:pPr>
    </w:p>
    <w:p w14:paraId="31F9D2FE" w14:textId="77777777" w:rsidR="00530D55" w:rsidRPr="003A3F0E" w:rsidRDefault="00530D55" w:rsidP="00530D55">
      <w:pPr>
        <w:rPr>
          <w:rFonts w:ascii="Footlight MT Light" w:hAnsi="Footlight MT Light"/>
          <w:lang w:val="id-ID"/>
        </w:rPr>
      </w:pPr>
    </w:p>
    <w:p w14:paraId="58201C6F" w14:textId="77777777" w:rsidR="00530D55" w:rsidRPr="003A3F0E" w:rsidRDefault="00530D55" w:rsidP="00530D55">
      <w:pPr>
        <w:rPr>
          <w:rFonts w:ascii="Footlight MT Light" w:hAnsi="Footlight MT Light"/>
          <w:u w:val="single"/>
          <w:lang w:val="id-ID"/>
        </w:rPr>
      </w:pPr>
      <w:r w:rsidRPr="003A3F0E">
        <w:rPr>
          <w:rFonts w:ascii="Footlight MT Light" w:hAnsi="Footlight MT Light"/>
          <w:u w:val="single"/>
          <w:lang w:val="id-ID"/>
        </w:rPr>
        <w:t>...................................................</w:t>
      </w:r>
    </w:p>
    <w:p w14:paraId="01EF22DC" w14:textId="28F49646" w:rsidR="00506E2F" w:rsidRPr="003A3F0E" w:rsidRDefault="00530D55" w:rsidP="00530D55">
      <w:pPr>
        <w:rPr>
          <w:rFonts w:ascii="Footlight MT Light" w:hAnsi="Footlight MT Light"/>
          <w:strike/>
          <w:sz w:val="48"/>
          <w:szCs w:val="48"/>
          <w:u w:val="single"/>
        </w:rPr>
      </w:pPr>
      <w:r w:rsidRPr="003A3F0E">
        <w:rPr>
          <w:rFonts w:ascii="Footlight MT Light" w:hAnsi="Footlight MT Light"/>
          <w:i/>
          <w:lang w:val="id-ID"/>
        </w:rPr>
        <w:t>[nama lengkap]</w:t>
      </w:r>
    </w:p>
    <w:p w14:paraId="4E191043" w14:textId="77777777" w:rsidR="00506E2F" w:rsidRPr="003A3F0E" w:rsidRDefault="00506E2F" w:rsidP="001A441E">
      <w:pPr>
        <w:spacing w:before="60"/>
        <w:jc w:val="center"/>
        <w:rPr>
          <w:rFonts w:ascii="Footlight MT Light" w:hAnsi="Footlight MT Light"/>
          <w:strike/>
          <w:sz w:val="48"/>
          <w:szCs w:val="48"/>
          <w:u w:val="single"/>
        </w:rPr>
      </w:pPr>
    </w:p>
    <w:p w14:paraId="3291B8FA" w14:textId="77777777" w:rsidR="00506E2F" w:rsidRPr="003A3F0E" w:rsidRDefault="00506E2F" w:rsidP="001A441E">
      <w:pPr>
        <w:spacing w:before="60"/>
        <w:jc w:val="center"/>
        <w:rPr>
          <w:rFonts w:ascii="Footlight MT Light" w:hAnsi="Footlight MT Light"/>
          <w:strike/>
          <w:sz w:val="48"/>
          <w:szCs w:val="48"/>
          <w:u w:val="single"/>
        </w:rPr>
      </w:pPr>
    </w:p>
    <w:p w14:paraId="1B72291D" w14:textId="77777777" w:rsidR="00506E2F" w:rsidRPr="003A3F0E" w:rsidRDefault="00506E2F" w:rsidP="001A441E">
      <w:pPr>
        <w:spacing w:before="60"/>
        <w:jc w:val="center"/>
        <w:rPr>
          <w:rFonts w:ascii="Footlight MT Light" w:hAnsi="Footlight MT Light"/>
          <w:strike/>
          <w:sz w:val="48"/>
          <w:szCs w:val="48"/>
          <w:u w:val="single"/>
        </w:rPr>
      </w:pPr>
    </w:p>
    <w:p w14:paraId="35C438E4" w14:textId="77777777" w:rsidR="009B4E6F" w:rsidRPr="003A3F0E" w:rsidRDefault="009B4E6F">
      <w:pPr>
        <w:rPr>
          <w:rFonts w:ascii="Footlight MT Light" w:hAnsi="Footlight MT Light"/>
          <w:b/>
          <w:sz w:val="28"/>
          <w:szCs w:val="28"/>
          <w:lang w:val="id-ID"/>
        </w:rPr>
      </w:pPr>
      <w:bookmarkStart w:id="15" w:name="_Toc283800323"/>
      <w:bookmarkStart w:id="16" w:name="_Toc283800472"/>
      <w:bookmarkStart w:id="17" w:name="_Toc29564238"/>
      <w:bookmarkStart w:id="18" w:name="_Toc147653417"/>
      <w:bookmarkStart w:id="19" w:name="_Toc147702982"/>
      <w:bookmarkStart w:id="20" w:name="_Toc147703116"/>
      <w:bookmarkStart w:id="21" w:name="_Toc147705178"/>
      <w:bookmarkStart w:id="22" w:name="_Toc147705449"/>
      <w:bookmarkStart w:id="23" w:name="_Toc147783001"/>
      <w:bookmarkStart w:id="24" w:name="_Toc147783843"/>
      <w:bookmarkStart w:id="25" w:name="_Toc147784009"/>
      <w:bookmarkStart w:id="26" w:name="_Toc147784348"/>
      <w:bookmarkStart w:id="27" w:name="_Toc147800091"/>
      <w:bookmarkStart w:id="28" w:name="_Toc147800656"/>
      <w:bookmarkStart w:id="29" w:name="_Toc147801231"/>
      <w:bookmarkStart w:id="30" w:name="_Toc147801493"/>
      <w:bookmarkStart w:id="31" w:name="_Toc147951150"/>
      <w:bookmarkStart w:id="32" w:name="_Toc147952022"/>
      <w:bookmarkStart w:id="33" w:name="_Toc147952385"/>
      <w:bookmarkStart w:id="34" w:name="_Toc147952906"/>
      <w:bookmarkStart w:id="35" w:name="_Toc147953517"/>
      <w:bookmarkStart w:id="36" w:name="_Toc147982942"/>
      <w:bookmarkStart w:id="37" w:name="_Toc147992117"/>
      <w:bookmarkStart w:id="38" w:name="_Toc147992652"/>
      <w:bookmarkStart w:id="39" w:name="_Toc147992858"/>
      <w:bookmarkStart w:id="40" w:name="_Toc148105409"/>
      <w:bookmarkStart w:id="41" w:name="_Toc148105616"/>
      <w:bookmarkStart w:id="42" w:name="_Toc148105823"/>
      <w:bookmarkStart w:id="43" w:name="_Toc148106030"/>
      <w:bookmarkStart w:id="44" w:name="_Toc148106444"/>
      <w:bookmarkStart w:id="45" w:name="_Toc148106651"/>
      <w:bookmarkStart w:id="46" w:name="_Toc151527806"/>
      <w:bookmarkStart w:id="47" w:name="_Toc152438083"/>
      <w:bookmarkStart w:id="48" w:name="_Toc152494530"/>
      <w:bookmarkStart w:id="49" w:name="_Toc152494771"/>
      <w:bookmarkStart w:id="50" w:name="_Toc152495259"/>
      <w:bookmarkStart w:id="51" w:name="_Toc152495468"/>
      <w:bookmarkStart w:id="52" w:name="_Toc152495977"/>
      <w:bookmarkStart w:id="53" w:name="_Toc152496405"/>
      <w:bookmarkStart w:id="54" w:name="_Toc150753470"/>
      <w:bookmarkStart w:id="55" w:name="_Toc153473563"/>
      <w:bookmarkStart w:id="56" w:name="_Toc153514375"/>
      <w:r w:rsidRPr="003A3F0E">
        <w:rPr>
          <w:rFonts w:ascii="Footlight MT Light" w:hAnsi="Footlight MT Light"/>
          <w:sz w:val="28"/>
          <w:szCs w:val="28"/>
          <w:lang w:val="id-ID"/>
        </w:rPr>
        <w:br w:type="page"/>
      </w:r>
    </w:p>
    <w:p w14:paraId="2F8EEA93" w14:textId="2F3F9858" w:rsidR="006B007D" w:rsidRPr="003A3F0E" w:rsidRDefault="00EE7E37" w:rsidP="00902FB8">
      <w:pPr>
        <w:pStyle w:val="Heading1"/>
        <w:ind w:left="426"/>
        <w:rPr>
          <w:sz w:val="28"/>
          <w:szCs w:val="28"/>
          <w:lang w:val="id-ID"/>
        </w:rPr>
      </w:pPr>
      <w:bookmarkStart w:id="57" w:name="_Toc73354974"/>
      <w:r w:rsidRPr="003A3F0E">
        <w:rPr>
          <w:sz w:val="28"/>
          <w:szCs w:val="28"/>
          <w:lang w:val="id-ID"/>
        </w:rPr>
        <w:lastRenderedPageBreak/>
        <w:t xml:space="preserve">BAB </w:t>
      </w:r>
      <w:r w:rsidR="0069704D" w:rsidRPr="003A3F0E">
        <w:rPr>
          <w:sz w:val="28"/>
          <w:szCs w:val="28"/>
          <w:lang w:val="id-ID"/>
        </w:rPr>
        <w:t>I</w:t>
      </w:r>
      <w:r w:rsidR="00755FB4" w:rsidRPr="003A3F0E">
        <w:rPr>
          <w:sz w:val="28"/>
          <w:szCs w:val="28"/>
        </w:rPr>
        <w:t>I</w:t>
      </w:r>
      <w:r w:rsidRPr="003A3F0E">
        <w:rPr>
          <w:sz w:val="28"/>
          <w:szCs w:val="28"/>
          <w:lang w:val="id-ID"/>
        </w:rPr>
        <w:t>I. INSTRUKSI KEPADA PESERTA (IKP)</w:t>
      </w:r>
      <w:bookmarkEnd w:id="15"/>
      <w:bookmarkEnd w:id="16"/>
      <w:bookmarkEnd w:id="57"/>
    </w:p>
    <w:p w14:paraId="18C9D4A2" w14:textId="77777777" w:rsidR="003C7893" w:rsidRPr="003A3F0E" w:rsidRDefault="003C7893" w:rsidP="009B4E6F">
      <w:pPr>
        <w:pBdr>
          <w:bottom w:val="single" w:sz="4" w:space="1" w:color="auto"/>
        </w:pBdr>
        <w:rPr>
          <w:rFonts w:ascii="Footlight MT Light" w:hAnsi="Footlight MT Light"/>
          <w:lang w:val="id-ID"/>
        </w:rPr>
      </w:pPr>
    </w:p>
    <w:p w14:paraId="229BFD0E" w14:textId="77777777" w:rsidR="009B4E6F" w:rsidRPr="003A3F0E" w:rsidRDefault="009B4E6F" w:rsidP="003C7893">
      <w:pPr>
        <w:rPr>
          <w:rFonts w:ascii="Footlight MT Light" w:hAnsi="Footlight MT Light"/>
          <w:lang w:val="id-ID"/>
        </w:rPr>
      </w:pPr>
    </w:p>
    <w:p w14:paraId="11EF0C6B" w14:textId="65FB33C9" w:rsidR="006B007D" w:rsidRPr="003A3F0E" w:rsidRDefault="00326DF6" w:rsidP="005932D4">
      <w:pPr>
        <w:pStyle w:val="Heading1"/>
        <w:numPr>
          <w:ilvl w:val="3"/>
          <w:numId w:val="36"/>
        </w:numPr>
        <w:ind w:left="426"/>
        <w:jc w:val="left"/>
        <w:rPr>
          <w:sz w:val="24"/>
          <w:szCs w:val="24"/>
        </w:rPr>
      </w:pPr>
      <w:bookmarkStart w:id="58" w:name="_Toc283800324"/>
      <w:bookmarkStart w:id="59" w:name="_Toc283800473"/>
      <w:bookmarkStart w:id="60" w:name="_Toc345568163"/>
      <w:bookmarkStart w:id="61" w:name="_Toc345568482"/>
      <w:bookmarkStart w:id="62" w:name="_Toc410999064"/>
      <w:bookmarkStart w:id="63" w:name="_Toc73354975"/>
      <w:bookmarkEnd w:id="17"/>
      <w:r w:rsidRPr="003A3F0E">
        <w:rPr>
          <w:sz w:val="24"/>
          <w:szCs w:val="24"/>
        </w:rPr>
        <w:t>UMUM</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bookmarkEnd w:id="59"/>
      <w:bookmarkEnd w:id="60"/>
      <w:bookmarkEnd w:id="61"/>
      <w:bookmarkEnd w:id="62"/>
      <w:bookmarkEnd w:id="63"/>
    </w:p>
    <w:tbl>
      <w:tblPr>
        <w:tblW w:w="9356" w:type="dxa"/>
        <w:tblLayout w:type="fixed"/>
        <w:tblLook w:val="0000" w:firstRow="0" w:lastRow="0" w:firstColumn="0" w:lastColumn="0" w:noHBand="0" w:noVBand="0"/>
      </w:tblPr>
      <w:tblGrid>
        <w:gridCol w:w="2376"/>
        <w:gridCol w:w="6980"/>
      </w:tblGrid>
      <w:tr w:rsidR="009A6C55" w:rsidRPr="003A3F0E" w14:paraId="78989626" w14:textId="77777777" w:rsidTr="009B4E6F">
        <w:tc>
          <w:tcPr>
            <w:tcW w:w="9356" w:type="dxa"/>
            <w:gridSpan w:val="2"/>
          </w:tcPr>
          <w:p w14:paraId="50200CD1" w14:textId="77777777" w:rsidR="00610FAD" w:rsidRPr="003A3F0E" w:rsidRDefault="00610FAD" w:rsidP="00C86C95">
            <w:pPr>
              <w:tabs>
                <w:tab w:val="left" w:pos="284"/>
              </w:tabs>
              <w:jc w:val="both"/>
              <w:rPr>
                <w:rFonts w:ascii="Footlight MT Light" w:hAnsi="Footlight MT Light"/>
                <w:sz w:val="24"/>
                <w:szCs w:val="24"/>
                <w:lang w:val="id-ID"/>
              </w:rPr>
            </w:pPr>
          </w:p>
        </w:tc>
      </w:tr>
      <w:tr w:rsidR="009A6C55" w:rsidRPr="003A3F0E" w14:paraId="377FD76C" w14:textId="77777777" w:rsidTr="009B4E6F">
        <w:tc>
          <w:tcPr>
            <w:tcW w:w="2376" w:type="dxa"/>
          </w:tcPr>
          <w:p w14:paraId="10C5230C" w14:textId="47770121" w:rsidR="005C296F" w:rsidRPr="003A3F0E" w:rsidRDefault="00EE7E37" w:rsidP="005932D4">
            <w:pPr>
              <w:pStyle w:val="Heading2"/>
              <w:numPr>
                <w:ilvl w:val="0"/>
                <w:numId w:val="14"/>
              </w:numPr>
              <w:ind w:left="284" w:hanging="284"/>
              <w:jc w:val="left"/>
              <w:rPr>
                <w:rFonts w:ascii="Footlight MT Light" w:hAnsi="Footlight MT Light"/>
                <w:sz w:val="24"/>
                <w:szCs w:val="24"/>
                <w:lang w:val="nl-NL"/>
              </w:rPr>
            </w:pPr>
            <w:bookmarkStart w:id="64" w:name="_Toc147653418"/>
            <w:bookmarkStart w:id="65" w:name="_Toc147702983"/>
            <w:bookmarkStart w:id="66" w:name="_Toc147703117"/>
            <w:bookmarkStart w:id="67" w:name="_Toc147705179"/>
            <w:bookmarkStart w:id="68" w:name="_Toc147705450"/>
            <w:bookmarkStart w:id="69" w:name="_Toc147783002"/>
            <w:bookmarkStart w:id="70" w:name="_Toc147783844"/>
            <w:bookmarkStart w:id="71" w:name="_Toc147784010"/>
            <w:bookmarkStart w:id="72" w:name="_Toc147784349"/>
            <w:bookmarkStart w:id="73" w:name="_Toc147800092"/>
            <w:bookmarkStart w:id="74" w:name="_Toc147800657"/>
            <w:bookmarkStart w:id="75" w:name="_Toc147801232"/>
            <w:bookmarkStart w:id="76" w:name="_Toc147801494"/>
            <w:bookmarkStart w:id="77" w:name="_Toc147951151"/>
            <w:bookmarkStart w:id="78" w:name="_Toc147952023"/>
            <w:bookmarkStart w:id="79" w:name="_Toc147952386"/>
            <w:bookmarkStart w:id="80" w:name="_Toc147952907"/>
            <w:bookmarkStart w:id="81" w:name="_Toc147953518"/>
            <w:bookmarkStart w:id="82" w:name="_Toc147982943"/>
            <w:bookmarkStart w:id="83" w:name="_Toc147992118"/>
            <w:bookmarkStart w:id="84" w:name="_Toc147992653"/>
            <w:bookmarkStart w:id="85" w:name="_Toc147992859"/>
            <w:bookmarkStart w:id="86" w:name="_Toc148105410"/>
            <w:bookmarkStart w:id="87" w:name="_Toc148105617"/>
            <w:bookmarkStart w:id="88" w:name="_Toc148105824"/>
            <w:bookmarkStart w:id="89" w:name="_Toc148106031"/>
            <w:bookmarkStart w:id="90" w:name="_Toc148106445"/>
            <w:bookmarkStart w:id="91" w:name="_Toc148106652"/>
            <w:bookmarkStart w:id="92" w:name="_Toc151527807"/>
            <w:bookmarkStart w:id="93" w:name="_Toc152438084"/>
            <w:bookmarkStart w:id="94" w:name="_Toc152494531"/>
            <w:bookmarkStart w:id="95" w:name="_Toc152494772"/>
            <w:bookmarkStart w:id="96" w:name="_Toc152495260"/>
            <w:bookmarkStart w:id="97" w:name="_Toc152495469"/>
            <w:bookmarkStart w:id="98" w:name="_Toc152495978"/>
            <w:bookmarkStart w:id="99" w:name="_Toc152496406"/>
            <w:bookmarkStart w:id="100" w:name="_Toc150753471"/>
            <w:bookmarkStart w:id="101" w:name="_Toc153473564"/>
            <w:bookmarkStart w:id="102" w:name="_Toc153514376"/>
            <w:bookmarkStart w:id="103" w:name="_Toc283800325"/>
            <w:bookmarkStart w:id="104" w:name="_Toc283800474"/>
            <w:bookmarkStart w:id="105" w:name="_Toc345055101"/>
            <w:bookmarkStart w:id="106" w:name="_Toc345568164"/>
            <w:bookmarkStart w:id="107" w:name="_Toc345568483"/>
            <w:bookmarkStart w:id="108" w:name="_Toc410999065"/>
            <w:bookmarkStart w:id="109" w:name="_Toc69907420"/>
            <w:bookmarkStart w:id="110" w:name="_Toc73354976"/>
            <w:r w:rsidRPr="003A3F0E">
              <w:rPr>
                <w:rFonts w:ascii="Footlight MT Light" w:hAnsi="Footlight MT Light"/>
                <w:sz w:val="24"/>
                <w:szCs w:val="24"/>
                <w:lang w:val="nl-NL"/>
              </w:rPr>
              <w:t>Lingkup Pekerjaan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c>
          <w:tcPr>
            <w:tcW w:w="6980" w:type="dxa"/>
          </w:tcPr>
          <w:p w14:paraId="75DE44EB" w14:textId="270AD006" w:rsidR="0069704D" w:rsidRPr="003A3F0E" w:rsidRDefault="0032571B" w:rsidP="00B974F0">
            <w:pPr>
              <w:pStyle w:val="ListParagraph"/>
              <w:numPr>
                <w:ilvl w:val="1"/>
                <w:numId w:val="25"/>
              </w:numPr>
              <w:ind w:left="639" w:hanging="639"/>
              <w:jc w:val="both"/>
              <w:rPr>
                <w:rFonts w:ascii="Footlight MT Light" w:hAnsi="Footlight MT Light"/>
                <w:lang w:val="nl-NL"/>
              </w:rPr>
            </w:pPr>
            <w:r w:rsidRPr="003A3F0E">
              <w:rPr>
                <w:rFonts w:ascii="Footlight MT Light" w:hAnsi="Footlight MT Light"/>
                <w:lang w:val="en-ID"/>
              </w:rPr>
              <w:t xml:space="preserve">Pokja Pemilihan mengundang peserta untuk menyampaikan Penawaran </w:t>
            </w:r>
            <w:r w:rsidR="0069704D" w:rsidRPr="003A3F0E">
              <w:rPr>
                <w:rFonts w:ascii="Footlight MT Light" w:hAnsi="Footlight MT Light"/>
                <w:lang w:val="nl-NL"/>
              </w:rPr>
              <w:t xml:space="preserve">atas </w:t>
            </w:r>
            <w:r w:rsidR="0027013C" w:rsidRPr="003A3F0E">
              <w:rPr>
                <w:rFonts w:ascii="Footlight MT Light" w:hAnsi="Footlight MT Light"/>
                <w:lang w:val="id-ID"/>
              </w:rPr>
              <w:t xml:space="preserve">paket </w:t>
            </w:r>
            <w:r w:rsidR="0027013C" w:rsidRPr="003A3F0E">
              <w:rPr>
                <w:rFonts w:ascii="Footlight MT Light" w:hAnsi="Footlight MT Light"/>
                <w:lang w:val="nl-NL"/>
              </w:rPr>
              <w:t xml:space="preserve">pekerjaan </w:t>
            </w:r>
            <w:r w:rsidR="0034624C" w:rsidRPr="003A3F0E">
              <w:rPr>
                <w:rFonts w:ascii="Footlight MT Light" w:hAnsi="Footlight MT Light"/>
                <w:lang w:val="nl-NL"/>
              </w:rPr>
              <w:t>pengadaan</w:t>
            </w:r>
            <w:r w:rsidR="0034624C" w:rsidRPr="003A3F0E">
              <w:rPr>
                <w:rFonts w:ascii="Footlight MT Light" w:hAnsi="Footlight MT Light"/>
                <w:lang w:val="id-ID"/>
              </w:rPr>
              <w:t xml:space="preserve"> </w:t>
            </w:r>
            <w:r w:rsidR="0027013C" w:rsidRPr="003A3F0E">
              <w:rPr>
                <w:rFonts w:ascii="Footlight MT Light" w:hAnsi="Footlight MT Light"/>
                <w:lang w:val="nl-NL"/>
              </w:rPr>
              <w:t>jasa konsultansi</w:t>
            </w:r>
            <w:r w:rsidR="00755FB4" w:rsidRPr="003A3F0E">
              <w:rPr>
                <w:rFonts w:ascii="Footlight MT Light" w:hAnsi="Footlight MT Light"/>
              </w:rPr>
              <w:t xml:space="preserve"> </w:t>
            </w:r>
            <w:r w:rsidR="00755FB4" w:rsidRPr="003A3F0E">
              <w:rPr>
                <w:rFonts w:ascii="Footlight MT Light" w:hAnsi="Footlight MT Light"/>
                <w:lang w:val="nl-NL"/>
              </w:rPr>
              <w:t>dengan kode Rencana Umum Pengadaan (RUP)</w:t>
            </w:r>
            <w:r w:rsidR="0069704D" w:rsidRPr="003A3F0E">
              <w:rPr>
                <w:rFonts w:ascii="Footlight MT Light" w:hAnsi="Footlight MT Light"/>
                <w:lang w:val="id-ID"/>
              </w:rPr>
              <w:t xml:space="preserve"> sebagaimana </w:t>
            </w:r>
            <w:r w:rsidR="0069704D" w:rsidRPr="003A3F0E">
              <w:rPr>
                <w:rFonts w:ascii="Footlight MT Light" w:hAnsi="Footlight MT Light"/>
                <w:lang w:val="nl-NL"/>
              </w:rPr>
              <w:t>tercantum dalam LDP.</w:t>
            </w:r>
          </w:p>
          <w:p w14:paraId="6B06E919" w14:textId="77777777" w:rsidR="001C37AA" w:rsidRPr="003A3F0E" w:rsidRDefault="001C37AA" w:rsidP="00B974F0">
            <w:pPr>
              <w:ind w:left="639" w:hanging="639"/>
              <w:jc w:val="both"/>
              <w:rPr>
                <w:rFonts w:ascii="Footlight MT Light" w:hAnsi="Footlight MT Light"/>
                <w:sz w:val="24"/>
                <w:szCs w:val="24"/>
                <w:lang w:val="nl-NL"/>
              </w:rPr>
            </w:pPr>
          </w:p>
          <w:p w14:paraId="03295C7F" w14:textId="55DCA6DB" w:rsidR="001472CB" w:rsidRPr="003A3F0E" w:rsidRDefault="00EE7E37" w:rsidP="00B974F0">
            <w:pPr>
              <w:pStyle w:val="ListParagraph"/>
              <w:numPr>
                <w:ilvl w:val="1"/>
                <w:numId w:val="25"/>
              </w:numPr>
              <w:ind w:left="639" w:hanging="639"/>
              <w:jc w:val="both"/>
              <w:rPr>
                <w:rFonts w:ascii="Footlight MT Light" w:hAnsi="Footlight MT Light"/>
                <w:lang w:val="nl-NL"/>
              </w:rPr>
            </w:pPr>
            <w:r w:rsidRPr="003A3F0E">
              <w:rPr>
                <w:rFonts w:ascii="Footlight MT Light" w:hAnsi="Footlight MT Light"/>
                <w:lang w:val="nl-NL"/>
              </w:rPr>
              <w:t xml:space="preserve">Nama paket </w:t>
            </w:r>
            <w:r w:rsidR="00CE0E49" w:rsidRPr="003A3F0E">
              <w:rPr>
                <w:rFonts w:ascii="Footlight MT Light" w:hAnsi="Footlight MT Light"/>
                <w:lang w:val="nl-NL"/>
              </w:rPr>
              <w:t>pengadaan</w:t>
            </w:r>
            <w:r w:rsidRPr="003A3F0E">
              <w:rPr>
                <w:rFonts w:ascii="Footlight MT Light" w:hAnsi="Footlight MT Light"/>
                <w:lang w:val="nl-NL"/>
              </w:rPr>
              <w:t xml:space="preserve"> sebagaimana tercantum dalam LDP.</w:t>
            </w:r>
          </w:p>
          <w:p w14:paraId="64CE23B7" w14:textId="77777777" w:rsidR="006B007D" w:rsidRPr="003A3F0E" w:rsidRDefault="006B007D" w:rsidP="00B974F0">
            <w:pPr>
              <w:ind w:left="639" w:hanging="639"/>
              <w:jc w:val="both"/>
              <w:rPr>
                <w:rFonts w:ascii="Footlight MT Light" w:hAnsi="Footlight MT Light"/>
                <w:sz w:val="24"/>
                <w:szCs w:val="24"/>
                <w:lang w:val="nl-NL"/>
              </w:rPr>
            </w:pPr>
          </w:p>
          <w:p w14:paraId="50B6A76E" w14:textId="64DB3AE3" w:rsidR="00755FB4" w:rsidRPr="003A3F0E" w:rsidRDefault="00755FB4" w:rsidP="00B974F0">
            <w:pPr>
              <w:pStyle w:val="ListParagraph"/>
              <w:numPr>
                <w:ilvl w:val="1"/>
                <w:numId w:val="25"/>
              </w:numPr>
              <w:ind w:left="639" w:hanging="639"/>
              <w:jc w:val="both"/>
              <w:rPr>
                <w:rFonts w:ascii="Footlight MT Light" w:hAnsi="Footlight MT Light"/>
                <w:lang w:val="nl-NL"/>
              </w:rPr>
            </w:pPr>
            <w:r w:rsidRPr="003A3F0E">
              <w:rPr>
                <w:rFonts w:ascii="Footlight MT Light" w:hAnsi="Footlight MT Light"/>
                <w:lang w:val="nl-NL"/>
              </w:rPr>
              <w:t xml:space="preserve">Uraian singkat </w:t>
            </w:r>
            <w:r w:rsidR="00CE0E49" w:rsidRPr="003A3F0E">
              <w:rPr>
                <w:rFonts w:ascii="Footlight MT Light" w:hAnsi="Footlight MT Light"/>
                <w:lang w:val="nl-NL"/>
              </w:rPr>
              <w:t>paket pengadaan</w:t>
            </w:r>
            <w:r w:rsidRPr="003A3F0E">
              <w:rPr>
                <w:rFonts w:ascii="Footlight MT Light" w:hAnsi="Footlight MT Light"/>
                <w:lang w:val="nl-NL"/>
              </w:rPr>
              <w:t xml:space="preserve"> sebagaimana tercantum dalam LDP</w:t>
            </w:r>
            <w:r w:rsidR="0032571B" w:rsidRPr="003A3F0E">
              <w:rPr>
                <w:rFonts w:ascii="Footlight MT Light" w:hAnsi="Footlight MT Light"/>
                <w:lang w:val="nl-NL"/>
              </w:rPr>
              <w:t>.</w:t>
            </w:r>
          </w:p>
          <w:p w14:paraId="0A420ED1" w14:textId="77777777" w:rsidR="00755FB4" w:rsidRPr="003A3F0E" w:rsidRDefault="00755FB4" w:rsidP="00B974F0">
            <w:pPr>
              <w:pStyle w:val="ListParagraph"/>
              <w:ind w:left="639" w:hanging="639"/>
              <w:rPr>
                <w:rFonts w:ascii="Footlight MT Light" w:hAnsi="Footlight MT Light"/>
                <w:lang w:val="nl-NL"/>
              </w:rPr>
            </w:pPr>
          </w:p>
          <w:p w14:paraId="533D0A6F" w14:textId="1B7EC1BD" w:rsidR="001C37AA" w:rsidRPr="003A3F0E" w:rsidRDefault="00EE7E37" w:rsidP="00B974F0">
            <w:pPr>
              <w:numPr>
                <w:ilvl w:val="1"/>
                <w:numId w:val="25"/>
              </w:numPr>
              <w:ind w:left="639" w:hanging="639"/>
              <w:jc w:val="both"/>
              <w:rPr>
                <w:rFonts w:ascii="Footlight MT Light" w:hAnsi="Footlight MT Light"/>
                <w:sz w:val="24"/>
                <w:szCs w:val="24"/>
                <w:lang w:val="nl-NL"/>
              </w:rPr>
            </w:pPr>
            <w:r w:rsidRPr="003A3F0E">
              <w:rPr>
                <w:rFonts w:ascii="Footlight MT Light" w:hAnsi="Footlight MT Light"/>
                <w:sz w:val="24"/>
                <w:szCs w:val="24"/>
                <w:lang w:val="nl-NL"/>
              </w:rPr>
              <w:t>Pe</w:t>
            </w:r>
            <w:r w:rsidRPr="003A3F0E">
              <w:rPr>
                <w:rFonts w:ascii="Footlight MT Light" w:hAnsi="Footlight MT Light"/>
                <w:sz w:val="24"/>
                <w:szCs w:val="24"/>
                <w:lang w:val="id-ID"/>
              </w:rPr>
              <w:t>serta</w:t>
            </w:r>
            <w:r w:rsidRPr="003A3F0E">
              <w:rPr>
                <w:rFonts w:ascii="Footlight MT Light" w:hAnsi="Footlight MT Light"/>
                <w:sz w:val="24"/>
                <w:szCs w:val="24"/>
                <w:lang w:val="nl-NL"/>
              </w:rPr>
              <w:t xml:space="preserve"> yang ditunjuk berkewajiban untuk menyelesaikan pekerjaan dalam jangka waktu sebagaimana tercantum dalam L</w:t>
            </w:r>
            <w:r w:rsidRPr="003A3F0E">
              <w:rPr>
                <w:rFonts w:ascii="Footlight MT Light" w:hAnsi="Footlight MT Light"/>
                <w:sz w:val="24"/>
                <w:szCs w:val="24"/>
                <w:lang w:val="id-ID"/>
              </w:rPr>
              <w:t xml:space="preserve">DP, berdasarkan </w:t>
            </w:r>
            <w:r w:rsidR="00A2530E" w:rsidRPr="003A3F0E">
              <w:rPr>
                <w:rFonts w:ascii="Footlight MT Light" w:hAnsi="Footlight MT Light"/>
                <w:sz w:val="24"/>
                <w:szCs w:val="24"/>
              </w:rPr>
              <w:t>ketentuan yang terdapat dalam</w:t>
            </w:r>
            <w:r w:rsidRPr="003A3F0E">
              <w:rPr>
                <w:rFonts w:ascii="Footlight MT Light" w:hAnsi="Footlight MT Light"/>
                <w:sz w:val="24"/>
                <w:szCs w:val="24"/>
                <w:lang w:val="id-ID"/>
              </w:rPr>
              <w:t xml:space="preserve"> kontrak dengan mutu sesuai Kerangka Acuan Kerja dan biaya sesuai kontrak</w:t>
            </w:r>
            <w:r w:rsidRPr="003A3F0E">
              <w:rPr>
                <w:rFonts w:ascii="Footlight MT Light" w:hAnsi="Footlight MT Light"/>
                <w:sz w:val="24"/>
                <w:szCs w:val="24"/>
                <w:lang w:val="nl-NL"/>
              </w:rPr>
              <w:t>.</w:t>
            </w:r>
          </w:p>
          <w:p w14:paraId="07F9F35B" w14:textId="77777777" w:rsidR="00D41C0E" w:rsidRPr="003A3F0E" w:rsidRDefault="00D41C0E" w:rsidP="00B974F0">
            <w:pPr>
              <w:pStyle w:val="ListParagraph"/>
              <w:ind w:left="639" w:hanging="639"/>
              <w:rPr>
                <w:rFonts w:ascii="Footlight MT Light" w:hAnsi="Footlight MT Light"/>
                <w:lang w:val="nl-NL"/>
              </w:rPr>
            </w:pPr>
          </w:p>
          <w:p w14:paraId="56542354" w14:textId="0C92C605" w:rsidR="00D41C0E" w:rsidRPr="003A3F0E" w:rsidRDefault="00D41C0E" w:rsidP="00B974F0">
            <w:pPr>
              <w:numPr>
                <w:ilvl w:val="1"/>
                <w:numId w:val="25"/>
              </w:numPr>
              <w:ind w:left="639" w:hanging="639"/>
              <w:jc w:val="both"/>
              <w:rPr>
                <w:rFonts w:ascii="Footlight MT Light" w:hAnsi="Footlight MT Light"/>
                <w:sz w:val="24"/>
                <w:szCs w:val="24"/>
                <w:lang w:val="nl-NL"/>
              </w:rPr>
            </w:pPr>
            <w:r w:rsidRPr="003A3F0E">
              <w:rPr>
                <w:rFonts w:ascii="Footlight MT Light" w:hAnsi="Footlight MT Light"/>
                <w:sz w:val="24"/>
                <w:szCs w:val="24"/>
                <w:lang w:val="nl-NL"/>
              </w:rPr>
              <w:t>Nama Satuan Kerja/Perangkat Daerah sebagaimana tercantum dalam LDP.</w:t>
            </w:r>
          </w:p>
          <w:p w14:paraId="74DC3DD5" w14:textId="77777777" w:rsidR="00D41C0E" w:rsidRPr="003A3F0E" w:rsidRDefault="00D41C0E" w:rsidP="00B974F0">
            <w:pPr>
              <w:ind w:left="639" w:hanging="639"/>
              <w:jc w:val="both"/>
              <w:rPr>
                <w:rFonts w:ascii="Footlight MT Light" w:hAnsi="Footlight MT Light"/>
                <w:sz w:val="24"/>
                <w:szCs w:val="24"/>
                <w:highlight w:val="yellow"/>
                <w:lang w:val="nl-NL"/>
              </w:rPr>
            </w:pPr>
          </w:p>
          <w:p w14:paraId="403CF8EF" w14:textId="77777777" w:rsidR="00D41C0E" w:rsidRPr="003A3F0E" w:rsidRDefault="00D41C0E" w:rsidP="00B974F0">
            <w:pPr>
              <w:numPr>
                <w:ilvl w:val="1"/>
                <w:numId w:val="25"/>
              </w:numPr>
              <w:ind w:left="639" w:hanging="639"/>
              <w:jc w:val="both"/>
              <w:rPr>
                <w:rFonts w:ascii="Footlight MT Light" w:hAnsi="Footlight MT Light"/>
                <w:sz w:val="24"/>
                <w:szCs w:val="24"/>
                <w:lang w:val="nl-NL"/>
              </w:rPr>
            </w:pPr>
            <w:r w:rsidRPr="003A3F0E">
              <w:rPr>
                <w:rFonts w:ascii="Footlight MT Light" w:hAnsi="Footlight MT Light"/>
                <w:sz w:val="24"/>
                <w:szCs w:val="24"/>
                <w:lang w:val="nl-NL"/>
              </w:rPr>
              <w:t>Nama UKPBJ sebagaimana tercantum dalam LDP.</w:t>
            </w:r>
          </w:p>
          <w:p w14:paraId="7E26B9AB" w14:textId="77777777" w:rsidR="00D41C0E" w:rsidRPr="003A3F0E" w:rsidRDefault="00D41C0E" w:rsidP="00B974F0">
            <w:pPr>
              <w:ind w:left="639" w:hanging="639"/>
              <w:jc w:val="both"/>
              <w:rPr>
                <w:rFonts w:ascii="Footlight MT Light" w:hAnsi="Footlight MT Light"/>
                <w:sz w:val="24"/>
                <w:szCs w:val="24"/>
                <w:highlight w:val="yellow"/>
                <w:lang w:val="nl-NL"/>
              </w:rPr>
            </w:pPr>
          </w:p>
          <w:p w14:paraId="2EADD4F3" w14:textId="77777777" w:rsidR="00D41C0E" w:rsidRPr="003A3F0E" w:rsidRDefault="00D41C0E" w:rsidP="00B974F0">
            <w:pPr>
              <w:numPr>
                <w:ilvl w:val="1"/>
                <w:numId w:val="25"/>
              </w:numPr>
              <w:ind w:left="639" w:hanging="639"/>
              <w:jc w:val="both"/>
              <w:rPr>
                <w:rFonts w:ascii="Footlight MT Light" w:hAnsi="Footlight MT Light"/>
                <w:sz w:val="24"/>
                <w:szCs w:val="24"/>
                <w:lang w:val="nl-NL"/>
              </w:rPr>
            </w:pPr>
            <w:r w:rsidRPr="003A3F0E">
              <w:rPr>
                <w:rFonts w:ascii="Footlight MT Light" w:hAnsi="Footlight MT Light"/>
                <w:sz w:val="24"/>
                <w:szCs w:val="24"/>
                <w:lang w:val="nl-NL"/>
              </w:rPr>
              <w:t>Nama Pokja Pemilihan sebagaimana tercantum dalam LDP.</w:t>
            </w:r>
          </w:p>
          <w:p w14:paraId="5DCF439F" w14:textId="77777777" w:rsidR="00D41C0E" w:rsidRPr="003A3F0E" w:rsidRDefault="00D41C0E" w:rsidP="00B974F0">
            <w:pPr>
              <w:ind w:left="639" w:hanging="639"/>
              <w:jc w:val="both"/>
              <w:rPr>
                <w:rFonts w:ascii="Footlight MT Light" w:hAnsi="Footlight MT Light"/>
                <w:sz w:val="24"/>
                <w:szCs w:val="24"/>
                <w:lang w:val="nl-NL"/>
              </w:rPr>
            </w:pPr>
          </w:p>
          <w:p w14:paraId="73620054" w14:textId="0770F613" w:rsidR="00D41C0E" w:rsidRPr="003A3F0E" w:rsidRDefault="00D41C0E" w:rsidP="00B974F0">
            <w:pPr>
              <w:numPr>
                <w:ilvl w:val="1"/>
                <w:numId w:val="25"/>
              </w:numPr>
              <w:ind w:left="639" w:hanging="639"/>
              <w:jc w:val="both"/>
              <w:rPr>
                <w:rFonts w:ascii="Footlight MT Light" w:hAnsi="Footlight MT Light"/>
                <w:sz w:val="24"/>
                <w:szCs w:val="24"/>
                <w:lang w:val="nl-NL"/>
              </w:rPr>
            </w:pPr>
            <w:r w:rsidRPr="003A3F0E">
              <w:rPr>
                <w:rFonts w:ascii="Footlight MT Light" w:hAnsi="Footlight MT Light"/>
                <w:sz w:val="24"/>
                <w:szCs w:val="24"/>
                <w:lang w:val="nl-NL"/>
              </w:rPr>
              <w:t>Alamat Pokja Pemilihan sebagaimana tercantum dalam LDP</w:t>
            </w:r>
            <w:r w:rsidR="00CF5CBE" w:rsidRPr="003A3F0E">
              <w:rPr>
                <w:rFonts w:ascii="Footlight MT Light" w:hAnsi="Footlight MT Light"/>
                <w:sz w:val="24"/>
                <w:szCs w:val="24"/>
                <w:lang w:val="nl-NL"/>
              </w:rPr>
              <w:t>.</w:t>
            </w:r>
          </w:p>
          <w:p w14:paraId="11B380FE" w14:textId="77777777" w:rsidR="00D41C0E" w:rsidRPr="003A3F0E" w:rsidRDefault="00D41C0E" w:rsidP="00B974F0">
            <w:pPr>
              <w:ind w:left="639" w:hanging="639"/>
              <w:jc w:val="both"/>
              <w:rPr>
                <w:rFonts w:ascii="Footlight MT Light" w:hAnsi="Footlight MT Light"/>
                <w:sz w:val="24"/>
                <w:szCs w:val="24"/>
                <w:lang w:val="nl-NL"/>
              </w:rPr>
            </w:pPr>
          </w:p>
          <w:p w14:paraId="2E684819" w14:textId="139CE01E" w:rsidR="00D41C0E" w:rsidRPr="003A3F0E" w:rsidRDefault="00D41C0E" w:rsidP="00B974F0">
            <w:pPr>
              <w:numPr>
                <w:ilvl w:val="1"/>
                <w:numId w:val="25"/>
              </w:numPr>
              <w:ind w:left="639" w:hanging="639"/>
              <w:jc w:val="both"/>
              <w:rPr>
                <w:rFonts w:ascii="Footlight MT Light" w:hAnsi="Footlight MT Light"/>
                <w:sz w:val="24"/>
                <w:szCs w:val="24"/>
                <w:lang w:val="nl-NL"/>
              </w:rPr>
            </w:pPr>
            <w:r w:rsidRPr="003A3F0E">
              <w:rPr>
                <w:rFonts w:ascii="Footlight MT Light" w:hAnsi="Footlight MT Light"/>
                <w:i/>
                <w:sz w:val="24"/>
                <w:szCs w:val="24"/>
                <w:lang w:val="nl-NL"/>
              </w:rPr>
              <w:t>Website</w:t>
            </w:r>
            <w:r w:rsidRPr="003A3F0E">
              <w:rPr>
                <w:rFonts w:ascii="Footlight MT Light" w:hAnsi="Footlight MT Light"/>
                <w:sz w:val="24"/>
                <w:szCs w:val="24"/>
                <w:lang w:val="nl-NL"/>
              </w:rPr>
              <w:t xml:space="preserve"> Satuan Kerja/Kementerian/ Lembaga/Perangkat Daerah sebagaimana tercantum dalam LDP</w:t>
            </w:r>
            <w:r w:rsidR="00CF5CBE" w:rsidRPr="003A3F0E">
              <w:rPr>
                <w:rFonts w:ascii="Footlight MT Light" w:hAnsi="Footlight MT Light"/>
                <w:sz w:val="24"/>
                <w:szCs w:val="24"/>
                <w:lang w:val="nl-NL"/>
              </w:rPr>
              <w:t>.</w:t>
            </w:r>
          </w:p>
          <w:p w14:paraId="71A2A6EB" w14:textId="77777777" w:rsidR="00D41C0E" w:rsidRPr="003A3F0E" w:rsidRDefault="00D41C0E" w:rsidP="00D41C0E">
            <w:pPr>
              <w:ind w:left="1080"/>
              <w:jc w:val="both"/>
              <w:rPr>
                <w:rFonts w:ascii="Footlight MT Light" w:hAnsi="Footlight MT Light"/>
                <w:sz w:val="24"/>
                <w:szCs w:val="24"/>
                <w:lang w:val="nl-NL"/>
              </w:rPr>
            </w:pPr>
          </w:p>
          <w:p w14:paraId="07EA7C49" w14:textId="02F1D322" w:rsidR="00D41C0E" w:rsidRPr="003A3F0E" w:rsidRDefault="00D41C0E" w:rsidP="00B974F0">
            <w:pPr>
              <w:numPr>
                <w:ilvl w:val="1"/>
                <w:numId w:val="25"/>
              </w:numPr>
              <w:ind w:left="639" w:hanging="639"/>
              <w:jc w:val="both"/>
              <w:rPr>
                <w:rFonts w:ascii="Footlight MT Light" w:hAnsi="Footlight MT Light"/>
                <w:sz w:val="24"/>
                <w:szCs w:val="24"/>
                <w:lang w:val="nl-NL"/>
              </w:rPr>
            </w:pPr>
            <w:r w:rsidRPr="003A3F0E">
              <w:rPr>
                <w:rFonts w:ascii="Footlight MT Light" w:hAnsi="Footlight MT Light"/>
                <w:i/>
                <w:sz w:val="24"/>
                <w:szCs w:val="24"/>
                <w:lang w:val="nl-NL"/>
              </w:rPr>
              <w:t>Website</w:t>
            </w:r>
            <w:r w:rsidRPr="003A3F0E">
              <w:rPr>
                <w:rFonts w:ascii="Footlight MT Light" w:hAnsi="Footlight MT Light"/>
                <w:sz w:val="24"/>
                <w:szCs w:val="24"/>
                <w:lang w:val="nl-NL"/>
              </w:rPr>
              <w:t xml:space="preserve"> </w:t>
            </w:r>
            <w:r w:rsidR="009E28FC" w:rsidRPr="003A3F0E">
              <w:rPr>
                <w:rFonts w:ascii="Footlight MT Light" w:hAnsi="Footlight MT Light"/>
                <w:sz w:val="24"/>
                <w:szCs w:val="24"/>
                <w:lang w:val="nl-NL"/>
              </w:rPr>
              <w:t>Aplikasi SPSE</w:t>
            </w:r>
            <w:r w:rsidRPr="003A3F0E">
              <w:rPr>
                <w:rFonts w:ascii="Footlight MT Light" w:hAnsi="Footlight MT Light"/>
                <w:sz w:val="24"/>
                <w:szCs w:val="24"/>
                <w:lang w:val="nl-NL"/>
              </w:rPr>
              <w:t xml:space="preserve"> sebagaimana tercantum dalam LDP</w:t>
            </w:r>
            <w:r w:rsidR="00CF5CBE" w:rsidRPr="003A3F0E">
              <w:rPr>
                <w:rFonts w:ascii="Footlight MT Light" w:hAnsi="Footlight MT Light"/>
                <w:sz w:val="24"/>
                <w:szCs w:val="24"/>
                <w:lang w:val="nl-NL"/>
              </w:rPr>
              <w:t>.</w:t>
            </w:r>
          </w:p>
          <w:p w14:paraId="67C624D4" w14:textId="77777777" w:rsidR="005C296F" w:rsidRPr="003A3F0E" w:rsidRDefault="005C296F" w:rsidP="0012285C">
            <w:pPr>
              <w:jc w:val="both"/>
              <w:rPr>
                <w:rFonts w:ascii="Footlight MT Light" w:hAnsi="Footlight MT Light"/>
                <w:sz w:val="24"/>
                <w:szCs w:val="24"/>
                <w:lang w:val="nl-NL"/>
              </w:rPr>
            </w:pPr>
          </w:p>
        </w:tc>
      </w:tr>
      <w:tr w:rsidR="009A6C55" w:rsidRPr="003A3F0E" w14:paraId="34B6E818" w14:textId="77777777" w:rsidTr="009B4E6F">
        <w:tc>
          <w:tcPr>
            <w:tcW w:w="2376" w:type="dxa"/>
          </w:tcPr>
          <w:p w14:paraId="3E780E1F" w14:textId="5D616545" w:rsidR="005C296F" w:rsidRPr="003A3F0E" w:rsidRDefault="00EE7E37" w:rsidP="005932D4">
            <w:pPr>
              <w:pStyle w:val="Heading2"/>
              <w:numPr>
                <w:ilvl w:val="0"/>
                <w:numId w:val="14"/>
              </w:numPr>
              <w:ind w:left="284" w:hanging="284"/>
              <w:jc w:val="left"/>
              <w:rPr>
                <w:rFonts w:ascii="Footlight MT Light" w:hAnsi="Footlight MT Light"/>
                <w:sz w:val="24"/>
                <w:szCs w:val="24"/>
                <w:lang w:val="nl-NL"/>
              </w:rPr>
            </w:pPr>
            <w:bookmarkStart w:id="111" w:name="_Toc147653419"/>
            <w:bookmarkStart w:id="112" w:name="_Toc147702984"/>
            <w:bookmarkStart w:id="113" w:name="_Toc147703118"/>
            <w:bookmarkStart w:id="114" w:name="_Toc147705180"/>
            <w:bookmarkStart w:id="115" w:name="_Toc147705451"/>
            <w:bookmarkStart w:id="116" w:name="_Toc147783003"/>
            <w:bookmarkStart w:id="117" w:name="_Toc147783845"/>
            <w:bookmarkStart w:id="118" w:name="_Toc147784011"/>
            <w:bookmarkStart w:id="119" w:name="_Toc147784350"/>
            <w:bookmarkStart w:id="120" w:name="_Toc147800093"/>
            <w:bookmarkStart w:id="121" w:name="_Toc147800658"/>
            <w:bookmarkStart w:id="122" w:name="_Toc147801233"/>
            <w:bookmarkStart w:id="123" w:name="_Toc147801495"/>
            <w:bookmarkStart w:id="124" w:name="_Toc147951152"/>
            <w:bookmarkStart w:id="125" w:name="_Toc147952024"/>
            <w:bookmarkStart w:id="126" w:name="_Toc147952387"/>
            <w:bookmarkStart w:id="127" w:name="_Toc147952908"/>
            <w:bookmarkStart w:id="128" w:name="_Toc147953519"/>
            <w:bookmarkStart w:id="129" w:name="_Toc147982944"/>
            <w:bookmarkStart w:id="130" w:name="_Toc147992119"/>
            <w:bookmarkStart w:id="131" w:name="_Toc147992654"/>
            <w:bookmarkStart w:id="132" w:name="_Toc147992860"/>
            <w:bookmarkStart w:id="133" w:name="_Toc148105411"/>
            <w:bookmarkStart w:id="134" w:name="_Toc148105618"/>
            <w:bookmarkStart w:id="135" w:name="_Toc148105825"/>
            <w:bookmarkStart w:id="136" w:name="_Toc148106032"/>
            <w:bookmarkStart w:id="137" w:name="_Toc148106446"/>
            <w:bookmarkStart w:id="138" w:name="_Toc148106653"/>
            <w:bookmarkStart w:id="139" w:name="_Toc151527808"/>
            <w:bookmarkStart w:id="140" w:name="_Toc152438085"/>
            <w:bookmarkStart w:id="141" w:name="_Toc152494532"/>
            <w:bookmarkStart w:id="142" w:name="_Toc152494773"/>
            <w:bookmarkStart w:id="143" w:name="_Toc152495261"/>
            <w:bookmarkStart w:id="144" w:name="_Toc152495470"/>
            <w:bookmarkStart w:id="145" w:name="_Toc152495979"/>
            <w:bookmarkStart w:id="146" w:name="_Toc152496407"/>
            <w:bookmarkStart w:id="147" w:name="_Toc150753472"/>
            <w:bookmarkStart w:id="148" w:name="_Toc153473565"/>
            <w:bookmarkStart w:id="149" w:name="_Toc153514377"/>
            <w:bookmarkStart w:id="150" w:name="_Toc283800326"/>
            <w:bookmarkStart w:id="151" w:name="_Toc283800475"/>
            <w:bookmarkStart w:id="152" w:name="_Toc345055102"/>
            <w:bookmarkStart w:id="153" w:name="_Toc345568165"/>
            <w:bookmarkStart w:id="154" w:name="_Toc345568484"/>
            <w:bookmarkStart w:id="155" w:name="_Toc410999066"/>
            <w:bookmarkStart w:id="156" w:name="_Toc69907421"/>
            <w:bookmarkStart w:id="157" w:name="_Toc73354977"/>
            <w:r w:rsidRPr="003A3F0E">
              <w:rPr>
                <w:rFonts w:ascii="Footlight MT Light" w:hAnsi="Footlight MT Light"/>
                <w:sz w:val="24"/>
                <w:szCs w:val="24"/>
                <w:lang w:val="nl-NL"/>
              </w:rPr>
              <w:t>Sumber Dana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EC28478" w14:textId="77777777" w:rsidR="005C296F" w:rsidRPr="003A3F0E" w:rsidRDefault="005C296F" w:rsidP="008E36AF">
            <w:pPr>
              <w:pStyle w:val="Head22"/>
              <w:ind w:left="0" w:firstLine="0"/>
              <w:rPr>
                <w:rFonts w:ascii="Footlight MT Light" w:hAnsi="Footlight MT Light"/>
                <w:szCs w:val="24"/>
              </w:rPr>
            </w:pPr>
          </w:p>
        </w:tc>
        <w:tc>
          <w:tcPr>
            <w:tcW w:w="6980" w:type="dxa"/>
          </w:tcPr>
          <w:p w14:paraId="2760B4D4" w14:textId="77777777" w:rsidR="006B007D" w:rsidRPr="003A3F0E" w:rsidRDefault="00EE7E37">
            <w:pPr>
              <w:jc w:val="both"/>
              <w:rPr>
                <w:rFonts w:ascii="Footlight MT Light" w:hAnsi="Footlight MT Light"/>
                <w:sz w:val="24"/>
                <w:szCs w:val="24"/>
              </w:rPr>
            </w:pPr>
            <w:r w:rsidRPr="003A3F0E">
              <w:rPr>
                <w:rFonts w:ascii="Footlight MT Light" w:hAnsi="Footlight MT Light"/>
                <w:sz w:val="24"/>
                <w:szCs w:val="24"/>
              </w:rPr>
              <w:t xml:space="preserve">Pengadaan ini dibiayai dari sumber pendanaan </w:t>
            </w:r>
            <w:r w:rsidRPr="003A3F0E">
              <w:rPr>
                <w:rFonts w:ascii="Footlight MT Light" w:hAnsi="Footlight MT Light"/>
                <w:sz w:val="24"/>
                <w:szCs w:val="24"/>
                <w:lang w:val="nl-NL"/>
              </w:rPr>
              <w:t xml:space="preserve">sebagaimana </w:t>
            </w:r>
            <w:r w:rsidRPr="003A3F0E">
              <w:rPr>
                <w:rFonts w:ascii="Footlight MT Light" w:hAnsi="Footlight MT Light"/>
                <w:sz w:val="24"/>
                <w:szCs w:val="24"/>
              </w:rPr>
              <w:t>tercantum dalam L</w:t>
            </w:r>
            <w:r w:rsidRPr="003A3F0E">
              <w:rPr>
                <w:rFonts w:ascii="Footlight MT Light" w:hAnsi="Footlight MT Light"/>
                <w:sz w:val="24"/>
                <w:szCs w:val="24"/>
                <w:lang w:val="id-ID"/>
              </w:rPr>
              <w:t>DP</w:t>
            </w:r>
            <w:r w:rsidRPr="003A3F0E">
              <w:rPr>
                <w:rFonts w:ascii="Footlight MT Light" w:hAnsi="Footlight MT Light"/>
                <w:sz w:val="24"/>
                <w:szCs w:val="24"/>
              </w:rPr>
              <w:t>.</w:t>
            </w:r>
          </w:p>
          <w:p w14:paraId="4405FC90" w14:textId="77777777" w:rsidR="005C296F" w:rsidRPr="003A3F0E" w:rsidRDefault="005C296F" w:rsidP="00B712B0">
            <w:pPr>
              <w:jc w:val="both"/>
              <w:rPr>
                <w:rFonts w:ascii="Footlight MT Light" w:hAnsi="Footlight MT Light"/>
                <w:sz w:val="24"/>
                <w:szCs w:val="24"/>
              </w:rPr>
            </w:pPr>
          </w:p>
        </w:tc>
      </w:tr>
      <w:tr w:rsidR="009A6C55" w:rsidRPr="003A3F0E" w14:paraId="4CE2F123" w14:textId="77777777" w:rsidTr="009B4E6F">
        <w:tc>
          <w:tcPr>
            <w:tcW w:w="2376" w:type="dxa"/>
          </w:tcPr>
          <w:p w14:paraId="67F2BB01" w14:textId="49931DF2" w:rsidR="005C296F" w:rsidRPr="003A3F0E" w:rsidRDefault="00EE7E37" w:rsidP="005932D4">
            <w:pPr>
              <w:pStyle w:val="Heading2"/>
              <w:numPr>
                <w:ilvl w:val="0"/>
                <w:numId w:val="14"/>
              </w:numPr>
              <w:ind w:left="284" w:hanging="284"/>
              <w:jc w:val="left"/>
              <w:rPr>
                <w:rFonts w:ascii="Footlight MT Light" w:hAnsi="Footlight MT Light"/>
                <w:sz w:val="24"/>
                <w:szCs w:val="24"/>
                <w:lang w:val="id-ID"/>
              </w:rPr>
            </w:pPr>
            <w:bookmarkStart w:id="158" w:name="_Toc147653420"/>
            <w:bookmarkStart w:id="159" w:name="_Toc147702985"/>
            <w:bookmarkStart w:id="160" w:name="_Toc147703119"/>
            <w:bookmarkStart w:id="161" w:name="_Toc147705181"/>
            <w:bookmarkStart w:id="162" w:name="_Toc147705452"/>
            <w:bookmarkStart w:id="163" w:name="_Toc147783004"/>
            <w:bookmarkStart w:id="164" w:name="_Toc147783846"/>
            <w:bookmarkStart w:id="165" w:name="_Toc147784012"/>
            <w:bookmarkStart w:id="166" w:name="_Toc147784351"/>
            <w:bookmarkStart w:id="167" w:name="_Toc147800094"/>
            <w:bookmarkStart w:id="168" w:name="_Toc147800659"/>
            <w:bookmarkStart w:id="169" w:name="_Toc147801234"/>
            <w:bookmarkStart w:id="170" w:name="_Toc147801496"/>
            <w:bookmarkStart w:id="171" w:name="_Toc147951153"/>
            <w:bookmarkStart w:id="172" w:name="_Toc147952025"/>
            <w:bookmarkStart w:id="173" w:name="_Toc147952388"/>
            <w:bookmarkStart w:id="174" w:name="_Toc147952909"/>
            <w:bookmarkStart w:id="175" w:name="_Toc147953520"/>
            <w:bookmarkStart w:id="176" w:name="_Toc147982945"/>
            <w:bookmarkStart w:id="177" w:name="_Toc147992120"/>
            <w:bookmarkStart w:id="178" w:name="_Toc147992655"/>
            <w:bookmarkStart w:id="179" w:name="_Toc147992861"/>
            <w:bookmarkStart w:id="180" w:name="_Toc148105412"/>
            <w:bookmarkStart w:id="181" w:name="_Toc148105619"/>
            <w:bookmarkStart w:id="182" w:name="_Toc148105826"/>
            <w:bookmarkStart w:id="183" w:name="_Toc148106033"/>
            <w:bookmarkStart w:id="184" w:name="_Toc148106447"/>
            <w:bookmarkStart w:id="185" w:name="_Toc148106654"/>
            <w:bookmarkStart w:id="186" w:name="_Toc151527809"/>
            <w:bookmarkStart w:id="187" w:name="_Toc152438086"/>
            <w:bookmarkStart w:id="188" w:name="_Toc152494533"/>
            <w:bookmarkStart w:id="189" w:name="_Toc152494774"/>
            <w:bookmarkStart w:id="190" w:name="_Toc152495262"/>
            <w:bookmarkStart w:id="191" w:name="_Toc152495471"/>
            <w:bookmarkStart w:id="192" w:name="_Toc152495980"/>
            <w:bookmarkStart w:id="193" w:name="_Toc152496408"/>
            <w:bookmarkStart w:id="194" w:name="_Toc150753473"/>
            <w:bookmarkStart w:id="195" w:name="_Toc153473566"/>
            <w:bookmarkStart w:id="196" w:name="_Toc153514378"/>
            <w:bookmarkStart w:id="197" w:name="_Toc283800327"/>
            <w:bookmarkStart w:id="198" w:name="_Toc283800476"/>
            <w:bookmarkStart w:id="199" w:name="_Toc345055103"/>
            <w:bookmarkStart w:id="200" w:name="_Toc345568166"/>
            <w:bookmarkStart w:id="201" w:name="_Toc345568485"/>
            <w:bookmarkStart w:id="202" w:name="_Toc410999067"/>
            <w:bookmarkStart w:id="203" w:name="_Toc69907422"/>
            <w:bookmarkStart w:id="204" w:name="_Toc73354978"/>
            <w:r w:rsidRPr="003A3F0E">
              <w:rPr>
                <w:rFonts w:ascii="Footlight MT Light" w:hAnsi="Footlight MT Light"/>
                <w:sz w:val="24"/>
                <w:szCs w:val="24"/>
                <w:lang w:val="nl-NL"/>
              </w:rPr>
              <w:t xml:space="preserve">Peserta </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3A3F0E">
              <w:rPr>
                <w:rFonts w:ascii="Footlight MT Light" w:hAnsi="Footlight MT Light"/>
                <w:sz w:val="24"/>
                <w:szCs w:val="24"/>
                <w:lang w:val="nl-NL"/>
              </w:rPr>
              <w:t>Pemilihan</w:t>
            </w:r>
            <w:bookmarkEnd w:id="197"/>
            <w:bookmarkEnd w:id="198"/>
            <w:bookmarkEnd w:id="199"/>
            <w:bookmarkEnd w:id="200"/>
            <w:bookmarkEnd w:id="201"/>
            <w:bookmarkEnd w:id="202"/>
            <w:bookmarkEnd w:id="203"/>
            <w:bookmarkEnd w:id="204"/>
            <w:r w:rsidR="00D41C0E" w:rsidRPr="003A3F0E">
              <w:rPr>
                <w:rFonts w:ascii="Footlight MT Light" w:hAnsi="Footlight MT Light"/>
                <w:strike/>
                <w:sz w:val="24"/>
                <w:szCs w:val="24"/>
                <w:lang w:val="nl-NL"/>
              </w:rPr>
              <w:t xml:space="preserve"> </w:t>
            </w:r>
          </w:p>
          <w:p w14:paraId="65FD10D8" w14:textId="77777777" w:rsidR="005C296F" w:rsidRPr="003A3F0E" w:rsidRDefault="005C296F" w:rsidP="00B82544">
            <w:pPr>
              <w:ind w:left="426" w:hanging="426"/>
              <w:rPr>
                <w:rFonts w:ascii="Footlight MT Light" w:hAnsi="Footlight MT Light"/>
                <w:sz w:val="24"/>
                <w:szCs w:val="24"/>
              </w:rPr>
            </w:pPr>
          </w:p>
        </w:tc>
        <w:tc>
          <w:tcPr>
            <w:tcW w:w="6980" w:type="dxa"/>
          </w:tcPr>
          <w:p w14:paraId="1E8EEE84" w14:textId="710B8230" w:rsidR="001C14DF" w:rsidRPr="003A3F0E" w:rsidRDefault="0032571B" w:rsidP="007141A0">
            <w:pPr>
              <w:jc w:val="both"/>
              <w:rPr>
                <w:rFonts w:ascii="Footlight MT Light" w:hAnsi="Footlight MT Light"/>
                <w:sz w:val="24"/>
                <w:szCs w:val="24"/>
              </w:rPr>
            </w:pPr>
            <w:r w:rsidRPr="003A3F0E">
              <w:rPr>
                <w:rFonts w:ascii="Footlight MT Light" w:hAnsi="Footlight MT Light"/>
                <w:sz w:val="24"/>
                <w:szCs w:val="24"/>
              </w:rPr>
              <w:t xml:space="preserve">Peserta Penunjukan Langsung ini adalah peserta yang lulus kualifikasi dan diundang untuk menyampaikan Penawaran. </w:t>
            </w:r>
          </w:p>
          <w:p w14:paraId="28AB40D5" w14:textId="77777777" w:rsidR="00912C89" w:rsidRPr="003A3F0E" w:rsidRDefault="00912C89" w:rsidP="007141A0">
            <w:pPr>
              <w:jc w:val="both"/>
              <w:rPr>
                <w:rFonts w:ascii="Footlight MT Light" w:hAnsi="Footlight MT Light"/>
                <w:sz w:val="24"/>
                <w:szCs w:val="24"/>
              </w:rPr>
            </w:pPr>
          </w:p>
        </w:tc>
      </w:tr>
      <w:tr w:rsidR="009A6C55" w:rsidRPr="003A3F0E" w14:paraId="08764D56" w14:textId="77777777" w:rsidTr="009B4E6F">
        <w:tc>
          <w:tcPr>
            <w:tcW w:w="2376" w:type="dxa"/>
          </w:tcPr>
          <w:p w14:paraId="3949A9AD" w14:textId="464359DE" w:rsidR="005C296F" w:rsidRPr="003A3F0E" w:rsidRDefault="0034004B" w:rsidP="005932D4">
            <w:pPr>
              <w:pStyle w:val="Heading2"/>
              <w:numPr>
                <w:ilvl w:val="0"/>
                <w:numId w:val="14"/>
              </w:numPr>
              <w:ind w:left="284" w:hanging="284"/>
              <w:jc w:val="left"/>
              <w:rPr>
                <w:rFonts w:ascii="Footlight MT Light" w:hAnsi="Footlight MT Light"/>
                <w:sz w:val="24"/>
                <w:szCs w:val="24"/>
                <w:lang w:val="fi-FI"/>
              </w:rPr>
            </w:pPr>
            <w:bookmarkStart w:id="205" w:name="_Toc73354979"/>
            <w:r>
              <w:rPr>
                <w:rFonts w:ascii="Footlight MT Light" w:hAnsi="Footlight MT Light"/>
                <w:sz w:val="24"/>
                <w:lang w:val="fi-FI"/>
              </w:rPr>
              <w:t>Pelanggaran terhadap Aturan Pengadaan</w:t>
            </w:r>
            <w:bookmarkEnd w:id="205"/>
          </w:p>
        </w:tc>
        <w:tc>
          <w:tcPr>
            <w:tcW w:w="6980" w:type="dxa"/>
          </w:tcPr>
          <w:p w14:paraId="1EADA0FD" w14:textId="77777777" w:rsidR="00912C89" w:rsidRPr="003A3F0E" w:rsidRDefault="00912C89" w:rsidP="00A944F2">
            <w:pPr>
              <w:numPr>
                <w:ilvl w:val="1"/>
                <w:numId w:val="136"/>
              </w:numPr>
              <w:ind w:left="601" w:hanging="568"/>
              <w:jc w:val="both"/>
              <w:rPr>
                <w:rFonts w:ascii="Footlight MT Light" w:hAnsi="Footlight MT Light"/>
                <w:sz w:val="24"/>
                <w:szCs w:val="24"/>
                <w:lang w:val="fi-FI"/>
              </w:rPr>
            </w:pPr>
            <w:r w:rsidRPr="003A3F0E">
              <w:rPr>
                <w:rFonts w:ascii="Footlight MT Light" w:hAnsi="Footlight MT Light"/>
                <w:sz w:val="24"/>
                <w:szCs w:val="24"/>
                <w:lang w:val="fi-FI"/>
              </w:rPr>
              <w:t>Peserta berkewajiban untuk mematuhi etika pengadaan dengan tidak melakukan tindakan sebagai berikut:</w:t>
            </w:r>
          </w:p>
          <w:p w14:paraId="3543AF2A" w14:textId="77777777" w:rsidR="00A6680E" w:rsidRPr="003A3F0E" w:rsidRDefault="00A6680E" w:rsidP="00B974F0">
            <w:pPr>
              <w:numPr>
                <w:ilvl w:val="1"/>
                <w:numId w:val="137"/>
              </w:numPr>
              <w:autoSpaceDE w:val="0"/>
              <w:autoSpaceDN w:val="0"/>
              <w:adjustRightInd w:val="0"/>
              <w:ind w:left="1064" w:hanging="425"/>
              <w:jc w:val="both"/>
              <w:rPr>
                <w:rFonts w:ascii="Footlight MT Light" w:hAnsi="Footlight MT Light"/>
                <w:sz w:val="24"/>
                <w:szCs w:val="24"/>
                <w:lang w:val="id-ID"/>
              </w:rPr>
            </w:pPr>
            <w:r w:rsidRPr="003A3F0E">
              <w:rPr>
                <w:rFonts w:ascii="Footlight MT Light" w:hAnsi="Footlight MT Light"/>
                <w:sz w:val="24"/>
                <w:szCs w:val="24"/>
                <w:lang w:val="id-ID"/>
              </w:rPr>
              <w:t>berusaha mempengaruhi anggota Pokja Pemilihan dalam bentuk dan cara apapun, untuk memenuhi keinginan peserta yang bertentangan dengan Dokumen Pemilihan, dan/atau peraturan perundang-undangan;</w:t>
            </w:r>
          </w:p>
          <w:p w14:paraId="00A3B062" w14:textId="77777777" w:rsidR="00A6680E" w:rsidRPr="003A3F0E" w:rsidRDefault="00A6680E" w:rsidP="00B974F0">
            <w:pPr>
              <w:numPr>
                <w:ilvl w:val="1"/>
                <w:numId w:val="137"/>
              </w:numPr>
              <w:autoSpaceDE w:val="0"/>
              <w:autoSpaceDN w:val="0"/>
              <w:adjustRightInd w:val="0"/>
              <w:ind w:left="1064" w:hanging="425"/>
              <w:jc w:val="both"/>
              <w:rPr>
                <w:rFonts w:ascii="Footlight MT Light" w:hAnsi="Footlight MT Light"/>
                <w:sz w:val="24"/>
                <w:szCs w:val="24"/>
                <w:lang w:val="id-ID"/>
              </w:rPr>
            </w:pPr>
            <w:r w:rsidRPr="003A3F0E">
              <w:rPr>
                <w:rFonts w:ascii="Footlight MT Light" w:hAnsi="Footlight MT Light"/>
                <w:sz w:val="24"/>
                <w:szCs w:val="24"/>
                <w:lang w:val="id-ID"/>
              </w:rPr>
              <w:t xml:space="preserve">membuat dan/atau menyampaikan dokumen dan/atau keterangan lain yang tidak benar untuk memenuhi persyaratan dalam Dokumen Pemilihan; </w:t>
            </w:r>
          </w:p>
          <w:p w14:paraId="22B25614" w14:textId="77777777" w:rsidR="00A6680E" w:rsidRPr="003A3F0E" w:rsidRDefault="00A6680E" w:rsidP="00B974F0">
            <w:pPr>
              <w:numPr>
                <w:ilvl w:val="1"/>
                <w:numId w:val="137"/>
              </w:numPr>
              <w:autoSpaceDE w:val="0"/>
              <w:autoSpaceDN w:val="0"/>
              <w:adjustRightInd w:val="0"/>
              <w:ind w:left="1064" w:hanging="425"/>
              <w:jc w:val="both"/>
              <w:rPr>
                <w:rFonts w:ascii="Footlight MT Light" w:hAnsi="Footlight MT Light"/>
                <w:sz w:val="24"/>
                <w:szCs w:val="24"/>
                <w:lang w:val="id-ID"/>
              </w:rPr>
            </w:pPr>
            <w:r w:rsidRPr="003A3F0E">
              <w:rPr>
                <w:rFonts w:ascii="Footlight MT Light" w:hAnsi="Footlight MT Light"/>
                <w:sz w:val="24"/>
                <w:szCs w:val="24"/>
                <w:lang w:val="id-ID"/>
              </w:rPr>
              <w:t>Mengundurkan diri dengan alasan yang tidak dapat diterima oleh Pokja Pemilihan; dan/atau</w:t>
            </w:r>
          </w:p>
          <w:p w14:paraId="2E9CF2C4" w14:textId="77777777" w:rsidR="00A6680E" w:rsidRPr="003A3F0E" w:rsidRDefault="00A6680E" w:rsidP="00B974F0">
            <w:pPr>
              <w:numPr>
                <w:ilvl w:val="1"/>
                <w:numId w:val="137"/>
              </w:numPr>
              <w:autoSpaceDE w:val="0"/>
              <w:autoSpaceDN w:val="0"/>
              <w:adjustRightInd w:val="0"/>
              <w:ind w:left="1064" w:hanging="425"/>
              <w:jc w:val="both"/>
              <w:rPr>
                <w:rFonts w:ascii="Footlight MT Light" w:hAnsi="Footlight MT Light"/>
                <w:sz w:val="24"/>
                <w:szCs w:val="24"/>
                <w:lang w:val="id-ID"/>
              </w:rPr>
            </w:pPr>
            <w:r w:rsidRPr="003A3F0E">
              <w:rPr>
                <w:rFonts w:ascii="Footlight MT Light" w:hAnsi="Footlight MT Light"/>
                <w:sz w:val="24"/>
                <w:szCs w:val="24"/>
                <w:lang w:val="id-ID"/>
              </w:rPr>
              <w:t>Melakukan korupsi, kolusi dan/atau nepotisme dalam pemilihan Penyedia</w:t>
            </w:r>
          </w:p>
          <w:p w14:paraId="1E9AE152" w14:textId="4F6F294F" w:rsidR="002A2093" w:rsidRPr="003A3F0E" w:rsidRDefault="002A2093" w:rsidP="0032571B">
            <w:pPr>
              <w:autoSpaceDE w:val="0"/>
              <w:autoSpaceDN w:val="0"/>
              <w:adjustRightInd w:val="0"/>
              <w:ind w:left="1026"/>
              <w:jc w:val="both"/>
              <w:rPr>
                <w:rFonts w:ascii="Footlight MT Light" w:hAnsi="Footlight MT Light"/>
                <w:sz w:val="24"/>
                <w:szCs w:val="24"/>
                <w:lang w:val="id-ID"/>
              </w:rPr>
            </w:pPr>
          </w:p>
          <w:p w14:paraId="36C2DB9C" w14:textId="1D01D6D4" w:rsidR="006B007D" w:rsidRPr="003A3F0E" w:rsidRDefault="001944F0" w:rsidP="00A944F2">
            <w:pPr>
              <w:numPr>
                <w:ilvl w:val="1"/>
                <w:numId w:val="136"/>
              </w:numPr>
              <w:ind w:left="601" w:hanging="568"/>
              <w:jc w:val="both"/>
              <w:rPr>
                <w:rFonts w:ascii="Footlight MT Light" w:hAnsi="Footlight MT Light"/>
                <w:sz w:val="24"/>
                <w:szCs w:val="24"/>
                <w:lang w:val="fi-FI"/>
              </w:rPr>
            </w:pPr>
            <w:r w:rsidRPr="003A3F0E">
              <w:rPr>
                <w:rFonts w:ascii="Footlight MT Light" w:hAnsi="Footlight MT Light"/>
                <w:sz w:val="24"/>
                <w:szCs w:val="24"/>
                <w:lang w:val="fi-FI"/>
              </w:rPr>
              <w:t xml:space="preserve">Peserta yang terbukti melakukan </w:t>
            </w:r>
            <w:r w:rsidR="00D41C0E" w:rsidRPr="003A3F0E">
              <w:rPr>
                <w:rFonts w:ascii="Footlight MT Light" w:hAnsi="Footlight MT Light"/>
                <w:sz w:val="24"/>
                <w:szCs w:val="24"/>
                <w:lang w:val="fi-FI"/>
              </w:rPr>
              <w:t>perbuatan</w:t>
            </w:r>
            <w:r w:rsidRPr="003A3F0E">
              <w:rPr>
                <w:rFonts w:ascii="Footlight MT Light" w:hAnsi="Footlight MT Light"/>
                <w:sz w:val="24"/>
                <w:szCs w:val="24"/>
                <w:lang w:val="fi-FI"/>
              </w:rPr>
              <w:t xml:space="preserve"> sebagaimana dimaksud pada </w:t>
            </w:r>
            <w:r w:rsidR="006E2DDE" w:rsidRPr="003A3F0E">
              <w:rPr>
                <w:rFonts w:ascii="Footlight MT Light" w:hAnsi="Footlight MT Light"/>
                <w:sz w:val="24"/>
                <w:szCs w:val="24"/>
                <w:lang w:val="id-ID"/>
              </w:rPr>
              <w:t>klausul</w:t>
            </w:r>
            <w:r w:rsidRPr="003A3F0E">
              <w:rPr>
                <w:rFonts w:ascii="Footlight MT Light" w:hAnsi="Footlight MT Light"/>
                <w:sz w:val="24"/>
                <w:szCs w:val="24"/>
                <w:lang w:val="fi-FI"/>
              </w:rPr>
              <w:t xml:space="preserve"> 4.1 dikenakan </w:t>
            </w:r>
            <w:r w:rsidR="00D41C0E" w:rsidRPr="003A3F0E">
              <w:rPr>
                <w:rFonts w:ascii="Footlight MT Light" w:hAnsi="Footlight MT Light"/>
                <w:sz w:val="24"/>
                <w:szCs w:val="24"/>
                <w:lang w:val="fi-FI"/>
              </w:rPr>
              <w:t xml:space="preserve">tindakan </w:t>
            </w:r>
            <w:r w:rsidRPr="003A3F0E">
              <w:rPr>
                <w:rFonts w:ascii="Footlight MT Light" w:hAnsi="Footlight MT Light"/>
                <w:sz w:val="24"/>
                <w:szCs w:val="24"/>
                <w:lang w:val="fi-FI"/>
              </w:rPr>
              <w:t>sebagai berikut:</w:t>
            </w:r>
          </w:p>
          <w:p w14:paraId="6C6FBAD3" w14:textId="21738CE1" w:rsidR="001944F0" w:rsidRPr="003A3F0E" w:rsidRDefault="001944F0" w:rsidP="00B974F0">
            <w:pPr>
              <w:numPr>
                <w:ilvl w:val="0"/>
                <w:numId w:val="26"/>
              </w:numPr>
              <w:autoSpaceDE w:val="0"/>
              <w:autoSpaceDN w:val="0"/>
              <w:adjustRightInd w:val="0"/>
              <w:ind w:left="1064" w:hanging="425"/>
              <w:jc w:val="both"/>
              <w:rPr>
                <w:rFonts w:ascii="Footlight MT Light" w:hAnsi="Footlight MT Light"/>
                <w:sz w:val="24"/>
                <w:szCs w:val="24"/>
                <w:lang w:val="id-ID"/>
              </w:rPr>
            </w:pPr>
            <w:r w:rsidRPr="003A3F0E">
              <w:rPr>
                <w:rFonts w:ascii="Footlight MT Light" w:hAnsi="Footlight MT Light"/>
                <w:sz w:val="24"/>
                <w:szCs w:val="24"/>
                <w:lang w:val="fi-FI"/>
              </w:rPr>
              <w:lastRenderedPageBreak/>
              <w:t xml:space="preserve">sanksi </w:t>
            </w:r>
            <w:r w:rsidRPr="003A3F0E">
              <w:rPr>
                <w:rFonts w:ascii="Footlight MT Light" w:hAnsi="Footlight MT Light"/>
                <w:sz w:val="24"/>
                <w:szCs w:val="24"/>
                <w:lang w:val="id-ID"/>
              </w:rPr>
              <w:t xml:space="preserve">digugurkan dari proses </w:t>
            </w:r>
            <w:r w:rsidR="0079350B" w:rsidRPr="003A3F0E">
              <w:rPr>
                <w:rFonts w:ascii="Footlight MT Light" w:hAnsi="Footlight MT Light"/>
                <w:sz w:val="24"/>
                <w:szCs w:val="24"/>
              </w:rPr>
              <w:t>Penunjukan Langsung</w:t>
            </w:r>
            <w:r w:rsidRPr="003A3F0E">
              <w:rPr>
                <w:rFonts w:ascii="Footlight MT Light" w:hAnsi="Footlight MT Light"/>
                <w:sz w:val="24"/>
                <w:szCs w:val="24"/>
                <w:lang w:val="id-ID"/>
              </w:rPr>
              <w:t xml:space="preserve"> atau pembatalan penetapan </w:t>
            </w:r>
            <w:r w:rsidR="00A6680E" w:rsidRPr="003A3F0E">
              <w:rPr>
                <w:rFonts w:ascii="Footlight MT Light" w:hAnsi="Footlight MT Light"/>
                <w:sz w:val="24"/>
                <w:szCs w:val="24"/>
                <w:lang w:val="id-ID"/>
              </w:rPr>
              <w:t>calon Penyedia</w:t>
            </w:r>
            <w:r w:rsidRPr="003A3F0E">
              <w:rPr>
                <w:rFonts w:ascii="Footlight MT Light" w:hAnsi="Footlight MT Light"/>
                <w:sz w:val="24"/>
                <w:szCs w:val="24"/>
                <w:lang w:val="fi-FI"/>
              </w:rPr>
              <w:t>;</w:t>
            </w:r>
          </w:p>
          <w:p w14:paraId="155F119D" w14:textId="2AB609FC" w:rsidR="001944F0" w:rsidRPr="003A3F0E" w:rsidRDefault="00344649" w:rsidP="00B974F0">
            <w:pPr>
              <w:numPr>
                <w:ilvl w:val="0"/>
                <w:numId w:val="26"/>
              </w:numPr>
              <w:autoSpaceDE w:val="0"/>
              <w:autoSpaceDN w:val="0"/>
              <w:adjustRightInd w:val="0"/>
              <w:ind w:left="1064" w:hanging="425"/>
              <w:jc w:val="both"/>
              <w:rPr>
                <w:rFonts w:ascii="Footlight MT Light" w:hAnsi="Footlight MT Light"/>
                <w:sz w:val="24"/>
                <w:szCs w:val="24"/>
                <w:lang w:val="fi-FI"/>
              </w:rPr>
            </w:pPr>
            <w:r w:rsidRPr="003A3F0E">
              <w:rPr>
                <w:rFonts w:ascii="Footlight MT Light" w:hAnsi="Footlight MT Light"/>
                <w:sz w:val="24"/>
                <w:szCs w:val="24"/>
                <w:lang w:val="fi-FI"/>
              </w:rPr>
              <w:t xml:space="preserve">Sanksi </w:t>
            </w:r>
            <w:r w:rsidR="001944F0" w:rsidRPr="003A3F0E">
              <w:rPr>
                <w:rFonts w:ascii="Footlight MT Light" w:hAnsi="Footlight MT Light"/>
                <w:sz w:val="24"/>
                <w:szCs w:val="24"/>
                <w:lang w:val="fi-FI"/>
              </w:rPr>
              <w:t>Daftar Hitam;</w:t>
            </w:r>
          </w:p>
          <w:p w14:paraId="7B33694E" w14:textId="77777777" w:rsidR="001944F0" w:rsidRPr="003A3F0E" w:rsidRDefault="001944F0" w:rsidP="00B974F0">
            <w:pPr>
              <w:numPr>
                <w:ilvl w:val="0"/>
                <w:numId w:val="26"/>
              </w:numPr>
              <w:autoSpaceDE w:val="0"/>
              <w:autoSpaceDN w:val="0"/>
              <w:adjustRightInd w:val="0"/>
              <w:ind w:left="1064" w:hanging="425"/>
              <w:jc w:val="both"/>
              <w:rPr>
                <w:rFonts w:ascii="Footlight MT Light" w:hAnsi="Footlight MT Light"/>
                <w:sz w:val="24"/>
                <w:szCs w:val="24"/>
                <w:lang w:val="fi-FI"/>
              </w:rPr>
            </w:pPr>
            <w:r w:rsidRPr="003A3F0E">
              <w:rPr>
                <w:rFonts w:ascii="Footlight MT Light" w:hAnsi="Footlight MT Light"/>
                <w:sz w:val="24"/>
                <w:szCs w:val="24"/>
                <w:lang w:val="fi-FI"/>
              </w:rPr>
              <w:t>gugatan secara perdata;</w:t>
            </w:r>
            <w:r w:rsidR="002B1A03" w:rsidRPr="003A3F0E">
              <w:rPr>
                <w:rFonts w:ascii="Footlight MT Light" w:hAnsi="Footlight MT Light"/>
                <w:sz w:val="24"/>
                <w:szCs w:val="24"/>
                <w:lang w:val="fi-FI"/>
              </w:rPr>
              <w:t xml:space="preserve"> </w:t>
            </w:r>
            <w:r w:rsidRPr="003A3F0E">
              <w:rPr>
                <w:rFonts w:ascii="Footlight MT Light" w:hAnsi="Footlight MT Light"/>
                <w:sz w:val="24"/>
                <w:szCs w:val="24"/>
                <w:lang w:val="fi-FI"/>
              </w:rPr>
              <w:t>dan/atau</w:t>
            </w:r>
          </w:p>
          <w:p w14:paraId="7E5BDB28" w14:textId="77777777" w:rsidR="001944F0" w:rsidRPr="003A3F0E" w:rsidRDefault="001944F0" w:rsidP="00B974F0">
            <w:pPr>
              <w:numPr>
                <w:ilvl w:val="0"/>
                <w:numId w:val="26"/>
              </w:numPr>
              <w:autoSpaceDE w:val="0"/>
              <w:autoSpaceDN w:val="0"/>
              <w:adjustRightInd w:val="0"/>
              <w:ind w:left="1064" w:hanging="425"/>
              <w:jc w:val="both"/>
              <w:rPr>
                <w:rFonts w:ascii="Footlight MT Light" w:hAnsi="Footlight MT Light"/>
                <w:sz w:val="24"/>
                <w:szCs w:val="24"/>
                <w:lang w:val="fi-FI"/>
              </w:rPr>
            </w:pPr>
            <w:r w:rsidRPr="003A3F0E">
              <w:rPr>
                <w:rFonts w:ascii="Footlight MT Light" w:hAnsi="Footlight MT Light"/>
                <w:sz w:val="24"/>
                <w:szCs w:val="24"/>
                <w:lang w:val="fi-FI"/>
              </w:rPr>
              <w:t>pelaporan secara pidana kepada pihak berwenang</w:t>
            </w:r>
            <w:r w:rsidR="002A2093" w:rsidRPr="003A3F0E">
              <w:rPr>
                <w:rFonts w:ascii="Footlight MT Light" w:hAnsi="Footlight MT Light"/>
                <w:sz w:val="24"/>
                <w:szCs w:val="24"/>
                <w:lang w:val="id-ID"/>
              </w:rPr>
              <w:t>.</w:t>
            </w:r>
          </w:p>
          <w:p w14:paraId="59756A27" w14:textId="77777777" w:rsidR="00F66417" w:rsidRPr="003A3F0E" w:rsidRDefault="00F66417" w:rsidP="00452358">
            <w:pPr>
              <w:ind w:right="-108"/>
              <w:jc w:val="both"/>
              <w:rPr>
                <w:rFonts w:ascii="Footlight MT Light" w:hAnsi="Footlight MT Light"/>
              </w:rPr>
            </w:pPr>
          </w:p>
        </w:tc>
      </w:tr>
      <w:tr w:rsidR="009A6C55" w:rsidRPr="003A3F0E" w14:paraId="3DCE8C07" w14:textId="77777777" w:rsidTr="009B4E6F">
        <w:trPr>
          <w:trHeight w:val="781"/>
        </w:trPr>
        <w:tc>
          <w:tcPr>
            <w:tcW w:w="2376" w:type="dxa"/>
          </w:tcPr>
          <w:p w14:paraId="3D8196B0" w14:textId="09A30550" w:rsidR="005C296F" w:rsidRPr="003A3F0E" w:rsidRDefault="00EE7E37" w:rsidP="005932D4">
            <w:pPr>
              <w:pStyle w:val="Heading2"/>
              <w:numPr>
                <w:ilvl w:val="0"/>
                <w:numId w:val="14"/>
              </w:numPr>
              <w:ind w:left="284" w:hanging="284"/>
              <w:jc w:val="left"/>
              <w:rPr>
                <w:rFonts w:ascii="Footlight MT Light" w:hAnsi="Footlight MT Light"/>
                <w:sz w:val="24"/>
                <w:szCs w:val="24"/>
                <w:lang w:val="nl-NL"/>
              </w:rPr>
            </w:pPr>
            <w:bookmarkStart w:id="206" w:name="_Toc283800329"/>
            <w:bookmarkStart w:id="207" w:name="_Toc283800478"/>
            <w:bookmarkStart w:id="208" w:name="_Toc345055105"/>
            <w:bookmarkStart w:id="209" w:name="_Toc345568168"/>
            <w:bookmarkStart w:id="210" w:name="_Toc345568487"/>
            <w:bookmarkStart w:id="211" w:name="_Toc410999069"/>
            <w:bookmarkStart w:id="212" w:name="_Toc69907424"/>
            <w:bookmarkStart w:id="213" w:name="_Toc147800096"/>
            <w:bookmarkStart w:id="214" w:name="_Toc147800661"/>
            <w:bookmarkStart w:id="215" w:name="_Toc147801236"/>
            <w:bookmarkStart w:id="216" w:name="_Toc147801498"/>
            <w:bookmarkStart w:id="217" w:name="_Toc147951155"/>
            <w:bookmarkStart w:id="218" w:name="_Toc147952027"/>
            <w:bookmarkStart w:id="219" w:name="_Toc147952390"/>
            <w:bookmarkStart w:id="220" w:name="_Toc147952911"/>
            <w:bookmarkStart w:id="221" w:name="_Toc147953522"/>
            <w:bookmarkStart w:id="222" w:name="_Toc147982947"/>
            <w:bookmarkStart w:id="223" w:name="_Toc147992122"/>
            <w:bookmarkStart w:id="224" w:name="_Toc147992657"/>
            <w:bookmarkStart w:id="225" w:name="_Toc147992863"/>
            <w:bookmarkStart w:id="226" w:name="_Toc148105414"/>
            <w:bookmarkStart w:id="227" w:name="_Toc148105621"/>
            <w:bookmarkStart w:id="228" w:name="_Toc148105828"/>
            <w:bookmarkStart w:id="229" w:name="_Toc148106035"/>
            <w:bookmarkStart w:id="230" w:name="_Toc148106449"/>
            <w:bookmarkStart w:id="231" w:name="_Toc148106656"/>
            <w:bookmarkStart w:id="232" w:name="_Toc151527811"/>
            <w:bookmarkStart w:id="233" w:name="_Toc152438088"/>
            <w:bookmarkStart w:id="234" w:name="_Toc152494535"/>
            <w:bookmarkStart w:id="235" w:name="_Toc152494776"/>
            <w:bookmarkStart w:id="236" w:name="_Toc152495264"/>
            <w:bookmarkStart w:id="237" w:name="_Toc152495473"/>
            <w:bookmarkStart w:id="238" w:name="_Toc152495982"/>
            <w:bookmarkStart w:id="239" w:name="_Toc152496410"/>
            <w:bookmarkStart w:id="240" w:name="_Toc150753475"/>
            <w:bookmarkStart w:id="241" w:name="_Toc153473568"/>
            <w:bookmarkStart w:id="242" w:name="_Toc153514380"/>
            <w:bookmarkStart w:id="243" w:name="_Toc73354980"/>
            <w:r w:rsidRPr="003A3F0E">
              <w:rPr>
                <w:rFonts w:ascii="Footlight MT Light" w:hAnsi="Footlight MT Light"/>
                <w:sz w:val="24"/>
                <w:szCs w:val="24"/>
                <w:lang w:val="fi-FI"/>
              </w:rPr>
              <w:lastRenderedPageBreak/>
              <w:t>Larangan</w:t>
            </w:r>
            <w:r w:rsidRPr="003A3F0E">
              <w:rPr>
                <w:rFonts w:ascii="Footlight MT Light" w:hAnsi="Footlight MT Light"/>
                <w:sz w:val="24"/>
                <w:szCs w:val="24"/>
                <w:lang w:val="nl-NL"/>
              </w:rPr>
              <w:t xml:space="preserve"> Pertentangan Kepentingan</w:t>
            </w:r>
            <w:bookmarkEnd w:id="206"/>
            <w:bookmarkEnd w:id="207"/>
            <w:bookmarkEnd w:id="208"/>
            <w:bookmarkEnd w:id="209"/>
            <w:bookmarkEnd w:id="210"/>
            <w:bookmarkEnd w:id="211"/>
            <w:bookmarkEnd w:id="212"/>
            <w:bookmarkEnd w:id="243"/>
            <w:r w:rsidRPr="003A3F0E">
              <w:rPr>
                <w:rFonts w:ascii="Footlight MT Light" w:hAnsi="Footlight MT Light"/>
                <w:sz w:val="24"/>
                <w:szCs w:val="24"/>
                <w:lang w:val="nl-NL"/>
              </w:rPr>
              <w:t xml:space="preserve"> </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2F7EAB7D" w14:textId="77777777" w:rsidR="00C4545B" w:rsidRPr="003A3F0E" w:rsidRDefault="00C4545B" w:rsidP="00C4545B">
            <w:pPr>
              <w:rPr>
                <w:rFonts w:ascii="Footlight MT Light" w:hAnsi="Footlight MT Light"/>
                <w:sz w:val="24"/>
                <w:szCs w:val="24"/>
                <w:lang w:val="nl-NL"/>
              </w:rPr>
            </w:pPr>
          </w:p>
          <w:p w14:paraId="2985B42D" w14:textId="77777777" w:rsidR="00C4545B" w:rsidRPr="003A3F0E" w:rsidRDefault="00C4545B" w:rsidP="00C4545B">
            <w:pPr>
              <w:rPr>
                <w:rFonts w:ascii="Footlight MT Light" w:hAnsi="Footlight MT Light"/>
                <w:sz w:val="24"/>
                <w:szCs w:val="24"/>
                <w:lang w:val="nl-NL"/>
              </w:rPr>
            </w:pPr>
          </w:p>
          <w:p w14:paraId="095DED0E" w14:textId="77777777" w:rsidR="00430B8D" w:rsidRPr="003A3F0E" w:rsidRDefault="00430B8D" w:rsidP="00C4545B">
            <w:pPr>
              <w:rPr>
                <w:rFonts w:ascii="Footlight MT Light" w:hAnsi="Footlight MT Light"/>
                <w:sz w:val="24"/>
                <w:szCs w:val="24"/>
              </w:rPr>
            </w:pPr>
          </w:p>
          <w:p w14:paraId="735BE93B" w14:textId="77777777" w:rsidR="00F1196E" w:rsidRPr="003A3F0E" w:rsidRDefault="00F1196E" w:rsidP="00C4545B">
            <w:pPr>
              <w:rPr>
                <w:rFonts w:ascii="Footlight MT Light" w:hAnsi="Footlight MT Light"/>
                <w:sz w:val="24"/>
                <w:szCs w:val="24"/>
                <w:lang w:val="id-ID"/>
              </w:rPr>
            </w:pPr>
          </w:p>
          <w:p w14:paraId="280F70A6" w14:textId="77777777" w:rsidR="009F5B9E" w:rsidRPr="003A3F0E" w:rsidRDefault="009F5B9E" w:rsidP="00C4545B">
            <w:pPr>
              <w:rPr>
                <w:rFonts w:ascii="Footlight MT Light" w:hAnsi="Footlight MT Light"/>
                <w:sz w:val="24"/>
                <w:szCs w:val="24"/>
                <w:lang w:val="id-ID"/>
              </w:rPr>
            </w:pPr>
          </w:p>
          <w:p w14:paraId="73615FA7" w14:textId="77777777" w:rsidR="009F5B9E" w:rsidRPr="003A3F0E" w:rsidRDefault="009F5B9E" w:rsidP="00C4545B">
            <w:pPr>
              <w:rPr>
                <w:rFonts w:ascii="Footlight MT Light" w:hAnsi="Footlight MT Light"/>
                <w:sz w:val="24"/>
                <w:szCs w:val="24"/>
                <w:lang w:val="id-ID"/>
              </w:rPr>
            </w:pPr>
          </w:p>
          <w:p w14:paraId="799F7137" w14:textId="77777777" w:rsidR="009F5B9E" w:rsidRPr="003A3F0E" w:rsidRDefault="009F5B9E" w:rsidP="00C4545B">
            <w:pPr>
              <w:rPr>
                <w:rFonts w:ascii="Footlight MT Light" w:hAnsi="Footlight MT Light"/>
                <w:sz w:val="24"/>
                <w:szCs w:val="24"/>
                <w:lang w:val="id-ID"/>
              </w:rPr>
            </w:pPr>
          </w:p>
          <w:p w14:paraId="74C74C61" w14:textId="77777777" w:rsidR="009F5B9E" w:rsidRPr="003A3F0E" w:rsidRDefault="009F5B9E" w:rsidP="00C4545B">
            <w:pPr>
              <w:rPr>
                <w:rFonts w:ascii="Footlight MT Light" w:hAnsi="Footlight MT Light"/>
                <w:sz w:val="24"/>
                <w:szCs w:val="24"/>
                <w:lang w:val="id-ID"/>
              </w:rPr>
            </w:pPr>
          </w:p>
          <w:p w14:paraId="1CCA19C1" w14:textId="77777777" w:rsidR="009F5B9E" w:rsidRPr="003A3F0E" w:rsidRDefault="009F5B9E" w:rsidP="00C4545B">
            <w:pPr>
              <w:rPr>
                <w:rFonts w:ascii="Footlight MT Light" w:hAnsi="Footlight MT Light"/>
                <w:sz w:val="24"/>
                <w:szCs w:val="24"/>
                <w:lang w:val="id-ID"/>
              </w:rPr>
            </w:pPr>
          </w:p>
          <w:p w14:paraId="104AC5FA" w14:textId="77777777" w:rsidR="009F5B9E" w:rsidRPr="003A3F0E" w:rsidRDefault="009F5B9E" w:rsidP="00C4545B">
            <w:pPr>
              <w:rPr>
                <w:rFonts w:ascii="Footlight MT Light" w:hAnsi="Footlight MT Light"/>
                <w:sz w:val="24"/>
                <w:szCs w:val="24"/>
                <w:lang w:val="id-ID"/>
              </w:rPr>
            </w:pPr>
          </w:p>
          <w:p w14:paraId="1F99B887" w14:textId="77777777" w:rsidR="009F5B9E" w:rsidRPr="003A3F0E" w:rsidRDefault="009F5B9E" w:rsidP="00C4545B">
            <w:pPr>
              <w:rPr>
                <w:rFonts w:ascii="Footlight MT Light" w:hAnsi="Footlight MT Light"/>
                <w:sz w:val="24"/>
                <w:szCs w:val="24"/>
                <w:lang w:val="id-ID"/>
              </w:rPr>
            </w:pPr>
          </w:p>
          <w:p w14:paraId="6748C910" w14:textId="77777777" w:rsidR="009F5B9E" w:rsidRPr="003A3F0E" w:rsidRDefault="009F5B9E" w:rsidP="00C4545B">
            <w:pPr>
              <w:rPr>
                <w:rFonts w:ascii="Footlight MT Light" w:hAnsi="Footlight MT Light"/>
                <w:sz w:val="24"/>
                <w:szCs w:val="24"/>
                <w:lang w:val="id-ID"/>
              </w:rPr>
            </w:pPr>
          </w:p>
          <w:p w14:paraId="6E566997" w14:textId="77777777" w:rsidR="009F5B9E" w:rsidRPr="003A3F0E" w:rsidRDefault="009F5B9E" w:rsidP="00C4545B">
            <w:pPr>
              <w:rPr>
                <w:rFonts w:ascii="Footlight MT Light" w:hAnsi="Footlight MT Light"/>
                <w:sz w:val="24"/>
                <w:szCs w:val="24"/>
                <w:lang w:val="id-ID"/>
              </w:rPr>
            </w:pPr>
          </w:p>
          <w:p w14:paraId="041DAC96" w14:textId="77777777" w:rsidR="009F5B9E" w:rsidRPr="003A3F0E" w:rsidRDefault="009F5B9E" w:rsidP="00C4545B">
            <w:pPr>
              <w:rPr>
                <w:rFonts w:ascii="Footlight MT Light" w:hAnsi="Footlight MT Light"/>
                <w:sz w:val="24"/>
                <w:szCs w:val="24"/>
                <w:lang w:val="id-ID"/>
              </w:rPr>
            </w:pPr>
          </w:p>
          <w:p w14:paraId="3AB0B484" w14:textId="77777777" w:rsidR="006B007D" w:rsidRPr="003A3F0E" w:rsidRDefault="006B007D" w:rsidP="009B4E6F">
            <w:pPr>
              <w:rPr>
                <w:rFonts w:ascii="Footlight MT Light" w:hAnsi="Footlight MT Light"/>
                <w:sz w:val="24"/>
                <w:szCs w:val="24"/>
                <w:lang w:val="nl-NL"/>
              </w:rPr>
            </w:pPr>
          </w:p>
        </w:tc>
        <w:tc>
          <w:tcPr>
            <w:tcW w:w="6980" w:type="dxa"/>
          </w:tcPr>
          <w:p w14:paraId="280A117C" w14:textId="21CFACD3" w:rsidR="004D3608" w:rsidRPr="003A3F0E" w:rsidRDefault="00A6680E" w:rsidP="00B974F0">
            <w:pPr>
              <w:numPr>
                <w:ilvl w:val="1"/>
                <w:numId w:val="15"/>
              </w:numPr>
              <w:ind w:left="639" w:right="-108" w:hanging="639"/>
              <w:jc w:val="both"/>
              <w:rPr>
                <w:rFonts w:ascii="Footlight MT Light" w:hAnsi="Footlight MT Light"/>
                <w:sz w:val="24"/>
                <w:szCs w:val="24"/>
              </w:rPr>
            </w:pPr>
            <w:r w:rsidRPr="003A3F0E">
              <w:rPr>
                <w:rFonts w:ascii="Footlight MT Light" w:hAnsi="Footlight MT Light"/>
                <w:sz w:val="24"/>
                <w:szCs w:val="24"/>
              </w:rPr>
              <w:t xml:space="preserve">Semua pihak dalam melaksanakan tugas, fungsi, dan perannya, menghindari dan mencegah pertentangan kepentingan para pihak yang terkait, baik secara langsung maupun tidak langsung. </w:t>
            </w:r>
          </w:p>
          <w:p w14:paraId="254D7A3F" w14:textId="77777777" w:rsidR="00283F77" w:rsidRPr="003A3F0E" w:rsidRDefault="00283F77" w:rsidP="004D3608">
            <w:pPr>
              <w:ind w:left="534" w:right="-108"/>
              <w:jc w:val="both"/>
              <w:rPr>
                <w:rFonts w:ascii="Footlight MT Light" w:hAnsi="Footlight MT Light"/>
                <w:sz w:val="24"/>
                <w:szCs w:val="24"/>
                <w:lang w:val="sv-SE"/>
              </w:rPr>
            </w:pPr>
          </w:p>
          <w:p w14:paraId="28577F35" w14:textId="339A1AE9" w:rsidR="009F5B9E" w:rsidRPr="003A3F0E" w:rsidRDefault="00EE7E37" w:rsidP="00B974F0">
            <w:pPr>
              <w:numPr>
                <w:ilvl w:val="1"/>
                <w:numId w:val="15"/>
              </w:numPr>
              <w:ind w:left="639" w:right="-108" w:hanging="639"/>
              <w:jc w:val="both"/>
              <w:rPr>
                <w:rFonts w:ascii="Footlight MT Light" w:hAnsi="Footlight MT Light" w:cs="Arial"/>
                <w:sz w:val="24"/>
                <w:szCs w:val="24"/>
                <w:lang w:val="id-ID"/>
              </w:rPr>
            </w:pPr>
            <w:r w:rsidRPr="003A3F0E">
              <w:rPr>
                <w:rFonts w:ascii="Footlight MT Light" w:hAnsi="Footlight MT Light"/>
                <w:sz w:val="24"/>
                <w:szCs w:val="24"/>
              </w:rPr>
              <w:t>Pertentangan kepentingan sebagaimana</w:t>
            </w:r>
            <w:r w:rsidRPr="003A3F0E">
              <w:rPr>
                <w:rFonts w:ascii="Footlight MT Light" w:hAnsi="Footlight MT Light" w:cs="Arial"/>
                <w:sz w:val="24"/>
                <w:szCs w:val="24"/>
                <w:lang w:val="id-ID"/>
              </w:rPr>
              <w:t xml:space="preserve"> dimaksud </w:t>
            </w:r>
            <w:r w:rsidRPr="003A3F0E">
              <w:rPr>
                <w:rFonts w:ascii="Footlight MT Light" w:hAnsi="Footlight MT Light" w:cs="Arial"/>
                <w:sz w:val="24"/>
                <w:szCs w:val="24"/>
              </w:rPr>
              <w:t xml:space="preserve">pada </w:t>
            </w:r>
            <w:r w:rsidR="000C74A9" w:rsidRPr="003A3F0E">
              <w:rPr>
                <w:rFonts w:ascii="Footlight MT Light" w:hAnsi="Footlight MT Light" w:cs="Arial"/>
                <w:sz w:val="24"/>
                <w:szCs w:val="24"/>
                <w:lang w:val="id-ID"/>
              </w:rPr>
              <w:t>klausul</w:t>
            </w:r>
            <w:r w:rsidRPr="003A3F0E">
              <w:rPr>
                <w:rFonts w:ascii="Footlight MT Light" w:hAnsi="Footlight MT Light" w:cs="Arial"/>
                <w:sz w:val="24"/>
                <w:szCs w:val="24"/>
                <w:lang w:val="id-ID"/>
              </w:rPr>
              <w:t xml:space="preserve"> </w:t>
            </w:r>
            <w:r w:rsidRPr="003A3F0E">
              <w:rPr>
                <w:rFonts w:ascii="Footlight MT Light" w:hAnsi="Footlight MT Light" w:cs="Arial"/>
                <w:sz w:val="24"/>
                <w:szCs w:val="24"/>
              </w:rPr>
              <w:t xml:space="preserve">5.1 </w:t>
            </w:r>
            <w:r w:rsidRPr="003A3F0E">
              <w:rPr>
                <w:rFonts w:ascii="Footlight MT Light" w:hAnsi="Footlight MT Light"/>
                <w:sz w:val="24"/>
                <w:szCs w:val="24"/>
                <w:lang w:val="id-ID"/>
              </w:rPr>
              <w:t>antara</w:t>
            </w:r>
            <w:r w:rsidRPr="003A3F0E">
              <w:rPr>
                <w:rFonts w:ascii="Footlight MT Light" w:hAnsi="Footlight MT Light" w:cs="Arial"/>
                <w:sz w:val="24"/>
                <w:szCs w:val="24"/>
                <w:lang w:val="id-ID"/>
              </w:rPr>
              <w:t xml:space="preserve"> lain meliputi:</w:t>
            </w:r>
          </w:p>
          <w:p w14:paraId="2FEFD3B3" w14:textId="15255CB8" w:rsidR="00452358" w:rsidRPr="003A3F0E" w:rsidRDefault="006E558A" w:rsidP="00B974F0">
            <w:pPr>
              <w:numPr>
                <w:ilvl w:val="1"/>
                <w:numId w:val="21"/>
              </w:numPr>
              <w:ind w:left="1064" w:right="-108" w:hanging="425"/>
              <w:jc w:val="both"/>
              <w:rPr>
                <w:rFonts w:ascii="Footlight MT Light" w:hAnsi="Footlight MT Light" w:cs="Arial"/>
                <w:sz w:val="24"/>
                <w:szCs w:val="24"/>
                <w:lang w:val="id-ID"/>
              </w:rPr>
            </w:pPr>
            <w:r w:rsidRPr="003A3F0E">
              <w:rPr>
                <w:rFonts w:ascii="Footlight MT Light" w:hAnsi="Footlight MT Light" w:cs="Arial"/>
                <w:sz w:val="24"/>
                <w:szCs w:val="24"/>
                <w:lang w:val="id-ID"/>
              </w:rPr>
              <w:t xml:space="preserve">Pengurus/manajer koperasi merangkap sebagai </w:t>
            </w:r>
            <w:r w:rsidR="00452358" w:rsidRPr="003A3F0E">
              <w:rPr>
                <w:rFonts w:ascii="Footlight MT Light" w:hAnsi="Footlight MT Light" w:cs="Arial"/>
                <w:sz w:val="24"/>
                <w:szCs w:val="24"/>
                <w:lang w:eastAsia="id-ID"/>
              </w:rPr>
              <w:t>Pejabat Penandatangan Kontrak</w:t>
            </w:r>
            <w:r w:rsidR="00452358" w:rsidRPr="003A3F0E">
              <w:rPr>
                <w:rFonts w:ascii="Footlight MT Light" w:hAnsi="Footlight MT Light" w:cs="Arial"/>
                <w:sz w:val="24"/>
                <w:szCs w:val="24"/>
              </w:rPr>
              <w:t>/</w:t>
            </w:r>
            <w:r w:rsidR="00452358" w:rsidRPr="003A3F0E">
              <w:rPr>
                <w:rFonts w:ascii="Footlight MT Light" w:hAnsi="Footlight MT Light" w:cs="Arial"/>
                <w:sz w:val="24"/>
                <w:szCs w:val="24"/>
                <w:lang w:val="id-ID"/>
              </w:rPr>
              <w:t>PPK</w:t>
            </w:r>
            <w:r w:rsidR="00DB661D" w:rsidRPr="003A3F0E">
              <w:rPr>
                <w:rFonts w:ascii="Footlight MT Light" w:hAnsi="Footlight MT Light" w:cs="Arial"/>
                <w:sz w:val="24"/>
                <w:szCs w:val="24"/>
                <w:lang w:val="id-ID"/>
              </w:rPr>
              <w:t>/Pokja Pemilihan</w:t>
            </w:r>
            <w:r w:rsidR="00DB661D" w:rsidRPr="003A3F0E">
              <w:rPr>
                <w:rFonts w:ascii="Footlight MT Light" w:hAnsi="Footlight MT Light" w:cs="Arial"/>
                <w:sz w:val="24"/>
                <w:szCs w:val="24"/>
              </w:rPr>
              <w:t xml:space="preserve"> </w:t>
            </w:r>
            <w:r w:rsidR="000C74A9" w:rsidRPr="003A3F0E">
              <w:rPr>
                <w:rFonts w:ascii="Footlight MT Light" w:hAnsi="Footlight MT Light" w:cs="Arial"/>
                <w:sz w:val="24"/>
                <w:szCs w:val="24"/>
                <w:lang w:val="id-ID"/>
              </w:rPr>
              <w:t>pada pelaksanaan pengadaan di Keme</w:t>
            </w:r>
            <w:r w:rsidR="00452358" w:rsidRPr="003A3F0E">
              <w:rPr>
                <w:rFonts w:ascii="Footlight MT Light" w:hAnsi="Footlight MT Light" w:cs="Arial"/>
                <w:sz w:val="24"/>
                <w:szCs w:val="24"/>
                <w:lang w:val="id-ID"/>
              </w:rPr>
              <w:t>nterian/</w:t>
            </w:r>
            <w:r w:rsidR="000C74A9" w:rsidRPr="003A3F0E">
              <w:rPr>
                <w:rFonts w:ascii="Footlight MT Light" w:hAnsi="Footlight MT Light" w:cs="Arial"/>
                <w:sz w:val="24"/>
                <w:szCs w:val="24"/>
                <w:lang w:val="id-ID"/>
              </w:rPr>
              <w:t>Lembaga/</w:t>
            </w:r>
            <w:r w:rsidR="00452358" w:rsidRPr="003A3F0E">
              <w:rPr>
                <w:rFonts w:ascii="Footlight MT Light" w:hAnsi="Footlight MT Light" w:cs="Arial"/>
                <w:sz w:val="24"/>
                <w:szCs w:val="24"/>
              </w:rPr>
              <w:t xml:space="preserve"> </w:t>
            </w:r>
            <w:r w:rsidRPr="003A3F0E">
              <w:rPr>
                <w:rFonts w:ascii="Footlight MT Light" w:hAnsi="Footlight MT Light" w:cs="Arial"/>
                <w:sz w:val="24"/>
                <w:szCs w:val="24"/>
                <w:lang w:val="id-ID"/>
              </w:rPr>
              <w:t>Perangkat Daerah</w:t>
            </w:r>
            <w:r w:rsidR="0032571B" w:rsidRPr="003A3F0E">
              <w:rPr>
                <w:rFonts w:ascii="Footlight MT Light" w:hAnsi="Footlight MT Light" w:cs="Arial"/>
                <w:sz w:val="24"/>
                <w:szCs w:val="24"/>
              </w:rPr>
              <w:t>.</w:t>
            </w:r>
          </w:p>
          <w:p w14:paraId="6099AC10" w14:textId="735C5383" w:rsidR="009F5B9E" w:rsidRPr="003A3F0E" w:rsidRDefault="00452358" w:rsidP="00B974F0">
            <w:pPr>
              <w:numPr>
                <w:ilvl w:val="1"/>
                <w:numId w:val="21"/>
              </w:numPr>
              <w:ind w:left="1064" w:right="-108" w:hanging="425"/>
              <w:jc w:val="both"/>
              <w:rPr>
                <w:rFonts w:ascii="Footlight MT Light" w:hAnsi="Footlight MT Light" w:cs="Arial"/>
                <w:sz w:val="24"/>
                <w:szCs w:val="24"/>
                <w:lang w:val="id-ID"/>
              </w:rPr>
            </w:pPr>
            <w:r w:rsidRPr="003A3F0E">
              <w:rPr>
                <w:rFonts w:ascii="Footlight MT Light" w:hAnsi="Footlight MT Light" w:cs="Arial"/>
                <w:sz w:val="24"/>
                <w:szCs w:val="24"/>
                <w:lang w:eastAsia="id-ID"/>
              </w:rPr>
              <w:t>Pejabat Penandatangan Kontrak</w:t>
            </w:r>
            <w:r w:rsidRPr="003A3F0E">
              <w:rPr>
                <w:rFonts w:ascii="Footlight MT Light" w:hAnsi="Footlight MT Light" w:cs="Arial"/>
                <w:sz w:val="24"/>
                <w:szCs w:val="24"/>
              </w:rPr>
              <w:t>/</w:t>
            </w:r>
            <w:r w:rsidRPr="003A3F0E">
              <w:rPr>
                <w:rFonts w:ascii="Footlight MT Light" w:hAnsi="Footlight MT Light" w:cs="Arial"/>
                <w:sz w:val="24"/>
                <w:szCs w:val="24"/>
                <w:lang w:val="id-ID"/>
              </w:rPr>
              <w:t>PPK</w:t>
            </w:r>
            <w:r w:rsidR="006E558A" w:rsidRPr="003A3F0E">
              <w:rPr>
                <w:rFonts w:ascii="Footlight MT Light" w:hAnsi="Footlight MT Light" w:cs="Arial"/>
                <w:sz w:val="24"/>
                <w:szCs w:val="24"/>
                <w:lang w:val="id-ID"/>
              </w:rPr>
              <w:t>/Pokja</w:t>
            </w:r>
            <w:r w:rsidR="00DB661D" w:rsidRPr="003A3F0E">
              <w:rPr>
                <w:rFonts w:ascii="Footlight MT Light" w:hAnsi="Footlight MT Light" w:cs="Arial"/>
                <w:sz w:val="24"/>
                <w:szCs w:val="24"/>
                <w:lang w:val="id-ID"/>
              </w:rPr>
              <w:t xml:space="preserve"> Pemi</w:t>
            </w:r>
            <w:r w:rsidR="0060070C" w:rsidRPr="003A3F0E">
              <w:rPr>
                <w:rFonts w:ascii="Footlight MT Light" w:hAnsi="Footlight MT Light" w:cs="Arial"/>
                <w:sz w:val="24"/>
                <w:szCs w:val="24"/>
              </w:rPr>
              <w:t>l</w:t>
            </w:r>
            <w:r w:rsidR="00DB661D" w:rsidRPr="003A3F0E">
              <w:rPr>
                <w:rFonts w:ascii="Footlight MT Light" w:hAnsi="Footlight MT Light" w:cs="Arial"/>
                <w:sz w:val="24"/>
                <w:szCs w:val="24"/>
                <w:lang w:val="id-ID"/>
              </w:rPr>
              <w:t>ihan</w:t>
            </w:r>
            <w:r w:rsidR="006E558A" w:rsidRPr="003A3F0E">
              <w:rPr>
                <w:rFonts w:ascii="Footlight MT Light" w:hAnsi="Footlight MT Light" w:cs="Arial"/>
                <w:sz w:val="24"/>
                <w:szCs w:val="24"/>
                <w:lang w:val="id-ID"/>
              </w:rPr>
              <w:t xml:space="preserve"> baik langsung maupun tidak langsung mengendalikan atau menjalankan badan usaha</w:t>
            </w:r>
            <w:r w:rsidR="000C74A9" w:rsidRPr="003A3F0E">
              <w:rPr>
                <w:rFonts w:ascii="Footlight MT Light" w:hAnsi="Footlight MT Light" w:cs="Arial"/>
                <w:sz w:val="24"/>
                <w:szCs w:val="24"/>
                <w:lang w:val="id-ID"/>
              </w:rPr>
              <w:t xml:space="preserve"> </w:t>
            </w:r>
            <w:r w:rsidR="006E558A" w:rsidRPr="003A3F0E">
              <w:rPr>
                <w:rFonts w:ascii="Footlight MT Light" w:hAnsi="Footlight MT Light" w:cs="Arial"/>
                <w:sz w:val="24"/>
                <w:szCs w:val="24"/>
                <w:lang w:val="id-ID"/>
              </w:rPr>
              <w:t xml:space="preserve"> </w:t>
            </w:r>
            <w:r w:rsidR="000C74A9" w:rsidRPr="003A3F0E">
              <w:rPr>
                <w:rFonts w:ascii="Footlight MT Light" w:hAnsi="Footlight MT Light" w:cs="Arial"/>
                <w:sz w:val="24"/>
                <w:szCs w:val="24"/>
                <w:lang w:val="id-ID"/>
              </w:rPr>
              <w:t>peserta/</w:t>
            </w:r>
            <w:r w:rsidR="006E558A" w:rsidRPr="003A3F0E">
              <w:rPr>
                <w:rFonts w:ascii="Footlight MT Light" w:hAnsi="Footlight MT Light" w:cs="Arial"/>
                <w:sz w:val="24"/>
                <w:szCs w:val="24"/>
                <w:lang w:val="id-ID"/>
              </w:rPr>
              <w:t>penyedia</w:t>
            </w:r>
            <w:r w:rsidR="0032571B" w:rsidRPr="003A3F0E">
              <w:rPr>
                <w:rFonts w:ascii="Footlight MT Light" w:hAnsi="Footlight MT Light" w:cs="Arial"/>
                <w:sz w:val="24"/>
                <w:szCs w:val="24"/>
                <w:lang w:val="en-ID"/>
              </w:rPr>
              <w:t>.</w:t>
            </w:r>
          </w:p>
          <w:p w14:paraId="3EC96546" w14:textId="77777777" w:rsidR="00046CED" w:rsidRPr="003A3F0E" w:rsidRDefault="00046CED" w:rsidP="006E558A">
            <w:pPr>
              <w:tabs>
                <w:tab w:val="left" w:pos="1026"/>
              </w:tabs>
              <w:ind w:right="-108"/>
              <w:jc w:val="both"/>
              <w:rPr>
                <w:rFonts w:ascii="Footlight MT Light" w:hAnsi="Footlight MT Light" w:cs="Arial"/>
                <w:sz w:val="24"/>
                <w:szCs w:val="24"/>
                <w:lang w:val="id-ID" w:eastAsia="id-ID"/>
              </w:rPr>
            </w:pPr>
          </w:p>
          <w:p w14:paraId="4F3EF875" w14:textId="40807896" w:rsidR="00672CDD" w:rsidRPr="003A3F0E" w:rsidRDefault="000C74A9" w:rsidP="00B974F0">
            <w:pPr>
              <w:numPr>
                <w:ilvl w:val="1"/>
                <w:numId w:val="15"/>
              </w:numPr>
              <w:ind w:left="639" w:right="-108" w:hanging="639"/>
              <w:jc w:val="both"/>
              <w:rPr>
                <w:rFonts w:ascii="Footlight MT Light" w:hAnsi="Footlight MT Light"/>
                <w:sz w:val="24"/>
                <w:szCs w:val="24"/>
                <w:lang w:val="id-ID"/>
              </w:rPr>
            </w:pPr>
            <w:r w:rsidRPr="003A3F0E">
              <w:rPr>
                <w:rFonts w:ascii="Footlight MT Light" w:hAnsi="Footlight MT Light"/>
                <w:sz w:val="24"/>
                <w:szCs w:val="24"/>
              </w:rPr>
              <w:t>Peserta</w:t>
            </w:r>
            <w:r w:rsidRPr="003A3F0E">
              <w:rPr>
                <w:rFonts w:ascii="Footlight MT Light" w:hAnsi="Footlight MT Light"/>
                <w:sz w:val="24"/>
                <w:szCs w:val="24"/>
                <w:lang w:val="sv-SE"/>
              </w:rPr>
              <w:t xml:space="preserve"> </w:t>
            </w:r>
            <w:r w:rsidR="00EE7E37" w:rsidRPr="003A3F0E">
              <w:rPr>
                <w:rFonts w:ascii="Footlight MT Light" w:hAnsi="Footlight MT Light"/>
                <w:sz w:val="24"/>
                <w:szCs w:val="24"/>
                <w:lang w:val="sv-SE"/>
              </w:rPr>
              <w:t xml:space="preserve">dilarang </w:t>
            </w:r>
            <w:r w:rsidRPr="003A3F0E">
              <w:rPr>
                <w:rFonts w:ascii="Footlight MT Light" w:hAnsi="Footlight MT Light"/>
                <w:sz w:val="24"/>
                <w:szCs w:val="24"/>
                <w:lang w:val="id-ID"/>
              </w:rPr>
              <w:t>melibatkan pegawai Kementerian/Lembaga/</w:t>
            </w:r>
            <w:r w:rsidR="009B4E6F"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Perangkat Daerah</w:t>
            </w:r>
            <w:r w:rsidRPr="003A3F0E">
              <w:rPr>
                <w:rFonts w:ascii="Footlight MT Light" w:hAnsi="Footlight MT Light"/>
                <w:sz w:val="24"/>
                <w:szCs w:val="24"/>
                <w:lang w:val="sv-SE"/>
              </w:rPr>
              <w:t xml:space="preserve"> </w:t>
            </w:r>
            <w:r w:rsidR="003C13CC" w:rsidRPr="003A3F0E">
              <w:rPr>
                <w:rFonts w:ascii="Footlight MT Light" w:hAnsi="Footlight MT Light"/>
                <w:sz w:val="24"/>
                <w:szCs w:val="24"/>
                <w:lang w:val="id-ID"/>
              </w:rPr>
              <w:t>sebagai pimpinan</w:t>
            </w:r>
            <w:r w:rsidR="003C13CC" w:rsidRPr="003A3F0E">
              <w:rPr>
                <w:rFonts w:ascii="Footlight MT Light" w:hAnsi="Footlight MT Light"/>
                <w:sz w:val="24"/>
                <w:szCs w:val="24"/>
              </w:rPr>
              <w:t>/</w:t>
            </w:r>
            <w:r w:rsidR="00F95502" w:rsidRPr="003A3F0E">
              <w:rPr>
                <w:rFonts w:ascii="Footlight MT Light" w:hAnsi="Footlight MT Light"/>
                <w:sz w:val="24"/>
                <w:szCs w:val="24"/>
                <w:lang w:val="id-ID"/>
              </w:rPr>
              <w:t>pengurus badan usaha</w:t>
            </w:r>
            <w:r w:rsidR="003C13CC" w:rsidRPr="003A3F0E">
              <w:rPr>
                <w:rFonts w:ascii="Footlight MT Light" w:hAnsi="Footlight MT Light"/>
                <w:sz w:val="24"/>
                <w:szCs w:val="24"/>
              </w:rPr>
              <w:t xml:space="preserve"> dan/atau tenaga kerja</w:t>
            </w:r>
            <w:r w:rsidR="00F95502" w:rsidRPr="003A3F0E">
              <w:rPr>
                <w:rFonts w:ascii="Footlight MT Light" w:hAnsi="Footlight MT Light"/>
                <w:sz w:val="24"/>
                <w:szCs w:val="24"/>
                <w:lang w:val="id-ID"/>
              </w:rPr>
              <w:t xml:space="preserve"> </w:t>
            </w:r>
            <w:r w:rsidR="00EE7E37" w:rsidRPr="003A3F0E">
              <w:rPr>
                <w:rFonts w:ascii="Footlight MT Light" w:hAnsi="Footlight MT Light"/>
                <w:sz w:val="24"/>
                <w:szCs w:val="24"/>
                <w:lang w:val="id-ID"/>
              </w:rPr>
              <w:t>k</w:t>
            </w:r>
            <w:r w:rsidR="00EE7E37" w:rsidRPr="003A3F0E">
              <w:rPr>
                <w:rFonts w:ascii="Footlight MT Light" w:hAnsi="Footlight MT Light"/>
                <w:sz w:val="24"/>
                <w:szCs w:val="24"/>
                <w:lang w:val="sv-SE"/>
              </w:rPr>
              <w:t>ecuali cuti di l</w:t>
            </w:r>
            <w:r w:rsidR="00EE7E37" w:rsidRPr="003A3F0E">
              <w:rPr>
                <w:rFonts w:ascii="Footlight MT Light" w:hAnsi="Footlight MT Light"/>
                <w:sz w:val="24"/>
                <w:szCs w:val="24"/>
                <w:lang w:val="id-ID"/>
              </w:rPr>
              <w:t>u</w:t>
            </w:r>
            <w:r w:rsidR="00F95502" w:rsidRPr="003A3F0E">
              <w:rPr>
                <w:rFonts w:ascii="Footlight MT Light" w:hAnsi="Footlight MT Light"/>
                <w:sz w:val="24"/>
                <w:szCs w:val="24"/>
                <w:lang w:val="sv-SE"/>
              </w:rPr>
              <w:t xml:space="preserve">ar tanggungan </w:t>
            </w:r>
            <w:r w:rsidR="00F95502" w:rsidRPr="003A3F0E">
              <w:rPr>
                <w:rFonts w:ascii="Footlight MT Light" w:hAnsi="Footlight MT Light"/>
                <w:sz w:val="24"/>
                <w:szCs w:val="24"/>
                <w:lang w:val="id-ID"/>
              </w:rPr>
              <w:t>Negara</w:t>
            </w:r>
            <w:r w:rsidR="002B0D5F" w:rsidRPr="003A3F0E">
              <w:rPr>
                <w:rFonts w:ascii="Footlight MT Light" w:hAnsi="Footlight MT Light"/>
                <w:sz w:val="24"/>
                <w:szCs w:val="24"/>
                <w:lang w:val="id-ID"/>
              </w:rPr>
              <w:t>.</w:t>
            </w:r>
          </w:p>
        </w:tc>
      </w:tr>
      <w:tr w:rsidR="009A6C55" w:rsidRPr="003A3F0E" w14:paraId="13DBDC24" w14:textId="77777777" w:rsidTr="009B4E6F">
        <w:trPr>
          <w:trHeight w:val="960"/>
        </w:trPr>
        <w:tc>
          <w:tcPr>
            <w:tcW w:w="2376" w:type="dxa"/>
          </w:tcPr>
          <w:p w14:paraId="37DEB51F" w14:textId="69C5EE0F" w:rsidR="00372E3D" w:rsidRPr="003A3F0E" w:rsidRDefault="00EE7E37" w:rsidP="005932D4">
            <w:pPr>
              <w:pStyle w:val="Heading2"/>
              <w:numPr>
                <w:ilvl w:val="0"/>
                <w:numId w:val="14"/>
              </w:numPr>
              <w:ind w:left="284" w:hanging="284"/>
              <w:jc w:val="left"/>
              <w:rPr>
                <w:rFonts w:ascii="Footlight MT Light" w:hAnsi="Footlight MT Light"/>
                <w:sz w:val="24"/>
                <w:szCs w:val="24"/>
                <w:lang w:val="fi-FI"/>
              </w:rPr>
            </w:pPr>
            <w:bookmarkStart w:id="244" w:name="_Toc410999070"/>
            <w:bookmarkStart w:id="245" w:name="_Toc345055106"/>
            <w:bookmarkStart w:id="246" w:name="_Toc345317488"/>
            <w:bookmarkStart w:id="247" w:name="_Toc345568169"/>
            <w:bookmarkStart w:id="248" w:name="_Toc345568488"/>
            <w:bookmarkStart w:id="249" w:name="_Toc283800330"/>
            <w:bookmarkStart w:id="250" w:name="_Toc283800479"/>
            <w:bookmarkStart w:id="251" w:name="_Toc345055107"/>
            <w:bookmarkStart w:id="252" w:name="_Toc345568170"/>
            <w:bookmarkStart w:id="253" w:name="_Toc345568489"/>
            <w:bookmarkStart w:id="254" w:name="_Toc410999071"/>
            <w:bookmarkStart w:id="255" w:name="_Toc69907425"/>
            <w:bookmarkStart w:id="256" w:name="_Toc73354981"/>
            <w:bookmarkEnd w:id="244"/>
            <w:bookmarkEnd w:id="245"/>
            <w:bookmarkEnd w:id="246"/>
            <w:bookmarkEnd w:id="247"/>
            <w:bookmarkEnd w:id="248"/>
            <w:r w:rsidRPr="003A3F0E">
              <w:rPr>
                <w:rFonts w:ascii="Footlight MT Light" w:hAnsi="Footlight MT Light"/>
                <w:sz w:val="24"/>
                <w:szCs w:val="24"/>
                <w:lang w:val="nl-NL"/>
              </w:rPr>
              <w:t>Pendayagunaan</w:t>
            </w:r>
            <w:r w:rsidR="00DB661D" w:rsidRPr="003A3F0E">
              <w:rPr>
                <w:rFonts w:ascii="Footlight MT Light" w:hAnsi="Footlight MT Light"/>
                <w:sz w:val="24"/>
                <w:szCs w:val="24"/>
                <w:lang w:val="nl-NL"/>
              </w:rPr>
              <w:t xml:space="preserve"> </w:t>
            </w:r>
            <w:r w:rsidR="0081345D" w:rsidRPr="003A3F0E">
              <w:rPr>
                <w:rFonts w:ascii="Footlight MT Light" w:hAnsi="Footlight MT Light"/>
                <w:sz w:val="24"/>
                <w:szCs w:val="24"/>
                <w:lang w:val="nl-NL"/>
              </w:rPr>
              <w:t xml:space="preserve">Tenaga Ahli dan </w:t>
            </w:r>
            <w:r w:rsidRPr="003A3F0E">
              <w:rPr>
                <w:rFonts w:ascii="Footlight MT Light" w:hAnsi="Footlight MT Light"/>
                <w:sz w:val="24"/>
                <w:szCs w:val="24"/>
                <w:lang w:val="fi-FI"/>
              </w:rPr>
              <w:t>Produksi</w:t>
            </w:r>
            <w:r w:rsidRPr="003A3F0E">
              <w:rPr>
                <w:rFonts w:ascii="Footlight MT Light" w:hAnsi="Footlight MT Light"/>
                <w:sz w:val="24"/>
                <w:szCs w:val="24"/>
                <w:lang w:val="nl-NL"/>
              </w:rPr>
              <w:t xml:space="preserve"> Dalam Negeri</w:t>
            </w:r>
            <w:bookmarkEnd w:id="249"/>
            <w:bookmarkEnd w:id="250"/>
            <w:bookmarkEnd w:id="251"/>
            <w:bookmarkEnd w:id="252"/>
            <w:bookmarkEnd w:id="253"/>
            <w:bookmarkEnd w:id="254"/>
            <w:bookmarkEnd w:id="255"/>
            <w:bookmarkEnd w:id="256"/>
          </w:p>
        </w:tc>
        <w:tc>
          <w:tcPr>
            <w:tcW w:w="6980" w:type="dxa"/>
          </w:tcPr>
          <w:p w14:paraId="5BAC4F2C" w14:textId="25728241" w:rsidR="00D75832" w:rsidRPr="003A3F0E" w:rsidRDefault="00EE7E37" w:rsidP="00B974F0">
            <w:pPr>
              <w:numPr>
                <w:ilvl w:val="1"/>
                <w:numId w:val="45"/>
              </w:numPr>
              <w:autoSpaceDE w:val="0"/>
              <w:autoSpaceDN w:val="0"/>
              <w:adjustRightInd w:val="0"/>
              <w:ind w:left="639" w:hanging="639"/>
              <w:jc w:val="both"/>
              <w:rPr>
                <w:rFonts w:ascii="Footlight MT Light" w:hAnsi="Footlight MT Light"/>
                <w:sz w:val="24"/>
                <w:szCs w:val="24"/>
                <w:lang w:val="id-ID"/>
              </w:rPr>
            </w:pPr>
            <w:r w:rsidRPr="003A3F0E">
              <w:rPr>
                <w:rFonts w:ascii="Footlight MT Light" w:hAnsi="Footlight MT Light"/>
                <w:sz w:val="24"/>
                <w:szCs w:val="24"/>
                <w:lang w:val="sv-SE"/>
              </w:rPr>
              <w:t>Peserta berkewajiban untuk menyampaikan penawaran yang mengutamakan tenaga</w:t>
            </w:r>
            <w:r w:rsidRPr="003A3F0E">
              <w:rPr>
                <w:rFonts w:ascii="Footlight MT Light" w:hAnsi="Footlight MT Light"/>
                <w:sz w:val="24"/>
                <w:szCs w:val="24"/>
                <w:lang w:val="id-ID"/>
              </w:rPr>
              <w:t xml:space="preserve"> ahli </w:t>
            </w:r>
            <w:r w:rsidR="00DB661D" w:rsidRPr="003A3F0E">
              <w:rPr>
                <w:rFonts w:ascii="Footlight MT Light" w:hAnsi="Footlight MT Light"/>
                <w:sz w:val="24"/>
                <w:szCs w:val="24"/>
              </w:rPr>
              <w:t>Indonesia</w:t>
            </w:r>
            <w:r w:rsidRPr="003A3F0E">
              <w:rPr>
                <w:rFonts w:ascii="Footlight MT Light" w:hAnsi="Footlight MT Light"/>
                <w:sz w:val="24"/>
                <w:szCs w:val="24"/>
                <w:lang w:val="id-ID"/>
              </w:rPr>
              <w:t>.</w:t>
            </w:r>
          </w:p>
          <w:p w14:paraId="3166E8F6" w14:textId="77777777" w:rsidR="00AD51F4" w:rsidRPr="003A3F0E" w:rsidRDefault="00AD51F4" w:rsidP="00B974F0">
            <w:pPr>
              <w:autoSpaceDE w:val="0"/>
              <w:autoSpaceDN w:val="0"/>
              <w:adjustRightInd w:val="0"/>
              <w:ind w:left="639" w:hanging="639"/>
              <w:jc w:val="both"/>
              <w:rPr>
                <w:rFonts w:ascii="Footlight MT Light" w:hAnsi="Footlight MT Light"/>
                <w:sz w:val="24"/>
                <w:szCs w:val="24"/>
                <w:lang w:val="id-ID"/>
              </w:rPr>
            </w:pPr>
          </w:p>
          <w:p w14:paraId="7C66239F" w14:textId="18DAA036" w:rsidR="00372E3D" w:rsidRPr="003A3F0E" w:rsidRDefault="00187ADD" w:rsidP="00B974F0">
            <w:pPr>
              <w:numPr>
                <w:ilvl w:val="1"/>
                <w:numId w:val="45"/>
              </w:numPr>
              <w:autoSpaceDE w:val="0"/>
              <w:autoSpaceDN w:val="0"/>
              <w:adjustRightInd w:val="0"/>
              <w:ind w:left="639" w:hanging="639"/>
              <w:jc w:val="both"/>
              <w:rPr>
                <w:rFonts w:ascii="Footlight MT Light" w:hAnsi="Footlight MT Light"/>
                <w:sz w:val="24"/>
                <w:szCs w:val="24"/>
                <w:lang w:val="nl-NL"/>
              </w:rPr>
            </w:pPr>
            <w:r w:rsidRPr="003A3F0E">
              <w:rPr>
                <w:rFonts w:ascii="Footlight MT Light" w:hAnsi="Footlight MT Light"/>
                <w:sz w:val="24"/>
                <w:szCs w:val="24"/>
                <w:lang w:val="nl-NL"/>
              </w:rPr>
              <w:t xml:space="preserve">Penggunaan </w:t>
            </w:r>
            <w:r w:rsidR="00EE7E37" w:rsidRPr="003A3F0E">
              <w:rPr>
                <w:rFonts w:ascii="Footlight MT Light" w:hAnsi="Footlight MT Light"/>
                <w:sz w:val="24"/>
                <w:szCs w:val="24"/>
                <w:lang w:val="nl-NL"/>
              </w:rPr>
              <w:t xml:space="preserve">tenaga ahli dan perangkat lunak yang berasal dari </w:t>
            </w:r>
            <w:r w:rsidR="00D11D14" w:rsidRPr="003A3F0E">
              <w:rPr>
                <w:rFonts w:ascii="Footlight MT Light" w:hAnsi="Footlight MT Light"/>
                <w:sz w:val="24"/>
                <w:szCs w:val="24"/>
                <w:lang w:val="id-ID"/>
              </w:rPr>
              <w:t>luar</w:t>
            </w:r>
            <w:r w:rsidR="00D11D14" w:rsidRPr="003A3F0E">
              <w:rPr>
                <w:rFonts w:ascii="Footlight MT Light" w:hAnsi="Footlight MT Light"/>
                <w:sz w:val="24"/>
                <w:szCs w:val="24"/>
                <w:lang w:val="nl-NL"/>
              </w:rPr>
              <w:t xml:space="preserve"> negeri </w:t>
            </w:r>
            <w:r w:rsidR="00EE7E37" w:rsidRPr="003A3F0E">
              <w:rPr>
                <w:rFonts w:ascii="Footlight MT Light" w:hAnsi="Footlight MT Light"/>
                <w:sz w:val="24"/>
                <w:szCs w:val="24"/>
                <w:lang w:val="nl-NL"/>
              </w:rPr>
              <w:t>(impor)</w:t>
            </w:r>
            <w:r w:rsidR="00D53146" w:rsidRPr="003A3F0E">
              <w:rPr>
                <w:rFonts w:ascii="Footlight MT Light" w:hAnsi="Footlight MT Light"/>
                <w:sz w:val="24"/>
                <w:szCs w:val="24"/>
                <w:lang w:val="id-ID"/>
              </w:rPr>
              <w:t xml:space="preserve"> dilakukan</w:t>
            </w:r>
            <w:r w:rsidR="00EE7E37" w:rsidRPr="003A3F0E">
              <w:rPr>
                <w:rFonts w:ascii="Footlight MT Light" w:hAnsi="Footlight MT Light"/>
                <w:sz w:val="24"/>
                <w:szCs w:val="24"/>
                <w:lang w:val="nl-NL"/>
              </w:rPr>
              <w:t xml:space="preserve"> dengan ketentuan</w:t>
            </w:r>
            <w:r w:rsidR="00D53146" w:rsidRPr="003A3F0E">
              <w:rPr>
                <w:rFonts w:ascii="Footlight MT Light" w:hAnsi="Footlight MT Light"/>
                <w:sz w:val="24"/>
                <w:szCs w:val="24"/>
                <w:lang w:val="id-ID"/>
              </w:rPr>
              <w:t xml:space="preserve"> sebagai berikut</w:t>
            </w:r>
            <w:r w:rsidR="00EE7E37" w:rsidRPr="003A3F0E">
              <w:rPr>
                <w:rFonts w:ascii="Footlight MT Light" w:hAnsi="Footlight MT Light"/>
                <w:sz w:val="24"/>
                <w:szCs w:val="24"/>
                <w:lang w:val="nl-NL"/>
              </w:rPr>
              <w:t>:</w:t>
            </w:r>
          </w:p>
          <w:p w14:paraId="75718664" w14:textId="57871005" w:rsidR="00372E3D" w:rsidRPr="003A3F0E" w:rsidRDefault="00EE7E37" w:rsidP="00B974F0">
            <w:pPr>
              <w:numPr>
                <w:ilvl w:val="0"/>
                <w:numId w:val="6"/>
              </w:numPr>
              <w:autoSpaceDE w:val="0"/>
              <w:autoSpaceDN w:val="0"/>
              <w:adjustRightInd w:val="0"/>
              <w:ind w:left="1064" w:hanging="425"/>
              <w:jc w:val="both"/>
              <w:rPr>
                <w:rFonts w:ascii="Footlight MT Light" w:hAnsi="Footlight MT Light"/>
                <w:sz w:val="24"/>
                <w:szCs w:val="24"/>
                <w:lang w:val="id-ID"/>
              </w:rPr>
            </w:pPr>
            <w:r w:rsidRPr="003A3F0E">
              <w:rPr>
                <w:rFonts w:ascii="Footlight MT Light" w:hAnsi="Footlight MT Light"/>
                <w:sz w:val="24"/>
                <w:szCs w:val="24"/>
                <w:lang w:val="nl-NL"/>
              </w:rPr>
              <w:t xml:space="preserve">penggunaan tenaga ahli asing dilakukan semata-mata untuk mencukupi kebutuhan jenis keahlian yang belum dapat diperoleh di Indonesia, disusun berdasarkan keperluan yang nyata, </w:t>
            </w:r>
            <w:r w:rsidR="00D53146" w:rsidRPr="003A3F0E">
              <w:rPr>
                <w:rFonts w:ascii="Footlight MT Light" w:hAnsi="Footlight MT Light"/>
                <w:sz w:val="24"/>
                <w:szCs w:val="24"/>
                <w:lang w:val="nl-NL"/>
              </w:rPr>
              <w:t xml:space="preserve">dan </w:t>
            </w:r>
            <w:r w:rsidRPr="003A3F0E">
              <w:rPr>
                <w:rFonts w:ascii="Footlight MT Light" w:hAnsi="Footlight MT Light"/>
                <w:sz w:val="24"/>
                <w:szCs w:val="24"/>
                <w:lang w:val="nl-NL"/>
              </w:rPr>
              <w:t>semaksimal mungkin</w:t>
            </w:r>
            <w:r w:rsidR="00D53146" w:rsidRPr="003A3F0E">
              <w:rPr>
                <w:rFonts w:ascii="Footlight MT Light" w:hAnsi="Footlight MT Light"/>
                <w:sz w:val="24"/>
                <w:szCs w:val="24"/>
                <w:lang w:val="id-ID"/>
              </w:rPr>
              <w:t xml:space="preserve"> dilakukan</w:t>
            </w:r>
            <w:r w:rsidRPr="003A3F0E">
              <w:rPr>
                <w:rFonts w:ascii="Footlight MT Light" w:hAnsi="Footlight MT Light"/>
                <w:sz w:val="24"/>
                <w:szCs w:val="24"/>
                <w:lang w:val="nl-NL"/>
              </w:rPr>
              <w:t xml:space="preserve"> alih pengalaman/keahlian </w:t>
            </w:r>
            <w:r w:rsidR="00D53146" w:rsidRPr="003A3F0E">
              <w:rPr>
                <w:rFonts w:ascii="Footlight MT Light" w:hAnsi="Footlight MT Light"/>
                <w:sz w:val="24"/>
                <w:szCs w:val="24"/>
                <w:lang w:val="id-ID"/>
              </w:rPr>
              <w:t>kepada</w:t>
            </w:r>
            <w:r w:rsidRPr="003A3F0E">
              <w:rPr>
                <w:rFonts w:ascii="Footlight MT Light" w:hAnsi="Footlight MT Light"/>
                <w:sz w:val="24"/>
                <w:szCs w:val="24"/>
                <w:lang w:val="nl-NL"/>
              </w:rPr>
              <w:t xml:space="preserve"> tenaga</w:t>
            </w:r>
            <w:r w:rsidR="00D53146" w:rsidRPr="003A3F0E">
              <w:rPr>
                <w:rFonts w:ascii="Footlight MT Light" w:hAnsi="Footlight MT Light"/>
                <w:sz w:val="24"/>
                <w:szCs w:val="24"/>
                <w:lang w:val="id-ID"/>
              </w:rPr>
              <w:t xml:space="preserve"> ahli</w:t>
            </w:r>
            <w:r w:rsidRPr="003A3F0E">
              <w:rPr>
                <w:rFonts w:ascii="Footlight MT Light" w:hAnsi="Footlight MT Light"/>
                <w:sz w:val="24"/>
                <w:szCs w:val="24"/>
                <w:lang w:val="nl-NL"/>
              </w:rPr>
              <w:t xml:space="preserve"> Indonesia</w:t>
            </w:r>
            <w:r w:rsidRPr="003A3F0E">
              <w:rPr>
                <w:rFonts w:ascii="Footlight MT Light" w:hAnsi="Footlight MT Light"/>
                <w:sz w:val="24"/>
                <w:szCs w:val="24"/>
                <w:lang w:val="id-ID"/>
              </w:rPr>
              <w:t>;</w:t>
            </w:r>
            <w:r w:rsidR="00187ADD" w:rsidRPr="003A3F0E">
              <w:rPr>
                <w:rFonts w:ascii="Footlight MT Light" w:hAnsi="Footlight MT Light"/>
                <w:sz w:val="24"/>
                <w:szCs w:val="24"/>
                <w:lang w:val="id-ID"/>
              </w:rPr>
              <w:t xml:space="preserve"> dan</w:t>
            </w:r>
            <w:r w:rsidR="001610A8" w:rsidRPr="003A3F0E">
              <w:rPr>
                <w:rFonts w:ascii="Footlight MT Light" w:hAnsi="Footlight MT Light"/>
                <w:sz w:val="24"/>
                <w:szCs w:val="24"/>
              </w:rPr>
              <w:t>/atau</w:t>
            </w:r>
          </w:p>
          <w:p w14:paraId="1F3D9F72" w14:textId="1B9EDA0D" w:rsidR="00372E3D" w:rsidRPr="003A3F0E" w:rsidRDefault="00EE7E37" w:rsidP="00B974F0">
            <w:pPr>
              <w:numPr>
                <w:ilvl w:val="0"/>
                <w:numId w:val="6"/>
              </w:numPr>
              <w:autoSpaceDE w:val="0"/>
              <w:autoSpaceDN w:val="0"/>
              <w:adjustRightInd w:val="0"/>
              <w:ind w:left="1064" w:hanging="425"/>
              <w:jc w:val="both"/>
              <w:rPr>
                <w:rFonts w:ascii="Footlight MT Light" w:hAnsi="Footlight MT Light"/>
                <w:sz w:val="24"/>
                <w:szCs w:val="24"/>
                <w:lang w:val="id-ID"/>
              </w:rPr>
            </w:pPr>
            <w:r w:rsidRPr="003A3F0E">
              <w:rPr>
                <w:rFonts w:ascii="Footlight MT Light" w:hAnsi="Footlight MT Light"/>
                <w:sz w:val="24"/>
                <w:szCs w:val="24"/>
                <w:lang w:val="nl-NL"/>
              </w:rPr>
              <w:t xml:space="preserve">komponen berupa </w:t>
            </w:r>
            <w:r w:rsidR="00D53146" w:rsidRPr="003A3F0E">
              <w:rPr>
                <w:rFonts w:ascii="Footlight MT Light" w:hAnsi="Footlight MT Light"/>
                <w:sz w:val="24"/>
                <w:szCs w:val="24"/>
                <w:lang w:val="id-ID"/>
              </w:rPr>
              <w:t>bahan/peralatan/</w:t>
            </w:r>
            <w:r w:rsidRPr="003A3F0E">
              <w:rPr>
                <w:rFonts w:ascii="Footlight MT Light" w:hAnsi="Footlight MT Light"/>
                <w:sz w:val="24"/>
                <w:szCs w:val="24"/>
                <w:lang w:val="nl-NL"/>
              </w:rPr>
              <w:t>perangkat lunak yang diproduksi di dalam negeri belum memenuhi persyaratan</w:t>
            </w:r>
            <w:r w:rsidR="00187ADD" w:rsidRPr="003A3F0E">
              <w:rPr>
                <w:rFonts w:ascii="Footlight MT Light" w:hAnsi="Footlight MT Light"/>
                <w:sz w:val="24"/>
                <w:szCs w:val="24"/>
                <w:lang w:val="nl-NL"/>
              </w:rPr>
              <w:t>.</w:t>
            </w:r>
            <w:r w:rsidR="00D53146" w:rsidRPr="003A3F0E">
              <w:rPr>
                <w:rFonts w:ascii="Footlight MT Light" w:hAnsi="Footlight MT Light"/>
                <w:sz w:val="24"/>
                <w:szCs w:val="24"/>
                <w:lang w:val="id-ID"/>
              </w:rPr>
              <w:t xml:space="preserve"> </w:t>
            </w:r>
          </w:p>
          <w:p w14:paraId="06EB81B6" w14:textId="77777777" w:rsidR="006B007D" w:rsidRPr="003A3F0E" w:rsidRDefault="006B007D" w:rsidP="00187ADD">
            <w:pPr>
              <w:tabs>
                <w:tab w:val="left" w:pos="817"/>
              </w:tabs>
              <w:autoSpaceDE w:val="0"/>
              <w:autoSpaceDN w:val="0"/>
              <w:adjustRightInd w:val="0"/>
              <w:ind w:left="817"/>
              <w:jc w:val="both"/>
              <w:rPr>
                <w:rFonts w:ascii="Footlight MT Light" w:hAnsi="Footlight MT Light"/>
                <w:sz w:val="24"/>
                <w:szCs w:val="24"/>
                <w:lang w:val="id-ID"/>
              </w:rPr>
            </w:pPr>
          </w:p>
        </w:tc>
      </w:tr>
    </w:tbl>
    <w:p w14:paraId="009F00D8" w14:textId="46CC346E" w:rsidR="006B007D" w:rsidRPr="003A3F0E" w:rsidRDefault="00326DF6" w:rsidP="005932D4">
      <w:pPr>
        <w:pStyle w:val="Heading1"/>
        <w:numPr>
          <w:ilvl w:val="3"/>
          <w:numId w:val="36"/>
        </w:numPr>
        <w:ind w:left="426"/>
        <w:jc w:val="left"/>
        <w:rPr>
          <w:sz w:val="24"/>
          <w:szCs w:val="24"/>
        </w:rPr>
      </w:pPr>
      <w:bookmarkStart w:id="257" w:name="_Toc345055108"/>
      <w:bookmarkStart w:id="258" w:name="_Toc345317490"/>
      <w:bookmarkStart w:id="259" w:name="_Toc345568171"/>
      <w:bookmarkStart w:id="260" w:name="_Toc345568490"/>
      <w:bookmarkStart w:id="261" w:name="_Toc73354982"/>
      <w:bookmarkEnd w:id="257"/>
      <w:bookmarkEnd w:id="258"/>
      <w:bookmarkEnd w:id="259"/>
      <w:bookmarkEnd w:id="260"/>
      <w:r w:rsidRPr="003A3F0E">
        <w:rPr>
          <w:sz w:val="24"/>
          <w:szCs w:val="24"/>
          <w:lang w:val="id-ID"/>
        </w:rPr>
        <w:t xml:space="preserve">DOKUMEN </w:t>
      </w:r>
      <w:r w:rsidR="0032571B" w:rsidRPr="003A3F0E">
        <w:rPr>
          <w:sz w:val="24"/>
          <w:szCs w:val="24"/>
          <w:lang w:val="en-ID"/>
        </w:rPr>
        <w:t>PENUNJUKAN LANGSUNG</w:t>
      </w:r>
      <w:bookmarkEnd w:id="261"/>
    </w:p>
    <w:p w14:paraId="6EF01876" w14:textId="77777777" w:rsidR="00DE4727" w:rsidRPr="003A3F0E" w:rsidRDefault="00DE4727" w:rsidP="00366D73">
      <w:pPr>
        <w:jc w:val="center"/>
        <w:rPr>
          <w:rFonts w:ascii="Footlight MT Light" w:hAnsi="Footlight MT Light"/>
          <w:sz w:val="24"/>
          <w:szCs w:val="24"/>
        </w:rPr>
      </w:pPr>
    </w:p>
    <w:tbl>
      <w:tblPr>
        <w:tblW w:w="0" w:type="auto"/>
        <w:tblLayout w:type="fixed"/>
        <w:tblLook w:val="0000" w:firstRow="0" w:lastRow="0" w:firstColumn="0" w:lastColumn="0" w:noHBand="0" w:noVBand="0"/>
      </w:tblPr>
      <w:tblGrid>
        <w:gridCol w:w="2160"/>
        <w:gridCol w:w="7196"/>
      </w:tblGrid>
      <w:tr w:rsidR="009A6C55" w:rsidRPr="003A3F0E" w14:paraId="3349F66E" w14:textId="77777777" w:rsidTr="009B4E6F">
        <w:tc>
          <w:tcPr>
            <w:tcW w:w="2160" w:type="dxa"/>
          </w:tcPr>
          <w:p w14:paraId="0BE75757" w14:textId="685CE665" w:rsidR="005C296F" w:rsidRPr="003A3F0E" w:rsidRDefault="00EE7E37" w:rsidP="005932D4">
            <w:pPr>
              <w:pStyle w:val="Heading2"/>
              <w:numPr>
                <w:ilvl w:val="0"/>
                <w:numId w:val="14"/>
              </w:numPr>
              <w:ind w:left="284" w:hanging="284"/>
              <w:jc w:val="left"/>
              <w:rPr>
                <w:rFonts w:ascii="Footlight MT Light" w:hAnsi="Footlight MT Light"/>
                <w:sz w:val="24"/>
                <w:szCs w:val="24"/>
                <w:lang w:val="id-ID"/>
              </w:rPr>
            </w:pPr>
            <w:bookmarkStart w:id="262" w:name="_Toc147653426"/>
            <w:bookmarkStart w:id="263" w:name="_Toc147702991"/>
            <w:bookmarkStart w:id="264" w:name="_Toc147703125"/>
            <w:bookmarkStart w:id="265" w:name="_Toc147705187"/>
            <w:bookmarkStart w:id="266" w:name="_Toc147705458"/>
            <w:bookmarkStart w:id="267" w:name="_Toc147783010"/>
            <w:bookmarkStart w:id="268" w:name="_Toc147783852"/>
            <w:bookmarkStart w:id="269" w:name="_Toc147784018"/>
            <w:bookmarkStart w:id="270" w:name="_Toc147784357"/>
            <w:bookmarkStart w:id="271" w:name="_Toc147800100"/>
            <w:bookmarkStart w:id="272" w:name="_Toc147800665"/>
            <w:bookmarkStart w:id="273" w:name="_Toc147801240"/>
            <w:bookmarkStart w:id="274" w:name="_Toc147801502"/>
            <w:bookmarkStart w:id="275" w:name="_Toc147951159"/>
            <w:bookmarkStart w:id="276" w:name="_Toc147952031"/>
            <w:bookmarkStart w:id="277" w:name="_Toc147952394"/>
            <w:bookmarkStart w:id="278" w:name="_Toc147952915"/>
            <w:bookmarkStart w:id="279" w:name="_Toc147953526"/>
            <w:bookmarkStart w:id="280" w:name="_Toc147982951"/>
            <w:bookmarkStart w:id="281" w:name="_Toc147992126"/>
            <w:bookmarkStart w:id="282" w:name="_Toc147992661"/>
            <w:bookmarkStart w:id="283" w:name="_Toc147992867"/>
            <w:bookmarkStart w:id="284" w:name="_Toc148105418"/>
            <w:bookmarkStart w:id="285" w:name="_Toc148105625"/>
            <w:bookmarkStart w:id="286" w:name="_Toc148105832"/>
            <w:bookmarkStart w:id="287" w:name="_Toc148106039"/>
            <w:bookmarkStart w:id="288" w:name="_Toc148106453"/>
            <w:bookmarkStart w:id="289" w:name="_Toc148106660"/>
            <w:bookmarkStart w:id="290" w:name="_Toc151527815"/>
            <w:bookmarkStart w:id="291" w:name="_Toc152438092"/>
            <w:bookmarkStart w:id="292" w:name="_Toc152494539"/>
            <w:bookmarkStart w:id="293" w:name="_Toc152494780"/>
            <w:bookmarkStart w:id="294" w:name="_Toc152495268"/>
            <w:bookmarkStart w:id="295" w:name="_Toc152495477"/>
            <w:bookmarkStart w:id="296" w:name="_Toc152495986"/>
            <w:bookmarkStart w:id="297" w:name="_Toc152496414"/>
            <w:bookmarkStart w:id="298" w:name="_Toc150753479"/>
            <w:bookmarkStart w:id="299" w:name="_Toc153473572"/>
            <w:bookmarkStart w:id="300" w:name="_Toc153514384"/>
            <w:bookmarkStart w:id="301" w:name="_Toc283800333"/>
            <w:bookmarkStart w:id="302" w:name="_Toc283800482"/>
            <w:bookmarkStart w:id="303" w:name="_Toc345055111"/>
            <w:bookmarkStart w:id="304" w:name="_Toc345568174"/>
            <w:bookmarkStart w:id="305" w:name="_Toc345568493"/>
            <w:bookmarkStart w:id="306" w:name="_Toc410999074"/>
            <w:bookmarkStart w:id="307" w:name="_Toc69907427"/>
            <w:bookmarkStart w:id="308" w:name="_Toc73354983"/>
            <w:r w:rsidRPr="003A3F0E">
              <w:rPr>
                <w:rFonts w:ascii="Footlight MT Light" w:hAnsi="Footlight MT Light"/>
                <w:sz w:val="24"/>
                <w:szCs w:val="24"/>
                <w:lang w:val="fi-FI"/>
              </w:rPr>
              <w:t>Isi</w:t>
            </w:r>
            <w:r w:rsidRPr="003A3F0E">
              <w:rPr>
                <w:rFonts w:ascii="Footlight MT Light" w:hAnsi="Footlight MT Light"/>
                <w:sz w:val="24"/>
                <w:szCs w:val="24"/>
                <w:lang w:val="nl-NL"/>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000E659F" w:rsidRPr="003A3F0E">
              <w:rPr>
                <w:rFonts w:ascii="Footlight MT Light" w:hAnsi="Footlight MT Light"/>
                <w:sz w:val="24"/>
                <w:szCs w:val="24"/>
                <w:lang w:val="nl-NL"/>
              </w:rPr>
              <w:t xml:space="preserve">Dokumen </w:t>
            </w:r>
            <w:r w:rsidR="0032571B" w:rsidRPr="003A3F0E">
              <w:rPr>
                <w:rFonts w:ascii="Footlight MT Light" w:hAnsi="Footlight MT Light"/>
                <w:sz w:val="24"/>
                <w:szCs w:val="24"/>
                <w:lang w:val="en-ID"/>
              </w:rPr>
              <w:t>Penunjukan Langsung</w:t>
            </w:r>
            <w:bookmarkEnd w:id="307"/>
            <w:bookmarkEnd w:id="308"/>
            <w:r w:rsidR="007B5EC4" w:rsidRPr="003A3F0E">
              <w:rPr>
                <w:rFonts w:ascii="Footlight MT Light" w:hAnsi="Footlight MT Light"/>
                <w:sz w:val="24"/>
                <w:szCs w:val="24"/>
              </w:rPr>
              <w:t xml:space="preserve"> </w:t>
            </w:r>
          </w:p>
        </w:tc>
        <w:tc>
          <w:tcPr>
            <w:tcW w:w="7196" w:type="dxa"/>
          </w:tcPr>
          <w:p w14:paraId="450E55FC" w14:textId="6744E3F8" w:rsidR="001944F0" w:rsidRPr="003A3F0E" w:rsidRDefault="000E659F" w:rsidP="00B974F0">
            <w:pPr>
              <w:numPr>
                <w:ilvl w:val="0"/>
                <w:numId w:val="30"/>
              </w:numPr>
              <w:autoSpaceDE w:val="0"/>
              <w:autoSpaceDN w:val="0"/>
              <w:adjustRightInd w:val="0"/>
              <w:ind w:left="859" w:hanging="709"/>
              <w:jc w:val="both"/>
              <w:rPr>
                <w:rFonts w:ascii="Footlight MT Light" w:hAnsi="Footlight MT Light" w:cs="Footlight MT Light"/>
                <w:sz w:val="24"/>
                <w:szCs w:val="24"/>
                <w:lang w:val="af-ZA"/>
              </w:rPr>
            </w:pPr>
            <w:r w:rsidRPr="003A3F0E">
              <w:rPr>
                <w:rFonts w:ascii="Footlight MT Light" w:hAnsi="Footlight MT Light"/>
                <w:sz w:val="24"/>
                <w:szCs w:val="24"/>
                <w:lang w:val="nl-NL"/>
              </w:rPr>
              <w:t xml:space="preserve">Dokumen </w:t>
            </w:r>
            <w:r w:rsidR="0032571B" w:rsidRPr="003A3F0E">
              <w:rPr>
                <w:rFonts w:ascii="Footlight MT Light" w:hAnsi="Footlight MT Light"/>
                <w:sz w:val="24"/>
                <w:szCs w:val="24"/>
                <w:lang w:val="en-ID"/>
              </w:rPr>
              <w:t>Penunjukan Langsung</w:t>
            </w:r>
            <w:r w:rsidR="001944F0" w:rsidRPr="003A3F0E">
              <w:rPr>
                <w:rFonts w:ascii="Footlight MT Light" w:hAnsi="Footlight MT Light"/>
                <w:sz w:val="24"/>
                <w:szCs w:val="24"/>
                <w:lang w:val="nl-NL"/>
              </w:rPr>
              <w:t xml:space="preserve"> </w:t>
            </w:r>
            <w:r w:rsidR="0032571B" w:rsidRPr="003A3F0E">
              <w:rPr>
                <w:rFonts w:ascii="Footlight MT Light" w:hAnsi="Footlight MT Light"/>
                <w:sz w:val="24"/>
                <w:szCs w:val="24"/>
                <w:lang w:val="nl-NL"/>
              </w:rPr>
              <w:t>meliputi</w:t>
            </w:r>
            <w:r w:rsidR="001944F0" w:rsidRPr="003A3F0E">
              <w:rPr>
                <w:rFonts w:ascii="Footlight MT Light" w:hAnsi="Footlight MT Light" w:cs="Footlight MT Light"/>
                <w:sz w:val="24"/>
                <w:szCs w:val="24"/>
              </w:rPr>
              <w:t>:</w:t>
            </w:r>
          </w:p>
          <w:p w14:paraId="119CF09B" w14:textId="1AE3C5AF" w:rsidR="000D7C51" w:rsidRPr="003A3F0E" w:rsidRDefault="000D7C51" w:rsidP="00B974F0">
            <w:pPr>
              <w:numPr>
                <w:ilvl w:val="0"/>
                <w:numId w:val="27"/>
              </w:numPr>
              <w:autoSpaceDE w:val="0"/>
              <w:autoSpaceDN w:val="0"/>
              <w:adjustRightInd w:val="0"/>
              <w:ind w:left="1284"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lang w:val="af-ZA"/>
              </w:rPr>
              <w:t>Ketentuan Umum;</w:t>
            </w:r>
          </w:p>
          <w:p w14:paraId="520572EC" w14:textId="020B9698" w:rsidR="001944F0" w:rsidRPr="003A3F0E" w:rsidRDefault="001944F0" w:rsidP="00B974F0">
            <w:pPr>
              <w:numPr>
                <w:ilvl w:val="0"/>
                <w:numId w:val="27"/>
              </w:numPr>
              <w:autoSpaceDE w:val="0"/>
              <w:autoSpaceDN w:val="0"/>
              <w:adjustRightInd w:val="0"/>
              <w:ind w:left="1284"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lang w:val="id-ID"/>
              </w:rPr>
              <w:t>Undangan</w:t>
            </w:r>
            <w:r w:rsidR="00F66417" w:rsidRPr="003A3F0E">
              <w:rPr>
                <w:rFonts w:ascii="Footlight MT Light" w:hAnsi="Footlight MT Light" w:cs="Footlight MT Light"/>
                <w:sz w:val="24"/>
                <w:szCs w:val="24"/>
                <w:lang w:val="id-ID"/>
              </w:rPr>
              <w:t>;</w:t>
            </w:r>
          </w:p>
          <w:p w14:paraId="3616A16D" w14:textId="77777777" w:rsidR="001944F0" w:rsidRPr="003A3F0E" w:rsidRDefault="001944F0" w:rsidP="00B974F0">
            <w:pPr>
              <w:numPr>
                <w:ilvl w:val="0"/>
                <w:numId w:val="27"/>
              </w:numPr>
              <w:autoSpaceDE w:val="0"/>
              <w:autoSpaceDN w:val="0"/>
              <w:adjustRightInd w:val="0"/>
              <w:ind w:left="1284"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lang w:val="af-ZA"/>
              </w:rPr>
              <w:t>Instruksi Kepada Peserta;</w:t>
            </w:r>
          </w:p>
          <w:p w14:paraId="1D3B9656" w14:textId="77777777" w:rsidR="001944F0" w:rsidRPr="003A3F0E" w:rsidRDefault="001944F0" w:rsidP="00B974F0">
            <w:pPr>
              <w:numPr>
                <w:ilvl w:val="0"/>
                <w:numId w:val="27"/>
              </w:numPr>
              <w:autoSpaceDE w:val="0"/>
              <w:autoSpaceDN w:val="0"/>
              <w:adjustRightInd w:val="0"/>
              <w:ind w:left="1284"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lang w:val="af-ZA"/>
              </w:rPr>
              <w:t>Lembar Data Pe</w:t>
            </w:r>
            <w:r w:rsidRPr="003A3F0E">
              <w:rPr>
                <w:rFonts w:ascii="Footlight MT Light" w:hAnsi="Footlight MT Light" w:cs="Footlight MT Light"/>
                <w:sz w:val="24"/>
                <w:szCs w:val="24"/>
                <w:lang w:val="id-ID"/>
              </w:rPr>
              <w:t>milihan</w:t>
            </w:r>
            <w:r w:rsidRPr="003A3F0E">
              <w:rPr>
                <w:rFonts w:ascii="Footlight MT Light" w:hAnsi="Footlight MT Light" w:cs="Footlight MT Light"/>
                <w:sz w:val="24"/>
                <w:szCs w:val="24"/>
                <w:lang w:val="af-ZA"/>
              </w:rPr>
              <w:t>;</w:t>
            </w:r>
          </w:p>
          <w:p w14:paraId="12031C83" w14:textId="66FDB7F8" w:rsidR="00DB0581" w:rsidRPr="003A3F0E" w:rsidRDefault="00B43F1D" w:rsidP="00B974F0">
            <w:pPr>
              <w:numPr>
                <w:ilvl w:val="0"/>
                <w:numId w:val="27"/>
              </w:numPr>
              <w:autoSpaceDE w:val="0"/>
              <w:autoSpaceDN w:val="0"/>
              <w:adjustRightInd w:val="0"/>
              <w:ind w:left="1284" w:hanging="425"/>
              <w:jc w:val="both"/>
              <w:rPr>
                <w:rFonts w:ascii="Footlight MT Light" w:hAnsi="Footlight MT Light"/>
                <w:sz w:val="24"/>
                <w:szCs w:val="24"/>
                <w:lang w:val="fi-FI"/>
              </w:rPr>
            </w:pPr>
            <w:r w:rsidRPr="003A3F0E">
              <w:rPr>
                <w:rFonts w:ascii="Footlight MT Light" w:hAnsi="Footlight MT Light" w:cs="Footlight MT Light"/>
                <w:sz w:val="24"/>
                <w:szCs w:val="24"/>
                <w:lang w:val="af-ZA"/>
              </w:rPr>
              <w:t xml:space="preserve">Rancangan Kontrak (pokok perjanjian, Syarat-Syarat </w:t>
            </w:r>
            <w:r w:rsidRPr="003A3F0E">
              <w:rPr>
                <w:rFonts w:ascii="Footlight MT Light" w:hAnsi="Footlight MT Light" w:cs="Footlight MT Light"/>
                <w:sz w:val="24"/>
                <w:szCs w:val="24"/>
                <w:lang w:val="id-ID"/>
              </w:rPr>
              <w:t>Umum</w:t>
            </w:r>
            <w:r w:rsidRPr="003A3F0E">
              <w:rPr>
                <w:rFonts w:ascii="Footlight MT Light" w:hAnsi="Footlight MT Light" w:cs="Footlight MT Light"/>
                <w:sz w:val="24"/>
                <w:szCs w:val="24"/>
                <w:lang w:val="af-ZA"/>
              </w:rPr>
              <w:t xml:space="preserve"> Kontrak dan Syarat-Syarat </w:t>
            </w:r>
            <w:r w:rsidRPr="003A3F0E">
              <w:rPr>
                <w:rFonts w:ascii="Footlight MT Light" w:hAnsi="Footlight MT Light" w:cs="Footlight MT Light"/>
                <w:sz w:val="24"/>
                <w:szCs w:val="24"/>
                <w:lang w:val="id-ID"/>
              </w:rPr>
              <w:t xml:space="preserve">Khusus </w:t>
            </w:r>
            <w:r w:rsidRPr="003A3F0E">
              <w:rPr>
                <w:rFonts w:ascii="Footlight MT Light" w:hAnsi="Footlight MT Light" w:cs="Footlight MT Light"/>
                <w:sz w:val="24"/>
                <w:szCs w:val="24"/>
                <w:lang w:val="af-ZA"/>
              </w:rPr>
              <w:t>Kontrak, Dokumen lain yang merupakan bagian dari Kontrak)</w:t>
            </w:r>
            <w:r w:rsidR="00C7349F" w:rsidRPr="003A3F0E">
              <w:rPr>
                <w:rFonts w:ascii="Footlight MT Light" w:hAnsi="Footlight MT Light"/>
                <w:sz w:val="24"/>
                <w:szCs w:val="24"/>
                <w:lang w:val="fi-FI"/>
              </w:rPr>
              <w:t xml:space="preserve">; </w:t>
            </w:r>
          </w:p>
          <w:p w14:paraId="7543CD9C" w14:textId="77777777" w:rsidR="0032571B" w:rsidRPr="003A3F0E" w:rsidRDefault="0032571B" w:rsidP="00B974F0">
            <w:pPr>
              <w:numPr>
                <w:ilvl w:val="0"/>
                <w:numId w:val="27"/>
              </w:numPr>
              <w:autoSpaceDE w:val="0"/>
              <w:autoSpaceDN w:val="0"/>
              <w:adjustRightInd w:val="0"/>
              <w:ind w:left="1284"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lang w:val="id-ID"/>
              </w:rPr>
              <w:t>Kerangka Acuan Kerja (KAK);</w:t>
            </w:r>
          </w:p>
          <w:p w14:paraId="4533D514" w14:textId="77777777" w:rsidR="0032571B" w:rsidRPr="003A3F0E" w:rsidRDefault="0032571B" w:rsidP="00B974F0">
            <w:pPr>
              <w:numPr>
                <w:ilvl w:val="0"/>
                <w:numId w:val="27"/>
              </w:numPr>
              <w:autoSpaceDE w:val="0"/>
              <w:autoSpaceDN w:val="0"/>
              <w:adjustRightInd w:val="0"/>
              <w:ind w:left="1284"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lang w:val="af-ZA"/>
              </w:rPr>
              <w:t>Lembar Kriteria Evaluasi;</w:t>
            </w:r>
          </w:p>
          <w:p w14:paraId="00A1A13F" w14:textId="14D91E5D" w:rsidR="002E119F" w:rsidRPr="003A3F0E" w:rsidRDefault="002E119F" w:rsidP="00B974F0">
            <w:pPr>
              <w:numPr>
                <w:ilvl w:val="0"/>
                <w:numId w:val="27"/>
              </w:numPr>
              <w:autoSpaceDE w:val="0"/>
              <w:autoSpaceDN w:val="0"/>
              <w:adjustRightInd w:val="0"/>
              <w:ind w:left="1284"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lang w:val="af-ZA"/>
              </w:rPr>
              <w:t xml:space="preserve">Bentuk Dokumen Penawaran: </w:t>
            </w:r>
          </w:p>
          <w:p w14:paraId="5219172B" w14:textId="651E2E7E" w:rsidR="00BF1037" w:rsidRPr="003A3F0E" w:rsidRDefault="00D77077" w:rsidP="00B974F0">
            <w:pPr>
              <w:numPr>
                <w:ilvl w:val="0"/>
                <w:numId w:val="28"/>
              </w:numPr>
              <w:autoSpaceDE w:val="0"/>
              <w:autoSpaceDN w:val="0"/>
              <w:adjustRightInd w:val="0"/>
              <w:ind w:left="1709"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lang w:val="af-ZA"/>
              </w:rPr>
              <w:t>Dokumen</w:t>
            </w:r>
            <w:r w:rsidR="000D7C51" w:rsidRPr="003A3F0E">
              <w:rPr>
                <w:rFonts w:ascii="Footlight MT Light" w:hAnsi="Footlight MT Light" w:cs="Footlight MT Light"/>
                <w:sz w:val="24"/>
                <w:szCs w:val="24"/>
                <w:lang w:val="af-ZA"/>
              </w:rPr>
              <w:t xml:space="preserve"> Penawaran</w:t>
            </w:r>
            <w:r w:rsidR="002E119F" w:rsidRPr="003A3F0E">
              <w:rPr>
                <w:rFonts w:ascii="Footlight MT Light" w:hAnsi="Footlight MT Light" w:cs="Footlight MT Light"/>
                <w:sz w:val="24"/>
                <w:szCs w:val="24"/>
                <w:lang w:val="af-ZA"/>
              </w:rPr>
              <w:t xml:space="preserve"> </w:t>
            </w:r>
            <w:r w:rsidR="00BF1037" w:rsidRPr="003A3F0E">
              <w:rPr>
                <w:rFonts w:ascii="Footlight MT Light" w:hAnsi="Footlight MT Light" w:cs="Footlight MT Light"/>
                <w:sz w:val="24"/>
                <w:szCs w:val="24"/>
                <w:lang w:val="af-ZA"/>
              </w:rPr>
              <w:t>Teknis; dan</w:t>
            </w:r>
          </w:p>
          <w:p w14:paraId="53B39D2A" w14:textId="5A91F20B" w:rsidR="002E119F" w:rsidRPr="003A3F0E" w:rsidRDefault="00D77077" w:rsidP="00B974F0">
            <w:pPr>
              <w:numPr>
                <w:ilvl w:val="0"/>
                <w:numId w:val="28"/>
              </w:numPr>
              <w:autoSpaceDE w:val="0"/>
              <w:autoSpaceDN w:val="0"/>
              <w:adjustRightInd w:val="0"/>
              <w:ind w:left="1709"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rPr>
              <w:t>Dokumen</w:t>
            </w:r>
            <w:r w:rsidR="002E119F" w:rsidRPr="003A3F0E">
              <w:rPr>
                <w:rFonts w:ascii="Footlight MT Light" w:hAnsi="Footlight MT Light" w:cs="Footlight MT Light"/>
                <w:sz w:val="24"/>
                <w:szCs w:val="24"/>
                <w:lang w:val="id-ID"/>
              </w:rPr>
              <w:t xml:space="preserve"> Penawaran Biaya</w:t>
            </w:r>
            <w:r w:rsidR="00BF1037" w:rsidRPr="003A3F0E">
              <w:rPr>
                <w:rFonts w:ascii="Footlight MT Light" w:hAnsi="Footlight MT Light" w:cs="Footlight MT Light"/>
                <w:sz w:val="24"/>
                <w:szCs w:val="24"/>
                <w:lang w:val="en-ID"/>
              </w:rPr>
              <w:t>.</w:t>
            </w:r>
          </w:p>
          <w:p w14:paraId="4BB8645E" w14:textId="77777777" w:rsidR="001944F0" w:rsidRPr="003A3F0E" w:rsidRDefault="001944F0" w:rsidP="00B974F0">
            <w:pPr>
              <w:numPr>
                <w:ilvl w:val="0"/>
                <w:numId w:val="27"/>
              </w:numPr>
              <w:autoSpaceDE w:val="0"/>
              <w:autoSpaceDN w:val="0"/>
              <w:adjustRightInd w:val="0"/>
              <w:ind w:left="1284"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lang w:val="id-ID"/>
              </w:rPr>
              <w:t>Bentuk</w:t>
            </w:r>
            <w:r w:rsidRPr="003A3F0E">
              <w:rPr>
                <w:rFonts w:ascii="Footlight MT Light" w:hAnsi="Footlight MT Light" w:cs="Footlight MT Light"/>
                <w:sz w:val="24"/>
                <w:szCs w:val="24"/>
                <w:lang w:val="af-ZA"/>
              </w:rPr>
              <w:t xml:space="preserve"> Dokumen </w:t>
            </w:r>
            <w:r w:rsidRPr="003A3F0E">
              <w:rPr>
                <w:rFonts w:ascii="Footlight MT Light" w:hAnsi="Footlight MT Light" w:cs="Footlight MT Light"/>
                <w:sz w:val="24"/>
                <w:szCs w:val="24"/>
                <w:lang w:val="id-ID"/>
              </w:rPr>
              <w:t>lain</w:t>
            </w:r>
            <w:r w:rsidRPr="003A3F0E">
              <w:rPr>
                <w:rFonts w:ascii="Footlight MT Light" w:hAnsi="Footlight MT Light" w:cs="Footlight MT Light"/>
                <w:sz w:val="24"/>
                <w:szCs w:val="24"/>
                <w:lang w:val="af-ZA"/>
              </w:rPr>
              <w:t>:</w:t>
            </w:r>
          </w:p>
          <w:p w14:paraId="7BEF49AE" w14:textId="270D5BC4" w:rsidR="00DB0581" w:rsidRPr="003A3F0E" w:rsidRDefault="00C7349F" w:rsidP="00B974F0">
            <w:pPr>
              <w:numPr>
                <w:ilvl w:val="0"/>
                <w:numId w:val="29"/>
              </w:numPr>
              <w:autoSpaceDE w:val="0"/>
              <w:autoSpaceDN w:val="0"/>
              <w:adjustRightInd w:val="0"/>
              <w:ind w:left="1709" w:hanging="425"/>
              <w:jc w:val="both"/>
              <w:rPr>
                <w:rFonts w:ascii="Footlight MT Light" w:hAnsi="Footlight MT Light"/>
                <w:sz w:val="24"/>
                <w:szCs w:val="24"/>
                <w:lang w:val="id-ID"/>
              </w:rPr>
            </w:pPr>
            <w:r w:rsidRPr="003A3F0E">
              <w:rPr>
                <w:rFonts w:ascii="Footlight MT Light" w:hAnsi="Footlight MT Light"/>
                <w:sz w:val="24"/>
                <w:szCs w:val="24"/>
                <w:lang w:val="id-ID"/>
              </w:rPr>
              <w:t>Surat Penunjukan Penyedia Barang/Jasa (SPPBJ)</w:t>
            </w:r>
            <w:r w:rsidR="00D77077" w:rsidRPr="003A3F0E">
              <w:rPr>
                <w:rFonts w:ascii="Footlight MT Light" w:hAnsi="Footlight MT Light"/>
                <w:sz w:val="24"/>
                <w:szCs w:val="24"/>
                <w:lang w:val="fi-FI"/>
              </w:rPr>
              <w:t>;</w:t>
            </w:r>
          </w:p>
          <w:p w14:paraId="25EA88C1" w14:textId="79EE7C94" w:rsidR="00DB0581" w:rsidRPr="003A3F0E" w:rsidRDefault="00426EAA" w:rsidP="00B974F0">
            <w:pPr>
              <w:numPr>
                <w:ilvl w:val="0"/>
                <w:numId w:val="29"/>
              </w:numPr>
              <w:autoSpaceDE w:val="0"/>
              <w:autoSpaceDN w:val="0"/>
              <w:adjustRightInd w:val="0"/>
              <w:ind w:left="1709" w:hanging="425"/>
              <w:jc w:val="both"/>
              <w:rPr>
                <w:rFonts w:ascii="Footlight MT Light" w:hAnsi="Footlight MT Light"/>
                <w:sz w:val="24"/>
                <w:szCs w:val="24"/>
                <w:lang w:val="fi-FI"/>
              </w:rPr>
            </w:pPr>
            <w:r w:rsidRPr="003A3F0E">
              <w:rPr>
                <w:rFonts w:ascii="Footlight MT Light" w:hAnsi="Footlight MT Light"/>
                <w:sz w:val="24"/>
                <w:szCs w:val="24"/>
                <w:lang w:val="en-ID"/>
              </w:rPr>
              <w:t>S</w:t>
            </w:r>
            <w:r w:rsidR="00BF1037" w:rsidRPr="003A3F0E">
              <w:rPr>
                <w:rFonts w:ascii="Footlight MT Light" w:hAnsi="Footlight MT Light"/>
                <w:sz w:val="24"/>
                <w:szCs w:val="24"/>
                <w:lang w:val="en-ID"/>
              </w:rPr>
              <w:t xml:space="preserve">urat </w:t>
            </w:r>
            <w:r w:rsidRPr="003A3F0E">
              <w:rPr>
                <w:rFonts w:ascii="Footlight MT Light" w:hAnsi="Footlight MT Light"/>
                <w:sz w:val="24"/>
                <w:szCs w:val="24"/>
                <w:lang w:val="en-ID"/>
              </w:rPr>
              <w:t>P</w:t>
            </w:r>
            <w:r w:rsidR="00BF1037" w:rsidRPr="003A3F0E">
              <w:rPr>
                <w:rFonts w:ascii="Footlight MT Light" w:hAnsi="Footlight MT Light"/>
                <w:sz w:val="24"/>
                <w:szCs w:val="24"/>
                <w:lang w:val="en-ID"/>
              </w:rPr>
              <w:t xml:space="preserve">erintah </w:t>
            </w:r>
            <w:r w:rsidRPr="003A3F0E">
              <w:rPr>
                <w:rFonts w:ascii="Footlight MT Light" w:hAnsi="Footlight MT Light"/>
                <w:sz w:val="24"/>
                <w:szCs w:val="24"/>
                <w:lang w:val="en-ID"/>
              </w:rPr>
              <w:t>M</w:t>
            </w:r>
            <w:r w:rsidR="00BF1037" w:rsidRPr="003A3F0E">
              <w:rPr>
                <w:rFonts w:ascii="Footlight MT Light" w:hAnsi="Footlight MT Light"/>
                <w:sz w:val="24"/>
                <w:szCs w:val="24"/>
                <w:lang w:val="en-ID"/>
              </w:rPr>
              <w:t xml:space="preserve">ulai </w:t>
            </w:r>
            <w:r w:rsidRPr="003A3F0E">
              <w:rPr>
                <w:rFonts w:ascii="Footlight MT Light" w:hAnsi="Footlight MT Light"/>
                <w:sz w:val="24"/>
                <w:szCs w:val="24"/>
                <w:lang w:val="en-ID"/>
              </w:rPr>
              <w:t>K</w:t>
            </w:r>
            <w:r w:rsidR="00BF1037" w:rsidRPr="003A3F0E">
              <w:rPr>
                <w:rFonts w:ascii="Footlight MT Light" w:hAnsi="Footlight MT Light"/>
                <w:sz w:val="24"/>
                <w:szCs w:val="24"/>
                <w:lang w:val="en-ID"/>
              </w:rPr>
              <w:t>erja (SPMK)</w:t>
            </w:r>
            <w:r w:rsidR="00D77077" w:rsidRPr="003A3F0E">
              <w:rPr>
                <w:rFonts w:ascii="Footlight MT Light" w:hAnsi="Footlight MT Light"/>
                <w:sz w:val="24"/>
                <w:szCs w:val="24"/>
                <w:lang w:val="fi-FI"/>
              </w:rPr>
              <w:t>;</w:t>
            </w:r>
            <w:r w:rsidR="00BF1037" w:rsidRPr="003A3F0E">
              <w:rPr>
                <w:rFonts w:ascii="Footlight MT Light" w:hAnsi="Footlight MT Light"/>
                <w:sz w:val="24"/>
                <w:szCs w:val="24"/>
                <w:lang w:val="fi-FI"/>
              </w:rPr>
              <w:t xml:space="preserve"> dan</w:t>
            </w:r>
          </w:p>
          <w:p w14:paraId="318D275C" w14:textId="7D98BD1F" w:rsidR="001944F0" w:rsidRPr="003A3F0E" w:rsidRDefault="001944F0" w:rsidP="00B974F0">
            <w:pPr>
              <w:numPr>
                <w:ilvl w:val="0"/>
                <w:numId w:val="29"/>
              </w:numPr>
              <w:autoSpaceDE w:val="0"/>
              <w:autoSpaceDN w:val="0"/>
              <w:adjustRightInd w:val="0"/>
              <w:ind w:left="1709" w:hanging="425"/>
              <w:jc w:val="both"/>
              <w:rPr>
                <w:rFonts w:ascii="Footlight MT Light" w:hAnsi="Footlight MT Light" w:cs="Footlight MT Light"/>
                <w:sz w:val="24"/>
                <w:szCs w:val="24"/>
                <w:lang w:val="af-ZA"/>
              </w:rPr>
            </w:pPr>
            <w:r w:rsidRPr="003A3F0E">
              <w:rPr>
                <w:rFonts w:ascii="Footlight MT Light" w:hAnsi="Footlight MT Light" w:cs="Footlight MT Light"/>
                <w:sz w:val="24"/>
                <w:szCs w:val="24"/>
                <w:lang w:val="id-ID"/>
              </w:rPr>
              <w:t>Jaminan.</w:t>
            </w:r>
          </w:p>
          <w:p w14:paraId="0F2BC6B2" w14:textId="014D4242" w:rsidR="005C296F" w:rsidRPr="003A3F0E" w:rsidRDefault="005C296F" w:rsidP="00393B3F">
            <w:pPr>
              <w:ind w:left="1809" w:hanging="1269"/>
              <w:jc w:val="both"/>
              <w:rPr>
                <w:rFonts w:ascii="Footlight MT Light" w:hAnsi="Footlight MT Light"/>
                <w:sz w:val="24"/>
                <w:szCs w:val="24"/>
                <w:lang w:val="id-ID"/>
              </w:rPr>
            </w:pPr>
          </w:p>
          <w:p w14:paraId="0BF38AF0" w14:textId="1925CC11" w:rsidR="00095B09" w:rsidRPr="003A3F0E" w:rsidRDefault="00095B09" w:rsidP="00393B3F">
            <w:pPr>
              <w:ind w:left="1809" w:hanging="1269"/>
              <w:jc w:val="both"/>
              <w:rPr>
                <w:rFonts w:ascii="Footlight MT Light" w:hAnsi="Footlight MT Light"/>
                <w:sz w:val="24"/>
                <w:szCs w:val="24"/>
                <w:lang w:val="id-ID"/>
              </w:rPr>
            </w:pPr>
          </w:p>
          <w:p w14:paraId="5A1273F7" w14:textId="10F7AD60" w:rsidR="00095B09" w:rsidRPr="003A3F0E" w:rsidRDefault="00095B09" w:rsidP="00393B3F">
            <w:pPr>
              <w:ind w:left="1809" w:hanging="1269"/>
              <w:jc w:val="both"/>
              <w:rPr>
                <w:rFonts w:ascii="Footlight MT Light" w:hAnsi="Footlight MT Light"/>
                <w:sz w:val="24"/>
                <w:szCs w:val="24"/>
                <w:lang w:val="id-ID"/>
              </w:rPr>
            </w:pPr>
          </w:p>
          <w:p w14:paraId="08C3078E" w14:textId="77777777" w:rsidR="00095B09" w:rsidRPr="003A3F0E" w:rsidRDefault="00095B09" w:rsidP="00393B3F">
            <w:pPr>
              <w:ind w:left="1809" w:hanging="1269"/>
              <w:jc w:val="both"/>
              <w:rPr>
                <w:rFonts w:ascii="Footlight MT Light" w:hAnsi="Footlight MT Light"/>
                <w:sz w:val="24"/>
                <w:szCs w:val="24"/>
                <w:lang w:val="id-ID"/>
              </w:rPr>
            </w:pPr>
          </w:p>
          <w:p w14:paraId="1D725F13" w14:textId="772F373F" w:rsidR="005C296F" w:rsidRPr="003A3F0E" w:rsidRDefault="00EE7E37" w:rsidP="00B974F0">
            <w:pPr>
              <w:numPr>
                <w:ilvl w:val="0"/>
                <w:numId w:val="30"/>
              </w:numPr>
              <w:autoSpaceDE w:val="0"/>
              <w:autoSpaceDN w:val="0"/>
              <w:adjustRightInd w:val="0"/>
              <w:ind w:left="859" w:hanging="709"/>
              <w:jc w:val="both"/>
              <w:rPr>
                <w:rFonts w:ascii="Footlight MT Light" w:hAnsi="Footlight MT Light"/>
                <w:sz w:val="24"/>
                <w:szCs w:val="24"/>
                <w:lang w:val="fi-FI"/>
              </w:rPr>
            </w:pPr>
            <w:r w:rsidRPr="003A3F0E">
              <w:rPr>
                <w:rFonts w:ascii="Footlight MT Light" w:hAnsi="Footlight MT Light"/>
                <w:sz w:val="24"/>
                <w:szCs w:val="24"/>
                <w:lang w:val="nl-NL"/>
              </w:rPr>
              <w:t>Peserta</w:t>
            </w:r>
            <w:r w:rsidRPr="003A3F0E">
              <w:rPr>
                <w:rFonts w:ascii="Footlight MT Light" w:hAnsi="Footlight MT Light"/>
                <w:sz w:val="24"/>
                <w:szCs w:val="24"/>
                <w:lang w:val="fi-FI"/>
              </w:rPr>
              <w:t xml:space="preserve"> berkewajiban memeriksa keseluruhan </w:t>
            </w:r>
            <w:r w:rsidRPr="003A3F0E">
              <w:rPr>
                <w:rFonts w:ascii="Footlight MT Light" w:hAnsi="Footlight MT Light"/>
                <w:sz w:val="24"/>
                <w:szCs w:val="24"/>
                <w:lang w:val="id-ID"/>
              </w:rPr>
              <w:t>isi</w:t>
            </w:r>
            <w:r w:rsidRPr="003A3F0E">
              <w:rPr>
                <w:rFonts w:ascii="Footlight MT Light" w:hAnsi="Footlight MT Light"/>
                <w:sz w:val="24"/>
                <w:szCs w:val="24"/>
                <w:lang w:val="fi-FI"/>
              </w:rPr>
              <w:t xml:space="preserve"> </w:t>
            </w:r>
            <w:r w:rsidR="000E659F" w:rsidRPr="003A3F0E">
              <w:rPr>
                <w:rFonts w:ascii="Footlight MT Light" w:hAnsi="Footlight MT Light"/>
                <w:sz w:val="24"/>
                <w:szCs w:val="24"/>
                <w:lang w:val="fi-FI"/>
              </w:rPr>
              <w:t xml:space="preserve">Dokumen </w:t>
            </w:r>
            <w:r w:rsidR="00BF1037" w:rsidRPr="003A3F0E">
              <w:rPr>
                <w:rFonts w:ascii="Footlight MT Light" w:hAnsi="Footlight MT Light"/>
                <w:sz w:val="24"/>
                <w:szCs w:val="24"/>
                <w:lang w:val="en-ID"/>
              </w:rPr>
              <w:t>Penunjukan Langsung</w:t>
            </w:r>
            <w:r w:rsidRPr="003A3F0E">
              <w:rPr>
                <w:rFonts w:ascii="Footlight MT Light" w:hAnsi="Footlight MT Light"/>
                <w:sz w:val="24"/>
                <w:szCs w:val="24"/>
                <w:lang w:val="id-ID"/>
              </w:rPr>
              <w:t xml:space="preserve"> ini</w:t>
            </w:r>
            <w:r w:rsidRPr="003A3F0E">
              <w:rPr>
                <w:rFonts w:ascii="Footlight MT Light" w:hAnsi="Footlight MT Light"/>
                <w:sz w:val="24"/>
                <w:szCs w:val="24"/>
                <w:lang w:val="fi-FI"/>
              </w:rPr>
              <w:t xml:space="preserve">. Kelalaian </w:t>
            </w:r>
            <w:r w:rsidR="0058779B" w:rsidRPr="003A3F0E">
              <w:rPr>
                <w:rFonts w:ascii="Footlight MT Light" w:hAnsi="Footlight MT Light"/>
                <w:sz w:val="24"/>
                <w:szCs w:val="24"/>
                <w:lang w:val="fi-FI"/>
              </w:rPr>
              <w:t xml:space="preserve">peserta yang  </w:t>
            </w:r>
            <w:r w:rsidR="0058779B" w:rsidRPr="003A3F0E">
              <w:rPr>
                <w:rFonts w:ascii="Footlight MT Light" w:hAnsi="Footlight MT Light"/>
                <w:sz w:val="24"/>
                <w:lang w:val="en-ID"/>
              </w:rPr>
              <w:t>menyebabkan</w:t>
            </w:r>
            <w:r w:rsidR="0058779B" w:rsidRPr="003A3F0E">
              <w:rPr>
                <w:rFonts w:ascii="Footlight MT Light" w:hAnsi="Footlight MT Light"/>
                <w:sz w:val="24"/>
                <w:szCs w:val="24"/>
                <w:lang w:val="fi-FI"/>
              </w:rPr>
              <w:t xml:space="preserve"> Dokumen Penawaran</w:t>
            </w:r>
            <w:r w:rsidRPr="003A3F0E">
              <w:rPr>
                <w:rFonts w:ascii="Footlight MT Light" w:hAnsi="Footlight MT Light"/>
                <w:sz w:val="24"/>
                <w:szCs w:val="24"/>
                <w:lang w:val="fi-FI"/>
              </w:rPr>
              <w:t xml:space="preserve"> tidak memenuhi persyaratan yang ditetapkan dalam </w:t>
            </w:r>
            <w:r w:rsidR="000E659F" w:rsidRPr="003A3F0E">
              <w:rPr>
                <w:rFonts w:ascii="Footlight MT Light" w:hAnsi="Footlight MT Light"/>
                <w:sz w:val="24"/>
                <w:szCs w:val="24"/>
                <w:lang w:val="fi-FI"/>
              </w:rPr>
              <w:t xml:space="preserve">Dokumen </w:t>
            </w:r>
            <w:r w:rsidR="00BF1037" w:rsidRPr="003A3F0E">
              <w:rPr>
                <w:rFonts w:ascii="Footlight MT Light" w:hAnsi="Footlight MT Light"/>
                <w:sz w:val="24"/>
                <w:szCs w:val="24"/>
                <w:lang w:val="en-ID"/>
              </w:rPr>
              <w:t>Penunjukan Langsung</w:t>
            </w:r>
            <w:r w:rsidR="00BF1037"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 xml:space="preserve">ini </w:t>
            </w:r>
            <w:r w:rsidRPr="003A3F0E">
              <w:rPr>
                <w:rFonts w:ascii="Footlight MT Light" w:hAnsi="Footlight MT Light"/>
                <w:sz w:val="24"/>
                <w:szCs w:val="24"/>
                <w:lang w:val="fi-FI"/>
              </w:rPr>
              <w:t xml:space="preserve">sepenuhnya merupakan </w:t>
            </w:r>
            <w:r w:rsidR="002B1A03" w:rsidRPr="003A3F0E">
              <w:rPr>
                <w:rFonts w:ascii="Footlight MT Light" w:hAnsi="Footlight MT Light"/>
                <w:sz w:val="24"/>
                <w:szCs w:val="24"/>
                <w:lang w:val="fi-FI"/>
              </w:rPr>
              <w:t xml:space="preserve">risiko </w:t>
            </w:r>
            <w:r w:rsidRPr="003A3F0E">
              <w:rPr>
                <w:rFonts w:ascii="Footlight MT Light" w:hAnsi="Footlight MT Light"/>
                <w:sz w:val="24"/>
                <w:szCs w:val="24"/>
                <w:lang w:val="id-ID"/>
              </w:rPr>
              <w:t>p</w:t>
            </w:r>
            <w:r w:rsidRPr="003A3F0E">
              <w:rPr>
                <w:rFonts w:ascii="Footlight MT Light" w:hAnsi="Footlight MT Light"/>
                <w:sz w:val="24"/>
                <w:szCs w:val="24"/>
                <w:lang w:val="fi-FI"/>
              </w:rPr>
              <w:t>eserta.</w:t>
            </w:r>
          </w:p>
          <w:p w14:paraId="47B62F86" w14:textId="77777777" w:rsidR="006B007D" w:rsidRPr="003A3F0E" w:rsidRDefault="006B007D">
            <w:pPr>
              <w:jc w:val="both"/>
              <w:rPr>
                <w:rFonts w:ascii="Footlight MT Light" w:hAnsi="Footlight MT Light"/>
                <w:sz w:val="24"/>
                <w:szCs w:val="24"/>
                <w:lang w:val="id-ID"/>
              </w:rPr>
            </w:pPr>
          </w:p>
        </w:tc>
      </w:tr>
      <w:tr w:rsidR="009A6C55" w:rsidRPr="003A3F0E" w14:paraId="5C7F8CAB" w14:textId="77777777" w:rsidTr="009B4E6F">
        <w:tc>
          <w:tcPr>
            <w:tcW w:w="2160" w:type="dxa"/>
          </w:tcPr>
          <w:p w14:paraId="6B50358B" w14:textId="77777777" w:rsidR="000B6AD1" w:rsidRPr="003A3F0E" w:rsidRDefault="00EE7E37" w:rsidP="005932D4">
            <w:pPr>
              <w:pStyle w:val="Heading2"/>
              <w:numPr>
                <w:ilvl w:val="0"/>
                <w:numId w:val="14"/>
              </w:numPr>
              <w:ind w:left="460" w:hanging="425"/>
              <w:jc w:val="left"/>
              <w:rPr>
                <w:rFonts w:ascii="Footlight MT Light" w:hAnsi="Footlight MT Light"/>
                <w:sz w:val="24"/>
                <w:szCs w:val="24"/>
                <w:lang w:val="en-ID"/>
              </w:rPr>
            </w:pPr>
            <w:bookmarkStart w:id="309" w:name="_Toc345568175"/>
            <w:bookmarkStart w:id="310" w:name="_Toc345568494"/>
            <w:bookmarkStart w:id="311" w:name="_Toc410999075"/>
            <w:bookmarkStart w:id="312" w:name="_Toc69907428"/>
            <w:bookmarkStart w:id="313" w:name="_Toc73354984"/>
            <w:r w:rsidRPr="003A3F0E">
              <w:rPr>
                <w:rFonts w:ascii="Footlight MT Light" w:hAnsi="Footlight MT Light"/>
                <w:sz w:val="24"/>
                <w:szCs w:val="24"/>
                <w:lang w:val="fi-FI"/>
              </w:rPr>
              <w:lastRenderedPageBreak/>
              <w:t xml:space="preserve">Bahasa </w:t>
            </w:r>
            <w:bookmarkEnd w:id="309"/>
            <w:bookmarkEnd w:id="310"/>
            <w:bookmarkEnd w:id="311"/>
            <w:r w:rsidR="000E659F" w:rsidRPr="003A3F0E">
              <w:rPr>
                <w:rFonts w:ascii="Footlight MT Light" w:hAnsi="Footlight MT Light"/>
                <w:sz w:val="24"/>
                <w:szCs w:val="24"/>
                <w:lang w:val="fi-FI"/>
              </w:rPr>
              <w:t xml:space="preserve">Dokumen </w:t>
            </w:r>
            <w:r w:rsidR="00BF1037" w:rsidRPr="003A3F0E">
              <w:rPr>
                <w:rFonts w:ascii="Footlight MT Light" w:hAnsi="Footlight MT Light"/>
                <w:sz w:val="24"/>
                <w:szCs w:val="24"/>
                <w:lang w:val="en-ID"/>
              </w:rPr>
              <w:t>Penunjukan Langsung</w:t>
            </w:r>
            <w:bookmarkEnd w:id="312"/>
            <w:bookmarkEnd w:id="313"/>
          </w:p>
          <w:p w14:paraId="377FB021" w14:textId="6E15AF67" w:rsidR="009B4E6F" w:rsidRPr="003A3F0E" w:rsidRDefault="009B4E6F" w:rsidP="009B4E6F">
            <w:pPr>
              <w:rPr>
                <w:rFonts w:ascii="Footlight MT Light" w:hAnsi="Footlight MT Light"/>
                <w:lang w:val="en-ID"/>
              </w:rPr>
            </w:pPr>
          </w:p>
        </w:tc>
        <w:tc>
          <w:tcPr>
            <w:tcW w:w="7196" w:type="dxa"/>
          </w:tcPr>
          <w:p w14:paraId="3894B77B" w14:textId="3C8B640E" w:rsidR="000B6AD1" w:rsidRPr="003A3F0E" w:rsidRDefault="000E659F" w:rsidP="00393B3F">
            <w:pPr>
              <w:autoSpaceDE w:val="0"/>
              <w:autoSpaceDN w:val="0"/>
              <w:adjustRightInd w:val="0"/>
              <w:jc w:val="both"/>
              <w:rPr>
                <w:rFonts w:ascii="Footlight MT Light" w:hAnsi="Footlight MT Light"/>
                <w:sz w:val="24"/>
                <w:szCs w:val="24"/>
                <w:lang w:eastAsia="id-ID"/>
              </w:rPr>
            </w:pPr>
            <w:r w:rsidRPr="003A3F0E">
              <w:rPr>
                <w:rFonts w:ascii="Footlight MT Light" w:hAnsi="Footlight MT Light"/>
                <w:sz w:val="24"/>
                <w:szCs w:val="24"/>
                <w:lang w:eastAsia="id-ID"/>
              </w:rPr>
              <w:t xml:space="preserve">Dokumen </w:t>
            </w:r>
            <w:r w:rsidR="00BF1037" w:rsidRPr="003A3F0E">
              <w:rPr>
                <w:rFonts w:ascii="Footlight MT Light" w:hAnsi="Footlight MT Light"/>
                <w:sz w:val="24"/>
                <w:szCs w:val="24"/>
                <w:lang w:val="en-ID"/>
              </w:rPr>
              <w:t>Penunjukan Langsung</w:t>
            </w:r>
            <w:r w:rsidR="00BF1037" w:rsidRPr="003A3F0E">
              <w:rPr>
                <w:rFonts w:ascii="Footlight MT Light" w:hAnsi="Footlight MT Light"/>
                <w:sz w:val="24"/>
                <w:szCs w:val="24"/>
                <w:lang w:val="id-ID"/>
              </w:rPr>
              <w:t xml:space="preserve"> </w:t>
            </w:r>
            <w:r w:rsidR="00EE7E37" w:rsidRPr="003A3F0E">
              <w:rPr>
                <w:rFonts w:ascii="Footlight MT Light" w:hAnsi="Footlight MT Light"/>
                <w:sz w:val="24"/>
                <w:szCs w:val="24"/>
                <w:lang w:eastAsia="id-ID"/>
              </w:rPr>
              <w:t>beserta seluruh korespondensi tertulis dalam proses pemilihan menggunakan Bahasa Indonesia.</w:t>
            </w:r>
          </w:p>
          <w:p w14:paraId="3C4FCD30" w14:textId="77777777" w:rsidR="000B6AD1" w:rsidRPr="003A3F0E" w:rsidRDefault="000B6AD1" w:rsidP="00393B3F">
            <w:pPr>
              <w:autoSpaceDE w:val="0"/>
              <w:autoSpaceDN w:val="0"/>
              <w:adjustRightInd w:val="0"/>
              <w:ind w:left="540"/>
              <w:jc w:val="both"/>
              <w:rPr>
                <w:rFonts w:ascii="Footlight MT Light" w:hAnsi="Footlight MT Light"/>
                <w:sz w:val="24"/>
                <w:szCs w:val="24"/>
                <w:lang w:eastAsia="id-ID"/>
              </w:rPr>
            </w:pPr>
          </w:p>
        </w:tc>
      </w:tr>
      <w:tr w:rsidR="009A6C55" w:rsidRPr="003A3F0E" w14:paraId="244CADDC" w14:textId="77777777" w:rsidTr="009B4E6F">
        <w:tc>
          <w:tcPr>
            <w:tcW w:w="2160" w:type="dxa"/>
          </w:tcPr>
          <w:p w14:paraId="24445AFB" w14:textId="48CC282A" w:rsidR="00581F08" w:rsidRPr="003A3F0E" w:rsidRDefault="00EE7E37" w:rsidP="005932D4">
            <w:pPr>
              <w:pStyle w:val="Heading2"/>
              <w:numPr>
                <w:ilvl w:val="0"/>
                <w:numId w:val="14"/>
              </w:numPr>
              <w:ind w:left="460" w:hanging="460"/>
              <w:jc w:val="left"/>
              <w:rPr>
                <w:rFonts w:ascii="Footlight MT Light" w:hAnsi="Footlight MT Light"/>
                <w:sz w:val="24"/>
                <w:szCs w:val="24"/>
                <w:lang w:val="nl-NL"/>
              </w:rPr>
            </w:pPr>
            <w:bookmarkStart w:id="314" w:name="_Toc283800334"/>
            <w:bookmarkStart w:id="315" w:name="_Toc283800483"/>
            <w:bookmarkStart w:id="316" w:name="_Toc345568176"/>
            <w:bookmarkStart w:id="317" w:name="_Toc345568495"/>
            <w:bookmarkStart w:id="318" w:name="_Toc410999076"/>
            <w:bookmarkStart w:id="319" w:name="_Toc147653427"/>
            <w:bookmarkStart w:id="320" w:name="_Toc147702992"/>
            <w:bookmarkStart w:id="321" w:name="_Toc147703126"/>
            <w:bookmarkStart w:id="322" w:name="_Toc147705188"/>
            <w:bookmarkStart w:id="323" w:name="_Toc147705459"/>
            <w:bookmarkStart w:id="324" w:name="_Toc147783011"/>
            <w:bookmarkStart w:id="325" w:name="_Toc147783853"/>
            <w:bookmarkStart w:id="326" w:name="_Toc147784019"/>
            <w:bookmarkStart w:id="327" w:name="_Toc147784358"/>
            <w:bookmarkStart w:id="328" w:name="_Toc147800101"/>
            <w:bookmarkStart w:id="329" w:name="_Toc147800666"/>
            <w:bookmarkStart w:id="330" w:name="_Toc147801241"/>
            <w:bookmarkStart w:id="331" w:name="_Toc147801503"/>
            <w:bookmarkStart w:id="332" w:name="_Toc147951160"/>
            <w:bookmarkStart w:id="333" w:name="_Toc147952032"/>
            <w:bookmarkStart w:id="334" w:name="_Toc147952395"/>
            <w:bookmarkStart w:id="335" w:name="_Toc147952916"/>
            <w:bookmarkStart w:id="336" w:name="_Toc147953527"/>
            <w:bookmarkStart w:id="337" w:name="_Toc147982952"/>
            <w:bookmarkStart w:id="338" w:name="_Toc147992127"/>
            <w:bookmarkStart w:id="339" w:name="_Toc147992662"/>
            <w:bookmarkStart w:id="340" w:name="_Toc147992868"/>
            <w:bookmarkStart w:id="341" w:name="_Toc148105419"/>
            <w:bookmarkStart w:id="342" w:name="_Toc148105626"/>
            <w:bookmarkStart w:id="343" w:name="_Toc148105833"/>
            <w:bookmarkStart w:id="344" w:name="_Toc148106040"/>
            <w:bookmarkStart w:id="345" w:name="_Toc148106454"/>
            <w:bookmarkStart w:id="346" w:name="_Toc148106661"/>
            <w:bookmarkStart w:id="347" w:name="_Toc151527816"/>
            <w:bookmarkStart w:id="348" w:name="_Toc152438093"/>
            <w:bookmarkStart w:id="349" w:name="_Toc152494540"/>
            <w:bookmarkStart w:id="350" w:name="_Toc152494781"/>
            <w:bookmarkStart w:id="351" w:name="_Toc152495269"/>
            <w:bookmarkStart w:id="352" w:name="_Toc152495478"/>
            <w:bookmarkStart w:id="353" w:name="_Toc152495987"/>
            <w:bookmarkStart w:id="354" w:name="_Toc152496415"/>
            <w:bookmarkStart w:id="355" w:name="_Toc150753480"/>
            <w:bookmarkStart w:id="356" w:name="_Toc153473573"/>
            <w:bookmarkStart w:id="357" w:name="_Toc153514385"/>
            <w:bookmarkStart w:id="358" w:name="_Toc69907429"/>
            <w:bookmarkStart w:id="359" w:name="_Toc73354985"/>
            <w:r w:rsidRPr="003A3F0E">
              <w:rPr>
                <w:rFonts w:ascii="Footlight MT Light" w:hAnsi="Footlight MT Light"/>
                <w:sz w:val="24"/>
                <w:szCs w:val="24"/>
                <w:lang w:val="fi-FI"/>
              </w:rPr>
              <w:t>Pemberian</w:t>
            </w:r>
            <w:r w:rsidRPr="003A3F0E">
              <w:rPr>
                <w:rFonts w:ascii="Footlight MT Light" w:hAnsi="Footlight MT Light"/>
                <w:sz w:val="24"/>
                <w:szCs w:val="24"/>
                <w:lang w:val="id-ID"/>
              </w:rPr>
              <w:t xml:space="preserve"> </w:t>
            </w:r>
            <w:r w:rsidRPr="003A3F0E">
              <w:rPr>
                <w:rFonts w:ascii="Footlight MT Light" w:hAnsi="Footlight MT Light"/>
                <w:sz w:val="24"/>
                <w:szCs w:val="24"/>
                <w:lang w:val="fi-FI"/>
              </w:rPr>
              <w:t>Penjelasan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7196" w:type="dxa"/>
          </w:tcPr>
          <w:p w14:paraId="6D63275F" w14:textId="6EC67352" w:rsidR="001944F0" w:rsidRPr="003A3F0E" w:rsidRDefault="006875A9" w:rsidP="00B974F0">
            <w:pPr>
              <w:numPr>
                <w:ilvl w:val="1"/>
                <w:numId w:val="7"/>
              </w:numPr>
              <w:autoSpaceDE w:val="0"/>
              <w:autoSpaceDN w:val="0"/>
              <w:adjustRightInd w:val="0"/>
              <w:ind w:left="859" w:hanging="709"/>
              <w:jc w:val="both"/>
              <w:rPr>
                <w:rFonts w:ascii="Footlight MT Light" w:hAnsi="Footlight MT Light"/>
                <w:sz w:val="24"/>
                <w:szCs w:val="24"/>
                <w:lang w:val="nl-NL"/>
              </w:rPr>
            </w:pPr>
            <w:r w:rsidRPr="003A3F0E">
              <w:rPr>
                <w:rFonts w:ascii="Footlight MT Light" w:hAnsi="Footlight MT Light"/>
                <w:sz w:val="24"/>
                <w:szCs w:val="24"/>
                <w:lang w:val="id-ID"/>
              </w:rPr>
              <w:t>Pemberian penjelasan dilakukan melalui</w:t>
            </w:r>
            <w:r w:rsidR="00BF1037" w:rsidRPr="003A3F0E">
              <w:rPr>
                <w:rFonts w:ascii="Footlight MT Light" w:hAnsi="Footlight MT Light"/>
                <w:sz w:val="24"/>
                <w:szCs w:val="24"/>
                <w:lang w:val="en-ID"/>
              </w:rPr>
              <w:t xml:space="preserve"> rapat Pemberian penjelasan</w:t>
            </w:r>
            <w:r w:rsidR="001944F0" w:rsidRPr="003A3F0E">
              <w:rPr>
                <w:rFonts w:ascii="Footlight MT Light" w:hAnsi="Footlight MT Light"/>
                <w:sz w:val="24"/>
                <w:szCs w:val="24"/>
                <w:lang w:val="nl-NL"/>
              </w:rPr>
              <w:t xml:space="preserve">. </w:t>
            </w:r>
          </w:p>
          <w:p w14:paraId="408CD442" w14:textId="77777777" w:rsidR="001944F0" w:rsidRPr="003A3F0E" w:rsidRDefault="001944F0" w:rsidP="00B974F0">
            <w:pPr>
              <w:autoSpaceDE w:val="0"/>
              <w:autoSpaceDN w:val="0"/>
              <w:adjustRightInd w:val="0"/>
              <w:ind w:left="859" w:hanging="709"/>
              <w:rPr>
                <w:rFonts w:ascii="Footlight MT Light" w:hAnsi="Footlight MT Light"/>
                <w:sz w:val="24"/>
                <w:szCs w:val="24"/>
                <w:lang w:val="nl-NL"/>
              </w:rPr>
            </w:pPr>
          </w:p>
          <w:p w14:paraId="75B7B47A" w14:textId="79E200C7" w:rsidR="001944F0" w:rsidRPr="003A3F0E" w:rsidRDefault="000E659F" w:rsidP="00B974F0">
            <w:pPr>
              <w:numPr>
                <w:ilvl w:val="1"/>
                <w:numId w:val="7"/>
              </w:numPr>
              <w:autoSpaceDE w:val="0"/>
              <w:autoSpaceDN w:val="0"/>
              <w:adjustRightInd w:val="0"/>
              <w:ind w:left="859" w:hanging="709"/>
              <w:jc w:val="both"/>
              <w:rPr>
                <w:rFonts w:ascii="Footlight MT Light" w:hAnsi="Footlight MT Light"/>
                <w:i/>
                <w:sz w:val="24"/>
                <w:szCs w:val="24"/>
                <w:lang w:val="nl-NL"/>
              </w:rPr>
            </w:pPr>
            <w:r w:rsidRPr="003A3F0E">
              <w:rPr>
                <w:rFonts w:ascii="Footlight MT Light" w:hAnsi="Footlight MT Light"/>
                <w:sz w:val="24"/>
                <w:szCs w:val="24"/>
                <w:lang w:val="id-ID"/>
              </w:rPr>
              <w:t>Pokja Pemilihan</w:t>
            </w:r>
            <w:r w:rsidR="001944F0" w:rsidRPr="003A3F0E">
              <w:rPr>
                <w:rFonts w:ascii="Footlight MT Light" w:hAnsi="Footlight MT Light"/>
                <w:sz w:val="24"/>
                <w:szCs w:val="24"/>
                <w:lang w:val="id-ID"/>
              </w:rPr>
              <w:t xml:space="preserve"> memberikan informasi yang dianggap penting terkait dengan </w:t>
            </w:r>
            <w:r w:rsidRPr="003A3F0E">
              <w:rPr>
                <w:rFonts w:ascii="Footlight MT Light" w:hAnsi="Footlight MT Light"/>
                <w:sz w:val="24"/>
                <w:szCs w:val="24"/>
                <w:lang w:val="id-ID"/>
              </w:rPr>
              <w:t xml:space="preserve">Dokumen </w:t>
            </w:r>
            <w:r w:rsidR="00BF1037" w:rsidRPr="003A3F0E">
              <w:rPr>
                <w:rFonts w:ascii="Footlight MT Light" w:hAnsi="Footlight MT Light"/>
                <w:sz w:val="24"/>
                <w:szCs w:val="24"/>
                <w:lang w:val="en-ID"/>
              </w:rPr>
              <w:t>Penunjukan Langsung</w:t>
            </w:r>
            <w:r w:rsidR="001944F0" w:rsidRPr="003A3F0E">
              <w:rPr>
                <w:rFonts w:ascii="Footlight MT Light" w:hAnsi="Footlight MT Light"/>
                <w:i/>
                <w:sz w:val="24"/>
                <w:szCs w:val="24"/>
                <w:lang w:val="nl-NL"/>
              </w:rPr>
              <w:t>.</w:t>
            </w:r>
          </w:p>
          <w:p w14:paraId="2393979F" w14:textId="77777777" w:rsidR="006B007D" w:rsidRPr="003A3F0E" w:rsidRDefault="00CB6660" w:rsidP="00B974F0">
            <w:pPr>
              <w:autoSpaceDE w:val="0"/>
              <w:autoSpaceDN w:val="0"/>
              <w:adjustRightInd w:val="0"/>
              <w:ind w:left="859" w:hanging="709"/>
              <w:jc w:val="both"/>
              <w:rPr>
                <w:rFonts w:ascii="Footlight MT Light" w:hAnsi="Footlight MT Light"/>
                <w:sz w:val="24"/>
                <w:szCs w:val="24"/>
                <w:lang w:val="id-ID" w:eastAsia="id-ID"/>
              </w:rPr>
            </w:pPr>
            <w:r w:rsidRPr="003A3F0E">
              <w:rPr>
                <w:rFonts w:ascii="Footlight MT Light" w:hAnsi="Footlight MT Light"/>
                <w:lang w:val="id-ID" w:eastAsia="id-ID"/>
              </w:rPr>
              <w:t xml:space="preserve"> </w:t>
            </w:r>
          </w:p>
          <w:p w14:paraId="10E101E2" w14:textId="77777777" w:rsidR="000D7C51" w:rsidRPr="003A3F0E" w:rsidRDefault="000D7C51" w:rsidP="00B974F0">
            <w:pPr>
              <w:numPr>
                <w:ilvl w:val="1"/>
                <w:numId w:val="7"/>
              </w:numPr>
              <w:autoSpaceDE w:val="0"/>
              <w:autoSpaceDN w:val="0"/>
              <w:adjustRightInd w:val="0"/>
              <w:ind w:left="859" w:hanging="709"/>
              <w:jc w:val="both"/>
              <w:rPr>
                <w:rFonts w:ascii="Footlight MT Light" w:hAnsi="Footlight MT Light"/>
                <w:sz w:val="24"/>
                <w:szCs w:val="24"/>
                <w:lang w:val="id-ID"/>
              </w:rPr>
            </w:pPr>
            <w:r w:rsidRPr="003A3F0E">
              <w:rPr>
                <w:rFonts w:ascii="Footlight MT Light" w:hAnsi="Footlight MT Light"/>
                <w:sz w:val="24"/>
                <w:szCs w:val="24"/>
                <w:lang w:val="id-ID"/>
              </w:rPr>
              <w:t>Pokja pemilihan dapat didampingi PA/KPA/PPK/Tim Teknis dalam pemberian penjelasan.</w:t>
            </w:r>
          </w:p>
          <w:p w14:paraId="32C8BDC7" w14:textId="77777777" w:rsidR="000D7C51" w:rsidRPr="003A3F0E" w:rsidRDefault="000D7C51" w:rsidP="00B974F0">
            <w:pPr>
              <w:autoSpaceDE w:val="0"/>
              <w:autoSpaceDN w:val="0"/>
              <w:adjustRightInd w:val="0"/>
              <w:ind w:left="859" w:hanging="709"/>
              <w:jc w:val="both"/>
              <w:rPr>
                <w:rFonts w:ascii="Footlight MT Light" w:hAnsi="Footlight MT Light"/>
                <w:sz w:val="24"/>
                <w:szCs w:val="24"/>
                <w:lang w:val="id-ID"/>
              </w:rPr>
            </w:pPr>
          </w:p>
          <w:p w14:paraId="72628896" w14:textId="2E2EA424" w:rsidR="00581F08" w:rsidRPr="003A3F0E" w:rsidRDefault="000A20B8" w:rsidP="00B974F0">
            <w:pPr>
              <w:numPr>
                <w:ilvl w:val="1"/>
                <w:numId w:val="7"/>
              </w:numPr>
              <w:autoSpaceDE w:val="0"/>
              <w:autoSpaceDN w:val="0"/>
              <w:adjustRightInd w:val="0"/>
              <w:ind w:left="859" w:hanging="709"/>
              <w:jc w:val="both"/>
              <w:rPr>
                <w:rFonts w:ascii="Footlight MT Light" w:hAnsi="Footlight MT Light"/>
                <w:sz w:val="24"/>
                <w:szCs w:val="24"/>
                <w:lang w:val="id-ID" w:eastAsia="id-ID"/>
              </w:rPr>
            </w:pPr>
            <w:r w:rsidRPr="003A3F0E">
              <w:rPr>
                <w:rFonts w:ascii="Footlight MT Light" w:hAnsi="Footlight MT Light"/>
                <w:sz w:val="24"/>
                <w:szCs w:val="24"/>
                <w:lang w:val="id-ID"/>
              </w:rPr>
              <w:t>Apabila diperlukan,</w:t>
            </w:r>
            <w:r w:rsidR="00536850" w:rsidRPr="003A3F0E">
              <w:rPr>
                <w:rFonts w:ascii="Footlight MT Light" w:hAnsi="Footlight MT Light"/>
                <w:sz w:val="24"/>
                <w:szCs w:val="24"/>
                <w:lang w:val="id-ID"/>
              </w:rPr>
              <w:t xml:space="preserve"> Pokja Pemilihan dapat memberikan penjelasan lanjutan dengan car</w:t>
            </w:r>
            <w:r w:rsidR="00EF798D" w:rsidRPr="003A3F0E">
              <w:rPr>
                <w:rFonts w:ascii="Footlight MT Light" w:hAnsi="Footlight MT Light"/>
                <w:sz w:val="24"/>
                <w:szCs w:val="24"/>
                <w:lang w:val="id-ID"/>
              </w:rPr>
              <w:t>a melakukan peninjauan lapangan,</w:t>
            </w:r>
            <w:r w:rsidR="00536850" w:rsidRPr="003A3F0E">
              <w:rPr>
                <w:rFonts w:ascii="Footlight MT Light" w:hAnsi="Footlight MT Light"/>
                <w:sz w:val="24"/>
                <w:szCs w:val="24"/>
                <w:lang w:val="id-ID" w:eastAsia="id-ID"/>
              </w:rPr>
              <w:t xml:space="preserve"> </w:t>
            </w:r>
            <w:r w:rsidR="00EF798D" w:rsidRPr="003A3F0E">
              <w:rPr>
                <w:rFonts w:ascii="Footlight MT Light" w:hAnsi="Footlight MT Light"/>
                <w:sz w:val="24"/>
                <w:lang w:val="nl-NL"/>
              </w:rPr>
              <w:t>dengan waktu dan tempat pelaksanaan sebagaimana tercantum dalam LDP.</w:t>
            </w:r>
            <w:r w:rsidRPr="003A3F0E">
              <w:rPr>
                <w:rFonts w:ascii="Footlight MT Light" w:hAnsi="Footlight MT Light"/>
                <w:lang w:val="nl-NL"/>
              </w:rPr>
              <w:t xml:space="preserve"> </w:t>
            </w:r>
            <w:r w:rsidRPr="003A3F0E">
              <w:rPr>
                <w:rFonts w:ascii="Footlight MT Light" w:hAnsi="Footlight MT Light"/>
                <w:sz w:val="24"/>
                <w:szCs w:val="24"/>
                <w:lang w:val="id-ID" w:eastAsia="id-ID"/>
              </w:rPr>
              <w:t>Biay</w:t>
            </w:r>
            <w:r w:rsidRPr="003A3F0E">
              <w:rPr>
                <w:rFonts w:ascii="Footlight MT Light" w:hAnsi="Footlight MT Light"/>
                <w:sz w:val="24"/>
                <w:szCs w:val="24"/>
                <w:lang w:eastAsia="id-ID"/>
              </w:rPr>
              <w:t xml:space="preserve">a </w:t>
            </w:r>
            <w:r w:rsidR="00536850" w:rsidRPr="003A3F0E">
              <w:rPr>
                <w:rFonts w:ascii="Footlight MT Light" w:hAnsi="Footlight MT Light"/>
                <w:sz w:val="24"/>
                <w:szCs w:val="24"/>
                <w:lang w:val="id-ID" w:eastAsia="id-ID"/>
              </w:rPr>
              <w:t xml:space="preserve">peninjauan lapangan ditanggung oleh </w:t>
            </w:r>
            <w:r w:rsidR="00536850" w:rsidRPr="003A3F0E">
              <w:rPr>
                <w:rFonts w:ascii="Footlight MT Light" w:hAnsi="Footlight MT Light"/>
                <w:sz w:val="24"/>
                <w:szCs w:val="24"/>
                <w:lang w:eastAsia="id-ID"/>
              </w:rPr>
              <w:t xml:space="preserve">masing-masing </w:t>
            </w:r>
            <w:r w:rsidRPr="003A3F0E">
              <w:rPr>
                <w:rFonts w:ascii="Footlight MT Light" w:hAnsi="Footlight MT Light"/>
                <w:sz w:val="24"/>
                <w:szCs w:val="24"/>
                <w:lang w:eastAsia="id-ID"/>
              </w:rPr>
              <w:t>pihak</w:t>
            </w:r>
            <w:r w:rsidR="00BF1037" w:rsidRPr="003A3F0E">
              <w:rPr>
                <w:rFonts w:ascii="Footlight MT Light" w:hAnsi="Footlight MT Light"/>
                <w:sz w:val="24"/>
                <w:szCs w:val="24"/>
                <w:lang w:eastAsia="id-ID"/>
              </w:rPr>
              <w:t>.</w:t>
            </w:r>
          </w:p>
          <w:p w14:paraId="0145C1CA" w14:textId="77777777" w:rsidR="00536850" w:rsidRPr="003A3F0E" w:rsidRDefault="00536850" w:rsidP="00B974F0">
            <w:pPr>
              <w:autoSpaceDE w:val="0"/>
              <w:autoSpaceDN w:val="0"/>
              <w:adjustRightInd w:val="0"/>
              <w:ind w:left="859" w:hanging="709"/>
              <w:jc w:val="both"/>
              <w:rPr>
                <w:rFonts w:ascii="Footlight MT Light" w:hAnsi="Footlight MT Light"/>
                <w:sz w:val="24"/>
                <w:szCs w:val="24"/>
                <w:lang w:val="id-ID" w:eastAsia="id-ID"/>
              </w:rPr>
            </w:pPr>
          </w:p>
          <w:p w14:paraId="491EE1CC" w14:textId="39ACF85A" w:rsidR="00DB0581" w:rsidRPr="003A3F0E" w:rsidRDefault="000E659F" w:rsidP="00B974F0">
            <w:pPr>
              <w:numPr>
                <w:ilvl w:val="1"/>
                <w:numId w:val="7"/>
              </w:numPr>
              <w:autoSpaceDE w:val="0"/>
              <w:autoSpaceDN w:val="0"/>
              <w:adjustRightInd w:val="0"/>
              <w:ind w:left="859" w:hanging="709"/>
              <w:jc w:val="both"/>
              <w:rPr>
                <w:rFonts w:ascii="Footlight MT Light" w:hAnsi="Footlight MT Light"/>
                <w:sz w:val="24"/>
                <w:szCs w:val="24"/>
                <w:lang w:val="id-ID"/>
              </w:rPr>
            </w:pPr>
            <w:r w:rsidRPr="003A3F0E">
              <w:rPr>
                <w:rFonts w:ascii="Footlight MT Light" w:hAnsi="Footlight MT Light"/>
                <w:sz w:val="24"/>
                <w:szCs w:val="24"/>
                <w:lang w:val="id-ID"/>
              </w:rPr>
              <w:t>Pokja Pemilihan</w:t>
            </w:r>
            <w:r w:rsidR="00A56D8F" w:rsidRPr="003A3F0E">
              <w:rPr>
                <w:rFonts w:ascii="Footlight MT Light" w:hAnsi="Footlight MT Light"/>
                <w:sz w:val="24"/>
                <w:szCs w:val="24"/>
                <w:lang w:val="id-ID"/>
              </w:rPr>
              <w:t xml:space="preserve"> </w:t>
            </w:r>
            <w:r w:rsidR="00BF1037" w:rsidRPr="003A3F0E">
              <w:rPr>
                <w:rFonts w:ascii="Footlight MT Light" w:hAnsi="Footlight MT Light"/>
                <w:sz w:val="24"/>
                <w:szCs w:val="24"/>
                <w:lang w:val="id-ID"/>
              </w:rPr>
              <w:t xml:space="preserve">dapat memberikan penjelasan ulang. </w:t>
            </w:r>
          </w:p>
          <w:p w14:paraId="40C919F7" w14:textId="77777777" w:rsidR="00C7349F" w:rsidRPr="003A3F0E" w:rsidRDefault="00C7349F" w:rsidP="00B974F0">
            <w:pPr>
              <w:autoSpaceDE w:val="0"/>
              <w:autoSpaceDN w:val="0"/>
              <w:adjustRightInd w:val="0"/>
              <w:ind w:left="859" w:hanging="709"/>
              <w:jc w:val="both"/>
              <w:rPr>
                <w:rFonts w:ascii="Footlight MT Light" w:hAnsi="Footlight MT Light"/>
                <w:sz w:val="24"/>
                <w:szCs w:val="24"/>
                <w:lang w:val="id-ID"/>
              </w:rPr>
            </w:pPr>
          </w:p>
          <w:p w14:paraId="724B32A9" w14:textId="15A8AFC3" w:rsidR="00C948DE" w:rsidRPr="003A3F0E" w:rsidRDefault="00BF1037" w:rsidP="00B974F0">
            <w:pPr>
              <w:numPr>
                <w:ilvl w:val="1"/>
                <w:numId w:val="7"/>
              </w:numPr>
              <w:autoSpaceDE w:val="0"/>
              <w:autoSpaceDN w:val="0"/>
              <w:adjustRightInd w:val="0"/>
              <w:ind w:left="859" w:hanging="709"/>
              <w:jc w:val="both"/>
              <w:rPr>
                <w:rFonts w:ascii="Footlight MT Light" w:hAnsi="Footlight MT Light"/>
                <w:sz w:val="24"/>
                <w:szCs w:val="24"/>
                <w:lang w:val="id-ID"/>
              </w:rPr>
            </w:pPr>
            <w:r w:rsidRPr="003A3F0E">
              <w:rPr>
                <w:rFonts w:ascii="Footlight MT Light" w:hAnsi="Footlight MT Light"/>
                <w:sz w:val="24"/>
                <w:szCs w:val="24"/>
                <w:lang w:val="id-ID"/>
              </w:rPr>
              <w:t>Pokja Pemilihan membuat</w:t>
            </w:r>
            <w:r w:rsidR="00C948DE" w:rsidRPr="003A3F0E">
              <w:rPr>
                <w:rFonts w:ascii="Footlight MT Light" w:hAnsi="Footlight MT Light"/>
                <w:sz w:val="24"/>
                <w:szCs w:val="24"/>
                <w:lang w:val="id-ID"/>
              </w:rPr>
              <w:t xml:space="preserve"> Berita Acara Pemberian Penjelasan</w:t>
            </w:r>
            <w:r w:rsidR="00010029" w:rsidRPr="003A3F0E">
              <w:rPr>
                <w:rFonts w:ascii="Footlight MT Light" w:hAnsi="Footlight MT Light"/>
                <w:sz w:val="24"/>
                <w:szCs w:val="24"/>
                <w:lang w:val="id-ID"/>
              </w:rPr>
              <w:t xml:space="preserve"> (BAPP)</w:t>
            </w:r>
            <w:r w:rsidR="00C948DE" w:rsidRPr="003A3F0E">
              <w:rPr>
                <w:rFonts w:ascii="Footlight MT Light" w:hAnsi="Footlight MT Light"/>
                <w:sz w:val="24"/>
                <w:szCs w:val="24"/>
                <w:lang w:val="id-ID"/>
              </w:rPr>
              <w:t>.</w:t>
            </w:r>
          </w:p>
          <w:p w14:paraId="1B83A48E" w14:textId="77777777" w:rsidR="00581F08" w:rsidRPr="003A3F0E" w:rsidRDefault="00581F08" w:rsidP="00BF1037">
            <w:pPr>
              <w:autoSpaceDE w:val="0"/>
              <w:autoSpaceDN w:val="0"/>
              <w:adjustRightInd w:val="0"/>
              <w:jc w:val="both"/>
              <w:rPr>
                <w:rFonts w:ascii="Footlight MT Light" w:hAnsi="Footlight MT Light"/>
                <w:sz w:val="24"/>
                <w:szCs w:val="24"/>
                <w:lang w:val="sv-SE"/>
              </w:rPr>
            </w:pPr>
          </w:p>
        </w:tc>
      </w:tr>
      <w:tr w:rsidR="009A6C55" w:rsidRPr="003A3F0E" w14:paraId="4DC8DB85" w14:textId="77777777" w:rsidTr="009B4E6F">
        <w:tc>
          <w:tcPr>
            <w:tcW w:w="2160" w:type="dxa"/>
          </w:tcPr>
          <w:p w14:paraId="2CB69555" w14:textId="74DB1A86" w:rsidR="00581F08" w:rsidRPr="003A3F0E" w:rsidRDefault="00EE7E37" w:rsidP="005932D4">
            <w:pPr>
              <w:pStyle w:val="Heading2"/>
              <w:numPr>
                <w:ilvl w:val="0"/>
                <w:numId w:val="14"/>
              </w:numPr>
              <w:ind w:left="460" w:hanging="460"/>
              <w:jc w:val="left"/>
              <w:rPr>
                <w:rFonts w:ascii="Footlight MT Light" w:hAnsi="Footlight MT Light"/>
                <w:sz w:val="24"/>
                <w:szCs w:val="24"/>
                <w:lang w:val="id-ID"/>
              </w:rPr>
            </w:pPr>
            <w:bookmarkStart w:id="360" w:name="_Toc147653429"/>
            <w:bookmarkStart w:id="361" w:name="_Toc147702994"/>
            <w:bookmarkStart w:id="362" w:name="_Toc147703128"/>
            <w:bookmarkStart w:id="363" w:name="_Toc147705190"/>
            <w:bookmarkStart w:id="364" w:name="_Toc147705461"/>
            <w:bookmarkStart w:id="365" w:name="_Toc147783013"/>
            <w:bookmarkStart w:id="366" w:name="_Toc147783855"/>
            <w:bookmarkStart w:id="367" w:name="_Toc147784021"/>
            <w:bookmarkStart w:id="368" w:name="_Toc147784360"/>
            <w:bookmarkStart w:id="369" w:name="_Toc147800103"/>
            <w:bookmarkStart w:id="370" w:name="_Toc147800668"/>
            <w:bookmarkStart w:id="371" w:name="_Toc147801243"/>
            <w:bookmarkStart w:id="372" w:name="_Toc147801505"/>
            <w:bookmarkStart w:id="373" w:name="_Toc147951162"/>
            <w:bookmarkStart w:id="374" w:name="_Toc147952034"/>
            <w:bookmarkStart w:id="375" w:name="_Toc147952397"/>
            <w:bookmarkStart w:id="376" w:name="_Toc147952918"/>
            <w:bookmarkStart w:id="377" w:name="_Toc147953529"/>
            <w:bookmarkStart w:id="378" w:name="_Toc147982954"/>
            <w:bookmarkStart w:id="379" w:name="_Toc147992129"/>
            <w:bookmarkStart w:id="380" w:name="_Toc147992664"/>
            <w:bookmarkStart w:id="381" w:name="_Toc147992870"/>
            <w:bookmarkStart w:id="382" w:name="_Toc148105421"/>
            <w:bookmarkStart w:id="383" w:name="_Toc148105628"/>
            <w:bookmarkStart w:id="384" w:name="_Toc148105835"/>
            <w:bookmarkStart w:id="385" w:name="_Toc148106042"/>
            <w:bookmarkStart w:id="386" w:name="_Toc148106456"/>
            <w:bookmarkStart w:id="387" w:name="_Toc148106663"/>
            <w:bookmarkStart w:id="388" w:name="_Toc151527818"/>
            <w:bookmarkStart w:id="389" w:name="_Toc152438095"/>
            <w:bookmarkStart w:id="390" w:name="_Toc152494541"/>
            <w:bookmarkStart w:id="391" w:name="_Toc152494782"/>
            <w:bookmarkStart w:id="392" w:name="_Toc152495270"/>
            <w:bookmarkStart w:id="393" w:name="_Toc152495479"/>
            <w:bookmarkStart w:id="394" w:name="_Toc152495988"/>
            <w:bookmarkStart w:id="395" w:name="_Toc152496416"/>
            <w:bookmarkStart w:id="396" w:name="_Toc150753481"/>
            <w:bookmarkStart w:id="397" w:name="_Toc153473574"/>
            <w:bookmarkStart w:id="398" w:name="_Toc153514386"/>
            <w:bookmarkStart w:id="399" w:name="_Toc283800335"/>
            <w:bookmarkStart w:id="400" w:name="_Toc283800484"/>
            <w:bookmarkStart w:id="401" w:name="_Toc345055114"/>
            <w:bookmarkStart w:id="402" w:name="_Toc345568177"/>
            <w:bookmarkStart w:id="403" w:name="_Toc410999077"/>
            <w:bookmarkStart w:id="404" w:name="_Toc69907430"/>
            <w:bookmarkStart w:id="405" w:name="_Toc73354986"/>
            <w:r w:rsidRPr="003A3F0E">
              <w:rPr>
                <w:rFonts w:ascii="Footlight MT Light" w:hAnsi="Footlight MT Light"/>
                <w:sz w:val="24"/>
                <w:szCs w:val="24"/>
                <w:lang w:val="fi-FI"/>
              </w:rPr>
              <w:t>Perubahan</w:t>
            </w:r>
            <w:r w:rsidRPr="003A3F0E">
              <w:rPr>
                <w:rFonts w:ascii="Footlight MT Light" w:hAnsi="Footlight MT Light"/>
                <w:sz w:val="24"/>
                <w:szCs w:val="24"/>
                <w:lang w:val="nl-NL"/>
              </w:rPr>
              <w:t xml:space="preserve"> </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0E659F" w:rsidRPr="003A3F0E">
              <w:rPr>
                <w:rFonts w:ascii="Footlight MT Light" w:hAnsi="Footlight MT Light"/>
                <w:sz w:val="24"/>
                <w:szCs w:val="24"/>
                <w:lang w:val="fi-FI"/>
              </w:rPr>
              <w:t xml:space="preserve">Dokumen </w:t>
            </w:r>
            <w:r w:rsidR="00BF1037" w:rsidRPr="003A3F0E">
              <w:rPr>
                <w:rFonts w:ascii="Footlight MT Light" w:hAnsi="Footlight MT Light"/>
                <w:sz w:val="24"/>
                <w:szCs w:val="24"/>
                <w:lang w:val="en-ID"/>
              </w:rPr>
              <w:t>Penunjukan Langsung</w:t>
            </w:r>
            <w:bookmarkEnd w:id="404"/>
            <w:bookmarkEnd w:id="405"/>
          </w:p>
        </w:tc>
        <w:tc>
          <w:tcPr>
            <w:tcW w:w="7196" w:type="dxa"/>
          </w:tcPr>
          <w:p w14:paraId="738BB17F" w14:textId="6E307C18" w:rsidR="006B007D" w:rsidRPr="003A3F0E" w:rsidRDefault="00EE7E37" w:rsidP="00B974F0">
            <w:pPr>
              <w:numPr>
                <w:ilvl w:val="0"/>
                <w:numId w:val="24"/>
              </w:numPr>
              <w:ind w:left="859" w:hanging="709"/>
              <w:jc w:val="both"/>
              <w:rPr>
                <w:rFonts w:ascii="Footlight MT Light" w:hAnsi="Footlight MT Light"/>
                <w:sz w:val="24"/>
                <w:szCs w:val="24"/>
                <w:lang w:val="nl-NL"/>
              </w:rPr>
            </w:pPr>
            <w:r w:rsidRPr="003A3F0E">
              <w:rPr>
                <w:rFonts w:ascii="Footlight MT Light" w:hAnsi="Footlight MT Light"/>
                <w:sz w:val="24"/>
                <w:szCs w:val="24"/>
                <w:lang w:val="id-ID" w:eastAsia="id-ID"/>
              </w:rPr>
              <w:t xml:space="preserve">Apabila </w:t>
            </w:r>
            <w:r w:rsidRPr="003A3F0E">
              <w:rPr>
                <w:rFonts w:ascii="Footlight MT Light" w:hAnsi="Footlight MT Light"/>
                <w:sz w:val="24"/>
                <w:szCs w:val="24"/>
                <w:lang w:val="id-ID"/>
              </w:rPr>
              <w:t>pada saat pemberian penjelasan</w:t>
            </w:r>
            <w:r w:rsidR="001230AC" w:rsidRPr="003A3F0E">
              <w:rPr>
                <w:rFonts w:ascii="Footlight MT Light" w:hAnsi="Footlight MT Light"/>
                <w:sz w:val="24"/>
                <w:szCs w:val="24"/>
                <w:lang w:val="id-ID"/>
              </w:rPr>
              <w:t xml:space="preserve"> </w:t>
            </w:r>
            <w:r w:rsidR="00ED0228" w:rsidRPr="003A3F0E">
              <w:rPr>
                <w:rFonts w:ascii="Footlight MT Light" w:hAnsi="Footlight MT Light"/>
                <w:sz w:val="24"/>
                <w:szCs w:val="24"/>
                <w:lang w:val="nl-NL"/>
              </w:rPr>
              <w:t>terdapat hal-hal/ketentuan baru atau perubahan</w:t>
            </w:r>
            <w:r w:rsidR="00BF1037" w:rsidRPr="003A3F0E">
              <w:rPr>
                <w:rFonts w:ascii="Footlight MT Light" w:hAnsi="Footlight MT Light"/>
                <w:sz w:val="24"/>
                <w:szCs w:val="24"/>
                <w:lang w:val="nl-NL"/>
              </w:rPr>
              <w:t xml:space="preserve"> penting</w:t>
            </w:r>
            <w:r w:rsidR="00ED0228" w:rsidRPr="003A3F0E">
              <w:rPr>
                <w:rFonts w:ascii="Footlight MT Light" w:hAnsi="Footlight MT Light"/>
                <w:sz w:val="24"/>
                <w:szCs w:val="24"/>
                <w:lang w:val="nl-NL"/>
              </w:rPr>
              <w:t xml:space="preserve"> yang perlu ditampung, maka </w:t>
            </w:r>
            <w:r w:rsidR="000E659F" w:rsidRPr="003A3F0E">
              <w:rPr>
                <w:rFonts w:ascii="Footlight MT Light" w:hAnsi="Footlight MT Light"/>
                <w:sz w:val="24"/>
                <w:szCs w:val="24"/>
                <w:lang w:val="nl-NL"/>
              </w:rPr>
              <w:t>Pokja Pemilihan</w:t>
            </w:r>
            <w:r w:rsidR="00ED0228" w:rsidRPr="003A3F0E">
              <w:rPr>
                <w:rFonts w:ascii="Footlight MT Light" w:hAnsi="Footlight MT Light"/>
                <w:sz w:val="24"/>
                <w:szCs w:val="24"/>
                <w:lang w:val="nl-NL"/>
              </w:rPr>
              <w:t xml:space="preserve"> menuangkan ke dalam Adendum </w:t>
            </w:r>
            <w:r w:rsidR="000E659F" w:rsidRPr="003A3F0E">
              <w:rPr>
                <w:rFonts w:ascii="Footlight MT Light" w:hAnsi="Footlight MT Light"/>
                <w:sz w:val="24"/>
                <w:szCs w:val="24"/>
                <w:lang w:val="nl-NL"/>
              </w:rPr>
              <w:t xml:space="preserve">Dokumen </w:t>
            </w:r>
            <w:r w:rsidR="00BF1037" w:rsidRPr="003A3F0E">
              <w:rPr>
                <w:rFonts w:ascii="Footlight MT Light" w:hAnsi="Footlight MT Light"/>
                <w:sz w:val="24"/>
                <w:szCs w:val="24"/>
                <w:lang w:val="en-ID"/>
              </w:rPr>
              <w:t>Penunjukan Langsung</w:t>
            </w:r>
            <w:r w:rsidR="00B965D8" w:rsidRPr="003A3F0E">
              <w:rPr>
                <w:rFonts w:ascii="Footlight MT Light" w:hAnsi="Footlight MT Light"/>
                <w:sz w:val="24"/>
                <w:szCs w:val="24"/>
                <w:lang w:val="id-ID"/>
              </w:rPr>
              <w:t>.</w:t>
            </w:r>
            <w:r w:rsidR="00ED0228" w:rsidRPr="003A3F0E">
              <w:rPr>
                <w:rFonts w:ascii="Footlight MT Light" w:hAnsi="Footlight MT Light"/>
                <w:sz w:val="24"/>
                <w:szCs w:val="24"/>
                <w:lang w:val="nl-NL"/>
              </w:rPr>
              <w:t xml:space="preserve"> </w:t>
            </w:r>
          </w:p>
          <w:p w14:paraId="51254A40" w14:textId="77777777" w:rsidR="006B007D" w:rsidRPr="003A3F0E" w:rsidRDefault="006B007D" w:rsidP="00B974F0">
            <w:pPr>
              <w:ind w:left="859" w:hanging="709"/>
              <w:jc w:val="both"/>
              <w:rPr>
                <w:rFonts w:ascii="Footlight MT Light" w:hAnsi="Footlight MT Light"/>
                <w:sz w:val="24"/>
                <w:szCs w:val="24"/>
                <w:lang w:val="nl-NL"/>
              </w:rPr>
            </w:pPr>
          </w:p>
          <w:p w14:paraId="44D8F75E" w14:textId="3BD56391" w:rsidR="00B965D8" w:rsidRPr="003A3F0E" w:rsidRDefault="00FD1EF0" w:rsidP="00B974F0">
            <w:pPr>
              <w:numPr>
                <w:ilvl w:val="0"/>
                <w:numId w:val="24"/>
              </w:numPr>
              <w:ind w:left="859" w:hanging="709"/>
              <w:jc w:val="both"/>
              <w:rPr>
                <w:rFonts w:ascii="Footlight MT Light" w:hAnsi="Footlight MT Light"/>
                <w:sz w:val="24"/>
                <w:szCs w:val="24"/>
                <w:lang w:val="nl-NL"/>
              </w:rPr>
            </w:pPr>
            <w:r w:rsidRPr="003A3F0E">
              <w:rPr>
                <w:rFonts w:ascii="Footlight MT Light" w:hAnsi="Footlight MT Light"/>
                <w:sz w:val="24"/>
                <w:szCs w:val="24"/>
                <w:lang w:val="id-ID" w:eastAsia="id-ID"/>
              </w:rPr>
              <w:t xml:space="preserve">Perubahan rancangan kontrak, </w:t>
            </w:r>
            <w:r w:rsidR="00A56D8F" w:rsidRPr="003A3F0E">
              <w:rPr>
                <w:rFonts w:ascii="Footlight MT Light" w:hAnsi="Footlight MT Light"/>
                <w:sz w:val="24"/>
                <w:szCs w:val="24"/>
                <w:lang w:val="id-ID" w:eastAsia="id-ID"/>
              </w:rPr>
              <w:t>K</w:t>
            </w:r>
            <w:r w:rsidR="00A56D8F" w:rsidRPr="003A3F0E">
              <w:rPr>
                <w:rFonts w:ascii="Footlight MT Light" w:hAnsi="Footlight MT Light"/>
                <w:sz w:val="24"/>
                <w:szCs w:val="24"/>
                <w:lang w:eastAsia="id-ID"/>
              </w:rPr>
              <w:t xml:space="preserve">erangka </w:t>
            </w:r>
            <w:r w:rsidR="00A56D8F" w:rsidRPr="003A3F0E">
              <w:rPr>
                <w:rFonts w:ascii="Footlight MT Light" w:hAnsi="Footlight MT Light"/>
                <w:sz w:val="24"/>
                <w:szCs w:val="24"/>
                <w:lang w:val="id-ID" w:eastAsia="id-ID"/>
              </w:rPr>
              <w:t>A</w:t>
            </w:r>
            <w:r w:rsidR="00A56D8F" w:rsidRPr="003A3F0E">
              <w:rPr>
                <w:rFonts w:ascii="Footlight MT Light" w:hAnsi="Footlight MT Light"/>
                <w:sz w:val="24"/>
                <w:szCs w:val="24"/>
                <w:lang w:eastAsia="id-ID"/>
              </w:rPr>
              <w:t xml:space="preserve">cuan </w:t>
            </w:r>
            <w:r w:rsidR="00A56D8F" w:rsidRPr="003A3F0E">
              <w:rPr>
                <w:rFonts w:ascii="Footlight MT Light" w:hAnsi="Footlight MT Light"/>
                <w:sz w:val="24"/>
                <w:szCs w:val="24"/>
                <w:lang w:val="id-ID" w:eastAsia="id-ID"/>
              </w:rPr>
              <w:t>K</w:t>
            </w:r>
            <w:r w:rsidR="00A56D8F" w:rsidRPr="003A3F0E">
              <w:rPr>
                <w:rFonts w:ascii="Footlight MT Light" w:hAnsi="Footlight MT Light"/>
                <w:sz w:val="24"/>
                <w:szCs w:val="24"/>
                <w:lang w:eastAsia="id-ID"/>
              </w:rPr>
              <w:t>erja</w:t>
            </w:r>
            <w:r w:rsidR="00C7349F" w:rsidRPr="003A3F0E">
              <w:rPr>
                <w:rFonts w:ascii="Footlight MT Light" w:hAnsi="Footlight MT Light"/>
                <w:sz w:val="24"/>
                <w:szCs w:val="24"/>
                <w:lang w:eastAsia="id-ID"/>
              </w:rPr>
              <w:t xml:space="preserve"> </w:t>
            </w:r>
            <w:r w:rsidR="00A56D8F" w:rsidRPr="003A3F0E">
              <w:rPr>
                <w:rFonts w:ascii="Footlight MT Light" w:hAnsi="Footlight MT Light"/>
                <w:sz w:val="24"/>
                <w:szCs w:val="24"/>
                <w:lang w:eastAsia="id-ID"/>
              </w:rPr>
              <w:t>(KAK)</w:t>
            </w:r>
            <w:r w:rsidR="000A33EF" w:rsidRPr="003A3F0E">
              <w:rPr>
                <w:rFonts w:ascii="Footlight MT Light" w:hAnsi="Footlight MT Light"/>
                <w:sz w:val="24"/>
                <w:szCs w:val="24"/>
                <w:lang w:val="id-ID" w:eastAsia="id-ID"/>
              </w:rPr>
              <w:t>, gambar</w:t>
            </w:r>
            <w:r w:rsidR="00010029" w:rsidRPr="003A3F0E">
              <w:rPr>
                <w:rFonts w:ascii="Footlight MT Light" w:hAnsi="Footlight MT Light"/>
                <w:sz w:val="24"/>
                <w:szCs w:val="24"/>
                <w:lang w:eastAsia="id-ID"/>
              </w:rPr>
              <w:t xml:space="preserve"> dan/atau</w:t>
            </w:r>
            <w:r w:rsidR="000A33EF" w:rsidRPr="003A3F0E">
              <w:rPr>
                <w:rFonts w:ascii="Footlight MT Light" w:hAnsi="Footlight MT Light"/>
                <w:sz w:val="24"/>
                <w:szCs w:val="24"/>
                <w:lang w:val="id-ID" w:eastAsia="id-ID"/>
              </w:rPr>
              <w:t xml:space="preserve"> HPS</w:t>
            </w:r>
            <w:r w:rsidR="00211757" w:rsidRPr="003A3F0E">
              <w:rPr>
                <w:rFonts w:ascii="Footlight MT Light" w:hAnsi="Footlight MT Light"/>
                <w:sz w:val="24"/>
                <w:szCs w:val="24"/>
                <w:lang w:val="id-ID" w:eastAsia="id-ID"/>
              </w:rPr>
              <w:t xml:space="preserve">, harus mendapatkan </w:t>
            </w:r>
            <w:r w:rsidR="000A33EF" w:rsidRPr="003A3F0E">
              <w:rPr>
                <w:rFonts w:ascii="Footlight MT Light" w:hAnsi="Footlight MT Light"/>
                <w:sz w:val="24"/>
                <w:szCs w:val="24"/>
                <w:lang w:val="id-ID" w:eastAsia="id-ID"/>
              </w:rPr>
              <w:t xml:space="preserve">persetujuan PPK sebelum dituangkan dalam Adendum </w:t>
            </w:r>
            <w:r w:rsidR="000E659F" w:rsidRPr="003A3F0E">
              <w:rPr>
                <w:rFonts w:ascii="Footlight MT Light" w:hAnsi="Footlight MT Light"/>
                <w:sz w:val="24"/>
                <w:szCs w:val="24"/>
                <w:lang w:val="id-ID" w:eastAsia="id-ID"/>
              </w:rPr>
              <w:t xml:space="preserve">Dokumen </w:t>
            </w:r>
            <w:r w:rsidR="00BF1037" w:rsidRPr="003A3F0E">
              <w:rPr>
                <w:rFonts w:ascii="Footlight MT Light" w:hAnsi="Footlight MT Light"/>
                <w:sz w:val="24"/>
                <w:szCs w:val="24"/>
                <w:lang w:val="en-ID"/>
              </w:rPr>
              <w:t>Penunjukan Langsung</w:t>
            </w:r>
            <w:r w:rsidR="000A33EF" w:rsidRPr="003A3F0E">
              <w:rPr>
                <w:rFonts w:ascii="Footlight MT Light" w:hAnsi="Footlight MT Light"/>
                <w:sz w:val="24"/>
                <w:szCs w:val="24"/>
                <w:lang w:val="id-ID" w:eastAsia="id-ID"/>
              </w:rPr>
              <w:t>.</w:t>
            </w:r>
          </w:p>
          <w:p w14:paraId="6AB516B5" w14:textId="77777777" w:rsidR="00183A40" w:rsidRPr="003A3F0E" w:rsidRDefault="00183A40" w:rsidP="00B974F0">
            <w:pPr>
              <w:ind w:left="859" w:hanging="709"/>
              <w:jc w:val="both"/>
              <w:rPr>
                <w:rFonts w:ascii="Footlight MT Light" w:hAnsi="Footlight MT Light"/>
                <w:sz w:val="24"/>
                <w:szCs w:val="24"/>
                <w:lang w:val="nl-NL"/>
              </w:rPr>
            </w:pPr>
          </w:p>
          <w:p w14:paraId="42FE8DEA" w14:textId="2191A924" w:rsidR="00B965D8" w:rsidRPr="003A3F0E" w:rsidRDefault="00EE7E37" w:rsidP="00B974F0">
            <w:pPr>
              <w:numPr>
                <w:ilvl w:val="0"/>
                <w:numId w:val="24"/>
              </w:numPr>
              <w:ind w:left="859" w:hanging="709"/>
              <w:jc w:val="both"/>
              <w:rPr>
                <w:rFonts w:ascii="Footlight MT Light" w:hAnsi="Footlight MT Light"/>
                <w:sz w:val="24"/>
                <w:szCs w:val="24"/>
                <w:lang w:val="nl-NL"/>
              </w:rPr>
            </w:pPr>
            <w:r w:rsidRPr="003A3F0E">
              <w:rPr>
                <w:rFonts w:ascii="Footlight MT Light" w:hAnsi="Footlight MT Light"/>
                <w:sz w:val="24"/>
                <w:szCs w:val="24"/>
                <w:lang w:val="id-ID" w:eastAsia="id-ID"/>
              </w:rPr>
              <w:t xml:space="preserve">Apabila ketentuan baru atau perubahan </w:t>
            </w:r>
            <w:r w:rsidR="0007406C" w:rsidRPr="003A3F0E">
              <w:rPr>
                <w:rFonts w:ascii="Footlight MT Light" w:hAnsi="Footlight MT Light"/>
                <w:sz w:val="24"/>
                <w:szCs w:val="24"/>
                <w:lang w:val="en-ID" w:eastAsia="id-ID"/>
              </w:rPr>
              <w:t xml:space="preserve">penting </w:t>
            </w:r>
            <w:r w:rsidRPr="003A3F0E">
              <w:rPr>
                <w:rFonts w:ascii="Footlight MT Light" w:hAnsi="Footlight MT Light"/>
                <w:sz w:val="24"/>
                <w:szCs w:val="24"/>
                <w:lang w:val="id-ID" w:eastAsia="id-ID"/>
              </w:rPr>
              <w:t xml:space="preserve">tersebut tidak dituangkan dalam Adendum </w:t>
            </w:r>
            <w:r w:rsidR="000E659F" w:rsidRPr="003A3F0E">
              <w:rPr>
                <w:rFonts w:ascii="Footlight MT Light" w:hAnsi="Footlight MT Light"/>
                <w:sz w:val="24"/>
                <w:szCs w:val="24"/>
                <w:lang w:val="id-ID" w:eastAsia="id-ID"/>
              </w:rPr>
              <w:t xml:space="preserve">Dokumen </w:t>
            </w:r>
            <w:r w:rsidR="00BF1037" w:rsidRPr="003A3F0E">
              <w:rPr>
                <w:rFonts w:ascii="Footlight MT Light" w:hAnsi="Footlight MT Light"/>
                <w:sz w:val="24"/>
                <w:szCs w:val="24"/>
                <w:lang w:val="en-ID"/>
              </w:rPr>
              <w:t>Penunjukan Langsung</w:t>
            </w:r>
            <w:r w:rsidR="0007406C" w:rsidRPr="003A3F0E">
              <w:rPr>
                <w:rFonts w:ascii="Footlight MT Light" w:hAnsi="Footlight MT Light"/>
                <w:sz w:val="24"/>
                <w:szCs w:val="24"/>
                <w:lang w:val="en-ID"/>
              </w:rPr>
              <w:t xml:space="preserve"> atau tidak disetujui PPK</w:t>
            </w:r>
            <w:r w:rsidR="00BF1037" w:rsidRPr="003A3F0E">
              <w:rPr>
                <w:rFonts w:ascii="Footlight MT Light" w:hAnsi="Footlight MT Light"/>
                <w:sz w:val="24"/>
                <w:szCs w:val="24"/>
                <w:lang w:val="id-ID"/>
              </w:rPr>
              <w:t xml:space="preserve"> </w:t>
            </w:r>
            <w:r w:rsidRPr="003A3F0E">
              <w:rPr>
                <w:rFonts w:ascii="Footlight MT Light" w:hAnsi="Footlight MT Light"/>
                <w:sz w:val="24"/>
                <w:szCs w:val="24"/>
                <w:lang w:val="id-ID" w:eastAsia="id-ID"/>
              </w:rPr>
              <w:t>maka ketentuan baru atau perubahan</w:t>
            </w:r>
            <w:r w:rsidR="00EF798D" w:rsidRPr="003A3F0E">
              <w:rPr>
                <w:rFonts w:ascii="Footlight MT Light" w:hAnsi="Footlight MT Light"/>
                <w:sz w:val="24"/>
                <w:szCs w:val="24"/>
                <w:lang w:val="en-ID" w:eastAsia="id-ID"/>
              </w:rPr>
              <w:t xml:space="preserve"> </w:t>
            </w:r>
            <w:r w:rsidRPr="003A3F0E">
              <w:rPr>
                <w:rFonts w:ascii="Footlight MT Light" w:hAnsi="Footlight MT Light"/>
                <w:sz w:val="24"/>
                <w:szCs w:val="24"/>
                <w:lang w:val="id-ID" w:eastAsia="id-ID"/>
              </w:rPr>
              <w:t xml:space="preserve">tersebut dianggap tidak ada dan ketentuan yang berlaku adalah yang tercantum dalam </w:t>
            </w:r>
            <w:r w:rsidR="000E659F" w:rsidRPr="003A3F0E">
              <w:rPr>
                <w:rFonts w:ascii="Footlight MT Light" w:hAnsi="Footlight MT Light"/>
                <w:sz w:val="24"/>
                <w:szCs w:val="24"/>
                <w:lang w:val="id-ID" w:eastAsia="id-ID"/>
              </w:rPr>
              <w:t xml:space="preserve">Dokumen </w:t>
            </w:r>
            <w:r w:rsidR="0007406C" w:rsidRPr="003A3F0E">
              <w:rPr>
                <w:rFonts w:ascii="Footlight MT Light" w:hAnsi="Footlight MT Light"/>
                <w:sz w:val="24"/>
                <w:szCs w:val="24"/>
                <w:lang w:val="en-ID"/>
              </w:rPr>
              <w:t>Penunjukan Langsung yang</w:t>
            </w:r>
            <w:r w:rsidR="0007406C" w:rsidRPr="003A3F0E">
              <w:rPr>
                <w:rFonts w:ascii="Footlight MT Light" w:hAnsi="Footlight MT Light"/>
                <w:sz w:val="24"/>
                <w:szCs w:val="24"/>
                <w:lang w:val="id-ID"/>
              </w:rPr>
              <w:t xml:space="preserve"> </w:t>
            </w:r>
            <w:r w:rsidRPr="003A3F0E">
              <w:rPr>
                <w:rFonts w:ascii="Footlight MT Light" w:hAnsi="Footlight MT Light"/>
                <w:sz w:val="24"/>
                <w:szCs w:val="24"/>
                <w:lang w:val="id-ID" w:eastAsia="id-ID"/>
              </w:rPr>
              <w:t>awal.</w:t>
            </w:r>
          </w:p>
          <w:p w14:paraId="527DD68E" w14:textId="77777777" w:rsidR="00B965D8" w:rsidRPr="003A3F0E" w:rsidRDefault="00B965D8" w:rsidP="00B974F0">
            <w:pPr>
              <w:ind w:left="859" w:hanging="709"/>
              <w:jc w:val="both"/>
              <w:rPr>
                <w:rFonts w:ascii="Footlight MT Light" w:hAnsi="Footlight MT Light"/>
                <w:sz w:val="24"/>
                <w:szCs w:val="24"/>
                <w:lang w:val="nl-NL"/>
              </w:rPr>
            </w:pPr>
          </w:p>
          <w:p w14:paraId="0B788349" w14:textId="29888CF7" w:rsidR="00B965D8" w:rsidRPr="003A3F0E" w:rsidRDefault="00EE7E37" w:rsidP="00B974F0">
            <w:pPr>
              <w:numPr>
                <w:ilvl w:val="0"/>
                <w:numId w:val="24"/>
              </w:numPr>
              <w:ind w:left="859" w:hanging="709"/>
              <w:jc w:val="both"/>
              <w:rPr>
                <w:rFonts w:ascii="Footlight MT Light" w:hAnsi="Footlight MT Light"/>
                <w:sz w:val="24"/>
                <w:szCs w:val="24"/>
                <w:lang w:val="nl-NL"/>
              </w:rPr>
            </w:pPr>
            <w:r w:rsidRPr="003A3F0E">
              <w:rPr>
                <w:rFonts w:ascii="Footlight MT Light" w:hAnsi="Footlight MT Light"/>
                <w:sz w:val="24"/>
                <w:szCs w:val="24"/>
                <w:lang w:val="nl-NL"/>
              </w:rPr>
              <w:t>S</w:t>
            </w:r>
            <w:r w:rsidRPr="003A3F0E">
              <w:rPr>
                <w:rFonts w:ascii="Footlight MT Light" w:hAnsi="Footlight MT Light"/>
                <w:sz w:val="24"/>
                <w:szCs w:val="24"/>
                <w:lang w:val="id-ID"/>
              </w:rPr>
              <w:t>etelah Pemberian Penjelasan dan s</w:t>
            </w:r>
            <w:r w:rsidRPr="003A3F0E">
              <w:rPr>
                <w:rFonts w:ascii="Footlight MT Light" w:hAnsi="Footlight MT Light"/>
                <w:sz w:val="24"/>
                <w:szCs w:val="24"/>
                <w:lang w:val="nl-NL"/>
              </w:rPr>
              <w:t xml:space="preserve">ebelum batas akhir waktu </w:t>
            </w:r>
            <w:r w:rsidR="00E409F5" w:rsidRPr="003A3F0E">
              <w:rPr>
                <w:rFonts w:ascii="Footlight MT Light" w:hAnsi="Footlight MT Light"/>
                <w:sz w:val="24"/>
                <w:szCs w:val="24"/>
                <w:lang w:val="nl-NL"/>
              </w:rPr>
              <w:t>penyampaian</w:t>
            </w:r>
            <w:r w:rsidRPr="003A3F0E">
              <w:rPr>
                <w:rFonts w:ascii="Footlight MT Light" w:hAnsi="Footlight MT Light"/>
                <w:sz w:val="24"/>
                <w:szCs w:val="24"/>
                <w:lang w:val="nl-NL"/>
              </w:rPr>
              <w:t xml:space="preserve"> penawaran, </w:t>
            </w:r>
            <w:r w:rsidR="000E659F" w:rsidRPr="003A3F0E">
              <w:rPr>
                <w:rFonts w:ascii="Footlight MT Light" w:hAnsi="Footlight MT Light"/>
                <w:sz w:val="24"/>
                <w:szCs w:val="24"/>
                <w:lang w:val="id-ID"/>
              </w:rPr>
              <w:t>Pokja Pemilihan</w:t>
            </w:r>
            <w:r w:rsidRPr="003A3F0E">
              <w:rPr>
                <w:rFonts w:ascii="Footlight MT Light" w:hAnsi="Footlight MT Light"/>
                <w:sz w:val="24"/>
                <w:szCs w:val="24"/>
                <w:lang w:val="nl-NL"/>
              </w:rPr>
              <w:t xml:space="preserve"> dapat</w:t>
            </w:r>
            <w:r w:rsidRPr="003A3F0E">
              <w:rPr>
                <w:rFonts w:ascii="Footlight MT Light" w:hAnsi="Footlight MT Light"/>
                <w:sz w:val="24"/>
                <w:szCs w:val="24"/>
                <w:lang w:val="id-ID"/>
              </w:rPr>
              <w:t xml:space="preserve"> menetapkan</w:t>
            </w:r>
            <w:r w:rsidRPr="003A3F0E">
              <w:rPr>
                <w:rFonts w:ascii="Footlight MT Light" w:hAnsi="Footlight MT Light"/>
                <w:sz w:val="24"/>
                <w:szCs w:val="24"/>
                <w:lang w:val="nl-NL"/>
              </w:rPr>
              <w:t xml:space="preserve"> Adendum</w:t>
            </w:r>
            <w:r w:rsidRPr="003A3F0E">
              <w:rPr>
                <w:rFonts w:ascii="Footlight MT Light" w:hAnsi="Footlight MT Light"/>
                <w:sz w:val="24"/>
                <w:szCs w:val="24"/>
                <w:lang w:val="id-ID"/>
              </w:rPr>
              <w:t xml:space="preserve"> </w:t>
            </w:r>
            <w:r w:rsidR="000E659F" w:rsidRPr="003A3F0E">
              <w:rPr>
                <w:rFonts w:ascii="Footlight MT Light" w:hAnsi="Footlight MT Light"/>
                <w:sz w:val="24"/>
                <w:szCs w:val="24"/>
                <w:lang w:val="nl-NL"/>
              </w:rPr>
              <w:t xml:space="preserve">Dokumen </w:t>
            </w:r>
            <w:r w:rsidR="0007406C" w:rsidRPr="003A3F0E">
              <w:rPr>
                <w:rFonts w:ascii="Footlight MT Light" w:hAnsi="Footlight MT Light"/>
                <w:sz w:val="24"/>
                <w:szCs w:val="24"/>
                <w:lang w:val="en-ID"/>
              </w:rPr>
              <w:t>Penunjukan Langsung</w:t>
            </w:r>
            <w:r w:rsidRPr="003A3F0E">
              <w:rPr>
                <w:rFonts w:ascii="Footlight MT Light" w:hAnsi="Footlight MT Light"/>
                <w:sz w:val="24"/>
                <w:szCs w:val="24"/>
                <w:lang w:val="id-ID"/>
              </w:rPr>
              <w:t xml:space="preserve">, berdasarkan informasi baru yang mempengaruhi substansi </w:t>
            </w:r>
            <w:r w:rsidR="000E659F" w:rsidRPr="003A3F0E">
              <w:rPr>
                <w:rFonts w:ascii="Footlight MT Light" w:hAnsi="Footlight MT Light"/>
                <w:sz w:val="24"/>
                <w:szCs w:val="24"/>
                <w:lang w:val="id-ID"/>
              </w:rPr>
              <w:t xml:space="preserve">Dokumen </w:t>
            </w:r>
            <w:r w:rsidR="0007406C" w:rsidRPr="003A3F0E">
              <w:rPr>
                <w:rFonts w:ascii="Footlight MT Light" w:hAnsi="Footlight MT Light"/>
                <w:sz w:val="24"/>
                <w:szCs w:val="24"/>
                <w:lang w:val="en-ID"/>
              </w:rPr>
              <w:t>Penunjukan Langsung</w:t>
            </w:r>
            <w:r w:rsidR="00B965D8" w:rsidRPr="003A3F0E">
              <w:rPr>
                <w:rFonts w:ascii="Footlight MT Light" w:hAnsi="Footlight MT Light"/>
                <w:sz w:val="24"/>
                <w:szCs w:val="24"/>
                <w:lang w:val="nl-NL"/>
              </w:rPr>
              <w:t>.</w:t>
            </w:r>
          </w:p>
          <w:p w14:paraId="2C3A1B58" w14:textId="77777777" w:rsidR="00B965D8" w:rsidRPr="003A3F0E" w:rsidRDefault="00B965D8" w:rsidP="00B974F0">
            <w:pPr>
              <w:ind w:left="859" w:hanging="709"/>
              <w:jc w:val="both"/>
              <w:rPr>
                <w:rFonts w:ascii="Footlight MT Light" w:hAnsi="Footlight MT Light"/>
                <w:sz w:val="24"/>
                <w:szCs w:val="24"/>
                <w:lang w:val="nl-NL"/>
              </w:rPr>
            </w:pPr>
          </w:p>
          <w:p w14:paraId="4CE85C1B" w14:textId="3A041974" w:rsidR="00B965D8" w:rsidRPr="003A3F0E" w:rsidRDefault="000E659F" w:rsidP="00B974F0">
            <w:pPr>
              <w:numPr>
                <w:ilvl w:val="0"/>
                <w:numId w:val="24"/>
              </w:numPr>
              <w:ind w:left="859" w:hanging="709"/>
              <w:jc w:val="both"/>
              <w:rPr>
                <w:rFonts w:ascii="Footlight MT Light" w:hAnsi="Footlight MT Light"/>
                <w:sz w:val="24"/>
                <w:szCs w:val="24"/>
                <w:lang w:val="nl-NL"/>
              </w:rPr>
            </w:pPr>
            <w:r w:rsidRPr="003A3F0E">
              <w:rPr>
                <w:rFonts w:ascii="Footlight MT Light" w:hAnsi="Footlight MT Light"/>
                <w:sz w:val="24"/>
                <w:szCs w:val="24"/>
                <w:lang w:val="nl-NL"/>
              </w:rPr>
              <w:lastRenderedPageBreak/>
              <w:t>Pokja Pemilihan</w:t>
            </w:r>
            <w:r w:rsidR="001944F0" w:rsidRPr="003A3F0E">
              <w:rPr>
                <w:rFonts w:ascii="Footlight MT Light" w:hAnsi="Footlight MT Light"/>
                <w:sz w:val="24"/>
                <w:szCs w:val="24"/>
                <w:lang w:val="id-ID"/>
              </w:rPr>
              <w:t xml:space="preserve"> </w:t>
            </w:r>
            <w:r w:rsidR="0007406C" w:rsidRPr="003A3F0E">
              <w:rPr>
                <w:rFonts w:ascii="Footlight MT Light" w:hAnsi="Footlight MT Light"/>
                <w:sz w:val="24"/>
                <w:szCs w:val="24"/>
                <w:lang w:val="en-ID"/>
              </w:rPr>
              <w:t>menyampaikan</w:t>
            </w:r>
            <w:r w:rsidR="001944F0" w:rsidRPr="003A3F0E">
              <w:rPr>
                <w:rFonts w:ascii="Footlight MT Light" w:hAnsi="Footlight MT Light"/>
                <w:sz w:val="24"/>
                <w:szCs w:val="24"/>
                <w:lang w:val="id-ID"/>
              </w:rPr>
              <w:t xml:space="preserve"> </w:t>
            </w:r>
            <w:r w:rsidR="001944F0" w:rsidRPr="003A3F0E">
              <w:rPr>
                <w:rFonts w:ascii="Footlight MT Light" w:hAnsi="Footlight MT Light"/>
                <w:sz w:val="24"/>
                <w:szCs w:val="24"/>
                <w:lang w:val="nl-NL"/>
              </w:rPr>
              <w:t xml:space="preserve">Adendum </w:t>
            </w:r>
            <w:r w:rsidRPr="003A3F0E">
              <w:rPr>
                <w:rFonts w:ascii="Footlight MT Light" w:hAnsi="Footlight MT Light"/>
                <w:sz w:val="24"/>
                <w:szCs w:val="24"/>
                <w:lang w:val="nl-NL"/>
              </w:rPr>
              <w:t xml:space="preserve">Dokumen </w:t>
            </w:r>
            <w:r w:rsidR="0007406C" w:rsidRPr="003A3F0E">
              <w:rPr>
                <w:rFonts w:ascii="Footlight MT Light" w:hAnsi="Footlight MT Light"/>
                <w:sz w:val="24"/>
                <w:szCs w:val="24"/>
                <w:lang w:val="en-ID"/>
              </w:rPr>
              <w:t xml:space="preserve">Penunjukan Langsung. Apabila </w:t>
            </w:r>
            <w:r w:rsidR="001944F0" w:rsidRPr="003A3F0E">
              <w:rPr>
                <w:rFonts w:ascii="Footlight MT Light" w:hAnsi="Footlight MT Light"/>
                <w:sz w:val="24"/>
                <w:szCs w:val="24"/>
                <w:lang w:val="id-ID"/>
              </w:rPr>
              <w:t xml:space="preserve">adendum </w:t>
            </w:r>
            <w:r w:rsidRPr="003A3F0E">
              <w:rPr>
                <w:rFonts w:ascii="Footlight MT Light" w:hAnsi="Footlight MT Light"/>
                <w:sz w:val="24"/>
                <w:szCs w:val="24"/>
                <w:lang w:val="id-ID"/>
              </w:rPr>
              <w:t xml:space="preserve">Dokumen </w:t>
            </w:r>
            <w:r w:rsidR="0007406C" w:rsidRPr="003A3F0E">
              <w:rPr>
                <w:rFonts w:ascii="Footlight MT Light" w:hAnsi="Footlight MT Light"/>
                <w:sz w:val="24"/>
                <w:szCs w:val="24"/>
                <w:lang w:val="en-ID"/>
              </w:rPr>
              <w:t>Penunjukan Langsung</w:t>
            </w:r>
            <w:r w:rsidR="0007406C" w:rsidRPr="003A3F0E">
              <w:rPr>
                <w:rFonts w:ascii="Footlight MT Light" w:hAnsi="Footlight MT Light"/>
                <w:sz w:val="24"/>
                <w:szCs w:val="24"/>
                <w:lang w:val="id-ID"/>
              </w:rPr>
              <w:t xml:space="preserve"> </w:t>
            </w:r>
            <w:r w:rsidR="0007406C" w:rsidRPr="003A3F0E">
              <w:rPr>
                <w:rFonts w:ascii="Footlight MT Light" w:hAnsi="Footlight MT Light"/>
                <w:sz w:val="24"/>
                <w:szCs w:val="24"/>
                <w:lang w:val="en-ID"/>
              </w:rPr>
              <w:t xml:space="preserve">disampaikan </w:t>
            </w:r>
            <w:r w:rsidR="0007406C" w:rsidRPr="003A3F0E">
              <w:rPr>
                <w:rFonts w:ascii="Footlight MT Light" w:hAnsi="Footlight MT Light"/>
                <w:sz w:val="24"/>
                <w:szCs w:val="24"/>
                <w:lang w:val="nl-NL"/>
              </w:rPr>
              <w:t>kurang dari</w:t>
            </w:r>
            <w:r w:rsidR="001944F0" w:rsidRPr="003A3F0E">
              <w:rPr>
                <w:rFonts w:ascii="Footlight MT Light" w:hAnsi="Footlight MT Light"/>
                <w:sz w:val="24"/>
                <w:szCs w:val="24"/>
                <w:lang w:val="nl-NL"/>
              </w:rPr>
              <w:t xml:space="preserve"> </w:t>
            </w:r>
            <w:r w:rsidR="00D22049" w:rsidRPr="003A3F0E">
              <w:rPr>
                <w:rFonts w:ascii="Footlight MT Light" w:hAnsi="Footlight MT Light"/>
                <w:sz w:val="24"/>
                <w:szCs w:val="24"/>
                <w:lang w:val="id-ID"/>
              </w:rPr>
              <w:t>3</w:t>
            </w:r>
            <w:r w:rsidR="001944F0" w:rsidRPr="003A3F0E">
              <w:rPr>
                <w:rFonts w:ascii="Footlight MT Light" w:hAnsi="Footlight MT Light"/>
                <w:sz w:val="24"/>
                <w:szCs w:val="24"/>
                <w:lang w:val="nl-NL"/>
              </w:rPr>
              <w:t xml:space="preserve"> (</w:t>
            </w:r>
            <w:r w:rsidR="00D22049" w:rsidRPr="003A3F0E">
              <w:rPr>
                <w:rFonts w:ascii="Footlight MT Light" w:hAnsi="Footlight MT Light"/>
                <w:sz w:val="24"/>
                <w:szCs w:val="24"/>
                <w:lang w:val="id-ID"/>
              </w:rPr>
              <w:t>tiga</w:t>
            </w:r>
            <w:r w:rsidR="001944F0" w:rsidRPr="003A3F0E">
              <w:rPr>
                <w:rFonts w:ascii="Footlight MT Light" w:hAnsi="Footlight MT Light"/>
                <w:sz w:val="24"/>
                <w:szCs w:val="24"/>
                <w:lang w:val="nl-NL"/>
              </w:rPr>
              <w:t xml:space="preserve">) hari sebelum batas akhir </w:t>
            </w:r>
            <w:r w:rsidR="00E409F5" w:rsidRPr="003A3F0E">
              <w:rPr>
                <w:rFonts w:ascii="Footlight MT Light" w:hAnsi="Footlight MT Light"/>
                <w:sz w:val="24"/>
                <w:szCs w:val="24"/>
                <w:lang w:val="nl-NL"/>
              </w:rPr>
              <w:t>penyampaian</w:t>
            </w:r>
            <w:r w:rsidR="001944F0" w:rsidRPr="003A3F0E">
              <w:rPr>
                <w:rFonts w:ascii="Footlight MT Light" w:hAnsi="Footlight MT Light"/>
                <w:sz w:val="24"/>
                <w:szCs w:val="24"/>
                <w:lang w:val="nl-NL"/>
              </w:rPr>
              <w:t xml:space="preserve"> penawaran</w:t>
            </w:r>
            <w:r w:rsidR="0007406C" w:rsidRPr="003A3F0E">
              <w:rPr>
                <w:rFonts w:ascii="Footlight MT Light" w:hAnsi="Footlight MT Light"/>
                <w:sz w:val="24"/>
                <w:szCs w:val="24"/>
                <w:lang w:val="nl-NL"/>
              </w:rPr>
              <w:t xml:space="preserve">, maka Pokja Pemilihan </w:t>
            </w:r>
            <w:r w:rsidR="001944F0" w:rsidRPr="003A3F0E">
              <w:rPr>
                <w:rFonts w:ascii="Footlight MT Light" w:hAnsi="Footlight MT Light"/>
                <w:sz w:val="24"/>
                <w:szCs w:val="24"/>
                <w:lang w:val="nl-NL"/>
              </w:rPr>
              <w:t xml:space="preserve">wajib </w:t>
            </w:r>
            <w:r w:rsidR="00B965D8" w:rsidRPr="003A3F0E">
              <w:rPr>
                <w:rFonts w:ascii="Footlight MT Light" w:hAnsi="Footlight MT Light"/>
                <w:sz w:val="24"/>
                <w:szCs w:val="24"/>
                <w:lang w:val="id-ID"/>
              </w:rPr>
              <w:t>memperpanjang</w:t>
            </w:r>
            <w:r w:rsidR="001944F0" w:rsidRPr="003A3F0E">
              <w:rPr>
                <w:rFonts w:ascii="Footlight MT Light" w:hAnsi="Footlight MT Light"/>
                <w:sz w:val="24"/>
                <w:szCs w:val="24"/>
                <w:lang w:val="nl-NL"/>
              </w:rPr>
              <w:t xml:space="preserve"> batas akhir </w:t>
            </w:r>
            <w:r w:rsidR="00E409F5" w:rsidRPr="003A3F0E">
              <w:rPr>
                <w:rFonts w:ascii="Footlight MT Light" w:hAnsi="Footlight MT Light"/>
                <w:sz w:val="24"/>
                <w:szCs w:val="24"/>
                <w:lang w:val="nl-NL"/>
              </w:rPr>
              <w:t>penyampaian</w:t>
            </w:r>
            <w:r w:rsidR="001944F0" w:rsidRPr="003A3F0E">
              <w:rPr>
                <w:rFonts w:ascii="Footlight MT Light" w:hAnsi="Footlight MT Light"/>
                <w:sz w:val="24"/>
                <w:szCs w:val="24"/>
                <w:lang w:val="nl-NL"/>
              </w:rPr>
              <w:t xml:space="preserve"> penawaran</w:t>
            </w:r>
            <w:r w:rsidR="001944F0" w:rsidRPr="003A3F0E">
              <w:rPr>
                <w:rFonts w:ascii="Footlight MT Light" w:hAnsi="Footlight MT Light"/>
                <w:sz w:val="24"/>
                <w:szCs w:val="24"/>
                <w:lang w:val="id-ID"/>
              </w:rPr>
              <w:t>.</w:t>
            </w:r>
          </w:p>
          <w:p w14:paraId="217983FA" w14:textId="77777777" w:rsidR="009B4E6F" w:rsidRPr="003A3F0E" w:rsidRDefault="009B4E6F" w:rsidP="0007406C">
            <w:pPr>
              <w:jc w:val="both"/>
              <w:rPr>
                <w:rFonts w:ascii="Footlight MT Light" w:hAnsi="Footlight MT Light"/>
                <w:sz w:val="24"/>
                <w:szCs w:val="24"/>
                <w:lang w:val="id-ID"/>
              </w:rPr>
            </w:pPr>
          </w:p>
        </w:tc>
      </w:tr>
      <w:tr w:rsidR="009A6C55" w:rsidRPr="003A3F0E" w14:paraId="666624E4" w14:textId="77777777" w:rsidTr="009B4E6F">
        <w:tc>
          <w:tcPr>
            <w:tcW w:w="2160" w:type="dxa"/>
          </w:tcPr>
          <w:p w14:paraId="2D9A6505" w14:textId="7876F371" w:rsidR="006B007D" w:rsidRPr="003A3F0E" w:rsidRDefault="00EE7E37" w:rsidP="005932D4">
            <w:pPr>
              <w:pStyle w:val="Heading2"/>
              <w:numPr>
                <w:ilvl w:val="0"/>
                <w:numId w:val="14"/>
              </w:numPr>
              <w:ind w:left="460" w:hanging="460"/>
              <w:jc w:val="left"/>
              <w:rPr>
                <w:rFonts w:ascii="Footlight MT Light" w:hAnsi="Footlight MT Light"/>
                <w:sz w:val="24"/>
                <w:szCs w:val="24"/>
                <w:lang w:val="id-ID"/>
              </w:rPr>
            </w:pPr>
            <w:bookmarkStart w:id="406" w:name="_Toc283800336"/>
            <w:bookmarkStart w:id="407" w:name="_Toc283800485"/>
            <w:bookmarkStart w:id="408" w:name="_Toc345568178"/>
            <w:bookmarkStart w:id="409" w:name="_Toc410999078"/>
            <w:bookmarkStart w:id="410" w:name="_Toc69907431"/>
            <w:bookmarkStart w:id="411" w:name="_Toc73354987"/>
            <w:r w:rsidRPr="003A3F0E">
              <w:rPr>
                <w:rFonts w:ascii="Footlight MT Light" w:hAnsi="Footlight MT Light"/>
                <w:sz w:val="24"/>
                <w:szCs w:val="24"/>
                <w:lang w:val="fi-FI"/>
              </w:rPr>
              <w:lastRenderedPageBreak/>
              <w:t>Tambahan</w:t>
            </w:r>
            <w:r w:rsidRPr="003A3F0E">
              <w:rPr>
                <w:rFonts w:ascii="Footlight MT Light" w:hAnsi="Footlight MT Light"/>
                <w:sz w:val="24"/>
                <w:szCs w:val="24"/>
                <w:lang w:val="id-ID"/>
              </w:rPr>
              <w:t xml:space="preserve"> </w:t>
            </w:r>
            <w:r w:rsidR="001230AC"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 xml:space="preserve">Waktu </w:t>
            </w:r>
            <w:r w:rsidR="00E409F5" w:rsidRPr="003A3F0E">
              <w:rPr>
                <w:rFonts w:ascii="Footlight MT Light" w:hAnsi="Footlight MT Light"/>
                <w:sz w:val="24"/>
                <w:szCs w:val="24"/>
                <w:lang w:val="id-ID"/>
              </w:rPr>
              <w:t>Penyampaian</w:t>
            </w:r>
            <w:r w:rsidRPr="003A3F0E">
              <w:rPr>
                <w:rFonts w:ascii="Footlight MT Light" w:hAnsi="Footlight MT Light"/>
                <w:sz w:val="24"/>
                <w:szCs w:val="24"/>
                <w:lang w:val="id-ID"/>
              </w:rPr>
              <w:t xml:space="preserve"> Dokumen Penawaran</w:t>
            </w:r>
            <w:bookmarkEnd w:id="406"/>
            <w:bookmarkEnd w:id="407"/>
            <w:bookmarkEnd w:id="408"/>
            <w:bookmarkEnd w:id="409"/>
            <w:bookmarkEnd w:id="410"/>
            <w:bookmarkEnd w:id="411"/>
          </w:p>
        </w:tc>
        <w:tc>
          <w:tcPr>
            <w:tcW w:w="7196" w:type="dxa"/>
          </w:tcPr>
          <w:p w14:paraId="17223348" w14:textId="6FE5CC1D" w:rsidR="001944F0" w:rsidRPr="003A3F0E" w:rsidRDefault="000001CB" w:rsidP="00BE3789">
            <w:pPr>
              <w:autoSpaceDE w:val="0"/>
              <w:autoSpaceDN w:val="0"/>
              <w:adjustRightInd w:val="0"/>
              <w:ind w:left="108"/>
              <w:jc w:val="both"/>
              <w:rPr>
                <w:rFonts w:ascii="Footlight MT Light" w:hAnsi="Footlight MT Light"/>
                <w:sz w:val="24"/>
                <w:szCs w:val="24"/>
                <w:lang w:val="id-ID"/>
              </w:rPr>
            </w:pPr>
            <w:r w:rsidRPr="003A3F0E">
              <w:rPr>
                <w:rFonts w:ascii="Footlight MT Light" w:hAnsi="Footlight MT Light"/>
                <w:sz w:val="24"/>
                <w:szCs w:val="24"/>
                <w:lang w:val="id-ID"/>
              </w:rPr>
              <w:t>Apabila A</w:t>
            </w:r>
            <w:r w:rsidR="00D22049" w:rsidRPr="003A3F0E">
              <w:rPr>
                <w:rFonts w:ascii="Footlight MT Light" w:hAnsi="Footlight MT Light"/>
                <w:sz w:val="24"/>
                <w:szCs w:val="24"/>
                <w:lang w:val="id-ID"/>
              </w:rPr>
              <w:t>dendum D</w:t>
            </w:r>
            <w:r w:rsidR="001944F0" w:rsidRPr="003A3F0E">
              <w:rPr>
                <w:rFonts w:ascii="Footlight MT Light" w:hAnsi="Footlight MT Light"/>
                <w:sz w:val="24"/>
                <w:szCs w:val="24"/>
                <w:lang w:val="id-ID"/>
              </w:rPr>
              <w:t xml:space="preserve">okumen </w:t>
            </w:r>
            <w:r w:rsidR="0007406C" w:rsidRPr="003A3F0E">
              <w:rPr>
                <w:rFonts w:ascii="Footlight MT Light" w:hAnsi="Footlight MT Light"/>
                <w:sz w:val="24"/>
                <w:szCs w:val="24"/>
                <w:lang w:val="en-ID"/>
              </w:rPr>
              <w:t>Penunjukan Langsung</w:t>
            </w:r>
            <w:r w:rsidR="0007406C" w:rsidRPr="003A3F0E">
              <w:rPr>
                <w:rFonts w:ascii="Footlight MT Light" w:hAnsi="Footlight MT Light"/>
                <w:sz w:val="24"/>
                <w:szCs w:val="24"/>
                <w:lang w:val="id-ID"/>
              </w:rPr>
              <w:t xml:space="preserve"> </w:t>
            </w:r>
            <w:r w:rsidR="001944F0" w:rsidRPr="003A3F0E">
              <w:rPr>
                <w:rFonts w:ascii="Footlight MT Light" w:hAnsi="Footlight MT Light"/>
                <w:sz w:val="24"/>
                <w:szCs w:val="24"/>
                <w:lang w:val="id-ID"/>
              </w:rPr>
              <w:t xml:space="preserve">mengakibatkan kebutuhan penambahan waktu penyiapan dokumen penawaran maka </w:t>
            </w:r>
            <w:r w:rsidR="000E659F" w:rsidRPr="003A3F0E">
              <w:rPr>
                <w:rFonts w:ascii="Footlight MT Light" w:hAnsi="Footlight MT Light"/>
                <w:sz w:val="24"/>
                <w:szCs w:val="24"/>
                <w:lang w:val="id-ID"/>
              </w:rPr>
              <w:t>Pokja Pemilihan</w:t>
            </w:r>
            <w:r w:rsidR="001944F0" w:rsidRPr="003A3F0E">
              <w:rPr>
                <w:rFonts w:ascii="Footlight MT Light" w:hAnsi="Footlight MT Light"/>
                <w:sz w:val="24"/>
                <w:szCs w:val="24"/>
                <w:lang w:val="id-ID"/>
              </w:rPr>
              <w:t xml:space="preserve"> memperpanjang batas akhir </w:t>
            </w:r>
            <w:r w:rsidR="00B965D8" w:rsidRPr="003A3F0E">
              <w:rPr>
                <w:rFonts w:ascii="Footlight MT Light" w:hAnsi="Footlight MT Light"/>
                <w:sz w:val="24"/>
                <w:szCs w:val="24"/>
                <w:lang w:val="id-ID"/>
              </w:rPr>
              <w:t>penyampaian</w:t>
            </w:r>
            <w:r w:rsidR="001944F0" w:rsidRPr="003A3F0E">
              <w:rPr>
                <w:rFonts w:ascii="Footlight MT Light" w:hAnsi="Footlight MT Light"/>
                <w:sz w:val="24"/>
                <w:szCs w:val="24"/>
                <w:lang w:val="id-ID"/>
              </w:rPr>
              <w:t xml:space="preserve"> penawaran.</w:t>
            </w:r>
          </w:p>
          <w:p w14:paraId="1616090E" w14:textId="77777777" w:rsidR="00754449" w:rsidRPr="003A3F0E" w:rsidRDefault="00754449" w:rsidP="00754449">
            <w:pPr>
              <w:jc w:val="both"/>
              <w:rPr>
                <w:rFonts w:ascii="Footlight MT Light" w:hAnsi="Footlight MT Light"/>
                <w:sz w:val="24"/>
                <w:szCs w:val="24"/>
                <w:lang w:val="nl-NL"/>
              </w:rPr>
            </w:pPr>
          </w:p>
        </w:tc>
      </w:tr>
    </w:tbl>
    <w:p w14:paraId="3D162979" w14:textId="77777777" w:rsidR="00D22049" w:rsidRPr="003A3F0E" w:rsidRDefault="00D22049" w:rsidP="007E1C15">
      <w:pPr>
        <w:rPr>
          <w:rFonts w:ascii="Footlight MT Light" w:hAnsi="Footlight MT Light"/>
          <w:sz w:val="24"/>
          <w:szCs w:val="24"/>
          <w:lang w:val="id-ID"/>
        </w:rPr>
      </w:pPr>
    </w:p>
    <w:p w14:paraId="24565EBB" w14:textId="60EC528B" w:rsidR="003B30DA" w:rsidRPr="003A3F0E" w:rsidRDefault="00326DF6" w:rsidP="005932D4">
      <w:pPr>
        <w:pStyle w:val="Heading1"/>
        <w:numPr>
          <w:ilvl w:val="3"/>
          <w:numId w:val="36"/>
        </w:numPr>
        <w:ind w:left="426"/>
        <w:jc w:val="left"/>
        <w:rPr>
          <w:sz w:val="24"/>
          <w:szCs w:val="24"/>
        </w:rPr>
      </w:pPr>
      <w:bookmarkStart w:id="412" w:name="_Toc345568179"/>
      <w:bookmarkStart w:id="413" w:name="_Toc410999079"/>
      <w:bookmarkStart w:id="414" w:name="_Toc29564250"/>
      <w:bookmarkStart w:id="415" w:name="_Toc147653430"/>
      <w:bookmarkStart w:id="416" w:name="_Toc147702995"/>
      <w:bookmarkStart w:id="417" w:name="_Toc147703129"/>
      <w:bookmarkStart w:id="418" w:name="_Toc147705191"/>
      <w:bookmarkStart w:id="419" w:name="_Toc147705462"/>
      <w:bookmarkStart w:id="420" w:name="_Toc147783014"/>
      <w:bookmarkStart w:id="421" w:name="_Toc147783856"/>
      <w:bookmarkStart w:id="422" w:name="_Toc147784022"/>
      <w:bookmarkStart w:id="423" w:name="_Toc147784361"/>
      <w:bookmarkStart w:id="424" w:name="_Toc147800104"/>
      <w:bookmarkStart w:id="425" w:name="_Toc147800669"/>
      <w:bookmarkStart w:id="426" w:name="_Toc147801244"/>
      <w:bookmarkStart w:id="427" w:name="_Toc147801506"/>
      <w:bookmarkStart w:id="428" w:name="_Toc147951163"/>
      <w:bookmarkStart w:id="429" w:name="_Toc147952035"/>
      <w:bookmarkStart w:id="430" w:name="_Toc147952398"/>
      <w:bookmarkStart w:id="431" w:name="_Toc147952919"/>
      <w:bookmarkStart w:id="432" w:name="_Toc147953530"/>
      <w:bookmarkStart w:id="433" w:name="_Toc147982955"/>
      <w:bookmarkStart w:id="434" w:name="_Toc147992130"/>
      <w:bookmarkStart w:id="435" w:name="_Toc147992665"/>
      <w:bookmarkStart w:id="436" w:name="_Toc147992871"/>
      <w:bookmarkStart w:id="437" w:name="_Toc148105422"/>
      <w:bookmarkStart w:id="438" w:name="_Toc148105629"/>
      <w:bookmarkStart w:id="439" w:name="_Toc148105836"/>
      <w:bookmarkStart w:id="440" w:name="_Toc148106043"/>
      <w:bookmarkStart w:id="441" w:name="_Toc148106457"/>
      <w:bookmarkStart w:id="442" w:name="_Toc148106664"/>
      <w:bookmarkStart w:id="443" w:name="_Toc151527819"/>
      <w:bookmarkStart w:id="444" w:name="_Toc152438096"/>
      <w:bookmarkStart w:id="445" w:name="_Toc152494542"/>
      <w:bookmarkStart w:id="446" w:name="_Toc152494783"/>
      <w:bookmarkStart w:id="447" w:name="_Toc152495271"/>
      <w:bookmarkStart w:id="448" w:name="_Toc152495480"/>
      <w:bookmarkStart w:id="449" w:name="_Toc152495989"/>
      <w:bookmarkStart w:id="450" w:name="_Toc152496417"/>
      <w:bookmarkStart w:id="451" w:name="_Toc150753482"/>
      <w:bookmarkStart w:id="452" w:name="_Toc153473575"/>
      <w:bookmarkStart w:id="453" w:name="_Toc153514387"/>
      <w:bookmarkStart w:id="454" w:name="_Toc283800337"/>
      <w:bookmarkStart w:id="455" w:name="_Toc283800486"/>
      <w:bookmarkStart w:id="456" w:name="_Toc73354988"/>
      <w:r w:rsidRPr="003A3F0E">
        <w:rPr>
          <w:sz w:val="24"/>
          <w:szCs w:val="24"/>
          <w:lang w:val="id-ID"/>
        </w:rPr>
        <w:t xml:space="preserve">PENYIAPAN </w:t>
      </w:r>
      <w:r w:rsidR="00B965D8" w:rsidRPr="003A3F0E">
        <w:rPr>
          <w:sz w:val="24"/>
          <w:szCs w:val="24"/>
          <w:lang w:val="id-ID"/>
        </w:rPr>
        <w:t xml:space="preserve">DOKUMEN </w:t>
      </w:r>
      <w:r w:rsidRPr="003A3F0E">
        <w:rPr>
          <w:sz w:val="24"/>
          <w:szCs w:val="24"/>
          <w:lang w:val="id-ID"/>
        </w:rPr>
        <w:t>PENAWARAN</w:t>
      </w:r>
      <w:bookmarkEnd w:id="412"/>
      <w:bookmarkEnd w:id="413"/>
      <w:bookmarkEnd w:id="456"/>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14:paraId="207CE7CE" w14:textId="77777777" w:rsidR="00DE4727" w:rsidRPr="003A3F0E" w:rsidRDefault="00DE4727" w:rsidP="00366D73">
      <w:pPr>
        <w:jc w:val="center"/>
        <w:rPr>
          <w:rFonts w:ascii="Footlight MT Light" w:hAnsi="Footlight MT Light"/>
          <w:sz w:val="24"/>
          <w:szCs w:val="24"/>
        </w:rPr>
      </w:pPr>
    </w:p>
    <w:tbl>
      <w:tblPr>
        <w:tblW w:w="9356" w:type="dxa"/>
        <w:tblLayout w:type="fixed"/>
        <w:tblLook w:val="0000" w:firstRow="0" w:lastRow="0" w:firstColumn="0" w:lastColumn="0" w:noHBand="0" w:noVBand="0"/>
      </w:tblPr>
      <w:tblGrid>
        <w:gridCol w:w="2127"/>
        <w:gridCol w:w="7229"/>
      </w:tblGrid>
      <w:tr w:rsidR="009A6C55" w:rsidRPr="003A3F0E" w14:paraId="701C66C6" w14:textId="77777777" w:rsidTr="00B974F0">
        <w:tc>
          <w:tcPr>
            <w:tcW w:w="2127" w:type="dxa"/>
          </w:tcPr>
          <w:p w14:paraId="72D58254" w14:textId="77777777" w:rsidR="006B007D" w:rsidRPr="003A3F0E" w:rsidRDefault="00EE7E37" w:rsidP="005932D4">
            <w:pPr>
              <w:pStyle w:val="Heading2"/>
              <w:numPr>
                <w:ilvl w:val="0"/>
                <w:numId w:val="14"/>
              </w:numPr>
              <w:ind w:left="460" w:hanging="460"/>
              <w:jc w:val="left"/>
              <w:rPr>
                <w:rFonts w:ascii="Footlight MT Light" w:hAnsi="Footlight MT Light"/>
                <w:sz w:val="24"/>
                <w:szCs w:val="24"/>
                <w:lang w:val="fi-FI"/>
              </w:rPr>
            </w:pPr>
            <w:bookmarkStart w:id="457" w:name="_Toc147653431"/>
            <w:bookmarkStart w:id="458" w:name="_Toc147702996"/>
            <w:bookmarkStart w:id="459" w:name="_Toc147703130"/>
            <w:bookmarkStart w:id="460" w:name="_Toc147705192"/>
            <w:bookmarkStart w:id="461" w:name="_Toc147705463"/>
            <w:bookmarkStart w:id="462" w:name="_Toc147783015"/>
            <w:bookmarkStart w:id="463" w:name="_Toc147783857"/>
            <w:bookmarkStart w:id="464" w:name="_Toc147784023"/>
            <w:bookmarkStart w:id="465" w:name="_Toc147784362"/>
            <w:bookmarkStart w:id="466" w:name="_Toc147800105"/>
            <w:bookmarkStart w:id="467" w:name="_Toc147800670"/>
            <w:bookmarkStart w:id="468" w:name="_Toc147801245"/>
            <w:bookmarkStart w:id="469" w:name="_Toc147801507"/>
            <w:bookmarkStart w:id="470" w:name="_Toc147951164"/>
            <w:bookmarkStart w:id="471" w:name="_Toc147952036"/>
            <w:bookmarkStart w:id="472" w:name="_Toc147952399"/>
            <w:bookmarkStart w:id="473" w:name="_Toc147952920"/>
            <w:bookmarkStart w:id="474" w:name="_Toc147953531"/>
            <w:bookmarkStart w:id="475" w:name="_Toc147982956"/>
            <w:bookmarkStart w:id="476" w:name="_Toc147992131"/>
            <w:bookmarkStart w:id="477" w:name="_Toc147992666"/>
            <w:bookmarkStart w:id="478" w:name="_Toc147992872"/>
            <w:bookmarkStart w:id="479" w:name="_Toc148105423"/>
            <w:bookmarkStart w:id="480" w:name="_Toc148105630"/>
            <w:bookmarkStart w:id="481" w:name="_Toc148105837"/>
            <w:bookmarkStart w:id="482" w:name="_Toc148106044"/>
            <w:bookmarkStart w:id="483" w:name="_Toc148106458"/>
            <w:bookmarkStart w:id="484" w:name="_Toc148106665"/>
            <w:bookmarkStart w:id="485" w:name="_Toc151527820"/>
            <w:bookmarkStart w:id="486" w:name="_Toc152438097"/>
            <w:bookmarkStart w:id="487" w:name="_Toc152494543"/>
            <w:bookmarkStart w:id="488" w:name="_Toc152494784"/>
            <w:bookmarkStart w:id="489" w:name="_Toc152495272"/>
            <w:bookmarkStart w:id="490" w:name="_Toc152495481"/>
            <w:bookmarkStart w:id="491" w:name="_Toc152495990"/>
            <w:bookmarkStart w:id="492" w:name="_Toc152496418"/>
            <w:bookmarkStart w:id="493" w:name="_Toc150753483"/>
            <w:bookmarkStart w:id="494" w:name="_Toc153473576"/>
            <w:bookmarkStart w:id="495" w:name="_Toc153514388"/>
            <w:bookmarkStart w:id="496" w:name="_Toc283800338"/>
            <w:bookmarkStart w:id="497" w:name="_Toc283800487"/>
            <w:bookmarkStart w:id="498" w:name="_Toc345568180"/>
            <w:bookmarkStart w:id="499" w:name="_Toc410999080"/>
            <w:bookmarkStart w:id="500" w:name="_Toc69907433"/>
            <w:bookmarkStart w:id="501" w:name="_Toc73354989"/>
            <w:r w:rsidRPr="003A3F0E">
              <w:rPr>
                <w:rFonts w:ascii="Footlight MT Light" w:hAnsi="Footlight MT Light"/>
                <w:sz w:val="24"/>
                <w:szCs w:val="24"/>
                <w:lang w:val="fi-FI"/>
              </w:rPr>
              <w:t xml:space="preserve">Biaya </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3A3F0E">
              <w:rPr>
                <w:rFonts w:ascii="Footlight MT Light" w:hAnsi="Footlight MT Light"/>
                <w:sz w:val="24"/>
                <w:szCs w:val="24"/>
                <w:lang w:val="fi-FI"/>
              </w:rPr>
              <w:t>dalam Penyiapan Penawaran</w:t>
            </w:r>
            <w:bookmarkEnd w:id="496"/>
            <w:bookmarkEnd w:id="497"/>
            <w:bookmarkEnd w:id="498"/>
            <w:bookmarkEnd w:id="499"/>
            <w:bookmarkEnd w:id="500"/>
            <w:bookmarkEnd w:id="501"/>
          </w:p>
          <w:p w14:paraId="03F5CF13" w14:textId="77777777" w:rsidR="00A148D5" w:rsidRPr="003A3F0E" w:rsidRDefault="00A148D5" w:rsidP="00C7464B">
            <w:pPr>
              <w:rPr>
                <w:rFonts w:ascii="Footlight MT Light" w:hAnsi="Footlight MT Light"/>
                <w:lang w:val="id-ID"/>
              </w:rPr>
            </w:pPr>
          </w:p>
        </w:tc>
        <w:tc>
          <w:tcPr>
            <w:tcW w:w="7229" w:type="dxa"/>
          </w:tcPr>
          <w:p w14:paraId="0815B770" w14:textId="77777777" w:rsidR="006B007D" w:rsidRPr="003A3F0E" w:rsidRDefault="00EE7E37" w:rsidP="00B974F0">
            <w:pPr>
              <w:numPr>
                <w:ilvl w:val="1"/>
                <w:numId w:val="47"/>
              </w:numPr>
              <w:ind w:left="879" w:hanging="709"/>
              <w:jc w:val="both"/>
              <w:rPr>
                <w:rFonts w:ascii="Footlight MT Light" w:hAnsi="Footlight MT Light"/>
                <w:sz w:val="24"/>
                <w:szCs w:val="24"/>
                <w:lang w:val="id-ID"/>
              </w:rPr>
            </w:pPr>
            <w:r w:rsidRPr="003A3F0E">
              <w:rPr>
                <w:rFonts w:ascii="Footlight MT Light" w:hAnsi="Footlight MT Light"/>
                <w:sz w:val="24"/>
                <w:szCs w:val="24"/>
                <w:lang w:val="id-ID"/>
              </w:rPr>
              <w:t>Peserta menanggung semua biaya dalam penyiapan dan penyampaian penawaran.</w:t>
            </w:r>
          </w:p>
          <w:p w14:paraId="442B0B9E" w14:textId="77777777" w:rsidR="00A148D5" w:rsidRPr="003A3F0E" w:rsidRDefault="00A148D5" w:rsidP="00B974F0">
            <w:pPr>
              <w:ind w:left="879" w:hanging="709"/>
              <w:jc w:val="both"/>
              <w:rPr>
                <w:rFonts w:ascii="Footlight MT Light" w:hAnsi="Footlight MT Light"/>
                <w:sz w:val="24"/>
                <w:szCs w:val="24"/>
                <w:lang w:val="nl-NL"/>
              </w:rPr>
            </w:pPr>
          </w:p>
          <w:p w14:paraId="426994A0" w14:textId="443A3370" w:rsidR="006B007D" w:rsidRPr="003A3F0E" w:rsidRDefault="000E659F" w:rsidP="00B974F0">
            <w:pPr>
              <w:numPr>
                <w:ilvl w:val="1"/>
                <w:numId w:val="47"/>
              </w:numPr>
              <w:ind w:left="879" w:hanging="709"/>
              <w:jc w:val="both"/>
              <w:rPr>
                <w:rFonts w:ascii="Footlight MT Light" w:hAnsi="Footlight MT Light"/>
                <w:sz w:val="24"/>
                <w:szCs w:val="24"/>
                <w:lang w:val="nl-NL"/>
              </w:rPr>
            </w:pPr>
            <w:r w:rsidRPr="003A3F0E">
              <w:rPr>
                <w:rFonts w:ascii="Footlight MT Light" w:hAnsi="Footlight MT Light"/>
                <w:sz w:val="24"/>
                <w:szCs w:val="24"/>
                <w:lang w:val="id-ID"/>
              </w:rPr>
              <w:t>Pokja Pemilihan</w:t>
            </w:r>
            <w:r w:rsidR="00EE7E37" w:rsidRPr="003A3F0E">
              <w:rPr>
                <w:rFonts w:ascii="Footlight MT Light" w:hAnsi="Footlight MT Light"/>
                <w:sz w:val="24"/>
                <w:szCs w:val="24"/>
                <w:lang w:val="id-ID"/>
              </w:rPr>
              <w:t xml:space="preserve"> tidak bertanggungjawab </w:t>
            </w:r>
            <w:r w:rsidR="00B965D8" w:rsidRPr="003A3F0E">
              <w:rPr>
                <w:rFonts w:ascii="Footlight MT Light" w:hAnsi="Footlight MT Light"/>
                <w:sz w:val="24"/>
                <w:szCs w:val="24"/>
                <w:lang w:val="id-ID"/>
              </w:rPr>
              <w:t xml:space="preserve">dan tidak menanggung </w:t>
            </w:r>
            <w:r w:rsidR="00EE7E37" w:rsidRPr="003A3F0E">
              <w:rPr>
                <w:rFonts w:ascii="Footlight MT Light" w:hAnsi="Footlight MT Light"/>
                <w:sz w:val="24"/>
                <w:szCs w:val="24"/>
                <w:lang w:val="id-ID"/>
              </w:rPr>
              <w:t>kerugian</w:t>
            </w:r>
            <w:r w:rsidR="0005493D" w:rsidRPr="003A3F0E">
              <w:rPr>
                <w:rFonts w:ascii="Footlight MT Light" w:hAnsi="Footlight MT Light"/>
                <w:sz w:val="24"/>
                <w:szCs w:val="24"/>
              </w:rPr>
              <w:t xml:space="preserve"> apapun</w:t>
            </w:r>
            <w:r w:rsidR="00EE7E37" w:rsidRPr="003A3F0E">
              <w:rPr>
                <w:rFonts w:ascii="Footlight MT Light" w:hAnsi="Footlight MT Light"/>
                <w:sz w:val="24"/>
                <w:szCs w:val="24"/>
                <w:lang w:val="id-ID"/>
              </w:rPr>
              <w:t xml:space="preserve"> </w:t>
            </w:r>
            <w:r w:rsidR="00B965D8" w:rsidRPr="003A3F0E">
              <w:rPr>
                <w:rFonts w:ascii="Footlight MT Light" w:hAnsi="Footlight MT Light"/>
                <w:sz w:val="24"/>
                <w:szCs w:val="24"/>
                <w:lang w:val="id-ID"/>
              </w:rPr>
              <w:t xml:space="preserve">yang dialami </w:t>
            </w:r>
            <w:r w:rsidR="0005493D" w:rsidRPr="003A3F0E">
              <w:rPr>
                <w:rFonts w:ascii="Footlight MT Light" w:hAnsi="Footlight MT Light"/>
                <w:sz w:val="24"/>
                <w:szCs w:val="24"/>
              </w:rPr>
              <w:t>P</w:t>
            </w:r>
            <w:r w:rsidR="00B965D8" w:rsidRPr="003A3F0E">
              <w:rPr>
                <w:rFonts w:ascii="Footlight MT Light" w:hAnsi="Footlight MT Light"/>
                <w:sz w:val="24"/>
                <w:szCs w:val="24"/>
                <w:lang w:val="id-ID"/>
              </w:rPr>
              <w:t>eserta</w:t>
            </w:r>
            <w:r w:rsidR="00EE7E37" w:rsidRPr="003A3F0E">
              <w:rPr>
                <w:rFonts w:ascii="Footlight MT Light" w:hAnsi="Footlight MT Light"/>
                <w:sz w:val="24"/>
                <w:szCs w:val="24"/>
                <w:lang w:val="id-ID"/>
              </w:rPr>
              <w:t>.</w:t>
            </w:r>
          </w:p>
          <w:p w14:paraId="67778B00" w14:textId="77777777" w:rsidR="00A148D5" w:rsidRPr="003A3F0E" w:rsidRDefault="00A148D5" w:rsidP="00B974F0">
            <w:pPr>
              <w:ind w:left="879" w:hanging="709"/>
              <w:jc w:val="both"/>
              <w:rPr>
                <w:rFonts w:ascii="Footlight MT Light" w:hAnsi="Footlight MT Light"/>
                <w:sz w:val="24"/>
                <w:szCs w:val="24"/>
                <w:lang w:val="nl-NL"/>
              </w:rPr>
            </w:pPr>
          </w:p>
        </w:tc>
      </w:tr>
      <w:tr w:rsidR="009A6C55" w:rsidRPr="003A3F0E" w14:paraId="7A120208" w14:textId="77777777" w:rsidTr="00B974F0">
        <w:tc>
          <w:tcPr>
            <w:tcW w:w="2127" w:type="dxa"/>
          </w:tcPr>
          <w:p w14:paraId="0C9FA9BA" w14:textId="6456458D" w:rsidR="006B007D" w:rsidRPr="003A3F0E" w:rsidRDefault="00EE7E37" w:rsidP="005932D4">
            <w:pPr>
              <w:pStyle w:val="Heading2"/>
              <w:numPr>
                <w:ilvl w:val="0"/>
                <w:numId w:val="14"/>
              </w:numPr>
              <w:ind w:left="460" w:hanging="460"/>
              <w:jc w:val="left"/>
              <w:rPr>
                <w:rFonts w:ascii="Footlight MT Light" w:hAnsi="Footlight MT Light"/>
                <w:sz w:val="24"/>
                <w:szCs w:val="24"/>
                <w:lang w:val="nl-NL"/>
              </w:rPr>
            </w:pPr>
            <w:bookmarkStart w:id="502" w:name="_Toc147653432"/>
            <w:bookmarkStart w:id="503" w:name="_Toc147702997"/>
            <w:bookmarkStart w:id="504" w:name="_Toc147703131"/>
            <w:bookmarkStart w:id="505" w:name="_Toc147705193"/>
            <w:bookmarkStart w:id="506" w:name="_Toc147705464"/>
            <w:bookmarkStart w:id="507" w:name="_Toc147783016"/>
            <w:bookmarkStart w:id="508" w:name="_Toc147783858"/>
            <w:bookmarkStart w:id="509" w:name="_Toc147784024"/>
            <w:bookmarkStart w:id="510" w:name="_Toc147784363"/>
            <w:bookmarkStart w:id="511" w:name="_Toc147800106"/>
            <w:bookmarkStart w:id="512" w:name="_Toc147800671"/>
            <w:bookmarkStart w:id="513" w:name="_Toc147801246"/>
            <w:bookmarkStart w:id="514" w:name="_Toc147801508"/>
            <w:bookmarkStart w:id="515" w:name="_Toc147951165"/>
            <w:bookmarkStart w:id="516" w:name="_Toc147952037"/>
            <w:bookmarkStart w:id="517" w:name="_Toc147952400"/>
            <w:bookmarkStart w:id="518" w:name="_Toc147952921"/>
            <w:bookmarkStart w:id="519" w:name="_Toc147953532"/>
            <w:bookmarkStart w:id="520" w:name="_Toc147982957"/>
            <w:bookmarkStart w:id="521" w:name="_Toc147992132"/>
            <w:bookmarkStart w:id="522" w:name="_Toc147992667"/>
            <w:bookmarkStart w:id="523" w:name="_Toc147992873"/>
            <w:bookmarkStart w:id="524" w:name="_Toc148105424"/>
            <w:bookmarkStart w:id="525" w:name="_Toc148105631"/>
            <w:bookmarkStart w:id="526" w:name="_Toc148105838"/>
            <w:bookmarkStart w:id="527" w:name="_Toc148106045"/>
            <w:bookmarkStart w:id="528" w:name="_Toc148106459"/>
            <w:bookmarkStart w:id="529" w:name="_Toc148106666"/>
            <w:bookmarkStart w:id="530" w:name="_Toc151527821"/>
            <w:bookmarkStart w:id="531" w:name="_Toc152438098"/>
            <w:bookmarkStart w:id="532" w:name="_Toc152494544"/>
            <w:bookmarkStart w:id="533" w:name="_Toc152494785"/>
            <w:bookmarkStart w:id="534" w:name="_Toc152495273"/>
            <w:bookmarkStart w:id="535" w:name="_Toc152495482"/>
            <w:bookmarkStart w:id="536" w:name="_Toc152495991"/>
            <w:bookmarkStart w:id="537" w:name="_Toc152496419"/>
            <w:bookmarkStart w:id="538" w:name="_Toc150753484"/>
            <w:bookmarkStart w:id="539" w:name="_Toc153473577"/>
            <w:bookmarkStart w:id="540" w:name="_Toc153514389"/>
            <w:bookmarkStart w:id="541" w:name="_Toc283800339"/>
            <w:bookmarkStart w:id="542" w:name="_Toc283800488"/>
            <w:bookmarkStart w:id="543" w:name="_Toc345568181"/>
            <w:bookmarkStart w:id="544" w:name="_Toc410999081"/>
            <w:bookmarkStart w:id="545" w:name="_Toc69907434"/>
            <w:bookmarkStart w:id="546" w:name="_Toc73354990"/>
            <w:r w:rsidRPr="003A3F0E">
              <w:rPr>
                <w:rFonts w:ascii="Footlight MT Light" w:hAnsi="Footlight MT Light"/>
                <w:sz w:val="24"/>
                <w:szCs w:val="24"/>
                <w:lang w:val="fi-FI"/>
              </w:rPr>
              <w:t>Bahasa</w:t>
            </w:r>
            <w:r w:rsidRPr="003A3F0E">
              <w:rPr>
                <w:rFonts w:ascii="Footlight MT Light" w:hAnsi="Footlight MT Light"/>
                <w:sz w:val="24"/>
                <w:szCs w:val="24"/>
                <w:lang w:val="nl-NL"/>
              </w:rPr>
              <w:t xml:space="preserve"> </w:t>
            </w:r>
            <w:r w:rsidRPr="003A3F0E">
              <w:rPr>
                <w:rFonts w:ascii="Footlight MT Light" w:hAnsi="Footlight MT Light"/>
                <w:sz w:val="24"/>
                <w:szCs w:val="24"/>
                <w:lang w:val="fi-FI"/>
              </w:rPr>
              <w:t>Penawaran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tc>
        <w:tc>
          <w:tcPr>
            <w:tcW w:w="7229" w:type="dxa"/>
          </w:tcPr>
          <w:p w14:paraId="643EF858" w14:textId="77777777" w:rsidR="006B007D" w:rsidRPr="003A3F0E" w:rsidRDefault="00EE7E37" w:rsidP="00B974F0">
            <w:pPr>
              <w:numPr>
                <w:ilvl w:val="1"/>
                <w:numId w:val="46"/>
              </w:numPr>
              <w:ind w:left="879" w:hanging="709"/>
              <w:jc w:val="both"/>
              <w:rPr>
                <w:rFonts w:ascii="Footlight MT Light" w:hAnsi="Footlight MT Light"/>
                <w:sz w:val="24"/>
                <w:szCs w:val="24"/>
                <w:lang w:val="id-ID"/>
              </w:rPr>
            </w:pPr>
            <w:r w:rsidRPr="003A3F0E">
              <w:rPr>
                <w:rFonts w:ascii="Footlight MT Light" w:hAnsi="Footlight MT Light"/>
                <w:sz w:val="24"/>
                <w:szCs w:val="24"/>
                <w:lang w:val="id-ID"/>
              </w:rPr>
              <w:t>Semua Dokumen Penawaran harus menggunakan Bahasa Indonesia.</w:t>
            </w:r>
            <w:r w:rsidRPr="003A3F0E">
              <w:rPr>
                <w:rFonts w:ascii="Footlight MT Light" w:hAnsi="Footlight MT Light"/>
                <w:sz w:val="24"/>
                <w:szCs w:val="24"/>
                <w:lang w:val="nl-NL"/>
              </w:rPr>
              <w:t xml:space="preserve"> </w:t>
            </w:r>
            <w:r w:rsidRPr="003A3F0E">
              <w:rPr>
                <w:rFonts w:ascii="Footlight MT Light" w:hAnsi="Footlight MT Light"/>
                <w:sz w:val="24"/>
                <w:szCs w:val="24"/>
                <w:lang w:val="nl-NL"/>
              </w:rPr>
              <w:tab/>
            </w:r>
          </w:p>
          <w:p w14:paraId="5ECA3583" w14:textId="77777777" w:rsidR="005C296F" w:rsidRPr="003A3F0E" w:rsidRDefault="005C296F" w:rsidP="00B974F0">
            <w:pPr>
              <w:ind w:left="879" w:hanging="709"/>
              <w:jc w:val="both"/>
              <w:rPr>
                <w:rFonts w:ascii="Footlight MT Light" w:hAnsi="Footlight MT Light"/>
                <w:sz w:val="24"/>
                <w:szCs w:val="24"/>
                <w:lang w:val="nl-NL"/>
              </w:rPr>
            </w:pPr>
          </w:p>
          <w:p w14:paraId="0E73D1DD" w14:textId="488C4AFF" w:rsidR="006B007D" w:rsidRPr="003A3F0E" w:rsidRDefault="00EE7E37" w:rsidP="00B974F0">
            <w:pPr>
              <w:numPr>
                <w:ilvl w:val="1"/>
                <w:numId w:val="46"/>
              </w:numPr>
              <w:ind w:left="879" w:hanging="709"/>
              <w:jc w:val="both"/>
              <w:rPr>
                <w:rFonts w:ascii="Footlight MT Light" w:hAnsi="Footlight MT Light"/>
                <w:sz w:val="24"/>
                <w:szCs w:val="24"/>
                <w:lang w:val="id-ID"/>
              </w:rPr>
            </w:pPr>
            <w:r w:rsidRPr="003A3F0E">
              <w:rPr>
                <w:rFonts w:ascii="Footlight MT Light" w:hAnsi="Footlight MT Light"/>
                <w:sz w:val="24"/>
                <w:szCs w:val="24"/>
                <w:lang w:val="nl-NL"/>
              </w:rPr>
              <w:t xml:space="preserve">Dokumen penunjang yang terkait dengan </w:t>
            </w:r>
            <w:r w:rsidR="000001CB" w:rsidRPr="003A3F0E">
              <w:rPr>
                <w:rFonts w:ascii="Footlight MT Light" w:hAnsi="Footlight MT Light"/>
                <w:sz w:val="24"/>
                <w:szCs w:val="24"/>
                <w:lang w:val="nl-NL"/>
              </w:rPr>
              <w:t>Dokumen P</w:t>
            </w:r>
            <w:r w:rsidR="004165FF" w:rsidRPr="003A3F0E">
              <w:rPr>
                <w:rFonts w:ascii="Footlight MT Light" w:hAnsi="Footlight MT Light"/>
                <w:sz w:val="24"/>
                <w:szCs w:val="24"/>
                <w:lang w:val="nl-NL"/>
              </w:rPr>
              <w:t xml:space="preserve">enawaran </w:t>
            </w:r>
            <w:r w:rsidRPr="003A3F0E">
              <w:rPr>
                <w:rFonts w:ascii="Footlight MT Light" w:hAnsi="Footlight MT Light"/>
                <w:sz w:val="24"/>
                <w:szCs w:val="24"/>
                <w:lang w:val="nl-NL"/>
              </w:rPr>
              <w:t xml:space="preserve">dapat menggunakan Bahasa Indonesia atau </w:t>
            </w:r>
            <w:r w:rsidRPr="003A3F0E">
              <w:rPr>
                <w:rFonts w:ascii="Footlight MT Light" w:hAnsi="Footlight MT Light"/>
                <w:sz w:val="24"/>
                <w:szCs w:val="24"/>
                <w:lang w:val="id-ID"/>
              </w:rPr>
              <w:t>b</w:t>
            </w:r>
            <w:r w:rsidRPr="003A3F0E">
              <w:rPr>
                <w:rFonts w:ascii="Footlight MT Light" w:hAnsi="Footlight MT Light"/>
                <w:sz w:val="24"/>
                <w:szCs w:val="24"/>
                <w:lang w:val="nl-NL"/>
              </w:rPr>
              <w:t xml:space="preserve">ahasa </w:t>
            </w:r>
            <w:r w:rsidRPr="003A3F0E">
              <w:rPr>
                <w:rFonts w:ascii="Footlight MT Light" w:hAnsi="Footlight MT Light"/>
                <w:sz w:val="24"/>
                <w:szCs w:val="24"/>
                <w:lang w:val="id-ID"/>
              </w:rPr>
              <w:t>asing</w:t>
            </w:r>
            <w:r w:rsidRPr="003A3F0E">
              <w:rPr>
                <w:rFonts w:ascii="Footlight MT Light" w:hAnsi="Footlight MT Light"/>
                <w:sz w:val="24"/>
                <w:szCs w:val="24"/>
                <w:lang w:val="nl-NL"/>
              </w:rPr>
              <w:t>.</w:t>
            </w:r>
          </w:p>
          <w:p w14:paraId="0C46B4A6" w14:textId="77777777" w:rsidR="00BB556A" w:rsidRPr="003A3F0E" w:rsidRDefault="00BB556A" w:rsidP="00B974F0">
            <w:pPr>
              <w:ind w:left="879" w:hanging="709"/>
              <w:jc w:val="both"/>
              <w:rPr>
                <w:rFonts w:ascii="Footlight MT Light" w:hAnsi="Footlight MT Light"/>
                <w:sz w:val="24"/>
                <w:szCs w:val="24"/>
                <w:lang w:val="id-ID"/>
              </w:rPr>
            </w:pPr>
          </w:p>
          <w:p w14:paraId="0F8D01F9" w14:textId="0EF5A06C" w:rsidR="006B007D" w:rsidRPr="003A3F0E" w:rsidRDefault="00EE7E37" w:rsidP="00B974F0">
            <w:pPr>
              <w:numPr>
                <w:ilvl w:val="1"/>
                <w:numId w:val="46"/>
              </w:numPr>
              <w:ind w:left="879" w:hanging="709"/>
              <w:jc w:val="both"/>
              <w:rPr>
                <w:rFonts w:ascii="Footlight MT Light" w:hAnsi="Footlight MT Light"/>
                <w:sz w:val="24"/>
                <w:szCs w:val="24"/>
                <w:lang w:val="id-ID"/>
              </w:rPr>
            </w:pPr>
            <w:r w:rsidRPr="003A3F0E">
              <w:rPr>
                <w:rFonts w:ascii="Footlight MT Light" w:hAnsi="Footlight MT Light"/>
                <w:sz w:val="24"/>
                <w:szCs w:val="24"/>
                <w:lang w:val="nl-NL"/>
              </w:rPr>
              <w:t>Dokumen</w:t>
            </w:r>
            <w:r w:rsidRPr="003A3F0E">
              <w:rPr>
                <w:rFonts w:ascii="Footlight MT Light" w:hAnsi="Footlight MT Light"/>
                <w:sz w:val="24"/>
                <w:szCs w:val="24"/>
                <w:lang w:val="id-ID"/>
              </w:rPr>
              <w:t xml:space="preserve"> penunjang yang berbahasa asing perlu disertai </w:t>
            </w:r>
            <w:r w:rsidR="00A84122" w:rsidRPr="003A3F0E">
              <w:rPr>
                <w:rFonts w:ascii="Footlight MT Light" w:hAnsi="Footlight MT Light"/>
                <w:sz w:val="24"/>
                <w:szCs w:val="24"/>
              </w:rPr>
              <w:t>terjemahan</w:t>
            </w:r>
            <w:r w:rsidR="00A84122"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 xml:space="preserve">dalam Bahasa Indonesia. Dalam hal terjadi perbedaan penafsiran, maka yang berlaku adalah </w:t>
            </w:r>
            <w:r w:rsidR="004165FF" w:rsidRPr="003A3F0E">
              <w:rPr>
                <w:rFonts w:ascii="Footlight MT Light" w:hAnsi="Footlight MT Light"/>
                <w:sz w:val="24"/>
                <w:szCs w:val="24"/>
                <w:lang w:val="id-ID"/>
              </w:rPr>
              <w:t>dokumen penunjang</w:t>
            </w:r>
            <w:r w:rsidRPr="003A3F0E">
              <w:rPr>
                <w:rFonts w:ascii="Footlight MT Light" w:hAnsi="Footlight MT Light"/>
                <w:sz w:val="24"/>
                <w:szCs w:val="24"/>
                <w:lang w:val="id-ID"/>
              </w:rPr>
              <w:t xml:space="preserve"> </w:t>
            </w:r>
            <w:r w:rsidR="004165FF" w:rsidRPr="003A3F0E">
              <w:rPr>
                <w:rFonts w:ascii="Footlight MT Light" w:hAnsi="Footlight MT Light"/>
                <w:sz w:val="24"/>
                <w:szCs w:val="24"/>
                <w:lang w:val="id-ID"/>
              </w:rPr>
              <w:t>yang berbahasa asing</w:t>
            </w:r>
            <w:r w:rsidRPr="003A3F0E">
              <w:rPr>
                <w:rFonts w:ascii="Footlight MT Light" w:hAnsi="Footlight MT Light"/>
                <w:sz w:val="24"/>
                <w:szCs w:val="24"/>
                <w:lang w:val="id-ID"/>
              </w:rPr>
              <w:t>.</w:t>
            </w:r>
          </w:p>
          <w:p w14:paraId="2F9173BE" w14:textId="77777777" w:rsidR="00140E57" w:rsidRPr="003A3F0E" w:rsidRDefault="00140E57" w:rsidP="00B974F0">
            <w:pPr>
              <w:ind w:left="879" w:hanging="709"/>
              <w:jc w:val="both"/>
              <w:rPr>
                <w:rFonts w:ascii="Footlight MT Light" w:hAnsi="Footlight MT Light"/>
                <w:sz w:val="24"/>
                <w:szCs w:val="24"/>
                <w:lang w:val="nl-NL"/>
              </w:rPr>
            </w:pPr>
          </w:p>
        </w:tc>
      </w:tr>
      <w:tr w:rsidR="009A6C55" w:rsidRPr="003A3F0E" w14:paraId="1B158472" w14:textId="77777777" w:rsidTr="00B974F0">
        <w:tc>
          <w:tcPr>
            <w:tcW w:w="2127" w:type="dxa"/>
          </w:tcPr>
          <w:p w14:paraId="1FE4EE16" w14:textId="774C398D" w:rsidR="006B007D" w:rsidRPr="003A3F0E" w:rsidRDefault="00EE7E37" w:rsidP="005932D4">
            <w:pPr>
              <w:pStyle w:val="Heading2"/>
              <w:numPr>
                <w:ilvl w:val="0"/>
                <w:numId w:val="14"/>
              </w:numPr>
              <w:ind w:left="460" w:hanging="460"/>
              <w:jc w:val="left"/>
              <w:rPr>
                <w:rFonts w:ascii="Footlight MT Light" w:hAnsi="Footlight MT Light"/>
                <w:sz w:val="24"/>
                <w:szCs w:val="24"/>
                <w:lang w:val="nl-NL"/>
              </w:rPr>
            </w:pPr>
            <w:bookmarkStart w:id="547" w:name="_Toc147653433"/>
            <w:bookmarkStart w:id="548" w:name="_Toc147702998"/>
            <w:bookmarkStart w:id="549" w:name="_Toc147703132"/>
            <w:bookmarkStart w:id="550" w:name="_Toc147705194"/>
            <w:bookmarkStart w:id="551" w:name="_Toc147705465"/>
            <w:bookmarkStart w:id="552" w:name="_Toc147783017"/>
            <w:bookmarkStart w:id="553" w:name="_Toc147783859"/>
            <w:bookmarkStart w:id="554" w:name="_Toc147784025"/>
            <w:bookmarkStart w:id="555" w:name="_Toc147784364"/>
            <w:bookmarkStart w:id="556" w:name="_Toc147800107"/>
            <w:bookmarkStart w:id="557" w:name="_Toc147800672"/>
            <w:bookmarkStart w:id="558" w:name="_Toc147801247"/>
            <w:bookmarkStart w:id="559" w:name="_Toc147801509"/>
            <w:bookmarkStart w:id="560" w:name="_Toc147951166"/>
            <w:bookmarkStart w:id="561" w:name="_Toc147952038"/>
            <w:bookmarkStart w:id="562" w:name="_Toc147952401"/>
            <w:bookmarkStart w:id="563" w:name="_Toc147952922"/>
            <w:bookmarkStart w:id="564" w:name="_Toc147953533"/>
            <w:bookmarkStart w:id="565" w:name="_Toc147982958"/>
            <w:bookmarkStart w:id="566" w:name="_Toc147992133"/>
            <w:bookmarkStart w:id="567" w:name="_Toc147992668"/>
            <w:bookmarkStart w:id="568" w:name="_Toc147992874"/>
            <w:bookmarkStart w:id="569" w:name="_Toc148105425"/>
            <w:bookmarkStart w:id="570" w:name="_Toc148105632"/>
            <w:bookmarkStart w:id="571" w:name="_Toc148105839"/>
            <w:bookmarkStart w:id="572" w:name="_Toc148106046"/>
            <w:bookmarkStart w:id="573" w:name="_Toc148106460"/>
            <w:bookmarkStart w:id="574" w:name="_Toc148106667"/>
            <w:bookmarkStart w:id="575" w:name="_Toc151527822"/>
            <w:bookmarkStart w:id="576" w:name="_Toc152438099"/>
            <w:bookmarkStart w:id="577" w:name="_Toc152494545"/>
            <w:bookmarkStart w:id="578" w:name="_Toc152494786"/>
            <w:bookmarkStart w:id="579" w:name="_Toc152495274"/>
            <w:bookmarkStart w:id="580" w:name="_Toc152495483"/>
            <w:bookmarkStart w:id="581" w:name="_Toc152495992"/>
            <w:bookmarkStart w:id="582" w:name="_Toc152496420"/>
            <w:bookmarkStart w:id="583" w:name="_Toc150753485"/>
            <w:bookmarkStart w:id="584" w:name="_Toc153473578"/>
            <w:bookmarkStart w:id="585" w:name="_Toc153514390"/>
            <w:bookmarkStart w:id="586" w:name="_Toc283800340"/>
            <w:bookmarkStart w:id="587" w:name="_Toc283800489"/>
            <w:bookmarkStart w:id="588" w:name="_Toc345568182"/>
            <w:bookmarkStart w:id="589" w:name="_Toc410999082"/>
            <w:bookmarkStart w:id="590" w:name="_Toc69907435"/>
            <w:bookmarkStart w:id="591" w:name="_Toc73354991"/>
            <w:r w:rsidRPr="003A3F0E">
              <w:rPr>
                <w:rFonts w:ascii="Footlight MT Light" w:hAnsi="Footlight MT Light"/>
                <w:sz w:val="24"/>
                <w:szCs w:val="24"/>
                <w:lang w:val="nl-NL"/>
              </w:rPr>
              <w:t>Dokumen Penawaran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tc>
        <w:tc>
          <w:tcPr>
            <w:tcW w:w="7229" w:type="dxa"/>
          </w:tcPr>
          <w:p w14:paraId="5CBD9B22" w14:textId="08AF41CB" w:rsidR="00773D4E" w:rsidRPr="003A3F0E" w:rsidRDefault="004165FF" w:rsidP="00B974F0">
            <w:pPr>
              <w:pStyle w:val="ListParagraph"/>
              <w:numPr>
                <w:ilvl w:val="0"/>
                <w:numId w:val="48"/>
              </w:numPr>
              <w:ind w:left="879" w:hanging="709"/>
              <w:jc w:val="both"/>
              <w:rPr>
                <w:rFonts w:ascii="Footlight MT Light" w:hAnsi="Footlight MT Light"/>
              </w:rPr>
            </w:pPr>
            <w:r w:rsidRPr="003A3F0E">
              <w:rPr>
                <w:rFonts w:ascii="Footlight MT Light" w:hAnsi="Footlight MT Light"/>
                <w:lang w:val="id-ID"/>
              </w:rPr>
              <w:t>Dokumen  Penawaran</w:t>
            </w:r>
            <w:r w:rsidRPr="003A3F0E">
              <w:rPr>
                <w:rFonts w:ascii="Footlight MT Light" w:hAnsi="Footlight MT Light"/>
                <w:lang w:val="nl-NL"/>
              </w:rPr>
              <w:t xml:space="preserve"> </w:t>
            </w:r>
            <w:r w:rsidR="00773D4E" w:rsidRPr="003A3F0E">
              <w:rPr>
                <w:rFonts w:ascii="Footlight MT Light" w:hAnsi="Footlight MT Light"/>
                <w:lang w:val="nl-NL"/>
              </w:rPr>
              <w:t>meliputi:</w:t>
            </w:r>
          </w:p>
          <w:p w14:paraId="6C60CAA7" w14:textId="72664A14" w:rsidR="00773D4E" w:rsidRPr="003A3F0E" w:rsidRDefault="00773D4E" w:rsidP="00B974F0">
            <w:pPr>
              <w:numPr>
                <w:ilvl w:val="0"/>
                <w:numId w:val="31"/>
              </w:numPr>
              <w:ind w:left="1304" w:hanging="425"/>
              <w:jc w:val="both"/>
              <w:rPr>
                <w:rFonts w:ascii="Footlight MT Light" w:hAnsi="Footlight MT Light"/>
              </w:rPr>
            </w:pPr>
            <w:r w:rsidRPr="003A3F0E">
              <w:rPr>
                <w:rFonts w:ascii="Footlight MT Light" w:hAnsi="Footlight MT Light"/>
                <w:sz w:val="24"/>
                <w:szCs w:val="24"/>
                <w:lang w:val="id-ID"/>
              </w:rPr>
              <w:t>Penawaran Teknis</w:t>
            </w:r>
            <w:r w:rsidR="0007406C" w:rsidRPr="003A3F0E">
              <w:rPr>
                <w:rFonts w:ascii="Footlight MT Light" w:hAnsi="Footlight MT Light"/>
                <w:sz w:val="24"/>
                <w:szCs w:val="24"/>
              </w:rPr>
              <w:t xml:space="preserve">; </w:t>
            </w:r>
            <w:r w:rsidRPr="003A3F0E">
              <w:rPr>
                <w:rFonts w:ascii="Footlight MT Light" w:hAnsi="Footlight MT Light"/>
                <w:sz w:val="24"/>
                <w:szCs w:val="24"/>
                <w:lang w:val="id-ID"/>
              </w:rPr>
              <w:t>dan</w:t>
            </w:r>
          </w:p>
          <w:p w14:paraId="7117C46F" w14:textId="0D99C996" w:rsidR="006B007D" w:rsidRPr="003A3F0E" w:rsidRDefault="000001CB" w:rsidP="00B974F0">
            <w:pPr>
              <w:numPr>
                <w:ilvl w:val="0"/>
                <w:numId w:val="31"/>
              </w:numPr>
              <w:ind w:left="1304" w:hanging="425"/>
              <w:jc w:val="both"/>
              <w:rPr>
                <w:rFonts w:ascii="Footlight MT Light" w:hAnsi="Footlight MT Light"/>
              </w:rPr>
            </w:pPr>
            <w:r w:rsidRPr="003A3F0E">
              <w:rPr>
                <w:rFonts w:ascii="Footlight MT Light" w:hAnsi="Footlight MT Light"/>
                <w:sz w:val="24"/>
                <w:szCs w:val="24"/>
                <w:lang w:val="id-ID"/>
              </w:rPr>
              <w:t>Penawaran B</w:t>
            </w:r>
            <w:r w:rsidR="00773D4E" w:rsidRPr="003A3F0E">
              <w:rPr>
                <w:rFonts w:ascii="Footlight MT Light" w:hAnsi="Footlight MT Light"/>
                <w:sz w:val="24"/>
                <w:szCs w:val="24"/>
                <w:lang w:val="id-ID"/>
              </w:rPr>
              <w:t>iaya</w:t>
            </w:r>
            <w:r w:rsidR="0007406C" w:rsidRPr="003A3F0E">
              <w:rPr>
                <w:rFonts w:ascii="Footlight MT Light" w:hAnsi="Footlight MT Light"/>
                <w:sz w:val="24"/>
                <w:szCs w:val="24"/>
                <w:lang w:val="en-ID"/>
              </w:rPr>
              <w:t>.</w:t>
            </w:r>
          </w:p>
          <w:p w14:paraId="4797FCD1" w14:textId="18F1C185" w:rsidR="006B007D" w:rsidRPr="003A3F0E" w:rsidRDefault="006B007D" w:rsidP="00773D4E">
            <w:pPr>
              <w:jc w:val="both"/>
              <w:rPr>
                <w:rFonts w:ascii="Footlight MT Light" w:hAnsi="Footlight MT Light"/>
              </w:rPr>
            </w:pPr>
          </w:p>
          <w:p w14:paraId="2CCABE6F" w14:textId="5FD730CB" w:rsidR="006B007D" w:rsidRPr="003A3F0E" w:rsidRDefault="00E1378A" w:rsidP="00B974F0">
            <w:pPr>
              <w:pStyle w:val="ListParagraph"/>
              <w:numPr>
                <w:ilvl w:val="0"/>
                <w:numId w:val="48"/>
              </w:numPr>
              <w:ind w:left="879" w:hanging="709"/>
              <w:jc w:val="both"/>
              <w:rPr>
                <w:rFonts w:ascii="Footlight MT Light" w:hAnsi="Footlight MT Light"/>
                <w:lang w:val="id-ID"/>
              </w:rPr>
            </w:pPr>
            <w:r w:rsidRPr="003A3F0E">
              <w:rPr>
                <w:rFonts w:ascii="Footlight MT Light" w:hAnsi="Footlight MT Light"/>
                <w:lang w:val="id-ID"/>
              </w:rPr>
              <w:t>Dokumen Pe</w:t>
            </w:r>
            <w:r w:rsidR="004165FF" w:rsidRPr="003A3F0E">
              <w:rPr>
                <w:rFonts w:ascii="Footlight MT Light" w:hAnsi="Footlight MT Light"/>
                <w:lang w:val="id-ID"/>
              </w:rPr>
              <w:t xml:space="preserve">nawaran Teknis </w:t>
            </w:r>
            <w:r w:rsidRPr="003A3F0E">
              <w:rPr>
                <w:rFonts w:ascii="Footlight MT Light" w:hAnsi="Footlight MT Light"/>
                <w:lang w:val="id-ID"/>
              </w:rPr>
              <w:t>meliputi:</w:t>
            </w:r>
          </w:p>
          <w:p w14:paraId="38C0BA80" w14:textId="4F55A332" w:rsidR="005E5091" w:rsidRPr="003A3F0E" w:rsidRDefault="005E5091" w:rsidP="00B974F0">
            <w:pPr>
              <w:numPr>
                <w:ilvl w:val="0"/>
                <w:numId w:val="175"/>
              </w:numPr>
              <w:ind w:left="1304" w:hanging="425"/>
              <w:jc w:val="both"/>
              <w:rPr>
                <w:rFonts w:ascii="Footlight MT Light" w:hAnsi="Footlight MT Light" w:cs="TTFE62EBB8t00"/>
                <w:sz w:val="24"/>
                <w:szCs w:val="24"/>
                <w:lang w:val="id-ID" w:eastAsia="id-ID"/>
              </w:rPr>
            </w:pPr>
            <w:r w:rsidRPr="003A3F0E">
              <w:rPr>
                <w:rFonts w:ascii="Footlight MT Light" w:hAnsi="Footlight MT Light" w:cs="TTFE62EBB8t00"/>
                <w:sz w:val="24"/>
                <w:szCs w:val="24"/>
                <w:lang w:val="en-ID" w:eastAsia="id-ID"/>
              </w:rPr>
              <w:t xml:space="preserve">Unsur pengalaman perusahaan, </w:t>
            </w:r>
            <w:r w:rsidR="00354BC2" w:rsidRPr="003A3F0E">
              <w:rPr>
                <w:rFonts w:ascii="Footlight MT Light" w:hAnsi="Footlight MT Light" w:cs="TTFE62EBB8t00"/>
                <w:sz w:val="24"/>
                <w:szCs w:val="24"/>
                <w:lang w:val="en-ID" w:eastAsia="id-ID"/>
              </w:rPr>
              <w:t xml:space="preserve">yang </w:t>
            </w:r>
            <w:r w:rsidRPr="003A3F0E">
              <w:rPr>
                <w:rFonts w:ascii="Footlight MT Light" w:hAnsi="Footlight MT Light" w:cs="TTFE62EBB8t00"/>
                <w:sz w:val="24"/>
                <w:szCs w:val="24"/>
                <w:lang w:val="en-ID" w:eastAsia="id-ID"/>
              </w:rPr>
              <w:t>terdiri dari sub unsur :</w:t>
            </w:r>
          </w:p>
          <w:p w14:paraId="48627F1B" w14:textId="0989224B" w:rsidR="005E5091" w:rsidRPr="003A3F0E" w:rsidRDefault="00744BD6" w:rsidP="00B974F0">
            <w:pPr>
              <w:numPr>
                <w:ilvl w:val="0"/>
                <w:numId w:val="34"/>
              </w:numPr>
              <w:autoSpaceDE w:val="0"/>
              <w:autoSpaceDN w:val="0"/>
              <w:adjustRightInd w:val="0"/>
              <w:ind w:left="1729" w:hanging="425"/>
              <w:jc w:val="both"/>
              <w:rPr>
                <w:rFonts w:ascii="Footlight MT Light" w:hAnsi="Footlight MT Light" w:cs="TTFE62EBB8t00"/>
                <w:sz w:val="24"/>
                <w:szCs w:val="24"/>
                <w:lang w:val="en-ID" w:eastAsia="id-ID"/>
              </w:rPr>
            </w:pPr>
            <w:r w:rsidRPr="003A3F0E">
              <w:rPr>
                <w:rFonts w:ascii="Footlight MT Light" w:hAnsi="Footlight MT Light" w:cs="TTFE62EBB8t00"/>
                <w:sz w:val="24"/>
                <w:szCs w:val="24"/>
                <w:lang w:val="en-ID" w:eastAsia="id-ID"/>
              </w:rPr>
              <w:t>pengalaman dalam</w:t>
            </w:r>
            <w:r w:rsidR="0017045C" w:rsidRPr="003A3F0E">
              <w:rPr>
                <w:rFonts w:ascii="Footlight MT Light" w:hAnsi="Footlight MT Light" w:cs="TTFE62EBB8t00"/>
                <w:sz w:val="24"/>
                <w:szCs w:val="24"/>
                <w:lang w:val="en-ID" w:eastAsia="id-ID"/>
              </w:rPr>
              <w:t xml:space="preserve"> melaksanakan pekerjaan sejenis</w:t>
            </w:r>
            <w:r w:rsidR="00354BC2" w:rsidRPr="003A3F0E">
              <w:rPr>
                <w:rFonts w:ascii="Footlight MT Light" w:hAnsi="Footlight MT Light" w:cs="TTFE62EBB8t00"/>
                <w:sz w:val="24"/>
                <w:szCs w:val="24"/>
                <w:lang w:val="en-ID" w:eastAsia="id-ID"/>
              </w:rPr>
              <w:t>;</w:t>
            </w:r>
          </w:p>
          <w:p w14:paraId="6EB013D9" w14:textId="41201B4E" w:rsidR="005E5091" w:rsidRPr="003A3F0E" w:rsidRDefault="005E5091" w:rsidP="00B974F0">
            <w:pPr>
              <w:numPr>
                <w:ilvl w:val="0"/>
                <w:numId w:val="34"/>
              </w:numPr>
              <w:autoSpaceDE w:val="0"/>
              <w:autoSpaceDN w:val="0"/>
              <w:adjustRightInd w:val="0"/>
              <w:ind w:left="1729" w:hanging="425"/>
              <w:jc w:val="both"/>
              <w:rPr>
                <w:rFonts w:ascii="Footlight MT Light" w:hAnsi="Footlight MT Light" w:cs="TTFE62EBB8t00"/>
                <w:strike/>
                <w:sz w:val="24"/>
                <w:szCs w:val="24"/>
                <w:lang w:val="id-ID" w:eastAsia="id-ID"/>
              </w:rPr>
            </w:pPr>
            <w:r w:rsidRPr="003A3F0E">
              <w:rPr>
                <w:rFonts w:ascii="Footlight MT Light" w:hAnsi="Footlight MT Light" w:cs="TTFE62EBB8t00"/>
                <w:sz w:val="24"/>
                <w:szCs w:val="24"/>
                <w:lang w:val="en-ID" w:eastAsia="id-ID"/>
              </w:rPr>
              <w:t>Pengalaman</w:t>
            </w:r>
            <w:r w:rsidR="00744BD6" w:rsidRPr="003A3F0E">
              <w:rPr>
                <w:rFonts w:ascii="Footlight MT Light" w:hAnsi="Footlight MT Light" w:cs="TTFE62EBB8t00"/>
                <w:sz w:val="24"/>
                <w:szCs w:val="24"/>
                <w:lang w:val="en-ID" w:eastAsia="id-ID"/>
              </w:rPr>
              <w:t xml:space="preserve"> bekerja di lokasi pekerjaan</w:t>
            </w:r>
            <w:r w:rsidR="0017045C" w:rsidRPr="003A3F0E">
              <w:rPr>
                <w:rFonts w:ascii="Footlight MT Light" w:hAnsi="Footlight MT Light" w:cs="TTFE62EBB8t00"/>
                <w:sz w:val="24"/>
                <w:szCs w:val="24"/>
                <w:lang w:val="en-ID" w:eastAsia="id-ID"/>
              </w:rPr>
              <w:t xml:space="preserve"> yang sama;</w:t>
            </w:r>
          </w:p>
          <w:p w14:paraId="73D3DFC2" w14:textId="4005FBBD" w:rsidR="0026216B" w:rsidRPr="003A3F0E" w:rsidRDefault="005E5091" w:rsidP="00B974F0">
            <w:pPr>
              <w:numPr>
                <w:ilvl w:val="0"/>
                <w:numId w:val="34"/>
              </w:numPr>
              <w:autoSpaceDE w:val="0"/>
              <w:autoSpaceDN w:val="0"/>
              <w:adjustRightInd w:val="0"/>
              <w:ind w:left="1729" w:hanging="425"/>
              <w:jc w:val="both"/>
              <w:rPr>
                <w:rFonts w:ascii="Footlight MT Light" w:hAnsi="Footlight MT Light" w:cs="TTFE62EBB8t00"/>
                <w:sz w:val="24"/>
                <w:szCs w:val="24"/>
                <w:lang w:val="id-ID" w:eastAsia="id-ID"/>
              </w:rPr>
            </w:pPr>
            <w:r w:rsidRPr="003A3F0E">
              <w:rPr>
                <w:rFonts w:ascii="Footlight MT Light" w:hAnsi="Footlight MT Light" w:cs="TTFE62EBB8t00"/>
                <w:sz w:val="24"/>
                <w:szCs w:val="24"/>
                <w:lang w:val="en-ID" w:eastAsia="id-ID"/>
              </w:rPr>
              <w:t xml:space="preserve">Pengalaman </w:t>
            </w:r>
            <w:r w:rsidR="0026216B" w:rsidRPr="003A3F0E">
              <w:rPr>
                <w:rFonts w:ascii="Footlight MT Light" w:hAnsi="Footlight MT Light" w:cs="TTFE62EBB8t00"/>
                <w:sz w:val="24"/>
                <w:szCs w:val="24"/>
                <w:lang w:val="en-ID" w:eastAsia="id-ID"/>
              </w:rPr>
              <w:t>manajerial</w:t>
            </w:r>
            <w:r w:rsidR="0026216B" w:rsidRPr="003A3F0E">
              <w:rPr>
                <w:rFonts w:ascii="Footlight MT Light" w:hAnsi="Footlight MT Light"/>
                <w:sz w:val="24"/>
                <w:szCs w:val="24"/>
                <w:lang w:val="sv-SE"/>
              </w:rPr>
              <w:t>;</w:t>
            </w:r>
          </w:p>
          <w:p w14:paraId="56A052CC" w14:textId="4DB467CE" w:rsidR="005E5091" w:rsidRPr="003A3F0E" w:rsidRDefault="00354BC2" w:rsidP="00B974F0">
            <w:pPr>
              <w:numPr>
                <w:ilvl w:val="0"/>
                <w:numId w:val="34"/>
              </w:numPr>
              <w:autoSpaceDE w:val="0"/>
              <w:autoSpaceDN w:val="0"/>
              <w:adjustRightInd w:val="0"/>
              <w:ind w:left="1729" w:hanging="425"/>
              <w:jc w:val="both"/>
              <w:rPr>
                <w:rFonts w:ascii="Footlight MT Light" w:hAnsi="Footlight MT Light" w:cs="TTFE62EBB8t00"/>
                <w:sz w:val="24"/>
                <w:szCs w:val="24"/>
                <w:lang w:val="id-ID" w:eastAsia="id-ID"/>
              </w:rPr>
            </w:pPr>
            <w:r w:rsidRPr="003A3F0E">
              <w:rPr>
                <w:rFonts w:ascii="Footlight MT Light" w:hAnsi="Footlight MT Light" w:cs="TTFE62EBB8t00"/>
                <w:sz w:val="24"/>
                <w:szCs w:val="24"/>
                <w:lang w:val="en-ID" w:eastAsia="id-ID"/>
              </w:rPr>
              <w:t>Nilai p</w:t>
            </w:r>
            <w:r w:rsidR="005E5091" w:rsidRPr="003A3F0E">
              <w:rPr>
                <w:rFonts w:ascii="Footlight MT Light" w:hAnsi="Footlight MT Light" w:cs="TTFE62EBB8t00"/>
                <w:sz w:val="24"/>
                <w:szCs w:val="24"/>
                <w:lang w:val="en-ID" w:eastAsia="id-ID"/>
              </w:rPr>
              <w:t>engalaman mengelola kontrak</w:t>
            </w:r>
            <w:r w:rsidR="000D7C51" w:rsidRPr="003A3F0E">
              <w:rPr>
                <w:rFonts w:ascii="Footlight MT Light" w:hAnsi="Footlight MT Light" w:cs="TTFE62EBB8t00"/>
                <w:sz w:val="24"/>
                <w:szCs w:val="24"/>
                <w:lang w:val="en-ID" w:eastAsia="id-ID"/>
              </w:rPr>
              <w:t xml:space="preserve"> (apabila diperlukan);</w:t>
            </w:r>
          </w:p>
          <w:p w14:paraId="77D0593E" w14:textId="52CE87DC" w:rsidR="00354BC2" w:rsidRPr="003A3F0E" w:rsidRDefault="0026216B" w:rsidP="00B974F0">
            <w:pPr>
              <w:numPr>
                <w:ilvl w:val="0"/>
                <w:numId w:val="34"/>
              </w:numPr>
              <w:autoSpaceDE w:val="0"/>
              <w:autoSpaceDN w:val="0"/>
              <w:adjustRightInd w:val="0"/>
              <w:ind w:left="1729" w:hanging="425"/>
              <w:jc w:val="both"/>
              <w:rPr>
                <w:rFonts w:ascii="Footlight MT Light" w:hAnsi="Footlight MT Light" w:cs="TTFE62EBB8t00"/>
                <w:sz w:val="24"/>
                <w:szCs w:val="24"/>
                <w:lang w:val="id-ID" w:eastAsia="id-ID"/>
              </w:rPr>
            </w:pPr>
            <w:r w:rsidRPr="003A3F0E">
              <w:rPr>
                <w:rFonts w:ascii="Footlight MT Light" w:hAnsi="Footlight MT Light" w:cs="TTFE62EBB8t00"/>
                <w:sz w:val="24"/>
                <w:szCs w:val="24"/>
                <w:lang w:val="en-ID" w:eastAsia="id-ID"/>
              </w:rPr>
              <w:t>Kemampuan menyediakan tenaga ahli tetap (apabila diperlukan); dan</w:t>
            </w:r>
          </w:p>
          <w:p w14:paraId="42CC8686" w14:textId="1BE590F1" w:rsidR="0026216B" w:rsidRPr="003A3F0E" w:rsidRDefault="0026216B" w:rsidP="00B974F0">
            <w:pPr>
              <w:numPr>
                <w:ilvl w:val="0"/>
                <w:numId w:val="34"/>
              </w:numPr>
              <w:autoSpaceDE w:val="0"/>
              <w:autoSpaceDN w:val="0"/>
              <w:adjustRightInd w:val="0"/>
              <w:ind w:left="1729" w:hanging="425"/>
              <w:jc w:val="both"/>
              <w:rPr>
                <w:rFonts w:ascii="Footlight MT Light" w:hAnsi="Footlight MT Light" w:cs="TTFE62EBB8t00"/>
                <w:sz w:val="24"/>
                <w:szCs w:val="24"/>
                <w:lang w:val="id-ID" w:eastAsia="id-ID"/>
              </w:rPr>
            </w:pPr>
            <w:r w:rsidRPr="003A3F0E">
              <w:rPr>
                <w:rFonts w:ascii="Footlight MT Light" w:hAnsi="Footlight MT Light" w:cs="TTFE62EBB8t00"/>
                <w:sz w:val="24"/>
                <w:szCs w:val="24"/>
                <w:lang w:val="en-ID" w:eastAsia="id-ID"/>
              </w:rPr>
              <w:t>Kemampuan menyediakan fasilitas utama (apabila diperlukan)</w:t>
            </w:r>
            <w:r w:rsidRPr="003A3F0E">
              <w:rPr>
                <w:rFonts w:ascii="Footlight MT Light" w:hAnsi="Footlight MT Light" w:cs="TTFE62EBB8t00"/>
                <w:i/>
                <w:sz w:val="24"/>
                <w:szCs w:val="24"/>
                <w:lang w:val="en-ID" w:eastAsia="id-ID"/>
              </w:rPr>
              <w:t>.</w:t>
            </w:r>
          </w:p>
          <w:p w14:paraId="28D8126E" w14:textId="78F0F81F" w:rsidR="006B007D" w:rsidRPr="003A3F0E" w:rsidRDefault="005E5091" w:rsidP="00B974F0">
            <w:pPr>
              <w:numPr>
                <w:ilvl w:val="0"/>
                <w:numId w:val="175"/>
              </w:numPr>
              <w:ind w:left="1304" w:hanging="425"/>
              <w:jc w:val="both"/>
              <w:rPr>
                <w:rFonts w:ascii="Footlight MT Light" w:hAnsi="Footlight MT Light" w:cs="TTFE62EBB8t00"/>
                <w:sz w:val="24"/>
                <w:szCs w:val="24"/>
                <w:lang w:val="id-ID" w:eastAsia="id-ID"/>
              </w:rPr>
            </w:pPr>
            <w:r w:rsidRPr="003A3F0E">
              <w:rPr>
                <w:rFonts w:ascii="Footlight MT Light" w:hAnsi="Footlight MT Light" w:cs="TTFE62EBB8t00"/>
                <w:sz w:val="24"/>
                <w:szCs w:val="24"/>
                <w:lang w:val="en-ID" w:eastAsia="id-ID"/>
              </w:rPr>
              <w:t>Unsur</w:t>
            </w:r>
            <w:r w:rsidRPr="003A3F0E">
              <w:rPr>
                <w:rFonts w:ascii="Footlight MT Light" w:hAnsi="Footlight MT Light"/>
                <w:sz w:val="24"/>
                <w:szCs w:val="24"/>
                <w:lang w:val="en-ID" w:eastAsia="id-ID"/>
              </w:rPr>
              <w:t xml:space="preserve"> proposal teknis, </w:t>
            </w:r>
            <w:r w:rsidR="00354BC2" w:rsidRPr="003A3F0E">
              <w:rPr>
                <w:rFonts w:ascii="Footlight MT Light" w:hAnsi="Footlight MT Light"/>
                <w:sz w:val="24"/>
                <w:szCs w:val="24"/>
                <w:lang w:val="en-ID" w:eastAsia="id-ID"/>
              </w:rPr>
              <w:t xml:space="preserve">yang </w:t>
            </w:r>
            <w:r w:rsidRPr="003A3F0E">
              <w:rPr>
                <w:rFonts w:ascii="Footlight MT Light" w:hAnsi="Footlight MT Light"/>
                <w:sz w:val="24"/>
                <w:szCs w:val="24"/>
                <w:lang w:val="en-ID" w:eastAsia="id-ID"/>
              </w:rPr>
              <w:t>terdiri dari sub unsur :</w:t>
            </w:r>
          </w:p>
          <w:p w14:paraId="5B1BA32E" w14:textId="44077ADB" w:rsidR="00744BD6" w:rsidRPr="003A3F0E" w:rsidRDefault="00744BD6" w:rsidP="00B974F0">
            <w:pPr>
              <w:numPr>
                <w:ilvl w:val="0"/>
                <w:numId w:val="176"/>
              </w:numPr>
              <w:autoSpaceDE w:val="0"/>
              <w:autoSpaceDN w:val="0"/>
              <w:adjustRightInd w:val="0"/>
              <w:ind w:left="1729" w:hanging="425"/>
              <w:jc w:val="both"/>
              <w:rPr>
                <w:rFonts w:ascii="Footlight MT Light" w:hAnsi="Footlight MT Light" w:cs="TTFE62EBB8t00"/>
                <w:sz w:val="24"/>
                <w:szCs w:val="24"/>
                <w:lang w:val="id-ID" w:eastAsia="id-ID"/>
              </w:rPr>
            </w:pPr>
            <w:r w:rsidRPr="003A3F0E">
              <w:rPr>
                <w:rFonts w:ascii="Footlight MT Light" w:hAnsi="Footlight MT Light" w:cs="TTFE62EBB8t00"/>
                <w:sz w:val="24"/>
                <w:szCs w:val="24"/>
                <w:lang w:val="en-ID" w:eastAsia="id-ID"/>
              </w:rPr>
              <w:t>Pendekatan teknis dan metodologi:</w:t>
            </w:r>
          </w:p>
          <w:p w14:paraId="35E018E4" w14:textId="77777777" w:rsidR="00744BD6" w:rsidRPr="003A3F0E" w:rsidRDefault="00354BC2" w:rsidP="00B974F0">
            <w:pPr>
              <w:pStyle w:val="ListParagraph"/>
              <w:numPr>
                <w:ilvl w:val="0"/>
                <w:numId w:val="128"/>
              </w:numPr>
              <w:autoSpaceDE w:val="0"/>
              <w:autoSpaceDN w:val="0"/>
              <w:adjustRightInd w:val="0"/>
              <w:ind w:left="2155"/>
              <w:jc w:val="both"/>
              <w:rPr>
                <w:rFonts w:ascii="Footlight MT Light" w:hAnsi="Footlight MT Light" w:cs="TTFE62EBB8t00"/>
                <w:lang w:val="id-ID" w:eastAsia="id-ID"/>
              </w:rPr>
            </w:pPr>
            <w:r w:rsidRPr="003A3F0E">
              <w:rPr>
                <w:rFonts w:ascii="Footlight MT Light" w:hAnsi="Footlight MT Light"/>
                <w:lang w:val="en-ID" w:eastAsia="id-ID"/>
              </w:rPr>
              <w:t>Pemahaman atas lingkup pekerjaan yang tercantum dalam KAK;</w:t>
            </w:r>
          </w:p>
          <w:p w14:paraId="76E11A9C" w14:textId="7286BBD0" w:rsidR="00354BC2" w:rsidRPr="003A3F0E" w:rsidRDefault="00354BC2" w:rsidP="00B974F0">
            <w:pPr>
              <w:pStyle w:val="ListParagraph"/>
              <w:numPr>
                <w:ilvl w:val="0"/>
                <w:numId w:val="128"/>
              </w:numPr>
              <w:autoSpaceDE w:val="0"/>
              <w:autoSpaceDN w:val="0"/>
              <w:adjustRightInd w:val="0"/>
              <w:ind w:left="2155"/>
              <w:jc w:val="both"/>
              <w:rPr>
                <w:rFonts w:ascii="Footlight MT Light" w:hAnsi="Footlight MT Light" w:cs="TTFE62EBB8t00"/>
                <w:lang w:val="id-ID" w:eastAsia="id-ID"/>
              </w:rPr>
            </w:pPr>
            <w:r w:rsidRPr="003A3F0E">
              <w:rPr>
                <w:rFonts w:ascii="Footlight MT Light" w:hAnsi="Footlight MT Light" w:cs="TTFE62EBB8t00"/>
                <w:lang w:val="en-ID" w:eastAsia="id-ID"/>
              </w:rPr>
              <w:t>Kualitas metodologi yang menggambarkan:</w:t>
            </w:r>
          </w:p>
          <w:p w14:paraId="1E91AD34" w14:textId="30A498BF" w:rsidR="00354BC2" w:rsidRPr="003A3F0E" w:rsidRDefault="00354BC2" w:rsidP="00B974F0">
            <w:pPr>
              <w:pStyle w:val="ListParagraph"/>
              <w:numPr>
                <w:ilvl w:val="0"/>
                <w:numId w:val="129"/>
              </w:numPr>
              <w:autoSpaceDE w:val="0"/>
              <w:autoSpaceDN w:val="0"/>
              <w:adjustRightInd w:val="0"/>
              <w:ind w:left="2580" w:hanging="497"/>
              <w:jc w:val="both"/>
              <w:rPr>
                <w:rFonts w:ascii="Footlight MT Light" w:hAnsi="Footlight MT Light" w:cs="TTFE62EBB8t00"/>
                <w:lang w:val="id-ID" w:eastAsia="id-ID"/>
              </w:rPr>
            </w:pPr>
            <w:r w:rsidRPr="003A3F0E">
              <w:rPr>
                <w:rFonts w:ascii="Footlight MT Light" w:hAnsi="Footlight MT Light" w:cs="TTFE62EBB8t00"/>
                <w:lang w:val="en-ID" w:eastAsia="id-ID"/>
              </w:rPr>
              <w:t>Ketepatan Analisa yang disampaikan dan langkah pemecahan yang diusulkan</w:t>
            </w:r>
            <w:r w:rsidR="00DD2E00" w:rsidRPr="003A3F0E">
              <w:rPr>
                <w:rFonts w:ascii="Footlight MT Light" w:hAnsi="Footlight MT Light" w:cs="TTFE62EBB8t00"/>
                <w:lang w:val="en-ID" w:eastAsia="id-ID"/>
              </w:rPr>
              <w:t>.</w:t>
            </w:r>
          </w:p>
          <w:p w14:paraId="0A8D5059" w14:textId="358495CE" w:rsidR="00744BD6" w:rsidRPr="003A3F0E" w:rsidRDefault="00354BC2" w:rsidP="00B974F0">
            <w:pPr>
              <w:pStyle w:val="ListParagraph"/>
              <w:numPr>
                <w:ilvl w:val="0"/>
                <w:numId w:val="129"/>
              </w:numPr>
              <w:autoSpaceDE w:val="0"/>
              <w:autoSpaceDN w:val="0"/>
              <w:adjustRightInd w:val="0"/>
              <w:ind w:left="2580" w:hanging="497"/>
              <w:jc w:val="both"/>
              <w:rPr>
                <w:rFonts w:ascii="Footlight MT Light" w:hAnsi="Footlight MT Light" w:cs="TTFE62EBB8t00"/>
                <w:lang w:val="id-ID" w:eastAsia="id-ID"/>
              </w:rPr>
            </w:pPr>
            <w:r w:rsidRPr="003A3F0E">
              <w:rPr>
                <w:rFonts w:ascii="Footlight MT Light" w:hAnsi="Footlight MT Light" w:cs="TTFE62EBB8t00"/>
                <w:lang w:val="en-ID" w:eastAsia="id-ID"/>
              </w:rPr>
              <w:t>Inovasi</w:t>
            </w:r>
            <w:r w:rsidR="00DD2E00" w:rsidRPr="003A3F0E">
              <w:rPr>
                <w:rFonts w:ascii="Footlight MT Light" w:hAnsi="Footlight MT Light" w:cs="TTFE62EBB8t00"/>
                <w:lang w:val="en-ID" w:eastAsia="id-ID"/>
              </w:rPr>
              <w:t>.</w:t>
            </w:r>
          </w:p>
          <w:p w14:paraId="2802746E" w14:textId="3A73BF13" w:rsidR="001607DD" w:rsidRPr="003A3F0E" w:rsidRDefault="00354BC2" w:rsidP="00B974F0">
            <w:pPr>
              <w:pStyle w:val="ListParagraph"/>
              <w:numPr>
                <w:ilvl w:val="0"/>
                <w:numId w:val="129"/>
              </w:numPr>
              <w:autoSpaceDE w:val="0"/>
              <w:autoSpaceDN w:val="0"/>
              <w:adjustRightInd w:val="0"/>
              <w:ind w:left="2580" w:hanging="497"/>
              <w:jc w:val="both"/>
              <w:rPr>
                <w:rFonts w:ascii="Footlight MT Light" w:hAnsi="Footlight MT Light" w:cs="TTFE62EBB8t00"/>
                <w:lang w:val="id-ID" w:eastAsia="id-ID"/>
              </w:rPr>
            </w:pPr>
            <w:r w:rsidRPr="003A3F0E">
              <w:rPr>
                <w:rFonts w:ascii="Footlight MT Light" w:hAnsi="Footlight MT Light" w:cs="TTFE62EBB8t00"/>
                <w:lang w:val="en-ID" w:eastAsia="id-ID"/>
              </w:rPr>
              <w:t>Dukungan data</w:t>
            </w:r>
            <w:r w:rsidR="00DD2E00" w:rsidRPr="003A3F0E">
              <w:rPr>
                <w:rFonts w:ascii="Footlight MT Light" w:hAnsi="Footlight MT Light" w:cs="TTFE62EBB8t00"/>
                <w:lang w:val="en-ID" w:eastAsia="id-ID"/>
              </w:rPr>
              <w:t>.</w:t>
            </w:r>
          </w:p>
          <w:p w14:paraId="2843858A" w14:textId="4C55C452" w:rsidR="001607DD" w:rsidRPr="003A3F0E" w:rsidRDefault="001607DD" w:rsidP="00B974F0">
            <w:pPr>
              <w:numPr>
                <w:ilvl w:val="0"/>
                <w:numId w:val="176"/>
              </w:numPr>
              <w:autoSpaceDE w:val="0"/>
              <w:autoSpaceDN w:val="0"/>
              <w:adjustRightInd w:val="0"/>
              <w:ind w:left="1729" w:hanging="425"/>
              <w:jc w:val="both"/>
              <w:rPr>
                <w:rFonts w:ascii="Footlight MT Light" w:hAnsi="Footlight MT Light" w:cs="TTFE62EBB8t00"/>
                <w:sz w:val="24"/>
                <w:szCs w:val="24"/>
                <w:lang w:val="id-ID" w:eastAsia="id-ID"/>
              </w:rPr>
            </w:pPr>
            <w:r w:rsidRPr="003A3F0E">
              <w:rPr>
                <w:rFonts w:ascii="Footlight MT Light" w:hAnsi="Footlight MT Light" w:cs="TTFE62EBB8t00"/>
                <w:sz w:val="24"/>
                <w:szCs w:val="24"/>
                <w:lang w:val="en-ID" w:eastAsia="id-ID"/>
              </w:rPr>
              <w:t>Rencana kerja:</w:t>
            </w:r>
          </w:p>
          <w:p w14:paraId="774FFEC5" w14:textId="77777777" w:rsidR="001607DD" w:rsidRPr="003A3F0E" w:rsidRDefault="00354BC2" w:rsidP="00B974F0">
            <w:pPr>
              <w:pStyle w:val="ListParagraph"/>
              <w:numPr>
                <w:ilvl w:val="0"/>
                <w:numId w:val="177"/>
              </w:numPr>
              <w:autoSpaceDE w:val="0"/>
              <w:autoSpaceDN w:val="0"/>
              <w:adjustRightInd w:val="0"/>
              <w:ind w:left="2155"/>
              <w:jc w:val="both"/>
              <w:rPr>
                <w:rFonts w:ascii="Footlight MT Light" w:hAnsi="Footlight MT Light"/>
                <w:lang w:val="en-ID" w:eastAsia="id-ID"/>
              </w:rPr>
            </w:pPr>
            <w:r w:rsidRPr="003A3F0E">
              <w:rPr>
                <w:rFonts w:ascii="Footlight MT Light" w:hAnsi="Footlight MT Light"/>
                <w:lang w:val="en-ID" w:eastAsia="id-ID"/>
              </w:rPr>
              <w:lastRenderedPageBreak/>
              <w:t xml:space="preserve">Program kerja, </w:t>
            </w:r>
          </w:p>
          <w:p w14:paraId="5A183D9A" w14:textId="11379BC8" w:rsidR="001607DD" w:rsidRPr="003A3F0E" w:rsidRDefault="00354BC2" w:rsidP="00B974F0">
            <w:pPr>
              <w:pStyle w:val="ListParagraph"/>
              <w:numPr>
                <w:ilvl w:val="0"/>
                <w:numId w:val="177"/>
              </w:numPr>
              <w:autoSpaceDE w:val="0"/>
              <w:autoSpaceDN w:val="0"/>
              <w:adjustRightInd w:val="0"/>
              <w:ind w:left="2155"/>
              <w:jc w:val="both"/>
              <w:rPr>
                <w:rFonts w:ascii="Footlight MT Light" w:hAnsi="Footlight MT Light"/>
                <w:lang w:val="en-ID" w:eastAsia="id-ID"/>
              </w:rPr>
            </w:pPr>
            <w:r w:rsidRPr="003A3F0E">
              <w:rPr>
                <w:rFonts w:ascii="Footlight MT Light" w:hAnsi="Footlight MT Light"/>
                <w:lang w:val="en-ID" w:eastAsia="id-ID"/>
              </w:rPr>
              <w:t xml:space="preserve">jadwal kerja, dan </w:t>
            </w:r>
          </w:p>
          <w:p w14:paraId="0F1CFC53" w14:textId="5ED51C1E" w:rsidR="00354BC2" w:rsidRPr="003A3F0E" w:rsidRDefault="00354BC2" w:rsidP="00B974F0">
            <w:pPr>
              <w:pStyle w:val="ListParagraph"/>
              <w:numPr>
                <w:ilvl w:val="0"/>
                <w:numId w:val="177"/>
              </w:numPr>
              <w:autoSpaceDE w:val="0"/>
              <w:autoSpaceDN w:val="0"/>
              <w:adjustRightInd w:val="0"/>
              <w:ind w:left="2155"/>
              <w:jc w:val="both"/>
              <w:rPr>
                <w:rFonts w:ascii="Footlight MT Light" w:hAnsi="Footlight MT Light"/>
                <w:lang w:val="en-ID" w:eastAsia="id-ID"/>
              </w:rPr>
            </w:pPr>
            <w:r w:rsidRPr="003A3F0E">
              <w:rPr>
                <w:rFonts w:ascii="Footlight MT Light" w:hAnsi="Footlight MT Light"/>
                <w:lang w:val="en-ID" w:eastAsia="id-ID"/>
              </w:rPr>
              <w:t xml:space="preserve">jangka waktu </w:t>
            </w:r>
            <w:r w:rsidR="00DD2E00" w:rsidRPr="003A3F0E">
              <w:rPr>
                <w:rFonts w:ascii="Footlight MT Light" w:hAnsi="Footlight MT Light"/>
                <w:lang w:val="en-ID" w:eastAsia="id-ID"/>
              </w:rPr>
              <w:t>Pelaksanaan.</w:t>
            </w:r>
          </w:p>
          <w:p w14:paraId="10597836" w14:textId="5CCA2B4A" w:rsidR="001607DD" w:rsidRPr="003A3F0E" w:rsidRDefault="001607DD" w:rsidP="00B974F0">
            <w:pPr>
              <w:numPr>
                <w:ilvl w:val="0"/>
                <w:numId w:val="176"/>
              </w:numPr>
              <w:autoSpaceDE w:val="0"/>
              <w:autoSpaceDN w:val="0"/>
              <w:adjustRightInd w:val="0"/>
              <w:ind w:left="1729" w:hanging="425"/>
              <w:jc w:val="both"/>
              <w:rPr>
                <w:rFonts w:ascii="Footlight MT Light" w:hAnsi="Footlight MT Light" w:cs="TTFE62EBB8t00"/>
                <w:sz w:val="24"/>
                <w:szCs w:val="24"/>
                <w:lang w:val="id-ID" w:eastAsia="id-ID"/>
              </w:rPr>
            </w:pPr>
            <w:r w:rsidRPr="003A3F0E">
              <w:rPr>
                <w:rFonts w:ascii="Footlight MT Light" w:hAnsi="Footlight MT Light" w:cs="TTFE62EBB8t00"/>
                <w:sz w:val="24"/>
                <w:szCs w:val="24"/>
                <w:lang w:val="en-ID" w:eastAsia="id-ID"/>
              </w:rPr>
              <w:t>Organisasi dan rencana penggunaan tenaga ahli:</w:t>
            </w:r>
          </w:p>
          <w:p w14:paraId="45DDA15D" w14:textId="77777777" w:rsidR="001607DD" w:rsidRPr="003A3F0E" w:rsidRDefault="00354BC2" w:rsidP="00B974F0">
            <w:pPr>
              <w:pStyle w:val="ListParagraph"/>
              <w:numPr>
                <w:ilvl w:val="0"/>
                <w:numId w:val="178"/>
              </w:numPr>
              <w:autoSpaceDE w:val="0"/>
              <w:autoSpaceDN w:val="0"/>
              <w:adjustRightInd w:val="0"/>
              <w:ind w:left="2155" w:hanging="426"/>
              <w:jc w:val="both"/>
              <w:rPr>
                <w:rFonts w:ascii="Footlight MT Light" w:hAnsi="Footlight MT Light"/>
                <w:lang w:val="en-ID" w:eastAsia="id-ID"/>
              </w:rPr>
            </w:pPr>
            <w:r w:rsidRPr="003A3F0E">
              <w:rPr>
                <w:rFonts w:ascii="Footlight MT Light" w:hAnsi="Footlight MT Light"/>
                <w:lang w:val="en-ID" w:eastAsia="id-ID"/>
              </w:rPr>
              <w:t xml:space="preserve">Uraian tugas, </w:t>
            </w:r>
          </w:p>
          <w:p w14:paraId="17B7D97E" w14:textId="78104D3D" w:rsidR="001607DD" w:rsidRPr="003A3F0E" w:rsidRDefault="00354BC2" w:rsidP="00B974F0">
            <w:pPr>
              <w:pStyle w:val="ListParagraph"/>
              <w:numPr>
                <w:ilvl w:val="0"/>
                <w:numId w:val="178"/>
              </w:numPr>
              <w:autoSpaceDE w:val="0"/>
              <w:autoSpaceDN w:val="0"/>
              <w:adjustRightInd w:val="0"/>
              <w:ind w:left="2155" w:hanging="426"/>
              <w:jc w:val="both"/>
              <w:rPr>
                <w:rFonts w:ascii="Footlight MT Light" w:hAnsi="Footlight MT Light"/>
                <w:lang w:val="en-ID" w:eastAsia="id-ID"/>
              </w:rPr>
            </w:pPr>
            <w:r w:rsidRPr="003A3F0E">
              <w:rPr>
                <w:rFonts w:ascii="Footlight MT Light" w:hAnsi="Footlight MT Light"/>
                <w:lang w:val="en-ID" w:eastAsia="id-ID"/>
              </w:rPr>
              <w:t xml:space="preserve">organisasi, </w:t>
            </w:r>
          </w:p>
          <w:p w14:paraId="14244353" w14:textId="5E925B89" w:rsidR="00354BC2" w:rsidRPr="003A3F0E" w:rsidRDefault="001607DD" w:rsidP="00B974F0">
            <w:pPr>
              <w:pStyle w:val="ListParagraph"/>
              <w:numPr>
                <w:ilvl w:val="0"/>
                <w:numId w:val="178"/>
              </w:numPr>
              <w:autoSpaceDE w:val="0"/>
              <w:autoSpaceDN w:val="0"/>
              <w:adjustRightInd w:val="0"/>
              <w:ind w:left="2155" w:hanging="426"/>
              <w:jc w:val="both"/>
              <w:rPr>
                <w:rFonts w:ascii="Footlight MT Light" w:hAnsi="Footlight MT Light"/>
                <w:lang w:val="en-ID" w:eastAsia="id-ID"/>
              </w:rPr>
            </w:pPr>
            <w:r w:rsidRPr="003A3F0E">
              <w:rPr>
                <w:rFonts w:ascii="Footlight MT Light" w:hAnsi="Footlight MT Light"/>
                <w:lang w:val="en-ID" w:eastAsia="id-ID"/>
              </w:rPr>
              <w:t>fasilitas penunjang, dan</w:t>
            </w:r>
          </w:p>
          <w:p w14:paraId="468FBDF9" w14:textId="7F7EADFF" w:rsidR="001607DD" w:rsidRPr="003A3F0E" w:rsidRDefault="001607DD" w:rsidP="00B974F0">
            <w:pPr>
              <w:pStyle w:val="ListParagraph"/>
              <w:numPr>
                <w:ilvl w:val="0"/>
                <w:numId w:val="178"/>
              </w:numPr>
              <w:autoSpaceDE w:val="0"/>
              <w:autoSpaceDN w:val="0"/>
              <w:adjustRightInd w:val="0"/>
              <w:ind w:left="2155" w:hanging="426"/>
              <w:jc w:val="both"/>
              <w:rPr>
                <w:rFonts w:ascii="Footlight MT Light" w:hAnsi="Footlight MT Light" w:cs="TTFE62EBB8t00"/>
                <w:lang w:val="id-ID" w:eastAsia="id-ID"/>
              </w:rPr>
            </w:pPr>
            <w:r w:rsidRPr="003A3F0E">
              <w:rPr>
                <w:rFonts w:ascii="Footlight MT Light" w:hAnsi="Footlight MT Light"/>
                <w:lang w:val="en-ID" w:eastAsia="id-ID"/>
              </w:rPr>
              <w:t>jadwal penugasan</w:t>
            </w:r>
            <w:r w:rsidRPr="003A3F0E">
              <w:rPr>
                <w:rFonts w:ascii="Footlight MT Light" w:hAnsi="Footlight MT Light" w:cs="TTFE62EBB8t00"/>
                <w:lang w:val="en-ID" w:eastAsia="id-ID"/>
              </w:rPr>
              <w:t>.</w:t>
            </w:r>
          </w:p>
          <w:p w14:paraId="494F884D" w14:textId="77777777" w:rsidR="009B4E6F" w:rsidRPr="003A3F0E" w:rsidRDefault="009B4E6F" w:rsidP="009B4E6F">
            <w:pPr>
              <w:pStyle w:val="ListParagraph"/>
              <w:autoSpaceDE w:val="0"/>
              <w:autoSpaceDN w:val="0"/>
              <w:adjustRightInd w:val="0"/>
              <w:ind w:left="1734"/>
              <w:jc w:val="both"/>
              <w:rPr>
                <w:rFonts w:ascii="Footlight MT Light" w:hAnsi="Footlight MT Light" w:cs="TTFE62EBB8t00"/>
                <w:lang w:val="id-ID" w:eastAsia="id-ID"/>
              </w:rPr>
            </w:pPr>
          </w:p>
          <w:p w14:paraId="09B49191" w14:textId="6ECE4FD7" w:rsidR="006B007D" w:rsidRPr="003A3F0E" w:rsidRDefault="00354BC2" w:rsidP="00B974F0">
            <w:pPr>
              <w:numPr>
                <w:ilvl w:val="0"/>
                <w:numId w:val="175"/>
              </w:numPr>
              <w:ind w:left="1304" w:hanging="425"/>
              <w:jc w:val="both"/>
              <w:rPr>
                <w:rFonts w:ascii="Footlight MT Light" w:hAnsi="Footlight MT Light"/>
                <w:sz w:val="24"/>
                <w:szCs w:val="24"/>
                <w:lang w:val="id-ID" w:eastAsia="id-ID"/>
              </w:rPr>
            </w:pPr>
            <w:r w:rsidRPr="003A3F0E">
              <w:rPr>
                <w:rFonts w:ascii="Footlight MT Light" w:hAnsi="Footlight MT Light" w:cs="TTFE62EBB8t00"/>
                <w:sz w:val="24"/>
                <w:szCs w:val="24"/>
                <w:lang w:val="en-ID" w:eastAsia="id-ID"/>
              </w:rPr>
              <w:t>Unsur</w:t>
            </w:r>
            <w:r w:rsidRPr="003A3F0E">
              <w:rPr>
                <w:rFonts w:ascii="Footlight MT Light" w:hAnsi="Footlight MT Light"/>
                <w:sz w:val="24"/>
                <w:szCs w:val="24"/>
                <w:lang w:val="en-ID" w:eastAsia="id-ID"/>
              </w:rPr>
              <w:t xml:space="preserve"> </w:t>
            </w:r>
            <w:r w:rsidR="007F40DF" w:rsidRPr="003A3F0E">
              <w:rPr>
                <w:rFonts w:ascii="Footlight MT Light" w:hAnsi="Footlight MT Light" w:cs="TTFE62EBB8t00"/>
                <w:sz w:val="24"/>
                <w:szCs w:val="24"/>
                <w:lang w:val="en-ID" w:eastAsia="id-ID"/>
              </w:rPr>
              <w:t>kualifikasi</w:t>
            </w:r>
            <w:r w:rsidR="007F40DF" w:rsidRPr="003A3F0E">
              <w:rPr>
                <w:rFonts w:ascii="Footlight MT Light" w:hAnsi="Footlight MT Light"/>
                <w:sz w:val="24"/>
                <w:szCs w:val="24"/>
                <w:lang w:val="id-ID" w:eastAsia="id-ID"/>
              </w:rPr>
              <w:t xml:space="preserve"> tenaga ahli, </w:t>
            </w:r>
            <w:r w:rsidRPr="003A3F0E">
              <w:rPr>
                <w:rFonts w:ascii="Footlight MT Light" w:hAnsi="Footlight MT Light"/>
                <w:sz w:val="24"/>
                <w:szCs w:val="24"/>
                <w:lang w:val="en-ID" w:eastAsia="id-ID"/>
              </w:rPr>
              <w:t xml:space="preserve">yang </w:t>
            </w:r>
            <w:r w:rsidR="007F40DF" w:rsidRPr="003A3F0E">
              <w:rPr>
                <w:rFonts w:ascii="Footlight MT Light" w:hAnsi="Footlight MT Light"/>
                <w:sz w:val="24"/>
                <w:szCs w:val="24"/>
                <w:lang w:val="id-ID" w:eastAsia="id-ID"/>
              </w:rPr>
              <w:t>terdiri dari</w:t>
            </w:r>
            <w:r w:rsidRPr="003A3F0E">
              <w:rPr>
                <w:rFonts w:ascii="Footlight MT Light" w:hAnsi="Footlight MT Light"/>
                <w:sz w:val="24"/>
                <w:szCs w:val="24"/>
                <w:lang w:val="en-ID" w:eastAsia="id-ID"/>
              </w:rPr>
              <w:t xml:space="preserve"> sub unsur</w:t>
            </w:r>
            <w:r w:rsidR="007F40DF" w:rsidRPr="003A3F0E">
              <w:rPr>
                <w:rFonts w:ascii="Footlight MT Light" w:hAnsi="Footlight MT Light"/>
                <w:sz w:val="24"/>
                <w:szCs w:val="24"/>
                <w:lang w:val="id-ID" w:eastAsia="id-ID"/>
              </w:rPr>
              <w:t xml:space="preserve"> :</w:t>
            </w:r>
          </w:p>
          <w:p w14:paraId="30D80C0A" w14:textId="6C9D9AE1" w:rsidR="006B007D" w:rsidRPr="003A3F0E" w:rsidRDefault="00354BC2" w:rsidP="00B974F0">
            <w:pPr>
              <w:numPr>
                <w:ilvl w:val="0"/>
                <w:numId w:val="179"/>
              </w:numPr>
              <w:autoSpaceDE w:val="0"/>
              <w:autoSpaceDN w:val="0"/>
              <w:adjustRightInd w:val="0"/>
              <w:ind w:left="1729" w:hanging="425"/>
              <w:jc w:val="both"/>
              <w:rPr>
                <w:rFonts w:ascii="Footlight MT Light" w:hAnsi="Footlight MT Light" w:cs="TTFE62EBB8t00"/>
                <w:sz w:val="24"/>
                <w:szCs w:val="24"/>
                <w:lang w:val="en-ID" w:eastAsia="id-ID"/>
              </w:rPr>
            </w:pPr>
            <w:r w:rsidRPr="003A3F0E">
              <w:rPr>
                <w:rFonts w:ascii="Footlight MT Light" w:hAnsi="Footlight MT Light" w:cs="TTFE62EBB8t00"/>
                <w:sz w:val="24"/>
                <w:szCs w:val="24"/>
                <w:lang w:val="en-ID" w:eastAsia="id-ID"/>
              </w:rPr>
              <w:t>Tingkat pendidikan;</w:t>
            </w:r>
          </w:p>
          <w:p w14:paraId="7563F7B8" w14:textId="064EDAF6" w:rsidR="00354BC2" w:rsidRPr="003A3F0E" w:rsidRDefault="001607DD" w:rsidP="00B974F0">
            <w:pPr>
              <w:numPr>
                <w:ilvl w:val="0"/>
                <w:numId w:val="179"/>
              </w:numPr>
              <w:autoSpaceDE w:val="0"/>
              <w:autoSpaceDN w:val="0"/>
              <w:adjustRightInd w:val="0"/>
              <w:ind w:left="1729" w:hanging="425"/>
              <w:jc w:val="both"/>
              <w:rPr>
                <w:rFonts w:ascii="Footlight MT Light" w:hAnsi="Footlight MT Light" w:cs="TTFE62EBB8t00"/>
                <w:sz w:val="24"/>
                <w:szCs w:val="24"/>
                <w:lang w:val="en-ID" w:eastAsia="id-ID"/>
              </w:rPr>
            </w:pPr>
            <w:r w:rsidRPr="003A3F0E">
              <w:rPr>
                <w:rFonts w:ascii="Footlight MT Light" w:hAnsi="Footlight MT Light" w:cs="TTFE62EBB8t00"/>
                <w:sz w:val="24"/>
                <w:szCs w:val="24"/>
                <w:lang w:val="en-ID" w:eastAsia="id-ID"/>
              </w:rPr>
              <w:t>Pengalaman profe</w:t>
            </w:r>
            <w:r w:rsidR="00354BC2" w:rsidRPr="003A3F0E">
              <w:rPr>
                <w:rFonts w:ascii="Footlight MT Light" w:hAnsi="Footlight MT Light" w:cs="TTFE62EBB8t00"/>
                <w:sz w:val="24"/>
                <w:szCs w:val="24"/>
                <w:lang w:val="en-ID" w:eastAsia="id-ID"/>
              </w:rPr>
              <w:t>sional;</w:t>
            </w:r>
          </w:p>
          <w:p w14:paraId="6095B9E1" w14:textId="798D0353" w:rsidR="00354BC2" w:rsidRPr="003A3F0E" w:rsidRDefault="00354BC2" w:rsidP="00B974F0">
            <w:pPr>
              <w:numPr>
                <w:ilvl w:val="0"/>
                <w:numId w:val="179"/>
              </w:numPr>
              <w:autoSpaceDE w:val="0"/>
              <w:autoSpaceDN w:val="0"/>
              <w:adjustRightInd w:val="0"/>
              <w:ind w:left="1729" w:hanging="425"/>
              <w:jc w:val="both"/>
              <w:rPr>
                <w:rFonts w:ascii="Footlight MT Light" w:hAnsi="Footlight MT Light" w:cs="TTFE62EBB8t00"/>
                <w:sz w:val="24"/>
                <w:szCs w:val="24"/>
                <w:lang w:val="en-ID" w:eastAsia="id-ID"/>
              </w:rPr>
            </w:pPr>
            <w:r w:rsidRPr="003A3F0E">
              <w:rPr>
                <w:rFonts w:ascii="Footlight MT Light" w:hAnsi="Footlight MT Light" w:cs="TTFE62EBB8t00"/>
                <w:sz w:val="24"/>
                <w:szCs w:val="24"/>
                <w:lang w:val="en-ID" w:eastAsia="id-ID"/>
              </w:rPr>
              <w:t>Sertifikasi</w:t>
            </w:r>
            <w:r w:rsidR="001607DD" w:rsidRPr="003A3F0E">
              <w:rPr>
                <w:rFonts w:ascii="Footlight MT Light" w:hAnsi="Footlight MT Light" w:cs="TTFE62EBB8t00"/>
                <w:sz w:val="24"/>
                <w:szCs w:val="24"/>
                <w:lang w:val="en-ID" w:eastAsia="id-ID"/>
              </w:rPr>
              <w:t xml:space="preserve"> profesional</w:t>
            </w:r>
            <w:r w:rsidRPr="003A3F0E">
              <w:rPr>
                <w:rFonts w:ascii="Footlight MT Light" w:hAnsi="Footlight MT Light" w:cs="TTFE62EBB8t00"/>
                <w:sz w:val="24"/>
                <w:szCs w:val="24"/>
                <w:lang w:val="en-ID" w:eastAsia="id-ID"/>
              </w:rPr>
              <w:t>;</w:t>
            </w:r>
            <w:r w:rsidR="001607DD" w:rsidRPr="003A3F0E">
              <w:rPr>
                <w:rFonts w:ascii="Footlight MT Light" w:hAnsi="Footlight MT Light" w:cs="TTFE62EBB8t00"/>
                <w:sz w:val="24"/>
                <w:szCs w:val="24"/>
                <w:lang w:val="en-ID" w:eastAsia="id-ID"/>
              </w:rPr>
              <w:t xml:space="preserve"> (apabila diperlukan)</w:t>
            </w:r>
          </w:p>
          <w:p w14:paraId="1818F8FC" w14:textId="0E63C913" w:rsidR="00354BC2" w:rsidRPr="003A3F0E" w:rsidRDefault="00354BC2" w:rsidP="00B974F0">
            <w:pPr>
              <w:numPr>
                <w:ilvl w:val="0"/>
                <w:numId w:val="179"/>
              </w:numPr>
              <w:autoSpaceDE w:val="0"/>
              <w:autoSpaceDN w:val="0"/>
              <w:adjustRightInd w:val="0"/>
              <w:ind w:left="1729" w:hanging="425"/>
              <w:jc w:val="both"/>
              <w:rPr>
                <w:rFonts w:ascii="Footlight MT Light" w:hAnsi="Footlight MT Light" w:cs="TTFE62EBB8t00"/>
                <w:sz w:val="24"/>
                <w:szCs w:val="24"/>
                <w:lang w:val="en-ID" w:eastAsia="id-ID"/>
              </w:rPr>
            </w:pPr>
            <w:r w:rsidRPr="003A3F0E">
              <w:rPr>
                <w:rFonts w:ascii="Footlight MT Light" w:hAnsi="Footlight MT Light" w:cs="TTFE62EBB8t00"/>
                <w:sz w:val="24"/>
                <w:szCs w:val="24"/>
                <w:lang w:val="en-ID" w:eastAsia="id-ID"/>
              </w:rPr>
              <w:t>Penguasaan bahasa asing;</w:t>
            </w:r>
            <w:r w:rsidR="001607DD" w:rsidRPr="003A3F0E">
              <w:rPr>
                <w:rFonts w:ascii="Footlight MT Light" w:hAnsi="Footlight MT Light" w:cs="TTFE62EBB8t00"/>
                <w:sz w:val="24"/>
                <w:szCs w:val="24"/>
                <w:lang w:val="en-ID" w:eastAsia="id-ID"/>
              </w:rPr>
              <w:t xml:space="preserve"> (</w:t>
            </w:r>
            <w:r w:rsidR="00486E4B" w:rsidRPr="003A3F0E">
              <w:rPr>
                <w:rFonts w:ascii="Footlight MT Light" w:hAnsi="Footlight MT Light" w:cs="TTFE62EBB8t00"/>
                <w:sz w:val="24"/>
                <w:szCs w:val="24"/>
                <w:lang w:val="en-ID" w:eastAsia="id-ID"/>
              </w:rPr>
              <w:t>apabila diperlukan</w:t>
            </w:r>
            <w:r w:rsidR="001607DD" w:rsidRPr="003A3F0E">
              <w:rPr>
                <w:rFonts w:ascii="Footlight MT Light" w:hAnsi="Footlight MT Light" w:cs="TTFE62EBB8t00"/>
                <w:sz w:val="24"/>
                <w:szCs w:val="24"/>
                <w:lang w:val="en-ID" w:eastAsia="id-ID"/>
              </w:rPr>
              <w:t>)</w:t>
            </w:r>
          </w:p>
          <w:p w14:paraId="66CD6A01" w14:textId="30A56C9D" w:rsidR="00354BC2" w:rsidRPr="003A3F0E" w:rsidRDefault="00354BC2" w:rsidP="00B974F0">
            <w:pPr>
              <w:numPr>
                <w:ilvl w:val="0"/>
                <w:numId w:val="179"/>
              </w:numPr>
              <w:autoSpaceDE w:val="0"/>
              <w:autoSpaceDN w:val="0"/>
              <w:adjustRightInd w:val="0"/>
              <w:ind w:left="1729" w:hanging="425"/>
              <w:jc w:val="both"/>
              <w:rPr>
                <w:rFonts w:ascii="Footlight MT Light" w:hAnsi="Footlight MT Light" w:cs="TTFE62EBB8t00"/>
                <w:sz w:val="24"/>
                <w:szCs w:val="24"/>
                <w:lang w:val="en-ID" w:eastAsia="id-ID"/>
              </w:rPr>
            </w:pPr>
            <w:r w:rsidRPr="003A3F0E">
              <w:rPr>
                <w:rFonts w:ascii="Footlight MT Light" w:hAnsi="Footlight MT Light" w:cs="TTFE62EBB8t00"/>
                <w:sz w:val="24"/>
                <w:szCs w:val="24"/>
                <w:lang w:val="en-ID" w:eastAsia="id-ID"/>
              </w:rPr>
              <w:t>Penguasaan bahasa setempat (</w:t>
            </w:r>
            <w:r w:rsidR="00486E4B" w:rsidRPr="003A3F0E">
              <w:rPr>
                <w:rFonts w:ascii="Footlight MT Light" w:hAnsi="Footlight MT Light" w:cs="TTFE62EBB8t00"/>
                <w:sz w:val="24"/>
                <w:szCs w:val="24"/>
                <w:lang w:val="en-ID" w:eastAsia="id-ID"/>
              </w:rPr>
              <w:t>apabila diperlukan</w:t>
            </w:r>
            <w:r w:rsidRPr="003A3F0E">
              <w:rPr>
                <w:rFonts w:ascii="Footlight MT Light" w:hAnsi="Footlight MT Light" w:cs="TTFE62EBB8t00"/>
                <w:sz w:val="24"/>
                <w:szCs w:val="24"/>
                <w:lang w:val="en-ID" w:eastAsia="id-ID"/>
              </w:rPr>
              <w:t>)</w:t>
            </w:r>
          </w:p>
          <w:p w14:paraId="714001EC" w14:textId="7D1BB9A5" w:rsidR="00354BC2" w:rsidRPr="003A3F0E" w:rsidRDefault="00354BC2" w:rsidP="00B974F0">
            <w:pPr>
              <w:numPr>
                <w:ilvl w:val="0"/>
                <w:numId w:val="179"/>
              </w:numPr>
              <w:autoSpaceDE w:val="0"/>
              <w:autoSpaceDN w:val="0"/>
              <w:adjustRightInd w:val="0"/>
              <w:ind w:left="1729" w:hanging="425"/>
              <w:jc w:val="both"/>
              <w:rPr>
                <w:rFonts w:ascii="Footlight MT Light" w:hAnsi="Footlight MT Light" w:cs="TTFE62EBB8t00"/>
                <w:sz w:val="24"/>
                <w:szCs w:val="24"/>
                <w:lang w:val="en-ID" w:eastAsia="id-ID"/>
              </w:rPr>
            </w:pPr>
            <w:r w:rsidRPr="003A3F0E">
              <w:rPr>
                <w:rFonts w:ascii="Footlight MT Light" w:hAnsi="Footlight MT Light" w:cs="TTFE62EBB8t00"/>
                <w:sz w:val="24"/>
                <w:szCs w:val="24"/>
                <w:lang w:val="en-ID" w:eastAsia="id-ID"/>
              </w:rPr>
              <w:t>Pengenalan</w:t>
            </w:r>
            <w:r w:rsidR="001607DD" w:rsidRPr="003A3F0E">
              <w:rPr>
                <w:rFonts w:ascii="Footlight MT Light" w:hAnsi="Footlight MT Light" w:cs="TTFE62EBB8t00"/>
                <w:sz w:val="24"/>
                <w:szCs w:val="24"/>
                <w:lang w:val="en-ID" w:eastAsia="id-ID"/>
              </w:rPr>
              <w:t xml:space="preserve"> Penguasaan</w:t>
            </w:r>
            <w:r w:rsidRPr="003A3F0E">
              <w:rPr>
                <w:rFonts w:ascii="Footlight MT Light" w:hAnsi="Footlight MT Light" w:cs="TTFE62EBB8t00"/>
                <w:sz w:val="24"/>
                <w:szCs w:val="24"/>
                <w:lang w:val="en-ID" w:eastAsia="id-ID"/>
              </w:rPr>
              <w:t xml:space="preserve"> situasi dan kondisi</w:t>
            </w:r>
            <w:r w:rsidR="001607DD" w:rsidRPr="003A3F0E">
              <w:rPr>
                <w:rFonts w:ascii="Footlight MT Light" w:hAnsi="Footlight MT Light" w:cs="TTFE62EBB8t00"/>
                <w:sz w:val="24"/>
                <w:szCs w:val="24"/>
                <w:lang w:val="en-ID" w:eastAsia="id-ID"/>
              </w:rPr>
              <w:t xml:space="preserve"> di lokasi</w:t>
            </w:r>
            <w:r w:rsidRPr="003A3F0E">
              <w:rPr>
                <w:rFonts w:ascii="Footlight MT Light" w:hAnsi="Footlight MT Light" w:cs="TTFE62EBB8t00"/>
                <w:sz w:val="24"/>
                <w:szCs w:val="24"/>
                <w:lang w:val="en-ID" w:eastAsia="id-ID"/>
              </w:rPr>
              <w:t xml:space="preserve"> </w:t>
            </w:r>
            <w:r w:rsidR="001607DD" w:rsidRPr="003A3F0E">
              <w:rPr>
                <w:rFonts w:ascii="Footlight MT Light" w:hAnsi="Footlight MT Light" w:cs="TTFE62EBB8t00"/>
                <w:sz w:val="24"/>
                <w:szCs w:val="24"/>
                <w:lang w:val="en-ID" w:eastAsia="id-ID"/>
              </w:rPr>
              <w:t xml:space="preserve">pekerjaan </w:t>
            </w:r>
            <w:r w:rsidRPr="003A3F0E">
              <w:rPr>
                <w:rFonts w:ascii="Footlight MT Light" w:hAnsi="Footlight MT Light" w:cs="TTFE62EBB8t00"/>
                <w:sz w:val="24"/>
                <w:szCs w:val="24"/>
                <w:lang w:val="en-ID" w:eastAsia="id-ID"/>
              </w:rPr>
              <w:t>setempat (</w:t>
            </w:r>
            <w:r w:rsidR="00486E4B" w:rsidRPr="003A3F0E">
              <w:rPr>
                <w:rFonts w:ascii="Footlight MT Light" w:hAnsi="Footlight MT Light" w:cs="TTFE62EBB8t00"/>
                <w:sz w:val="24"/>
                <w:szCs w:val="24"/>
                <w:lang w:val="en-ID" w:eastAsia="id-ID"/>
              </w:rPr>
              <w:t>apabila diperlukan</w:t>
            </w:r>
            <w:r w:rsidRPr="003A3F0E">
              <w:rPr>
                <w:rFonts w:ascii="Footlight MT Light" w:hAnsi="Footlight MT Light" w:cs="TTFE62EBB8t00"/>
                <w:sz w:val="24"/>
                <w:szCs w:val="24"/>
                <w:lang w:val="en-ID" w:eastAsia="id-ID"/>
              </w:rPr>
              <w:t>).</w:t>
            </w:r>
          </w:p>
          <w:p w14:paraId="2BADDA2A" w14:textId="77777777" w:rsidR="00DD2E00" w:rsidRPr="003A3F0E" w:rsidRDefault="00DD2E00" w:rsidP="00DD2E00">
            <w:pPr>
              <w:autoSpaceDE w:val="0"/>
              <w:autoSpaceDN w:val="0"/>
              <w:adjustRightInd w:val="0"/>
              <w:ind w:left="1309"/>
              <w:jc w:val="both"/>
              <w:rPr>
                <w:rFonts w:ascii="Footlight MT Light" w:hAnsi="Footlight MT Light" w:cs="TTFE62EBB8t00"/>
                <w:sz w:val="24"/>
                <w:szCs w:val="24"/>
                <w:lang w:val="en-ID" w:eastAsia="id-ID"/>
              </w:rPr>
            </w:pPr>
          </w:p>
          <w:p w14:paraId="6B529CBE" w14:textId="68C4073D" w:rsidR="006B007D" w:rsidRPr="003A3F0E" w:rsidRDefault="00B357DB" w:rsidP="00B974F0">
            <w:pPr>
              <w:pStyle w:val="ListParagraph"/>
              <w:numPr>
                <w:ilvl w:val="0"/>
                <w:numId w:val="48"/>
              </w:numPr>
              <w:ind w:left="879" w:hanging="709"/>
              <w:jc w:val="both"/>
              <w:rPr>
                <w:rFonts w:ascii="Footlight MT Light" w:hAnsi="Footlight MT Light"/>
                <w:lang w:val="id-ID"/>
              </w:rPr>
            </w:pPr>
            <w:r w:rsidRPr="003A3F0E">
              <w:rPr>
                <w:rFonts w:ascii="Footlight MT Light" w:hAnsi="Footlight MT Light"/>
                <w:lang w:val="id-ID"/>
              </w:rPr>
              <w:t>Bentuk</w:t>
            </w:r>
            <w:r w:rsidRPr="003A3F0E">
              <w:rPr>
                <w:rFonts w:ascii="Footlight MT Light" w:hAnsi="Footlight MT Light"/>
                <w:lang w:val="en-ID"/>
              </w:rPr>
              <w:t xml:space="preserve"> </w:t>
            </w:r>
            <w:r w:rsidR="00AD20FE" w:rsidRPr="003A3F0E">
              <w:rPr>
                <w:rFonts w:ascii="Footlight MT Light" w:hAnsi="Footlight MT Light"/>
                <w:lang w:val="id-ID"/>
              </w:rPr>
              <w:t xml:space="preserve">Dokumen penawaran teknis yang disampaikan sesuai dengan </w:t>
            </w:r>
            <w:r w:rsidRPr="003A3F0E">
              <w:rPr>
                <w:rFonts w:ascii="Footlight MT Light" w:hAnsi="Footlight MT Light"/>
                <w:lang w:val="en-ID"/>
              </w:rPr>
              <w:t xml:space="preserve">contoh </w:t>
            </w:r>
            <w:r w:rsidR="00AD20FE" w:rsidRPr="003A3F0E">
              <w:rPr>
                <w:rFonts w:ascii="Footlight MT Light" w:hAnsi="Footlight MT Light"/>
                <w:lang w:val="id-ID"/>
              </w:rPr>
              <w:t xml:space="preserve">persyaratan sebagaimana tercantum dalam </w:t>
            </w:r>
            <w:r w:rsidR="0046259B" w:rsidRPr="003A3F0E">
              <w:rPr>
                <w:rFonts w:ascii="Footlight MT Light" w:hAnsi="Footlight MT Light"/>
                <w:lang w:val="en-ID"/>
              </w:rPr>
              <w:t xml:space="preserve">Bab </w:t>
            </w:r>
            <w:r w:rsidRPr="003A3F0E">
              <w:rPr>
                <w:rFonts w:ascii="Footlight MT Light" w:hAnsi="Footlight MT Light"/>
                <w:lang w:val="en-ID"/>
              </w:rPr>
              <w:t>X</w:t>
            </w:r>
            <w:r w:rsidR="0046259B" w:rsidRPr="003A3F0E">
              <w:rPr>
                <w:rFonts w:ascii="Footlight MT Light" w:hAnsi="Footlight MT Light"/>
                <w:lang w:val="id-ID"/>
              </w:rPr>
              <w:t xml:space="preserve"> huruf B</w:t>
            </w:r>
            <w:r w:rsidR="00AD20FE" w:rsidRPr="003A3F0E">
              <w:rPr>
                <w:rFonts w:ascii="Footlight MT Light" w:hAnsi="Footlight MT Light"/>
                <w:lang w:val="id-ID"/>
              </w:rPr>
              <w:t>.</w:t>
            </w:r>
          </w:p>
          <w:p w14:paraId="0D7674F0" w14:textId="77777777" w:rsidR="00AD20FE" w:rsidRPr="003A3F0E" w:rsidRDefault="00AD20FE" w:rsidP="00AD20FE">
            <w:pPr>
              <w:jc w:val="both"/>
              <w:rPr>
                <w:rFonts w:ascii="Footlight MT Light" w:hAnsi="Footlight MT Light"/>
                <w:sz w:val="24"/>
                <w:szCs w:val="24"/>
                <w:lang w:val="id-ID"/>
              </w:rPr>
            </w:pPr>
          </w:p>
          <w:p w14:paraId="5B541F4E" w14:textId="4CA14B09" w:rsidR="006B007D" w:rsidRPr="003A3F0E" w:rsidRDefault="00FD3AD8" w:rsidP="00B974F0">
            <w:pPr>
              <w:pStyle w:val="ListParagraph"/>
              <w:numPr>
                <w:ilvl w:val="0"/>
                <w:numId w:val="48"/>
              </w:numPr>
              <w:ind w:left="879" w:hanging="709"/>
              <w:jc w:val="both"/>
              <w:rPr>
                <w:rFonts w:ascii="Footlight MT Light" w:hAnsi="Footlight MT Light"/>
                <w:lang w:val="id-ID"/>
              </w:rPr>
            </w:pPr>
            <w:r w:rsidRPr="003A3F0E">
              <w:rPr>
                <w:rFonts w:ascii="Footlight MT Light" w:hAnsi="Footlight MT Light"/>
                <w:lang w:val="id-ID"/>
              </w:rPr>
              <w:t xml:space="preserve">Penawaran Biaya </w:t>
            </w:r>
            <w:r w:rsidR="00F57D1E" w:rsidRPr="003A3F0E">
              <w:rPr>
                <w:rFonts w:ascii="Footlight MT Light" w:hAnsi="Footlight MT Light"/>
                <w:lang w:val="en-ID"/>
              </w:rPr>
              <w:t>meliputi</w:t>
            </w:r>
            <w:r w:rsidRPr="003A3F0E">
              <w:rPr>
                <w:rFonts w:ascii="Footlight MT Light" w:hAnsi="Footlight MT Light"/>
                <w:lang w:val="id-ID"/>
              </w:rPr>
              <w:t>:</w:t>
            </w:r>
          </w:p>
          <w:p w14:paraId="01718D79" w14:textId="5E52B78A" w:rsidR="00F57D1E" w:rsidRPr="003A3F0E" w:rsidRDefault="00FD3AD8" w:rsidP="00B974F0">
            <w:pPr>
              <w:numPr>
                <w:ilvl w:val="0"/>
                <w:numId w:val="35"/>
              </w:numPr>
              <w:autoSpaceDE w:val="0"/>
              <w:autoSpaceDN w:val="0"/>
              <w:adjustRightInd w:val="0"/>
              <w:ind w:left="1304" w:hanging="425"/>
              <w:jc w:val="both"/>
              <w:rPr>
                <w:rFonts w:ascii="Footlight MT Light" w:hAnsi="Footlight MT Light"/>
                <w:sz w:val="24"/>
                <w:szCs w:val="24"/>
                <w:lang w:val="pt-BR"/>
              </w:rPr>
            </w:pPr>
            <w:r w:rsidRPr="003A3F0E">
              <w:rPr>
                <w:rFonts w:ascii="Footlight MT Light" w:hAnsi="Footlight MT Light"/>
                <w:sz w:val="24"/>
                <w:szCs w:val="24"/>
                <w:lang w:val="id-ID" w:eastAsia="id-ID"/>
              </w:rPr>
              <w:t xml:space="preserve">surat penawaran biaya </w:t>
            </w:r>
            <w:r w:rsidR="00F57D1E" w:rsidRPr="003A3F0E">
              <w:rPr>
                <w:rFonts w:ascii="Footlight MT Light" w:hAnsi="Footlight MT Light"/>
                <w:sz w:val="24"/>
                <w:szCs w:val="24"/>
                <w:lang w:val="en-ID" w:eastAsia="id-ID"/>
              </w:rPr>
              <w:t xml:space="preserve">yang didalamnya mencantumkan nilai </w:t>
            </w:r>
            <w:r w:rsidR="00F57D1E" w:rsidRPr="003A3F0E">
              <w:rPr>
                <w:rFonts w:ascii="Footlight MT Light" w:hAnsi="Footlight MT Light"/>
                <w:sz w:val="24"/>
                <w:szCs w:val="24"/>
                <w:lang w:val="id-ID" w:eastAsia="id-ID"/>
              </w:rPr>
              <w:t>penawaran</w:t>
            </w:r>
            <w:r w:rsidR="00F57D1E" w:rsidRPr="003A3F0E">
              <w:rPr>
                <w:rFonts w:ascii="Footlight MT Light" w:hAnsi="Footlight MT Light"/>
                <w:sz w:val="24"/>
                <w:szCs w:val="24"/>
                <w:lang w:val="en-ID" w:eastAsia="id-ID"/>
              </w:rPr>
              <w:t>.</w:t>
            </w:r>
          </w:p>
          <w:p w14:paraId="0AECEC0E" w14:textId="19B30B3A" w:rsidR="006B007D" w:rsidRPr="003A3F0E" w:rsidRDefault="00A32A0B" w:rsidP="00B974F0">
            <w:pPr>
              <w:numPr>
                <w:ilvl w:val="0"/>
                <w:numId w:val="35"/>
              </w:numPr>
              <w:autoSpaceDE w:val="0"/>
              <w:autoSpaceDN w:val="0"/>
              <w:adjustRightInd w:val="0"/>
              <w:ind w:left="1304" w:hanging="425"/>
              <w:jc w:val="both"/>
              <w:rPr>
                <w:rFonts w:ascii="Footlight MT Light" w:hAnsi="Footlight MT Light"/>
                <w:sz w:val="24"/>
                <w:szCs w:val="24"/>
                <w:lang w:val="pt-BR"/>
              </w:rPr>
            </w:pPr>
            <w:r w:rsidRPr="003A3F0E">
              <w:rPr>
                <w:rFonts w:ascii="Footlight MT Light" w:hAnsi="Footlight MT Light"/>
                <w:sz w:val="24"/>
                <w:szCs w:val="24"/>
                <w:lang w:eastAsia="id-ID"/>
              </w:rPr>
              <w:t xml:space="preserve">rincian </w:t>
            </w:r>
            <w:r w:rsidR="00FD3AD8" w:rsidRPr="003A3F0E">
              <w:rPr>
                <w:rFonts w:ascii="Footlight MT Light" w:hAnsi="Footlight MT Light"/>
                <w:sz w:val="24"/>
                <w:szCs w:val="24"/>
                <w:lang w:val="id-ID" w:eastAsia="id-ID"/>
              </w:rPr>
              <w:t>p</w:t>
            </w:r>
            <w:r w:rsidR="00FD3AD8" w:rsidRPr="003A3F0E">
              <w:rPr>
                <w:rFonts w:ascii="Footlight MT Light" w:hAnsi="Footlight MT Light"/>
                <w:sz w:val="24"/>
                <w:szCs w:val="24"/>
                <w:lang w:val="pt-BR" w:eastAsia="id-ID"/>
              </w:rPr>
              <w:t>enawaran</w:t>
            </w:r>
            <w:r w:rsidR="00FD3AD8" w:rsidRPr="003A3F0E">
              <w:rPr>
                <w:rFonts w:ascii="Footlight MT Light" w:hAnsi="Footlight MT Light"/>
                <w:sz w:val="24"/>
                <w:szCs w:val="24"/>
                <w:lang w:val="pt-BR"/>
              </w:rPr>
              <w:t xml:space="preserve"> </w:t>
            </w:r>
            <w:r w:rsidR="00FD3AD8" w:rsidRPr="003A3F0E">
              <w:rPr>
                <w:rFonts w:ascii="Footlight MT Light" w:hAnsi="Footlight MT Light"/>
                <w:sz w:val="24"/>
                <w:szCs w:val="24"/>
                <w:lang w:val="id-ID"/>
              </w:rPr>
              <w:t>b</w:t>
            </w:r>
            <w:r w:rsidR="00FD3AD8" w:rsidRPr="003A3F0E">
              <w:rPr>
                <w:rFonts w:ascii="Footlight MT Light" w:hAnsi="Footlight MT Light"/>
                <w:sz w:val="24"/>
                <w:szCs w:val="24"/>
                <w:lang w:val="pt-BR"/>
              </w:rPr>
              <w:t>iaya</w:t>
            </w:r>
            <w:r w:rsidR="00F57D1E" w:rsidRPr="003A3F0E">
              <w:rPr>
                <w:rFonts w:ascii="Footlight MT Light" w:hAnsi="Footlight MT Light"/>
                <w:sz w:val="24"/>
                <w:szCs w:val="24"/>
                <w:lang w:val="pt-BR"/>
              </w:rPr>
              <w:t xml:space="preserve"> terdiri dari:</w:t>
            </w:r>
          </w:p>
          <w:p w14:paraId="70C0CCDC" w14:textId="6F7FD848" w:rsidR="0063221E" w:rsidRPr="003A3F0E" w:rsidRDefault="0063221E" w:rsidP="00B974F0">
            <w:pPr>
              <w:pStyle w:val="ListParagraph"/>
              <w:numPr>
                <w:ilvl w:val="0"/>
                <w:numId w:val="50"/>
              </w:numPr>
              <w:autoSpaceDE w:val="0"/>
              <w:autoSpaceDN w:val="0"/>
              <w:adjustRightInd w:val="0"/>
              <w:ind w:left="1729"/>
              <w:jc w:val="both"/>
              <w:rPr>
                <w:rFonts w:ascii="Footlight MT Light" w:hAnsi="Footlight MT Light"/>
                <w:lang w:val="pt-BR"/>
              </w:rPr>
            </w:pPr>
            <w:r w:rsidRPr="003A3F0E">
              <w:rPr>
                <w:rFonts w:ascii="Footlight MT Light" w:hAnsi="Footlight MT Light"/>
                <w:lang w:val="pt-BR"/>
              </w:rPr>
              <w:t>rekapitulasi penawaran</w:t>
            </w:r>
            <w:r w:rsidR="001607DD" w:rsidRPr="003A3F0E">
              <w:rPr>
                <w:rFonts w:ascii="Footlight MT Light" w:hAnsi="Footlight MT Light"/>
                <w:lang w:val="pt-BR"/>
              </w:rPr>
              <w:t xml:space="preserve"> biaya</w:t>
            </w:r>
            <w:r w:rsidRPr="003A3F0E">
              <w:rPr>
                <w:rFonts w:ascii="Footlight MT Light" w:hAnsi="Footlight MT Light"/>
                <w:lang w:val="pt-BR"/>
              </w:rPr>
              <w:t>;</w:t>
            </w:r>
          </w:p>
          <w:p w14:paraId="3E2885B7" w14:textId="6F7111D2" w:rsidR="006B007D" w:rsidRPr="003A3F0E" w:rsidRDefault="00FD3AD8" w:rsidP="00B974F0">
            <w:pPr>
              <w:pStyle w:val="ListParagraph"/>
              <w:numPr>
                <w:ilvl w:val="0"/>
                <w:numId w:val="50"/>
              </w:numPr>
              <w:autoSpaceDE w:val="0"/>
              <w:autoSpaceDN w:val="0"/>
              <w:adjustRightInd w:val="0"/>
              <w:ind w:left="1729"/>
              <w:jc w:val="both"/>
              <w:rPr>
                <w:rFonts w:ascii="Footlight MT Light" w:hAnsi="Footlight MT Light"/>
                <w:lang w:val="pt-BR"/>
              </w:rPr>
            </w:pPr>
            <w:r w:rsidRPr="003A3F0E">
              <w:rPr>
                <w:rFonts w:ascii="Footlight MT Light" w:hAnsi="Footlight MT Light"/>
                <w:lang w:val="id-ID"/>
              </w:rPr>
              <w:t>r</w:t>
            </w:r>
            <w:r w:rsidRPr="003A3F0E">
              <w:rPr>
                <w:rFonts w:ascii="Footlight MT Light" w:hAnsi="Footlight MT Light"/>
                <w:lang w:val="pt-BR"/>
              </w:rPr>
              <w:t xml:space="preserve">incian </w:t>
            </w:r>
            <w:r w:rsidRPr="003A3F0E">
              <w:rPr>
                <w:rFonts w:ascii="Footlight MT Light" w:hAnsi="Footlight MT Light"/>
                <w:lang w:val="id-ID"/>
              </w:rPr>
              <w:t>B</w:t>
            </w:r>
            <w:r w:rsidRPr="003A3F0E">
              <w:rPr>
                <w:rFonts w:ascii="Footlight MT Light" w:hAnsi="Footlight MT Light"/>
                <w:lang w:val="pt-BR"/>
              </w:rPr>
              <w:t xml:space="preserve">iaya </w:t>
            </w:r>
            <w:r w:rsidRPr="003A3F0E">
              <w:rPr>
                <w:rFonts w:ascii="Footlight MT Light" w:hAnsi="Footlight MT Light"/>
                <w:lang w:val="id-ID"/>
              </w:rPr>
              <w:t>L</w:t>
            </w:r>
            <w:r w:rsidRPr="003A3F0E">
              <w:rPr>
                <w:rFonts w:ascii="Footlight MT Light" w:hAnsi="Footlight MT Light"/>
                <w:lang w:val="pt-BR"/>
              </w:rPr>
              <w:t xml:space="preserve">angsung </w:t>
            </w:r>
            <w:r w:rsidR="00A04A5D" w:rsidRPr="003A3F0E">
              <w:rPr>
                <w:rFonts w:ascii="Footlight MT Light" w:hAnsi="Footlight MT Light"/>
                <w:lang w:val="id-ID"/>
              </w:rPr>
              <w:t>Personel</w:t>
            </w:r>
            <w:r w:rsidRPr="003A3F0E">
              <w:rPr>
                <w:rFonts w:ascii="Footlight MT Light" w:hAnsi="Footlight MT Light"/>
                <w:lang w:val="pt-BR"/>
              </w:rPr>
              <w:t xml:space="preserve"> </w:t>
            </w:r>
            <w:r w:rsidRPr="003A3F0E">
              <w:rPr>
                <w:rFonts w:ascii="Footlight MT Light" w:hAnsi="Footlight MT Light"/>
                <w:i/>
                <w:lang w:val="pt-BR"/>
              </w:rPr>
              <w:t>(remuneration);</w:t>
            </w:r>
            <w:r w:rsidR="00522F0D" w:rsidRPr="003A3F0E">
              <w:rPr>
                <w:rFonts w:ascii="Footlight MT Light" w:hAnsi="Footlight MT Light"/>
                <w:i/>
                <w:lang w:val="pt-BR"/>
              </w:rPr>
              <w:t xml:space="preserve"> </w:t>
            </w:r>
            <w:r w:rsidR="00522F0D" w:rsidRPr="003A3F0E">
              <w:rPr>
                <w:rFonts w:ascii="Footlight MT Light" w:hAnsi="Footlight MT Light"/>
                <w:iCs/>
                <w:lang w:val="pt-BR"/>
              </w:rPr>
              <w:t>dan</w:t>
            </w:r>
          </w:p>
          <w:p w14:paraId="339E92E6" w14:textId="70FF65DF" w:rsidR="006B007D" w:rsidRPr="003A3F0E" w:rsidRDefault="00FD3AD8" w:rsidP="00B974F0">
            <w:pPr>
              <w:pStyle w:val="ListParagraph"/>
              <w:numPr>
                <w:ilvl w:val="0"/>
                <w:numId w:val="50"/>
              </w:numPr>
              <w:autoSpaceDE w:val="0"/>
              <w:autoSpaceDN w:val="0"/>
              <w:adjustRightInd w:val="0"/>
              <w:ind w:left="1729"/>
              <w:jc w:val="both"/>
              <w:rPr>
                <w:rFonts w:ascii="Footlight MT Light" w:hAnsi="Footlight MT Light"/>
                <w:lang w:val="id-ID"/>
              </w:rPr>
            </w:pPr>
            <w:r w:rsidRPr="003A3F0E">
              <w:rPr>
                <w:rFonts w:ascii="Footlight MT Light" w:hAnsi="Footlight MT Light"/>
                <w:lang w:val="id-ID"/>
              </w:rPr>
              <w:t>rincian Biaya Langsung Non-</w:t>
            </w:r>
            <w:r w:rsidR="00A04A5D" w:rsidRPr="003A3F0E">
              <w:rPr>
                <w:rFonts w:ascii="Footlight MT Light" w:hAnsi="Footlight MT Light"/>
                <w:lang w:val="id-ID"/>
              </w:rPr>
              <w:t>Personel</w:t>
            </w:r>
            <w:r w:rsidRPr="003A3F0E">
              <w:rPr>
                <w:rFonts w:ascii="Footlight MT Light" w:hAnsi="Footlight MT Light"/>
                <w:lang w:val="id-ID"/>
              </w:rPr>
              <w:t xml:space="preserve"> </w:t>
            </w:r>
            <w:r w:rsidRPr="003A3F0E">
              <w:rPr>
                <w:rFonts w:ascii="Footlight MT Light" w:hAnsi="Footlight MT Light"/>
                <w:i/>
                <w:lang w:val="id-ID"/>
              </w:rPr>
              <w:t>(direct reimburseable cost)</w:t>
            </w:r>
            <w:r w:rsidR="00522F0D" w:rsidRPr="003A3F0E">
              <w:rPr>
                <w:rFonts w:ascii="Footlight MT Light" w:hAnsi="Footlight MT Light"/>
                <w:i/>
                <w:lang w:val="en-ID"/>
              </w:rPr>
              <w:t>.</w:t>
            </w:r>
          </w:p>
          <w:p w14:paraId="65765E17" w14:textId="77777777" w:rsidR="006B007D" w:rsidRPr="003A3F0E" w:rsidRDefault="00FD3AD8" w:rsidP="00B974F0">
            <w:pPr>
              <w:numPr>
                <w:ilvl w:val="0"/>
                <w:numId w:val="35"/>
              </w:numPr>
              <w:autoSpaceDE w:val="0"/>
              <w:autoSpaceDN w:val="0"/>
              <w:adjustRightInd w:val="0"/>
              <w:ind w:left="1304" w:hanging="425"/>
              <w:jc w:val="both"/>
              <w:rPr>
                <w:rFonts w:ascii="Footlight MT Light" w:hAnsi="Footlight MT Light"/>
                <w:sz w:val="24"/>
                <w:szCs w:val="24"/>
                <w:lang w:val="id-ID"/>
              </w:rPr>
            </w:pPr>
            <w:r w:rsidRPr="003A3F0E">
              <w:rPr>
                <w:rFonts w:ascii="Footlight MT Light" w:hAnsi="Footlight MT Light"/>
                <w:sz w:val="24"/>
                <w:szCs w:val="24"/>
                <w:lang w:val="id-ID" w:eastAsia="id-ID"/>
              </w:rPr>
              <w:t>dokumen</w:t>
            </w:r>
            <w:r w:rsidRPr="003A3F0E">
              <w:rPr>
                <w:rFonts w:ascii="Footlight MT Light" w:hAnsi="Footlight MT Light"/>
                <w:sz w:val="24"/>
                <w:szCs w:val="24"/>
                <w:lang w:val="id-ID"/>
              </w:rPr>
              <w:t xml:space="preserve"> lain yang dipersyaratkan.</w:t>
            </w:r>
          </w:p>
          <w:p w14:paraId="0C7DC43E" w14:textId="77777777" w:rsidR="004F23FE" w:rsidRPr="003A3F0E" w:rsidRDefault="004F23FE" w:rsidP="0063221E">
            <w:pPr>
              <w:jc w:val="both"/>
              <w:rPr>
                <w:rFonts w:ascii="Footlight MT Light" w:hAnsi="Footlight MT Light"/>
                <w:sz w:val="24"/>
                <w:szCs w:val="24"/>
              </w:rPr>
            </w:pPr>
          </w:p>
          <w:p w14:paraId="5399B857" w14:textId="7DC7302C" w:rsidR="0063221E" w:rsidRPr="003A3F0E" w:rsidRDefault="0063221E" w:rsidP="00B974F0">
            <w:pPr>
              <w:pStyle w:val="ListParagraph"/>
              <w:numPr>
                <w:ilvl w:val="0"/>
                <w:numId w:val="48"/>
              </w:numPr>
              <w:ind w:left="879" w:hanging="709"/>
              <w:jc w:val="both"/>
              <w:rPr>
                <w:rFonts w:ascii="Footlight MT Light" w:hAnsi="Footlight MT Light"/>
                <w:lang w:val="id-ID"/>
              </w:rPr>
            </w:pPr>
            <w:r w:rsidRPr="003A3F0E">
              <w:rPr>
                <w:rFonts w:ascii="Footlight MT Light" w:hAnsi="Footlight MT Light"/>
                <w:lang w:val="id-ID"/>
              </w:rPr>
              <w:t>Untuk</w:t>
            </w:r>
            <w:r w:rsidRPr="003A3F0E">
              <w:rPr>
                <w:rFonts w:ascii="Footlight MT Light" w:hAnsi="Footlight MT Light"/>
                <w:lang w:val="en-ID"/>
              </w:rPr>
              <w:t xml:space="preserve"> </w:t>
            </w:r>
            <w:r w:rsidRPr="003A3F0E">
              <w:rPr>
                <w:rFonts w:ascii="Footlight MT Light" w:hAnsi="Footlight MT Light"/>
                <w:lang w:val="id-ID"/>
              </w:rPr>
              <w:t>Kontrak</w:t>
            </w:r>
            <w:r w:rsidRPr="003A3F0E">
              <w:rPr>
                <w:rFonts w:ascii="Footlight MT Light" w:hAnsi="Footlight MT Light"/>
                <w:lang w:val="en-ID"/>
              </w:rPr>
              <w:t xml:space="preserve"> Lumsum rincian penawaran </w:t>
            </w:r>
            <w:r w:rsidR="00486E4B" w:rsidRPr="003A3F0E">
              <w:rPr>
                <w:rFonts w:ascii="Footlight MT Light" w:hAnsi="Footlight MT Light"/>
                <w:lang w:val="en-ID"/>
              </w:rPr>
              <w:t>biaya</w:t>
            </w:r>
            <w:r w:rsidRPr="003A3F0E">
              <w:rPr>
                <w:rFonts w:ascii="Footlight MT Light" w:hAnsi="Footlight MT Light"/>
                <w:lang w:val="en-ID"/>
              </w:rPr>
              <w:t xml:space="preserve"> hanya digunakan untuk dasar perhitungan nilai penawaran bukan dasar untuk pembayaran Kontrak.</w:t>
            </w:r>
          </w:p>
          <w:p w14:paraId="6FBBFC5A" w14:textId="77777777" w:rsidR="0063221E" w:rsidRPr="003A3F0E" w:rsidRDefault="0063221E" w:rsidP="0063221E">
            <w:pPr>
              <w:pStyle w:val="ListParagraph"/>
              <w:ind w:left="567"/>
              <w:jc w:val="both"/>
              <w:rPr>
                <w:rFonts w:ascii="Footlight MT Light" w:hAnsi="Footlight MT Light"/>
                <w:lang w:val="id-ID"/>
              </w:rPr>
            </w:pPr>
          </w:p>
          <w:p w14:paraId="5F6495FA" w14:textId="75F503A5" w:rsidR="00440D54" w:rsidRPr="003A3F0E" w:rsidRDefault="00440D54" w:rsidP="00B974F0">
            <w:pPr>
              <w:pStyle w:val="ListParagraph"/>
              <w:numPr>
                <w:ilvl w:val="0"/>
                <w:numId w:val="48"/>
              </w:numPr>
              <w:ind w:left="879" w:hanging="709"/>
              <w:jc w:val="both"/>
              <w:rPr>
                <w:rFonts w:ascii="Footlight MT Light" w:hAnsi="Footlight MT Light"/>
                <w:lang w:val="id-ID"/>
              </w:rPr>
            </w:pPr>
            <w:r w:rsidRPr="003A3F0E">
              <w:rPr>
                <w:rFonts w:ascii="Footlight MT Light" w:hAnsi="Footlight MT Light"/>
                <w:lang w:val="id-ID"/>
              </w:rPr>
              <w:t xml:space="preserve">Biaya Langsung Personel adalah biaya langsung yang diperlukan untuk membayar remunerasi tenaga ahli berdasarkan Kontrak. </w:t>
            </w:r>
          </w:p>
          <w:p w14:paraId="4B99E047" w14:textId="77777777" w:rsidR="00440D54" w:rsidRPr="003A3F0E" w:rsidRDefault="00440D54" w:rsidP="00440D54">
            <w:pPr>
              <w:pStyle w:val="ListParagraph"/>
              <w:ind w:left="567"/>
              <w:jc w:val="both"/>
              <w:rPr>
                <w:rFonts w:ascii="Footlight MT Light" w:hAnsi="Footlight MT Light"/>
                <w:lang w:val="id-ID"/>
              </w:rPr>
            </w:pPr>
          </w:p>
          <w:p w14:paraId="4FDE33DF" w14:textId="693DCF78" w:rsidR="00DB0581" w:rsidRPr="003A3F0E" w:rsidRDefault="00440D54" w:rsidP="00B974F0">
            <w:pPr>
              <w:pStyle w:val="ListParagraph"/>
              <w:numPr>
                <w:ilvl w:val="0"/>
                <w:numId w:val="48"/>
              </w:numPr>
              <w:ind w:left="879" w:hanging="709"/>
              <w:jc w:val="both"/>
              <w:rPr>
                <w:rFonts w:ascii="Footlight MT Light" w:hAnsi="Footlight MT Light"/>
                <w:lang w:val="id-ID"/>
              </w:rPr>
            </w:pPr>
            <w:r w:rsidRPr="003A3F0E">
              <w:rPr>
                <w:rFonts w:ascii="Footlight MT Light" w:hAnsi="Footlight MT Light"/>
                <w:lang w:val="id-ID"/>
              </w:rPr>
              <w:t xml:space="preserve">Biaya Langsung Personel telah memperhitungkan gaji dasar </w:t>
            </w:r>
            <w:r w:rsidRPr="003A3F0E">
              <w:rPr>
                <w:rFonts w:ascii="Footlight MT Light" w:hAnsi="Footlight MT Light"/>
                <w:i/>
                <w:lang w:val="id-ID"/>
              </w:rPr>
              <w:t>(basic salary)</w:t>
            </w:r>
            <w:r w:rsidRPr="003A3F0E">
              <w:rPr>
                <w:rFonts w:ascii="Footlight MT Light" w:hAnsi="Footlight MT Light"/>
                <w:lang w:val="id-ID"/>
              </w:rPr>
              <w:t xml:space="preserve">,  beban biaya sosial </w:t>
            </w:r>
            <w:r w:rsidRPr="003A3F0E">
              <w:rPr>
                <w:rFonts w:ascii="Footlight MT Light" w:hAnsi="Footlight MT Light"/>
                <w:i/>
                <w:lang w:val="id-ID"/>
              </w:rPr>
              <w:t>(social charge)</w:t>
            </w:r>
            <w:r w:rsidRPr="003A3F0E">
              <w:rPr>
                <w:rFonts w:ascii="Footlight MT Light" w:hAnsi="Footlight MT Light"/>
                <w:lang w:val="id-ID"/>
              </w:rPr>
              <w:t xml:space="preserve">, beban biaya umum </w:t>
            </w:r>
            <w:r w:rsidRPr="003A3F0E">
              <w:rPr>
                <w:rFonts w:ascii="Footlight MT Light" w:hAnsi="Footlight MT Light"/>
                <w:i/>
                <w:lang w:val="id-ID"/>
              </w:rPr>
              <w:t>(overhead cost)</w:t>
            </w:r>
            <w:r w:rsidRPr="003A3F0E">
              <w:rPr>
                <w:rFonts w:ascii="Footlight MT Light" w:hAnsi="Footlight MT Light"/>
                <w:lang w:val="id-ID"/>
              </w:rPr>
              <w:t xml:space="preserve">, dan keuntungan </w:t>
            </w:r>
            <w:r w:rsidRPr="003A3F0E">
              <w:rPr>
                <w:rFonts w:ascii="Footlight MT Light" w:hAnsi="Footlight MT Light"/>
                <w:i/>
                <w:lang w:val="id-ID"/>
              </w:rPr>
              <w:t>(profit/fee</w:t>
            </w:r>
            <w:r w:rsidRPr="003A3F0E">
              <w:rPr>
                <w:rFonts w:ascii="Footlight MT Light" w:hAnsi="Footlight MT Light"/>
                <w:lang w:val="id-ID"/>
              </w:rPr>
              <w:t>)</w:t>
            </w:r>
            <w:r w:rsidR="00A56D8F" w:rsidRPr="003A3F0E">
              <w:rPr>
                <w:rFonts w:ascii="Footlight MT Light" w:hAnsi="Footlight MT Light"/>
                <w:lang w:val="id-ID"/>
              </w:rPr>
              <w:t>.</w:t>
            </w:r>
          </w:p>
          <w:p w14:paraId="05080AAC" w14:textId="77777777" w:rsidR="00DB0581" w:rsidRPr="003A3F0E" w:rsidRDefault="00DB0581" w:rsidP="00440D54">
            <w:pPr>
              <w:tabs>
                <w:tab w:val="left" w:pos="959"/>
              </w:tabs>
              <w:jc w:val="both"/>
              <w:rPr>
                <w:rFonts w:ascii="Footlight MT Light" w:hAnsi="Footlight MT Light"/>
                <w:sz w:val="24"/>
                <w:szCs w:val="24"/>
                <w:lang w:val="pt-BR"/>
              </w:rPr>
            </w:pPr>
          </w:p>
          <w:p w14:paraId="208E28ED" w14:textId="4C514EE6" w:rsidR="00DB0581" w:rsidRPr="003A3F0E" w:rsidRDefault="00A56D8F" w:rsidP="00B974F0">
            <w:pPr>
              <w:pStyle w:val="ListParagraph"/>
              <w:numPr>
                <w:ilvl w:val="0"/>
                <w:numId w:val="48"/>
              </w:numPr>
              <w:ind w:left="879" w:hanging="709"/>
              <w:jc w:val="both"/>
              <w:rPr>
                <w:rFonts w:ascii="Footlight MT Light" w:hAnsi="Footlight MT Light"/>
                <w:lang w:val="id-ID"/>
              </w:rPr>
            </w:pPr>
            <w:r w:rsidRPr="003A3F0E">
              <w:rPr>
                <w:rFonts w:ascii="Footlight MT Light" w:hAnsi="Footlight MT Light"/>
                <w:lang w:val="id-ID"/>
              </w:rPr>
              <w:t xml:space="preserve">Biaya Langsung </w:t>
            </w:r>
            <w:r w:rsidR="00A04A5D" w:rsidRPr="003A3F0E">
              <w:rPr>
                <w:rFonts w:ascii="Footlight MT Light" w:hAnsi="Footlight MT Light"/>
                <w:lang w:val="id-ID"/>
              </w:rPr>
              <w:t>Personel</w:t>
            </w:r>
            <w:r w:rsidRPr="003A3F0E">
              <w:rPr>
                <w:rFonts w:ascii="Footlight MT Light" w:hAnsi="Footlight MT Light"/>
                <w:lang w:val="id-ID"/>
              </w:rPr>
              <w:t xml:space="preserve"> dapat dihitung menurut</w:t>
            </w:r>
            <w:r w:rsidR="00763F9C" w:rsidRPr="003A3F0E">
              <w:rPr>
                <w:rFonts w:ascii="Footlight MT Light" w:hAnsi="Footlight MT Light"/>
                <w:lang w:val="id-ID"/>
              </w:rPr>
              <w:t xml:space="preserve"> jumlah satuan waktu tertentu (bulan, minggu, hari atau jam) dengan konversi menurut satuan waktu sebagai berikut :</w:t>
            </w:r>
          </w:p>
          <w:p w14:paraId="08C4C7AB" w14:textId="77777777" w:rsidR="00763F9C" w:rsidRPr="003A3F0E" w:rsidRDefault="00763F9C" w:rsidP="00B974F0">
            <w:pPr>
              <w:ind w:left="312"/>
              <w:jc w:val="both"/>
              <w:rPr>
                <w:rFonts w:ascii="Footlight MT Light" w:hAnsi="Footlight MT Light"/>
                <w:sz w:val="24"/>
                <w:szCs w:val="24"/>
              </w:rPr>
            </w:pPr>
            <w:r w:rsidRPr="003A3F0E">
              <w:rPr>
                <w:rFonts w:ascii="Footlight MT Light" w:hAnsi="Footlight MT Light"/>
                <w:sz w:val="24"/>
                <w:szCs w:val="24"/>
              </w:rPr>
              <w:t xml:space="preserve">         SBOM = SBOB/4,1</w:t>
            </w:r>
          </w:p>
          <w:p w14:paraId="002CAE1C" w14:textId="77777777" w:rsidR="00763F9C" w:rsidRPr="003A3F0E" w:rsidRDefault="00763F9C" w:rsidP="00B974F0">
            <w:pPr>
              <w:ind w:left="312"/>
              <w:jc w:val="both"/>
              <w:rPr>
                <w:rFonts w:ascii="Footlight MT Light" w:hAnsi="Footlight MT Light"/>
                <w:sz w:val="24"/>
                <w:szCs w:val="24"/>
              </w:rPr>
            </w:pPr>
            <w:r w:rsidRPr="003A3F0E">
              <w:rPr>
                <w:rFonts w:ascii="Footlight MT Light" w:hAnsi="Footlight MT Light"/>
                <w:sz w:val="24"/>
                <w:szCs w:val="24"/>
              </w:rPr>
              <w:t xml:space="preserve">         SBOH = (SBOB/22) x 1,1</w:t>
            </w:r>
          </w:p>
          <w:p w14:paraId="4D202A7C" w14:textId="77777777" w:rsidR="00763F9C" w:rsidRPr="003A3F0E" w:rsidRDefault="00763F9C" w:rsidP="00B974F0">
            <w:pPr>
              <w:ind w:left="312"/>
              <w:jc w:val="both"/>
              <w:rPr>
                <w:rFonts w:ascii="Footlight MT Light" w:hAnsi="Footlight MT Light"/>
                <w:sz w:val="24"/>
                <w:szCs w:val="24"/>
              </w:rPr>
            </w:pPr>
            <w:r w:rsidRPr="003A3F0E">
              <w:rPr>
                <w:rFonts w:ascii="Footlight MT Light" w:hAnsi="Footlight MT Light"/>
                <w:sz w:val="24"/>
                <w:szCs w:val="24"/>
              </w:rPr>
              <w:t xml:space="preserve">         SBOJ   = (SBOH/8) x 1,3</w:t>
            </w:r>
          </w:p>
          <w:p w14:paraId="660AA75F" w14:textId="77777777" w:rsidR="00763F9C" w:rsidRPr="003A3F0E" w:rsidRDefault="00763F9C" w:rsidP="00B974F0">
            <w:pPr>
              <w:ind w:left="312"/>
              <w:jc w:val="both"/>
              <w:rPr>
                <w:rFonts w:ascii="Footlight MT Light" w:hAnsi="Footlight MT Light"/>
                <w:sz w:val="24"/>
                <w:szCs w:val="24"/>
              </w:rPr>
            </w:pPr>
            <w:r w:rsidRPr="003A3F0E">
              <w:rPr>
                <w:rFonts w:ascii="Footlight MT Light" w:hAnsi="Footlight MT Light"/>
                <w:sz w:val="24"/>
                <w:szCs w:val="24"/>
              </w:rPr>
              <w:t xml:space="preserve">         Dimana :</w:t>
            </w:r>
          </w:p>
          <w:p w14:paraId="41C3C4F3" w14:textId="77777777" w:rsidR="00763F9C" w:rsidRPr="003A3F0E" w:rsidRDefault="00763F9C" w:rsidP="00B974F0">
            <w:pPr>
              <w:ind w:left="312"/>
              <w:jc w:val="both"/>
              <w:rPr>
                <w:rFonts w:ascii="Footlight MT Light" w:hAnsi="Footlight MT Light"/>
                <w:sz w:val="24"/>
                <w:szCs w:val="24"/>
              </w:rPr>
            </w:pPr>
            <w:r w:rsidRPr="003A3F0E">
              <w:rPr>
                <w:rFonts w:ascii="Footlight MT Light" w:hAnsi="Footlight MT Light"/>
                <w:sz w:val="24"/>
                <w:szCs w:val="24"/>
              </w:rPr>
              <w:t xml:space="preserve">         SBOB = Satuan Biaya Orang Bulan</w:t>
            </w:r>
          </w:p>
          <w:p w14:paraId="0E67652A" w14:textId="77777777" w:rsidR="00763F9C" w:rsidRPr="003A3F0E" w:rsidRDefault="00763F9C" w:rsidP="00B974F0">
            <w:pPr>
              <w:ind w:left="312"/>
              <w:jc w:val="both"/>
              <w:rPr>
                <w:rFonts w:ascii="Footlight MT Light" w:hAnsi="Footlight MT Light"/>
                <w:sz w:val="24"/>
                <w:szCs w:val="24"/>
              </w:rPr>
            </w:pPr>
            <w:r w:rsidRPr="003A3F0E">
              <w:rPr>
                <w:rFonts w:ascii="Footlight MT Light" w:hAnsi="Footlight MT Light"/>
                <w:sz w:val="24"/>
                <w:szCs w:val="24"/>
              </w:rPr>
              <w:t xml:space="preserve">         SBOM = Satuan Biaya Orang Minggu</w:t>
            </w:r>
          </w:p>
          <w:p w14:paraId="2FA0A94B" w14:textId="77777777" w:rsidR="00763F9C" w:rsidRPr="003A3F0E" w:rsidRDefault="00763F9C" w:rsidP="00B974F0">
            <w:pPr>
              <w:ind w:left="312"/>
              <w:jc w:val="both"/>
              <w:rPr>
                <w:rFonts w:ascii="Footlight MT Light" w:hAnsi="Footlight MT Light"/>
                <w:sz w:val="24"/>
                <w:szCs w:val="24"/>
              </w:rPr>
            </w:pPr>
            <w:r w:rsidRPr="003A3F0E">
              <w:rPr>
                <w:rFonts w:ascii="Footlight MT Light" w:hAnsi="Footlight MT Light"/>
                <w:sz w:val="24"/>
                <w:szCs w:val="24"/>
              </w:rPr>
              <w:t xml:space="preserve">         SBOH = Satuan Biaya Orang Hari</w:t>
            </w:r>
          </w:p>
          <w:p w14:paraId="418B5C17" w14:textId="77777777" w:rsidR="00763F9C" w:rsidRPr="003A3F0E" w:rsidRDefault="00763F9C" w:rsidP="00B974F0">
            <w:pPr>
              <w:ind w:left="312"/>
              <w:jc w:val="both"/>
              <w:rPr>
                <w:rFonts w:ascii="Footlight MT Light" w:hAnsi="Footlight MT Light"/>
                <w:sz w:val="24"/>
                <w:szCs w:val="24"/>
              </w:rPr>
            </w:pPr>
            <w:r w:rsidRPr="003A3F0E">
              <w:rPr>
                <w:rFonts w:ascii="Footlight MT Light" w:hAnsi="Footlight MT Light"/>
                <w:sz w:val="24"/>
                <w:szCs w:val="24"/>
              </w:rPr>
              <w:t xml:space="preserve">         SBOJ = Satuan Biaya Orang Jam</w:t>
            </w:r>
          </w:p>
          <w:p w14:paraId="1A58C0E4" w14:textId="77777777" w:rsidR="00763F9C" w:rsidRPr="003A3F0E" w:rsidRDefault="00763F9C" w:rsidP="00763F9C">
            <w:pPr>
              <w:tabs>
                <w:tab w:val="left" w:pos="534"/>
              </w:tabs>
              <w:ind w:left="1080"/>
              <w:jc w:val="both"/>
              <w:rPr>
                <w:rFonts w:ascii="Footlight MT Light" w:hAnsi="Footlight MT Light"/>
                <w:sz w:val="24"/>
                <w:szCs w:val="24"/>
              </w:rPr>
            </w:pPr>
          </w:p>
          <w:p w14:paraId="7EF890F5" w14:textId="77777777" w:rsidR="00440D54" w:rsidRPr="003A3F0E" w:rsidRDefault="00440D54" w:rsidP="00B974F0">
            <w:pPr>
              <w:pStyle w:val="ListParagraph"/>
              <w:numPr>
                <w:ilvl w:val="0"/>
                <w:numId w:val="48"/>
              </w:numPr>
              <w:ind w:left="879" w:hanging="709"/>
              <w:jc w:val="both"/>
              <w:rPr>
                <w:rFonts w:ascii="Footlight MT Light" w:hAnsi="Footlight MT Light"/>
                <w:lang w:val="id-ID"/>
              </w:rPr>
            </w:pPr>
            <w:r w:rsidRPr="003A3F0E">
              <w:rPr>
                <w:rFonts w:ascii="Footlight MT Light" w:hAnsi="Footlight MT Light"/>
                <w:lang w:val="id-ID"/>
              </w:rPr>
              <w:t xml:space="preserve">Biaya Langsung Non Personel adalah biaya langsung yang diperlukan untuk menunjang pelaksanaan Kontrak yang dibuat dengan mempertimbangkan dan berdasarkan harga </w:t>
            </w:r>
            <w:r w:rsidRPr="003A3F0E">
              <w:rPr>
                <w:rFonts w:ascii="Footlight MT Light" w:hAnsi="Footlight MT Light"/>
                <w:lang w:val="id-ID"/>
              </w:rPr>
              <w:lastRenderedPageBreak/>
              <w:t xml:space="preserve">pasar yang wajar dan dapat dipertanggungjawabkan serta sesuai dengan perkiraan kegiatan. </w:t>
            </w:r>
          </w:p>
          <w:p w14:paraId="7FC1B9B1" w14:textId="77777777" w:rsidR="00440D54" w:rsidRPr="003A3F0E" w:rsidRDefault="00440D54" w:rsidP="00440D54">
            <w:pPr>
              <w:pStyle w:val="ListParagraph"/>
              <w:ind w:left="567"/>
              <w:jc w:val="both"/>
              <w:rPr>
                <w:rFonts w:ascii="Footlight MT Light" w:hAnsi="Footlight MT Light"/>
                <w:lang w:val="id-ID"/>
              </w:rPr>
            </w:pPr>
          </w:p>
          <w:p w14:paraId="034D19F8" w14:textId="0A53A5FF" w:rsidR="00440D54" w:rsidRPr="003A3F0E" w:rsidRDefault="00440D54" w:rsidP="00B974F0">
            <w:pPr>
              <w:pStyle w:val="ListParagraph"/>
              <w:numPr>
                <w:ilvl w:val="0"/>
                <w:numId w:val="48"/>
              </w:numPr>
              <w:ind w:left="879" w:hanging="709"/>
              <w:jc w:val="both"/>
              <w:rPr>
                <w:rFonts w:ascii="Footlight MT Light" w:hAnsi="Footlight MT Light"/>
                <w:lang w:val="id-ID"/>
              </w:rPr>
            </w:pPr>
            <w:r w:rsidRPr="003A3F0E">
              <w:rPr>
                <w:rFonts w:ascii="Footlight MT Light" w:hAnsi="Footlight MT Light"/>
                <w:lang w:val="id-ID"/>
              </w:rPr>
              <w:t>Biaya Non Personel dapat dibayarkan secara Lumsum, Harga Satuan</w:t>
            </w:r>
            <w:r w:rsidR="0063221E" w:rsidRPr="003A3F0E">
              <w:rPr>
                <w:rFonts w:ascii="Footlight MT Light" w:hAnsi="Footlight MT Light"/>
                <w:lang w:val="en-ID"/>
              </w:rPr>
              <w:t>,</w:t>
            </w:r>
            <w:r w:rsidRPr="003A3F0E">
              <w:rPr>
                <w:rFonts w:ascii="Footlight MT Light" w:hAnsi="Footlight MT Light"/>
                <w:lang w:val="id-ID"/>
              </w:rPr>
              <w:t xml:space="preserve"> dan/atau penggantian biaya sesuai </w:t>
            </w:r>
            <w:r w:rsidR="0063221E" w:rsidRPr="003A3F0E">
              <w:rPr>
                <w:rFonts w:ascii="Footlight MT Light" w:hAnsi="Footlight MT Light"/>
                <w:lang w:val="en-ID"/>
              </w:rPr>
              <w:t xml:space="preserve">nilai </w:t>
            </w:r>
            <w:r w:rsidRPr="003A3F0E">
              <w:rPr>
                <w:rFonts w:ascii="Footlight MT Light" w:hAnsi="Footlight MT Light"/>
                <w:lang w:val="id-ID"/>
              </w:rPr>
              <w:t xml:space="preserve">yang </w:t>
            </w:r>
            <w:r w:rsidR="0063221E" w:rsidRPr="003A3F0E">
              <w:rPr>
                <w:rFonts w:ascii="Footlight MT Light" w:hAnsi="Footlight MT Light"/>
                <w:lang w:val="en-ID"/>
              </w:rPr>
              <w:t>dibelanjakan</w:t>
            </w:r>
            <w:r w:rsidRPr="003A3F0E">
              <w:rPr>
                <w:rFonts w:ascii="Footlight MT Light" w:hAnsi="Footlight MT Light"/>
                <w:lang w:val="id-ID"/>
              </w:rPr>
              <w:t xml:space="preserve"> </w:t>
            </w:r>
            <w:r w:rsidRPr="003A3F0E">
              <w:rPr>
                <w:rFonts w:ascii="Footlight MT Light" w:hAnsi="Footlight MT Light"/>
                <w:i/>
                <w:lang w:val="id-ID"/>
              </w:rPr>
              <w:t>(at cost).</w:t>
            </w:r>
          </w:p>
          <w:p w14:paraId="64B01172" w14:textId="77777777" w:rsidR="002B0D5F" w:rsidRPr="003A3F0E" w:rsidRDefault="002B0D5F" w:rsidP="00440D54">
            <w:pPr>
              <w:tabs>
                <w:tab w:val="left" w:pos="959"/>
              </w:tabs>
              <w:jc w:val="both"/>
              <w:rPr>
                <w:rFonts w:ascii="Footlight MT Light" w:hAnsi="Footlight MT Light"/>
                <w:sz w:val="24"/>
                <w:szCs w:val="24"/>
                <w:lang w:val="pt-BR"/>
              </w:rPr>
            </w:pPr>
          </w:p>
          <w:p w14:paraId="519A3C19" w14:textId="281A4435" w:rsidR="00DB0581" w:rsidRPr="003A3F0E" w:rsidRDefault="00A56D8F" w:rsidP="00B974F0">
            <w:pPr>
              <w:pStyle w:val="ListParagraph"/>
              <w:numPr>
                <w:ilvl w:val="0"/>
                <w:numId w:val="48"/>
              </w:numPr>
              <w:ind w:left="879" w:hanging="709"/>
              <w:jc w:val="both"/>
              <w:rPr>
                <w:rFonts w:ascii="Footlight MT Light" w:hAnsi="Footlight MT Light"/>
                <w:lang w:val="id-ID"/>
              </w:rPr>
            </w:pPr>
            <w:r w:rsidRPr="003A3F0E">
              <w:rPr>
                <w:rFonts w:ascii="Footlight MT Light" w:hAnsi="Footlight MT Light"/>
                <w:lang w:val="id-ID"/>
              </w:rPr>
              <w:t xml:space="preserve">Biaya Langsung Non </w:t>
            </w:r>
            <w:r w:rsidR="00A04A5D" w:rsidRPr="003A3F0E">
              <w:rPr>
                <w:rFonts w:ascii="Footlight MT Light" w:hAnsi="Footlight MT Light"/>
                <w:lang w:val="id-ID"/>
              </w:rPr>
              <w:t>Personel</w:t>
            </w:r>
            <w:r w:rsidRPr="003A3F0E">
              <w:rPr>
                <w:rFonts w:ascii="Footlight MT Light" w:hAnsi="Footlight MT Light"/>
                <w:lang w:val="id-ID"/>
              </w:rPr>
              <w:t xml:space="preserve"> pada prinsipnya tidak melebihi 40% (empat puluh perse</w:t>
            </w:r>
            <w:r w:rsidR="00440D54" w:rsidRPr="003A3F0E">
              <w:rPr>
                <w:rFonts w:ascii="Footlight MT Light" w:hAnsi="Footlight MT Light"/>
                <w:lang w:val="id-ID"/>
              </w:rPr>
              <w:t>n</w:t>
            </w:r>
            <w:r w:rsidR="00763F9C" w:rsidRPr="003A3F0E">
              <w:rPr>
                <w:rFonts w:ascii="Footlight MT Light" w:hAnsi="Footlight MT Light"/>
                <w:lang w:val="id-ID"/>
              </w:rPr>
              <w:t>) dari total biaya.</w:t>
            </w:r>
          </w:p>
          <w:p w14:paraId="25006453" w14:textId="50BBF754" w:rsidR="0012285C" w:rsidRPr="003A3F0E" w:rsidRDefault="0012285C" w:rsidP="0046259B">
            <w:pPr>
              <w:jc w:val="both"/>
              <w:rPr>
                <w:rFonts w:ascii="Footlight MT Light" w:hAnsi="Footlight MT Light"/>
                <w:sz w:val="24"/>
                <w:szCs w:val="24"/>
              </w:rPr>
            </w:pPr>
          </w:p>
        </w:tc>
      </w:tr>
      <w:tr w:rsidR="009A6C55" w:rsidRPr="003A3F0E" w14:paraId="0DAB447F" w14:textId="77777777" w:rsidTr="00B974F0">
        <w:tc>
          <w:tcPr>
            <w:tcW w:w="2127" w:type="dxa"/>
          </w:tcPr>
          <w:p w14:paraId="2386B70C" w14:textId="688DB2F5" w:rsidR="006B007D" w:rsidRPr="003A3F0E" w:rsidRDefault="00AD49AC" w:rsidP="00A944F2">
            <w:pPr>
              <w:pStyle w:val="Heading2"/>
              <w:numPr>
                <w:ilvl w:val="0"/>
                <w:numId w:val="46"/>
              </w:numPr>
              <w:ind w:left="426" w:hanging="426"/>
              <w:jc w:val="left"/>
              <w:rPr>
                <w:rFonts w:ascii="Footlight MT Light" w:hAnsi="Footlight MT Light"/>
                <w:sz w:val="24"/>
                <w:szCs w:val="24"/>
                <w:lang w:val="nl-NL"/>
              </w:rPr>
            </w:pPr>
            <w:bookmarkStart w:id="592" w:name="_Toc69907436"/>
            <w:bookmarkStart w:id="593" w:name="_Toc73354992"/>
            <w:r w:rsidRPr="003A3F0E">
              <w:rPr>
                <w:rFonts w:ascii="Footlight MT Light" w:hAnsi="Footlight MT Light"/>
                <w:sz w:val="24"/>
                <w:szCs w:val="24"/>
                <w:lang w:val="nl-NL"/>
              </w:rPr>
              <w:lastRenderedPageBreak/>
              <w:t xml:space="preserve">Biaya </w:t>
            </w:r>
            <w:r w:rsidR="00FB01C3" w:rsidRPr="003A3F0E">
              <w:rPr>
                <w:rFonts w:ascii="Footlight MT Light" w:hAnsi="Footlight MT Light"/>
                <w:sz w:val="24"/>
                <w:szCs w:val="24"/>
                <w:lang w:val="nl-NL"/>
              </w:rPr>
              <w:t>Penawaran</w:t>
            </w:r>
            <w:bookmarkEnd w:id="592"/>
            <w:bookmarkEnd w:id="593"/>
          </w:p>
        </w:tc>
        <w:tc>
          <w:tcPr>
            <w:tcW w:w="7229" w:type="dxa"/>
          </w:tcPr>
          <w:p w14:paraId="02291297" w14:textId="0403DE42" w:rsidR="00763F9C" w:rsidRPr="003A3F0E" w:rsidRDefault="00AD49AC" w:rsidP="00B974F0">
            <w:pPr>
              <w:pStyle w:val="ListParagraph"/>
              <w:numPr>
                <w:ilvl w:val="0"/>
                <w:numId w:val="180"/>
              </w:numPr>
              <w:ind w:left="879" w:hanging="709"/>
              <w:jc w:val="both"/>
              <w:rPr>
                <w:rFonts w:ascii="Footlight MT Light" w:hAnsi="Footlight MT Light"/>
                <w:lang w:val="id-ID"/>
              </w:rPr>
            </w:pPr>
            <w:r w:rsidRPr="003A3F0E">
              <w:rPr>
                <w:rFonts w:ascii="Footlight MT Light" w:hAnsi="Footlight MT Light"/>
                <w:lang w:val="en-ID"/>
              </w:rPr>
              <w:t>Biaya</w:t>
            </w:r>
            <w:r w:rsidR="00440D54" w:rsidRPr="003A3F0E">
              <w:rPr>
                <w:rFonts w:ascii="Footlight MT Light" w:hAnsi="Footlight MT Light"/>
                <w:lang w:val="id-ID"/>
              </w:rPr>
              <w:t xml:space="preserve"> penawaran </w:t>
            </w:r>
            <w:r w:rsidR="00F57D1E" w:rsidRPr="003A3F0E">
              <w:rPr>
                <w:rFonts w:ascii="Footlight MT Light" w:hAnsi="Footlight MT Light"/>
                <w:lang w:val="en-ID"/>
              </w:rPr>
              <w:t xml:space="preserve">dicantumkan pada Surat </w:t>
            </w:r>
            <w:r w:rsidR="00F57D1E" w:rsidRPr="003A3F0E">
              <w:rPr>
                <w:rFonts w:ascii="Footlight MT Light" w:hAnsi="Footlight MT Light"/>
                <w:lang w:val="id-ID"/>
              </w:rPr>
              <w:t xml:space="preserve"> Penawaran </w:t>
            </w:r>
            <w:r w:rsidR="00F57D1E" w:rsidRPr="003A3F0E">
              <w:rPr>
                <w:rFonts w:ascii="Footlight MT Light" w:hAnsi="Footlight MT Light"/>
                <w:lang w:val="en-ID"/>
              </w:rPr>
              <w:t>Biaya</w:t>
            </w:r>
            <w:r w:rsidR="00F57D1E" w:rsidRPr="003A3F0E">
              <w:rPr>
                <w:rFonts w:ascii="Footlight MT Light" w:hAnsi="Footlight MT Light"/>
                <w:lang w:val="id-ID"/>
              </w:rPr>
              <w:t>.</w:t>
            </w:r>
          </w:p>
          <w:p w14:paraId="7CBAEC6A" w14:textId="77777777" w:rsidR="00DB0581" w:rsidRPr="003A3F0E" w:rsidRDefault="00DB0581" w:rsidP="00B974F0">
            <w:pPr>
              <w:ind w:left="879" w:hanging="709"/>
              <w:jc w:val="both"/>
              <w:rPr>
                <w:rFonts w:ascii="Footlight MT Light" w:hAnsi="Footlight MT Light"/>
                <w:color w:val="0000FF"/>
                <w:sz w:val="24"/>
                <w:szCs w:val="24"/>
                <w:lang w:val="id-ID"/>
              </w:rPr>
            </w:pPr>
          </w:p>
          <w:p w14:paraId="2944E9E3" w14:textId="472D9A88" w:rsidR="00440D54" w:rsidRPr="003A3F0E" w:rsidRDefault="00EE7E37" w:rsidP="00B974F0">
            <w:pPr>
              <w:pStyle w:val="ListParagraph"/>
              <w:numPr>
                <w:ilvl w:val="0"/>
                <w:numId w:val="180"/>
              </w:numPr>
              <w:ind w:left="879" w:hanging="709"/>
              <w:jc w:val="both"/>
              <w:rPr>
                <w:rFonts w:ascii="Footlight MT Light" w:hAnsi="Footlight MT Light"/>
                <w:lang w:val="id-ID"/>
              </w:rPr>
            </w:pPr>
            <w:r w:rsidRPr="003A3F0E">
              <w:rPr>
                <w:rFonts w:ascii="Footlight MT Light" w:hAnsi="Footlight MT Light"/>
                <w:lang w:val="id-ID"/>
              </w:rPr>
              <w:t xml:space="preserve">Untuk kontrak </w:t>
            </w:r>
            <w:r w:rsidR="00B019BE" w:rsidRPr="003A3F0E">
              <w:rPr>
                <w:rFonts w:ascii="Footlight MT Light" w:hAnsi="Footlight MT Light"/>
                <w:lang w:val="id-ID"/>
              </w:rPr>
              <w:t xml:space="preserve">berdasarkan </w:t>
            </w:r>
            <w:r w:rsidR="00440D54" w:rsidRPr="003A3F0E">
              <w:rPr>
                <w:rFonts w:ascii="Footlight MT Light" w:hAnsi="Footlight MT Light"/>
                <w:lang w:val="id-ID"/>
              </w:rPr>
              <w:t xml:space="preserve">Waktu Penugasan </w:t>
            </w:r>
            <w:r w:rsidRPr="003A3F0E">
              <w:rPr>
                <w:rFonts w:ascii="Footlight MT Light" w:hAnsi="Footlight MT Light"/>
                <w:lang w:val="id-ID"/>
              </w:rPr>
              <w:t>peserta</w:t>
            </w:r>
            <w:r w:rsidRPr="003A3F0E">
              <w:rPr>
                <w:rFonts w:ascii="Footlight MT Light" w:hAnsi="Footlight MT Light"/>
                <w:lang w:val="nl-NL"/>
              </w:rPr>
              <w:t xml:space="preserve"> mencantumkan harga satuan dan biaya total untuk tiap mata pembayaran/pekerjaan dalam Rincian Biaya Langsung Person</w:t>
            </w:r>
            <w:r w:rsidR="00D64B51" w:rsidRPr="003A3F0E">
              <w:rPr>
                <w:rFonts w:ascii="Footlight MT Light" w:hAnsi="Footlight MT Light"/>
                <w:lang w:val="nl-NL"/>
              </w:rPr>
              <w:t>e</w:t>
            </w:r>
            <w:r w:rsidRPr="003A3F0E">
              <w:rPr>
                <w:rFonts w:ascii="Footlight MT Light" w:hAnsi="Footlight MT Light"/>
                <w:lang w:val="nl-NL"/>
              </w:rPr>
              <w:t>l dan Non-Person</w:t>
            </w:r>
            <w:r w:rsidR="00D64B51" w:rsidRPr="003A3F0E">
              <w:rPr>
                <w:rFonts w:ascii="Footlight MT Light" w:hAnsi="Footlight MT Light"/>
                <w:lang w:val="nl-NL"/>
              </w:rPr>
              <w:t>e</w:t>
            </w:r>
            <w:r w:rsidRPr="003A3F0E">
              <w:rPr>
                <w:rFonts w:ascii="Footlight MT Light" w:hAnsi="Footlight MT Light"/>
                <w:lang w:val="nl-NL"/>
              </w:rPr>
              <w:t xml:space="preserve">l. Jika harga satuan ditulis </w:t>
            </w:r>
            <w:r w:rsidR="00005BAB" w:rsidRPr="003A3F0E">
              <w:rPr>
                <w:rFonts w:ascii="Footlight MT Light" w:hAnsi="Footlight MT Light"/>
                <w:lang w:val="nl-NL"/>
              </w:rPr>
              <w:t>0 (</w:t>
            </w:r>
            <w:r w:rsidRPr="003A3F0E">
              <w:rPr>
                <w:rFonts w:ascii="Footlight MT Light" w:hAnsi="Footlight MT Light"/>
                <w:lang w:val="nl-NL"/>
              </w:rPr>
              <w:t>nol</w:t>
            </w:r>
            <w:r w:rsidR="00005BAB" w:rsidRPr="003A3F0E">
              <w:rPr>
                <w:rFonts w:ascii="Footlight MT Light" w:hAnsi="Footlight MT Light"/>
                <w:lang w:val="nl-NL"/>
              </w:rPr>
              <w:t>)</w:t>
            </w:r>
            <w:r w:rsidRPr="003A3F0E">
              <w:rPr>
                <w:rFonts w:ascii="Footlight MT Light" w:hAnsi="Footlight MT Light"/>
                <w:lang w:val="nl-NL"/>
              </w:rPr>
              <w:t xml:space="preserve"> atau tidak dicantumkan maka kegiatan dalam mata pembayaran tersebut dianggap telah termasuk dalam harga satuan kegiatan yang lain dan kegiatan tersebut tetap harus dilaksanakan.</w:t>
            </w:r>
          </w:p>
          <w:p w14:paraId="08EC15CB" w14:textId="77777777" w:rsidR="00440D54" w:rsidRPr="003A3F0E" w:rsidRDefault="00440D54" w:rsidP="00B974F0">
            <w:pPr>
              <w:ind w:left="879" w:hanging="709"/>
              <w:jc w:val="both"/>
              <w:rPr>
                <w:rFonts w:ascii="Footlight MT Light" w:hAnsi="Footlight MT Light"/>
                <w:sz w:val="24"/>
                <w:szCs w:val="24"/>
                <w:lang w:val="id-ID"/>
              </w:rPr>
            </w:pPr>
          </w:p>
          <w:p w14:paraId="4BA9560F" w14:textId="12630767" w:rsidR="002F368B" w:rsidRPr="003A3F0E" w:rsidRDefault="002F368B" w:rsidP="00B974F0">
            <w:pPr>
              <w:pStyle w:val="ListParagraph"/>
              <w:numPr>
                <w:ilvl w:val="0"/>
                <w:numId w:val="180"/>
              </w:numPr>
              <w:ind w:left="879" w:hanging="709"/>
              <w:jc w:val="both"/>
              <w:rPr>
                <w:rFonts w:ascii="Footlight MT Light" w:hAnsi="Footlight MT Light"/>
                <w:lang w:val="nl-NL"/>
              </w:rPr>
            </w:pPr>
            <w:r w:rsidRPr="003A3F0E">
              <w:rPr>
                <w:rFonts w:ascii="Footlight MT Light" w:hAnsi="Footlight MT Light"/>
                <w:lang w:val="nl-NL"/>
              </w:rPr>
              <w:t>Untuk kontrak lumsum (apabila dipersyaratkan), peserta mencantumkan harga satuan untuk tiap mata pembayaran/pekerjaan dalam rincian biaya langsung personel dan non personel.</w:t>
            </w:r>
          </w:p>
          <w:p w14:paraId="7A37513F" w14:textId="2424104E" w:rsidR="002F368B" w:rsidRPr="003A3F0E" w:rsidRDefault="002F368B" w:rsidP="00B974F0">
            <w:pPr>
              <w:ind w:left="879" w:hanging="709"/>
              <w:rPr>
                <w:rFonts w:ascii="Footlight MT Light" w:hAnsi="Footlight MT Light"/>
                <w:lang w:val="id-ID"/>
              </w:rPr>
            </w:pPr>
          </w:p>
          <w:p w14:paraId="6751D6A2" w14:textId="39D2DFD8" w:rsidR="006B007D" w:rsidRPr="003A3F0E" w:rsidRDefault="00A54F40" w:rsidP="00B974F0">
            <w:pPr>
              <w:pStyle w:val="ListParagraph"/>
              <w:numPr>
                <w:ilvl w:val="0"/>
                <w:numId w:val="180"/>
              </w:numPr>
              <w:ind w:left="879" w:hanging="709"/>
              <w:jc w:val="both"/>
              <w:rPr>
                <w:rFonts w:ascii="Footlight MT Light" w:hAnsi="Footlight MT Light"/>
                <w:lang w:val="nl-NL"/>
              </w:rPr>
            </w:pPr>
            <w:r w:rsidRPr="003A3F0E">
              <w:rPr>
                <w:rFonts w:ascii="Footlight MT Light" w:hAnsi="Footlight MT Light"/>
                <w:lang w:val="id-ID"/>
              </w:rPr>
              <w:t xml:space="preserve">Biaya tidak langsung </w:t>
            </w:r>
            <w:r w:rsidRPr="003A3F0E">
              <w:rPr>
                <w:rFonts w:ascii="Footlight MT Light" w:hAnsi="Footlight MT Light"/>
                <w:i/>
                <w:lang w:val="id-ID"/>
              </w:rPr>
              <w:t>(overhead cost)</w:t>
            </w:r>
            <w:r w:rsidRPr="003A3F0E">
              <w:rPr>
                <w:rFonts w:ascii="Footlight MT Light" w:hAnsi="Footlight MT Light"/>
                <w:lang w:val="id-ID"/>
              </w:rPr>
              <w:t xml:space="preserve"> dan keuntungan serta semua pajak, bea, retribusi, dan pungutan lain yang sah serta biaya asuransi yang harus dibayar oleh Penyedia untuk pelaksanaan </w:t>
            </w:r>
            <w:r w:rsidR="003D68B7" w:rsidRPr="003A3F0E">
              <w:rPr>
                <w:rFonts w:ascii="Footlight MT Light" w:hAnsi="Footlight MT Light"/>
              </w:rPr>
              <w:t>pengadaan</w:t>
            </w:r>
            <w:r w:rsidRPr="003A3F0E">
              <w:rPr>
                <w:rFonts w:ascii="Footlight MT Light" w:hAnsi="Footlight MT Light"/>
                <w:lang w:val="id-ID"/>
              </w:rPr>
              <w:t xml:space="preserve"> Jasa Konsultansi  ini </w:t>
            </w:r>
            <w:r w:rsidR="003D68B7" w:rsidRPr="003A3F0E">
              <w:rPr>
                <w:rFonts w:ascii="Footlight MT Light" w:hAnsi="Footlight MT Light"/>
              </w:rPr>
              <w:t xml:space="preserve">telah </w:t>
            </w:r>
            <w:r w:rsidRPr="003A3F0E">
              <w:rPr>
                <w:rFonts w:ascii="Footlight MT Light" w:hAnsi="Footlight MT Light"/>
                <w:lang w:val="id-ID"/>
              </w:rPr>
              <w:t>diperhitungkan dalam harga penawaran</w:t>
            </w:r>
            <w:r w:rsidR="00EE7E37" w:rsidRPr="003A3F0E">
              <w:rPr>
                <w:rFonts w:ascii="Footlight MT Light" w:hAnsi="Footlight MT Light"/>
                <w:lang w:val="nl-NL"/>
              </w:rPr>
              <w:t>.</w:t>
            </w:r>
          </w:p>
          <w:p w14:paraId="49A3E91B" w14:textId="77777777" w:rsidR="0064161B" w:rsidRPr="003A3F0E" w:rsidRDefault="0064161B" w:rsidP="00B974F0">
            <w:pPr>
              <w:ind w:left="879" w:hanging="709"/>
              <w:jc w:val="both"/>
              <w:rPr>
                <w:rFonts w:ascii="Footlight MT Light" w:hAnsi="Footlight MT Light"/>
                <w:sz w:val="24"/>
                <w:szCs w:val="24"/>
                <w:lang w:val="id-ID"/>
              </w:rPr>
            </w:pPr>
          </w:p>
          <w:p w14:paraId="30328BFF" w14:textId="2335E379" w:rsidR="006B007D" w:rsidRPr="003A3F0E" w:rsidRDefault="0063221E" w:rsidP="00B974F0">
            <w:pPr>
              <w:pStyle w:val="ListParagraph"/>
              <w:numPr>
                <w:ilvl w:val="0"/>
                <w:numId w:val="180"/>
              </w:numPr>
              <w:ind w:left="879" w:hanging="709"/>
              <w:jc w:val="both"/>
              <w:rPr>
                <w:rFonts w:ascii="Footlight MT Light" w:hAnsi="Footlight MT Light"/>
                <w:lang w:val="nl-NL"/>
              </w:rPr>
            </w:pPr>
            <w:r w:rsidRPr="003A3F0E">
              <w:rPr>
                <w:rFonts w:ascii="Footlight MT Light" w:hAnsi="Footlight MT Light"/>
                <w:lang w:val="nl-NL"/>
              </w:rPr>
              <w:t>U</w:t>
            </w:r>
            <w:r w:rsidR="00EE7E37" w:rsidRPr="003A3F0E">
              <w:rPr>
                <w:rFonts w:ascii="Footlight MT Light" w:hAnsi="Footlight MT Light"/>
                <w:lang w:val="nl-NL"/>
              </w:rPr>
              <w:t>ntuk</w:t>
            </w:r>
            <w:r w:rsidR="00EE7E37" w:rsidRPr="003A3F0E">
              <w:rPr>
                <w:rFonts w:ascii="Footlight MT Light" w:hAnsi="Footlight MT Light"/>
                <w:lang w:val="id-ID"/>
              </w:rPr>
              <w:t xml:space="preserve"> kontrak yang m</w:t>
            </w:r>
            <w:r w:rsidR="0061475B" w:rsidRPr="003A3F0E">
              <w:rPr>
                <w:rFonts w:ascii="Footlight MT Light" w:hAnsi="Footlight MT Light"/>
                <w:lang w:val="id-ID"/>
              </w:rPr>
              <w:t>asa pelaksanaannya lebih dari 18</w:t>
            </w:r>
            <w:r w:rsidR="00EE7E37" w:rsidRPr="003A3F0E">
              <w:rPr>
                <w:rFonts w:ascii="Footlight MT Light" w:hAnsi="Footlight MT Light"/>
                <w:lang w:val="id-ID"/>
              </w:rPr>
              <w:t xml:space="preserve"> (</w:t>
            </w:r>
            <w:r w:rsidR="0061475B" w:rsidRPr="003A3F0E">
              <w:rPr>
                <w:rFonts w:ascii="Footlight MT Light" w:hAnsi="Footlight MT Light"/>
                <w:lang w:val="id-ID"/>
              </w:rPr>
              <w:t xml:space="preserve">delapan belas) bulan </w:t>
            </w:r>
            <w:r w:rsidRPr="003A3F0E">
              <w:rPr>
                <w:rFonts w:ascii="Footlight MT Light" w:hAnsi="Footlight MT Light"/>
                <w:lang w:val="en-ID"/>
              </w:rPr>
              <w:t xml:space="preserve">dapat diberlakukan penyesuaian harga </w:t>
            </w:r>
            <w:r w:rsidR="00EE7E37" w:rsidRPr="003A3F0E">
              <w:rPr>
                <w:rFonts w:ascii="Footlight MT Light" w:hAnsi="Footlight MT Light"/>
                <w:lang w:val="id-ID"/>
              </w:rPr>
              <w:t xml:space="preserve">sebagaimana diatur dalam </w:t>
            </w:r>
            <w:r w:rsidR="00EE7E37" w:rsidRPr="003A3F0E">
              <w:rPr>
                <w:rFonts w:ascii="Footlight MT Light" w:hAnsi="Footlight MT Light"/>
                <w:lang w:val="nl-NL"/>
              </w:rPr>
              <w:t>Syarat-Syarat Umum Kontrak</w:t>
            </w:r>
            <w:r w:rsidR="003D68B7" w:rsidRPr="003A3F0E">
              <w:rPr>
                <w:rFonts w:ascii="Footlight MT Light" w:hAnsi="Footlight MT Light"/>
                <w:lang w:val="nl-NL"/>
              </w:rPr>
              <w:t xml:space="preserve"> (SSUK)</w:t>
            </w:r>
            <w:r w:rsidR="00EE7E37" w:rsidRPr="003A3F0E">
              <w:rPr>
                <w:rFonts w:ascii="Footlight MT Light" w:hAnsi="Footlight MT Light"/>
                <w:lang w:val="nl-NL"/>
              </w:rPr>
              <w:t xml:space="preserve">. </w:t>
            </w:r>
          </w:p>
          <w:p w14:paraId="6EAD693D" w14:textId="77777777" w:rsidR="009259BD" w:rsidRPr="003A3F0E" w:rsidRDefault="009259BD" w:rsidP="00B712B0">
            <w:pPr>
              <w:ind w:left="512" w:hanging="512"/>
              <w:jc w:val="both"/>
              <w:rPr>
                <w:rFonts w:ascii="Footlight MT Light" w:hAnsi="Footlight MT Light"/>
                <w:sz w:val="24"/>
                <w:szCs w:val="24"/>
                <w:lang w:val="id-ID"/>
              </w:rPr>
            </w:pPr>
          </w:p>
        </w:tc>
      </w:tr>
      <w:tr w:rsidR="009A6C55" w:rsidRPr="003A3F0E" w14:paraId="6522AEF3" w14:textId="77777777" w:rsidTr="00B974F0">
        <w:trPr>
          <w:trHeight w:val="945"/>
        </w:trPr>
        <w:tc>
          <w:tcPr>
            <w:tcW w:w="2127" w:type="dxa"/>
          </w:tcPr>
          <w:p w14:paraId="7730855D" w14:textId="60EB5350" w:rsidR="00A54F40" w:rsidRPr="003A3F0E" w:rsidRDefault="00A54F40" w:rsidP="00A54F40">
            <w:pPr>
              <w:pStyle w:val="Heading2"/>
              <w:numPr>
                <w:ilvl w:val="0"/>
                <w:numId w:val="46"/>
              </w:numPr>
              <w:ind w:left="426" w:hanging="426"/>
              <w:jc w:val="left"/>
              <w:rPr>
                <w:rFonts w:ascii="Footlight MT Light" w:hAnsi="Footlight MT Light"/>
                <w:sz w:val="24"/>
                <w:szCs w:val="24"/>
                <w:lang w:val="nl-NL"/>
              </w:rPr>
            </w:pPr>
            <w:bookmarkStart w:id="594" w:name="_Toc69907437"/>
            <w:bookmarkStart w:id="595" w:name="_Toc73354993"/>
            <w:r w:rsidRPr="003A3F0E">
              <w:rPr>
                <w:rFonts w:ascii="Footlight MT Light" w:hAnsi="Footlight MT Light"/>
                <w:sz w:val="24"/>
                <w:szCs w:val="24"/>
                <w:lang w:val="nl-NL"/>
              </w:rPr>
              <w:t>Jenis Kontrak</w:t>
            </w:r>
            <w:r w:rsidR="009B32E2" w:rsidRPr="003A3F0E">
              <w:rPr>
                <w:rFonts w:ascii="Footlight MT Light" w:hAnsi="Footlight MT Light"/>
                <w:sz w:val="24"/>
                <w:szCs w:val="24"/>
                <w:lang w:val="nl-NL"/>
              </w:rPr>
              <w:t xml:space="preserve"> dan Cara Pembayaran</w:t>
            </w:r>
            <w:bookmarkEnd w:id="594"/>
            <w:bookmarkEnd w:id="595"/>
          </w:p>
          <w:p w14:paraId="27992C19" w14:textId="0BBEC1D4" w:rsidR="0046259B" w:rsidRPr="003A3F0E" w:rsidRDefault="0046259B" w:rsidP="0046259B">
            <w:pPr>
              <w:rPr>
                <w:rFonts w:ascii="Footlight MT Light" w:hAnsi="Footlight MT Light"/>
                <w:lang w:val="nl-NL"/>
              </w:rPr>
            </w:pPr>
          </w:p>
        </w:tc>
        <w:tc>
          <w:tcPr>
            <w:tcW w:w="7229" w:type="dxa"/>
          </w:tcPr>
          <w:p w14:paraId="3A3D84F6" w14:textId="76A9B89D" w:rsidR="00A54F40" w:rsidRPr="003A3F0E" w:rsidRDefault="009B32E2" w:rsidP="003D68B7">
            <w:pPr>
              <w:jc w:val="both"/>
              <w:rPr>
                <w:rFonts w:ascii="Footlight MT Light" w:hAnsi="Footlight MT Light"/>
                <w:sz w:val="24"/>
                <w:szCs w:val="24"/>
                <w:lang w:val="nl-NL"/>
              </w:rPr>
            </w:pPr>
            <w:r w:rsidRPr="003A3F0E">
              <w:rPr>
                <w:rFonts w:ascii="Footlight MT Light" w:hAnsi="Footlight MT Light"/>
                <w:sz w:val="24"/>
                <w:szCs w:val="24"/>
                <w:lang w:val="nl-NL"/>
              </w:rPr>
              <w:t>Jenis Kontrak dan cara p</w:t>
            </w:r>
            <w:r w:rsidR="00A54F40" w:rsidRPr="003A3F0E">
              <w:rPr>
                <w:rFonts w:ascii="Footlight MT Light" w:hAnsi="Footlight MT Light"/>
                <w:sz w:val="24"/>
                <w:szCs w:val="24"/>
                <w:lang w:val="nl-NL"/>
              </w:rPr>
              <w:t xml:space="preserve">embayaran atas pelaksanaan </w:t>
            </w:r>
            <w:r w:rsidR="003D68B7" w:rsidRPr="003A3F0E">
              <w:rPr>
                <w:rFonts w:ascii="Footlight MT Light" w:hAnsi="Footlight MT Light"/>
                <w:sz w:val="24"/>
                <w:szCs w:val="24"/>
                <w:lang w:val="nl-NL"/>
              </w:rPr>
              <w:t>pengadaan</w:t>
            </w:r>
            <w:r w:rsidR="00A54F40" w:rsidRPr="003A3F0E">
              <w:rPr>
                <w:rFonts w:ascii="Footlight MT Light" w:hAnsi="Footlight MT Light"/>
                <w:sz w:val="24"/>
                <w:szCs w:val="24"/>
                <w:lang w:val="nl-NL"/>
              </w:rPr>
              <w:t xml:space="preserve"> </w:t>
            </w:r>
            <w:r w:rsidR="00A54F40" w:rsidRPr="003A3F0E">
              <w:rPr>
                <w:rFonts w:ascii="Footlight MT Light" w:hAnsi="Footlight MT Light"/>
                <w:sz w:val="24"/>
                <w:szCs w:val="24"/>
                <w:lang w:val="id-ID"/>
              </w:rPr>
              <w:t>J</w:t>
            </w:r>
            <w:r w:rsidR="00A54F40" w:rsidRPr="003A3F0E">
              <w:rPr>
                <w:rFonts w:ascii="Footlight MT Light" w:hAnsi="Footlight MT Light"/>
                <w:sz w:val="24"/>
                <w:szCs w:val="24"/>
                <w:lang w:val="nl-NL"/>
              </w:rPr>
              <w:t xml:space="preserve">asa </w:t>
            </w:r>
            <w:r w:rsidR="00A54F40" w:rsidRPr="003A3F0E">
              <w:rPr>
                <w:rFonts w:ascii="Footlight MT Light" w:hAnsi="Footlight MT Light"/>
                <w:sz w:val="24"/>
                <w:szCs w:val="24"/>
                <w:lang w:val="id-ID"/>
              </w:rPr>
              <w:t>Konsultansi</w:t>
            </w:r>
            <w:r w:rsidR="00647BB0" w:rsidRPr="003A3F0E">
              <w:rPr>
                <w:rFonts w:ascii="Footlight MT Light" w:hAnsi="Footlight MT Light"/>
                <w:sz w:val="24"/>
                <w:szCs w:val="24"/>
              </w:rPr>
              <w:t xml:space="preserve"> ini</w:t>
            </w:r>
            <w:r w:rsidR="00A54F40" w:rsidRPr="003A3F0E">
              <w:rPr>
                <w:rFonts w:ascii="Footlight MT Light" w:hAnsi="Footlight MT Light"/>
                <w:sz w:val="24"/>
                <w:szCs w:val="24"/>
                <w:lang w:val="nl-NL"/>
              </w:rPr>
              <w:t xml:space="preserve"> dilakukan </w:t>
            </w:r>
            <w:r w:rsidRPr="003A3F0E">
              <w:rPr>
                <w:rFonts w:ascii="Footlight MT Light" w:hAnsi="Footlight MT Light"/>
                <w:sz w:val="24"/>
                <w:szCs w:val="24"/>
                <w:lang w:val="nl-NL"/>
              </w:rPr>
              <w:t xml:space="preserve">sebagaimana  yang ditetapkan </w:t>
            </w:r>
            <w:r w:rsidR="00A54F40" w:rsidRPr="003A3F0E">
              <w:rPr>
                <w:rFonts w:ascii="Footlight MT Light" w:hAnsi="Footlight MT Light"/>
                <w:sz w:val="24"/>
                <w:szCs w:val="24"/>
                <w:lang w:val="nl-NL"/>
              </w:rPr>
              <w:t>dalam LDP</w:t>
            </w:r>
            <w:r w:rsidR="00647BB0" w:rsidRPr="003A3F0E">
              <w:rPr>
                <w:rFonts w:ascii="Footlight MT Light" w:hAnsi="Footlight MT Light"/>
                <w:sz w:val="24"/>
                <w:szCs w:val="24"/>
                <w:lang w:val="nl-NL"/>
              </w:rPr>
              <w:t>.</w:t>
            </w:r>
          </w:p>
        </w:tc>
      </w:tr>
      <w:tr w:rsidR="009A6C55" w:rsidRPr="003A3F0E" w14:paraId="63CA8458" w14:textId="77777777" w:rsidTr="00B974F0">
        <w:trPr>
          <w:trHeight w:val="1525"/>
        </w:trPr>
        <w:tc>
          <w:tcPr>
            <w:tcW w:w="2127" w:type="dxa"/>
          </w:tcPr>
          <w:p w14:paraId="4854E6B6" w14:textId="4AC7D749" w:rsidR="006B007D" w:rsidRPr="003A3F0E" w:rsidRDefault="00EE7E37" w:rsidP="00A944F2">
            <w:pPr>
              <w:pStyle w:val="Heading2"/>
              <w:numPr>
                <w:ilvl w:val="0"/>
                <w:numId w:val="46"/>
              </w:numPr>
              <w:ind w:left="426" w:hanging="426"/>
              <w:jc w:val="left"/>
              <w:rPr>
                <w:rFonts w:ascii="Footlight MT Light" w:hAnsi="Footlight MT Light"/>
                <w:sz w:val="24"/>
                <w:szCs w:val="24"/>
                <w:lang w:val="fi-FI"/>
              </w:rPr>
            </w:pPr>
            <w:bookmarkStart w:id="596" w:name="_Toc147653436"/>
            <w:bookmarkStart w:id="597" w:name="_Toc147703001"/>
            <w:bookmarkStart w:id="598" w:name="_Toc147703135"/>
            <w:bookmarkStart w:id="599" w:name="_Toc147705197"/>
            <w:bookmarkStart w:id="600" w:name="_Toc147705468"/>
            <w:bookmarkStart w:id="601" w:name="_Toc147783020"/>
            <w:bookmarkStart w:id="602" w:name="_Toc147783862"/>
            <w:bookmarkStart w:id="603" w:name="_Toc147784028"/>
            <w:bookmarkStart w:id="604" w:name="_Toc147784367"/>
            <w:bookmarkStart w:id="605" w:name="_Toc147800110"/>
            <w:bookmarkStart w:id="606" w:name="_Toc147800675"/>
            <w:bookmarkStart w:id="607" w:name="_Toc147801250"/>
            <w:bookmarkStart w:id="608" w:name="_Toc147801512"/>
            <w:bookmarkStart w:id="609" w:name="_Toc147951169"/>
            <w:bookmarkStart w:id="610" w:name="_Toc147952041"/>
            <w:bookmarkStart w:id="611" w:name="_Toc147952404"/>
            <w:bookmarkStart w:id="612" w:name="_Toc147952925"/>
            <w:bookmarkStart w:id="613" w:name="_Toc147953536"/>
            <w:bookmarkStart w:id="614" w:name="_Toc147982961"/>
            <w:bookmarkStart w:id="615" w:name="_Toc147992136"/>
            <w:bookmarkStart w:id="616" w:name="_Toc147992671"/>
            <w:bookmarkStart w:id="617" w:name="_Toc147992877"/>
            <w:bookmarkStart w:id="618" w:name="_Toc148105428"/>
            <w:bookmarkStart w:id="619" w:name="_Toc148105635"/>
            <w:bookmarkStart w:id="620" w:name="_Toc148105842"/>
            <w:bookmarkStart w:id="621" w:name="_Toc148106049"/>
            <w:bookmarkStart w:id="622" w:name="_Toc148106463"/>
            <w:bookmarkStart w:id="623" w:name="_Toc148106670"/>
            <w:bookmarkStart w:id="624" w:name="_Toc151527825"/>
            <w:bookmarkStart w:id="625" w:name="_Toc152438102"/>
            <w:bookmarkStart w:id="626" w:name="_Toc152494548"/>
            <w:bookmarkStart w:id="627" w:name="_Toc152494789"/>
            <w:bookmarkStart w:id="628" w:name="_Toc152495277"/>
            <w:bookmarkStart w:id="629" w:name="_Toc152495486"/>
            <w:bookmarkStart w:id="630" w:name="_Toc152495995"/>
            <w:bookmarkStart w:id="631" w:name="_Toc152496423"/>
            <w:bookmarkStart w:id="632" w:name="_Toc150753488"/>
            <w:bookmarkStart w:id="633" w:name="_Toc153473581"/>
            <w:bookmarkStart w:id="634" w:name="_Toc153514393"/>
            <w:bookmarkStart w:id="635" w:name="_Toc283800343"/>
            <w:bookmarkStart w:id="636" w:name="_Toc283800492"/>
            <w:bookmarkStart w:id="637" w:name="_Toc345568185"/>
            <w:bookmarkStart w:id="638" w:name="_Toc410999085"/>
            <w:bookmarkStart w:id="639" w:name="_Toc69907438"/>
            <w:bookmarkStart w:id="640" w:name="_Toc73354994"/>
            <w:r w:rsidRPr="003A3F0E">
              <w:rPr>
                <w:rFonts w:ascii="Footlight MT Light" w:hAnsi="Footlight MT Light"/>
                <w:sz w:val="24"/>
                <w:szCs w:val="24"/>
                <w:lang w:val="fi-FI"/>
              </w:rPr>
              <w:t>Masa Berlaku Penawaran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3A3F0E">
              <w:rPr>
                <w:rFonts w:ascii="Footlight MT Light" w:hAnsi="Footlight MT Light"/>
                <w:sz w:val="24"/>
                <w:szCs w:val="24"/>
                <w:lang w:val="fi-FI"/>
              </w:rPr>
              <w:t xml:space="preserve"> dan Jangka Waktu Pelaksanaan</w:t>
            </w:r>
            <w:bookmarkEnd w:id="635"/>
            <w:bookmarkEnd w:id="636"/>
            <w:bookmarkEnd w:id="637"/>
            <w:bookmarkEnd w:id="638"/>
            <w:bookmarkEnd w:id="639"/>
            <w:bookmarkEnd w:id="640"/>
          </w:p>
          <w:p w14:paraId="7C23C016" w14:textId="5C789E10" w:rsidR="00D166FA" w:rsidRPr="003A3F0E" w:rsidRDefault="00D166FA" w:rsidP="0046259B">
            <w:pPr>
              <w:rPr>
                <w:rFonts w:ascii="Footlight MT Light" w:hAnsi="Footlight MT Light"/>
                <w:b/>
                <w:sz w:val="24"/>
                <w:szCs w:val="24"/>
              </w:rPr>
            </w:pPr>
          </w:p>
        </w:tc>
        <w:tc>
          <w:tcPr>
            <w:tcW w:w="7229" w:type="dxa"/>
          </w:tcPr>
          <w:p w14:paraId="028D0262" w14:textId="046202FE" w:rsidR="005C296F" w:rsidRPr="003A3F0E" w:rsidRDefault="00EE7E37" w:rsidP="003D68B7">
            <w:pPr>
              <w:jc w:val="both"/>
              <w:rPr>
                <w:rFonts w:ascii="Footlight MT Light" w:hAnsi="Footlight MT Light"/>
                <w:sz w:val="24"/>
                <w:szCs w:val="24"/>
                <w:lang w:val="es-ES"/>
              </w:rPr>
            </w:pPr>
            <w:r w:rsidRPr="003A3F0E">
              <w:rPr>
                <w:rFonts w:ascii="Footlight MT Light" w:hAnsi="Footlight MT Light"/>
                <w:sz w:val="24"/>
                <w:szCs w:val="24"/>
                <w:lang w:val="es-ES"/>
              </w:rPr>
              <w:t xml:space="preserve">Masa berlaku </w:t>
            </w:r>
            <w:r w:rsidRPr="003A3F0E">
              <w:rPr>
                <w:rFonts w:ascii="Footlight MT Light" w:hAnsi="Footlight MT Light"/>
                <w:sz w:val="24"/>
                <w:szCs w:val="24"/>
                <w:lang w:val="id-ID"/>
              </w:rPr>
              <w:t>p</w:t>
            </w:r>
            <w:r w:rsidRPr="003A3F0E">
              <w:rPr>
                <w:rFonts w:ascii="Footlight MT Light" w:hAnsi="Footlight MT Light"/>
                <w:sz w:val="24"/>
                <w:szCs w:val="24"/>
                <w:lang w:val="es-ES"/>
              </w:rPr>
              <w:t>enawaran</w:t>
            </w:r>
            <w:r w:rsidR="003D68B7" w:rsidRPr="003A3F0E">
              <w:rPr>
                <w:rFonts w:ascii="Footlight MT Light" w:hAnsi="Footlight MT Light"/>
                <w:sz w:val="24"/>
                <w:szCs w:val="24"/>
                <w:lang w:val="es-ES"/>
              </w:rPr>
              <w:t xml:space="preserve"> dan </w:t>
            </w:r>
            <w:r w:rsidR="003D68B7" w:rsidRPr="003A3F0E">
              <w:rPr>
                <w:rFonts w:ascii="Footlight MT Light" w:hAnsi="Footlight MT Light"/>
                <w:sz w:val="24"/>
                <w:szCs w:val="24"/>
                <w:lang w:val="nl-NL"/>
              </w:rPr>
              <w:t>Jangka waktu pelaksanaan</w:t>
            </w:r>
            <w:r w:rsidRPr="003A3F0E">
              <w:rPr>
                <w:rFonts w:ascii="Footlight MT Light" w:hAnsi="Footlight MT Light"/>
                <w:sz w:val="24"/>
                <w:szCs w:val="24"/>
                <w:lang w:val="es-ES"/>
              </w:rPr>
              <w:t xml:space="preserve"> sesuai dengan ketentuan </w:t>
            </w:r>
            <w:r w:rsidRPr="003A3F0E">
              <w:rPr>
                <w:rFonts w:ascii="Footlight MT Light" w:hAnsi="Footlight MT Light"/>
                <w:sz w:val="24"/>
                <w:szCs w:val="24"/>
                <w:lang w:val="id-ID"/>
              </w:rPr>
              <w:t xml:space="preserve">sebagaimana tercantum </w:t>
            </w:r>
            <w:r w:rsidRPr="003A3F0E">
              <w:rPr>
                <w:rFonts w:ascii="Footlight MT Light" w:hAnsi="Footlight MT Light"/>
                <w:sz w:val="24"/>
                <w:szCs w:val="24"/>
                <w:lang w:val="es-ES"/>
              </w:rPr>
              <w:t>dalam L</w:t>
            </w:r>
            <w:r w:rsidRPr="003A3F0E">
              <w:rPr>
                <w:rFonts w:ascii="Footlight MT Light" w:hAnsi="Footlight MT Light"/>
                <w:sz w:val="24"/>
                <w:szCs w:val="24"/>
                <w:lang w:val="id-ID"/>
              </w:rPr>
              <w:t>DP</w:t>
            </w:r>
            <w:r w:rsidRPr="003A3F0E">
              <w:rPr>
                <w:rFonts w:ascii="Footlight MT Light" w:hAnsi="Footlight MT Light"/>
                <w:sz w:val="24"/>
                <w:szCs w:val="24"/>
                <w:lang w:val="es-ES"/>
              </w:rPr>
              <w:t>.</w:t>
            </w:r>
          </w:p>
          <w:p w14:paraId="4C5D8CBF" w14:textId="77777777" w:rsidR="006B007D" w:rsidRPr="003A3F0E" w:rsidRDefault="006B007D" w:rsidP="003D68B7">
            <w:pPr>
              <w:jc w:val="both"/>
              <w:rPr>
                <w:rFonts w:ascii="Footlight MT Light" w:hAnsi="Footlight MT Light"/>
                <w:b/>
              </w:rPr>
            </w:pPr>
          </w:p>
          <w:p w14:paraId="499E9518" w14:textId="65AF8ECF" w:rsidR="00F57D1E" w:rsidRPr="003A3F0E" w:rsidRDefault="00F57D1E" w:rsidP="003D68B7">
            <w:pPr>
              <w:jc w:val="both"/>
              <w:rPr>
                <w:rFonts w:ascii="Footlight MT Light" w:hAnsi="Footlight MT Light"/>
                <w:b/>
              </w:rPr>
            </w:pPr>
          </w:p>
        </w:tc>
      </w:tr>
    </w:tbl>
    <w:p w14:paraId="6B4420DF" w14:textId="1BB5F79D" w:rsidR="006B007D" w:rsidRPr="003A3F0E" w:rsidRDefault="007F6086" w:rsidP="005932D4">
      <w:pPr>
        <w:pStyle w:val="Heading1"/>
        <w:numPr>
          <w:ilvl w:val="0"/>
          <w:numId w:val="37"/>
        </w:numPr>
        <w:ind w:left="426"/>
        <w:jc w:val="left"/>
        <w:rPr>
          <w:sz w:val="24"/>
          <w:szCs w:val="24"/>
        </w:rPr>
      </w:pPr>
      <w:bookmarkStart w:id="641" w:name="_Toc410999086"/>
      <w:bookmarkStart w:id="642" w:name="_Toc147653441"/>
      <w:bookmarkStart w:id="643" w:name="_Toc147703006"/>
      <w:bookmarkStart w:id="644" w:name="_Toc147703140"/>
      <w:bookmarkStart w:id="645" w:name="_Toc147705202"/>
      <w:bookmarkStart w:id="646" w:name="_Toc147705473"/>
      <w:bookmarkStart w:id="647" w:name="_Toc147783025"/>
      <w:bookmarkStart w:id="648" w:name="_Toc147783867"/>
      <w:bookmarkStart w:id="649" w:name="_Toc147784033"/>
      <w:bookmarkStart w:id="650" w:name="_Toc147784372"/>
      <w:bookmarkStart w:id="651" w:name="_Toc147800115"/>
      <w:bookmarkStart w:id="652" w:name="_Toc147800680"/>
      <w:bookmarkStart w:id="653" w:name="_Toc147801255"/>
      <w:bookmarkStart w:id="654" w:name="_Toc147801517"/>
      <w:bookmarkStart w:id="655" w:name="_Toc147951174"/>
      <w:bookmarkStart w:id="656" w:name="_Toc147952046"/>
      <w:bookmarkStart w:id="657" w:name="_Toc147952409"/>
      <w:bookmarkStart w:id="658" w:name="_Toc147952930"/>
      <w:bookmarkStart w:id="659" w:name="_Toc147953541"/>
      <w:bookmarkStart w:id="660" w:name="_Toc147982966"/>
      <w:bookmarkStart w:id="661" w:name="_Toc147992141"/>
      <w:bookmarkStart w:id="662" w:name="_Toc147992676"/>
      <w:bookmarkStart w:id="663" w:name="_Toc147992882"/>
      <w:bookmarkStart w:id="664" w:name="_Toc148105433"/>
      <w:bookmarkStart w:id="665" w:name="_Toc148105640"/>
      <w:bookmarkStart w:id="666" w:name="_Toc148105847"/>
      <w:bookmarkStart w:id="667" w:name="_Toc148106054"/>
      <w:bookmarkStart w:id="668" w:name="_Toc148106468"/>
      <w:bookmarkStart w:id="669" w:name="_Toc148106675"/>
      <w:bookmarkStart w:id="670" w:name="_Toc151527830"/>
      <w:bookmarkStart w:id="671" w:name="_Toc152438107"/>
      <w:bookmarkStart w:id="672" w:name="_Toc152494551"/>
      <w:bookmarkStart w:id="673" w:name="_Toc152494792"/>
      <w:bookmarkStart w:id="674" w:name="_Toc152495280"/>
      <w:bookmarkStart w:id="675" w:name="_Toc152495489"/>
      <w:bookmarkStart w:id="676" w:name="_Toc152495998"/>
      <w:bookmarkStart w:id="677" w:name="_Toc152496426"/>
      <w:bookmarkStart w:id="678" w:name="_Toc150753491"/>
      <w:bookmarkStart w:id="679" w:name="_Toc153473584"/>
      <w:bookmarkStart w:id="680" w:name="_Toc153514396"/>
      <w:bookmarkStart w:id="681" w:name="_Toc283800344"/>
      <w:bookmarkStart w:id="682" w:name="_Toc283800493"/>
      <w:bookmarkStart w:id="683" w:name="_Toc345568186"/>
      <w:bookmarkStart w:id="684" w:name="_Toc410999087"/>
      <w:bookmarkStart w:id="685" w:name="_Toc73354995"/>
      <w:bookmarkEnd w:id="641"/>
      <w:r w:rsidRPr="003A3F0E">
        <w:rPr>
          <w:sz w:val="24"/>
          <w:szCs w:val="24"/>
          <w:lang w:val="id-ID"/>
        </w:rPr>
        <w:t xml:space="preserve">PENYAMPAIAN DOKUMEN </w:t>
      </w:r>
      <w:r w:rsidRPr="003A3F0E">
        <w:rPr>
          <w:sz w:val="24"/>
          <w:szCs w:val="24"/>
        </w:rPr>
        <w:t>PENAWARAN</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2FAE0359" w14:textId="77777777" w:rsidR="00DE4727" w:rsidRPr="003A3F0E" w:rsidRDefault="00DE4727" w:rsidP="00366D73">
      <w:pPr>
        <w:jc w:val="center"/>
        <w:rPr>
          <w:rFonts w:ascii="Footlight MT Light" w:hAnsi="Footlight MT Light"/>
          <w:sz w:val="24"/>
          <w:szCs w:val="24"/>
        </w:rPr>
      </w:pPr>
    </w:p>
    <w:tbl>
      <w:tblPr>
        <w:tblW w:w="9356" w:type="dxa"/>
        <w:tblLayout w:type="fixed"/>
        <w:tblLook w:val="0000" w:firstRow="0" w:lastRow="0" w:firstColumn="0" w:lastColumn="0" w:noHBand="0" w:noVBand="0"/>
      </w:tblPr>
      <w:tblGrid>
        <w:gridCol w:w="2127"/>
        <w:gridCol w:w="7229"/>
      </w:tblGrid>
      <w:tr w:rsidR="00F57D1E" w:rsidRPr="003A3F0E" w14:paraId="3AE14C5E" w14:textId="77777777" w:rsidTr="0046259B">
        <w:tc>
          <w:tcPr>
            <w:tcW w:w="2127" w:type="dxa"/>
          </w:tcPr>
          <w:p w14:paraId="2B34A3F8" w14:textId="77777777" w:rsidR="00F57D1E" w:rsidRPr="003A3F0E" w:rsidRDefault="00F57D1E" w:rsidP="00A944F2">
            <w:pPr>
              <w:pStyle w:val="Heading2"/>
              <w:numPr>
                <w:ilvl w:val="0"/>
                <w:numId w:val="46"/>
              </w:numPr>
              <w:ind w:left="426" w:hanging="426"/>
              <w:jc w:val="left"/>
              <w:rPr>
                <w:rFonts w:ascii="Footlight MT Light" w:hAnsi="Footlight MT Light"/>
                <w:sz w:val="24"/>
                <w:szCs w:val="24"/>
                <w:lang w:val="en-ID"/>
              </w:rPr>
            </w:pPr>
            <w:bookmarkStart w:id="686" w:name="_Toc69907440"/>
            <w:bookmarkStart w:id="687" w:name="_Toc73354996"/>
            <w:r w:rsidRPr="003A3F0E">
              <w:rPr>
                <w:rFonts w:ascii="Footlight MT Light" w:hAnsi="Footlight MT Light"/>
                <w:sz w:val="24"/>
                <w:szCs w:val="24"/>
                <w:lang w:val="en-ID"/>
              </w:rPr>
              <w:t xml:space="preserve">Penyampulan dan Penandaan </w:t>
            </w:r>
            <w:r w:rsidRPr="003A3F0E">
              <w:rPr>
                <w:rFonts w:ascii="Footlight MT Light" w:hAnsi="Footlight MT Light"/>
                <w:i/>
                <w:sz w:val="24"/>
                <w:szCs w:val="24"/>
                <w:lang w:val="en-ID"/>
              </w:rPr>
              <w:t xml:space="preserve">file  </w:t>
            </w:r>
            <w:r w:rsidRPr="003A3F0E">
              <w:rPr>
                <w:rFonts w:ascii="Footlight MT Light" w:hAnsi="Footlight MT Light"/>
                <w:sz w:val="24"/>
                <w:szCs w:val="24"/>
                <w:lang w:val="en-ID"/>
              </w:rPr>
              <w:t>Penawaran</w:t>
            </w:r>
            <w:bookmarkEnd w:id="686"/>
            <w:bookmarkEnd w:id="687"/>
          </w:p>
          <w:p w14:paraId="30DAE825" w14:textId="0BF49938" w:rsidR="00A63EDC" w:rsidRPr="003A3F0E" w:rsidRDefault="00A63EDC" w:rsidP="00A63EDC">
            <w:pPr>
              <w:rPr>
                <w:rFonts w:ascii="Footlight MT Light" w:hAnsi="Footlight MT Light"/>
                <w:lang w:val="en-ID"/>
              </w:rPr>
            </w:pPr>
          </w:p>
        </w:tc>
        <w:tc>
          <w:tcPr>
            <w:tcW w:w="7229" w:type="dxa"/>
          </w:tcPr>
          <w:p w14:paraId="59089FA4" w14:textId="373E7BA1" w:rsidR="00F57D1E" w:rsidRPr="003A3F0E" w:rsidRDefault="00F57D1E" w:rsidP="00F57D1E">
            <w:pPr>
              <w:jc w:val="both"/>
              <w:rPr>
                <w:rFonts w:ascii="Footlight MT Light" w:hAnsi="Footlight MT Light"/>
                <w:sz w:val="24"/>
                <w:szCs w:val="24"/>
                <w:lang w:val="en-ID"/>
              </w:rPr>
            </w:pPr>
            <w:r w:rsidRPr="003A3F0E">
              <w:rPr>
                <w:rFonts w:ascii="Footlight MT Light" w:hAnsi="Footlight MT Light"/>
                <w:sz w:val="24"/>
                <w:szCs w:val="24"/>
                <w:lang w:val="en-ID"/>
              </w:rPr>
              <w:t>Dokumen Penawaran disampaikan dalam 1 (satu) sampul/</w:t>
            </w:r>
            <w:r w:rsidRPr="003A3F0E">
              <w:rPr>
                <w:rFonts w:ascii="Footlight MT Light" w:hAnsi="Footlight MT Light"/>
                <w:i/>
                <w:sz w:val="24"/>
                <w:szCs w:val="24"/>
                <w:lang w:val="en-ID"/>
              </w:rPr>
              <w:t>file</w:t>
            </w:r>
            <w:r w:rsidRPr="003A3F0E">
              <w:rPr>
                <w:rFonts w:ascii="Footlight MT Light" w:hAnsi="Footlight MT Light"/>
                <w:sz w:val="24"/>
                <w:szCs w:val="24"/>
                <w:lang w:val="en-ID"/>
              </w:rPr>
              <w:t>.</w:t>
            </w:r>
          </w:p>
        </w:tc>
      </w:tr>
      <w:tr w:rsidR="009A6C55" w:rsidRPr="003A3F0E" w14:paraId="3ABE0284" w14:textId="77777777" w:rsidTr="0046259B">
        <w:tc>
          <w:tcPr>
            <w:tcW w:w="2127" w:type="dxa"/>
          </w:tcPr>
          <w:p w14:paraId="691A1B53" w14:textId="69FB10F1" w:rsidR="00A54F40" w:rsidRPr="003A3F0E" w:rsidRDefault="00A54F40" w:rsidP="00A944F2">
            <w:pPr>
              <w:pStyle w:val="Heading2"/>
              <w:numPr>
                <w:ilvl w:val="0"/>
                <w:numId w:val="46"/>
              </w:numPr>
              <w:ind w:left="426" w:hanging="426"/>
              <w:jc w:val="left"/>
              <w:rPr>
                <w:rFonts w:ascii="Footlight MT Light" w:hAnsi="Footlight MT Light"/>
                <w:sz w:val="24"/>
                <w:szCs w:val="24"/>
                <w:lang w:val="id-ID"/>
              </w:rPr>
            </w:pPr>
            <w:bookmarkStart w:id="688" w:name="_Toc283800346"/>
            <w:bookmarkStart w:id="689" w:name="_Toc283800495"/>
            <w:bookmarkStart w:id="690" w:name="_Toc345055126"/>
            <w:bookmarkStart w:id="691" w:name="_Toc345568188"/>
            <w:bookmarkStart w:id="692" w:name="_Toc410999090"/>
            <w:bookmarkStart w:id="693" w:name="_Toc69907441"/>
            <w:bookmarkStart w:id="694" w:name="_Toc73354997"/>
            <w:r w:rsidRPr="003A3F0E">
              <w:rPr>
                <w:rFonts w:ascii="Footlight MT Light" w:hAnsi="Footlight MT Light"/>
                <w:sz w:val="24"/>
                <w:szCs w:val="24"/>
                <w:lang w:val="id-ID"/>
              </w:rPr>
              <w:t>Penyampaian Dokumen Penawaran</w:t>
            </w:r>
            <w:bookmarkEnd w:id="688"/>
            <w:bookmarkEnd w:id="689"/>
            <w:bookmarkEnd w:id="690"/>
            <w:bookmarkEnd w:id="691"/>
            <w:bookmarkEnd w:id="692"/>
            <w:bookmarkEnd w:id="693"/>
            <w:bookmarkEnd w:id="694"/>
          </w:p>
          <w:p w14:paraId="5C1F2164" w14:textId="77777777" w:rsidR="00A54F40" w:rsidRPr="003A3F0E" w:rsidRDefault="00A54F40" w:rsidP="00D22DE9">
            <w:pPr>
              <w:rPr>
                <w:rFonts w:ascii="Footlight MT Light" w:hAnsi="Footlight MT Light"/>
                <w:b/>
                <w:sz w:val="24"/>
                <w:szCs w:val="24"/>
                <w:lang w:val="id-ID"/>
              </w:rPr>
            </w:pPr>
          </w:p>
        </w:tc>
        <w:tc>
          <w:tcPr>
            <w:tcW w:w="7229" w:type="dxa"/>
          </w:tcPr>
          <w:p w14:paraId="1A77A400" w14:textId="4347938F" w:rsidR="00A54F40" w:rsidRPr="003A3F0E" w:rsidRDefault="0011478D" w:rsidP="00B974F0">
            <w:pPr>
              <w:numPr>
                <w:ilvl w:val="0"/>
                <w:numId w:val="51"/>
              </w:numPr>
              <w:ind w:left="879" w:hanging="709"/>
              <w:jc w:val="both"/>
              <w:rPr>
                <w:rFonts w:ascii="Footlight MT Light" w:hAnsi="Footlight MT Light"/>
                <w:sz w:val="24"/>
                <w:szCs w:val="24"/>
                <w:lang w:val="id-ID"/>
              </w:rPr>
            </w:pPr>
            <w:r w:rsidRPr="003A3F0E">
              <w:rPr>
                <w:rFonts w:ascii="Footlight MT Light" w:hAnsi="Footlight MT Light"/>
                <w:sz w:val="24"/>
                <w:szCs w:val="24"/>
                <w:lang w:val="en-ID"/>
              </w:rPr>
              <w:t xml:space="preserve">Surat Penawaran sudah ditandatangani oleh pimpinan/direktur perusahaan, </w:t>
            </w:r>
            <w:r w:rsidR="00A54F40" w:rsidRPr="003A3F0E">
              <w:rPr>
                <w:rFonts w:ascii="Footlight MT Light" w:hAnsi="Footlight MT Light"/>
                <w:sz w:val="24"/>
                <w:szCs w:val="24"/>
                <w:lang w:val="id-ID"/>
              </w:rPr>
              <w:t xml:space="preserve">pihak lain yang mendapat kuasa atau </w:t>
            </w:r>
            <w:r w:rsidR="00B44CB4" w:rsidRPr="003A3F0E">
              <w:rPr>
                <w:rFonts w:ascii="Footlight MT Light" w:hAnsi="Footlight MT Light"/>
                <w:sz w:val="24"/>
                <w:szCs w:val="24"/>
                <w:lang w:val="id-ID"/>
              </w:rPr>
              <w:t>pendelegasian wewenang yang sah</w:t>
            </w:r>
            <w:r w:rsidR="00B44CB4" w:rsidRPr="003A3F0E">
              <w:rPr>
                <w:rFonts w:ascii="Footlight MT Light" w:hAnsi="Footlight MT Light"/>
                <w:sz w:val="24"/>
                <w:szCs w:val="24"/>
              </w:rPr>
              <w:t xml:space="preserve"> dari </w:t>
            </w:r>
            <w:r w:rsidR="00A54F40" w:rsidRPr="003A3F0E">
              <w:rPr>
                <w:rFonts w:ascii="Footlight MT Light" w:hAnsi="Footlight MT Light"/>
                <w:sz w:val="24"/>
                <w:szCs w:val="24"/>
                <w:lang w:val="id-ID"/>
              </w:rPr>
              <w:t xml:space="preserve">pimpinan/direktur perusahaan atau kepala cabang perusahaan yang diangkat oleh kantor pusat yang dibuktikan </w:t>
            </w:r>
            <w:r w:rsidR="00A54F40" w:rsidRPr="003A3F0E">
              <w:rPr>
                <w:rFonts w:ascii="Footlight MT Light" w:hAnsi="Footlight MT Light"/>
                <w:sz w:val="24"/>
                <w:szCs w:val="24"/>
                <w:lang w:val="id-ID"/>
              </w:rPr>
              <w:lastRenderedPageBreak/>
              <w:t>dengan dokumen otentik atau pejabat yang menurut perjanjian kerja</w:t>
            </w:r>
            <w:r w:rsidR="00B44CB4" w:rsidRPr="003A3F0E">
              <w:rPr>
                <w:rFonts w:ascii="Footlight MT Light" w:hAnsi="Footlight MT Light"/>
                <w:sz w:val="24"/>
                <w:szCs w:val="24"/>
              </w:rPr>
              <w:t xml:space="preserve"> </w:t>
            </w:r>
            <w:r w:rsidR="00A54F40" w:rsidRPr="003A3F0E">
              <w:rPr>
                <w:rFonts w:ascii="Footlight MT Light" w:hAnsi="Footlight MT Light"/>
                <w:sz w:val="24"/>
                <w:szCs w:val="24"/>
                <w:lang w:val="id-ID"/>
              </w:rPr>
              <w:t>sama adalah yang berhak mewakili perusahaan yang bekerjasama.</w:t>
            </w:r>
          </w:p>
          <w:p w14:paraId="18C90D51" w14:textId="77777777" w:rsidR="00A54F40" w:rsidRPr="003A3F0E" w:rsidRDefault="00A54F40" w:rsidP="00B974F0">
            <w:pPr>
              <w:tabs>
                <w:tab w:val="left" w:pos="600"/>
              </w:tabs>
              <w:ind w:left="879" w:hanging="709"/>
              <w:jc w:val="both"/>
              <w:rPr>
                <w:rFonts w:ascii="Footlight MT Light" w:hAnsi="Footlight MT Light"/>
                <w:sz w:val="24"/>
                <w:szCs w:val="24"/>
                <w:lang w:val="id-ID"/>
              </w:rPr>
            </w:pPr>
          </w:p>
          <w:p w14:paraId="74108FAD" w14:textId="5BE6700A" w:rsidR="00A54F40" w:rsidRPr="003A3F0E" w:rsidRDefault="00A54F40" w:rsidP="00B974F0">
            <w:pPr>
              <w:numPr>
                <w:ilvl w:val="0"/>
                <w:numId w:val="51"/>
              </w:numPr>
              <w:ind w:left="879" w:hanging="709"/>
              <w:jc w:val="both"/>
              <w:rPr>
                <w:rFonts w:ascii="Footlight MT Light" w:hAnsi="Footlight MT Light"/>
                <w:sz w:val="24"/>
                <w:szCs w:val="24"/>
                <w:lang w:val="id-ID"/>
              </w:rPr>
            </w:pPr>
            <w:r w:rsidRPr="003A3F0E">
              <w:rPr>
                <w:rFonts w:ascii="Footlight MT Light" w:hAnsi="Footlight MT Light"/>
                <w:sz w:val="24"/>
                <w:szCs w:val="24"/>
                <w:lang w:val="id-ID"/>
              </w:rPr>
              <w:t xml:space="preserve">Untuk Peserta yang berbentuk Kemitraan, </w:t>
            </w:r>
            <w:r w:rsidR="00E409F5" w:rsidRPr="003A3F0E">
              <w:rPr>
                <w:rFonts w:ascii="Footlight MT Light" w:hAnsi="Footlight MT Light"/>
                <w:sz w:val="24"/>
                <w:szCs w:val="24"/>
                <w:lang w:val="id-ID"/>
              </w:rPr>
              <w:t>penyampaian</w:t>
            </w:r>
            <w:r w:rsidRPr="003A3F0E">
              <w:rPr>
                <w:rFonts w:ascii="Footlight MT Light" w:hAnsi="Footlight MT Light"/>
                <w:sz w:val="24"/>
                <w:szCs w:val="24"/>
                <w:lang w:val="id-ID"/>
              </w:rPr>
              <w:t xml:space="preserve"> penawaran dilakukan oleh </w:t>
            </w:r>
            <w:r w:rsidR="00E62EE1" w:rsidRPr="003A3F0E">
              <w:rPr>
                <w:rFonts w:ascii="Footlight MT Light" w:hAnsi="Footlight MT Light"/>
                <w:sz w:val="24"/>
                <w:szCs w:val="24"/>
                <w:lang w:val="en-ID"/>
              </w:rPr>
              <w:t xml:space="preserve">Perusahaan </w:t>
            </w:r>
            <w:r w:rsidR="00E62EE1" w:rsidRPr="003A3F0E">
              <w:rPr>
                <w:rFonts w:ascii="Footlight MT Light" w:hAnsi="Footlight MT Light"/>
                <w:sz w:val="24"/>
                <w:szCs w:val="24"/>
              </w:rPr>
              <w:t>U</w:t>
            </w:r>
            <w:r w:rsidR="00E62EE1" w:rsidRPr="003A3F0E">
              <w:rPr>
                <w:rFonts w:ascii="Footlight MT Light" w:hAnsi="Footlight MT Light"/>
                <w:sz w:val="24"/>
                <w:szCs w:val="24"/>
                <w:lang w:val="id-ID"/>
              </w:rPr>
              <w:t>tama</w:t>
            </w:r>
            <w:r w:rsidR="00E62EE1" w:rsidRPr="003A3F0E">
              <w:rPr>
                <w:rFonts w:ascii="Footlight MT Light" w:hAnsi="Footlight MT Light"/>
                <w:sz w:val="24"/>
                <w:szCs w:val="24"/>
                <w:lang w:val="en-ID"/>
              </w:rPr>
              <w:t xml:space="preserve"> (</w:t>
            </w:r>
            <w:r w:rsidR="00E62EE1" w:rsidRPr="003A3F0E">
              <w:rPr>
                <w:rFonts w:ascii="Footlight MT Light" w:hAnsi="Footlight MT Light"/>
                <w:i/>
                <w:sz w:val="24"/>
                <w:szCs w:val="24"/>
                <w:lang w:val="en-ID"/>
              </w:rPr>
              <w:t>Leading Firm</w:t>
            </w:r>
            <w:r w:rsidR="00E62EE1" w:rsidRPr="003A3F0E">
              <w:rPr>
                <w:rFonts w:ascii="Footlight MT Light" w:hAnsi="Footlight MT Light"/>
                <w:sz w:val="24"/>
                <w:szCs w:val="24"/>
                <w:lang w:val="en-ID"/>
              </w:rPr>
              <w:t>) Kemitraan</w:t>
            </w:r>
            <w:r w:rsidRPr="003A3F0E">
              <w:rPr>
                <w:rFonts w:ascii="Footlight MT Light" w:hAnsi="Footlight MT Light"/>
                <w:sz w:val="24"/>
                <w:szCs w:val="24"/>
                <w:lang w:val="id-ID"/>
              </w:rPr>
              <w:t>.</w:t>
            </w:r>
          </w:p>
          <w:p w14:paraId="26D45498" w14:textId="77777777" w:rsidR="00A54F40" w:rsidRPr="003A3F0E" w:rsidRDefault="00A54F40" w:rsidP="00B974F0">
            <w:pPr>
              <w:autoSpaceDE w:val="0"/>
              <w:autoSpaceDN w:val="0"/>
              <w:adjustRightInd w:val="0"/>
              <w:ind w:left="879" w:hanging="709"/>
              <w:jc w:val="both"/>
              <w:rPr>
                <w:rFonts w:ascii="Footlight MT Light" w:hAnsi="Footlight MT Light"/>
                <w:sz w:val="24"/>
                <w:szCs w:val="24"/>
                <w:lang w:eastAsia="id-ID"/>
              </w:rPr>
            </w:pPr>
          </w:p>
        </w:tc>
      </w:tr>
      <w:tr w:rsidR="009A6C55" w:rsidRPr="003A3F0E" w14:paraId="18299D6F" w14:textId="77777777" w:rsidTr="0046259B">
        <w:tc>
          <w:tcPr>
            <w:tcW w:w="2127" w:type="dxa"/>
          </w:tcPr>
          <w:p w14:paraId="26735DBE" w14:textId="2A3B464A" w:rsidR="006B007D" w:rsidRPr="003A3F0E" w:rsidRDefault="00EE7E37" w:rsidP="00A944F2">
            <w:pPr>
              <w:pStyle w:val="Heading2"/>
              <w:numPr>
                <w:ilvl w:val="0"/>
                <w:numId w:val="46"/>
              </w:numPr>
              <w:ind w:left="426" w:hanging="426"/>
              <w:jc w:val="left"/>
              <w:rPr>
                <w:rFonts w:ascii="Footlight MT Light" w:hAnsi="Footlight MT Light"/>
                <w:sz w:val="24"/>
                <w:szCs w:val="24"/>
                <w:lang w:val="id-ID"/>
              </w:rPr>
            </w:pPr>
            <w:bookmarkStart w:id="695" w:name="_Toc147653443"/>
            <w:bookmarkStart w:id="696" w:name="_Toc147703008"/>
            <w:bookmarkStart w:id="697" w:name="_Toc147703142"/>
            <w:bookmarkStart w:id="698" w:name="_Toc147705204"/>
            <w:bookmarkStart w:id="699" w:name="_Toc147705475"/>
            <w:bookmarkStart w:id="700" w:name="_Toc147783027"/>
            <w:bookmarkStart w:id="701" w:name="_Toc147783869"/>
            <w:bookmarkStart w:id="702" w:name="_Toc147784035"/>
            <w:bookmarkStart w:id="703" w:name="_Toc147784374"/>
            <w:bookmarkStart w:id="704" w:name="_Toc147800117"/>
            <w:bookmarkStart w:id="705" w:name="_Toc147800682"/>
            <w:bookmarkStart w:id="706" w:name="_Toc147801257"/>
            <w:bookmarkStart w:id="707" w:name="_Toc147801519"/>
            <w:bookmarkStart w:id="708" w:name="_Toc147951176"/>
            <w:bookmarkStart w:id="709" w:name="_Toc147952048"/>
            <w:bookmarkStart w:id="710" w:name="_Toc147952411"/>
            <w:bookmarkStart w:id="711" w:name="_Toc147952932"/>
            <w:bookmarkStart w:id="712" w:name="_Toc147953543"/>
            <w:bookmarkStart w:id="713" w:name="_Toc147982968"/>
            <w:bookmarkStart w:id="714" w:name="_Toc147992143"/>
            <w:bookmarkStart w:id="715" w:name="_Toc147992678"/>
            <w:bookmarkStart w:id="716" w:name="_Toc147992884"/>
            <w:bookmarkStart w:id="717" w:name="_Toc148105435"/>
            <w:bookmarkStart w:id="718" w:name="_Toc148105642"/>
            <w:bookmarkStart w:id="719" w:name="_Toc148105849"/>
            <w:bookmarkStart w:id="720" w:name="_Toc148106056"/>
            <w:bookmarkStart w:id="721" w:name="_Toc148106470"/>
            <w:bookmarkStart w:id="722" w:name="_Toc148106677"/>
            <w:bookmarkStart w:id="723" w:name="_Toc151527832"/>
            <w:bookmarkStart w:id="724" w:name="_Toc152438109"/>
            <w:bookmarkStart w:id="725" w:name="_Toc152494553"/>
            <w:bookmarkStart w:id="726" w:name="_Toc152494794"/>
            <w:bookmarkStart w:id="727" w:name="_Toc152495282"/>
            <w:bookmarkStart w:id="728" w:name="_Toc152495491"/>
            <w:bookmarkStart w:id="729" w:name="_Toc152496000"/>
            <w:bookmarkStart w:id="730" w:name="_Toc152496428"/>
            <w:bookmarkStart w:id="731" w:name="_Toc150753493"/>
            <w:bookmarkStart w:id="732" w:name="_Toc153473586"/>
            <w:bookmarkStart w:id="733" w:name="_Toc153514398"/>
            <w:bookmarkStart w:id="734" w:name="_Toc283800347"/>
            <w:bookmarkStart w:id="735" w:name="_Toc283800496"/>
            <w:bookmarkStart w:id="736" w:name="_Toc345055127"/>
            <w:bookmarkStart w:id="737" w:name="_Toc345568189"/>
            <w:bookmarkStart w:id="738" w:name="_Toc410999091"/>
            <w:bookmarkStart w:id="739" w:name="_Toc69907442"/>
            <w:bookmarkStart w:id="740" w:name="_Toc73354998"/>
            <w:r w:rsidRPr="003A3F0E">
              <w:rPr>
                <w:rFonts w:ascii="Footlight MT Light" w:hAnsi="Footlight MT Light"/>
                <w:sz w:val="24"/>
                <w:szCs w:val="24"/>
                <w:lang w:val="id-ID"/>
              </w:rPr>
              <w:lastRenderedPageBreak/>
              <w:t xml:space="preserve">Batas Akhir Waktu </w:t>
            </w:r>
            <w:r w:rsidR="00D22DE9" w:rsidRPr="003A3F0E">
              <w:rPr>
                <w:rFonts w:ascii="Footlight MT Light" w:hAnsi="Footlight MT Light"/>
                <w:sz w:val="24"/>
                <w:szCs w:val="24"/>
                <w:lang w:val="id-ID"/>
              </w:rPr>
              <w:t>Penyampaian</w:t>
            </w:r>
            <w:r w:rsidRPr="003A3F0E">
              <w:rPr>
                <w:rFonts w:ascii="Footlight MT Light" w:hAnsi="Footlight MT Light"/>
                <w:sz w:val="24"/>
                <w:szCs w:val="24"/>
                <w:lang w:val="id-ID"/>
              </w:rPr>
              <w:t xml:space="preserve"> Penawaran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32E0090E" w14:textId="77777777" w:rsidR="00581F08" w:rsidRPr="003A3F0E" w:rsidRDefault="00581F08" w:rsidP="00D22DE9">
            <w:pPr>
              <w:rPr>
                <w:rFonts w:ascii="Footlight MT Light" w:hAnsi="Footlight MT Light"/>
                <w:b/>
                <w:sz w:val="24"/>
                <w:szCs w:val="24"/>
                <w:lang w:val="id-ID"/>
              </w:rPr>
            </w:pPr>
          </w:p>
        </w:tc>
        <w:tc>
          <w:tcPr>
            <w:tcW w:w="7229" w:type="dxa"/>
          </w:tcPr>
          <w:p w14:paraId="57C83F6B" w14:textId="3AEB4D93" w:rsidR="006B007D" w:rsidRPr="003A3F0E" w:rsidRDefault="0030562C" w:rsidP="00B974F0">
            <w:pPr>
              <w:pStyle w:val="ListParagraph"/>
              <w:numPr>
                <w:ilvl w:val="1"/>
                <w:numId w:val="38"/>
              </w:numPr>
              <w:ind w:left="879" w:hanging="709"/>
              <w:jc w:val="both"/>
              <w:rPr>
                <w:rFonts w:ascii="Footlight MT Light" w:hAnsi="Footlight MT Light"/>
                <w:b/>
                <w:bCs/>
                <w:caps/>
                <w:noProof/>
                <w:lang w:val="nl-NL"/>
              </w:rPr>
            </w:pPr>
            <w:r w:rsidRPr="003A3F0E">
              <w:rPr>
                <w:rFonts w:ascii="Footlight MT Light" w:hAnsi="Footlight MT Light"/>
                <w:lang w:val="id-ID"/>
              </w:rPr>
              <w:t>Penawaran</w:t>
            </w:r>
            <w:r w:rsidR="0011478D" w:rsidRPr="003A3F0E">
              <w:rPr>
                <w:rFonts w:ascii="Footlight MT Light" w:hAnsi="Footlight MT Light"/>
                <w:lang w:val="en-ID"/>
              </w:rPr>
              <w:t xml:space="preserve"> harus</w:t>
            </w:r>
            <w:r w:rsidRPr="003A3F0E">
              <w:rPr>
                <w:rFonts w:ascii="Footlight MT Light" w:hAnsi="Footlight MT Light"/>
                <w:lang w:val="id-ID"/>
              </w:rPr>
              <w:t xml:space="preserve"> disampaikan </w:t>
            </w:r>
            <w:r w:rsidR="0011478D" w:rsidRPr="003A3F0E">
              <w:rPr>
                <w:rFonts w:ascii="Footlight MT Light" w:hAnsi="Footlight MT Light"/>
                <w:lang w:val="nl-NL"/>
              </w:rPr>
              <w:t>kepada Pokja Pemilihan paling lambat sesuai waktu yang ditentukan dalam LDP</w:t>
            </w:r>
            <w:r w:rsidR="00B44CB4" w:rsidRPr="003A3F0E">
              <w:rPr>
                <w:rFonts w:ascii="Footlight MT Light" w:hAnsi="Footlight MT Light"/>
                <w:lang w:val="en-ID"/>
              </w:rPr>
              <w:t>.</w:t>
            </w:r>
          </w:p>
          <w:p w14:paraId="3835C3D6" w14:textId="77777777" w:rsidR="0030562C" w:rsidRPr="003A3F0E" w:rsidRDefault="0030562C" w:rsidP="00B974F0">
            <w:pPr>
              <w:ind w:left="879" w:hanging="709"/>
              <w:rPr>
                <w:rFonts w:ascii="Footlight MT Light" w:hAnsi="Footlight MT Light"/>
                <w:sz w:val="24"/>
                <w:szCs w:val="24"/>
                <w:lang w:val="nl-NL"/>
              </w:rPr>
            </w:pPr>
          </w:p>
          <w:p w14:paraId="41667EA0" w14:textId="77777777" w:rsidR="00D22DE9" w:rsidRPr="003A3F0E" w:rsidRDefault="00A63EDC" w:rsidP="00B974F0">
            <w:pPr>
              <w:pStyle w:val="ListParagraph"/>
              <w:numPr>
                <w:ilvl w:val="1"/>
                <w:numId w:val="38"/>
              </w:numPr>
              <w:ind w:left="879" w:hanging="709"/>
              <w:jc w:val="both"/>
              <w:rPr>
                <w:rFonts w:ascii="Footlight MT Light" w:hAnsi="Footlight MT Light"/>
                <w:lang w:val="id-ID"/>
              </w:rPr>
            </w:pPr>
            <w:r w:rsidRPr="003A3F0E">
              <w:rPr>
                <w:rFonts w:ascii="Footlight MT Light" w:hAnsi="Footlight MT Light"/>
                <w:lang w:val="id-ID"/>
              </w:rPr>
              <w:t>Jika diperlukan Pokja Pemilihan dan Peserta dapat menyepakati perubahan batas akhir waktu penyampaian penawaran.</w:t>
            </w:r>
          </w:p>
          <w:p w14:paraId="2498E22D" w14:textId="4ADDFE02" w:rsidR="00A63EDC" w:rsidRPr="003A3F0E" w:rsidRDefault="00A63EDC" w:rsidP="00B974F0">
            <w:pPr>
              <w:pStyle w:val="ListParagraph"/>
              <w:ind w:left="879" w:hanging="709"/>
              <w:jc w:val="both"/>
              <w:rPr>
                <w:rFonts w:ascii="Footlight MT Light" w:hAnsi="Footlight MT Light"/>
                <w:lang w:val="id-ID"/>
              </w:rPr>
            </w:pPr>
          </w:p>
        </w:tc>
      </w:tr>
      <w:tr w:rsidR="009A6C55" w:rsidRPr="003A3F0E" w14:paraId="4C9074C6" w14:textId="77777777" w:rsidTr="0046259B">
        <w:trPr>
          <w:trHeight w:val="356"/>
        </w:trPr>
        <w:tc>
          <w:tcPr>
            <w:tcW w:w="2127" w:type="dxa"/>
          </w:tcPr>
          <w:p w14:paraId="53C890BE" w14:textId="3B8E1C9D" w:rsidR="00D22DE9" w:rsidRPr="003A3F0E" w:rsidRDefault="00D22DE9" w:rsidP="00005BAB">
            <w:pPr>
              <w:pStyle w:val="Heading2"/>
              <w:jc w:val="left"/>
              <w:rPr>
                <w:rFonts w:ascii="Footlight MT Light" w:hAnsi="Footlight MT Light"/>
                <w:sz w:val="24"/>
                <w:szCs w:val="24"/>
                <w:lang w:val="id-ID"/>
              </w:rPr>
            </w:pPr>
          </w:p>
        </w:tc>
        <w:tc>
          <w:tcPr>
            <w:tcW w:w="7229" w:type="dxa"/>
          </w:tcPr>
          <w:p w14:paraId="67DAB64C" w14:textId="77777777" w:rsidR="00D22DE9" w:rsidRPr="003A3F0E" w:rsidRDefault="00D22DE9" w:rsidP="0073562D">
            <w:pPr>
              <w:tabs>
                <w:tab w:val="left" w:pos="600"/>
              </w:tabs>
              <w:jc w:val="both"/>
              <w:rPr>
                <w:rFonts w:ascii="Footlight MT Light" w:hAnsi="Footlight MT Light"/>
                <w:sz w:val="24"/>
                <w:szCs w:val="24"/>
                <w:lang w:val="id-ID"/>
              </w:rPr>
            </w:pPr>
          </w:p>
        </w:tc>
      </w:tr>
    </w:tbl>
    <w:p w14:paraId="53070EAC" w14:textId="29E57833" w:rsidR="00DE4727" w:rsidRPr="003A3F0E" w:rsidRDefault="00D22DE9" w:rsidP="005932D4">
      <w:pPr>
        <w:pStyle w:val="Heading1"/>
        <w:numPr>
          <w:ilvl w:val="0"/>
          <w:numId w:val="37"/>
        </w:numPr>
        <w:ind w:left="426"/>
        <w:jc w:val="left"/>
        <w:rPr>
          <w:sz w:val="24"/>
          <w:szCs w:val="24"/>
          <w:lang w:val="fi-FI"/>
        </w:rPr>
      </w:pPr>
      <w:bookmarkStart w:id="741" w:name="_Toc147653446"/>
      <w:bookmarkStart w:id="742" w:name="_Toc147703011"/>
      <w:bookmarkStart w:id="743" w:name="_Toc147703145"/>
      <w:bookmarkStart w:id="744" w:name="_Toc147705207"/>
      <w:bookmarkStart w:id="745" w:name="_Toc147705478"/>
      <w:bookmarkStart w:id="746" w:name="_Toc147783030"/>
      <w:bookmarkStart w:id="747" w:name="_Toc147783872"/>
      <w:bookmarkStart w:id="748" w:name="_Toc147784038"/>
      <w:bookmarkStart w:id="749" w:name="_Toc147784377"/>
      <w:bookmarkStart w:id="750" w:name="_Toc147800120"/>
      <w:bookmarkStart w:id="751" w:name="_Toc147800685"/>
      <w:bookmarkStart w:id="752" w:name="_Toc147801260"/>
      <w:bookmarkStart w:id="753" w:name="_Toc147801522"/>
      <w:bookmarkStart w:id="754" w:name="_Toc147951179"/>
      <w:bookmarkStart w:id="755" w:name="_Toc147952051"/>
      <w:bookmarkStart w:id="756" w:name="_Toc147952414"/>
      <w:bookmarkStart w:id="757" w:name="_Toc147952935"/>
      <w:bookmarkStart w:id="758" w:name="_Toc147953546"/>
      <w:bookmarkStart w:id="759" w:name="_Toc147982971"/>
      <w:bookmarkStart w:id="760" w:name="_Toc147992146"/>
      <w:bookmarkStart w:id="761" w:name="_Toc147992681"/>
      <w:bookmarkStart w:id="762" w:name="_Toc147992887"/>
      <w:bookmarkStart w:id="763" w:name="_Toc148105438"/>
      <w:bookmarkStart w:id="764" w:name="_Toc148105645"/>
      <w:bookmarkStart w:id="765" w:name="_Toc148105852"/>
      <w:bookmarkStart w:id="766" w:name="_Toc148106059"/>
      <w:bookmarkStart w:id="767" w:name="_Toc148106473"/>
      <w:bookmarkStart w:id="768" w:name="_Toc148106680"/>
      <w:bookmarkStart w:id="769" w:name="_Toc151527835"/>
      <w:bookmarkStart w:id="770" w:name="_Toc152438112"/>
      <w:bookmarkStart w:id="771" w:name="_Toc152494556"/>
      <w:bookmarkStart w:id="772" w:name="_Toc152494797"/>
      <w:bookmarkStart w:id="773" w:name="_Toc152495285"/>
      <w:bookmarkStart w:id="774" w:name="_Toc152495494"/>
      <w:bookmarkStart w:id="775" w:name="_Toc152496003"/>
      <w:bookmarkStart w:id="776" w:name="_Toc152496431"/>
      <w:bookmarkStart w:id="777" w:name="_Toc150753496"/>
      <w:bookmarkStart w:id="778" w:name="_Toc153473589"/>
      <w:bookmarkStart w:id="779" w:name="_Toc153514401"/>
      <w:bookmarkStart w:id="780" w:name="_Toc283800349"/>
      <w:bookmarkStart w:id="781" w:name="_Toc283800498"/>
      <w:bookmarkStart w:id="782" w:name="_Toc345055128"/>
      <w:bookmarkStart w:id="783" w:name="_Toc345568190"/>
      <w:bookmarkStart w:id="784" w:name="_Toc345568509"/>
      <w:bookmarkStart w:id="785" w:name="_Toc410999092"/>
      <w:bookmarkStart w:id="786" w:name="_Toc73354999"/>
      <w:r w:rsidRPr="003A3F0E">
        <w:rPr>
          <w:sz w:val="24"/>
          <w:szCs w:val="24"/>
          <w:lang w:val="fi-FI"/>
        </w:rPr>
        <w:t xml:space="preserve">PEMBUKAAN </w:t>
      </w:r>
      <w:r w:rsidRPr="003A3F0E">
        <w:rPr>
          <w:sz w:val="24"/>
          <w:szCs w:val="24"/>
          <w:lang w:val="id-ID"/>
        </w:rPr>
        <w:t>DAN</w:t>
      </w:r>
      <w:r w:rsidRPr="003A3F0E">
        <w:rPr>
          <w:sz w:val="24"/>
          <w:szCs w:val="24"/>
          <w:lang w:val="fi-FI"/>
        </w:rPr>
        <w:t xml:space="preserve"> </w:t>
      </w:r>
      <w:r w:rsidR="00F9613D" w:rsidRPr="003A3F0E">
        <w:rPr>
          <w:sz w:val="24"/>
          <w:szCs w:val="24"/>
          <w:lang w:val="fi-FI"/>
        </w:rPr>
        <w:t xml:space="preserve"> </w:t>
      </w:r>
      <w:r w:rsidR="007F6086" w:rsidRPr="003A3F0E">
        <w:rPr>
          <w:sz w:val="24"/>
          <w:szCs w:val="24"/>
          <w:lang w:val="fi-FI"/>
        </w:rPr>
        <w:t>EVALUASI PENAWARAN</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6"/>
      <w:r w:rsidRPr="003A3F0E">
        <w:rPr>
          <w:sz w:val="24"/>
          <w:szCs w:val="24"/>
          <w:lang w:val="id-ID"/>
        </w:rPr>
        <w:t xml:space="preserve"> </w:t>
      </w:r>
      <w:bookmarkEnd w:id="783"/>
      <w:bookmarkEnd w:id="784"/>
      <w:bookmarkEnd w:id="785"/>
    </w:p>
    <w:p w14:paraId="50CAC682" w14:textId="77777777" w:rsidR="00DE4727" w:rsidRPr="003A3F0E" w:rsidRDefault="00DE4727" w:rsidP="00366D73">
      <w:pPr>
        <w:jc w:val="center"/>
        <w:rPr>
          <w:rFonts w:ascii="Footlight MT Light" w:hAnsi="Footlight MT Light"/>
          <w:sz w:val="24"/>
          <w:szCs w:val="24"/>
          <w:lang w:val="fi-FI"/>
        </w:rPr>
      </w:pPr>
    </w:p>
    <w:tbl>
      <w:tblPr>
        <w:tblW w:w="9356" w:type="dxa"/>
        <w:tblLayout w:type="fixed"/>
        <w:tblLook w:val="0000" w:firstRow="0" w:lastRow="0" w:firstColumn="0" w:lastColumn="0" w:noHBand="0" w:noVBand="0"/>
      </w:tblPr>
      <w:tblGrid>
        <w:gridCol w:w="2410"/>
        <w:gridCol w:w="6946"/>
      </w:tblGrid>
      <w:tr w:rsidR="009A6C55" w:rsidRPr="003A3F0E" w14:paraId="407223BE" w14:textId="77777777" w:rsidTr="0046259B">
        <w:trPr>
          <w:trHeight w:val="849"/>
        </w:trPr>
        <w:tc>
          <w:tcPr>
            <w:tcW w:w="2410" w:type="dxa"/>
          </w:tcPr>
          <w:p w14:paraId="34EFA1A7" w14:textId="77777777" w:rsidR="00D22DE9" w:rsidRPr="003A3F0E" w:rsidRDefault="00D22DE9" w:rsidP="00A944F2">
            <w:pPr>
              <w:pStyle w:val="Heading2"/>
              <w:numPr>
                <w:ilvl w:val="0"/>
                <w:numId w:val="46"/>
              </w:numPr>
              <w:ind w:left="426" w:hanging="426"/>
              <w:jc w:val="left"/>
              <w:rPr>
                <w:rFonts w:ascii="Footlight MT Light" w:hAnsi="Footlight MT Light"/>
                <w:sz w:val="24"/>
                <w:szCs w:val="24"/>
                <w:lang w:val="id-ID"/>
              </w:rPr>
            </w:pPr>
            <w:bookmarkStart w:id="787" w:name="_Toc345289520"/>
            <w:bookmarkStart w:id="788" w:name="_Toc345289684"/>
            <w:bookmarkStart w:id="789" w:name="_Toc410718378"/>
            <w:bookmarkStart w:id="790" w:name="_Toc410718544"/>
            <w:bookmarkStart w:id="791" w:name="_Toc69907444"/>
            <w:bookmarkStart w:id="792" w:name="_Toc281317715"/>
            <w:bookmarkStart w:id="793" w:name="_Toc282767224"/>
            <w:bookmarkStart w:id="794" w:name="_Toc282768376"/>
            <w:bookmarkStart w:id="795" w:name="_Toc282768487"/>
            <w:bookmarkStart w:id="796" w:name="_Toc282768719"/>
            <w:bookmarkStart w:id="797" w:name="_Toc282768842"/>
            <w:bookmarkStart w:id="798" w:name="_Toc282768959"/>
            <w:bookmarkStart w:id="799" w:name="_Toc282769077"/>
            <w:bookmarkStart w:id="800" w:name="_Toc282769201"/>
            <w:bookmarkStart w:id="801" w:name="_Toc283800240"/>
            <w:bookmarkStart w:id="802" w:name="_Toc73355000"/>
            <w:r w:rsidRPr="003A3F0E">
              <w:rPr>
                <w:rFonts w:ascii="Footlight MT Light" w:hAnsi="Footlight MT Light"/>
                <w:sz w:val="24"/>
                <w:szCs w:val="24"/>
                <w:lang w:val="id-ID"/>
              </w:rPr>
              <w:t>Pembukaan Penawaran</w:t>
            </w:r>
            <w:bookmarkEnd w:id="787"/>
            <w:bookmarkEnd w:id="788"/>
            <w:bookmarkEnd w:id="789"/>
            <w:bookmarkEnd w:id="790"/>
            <w:bookmarkEnd w:id="791"/>
            <w:bookmarkEnd w:id="802"/>
            <w:r w:rsidRPr="003A3F0E">
              <w:rPr>
                <w:rFonts w:ascii="Footlight MT Light" w:hAnsi="Footlight MT Light"/>
                <w:sz w:val="24"/>
                <w:szCs w:val="24"/>
                <w:lang w:val="id-ID"/>
              </w:rPr>
              <w:t xml:space="preserve">   </w:t>
            </w:r>
            <w:bookmarkEnd w:id="792"/>
            <w:bookmarkEnd w:id="793"/>
            <w:bookmarkEnd w:id="794"/>
            <w:bookmarkEnd w:id="795"/>
            <w:bookmarkEnd w:id="796"/>
            <w:bookmarkEnd w:id="797"/>
            <w:bookmarkEnd w:id="798"/>
            <w:bookmarkEnd w:id="799"/>
            <w:bookmarkEnd w:id="800"/>
            <w:bookmarkEnd w:id="801"/>
          </w:p>
          <w:p w14:paraId="6819605A" w14:textId="77777777" w:rsidR="00D22DE9" w:rsidRPr="003A3F0E" w:rsidRDefault="00D22DE9" w:rsidP="0073562D">
            <w:pPr>
              <w:rPr>
                <w:rFonts w:ascii="Footlight MT Light" w:hAnsi="Footlight MT Light"/>
                <w:sz w:val="24"/>
                <w:szCs w:val="24"/>
                <w:lang w:val="id-ID"/>
              </w:rPr>
            </w:pPr>
          </w:p>
        </w:tc>
        <w:tc>
          <w:tcPr>
            <w:tcW w:w="6946" w:type="dxa"/>
          </w:tcPr>
          <w:p w14:paraId="2D12AC8B" w14:textId="5847A02D" w:rsidR="00D22DE9" w:rsidRPr="003A3F0E" w:rsidRDefault="007D74D5" w:rsidP="007D74D5">
            <w:pPr>
              <w:tabs>
                <w:tab w:val="left" w:pos="600"/>
              </w:tabs>
              <w:jc w:val="both"/>
              <w:rPr>
                <w:rFonts w:ascii="Footlight MT Light" w:hAnsi="Footlight MT Light"/>
                <w:sz w:val="24"/>
                <w:szCs w:val="24"/>
                <w:lang w:val="en-ID"/>
              </w:rPr>
            </w:pPr>
            <w:r w:rsidRPr="003A3F0E">
              <w:rPr>
                <w:rFonts w:ascii="Footlight MT Light" w:hAnsi="Footlight MT Light"/>
                <w:sz w:val="24"/>
                <w:szCs w:val="24"/>
                <w:lang w:val="en-ID"/>
              </w:rPr>
              <w:t>Dokumen Penawaran dibuka Pokja Pemilihan segera setelah Dokumen Penawaran diterima.</w:t>
            </w:r>
          </w:p>
        </w:tc>
      </w:tr>
      <w:tr w:rsidR="009A6C55" w:rsidRPr="003A3F0E" w14:paraId="72EBEC86" w14:textId="77777777" w:rsidTr="0046259B">
        <w:trPr>
          <w:trHeight w:val="993"/>
        </w:trPr>
        <w:tc>
          <w:tcPr>
            <w:tcW w:w="2410" w:type="dxa"/>
          </w:tcPr>
          <w:p w14:paraId="6E1327AF" w14:textId="746D9F15" w:rsidR="00E56BDA" w:rsidRPr="003A3F0E" w:rsidRDefault="00E56BDA" w:rsidP="00A944F2">
            <w:pPr>
              <w:pStyle w:val="Heading2"/>
              <w:numPr>
                <w:ilvl w:val="0"/>
                <w:numId w:val="46"/>
              </w:numPr>
              <w:ind w:left="426" w:hanging="426"/>
              <w:jc w:val="left"/>
              <w:rPr>
                <w:rFonts w:ascii="Footlight MT Light" w:hAnsi="Footlight MT Light"/>
                <w:sz w:val="24"/>
                <w:szCs w:val="24"/>
                <w:lang w:val="id-ID"/>
              </w:rPr>
            </w:pPr>
            <w:bookmarkStart w:id="803" w:name="_Toc69907445"/>
            <w:bookmarkStart w:id="804" w:name="_Toc73355001"/>
            <w:r w:rsidRPr="003A3F0E">
              <w:rPr>
                <w:rFonts w:ascii="Footlight MT Light" w:hAnsi="Footlight MT Light"/>
                <w:sz w:val="24"/>
                <w:szCs w:val="24"/>
                <w:lang w:val="en-ID"/>
              </w:rPr>
              <w:t xml:space="preserve">Evaluasi Dokumen </w:t>
            </w:r>
            <w:r w:rsidRPr="003A3F0E">
              <w:rPr>
                <w:rFonts w:ascii="Footlight MT Light" w:hAnsi="Footlight MT Light"/>
                <w:sz w:val="24"/>
                <w:szCs w:val="24"/>
                <w:lang w:val="id-ID"/>
              </w:rPr>
              <w:t>Penawaran</w:t>
            </w:r>
            <w:bookmarkEnd w:id="803"/>
            <w:bookmarkEnd w:id="804"/>
          </w:p>
        </w:tc>
        <w:tc>
          <w:tcPr>
            <w:tcW w:w="6946" w:type="dxa"/>
          </w:tcPr>
          <w:p w14:paraId="49E6A097" w14:textId="77777777" w:rsidR="00B029B6" w:rsidRPr="003A3F0E" w:rsidRDefault="00B029B6" w:rsidP="00B974F0">
            <w:pPr>
              <w:numPr>
                <w:ilvl w:val="0"/>
                <w:numId w:val="110"/>
              </w:numPr>
              <w:ind w:left="599" w:hanging="599"/>
              <w:jc w:val="both"/>
              <w:rPr>
                <w:rFonts w:ascii="Footlight MT Light" w:hAnsi="Footlight MT Light"/>
                <w:sz w:val="24"/>
                <w:szCs w:val="24"/>
                <w:lang w:val="id-ID"/>
              </w:rPr>
            </w:pPr>
            <w:r w:rsidRPr="003A3F0E">
              <w:rPr>
                <w:rFonts w:ascii="Footlight MT Light" w:hAnsi="Footlight MT Light"/>
                <w:sz w:val="24"/>
                <w:szCs w:val="24"/>
                <w:lang w:val="id-ID"/>
              </w:rPr>
              <w:t xml:space="preserve">Evaluasi Administrasi: </w:t>
            </w:r>
          </w:p>
          <w:p w14:paraId="2FAB9D9E" w14:textId="2170314F" w:rsidR="00B029B6" w:rsidRPr="003A3F0E" w:rsidRDefault="00B029B6" w:rsidP="00B974F0">
            <w:pPr>
              <w:numPr>
                <w:ilvl w:val="1"/>
                <w:numId w:val="32"/>
              </w:numPr>
              <w:autoSpaceDE w:val="0"/>
              <w:autoSpaceDN w:val="0"/>
              <w:adjustRightInd w:val="0"/>
              <w:ind w:left="1024" w:hanging="425"/>
              <w:jc w:val="both"/>
              <w:rPr>
                <w:rFonts w:ascii="Footlight MT Light" w:hAnsi="Footlight MT Light"/>
                <w:sz w:val="24"/>
                <w:szCs w:val="24"/>
                <w:lang w:val="id-ID"/>
              </w:rPr>
            </w:pPr>
            <w:r w:rsidRPr="003A3F0E">
              <w:rPr>
                <w:rFonts w:ascii="Footlight MT Light" w:hAnsi="Footlight MT Light"/>
                <w:sz w:val="24"/>
                <w:szCs w:val="24"/>
                <w:lang w:val="id-ID"/>
              </w:rPr>
              <w:t xml:space="preserve">evaluasi administrasi meliputi pemeriksaan kelengkapan Dokumen Penawaran </w:t>
            </w:r>
            <w:r w:rsidRPr="003A3F0E">
              <w:rPr>
                <w:rFonts w:ascii="Footlight MT Light" w:hAnsi="Footlight MT Light"/>
                <w:sz w:val="24"/>
                <w:szCs w:val="24"/>
                <w:lang w:val="en-ID"/>
              </w:rPr>
              <w:t xml:space="preserve">sebagaimana dimaksud pada </w:t>
            </w:r>
            <w:r w:rsidR="0046259B" w:rsidRPr="003A3F0E">
              <w:rPr>
                <w:rFonts w:ascii="Footlight MT Light" w:hAnsi="Footlight MT Light"/>
                <w:sz w:val="24"/>
                <w:szCs w:val="24"/>
                <w:lang w:val="en-ID"/>
              </w:rPr>
              <w:br/>
            </w:r>
            <w:r w:rsidRPr="003A3F0E">
              <w:rPr>
                <w:rFonts w:ascii="Footlight MT Light" w:hAnsi="Footlight MT Light"/>
                <w:sz w:val="24"/>
                <w:szCs w:val="24"/>
                <w:lang w:val="en-ID"/>
              </w:rPr>
              <w:t>klausul 14</w:t>
            </w:r>
            <w:r w:rsidRPr="003A3F0E">
              <w:rPr>
                <w:rFonts w:ascii="Footlight MT Light" w:hAnsi="Footlight MT Light"/>
                <w:sz w:val="24"/>
                <w:szCs w:val="24"/>
                <w:lang w:val="id-ID"/>
              </w:rPr>
              <w:t>;</w:t>
            </w:r>
          </w:p>
          <w:p w14:paraId="65CA8B4A" w14:textId="6BF7CA37" w:rsidR="00B029B6" w:rsidRPr="003A3F0E" w:rsidRDefault="00B029B6" w:rsidP="00B974F0">
            <w:pPr>
              <w:numPr>
                <w:ilvl w:val="1"/>
                <w:numId w:val="32"/>
              </w:numPr>
              <w:autoSpaceDE w:val="0"/>
              <w:autoSpaceDN w:val="0"/>
              <w:adjustRightInd w:val="0"/>
              <w:ind w:left="1024" w:hanging="425"/>
              <w:jc w:val="both"/>
              <w:rPr>
                <w:rFonts w:ascii="Footlight MT Light" w:hAnsi="Footlight MT Light"/>
                <w:sz w:val="24"/>
                <w:szCs w:val="24"/>
                <w:lang w:val="id-ID"/>
              </w:rPr>
            </w:pPr>
            <w:r w:rsidRPr="003A3F0E">
              <w:rPr>
                <w:rFonts w:ascii="Footlight MT Light" w:hAnsi="Footlight MT Light"/>
                <w:sz w:val="24"/>
                <w:szCs w:val="24"/>
                <w:lang w:val="nl-NL"/>
              </w:rPr>
              <w:t>penawaran</w:t>
            </w:r>
            <w:r w:rsidRPr="003A3F0E">
              <w:rPr>
                <w:rFonts w:ascii="Footlight MT Light" w:hAnsi="Footlight MT Light"/>
                <w:sz w:val="24"/>
                <w:szCs w:val="24"/>
              </w:rPr>
              <w:t xml:space="preserve"> dinyatakan memenuhi persyaratan administrasi, apabila </w:t>
            </w:r>
            <w:r w:rsidRPr="003A3F0E">
              <w:rPr>
                <w:rFonts w:ascii="Footlight MT Light" w:hAnsi="Footlight MT Light"/>
                <w:sz w:val="24"/>
                <w:szCs w:val="24"/>
                <w:lang w:val="id-ID"/>
              </w:rPr>
              <w:t>Penawaran lengkap sesuai yang diminta/dipersyaratkan</w:t>
            </w:r>
            <w:r w:rsidRPr="003A3F0E">
              <w:rPr>
                <w:rFonts w:ascii="Footlight MT Light" w:hAnsi="Footlight MT Light"/>
                <w:sz w:val="24"/>
                <w:szCs w:val="24"/>
              </w:rPr>
              <w:t>;</w:t>
            </w:r>
          </w:p>
          <w:p w14:paraId="264E8E5F" w14:textId="77777777" w:rsidR="00B029B6" w:rsidRPr="003A3F0E" w:rsidRDefault="00B029B6" w:rsidP="00B974F0">
            <w:pPr>
              <w:numPr>
                <w:ilvl w:val="1"/>
                <w:numId w:val="32"/>
              </w:numPr>
              <w:autoSpaceDE w:val="0"/>
              <w:autoSpaceDN w:val="0"/>
              <w:adjustRightInd w:val="0"/>
              <w:ind w:left="1024" w:hanging="425"/>
              <w:jc w:val="both"/>
              <w:rPr>
                <w:rFonts w:ascii="Footlight MT Light" w:hAnsi="Footlight MT Light"/>
                <w:sz w:val="24"/>
                <w:szCs w:val="24"/>
                <w:lang w:val="id-ID"/>
              </w:rPr>
            </w:pPr>
            <w:r w:rsidRPr="003A3F0E">
              <w:rPr>
                <w:rFonts w:ascii="Footlight MT Light" w:hAnsi="Footlight MT Light"/>
                <w:sz w:val="24"/>
                <w:szCs w:val="24"/>
                <w:lang w:val="id-ID"/>
              </w:rPr>
              <w:t>Pokja Pemilihan dapat melakukan klarifikasi terhadap hal-hal yang kurang jelas dan meragukan; dan</w:t>
            </w:r>
          </w:p>
          <w:p w14:paraId="2EB888FC" w14:textId="7EB04F9B" w:rsidR="00B029B6" w:rsidRPr="003A3F0E" w:rsidRDefault="00B029B6" w:rsidP="00B974F0">
            <w:pPr>
              <w:numPr>
                <w:ilvl w:val="1"/>
                <w:numId w:val="32"/>
              </w:numPr>
              <w:autoSpaceDE w:val="0"/>
              <w:autoSpaceDN w:val="0"/>
              <w:adjustRightInd w:val="0"/>
              <w:ind w:left="1024" w:hanging="425"/>
              <w:jc w:val="both"/>
              <w:rPr>
                <w:rFonts w:ascii="Footlight MT Light" w:hAnsi="Footlight MT Light"/>
                <w:sz w:val="24"/>
                <w:szCs w:val="24"/>
                <w:lang w:val="id-ID"/>
              </w:rPr>
            </w:pPr>
            <w:r w:rsidRPr="003A3F0E">
              <w:rPr>
                <w:rFonts w:ascii="Footlight MT Light" w:hAnsi="Footlight MT Light"/>
                <w:sz w:val="24"/>
                <w:szCs w:val="24"/>
                <w:lang w:val="id-ID"/>
              </w:rPr>
              <w:t xml:space="preserve">apabila peserta </w:t>
            </w:r>
            <w:r w:rsidRPr="003A3F0E">
              <w:rPr>
                <w:rFonts w:ascii="Footlight MT Light" w:hAnsi="Footlight MT Light"/>
                <w:sz w:val="24"/>
                <w:szCs w:val="24"/>
                <w:lang w:val="en-ID"/>
              </w:rPr>
              <w:t>tidak</w:t>
            </w:r>
            <w:r w:rsidRPr="003A3F0E">
              <w:rPr>
                <w:rFonts w:ascii="Footlight MT Light" w:hAnsi="Footlight MT Light"/>
                <w:sz w:val="24"/>
                <w:szCs w:val="24"/>
                <w:lang w:val="id-ID"/>
              </w:rPr>
              <w:t xml:space="preserve"> memenuhi persyaratan administrasi, maka </w:t>
            </w:r>
            <w:r w:rsidRPr="003A3F0E">
              <w:rPr>
                <w:rFonts w:ascii="Footlight MT Light" w:hAnsi="Footlight MT Light"/>
                <w:sz w:val="24"/>
                <w:szCs w:val="24"/>
                <w:lang w:val="en-ID"/>
              </w:rPr>
              <w:t>Penunjukan Langsung</w:t>
            </w:r>
            <w:r w:rsidRPr="003A3F0E">
              <w:rPr>
                <w:rFonts w:ascii="Footlight MT Light" w:hAnsi="Footlight MT Light"/>
                <w:sz w:val="24"/>
                <w:szCs w:val="24"/>
                <w:lang w:val="id-ID"/>
              </w:rPr>
              <w:t xml:space="preserve"> dinyatakan gagal.</w:t>
            </w:r>
          </w:p>
          <w:p w14:paraId="786C0768" w14:textId="77777777" w:rsidR="00B029B6" w:rsidRPr="003A3F0E" w:rsidRDefault="00B029B6" w:rsidP="00B029B6">
            <w:pPr>
              <w:autoSpaceDE w:val="0"/>
              <w:autoSpaceDN w:val="0"/>
              <w:adjustRightInd w:val="0"/>
              <w:jc w:val="both"/>
              <w:rPr>
                <w:rFonts w:ascii="Footlight MT Light" w:hAnsi="Footlight MT Light"/>
                <w:sz w:val="24"/>
                <w:szCs w:val="24"/>
                <w:lang w:val="pt-BR"/>
              </w:rPr>
            </w:pPr>
          </w:p>
          <w:p w14:paraId="63651525" w14:textId="77777777" w:rsidR="00B029B6" w:rsidRPr="003A3F0E" w:rsidRDefault="00B029B6" w:rsidP="00A944F2">
            <w:pPr>
              <w:numPr>
                <w:ilvl w:val="0"/>
                <w:numId w:val="110"/>
              </w:numPr>
              <w:ind w:left="603" w:hanging="603"/>
              <w:jc w:val="both"/>
              <w:rPr>
                <w:rFonts w:ascii="Footlight MT Light" w:hAnsi="Footlight MT Light"/>
                <w:sz w:val="24"/>
                <w:szCs w:val="24"/>
                <w:lang w:val="id-ID"/>
              </w:rPr>
            </w:pPr>
            <w:r w:rsidRPr="003A3F0E">
              <w:rPr>
                <w:rFonts w:ascii="Footlight MT Light" w:hAnsi="Footlight MT Light"/>
                <w:sz w:val="24"/>
                <w:szCs w:val="24"/>
                <w:lang w:val="id-ID"/>
              </w:rPr>
              <w:t xml:space="preserve">Evaluasi Teknis: </w:t>
            </w:r>
          </w:p>
          <w:p w14:paraId="37E909BA" w14:textId="77777777" w:rsidR="00B029B6" w:rsidRPr="003A3F0E" w:rsidRDefault="00B029B6" w:rsidP="00B974F0">
            <w:pPr>
              <w:numPr>
                <w:ilvl w:val="1"/>
                <w:numId w:val="52"/>
              </w:numPr>
              <w:autoSpaceDE w:val="0"/>
              <w:autoSpaceDN w:val="0"/>
              <w:adjustRightInd w:val="0"/>
              <w:ind w:left="1060" w:hanging="461"/>
              <w:jc w:val="both"/>
              <w:rPr>
                <w:rFonts w:ascii="Footlight MT Light" w:hAnsi="Footlight MT Light"/>
                <w:sz w:val="24"/>
                <w:szCs w:val="24"/>
                <w:lang w:val="nl-NL"/>
              </w:rPr>
            </w:pPr>
            <w:r w:rsidRPr="003A3F0E">
              <w:rPr>
                <w:rFonts w:ascii="Footlight MT Light" w:hAnsi="Footlight MT Light"/>
                <w:sz w:val="24"/>
                <w:szCs w:val="24"/>
                <w:lang w:val="nl-NL"/>
              </w:rPr>
              <w:t>Evaluasi teknis</w:t>
            </w:r>
            <w:r w:rsidRPr="003A3F0E">
              <w:rPr>
                <w:rFonts w:ascii="Footlight MT Light" w:hAnsi="Footlight MT Light"/>
                <w:sz w:val="24"/>
                <w:szCs w:val="24"/>
                <w:lang w:val="id-ID"/>
              </w:rPr>
              <w:t xml:space="preserve"> dilakukan terhadap peserta yang lulus evaluasi administrasi;</w:t>
            </w:r>
          </w:p>
          <w:p w14:paraId="022703E2" w14:textId="225C81AD" w:rsidR="00B029B6" w:rsidRPr="003A3F0E" w:rsidRDefault="00B029B6" w:rsidP="00B974F0">
            <w:pPr>
              <w:numPr>
                <w:ilvl w:val="1"/>
                <w:numId w:val="52"/>
              </w:numPr>
              <w:autoSpaceDE w:val="0"/>
              <w:autoSpaceDN w:val="0"/>
              <w:adjustRightInd w:val="0"/>
              <w:ind w:left="1060" w:hanging="461"/>
              <w:jc w:val="both"/>
              <w:rPr>
                <w:rFonts w:ascii="Footlight MT Light" w:hAnsi="Footlight MT Light"/>
                <w:sz w:val="24"/>
                <w:szCs w:val="24"/>
                <w:lang w:val="nl-NL"/>
              </w:rPr>
            </w:pPr>
            <w:r w:rsidRPr="003A3F0E">
              <w:rPr>
                <w:rFonts w:ascii="Footlight MT Light" w:hAnsi="Footlight MT Light"/>
                <w:sz w:val="24"/>
                <w:szCs w:val="24"/>
                <w:lang w:val="nl-NL"/>
              </w:rPr>
              <w:t xml:space="preserve">Unsur-unsur yang dievaluasi teknis sesuai dengan yang  </w:t>
            </w:r>
            <w:r w:rsidRPr="003A3F0E">
              <w:rPr>
                <w:rFonts w:ascii="Footlight MT Light" w:hAnsi="Footlight MT Light"/>
                <w:sz w:val="24"/>
                <w:szCs w:val="24"/>
                <w:lang w:val="id-ID"/>
              </w:rPr>
              <w:t xml:space="preserve">ditetapkan dalam </w:t>
            </w:r>
            <w:r w:rsidRPr="003A3F0E">
              <w:rPr>
                <w:rFonts w:ascii="Footlight MT Light" w:hAnsi="Footlight MT Light"/>
                <w:sz w:val="24"/>
                <w:szCs w:val="24"/>
                <w:lang w:val="en-ID"/>
              </w:rPr>
              <w:t>kriteria evaluasi</w:t>
            </w:r>
            <w:r w:rsidRPr="003A3F0E">
              <w:rPr>
                <w:rFonts w:ascii="Footlight MT Light" w:hAnsi="Footlight MT Light"/>
                <w:sz w:val="24"/>
                <w:szCs w:val="24"/>
                <w:lang w:val="nl-NL"/>
              </w:rPr>
              <w:t xml:space="preserve">; </w:t>
            </w:r>
          </w:p>
          <w:p w14:paraId="2DCCAA61" w14:textId="1147B7C6" w:rsidR="00B029B6" w:rsidRPr="003A3F0E" w:rsidRDefault="00B029B6" w:rsidP="00B974F0">
            <w:pPr>
              <w:numPr>
                <w:ilvl w:val="1"/>
                <w:numId w:val="52"/>
              </w:numPr>
              <w:autoSpaceDE w:val="0"/>
              <w:autoSpaceDN w:val="0"/>
              <w:adjustRightInd w:val="0"/>
              <w:ind w:left="1060" w:hanging="461"/>
              <w:jc w:val="both"/>
              <w:rPr>
                <w:rFonts w:ascii="Footlight MT Light" w:hAnsi="Footlight MT Light"/>
                <w:sz w:val="24"/>
                <w:szCs w:val="24"/>
                <w:lang w:val="nl-NL"/>
              </w:rPr>
            </w:pPr>
            <w:r w:rsidRPr="003A3F0E">
              <w:rPr>
                <w:rFonts w:ascii="Footlight MT Light" w:hAnsi="Footlight MT Light"/>
                <w:sz w:val="24"/>
                <w:szCs w:val="24"/>
                <w:lang w:val="nl-NL"/>
              </w:rPr>
              <w:t>Evaluasi teknis dengan sistem gugur (</w:t>
            </w:r>
            <w:r w:rsidRPr="003A3F0E">
              <w:rPr>
                <w:rFonts w:ascii="Footlight MT Light" w:hAnsi="Footlight MT Light"/>
                <w:i/>
                <w:sz w:val="24"/>
                <w:szCs w:val="24"/>
                <w:lang w:val="nl-NL"/>
              </w:rPr>
              <w:t>pass and fail</w:t>
            </w:r>
            <w:r w:rsidRPr="003A3F0E">
              <w:rPr>
                <w:rFonts w:ascii="Footlight MT Light" w:hAnsi="Footlight MT Light"/>
                <w:sz w:val="24"/>
                <w:szCs w:val="24"/>
                <w:lang w:val="nl-NL"/>
              </w:rPr>
              <w:t>) dilakukan dengan</w:t>
            </w:r>
            <w:r w:rsidRPr="003A3F0E">
              <w:rPr>
                <w:rFonts w:ascii="Footlight MT Light" w:hAnsi="Footlight MT Light"/>
                <w:sz w:val="24"/>
                <w:szCs w:val="24"/>
                <w:lang w:val="id-ID"/>
              </w:rPr>
              <w:t xml:space="preserve"> cara </w:t>
            </w:r>
            <w:r w:rsidRPr="003A3F0E">
              <w:rPr>
                <w:rFonts w:ascii="Footlight MT Light" w:hAnsi="Footlight MT Light"/>
                <w:sz w:val="24"/>
                <w:szCs w:val="24"/>
                <w:lang w:val="en-ID"/>
              </w:rPr>
              <w:t xml:space="preserve">memeriksa pemenuhan unsur dan kriteria evaluasi sesuai yang ditetapkan dalam LDP; </w:t>
            </w:r>
          </w:p>
          <w:p w14:paraId="1FB10457" w14:textId="7A863882" w:rsidR="00B029B6" w:rsidRPr="003A3F0E" w:rsidRDefault="00895B44" w:rsidP="00B974F0">
            <w:pPr>
              <w:numPr>
                <w:ilvl w:val="1"/>
                <w:numId w:val="52"/>
              </w:numPr>
              <w:autoSpaceDE w:val="0"/>
              <w:autoSpaceDN w:val="0"/>
              <w:adjustRightInd w:val="0"/>
              <w:ind w:left="1060" w:hanging="461"/>
              <w:jc w:val="both"/>
              <w:rPr>
                <w:rFonts w:ascii="Footlight MT Light" w:hAnsi="Footlight MT Light"/>
                <w:sz w:val="24"/>
                <w:szCs w:val="24"/>
                <w:lang w:val="id-ID" w:eastAsia="id-ID"/>
              </w:rPr>
            </w:pPr>
            <w:r w:rsidRPr="003A3F0E">
              <w:rPr>
                <w:rFonts w:ascii="Footlight MT Light" w:hAnsi="Footlight MT Light"/>
                <w:sz w:val="24"/>
                <w:szCs w:val="24"/>
                <w:lang w:val="en-ID" w:eastAsia="id-ID"/>
              </w:rPr>
              <w:t xml:space="preserve">Unsur-unsur sebagaimana dimaksud pada huruf b meliputi: </w:t>
            </w:r>
          </w:p>
          <w:p w14:paraId="537623A7" w14:textId="5A3E6C41" w:rsidR="00B029B6" w:rsidRPr="003A3F0E" w:rsidRDefault="00B029B6" w:rsidP="005932D4">
            <w:pPr>
              <w:numPr>
                <w:ilvl w:val="1"/>
                <w:numId w:val="8"/>
              </w:numPr>
              <w:autoSpaceDE w:val="0"/>
              <w:autoSpaceDN w:val="0"/>
              <w:adjustRightInd w:val="0"/>
              <w:ind w:left="1455" w:hanging="354"/>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pengalaman perusahaan</w:t>
            </w:r>
            <w:r w:rsidR="00895B44" w:rsidRPr="003A3F0E">
              <w:rPr>
                <w:rFonts w:ascii="Footlight MT Light" w:hAnsi="Footlight MT Light"/>
                <w:sz w:val="24"/>
                <w:szCs w:val="24"/>
                <w:lang w:val="en-ID" w:eastAsia="id-ID"/>
              </w:rPr>
              <w:t>;</w:t>
            </w:r>
            <w:r w:rsidRPr="003A3F0E">
              <w:rPr>
                <w:rFonts w:ascii="Footlight MT Light" w:hAnsi="Footlight MT Light"/>
                <w:sz w:val="24"/>
                <w:szCs w:val="24"/>
                <w:lang w:val="id-ID" w:eastAsia="id-ID"/>
              </w:rPr>
              <w:t xml:space="preserve"> </w:t>
            </w:r>
            <w:r w:rsidR="00895B44" w:rsidRPr="003A3F0E">
              <w:rPr>
                <w:rFonts w:ascii="Footlight MT Light" w:hAnsi="Footlight MT Light"/>
                <w:sz w:val="24"/>
                <w:szCs w:val="24"/>
                <w:lang w:val="en-ID" w:eastAsia="id-ID"/>
              </w:rPr>
              <w:t xml:space="preserve"> </w:t>
            </w:r>
          </w:p>
          <w:p w14:paraId="7642A8D0" w14:textId="654319B7" w:rsidR="00B029B6" w:rsidRPr="003A3F0E" w:rsidRDefault="00B029B6" w:rsidP="005932D4">
            <w:pPr>
              <w:numPr>
                <w:ilvl w:val="1"/>
                <w:numId w:val="8"/>
              </w:numPr>
              <w:autoSpaceDE w:val="0"/>
              <w:autoSpaceDN w:val="0"/>
              <w:adjustRightInd w:val="0"/>
              <w:ind w:left="1455" w:hanging="354"/>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proposal teknis</w:t>
            </w:r>
            <w:r w:rsidR="00895B44" w:rsidRPr="003A3F0E">
              <w:rPr>
                <w:rFonts w:ascii="Footlight MT Light" w:hAnsi="Footlight MT Light"/>
                <w:sz w:val="24"/>
                <w:szCs w:val="24"/>
                <w:lang w:val="en-ID" w:eastAsia="id-ID"/>
              </w:rPr>
              <w:t>;</w:t>
            </w:r>
          </w:p>
          <w:p w14:paraId="76532A05" w14:textId="68566BE4" w:rsidR="00B029B6" w:rsidRPr="003A3F0E" w:rsidRDefault="00B029B6" w:rsidP="005932D4">
            <w:pPr>
              <w:numPr>
                <w:ilvl w:val="1"/>
                <w:numId w:val="8"/>
              </w:numPr>
              <w:autoSpaceDE w:val="0"/>
              <w:autoSpaceDN w:val="0"/>
              <w:adjustRightInd w:val="0"/>
              <w:ind w:left="1455" w:hanging="354"/>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kualifikasi tenaga ahli</w:t>
            </w:r>
            <w:r w:rsidR="00005BAB" w:rsidRPr="003A3F0E">
              <w:rPr>
                <w:rFonts w:ascii="Footlight MT Light" w:hAnsi="Footlight MT Light"/>
                <w:sz w:val="24"/>
                <w:szCs w:val="24"/>
                <w:lang w:val="en-ID" w:eastAsia="id-ID"/>
              </w:rPr>
              <w:t>;</w:t>
            </w:r>
          </w:p>
          <w:p w14:paraId="027DA9B6" w14:textId="0761072A" w:rsidR="00B029B6" w:rsidRPr="003A3F0E" w:rsidRDefault="00B029B6" w:rsidP="00413BCD">
            <w:pPr>
              <w:numPr>
                <w:ilvl w:val="1"/>
                <w:numId w:val="52"/>
              </w:numPr>
              <w:autoSpaceDE w:val="0"/>
              <w:autoSpaceDN w:val="0"/>
              <w:adjustRightInd w:val="0"/>
              <w:ind w:left="1060" w:hanging="461"/>
              <w:jc w:val="both"/>
              <w:rPr>
                <w:rFonts w:ascii="Footlight MT Light" w:hAnsi="Footlight MT Light"/>
                <w:sz w:val="24"/>
                <w:szCs w:val="24"/>
                <w:lang w:val="en-ID" w:eastAsia="id-ID"/>
              </w:rPr>
            </w:pPr>
            <w:r w:rsidRPr="003A3F0E">
              <w:rPr>
                <w:rFonts w:ascii="Footlight MT Light" w:hAnsi="Footlight MT Light"/>
                <w:sz w:val="24"/>
                <w:szCs w:val="24"/>
                <w:lang w:val="en-ID" w:eastAsia="id-ID"/>
              </w:rPr>
              <w:t>Kriteria evaluasi sebagaimana tercantum dalam Lembar Kriteria Evaluasi</w:t>
            </w:r>
            <w:r w:rsidR="00005BAB" w:rsidRPr="003A3F0E">
              <w:rPr>
                <w:rFonts w:ascii="Footlight MT Light" w:hAnsi="Footlight MT Light"/>
                <w:sz w:val="24"/>
                <w:szCs w:val="24"/>
                <w:lang w:val="en-ID" w:eastAsia="id-ID"/>
              </w:rPr>
              <w:t>;</w:t>
            </w:r>
          </w:p>
          <w:p w14:paraId="1DD82E00" w14:textId="77777777" w:rsidR="00005BAB" w:rsidRPr="003A3F0E" w:rsidRDefault="00005BAB" w:rsidP="00413BCD">
            <w:pPr>
              <w:numPr>
                <w:ilvl w:val="1"/>
                <w:numId w:val="52"/>
              </w:numPr>
              <w:autoSpaceDE w:val="0"/>
              <w:autoSpaceDN w:val="0"/>
              <w:adjustRightInd w:val="0"/>
              <w:ind w:left="1060" w:hanging="461"/>
              <w:jc w:val="both"/>
              <w:rPr>
                <w:rFonts w:ascii="Footlight MT Light" w:hAnsi="Footlight MT Light"/>
                <w:sz w:val="24"/>
                <w:szCs w:val="24"/>
                <w:lang w:val="en-ID" w:eastAsia="id-ID"/>
              </w:rPr>
            </w:pPr>
            <w:r w:rsidRPr="003A3F0E">
              <w:rPr>
                <w:rFonts w:ascii="Footlight MT Light" w:hAnsi="Footlight MT Light"/>
                <w:sz w:val="24"/>
                <w:szCs w:val="24"/>
                <w:lang w:val="en-ID" w:eastAsia="id-ID"/>
              </w:rPr>
              <w:t>Apabila dalam evaluasi teknis terdapat hal-hal yang kurang jelas atau meragukan, Pokja Pemilihan melakukan klarifikasi dengan peserta. Apabila diperlukan, Pokja Pemilihan dapat meminta peserta untuk memperlihatkan dokumen asli pendukung penawaran teknis. Dalam klarifikasi, peserta tidak diperkenankan mengubah substansi penawaran. Hasil klarifikasi dapat menggugurkan penawaran;</w:t>
            </w:r>
          </w:p>
          <w:p w14:paraId="096964FC" w14:textId="77777777" w:rsidR="00005BAB" w:rsidRPr="003A3F0E" w:rsidRDefault="00005BAB" w:rsidP="00413BCD">
            <w:pPr>
              <w:numPr>
                <w:ilvl w:val="1"/>
                <w:numId w:val="52"/>
              </w:numPr>
              <w:autoSpaceDE w:val="0"/>
              <w:autoSpaceDN w:val="0"/>
              <w:adjustRightInd w:val="0"/>
              <w:ind w:left="1060" w:hanging="461"/>
              <w:jc w:val="both"/>
              <w:rPr>
                <w:rFonts w:ascii="Footlight MT Light" w:hAnsi="Footlight MT Light"/>
                <w:sz w:val="24"/>
                <w:szCs w:val="24"/>
                <w:lang w:val="en-ID" w:eastAsia="id-ID"/>
              </w:rPr>
            </w:pPr>
            <w:r w:rsidRPr="003A3F0E">
              <w:rPr>
                <w:rFonts w:ascii="Footlight MT Light" w:hAnsi="Footlight MT Light"/>
                <w:sz w:val="24"/>
                <w:szCs w:val="24"/>
                <w:lang w:val="en-ID" w:eastAsia="id-ID"/>
              </w:rPr>
              <w:t>Apabila peserta tidak lulus evaluasi teknis maka Penunjukan Langsung dinyatakan gagal.</w:t>
            </w:r>
          </w:p>
          <w:p w14:paraId="120488BD" w14:textId="77777777" w:rsidR="00895B44" w:rsidRPr="003A3F0E" w:rsidRDefault="00895B44" w:rsidP="00413BCD">
            <w:pPr>
              <w:autoSpaceDE w:val="0"/>
              <w:autoSpaceDN w:val="0"/>
              <w:adjustRightInd w:val="0"/>
              <w:ind w:left="1060"/>
              <w:jc w:val="both"/>
              <w:rPr>
                <w:rFonts w:ascii="Footlight MT Light" w:hAnsi="Footlight MT Light"/>
                <w:sz w:val="24"/>
                <w:szCs w:val="24"/>
                <w:lang w:val="en-ID" w:eastAsia="id-ID"/>
              </w:rPr>
            </w:pPr>
          </w:p>
          <w:p w14:paraId="2280099A" w14:textId="77777777" w:rsidR="00895B44" w:rsidRPr="003A3F0E" w:rsidRDefault="00895B44" w:rsidP="00A944F2">
            <w:pPr>
              <w:numPr>
                <w:ilvl w:val="0"/>
                <w:numId w:val="110"/>
              </w:numPr>
              <w:ind w:left="603" w:hanging="603"/>
              <w:jc w:val="both"/>
              <w:rPr>
                <w:rFonts w:ascii="Footlight MT Light" w:hAnsi="Footlight MT Light"/>
                <w:i/>
                <w:sz w:val="24"/>
                <w:szCs w:val="24"/>
                <w:lang w:val="id-ID" w:eastAsia="id-ID"/>
              </w:rPr>
            </w:pPr>
            <w:r w:rsidRPr="003A3F0E">
              <w:rPr>
                <w:rFonts w:ascii="Footlight MT Light" w:hAnsi="Footlight MT Light"/>
                <w:sz w:val="24"/>
                <w:szCs w:val="24"/>
                <w:lang w:val="nl-NL"/>
              </w:rPr>
              <w:t>Evaluasi Penawaran Biaya</w:t>
            </w:r>
            <w:r w:rsidRPr="003A3F0E">
              <w:rPr>
                <w:rFonts w:ascii="Footlight MT Light" w:hAnsi="Footlight MT Light"/>
                <w:sz w:val="24"/>
                <w:szCs w:val="24"/>
                <w:lang w:val="id-ID"/>
              </w:rPr>
              <w:t xml:space="preserve"> meliputi:</w:t>
            </w:r>
          </w:p>
          <w:p w14:paraId="24FD0B00" w14:textId="77777777" w:rsidR="00895B44" w:rsidRPr="003A3F0E" w:rsidRDefault="00895B44" w:rsidP="00413BCD">
            <w:pPr>
              <w:numPr>
                <w:ilvl w:val="0"/>
                <w:numId w:val="53"/>
              </w:numPr>
              <w:autoSpaceDE w:val="0"/>
              <w:autoSpaceDN w:val="0"/>
              <w:adjustRightInd w:val="0"/>
              <w:ind w:left="1060" w:hanging="461"/>
              <w:jc w:val="both"/>
              <w:rPr>
                <w:rFonts w:ascii="Footlight MT Light" w:hAnsi="Footlight MT Light"/>
                <w:sz w:val="24"/>
                <w:szCs w:val="24"/>
                <w:lang w:val="pt-BR"/>
              </w:rPr>
            </w:pPr>
            <w:r w:rsidRPr="003A3F0E">
              <w:rPr>
                <w:rFonts w:ascii="Footlight MT Light" w:hAnsi="Footlight MT Light"/>
                <w:sz w:val="24"/>
                <w:szCs w:val="24"/>
                <w:lang w:val="pt-BR"/>
              </w:rPr>
              <w:t xml:space="preserve">Nilai penawaran untuk Kontrak Lumsum berdasarkan harga yang tercantum dalam surat penawaran </w:t>
            </w:r>
            <w:r w:rsidRPr="003A3F0E">
              <w:rPr>
                <w:rFonts w:ascii="Footlight MT Light" w:hAnsi="Footlight MT Light"/>
                <w:sz w:val="24"/>
                <w:lang w:val="en-ID"/>
              </w:rPr>
              <w:t>biaya</w:t>
            </w:r>
            <w:r w:rsidRPr="003A3F0E">
              <w:rPr>
                <w:rFonts w:ascii="Footlight MT Light" w:hAnsi="Footlight MT Light"/>
                <w:sz w:val="24"/>
                <w:szCs w:val="24"/>
                <w:lang w:val="id-ID"/>
              </w:rPr>
              <w:t>.</w:t>
            </w:r>
          </w:p>
          <w:p w14:paraId="1A9BBF5E" w14:textId="77777777" w:rsidR="00895B44" w:rsidRPr="003A3F0E" w:rsidRDefault="00895B44" w:rsidP="00413BCD">
            <w:pPr>
              <w:numPr>
                <w:ilvl w:val="0"/>
                <w:numId w:val="53"/>
              </w:numPr>
              <w:autoSpaceDE w:val="0"/>
              <w:autoSpaceDN w:val="0"/>
              <w:adjustRightInd w:val="0"/>
              <w:ind w:left="1060" w:hanging="461"/>
              <w:jc w:val="both"/>
              <w:rPr>
                <w:rFonts w:ascii="Footlight MT Light" w:hAnsi="Footlight MT Light"/>
                <w:sz w:val="24"/>
                <w:szCs w:val="24"/>
                <w:lang w:val="pt-BR"/>
              </w:rPr>
            </w:pPr>
            <w:r w:rsidRPr="003A3F0E">
              <w:rPr>
                <w:rFonts w:ascii="Footlight MT Light" w:hAnsi="Footlight MT Light"/>
                <w:sz w:val="24"/>
                <w:szCs w:val="24"/>
                <w:lang w:val="en-ID"/>
              </w:rPr>
              <w:t>Nilai penawaran</w:t>
            </w:r>
            <w:r w:rsidRPr="003A3F0E">
              <w:rPr>
                <w:rFonts w:ascii="Footlight MT Light" w:hAnsi="Footlight MT Light"/>
                <w:sz w:val="24"/>
                <w:szCs w:val="24"/>
                <w:lang w:val="id-ID"/>
              </w:rPr>
              <w:t xml:space="preserve"> untuk kontrak Waktu Penugasan</w:t>
            </w:r>
            <w:r w:rsidRPr="003A3F0E">
              <w:rPr>
                <w:rFonts w:ascii="Footlight MT Light" w:hAnsi="Footlight MT Light"/>
                <w:sz w:val="24"/>
                <w:szCs w:val="24"/>
                <w:lang w:val="en-ID"/>
              </w:rPr>
              <w:t xml:space="preserve"> </w:t>
            </w:r>
            <w:r w:rsidRPr="003A3F0E">
              <w:rPr>
                <w:rFonts w:ascii="Footlight MT Light" w:hAnsi="Footlight MT Light"/>
                <w:sz w:val="24"/>
                <w:szCs w:val="24"/>
                <w:lang w:val="pt-BR"/>
              </w:rPr>
              <w:t>berdasarkan</w:t>
            </w:r>
            <w:r w:rsidRPr="003A3F0E">
              <w:rPr>
                <w:rFonts w:ascii="Footlight MT Light" w:hAnsi="Footlight MT Light"/>
                <w:sz w:val="24"/>
                <w:szCs w:val="24"/>
                <w:lang w:val="en-ID"/>
              </w:rPr>
              <w:t xml:space="preserve"> biaya setelah koreksi</w:t>
            </w:r>
            <w:r w:rsidRPr="003A3F0E">
              <w:rPr>
                <w:rFonts w:ascii="Footlight MT Light" w:hAnsi="Footlight MT Light"/>
                <w:sz w:val="24"/>
                <w:szCs w:val="24"/>
                <w:lang w:val="id-ID"/>
              </w:rPr>
              <w:t xml:space="preserve"> aritmatik dengan ketentuan:</w:t>
            </w:r>
          </w:p>
          <w:p w14:paraId="64092DBF" w14:textId="5780E9EA" w:rsidR="00895B44" w:rsidRPr="003A3F0E" w:rsidRDefault="00895B44"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3A3F0E">
              <w:rPr>
                <w:rFonts w:ascii="Footlight MT Light" w:hAnsi="Footlight MT Light"/>
                <w:sz w:val="24"/>
                <w:szCs w:val="24"/>
                <w:lang w:val="pt-BR"/>
              </w:rPr>
              <w:t xml:space="preserve">waktu penugasan masing-masing personel </w:t>
            </w:r>
            <w:r w:rsidRPr="003A3F0E">
              <w:rPr>
                <w:rFonts w:ascii="Footlight MT Light" w:hAnsi="Footlight MT Light"/>
                <w:i/>
                <w:sz w:val="24"/>
                <w:szCs w:val="24"/>
                <w:lang w:val="pt-BR"/>
              </w:rPr>
              <w:t>(man/month)</w:t>
            </w:r>
            <w:r w:rsidRPr="003A3F0E">
              <w:rPr>
                <w:rFonts w:ascii="Footlight MT Light" w:hAnsi="Footlight MT Light"/>
                <w:sz w:val="24"/>
                <w:szCs w:val="24"/>
                <w:lang w:val="pt-BR"/>
              </w:rPr>
              <w:t xml:space="preserve"> dan/atau volume </w:t>
            </w:r>
            <w:r w:rsidRPr="003A3F0E">
              <w:rPr>
                <w:rFonts w:ascii="Footlight MT Light" w:hAnsi="Footlight MT Light"/>
                <w:sz w:val="24"/>
                <w:szCs w:val="24"/>
                <w:lang w:val="id-ID"/>
              </w:rPr>
              <w:t xml:space="preserve">jenis </w:t>
            </w:r>
            <w:r w:rsidRPr="003A3F0E">
              <w:rPr>
                <w:rFonts w:ascii="Footlight MT Light" w:hAnsi="Footlight MT Light"/>
                <w:sz w:val="24"/>
                <w:szCs w:val="24"/>
                <w:lang w:val="pt-BR"/>
              </w:rPr>
              <w:t xml:space="preserve">biaya langsung non-personel yang tercantum dalam Rekapitulasi Penawaran Biaya disesuaikan dengan waktu penugasan masing-masing personel dan/atau volume </w:t>
            </w:r>
            <w:r w:rsidRPr="003A3F0E">
              <w:rPr>
                <w:rFonts w:ascii="Footlight MT Light" w:hAnsi="Footlight MT Light"/>
                <w:sz w:val="24"/>
                <w:szCs w:val="24"/>
                <w:lang w:val="id-ID"/>
              </w:rPr>
              <w:t xml:space="preserve">jenis </w:t>
            </w:r>
            <w:r w:rsidRPr="003A3F0E">
              <w:rPr>
                <w:rFonts w:ascii="Footlight MT Light" w:hAnsi="Footlight MT Light"/>
                <w:sz w:val="24"/>
                <w:szCs w:val="24"/>
                <w:lang w:val="pt-BR"/>
              </w:rPr>
              <w:t>biaya langsung non-personel</w:t>
            </w:r>
            <w:r w:rsidRPr="003A3F0E">
              <w:rPr>
                <w:rFonts w:ascii="Footlight MT Light" w:hAnsi="Footlight MT Light"/>
                <w:sz w:val="24"/>
                <w:szCs w:val="24"/>
                <w:lang w:val="id-ID"/>
              </w:rPr>
              <w:t xml:space="preserve"> </w:t>
            </w:r>
            <w:r w:rsidRPr="003A3F0E">
              <w:rPr>
                <w:rFonts w:ascii="Footlight MT Light" w:hAnsi="Footlight MT Light"/>
                <w:sz w:val="24"/>
                <w:szCs w:val="24"/>
                <w:lang w:val="pt-BR"/>
              </w:rPr>
              <w:t xml:space="preserve">yang tercantum dalam </w:t>
            </w:r>
            <w:r w:rsidRPr="003A3F0E">
              <w:rPr>
                <w:rFonts w:ascii="Footlight MT Light" w:hAnsi="Footlight MT Light" w:cs="Arial"/>
                <w:sz w:val="24"/>
                <w:szCs w:val="24"/>
                <w:lang w:val="pt-BR"/>
              </w:rPr>
              <w:t>Dokumen Penunjukan Langsung;</w:t>
            </w:r>
          </w:p>
          <w:p w14:paraId="4F2CE5DB" w14:textId="77777777" w:rsidR="00895B44" w:rsidRPr="003A3F0E" w:rsidRDefault="00895B44"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3A3F0E">
              <w:rPr>
                <w:rFonts w:ascii="Footlight MT Light" w:hAnsi="Footlight MT Light"/>
                <w:sz w:val="24"/>
                <w:szCs w:val="24"/>
                <w:lang w:val="pt-BR"/>
              </w:rPr>
              <w:t xml:space="preserve">apabila terjadi  kesalahan hasil perkalian antara waktu penugasan masing-masing personel </w:t>
            </w:r>
            <w:r w:rsidRPr="003A3F0E">
              <w:rPr>
                <w:rFonts w:ascii="Footlight MT Light" w:hAnsi="Footlight MT Light"/>
                <w:i/>
                <w:sz w:val="24"/>
                <w:szCs w:val="24"/>
                <w:lang w:val="pt-BR"/>
              </w:rPr>
              <w:t>(man/month)</w:t>
            </w:r>
            <w:r w:rsidRPr="003A3F0E">
              <w:rPr>
                <w:rFonts w:ascii="Footlight MT Light" w:hAnsi="Footlight MT Light"/>
                <w:sz w:val="24"/>
                <w:szCs w:val="24"/>
                <w:lang w:val="pt-BR"/>
              </w:rPr>
              <w:t xml:space="preserve"> dan/atau volume </w:t>
            </w:r>
            <w:r w:rsidRPr="003A3F0E">
              <w:rPr>
                <w:rFonts w:ascii="Footlight MT Light" w:hAnsi="Footlight MT Light"/>
                <w:sz w:val="24"/>
                <w:szCs w:val="24"/>
                <w:lang w:val="id-ID"/>
              </w:rPr>
              <w:t xml:space="preserve">jenis </w:t>
            </w:r>
            <w:r w:rsidRPr="003A3F0E">
              <w:rPr>
                <w:rFonts w:ascii="Footlight MT Light" w:hAnsi="Footlight MT Light"/>
                <w:sz w:val="24"/>
                <w:szCs w:val="24"/>
                <w:lang w:val="pt-BR"/>
              </w:rPr>
              <w:t xml:space="preserve">biaya langsung non-personel </w:t>
            </w:r>
            <w:r w:rsidRPr="003A3F0E">
              <w:rPr>
                <w:rFonts w:ascii="Footlight MT Light" w:hAnsi="Footlight MT Light"/>
                <w:sz w:val="24"/>
                <w:szCs w:val="24"/>
                <w:lang w:val="id-ID"/>
              </w:rPr>
              <w:t>dan</w:t>
            </w:r>
            <w:r w:rsidRPr="003A3F0E">
              <w:rPr>
                <w:rFonts w:ascii="Footlight MT Light" w:hAnsi="Footlight MT Light"/>
                <w:sz w:val="24"/>
                <w:szCs w:val="24"/>
                <w:lang w:val="pt-BR"/>
              </w:rPr>
              <w:t xml:space="preserve"> remunerasi/harga satuan, maka dilakukan pembetulan dan harga yang berlaku adalah hasil perkalian sebenarnya (setelah koreksi aritmatik); </w:t>
            </w:r>
          </w:p>
          <w:p w14:paraId="087AEADD" w14:textId="77777777" w:rsidR="00895B44" w:rsidRPr="003A3F0E" w:rsidRDefault="00895B44"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3A3F0E">
              <w:rPr>
                <w:rFonts w:ascii="Footlight MT Light" w:hAnsi="Footlight MT Light"/>
                <w:sz w:val="24"/>
                <w:szCs w:val="24"/>
                <w:lang w:val="pt-BR"/>
              </w:rPr>
              <w:t>Komponen Personel dan non-personel yang tidak diberi harga satuan dianggap sudah termasuk dalam harga satuan pekerjaan yang lain dan harga satuan pada Rekapitulasi Penawaran Biaya tetap dibiarkan kosong;</w:t>
            </w:r>
          </w:p>
          <w:p w14:paraId="6E90CDC4" w14:textId="6B0DF473" w:rsidR="00895B44" w:rsidRPr="003A3F0E" w:rsidRDefault="00895B44"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3A3F0E">
              <w:rPr>
                <w:rFonts w:ascii="Footlight MT Light" w:hAnsi="Footlight MT Light"/>
                <w:sz w:val="24"/>
                <w:szCs w:val="24"/>
                <w:lang w:val="pt-BR"/>
              </w:rPr>
              <w:t xml:space="preserve">Komponen Personel dan non-personel yang tidak tercantum dalam Rekapitulasi Penawaran Biaya disesuaikan dengan jenis pekerjaan yang tercantum dalam Dokumen </w:t>
            </w:r>
            <w:r w:rsidRPr="003A3F0E">
              <w:rPr>
                <w:rFonts w:ascii="Footlight MT Light" w:hAnsi="Footlight MT Light" w:cs="Arial"/>
                <w:sz w:val="24"/>
                <w:szCs w:val="24"/>
                <w:lang w:val="pt-BR"/>
              </w:rPr>
              <w:t>Penunjukan Langsung</w:t>
            </w:r>
            <w:r w:rsidRPr="003A3F0E">
              <w:rPr>
                <w:rFonts w:ascii="Footlight MT Light" w:hAnsi="Footlight MT Light"/>
                <w:sz w:val="24"/>
                <w:szCs w:val="24"/>
                <w:lang w:val="pt-BR"/>
              </w:rPr>
              <w:t xml:space="preserve"> dan harga satuan pekerjaan dianggap nol;</w:t>
            </w:r>
            <w:r w:rsidRPr="003A3F0E">
              <w:rPr>
                <w:rFonts w:ascii="Footlight MT Light" w:hAnsi="Footlight MT Light"/>
                <w:sz w:val="24"/>
                <w:szCs w:val="24"/>
                <w:lang w:val="id-ID"/>
              </w:rPr>
              <w:t xml:space="preserve"> </w:t>
            </w:r>
          </w:p>
          <w:p w14:paraId="4432BBDC" w14:textId="6D99D082" w:rsidR="00895B44" w:rsidRPr="003A3F0E" w:rsidRDefault="00895B44"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3A3F0E">
              <w:rPr>
                <w:rFonts w:ascii="Footlight MT Light" w:hAnsi="Footlight MT Light"/>
                <w:sz w:val="24"/>
                <w:szCs w:val="24"/>
                <w:lang w:val="id-ID"/>
              </w:rPr>
              <w:t xml:space="preserve">penawaran biaya </w:t>
            </w:r>
            <w:r w:rsidRPr="003A3F0E">
              <w:rPr>
                <w:rFonts w:ascii="Footlight MT Light" w:hAnsi="Footlight MT Light"/>
                <w:sz w:val="24"/>
                <w:szCs w:val="24"/>
                <w:lang w:val="pt-BR"/>
              </w:rPr>
              <w:t>hasil koreksi aritmatik pada bagian harga satuan dapat mengubah harga penawaran</w:t>
            </w:r>
            <w:r w:rsidR="00324FE2" w:rsidRPr="003A3F0E">
              <w:rPr>
                <w:rFonts w:ascii="Footlight MT Light" w:hAnsi="Footlight MT Light"/>
                <w:sz w:val="24"/>
                <w:szCs w:val="24"/>
                <w:lang w:val="pt-BR"/>
              </w:rPr>
              <w:t>;</w:t>
            </w:r>
            <w:r w:rsidR="00A90245" w:rsidRPr="003A3F0E">
              <w:rPr>
                <w:rFonts w:ascii="Footlight MT Light" w:hAnsi="Footlight MT Light"/>
                <w:sz w:val="24"/>
                <w:szCs w:val="24"/>
                <w:lang w:val="id-ID"/>
              </w:rPr>
              <w:t xml:space="preserve"> dan</w:t>
            </w:r>
          </w:p>
          <w:p w14:paraId="695DB0E0" w14:textId="71E6E500" w:rsidR="00895B44" w:rsidRPr="003A3F0E" w:rsidRDefault="00324FE2" w:rsidP="00A944F2">
            <w:pPr>
              <w:numPr>
                <w:ilvl w:val="0"/>
                <w:numId w:val="54"/>
              </w:numPr>
              <w:autoSpaceDE w:val="0"/>
              <w:autoSpaceDN w:val="0"/>
              <w:adjustRightInd w:val="0"/>
              <w:ind w:left="1485" w:hanging="425"/>
              <w:jc w:val="both"/>
              <w:rPr>
                <w:rFonts w:ascii="Footlight MT Light" w:hAnsi="Footlight MT Light"/>
                <w:sz w:val="24"/>
                <w:szCs w:val="24"/>
                <w:lang w:val="pt-BR"/>
              </w:rPr>
            </w:pPr>
            <w:r w:rsidRPr="003A3F0E">
              <w:rPr>
                <w:rFonts w:ascii="Footlight MT Light" w:hAnsi="Footlight MT Light"/>
                <w:sz w:val="24"/>
                <w:szCs w:val="24"/>
                <w:lang w:val="en-ID"/>
              </w:rPr>
              <w:t xml:space="preserve">Apabila </w:t>
            </w:r>
            <w:r w:rsidR="00895B44" w:rsidRPr="003A3F0E">
              <w:rPr>
                <w:rFonts w:ascii="Footlight MT Light" w:hAnsi="Footlight MT Light"/>
                <w:sz w:val="24"/>
                <w:szCs w:val="24"/>
                <w:lang w:val="id-ID"/>
              </w:rPr>
              <w:t xml:space="preserve">hasil koreksi aritmatik </w:t>
            </w:r>
            <w:r w:rsidR="00895B44" w:rsidRPr="003A3F0E">
              <w:rPr>
                <w:rFonts w:ascii="Footlight MT Light" w:hAnsi="Footlight MT Light"/>
                <w:sz w:val="24"/>
                <w:szCs w:val="24"/>
                <w:lang w:val="en-ID"/>
              </w:rPr>
              <w:t xml:space="preserve">melebihi nilai </w:t>
            </w:r>
            <w:r w:rsidR="00895B44" w:rsidRPr="003A3F0E">
              <w:rPr>
                <w:rFonts w:ascii="Footlight MT Light" w:hAnsi="Footlight MT Light"/>
                <w:sz w:val="24"/>
                <w:szCs w:val="24"/>
                <w:lang w:val="id-ID"/>
              </w:rPr>
              <w:t>HPS</w:t>
            </w:r>
            <w:r w:rsidRPr="003A3F0E">
              <w:rPr>
                <w:rFonts w:ascii="Footlight MT Light" w:hAnsi="Footlight MT Light"/>
                <w:sz w:val="24"/>
                <w:szCs w:val="24"/>
                <w:lang w:val="en-ID"/>
              </w:rPr>
              <w:t>, maka Penawaran peserta tidak digugurkan</w:t>
            </w:r>
            <w:r w:rsidR="00A90245" w:rsidRPr="003A3F0E">
              <w:rPr>
                <w:rFonts w:ascii="Footlight MT Light" w:hAnsi="Footlight MT Light"/>
                <w:sz w:val="24"/>
                <w:szCs w:val="24"/>
              </w:rPr>
              <w:t>.</w:t>
            </w:r>
          </w:p>
          <w:p w14:paraId="231AC8AC" w14:textId="77777777" w:rsidR="00895B44" w:rsidRPr="003A3F0E" w:rsidRDefault="00895B44" w:rsidP="00413BCD">
            <w:pPr>
              <w:numPr>
                <w:ilvl w:val="0"/>
                <w:numId w:val="53"/>
              </w:numPr>
              <w:autoSpaceDE w:val="0"/>
              <w:autoSpaceDN w:val="0"/>
              <w:adjustRightInd w:val="0"/>
              <w:ind w:left="1060" w:hanging="461"/>
              <w:jc w:val="both"/>
              <w:rPr>
                <w:rFonts w:ascii="Footlight MT Light" w:hAnsi="Footlight MT Light"/>
                <w:sz w:val="24"/>
                <w:szCs w:val="24"/>
                <w:lang w:val="id-ID"/>
              </w:rPr>
            </w:pPr>
            <w:r w:rsidRPr="003A3F0E">
              <w:rPr>
                <w:rFonts w:ascii="Footlight MT Light" w:hAnsi="Footlight MT Light"/>
                <w:sz w:val="24"/>
                <w:szCs w:val="24"/>
                <w:lang w:val="id-ID"/>
              </w:rPr>
              <w:t xml:space="preserve">Unsur-unsur yang perlu diteliti dan dinilai dalam evaluasi </w:t>
            </w:r>
            <w:r w:rsidRPr="003A3F0E">
              <w:rPr>
                <w:rFonts w:ascii="Footlight MT Light" w:hAnsi="Footlight MT Light"/>
                <w:sz w:val="24"/>
                <w:szCs w:val="24"/>
                <w:lang w:val="pt-BR"/>
              </w:rPr>
              <w:t>penawaran</w:t>
            </w:r>
            <w:r w:rsidRPr="003A3F0E">
              <w:rPr>
                <w:rFonts w:ascii="Footlight MT Light" w:hAnsi="Footlight MT Light"/>
                <w:sz w:val="24"/>
                <w:szCs w:val="24"/>
                <w:lang w:val="id-ID"/>
              </w:rPr>
              <w:t xml:space="preserve"> biaya pada Kontrak berdasarkan Waktu Penugasan dilakukan terhadap:</w:t>
            </w:r>
          </w:p>
          <w:p w14:paraId="55913571" w14:textId="77777777" w:rsidR="00895B44" w:rsidRPr="003A3F0E" w:rsidRDefault="00895B44" w:rsidP="00A944F2">
            <w:pPr>
              <w:numPr>
                <w:ilvl w:val="1"/>
                <w:numId w:val="112"/>
              </w:numPr>
              <w:autoSpaceDE w:val="0"/>
              <w:autoSpaceDN w:val="0"/>
              <w:adjustRightInd w:val="0"/>
              <w:ind w:left="1447"/>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 xml:space="preserve">kewajaran biaya pada Rincian Biaya Langsung Personel </w:t>
            </w:r>
            <w:r w:rsidRPr="003A3F0E">
              <w:rPr>
                <w:rFonts w:ascii="Footlight MT Light" w:hAnsi="Footlight MT Light"/>
                <w:i/>
                <w:sz w:val="24"/>
                <w:szCs w:val="24"/>
                <w:lang w:val="id-ID" w:eastAsia="id-ID"/>
              </w:rPr>
              <w:t>(remuneration);</w:t>
            </w:r>
          </w:p>
          <w:p w14:paraId="3EBC0A6A" w14:textId="77777777" w:rsidR="00895B44" w:rsidRPr="003A3F0E" w:rsidRDefault="00895B44" w:rsidP="00A944F2">
            <w:pPr>
              <w:numPr>
                <w:ilvl w:val="1"/>
                <w:numId w:val="112"/>
              </w:numPr>
              <w:autoSpaceDE w:val="0"/>
              <w:autoSpaceDN w:val="0"/>
              <w:adjustRightInd w:val="0"/>
              <w:ind w:left="1447"/>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kewajaran</w:t>
            </w:r>
            <w:r w:rsidRPr="003A3F0E">
              <w:rPr>
                <w:rFonts w:ascii="Footlight MT Light" w:hAnsi="Footlight MT Light"/>
                <w:sz w:val="24"/>
                <w:szCs w:val="24"/>
                <w:lang w:val="en-ID" w:eastAsia="id-ID"/>
              </w:rPr>
              <w:t xml:space="preserve"> waktu</w:t>
            </w:r>
            <w:r w:rsidRPr="003A3F0E">
              <w:rPr>
                <w:rFonts w:ascii="Footlight MT Light" w:hAnsi="Footlight MT Light"/>
                <w:sz w:val="24"/>
                <w:szCs w:val="24"/>
                <w:lang w:val="id-ID" w:eastAsia="id-ID"/>
              </w:rPr>
              <w:t xml:space="preserve"> penugasan tenaga ahli </w:t>
            </w:r>
            <w:r w:rsidRPr="003A3F0E">
              <w:rPr>
                <w:rFonts w:ascii="Footlight MT Light" w:hAnsi="Footlight MT Light"/>
                <w:i/>
                <w:sz w:val="24"/>
                <w:szCs w:val="24"/>
                <w:lang w:val="id-ID" w:eastAsia="id-ID"/>
              </w:rPr>
              <w:t>(man</w:t>
            </w:r>
            <w:r w:rsidRPr="003A3F0E">
              <w:rPr>
                <w:rFonts w:ascii="Footlight MT Light" w:hAnsi="Footlight MT Light"/>
                <w:i/>
                <w:sz w:val="24"/>
                <w:szCs w:val="24"/>
                <w:lang w:val="en-ID" w:eastAsia="id-ID"/>
              </w:rPr>
              <w:t>/</w:t>
            </w:r>
            <w:r w:rsidRPr="003A3F0E">
              <w:rPr>
                <w:rFonts w:ascii="Footlight MT Light" w:hAnsi="Footlight MT Light"/>
                <w:i/>
                <w:sz w:val="24"/>
                <w:szCs w:val="24"/>
                <w:lang w:val="id-ID" w:eastAsia="id-ID"/>
              </w:rPr>
              <w:t xml:space="preserve"> month)</w:t>
            </w:r>
            <w:r w:rsidRPr="003A3F0E">
              <w:rPr>
                <w:rFonts w:ascii="Footlight MT Light" w:hAnsi="Footlight MT Light"/>
                <w:sz w:val="24"/>
                <w:szCs w:val="24"/>
                <w:lang w:val="id-ID" w:eastAsia="id-ID"/>
              </w:rPr>
              <w:t xml:space="preserve"> sesuai Proposal Teknis;</w:t>
            </w:r>
          </w:p>
          <w:p w14:paraId="4EE86098" w14:textId="77777777" w:rsidR="00895B44" w:rsidRPr="003A3F0E" w:rsidRDefault="00895B44" w:rsidP="00A944F2">
            <w:pPr>
              <w:numPr>
                <w:ilvl w:val="1"/>
                <w:numId w:val="112"/>
              </w:numPr>
              <w:autoSpaceDE w:val="0"/>
              <w:autoSpaceDN w:val="0"/>
              <w:adjustRightInd w:val="0"/>
              <w:ind w:left="1447"/>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kewajaran</w:t>
            </w:r>
            <w:r w:rsidRPr="003A3F0E">
              <w:rPr>
                <w:rFonts w:ascii="Footlight MT Light" w:hAnsi="Footlight MT Light"/>
                <w:sz w:val="24"/>
                <w:szCs w:val="24"/>
                <w:lang w:val="en-ID" w:eastAsia="id-ID"/>
              </w:rPr>
              <w:t xml:space="preserve"> waktu </w:t>
            </w:r>
            <w:r w:rsidRPr="003A3F0E">
              <w:rPr>
                <w:rFonts w:ascii="Footlight MT Light" w:hAnsi="Footlight MT Light"/>
                <w:sz w:val="24"/>
                <w:szCs w:val="24"/>
                <w:lang w:val="id-ID" w:eastAsia="id-ID"/>
              </w:rPr>
              <w:t xml:space="preserve">penugasan tenaga pendukung </w:t>
            </w:r>
            <w:r w:rsidRPr="003A3F0E">
              <w:rPr>
                <w:rFonts w:ascii="Footlight MT Light" w:hAnsi="Footlight MT Light"/>
                <w:i/>
                <w:sz w:val="24"/>
                <w:szCs w:val="24"/>
                <w:lang w:val="id-ID" w:eastAsia="id-ID"/>
              </w:rPr>
              <w:t>(man</w:t>
            </w:r>
            <w:r w:rsidRPr="003A3F0E">
              <w:rPr>
                <w:rFonts w:ascii="Footlight MT Light" w:hAnsi="Footlight MT Light"/>
                <w:i/>
                <w:sz w:val="24"/>
                <w:szCs w:val="24"/>
                <w:lang w:val="en-ID" w:eastAsia="id-ID"/>
              </w:rPr>
              <w:t>/</w:t>
            </w:r>
            <w:r w:rsidRPr="003A3F0E">
              <w:rPr>
                <w:rFonts w:ascii="Footlight MT Light" w:hAnsi="Footlight MT Light"/>
                <w:i/>
                <w:sz w:val="24"/>
                <w:szCs w:val="24"/>
                <w:lang w:val="id-ID" w:eastAsia="id-ID"/>
              </w:rPr>
              <w:t>month);</w:t>
            </w:r>
          </w:p>
          <w:p w14:paraId="43CE8A20" w14:textId="77777777" w:rsidR="00895B44" w:rsidRPr="003A3F0E" w:rsidRDefault="00895B44" w:rsidP="00A944F2">
            <w:pPr>
              <w:numPr>
                <w:ilvl w:val="1"/>
                <w:numId w:val="112"/>
              </w:numPr>
              <w:autoSpaceDE w:val="0"/>
              <w:autoSpaceDN w:val="0"/>
              <w:adjustRightInd w:val="0"/>
              <w:ind w:left="1447"/>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 xml:space="preserve">kewajaran biaya pada Rincian Biaya Langsung Non-Personel </w:t>
            </w:r>
            <w:r w:rsidRPr="003A3F0E">
              <w:rPr>
                <w:rFonts w:ascii="Footlight MT Light" w:hAnsi="Footlight MT Light"/>
                <w:i/>
                <w:sz w:val="24"/>
                <w:szCs w:val="24"/>
                <w:lang w:val="id-ID" w:eastAsia="id-ID"/>
              </w:rPr>
              <w:t>(direct reimbursable cost)</w:t>
            </w:r>
            <w:r w:rsidRPr="003A3F0E">
              <w:rPr>
                <w:rFonts w:ascii="Footlight MT Light" w:hAnsi="Footlight MT Light"/>
                <w:sz w:val="24"/>
                <w:szCs w:val="24"/>
                <w:lang w:val="id-ID" w:eastAsia="id-ID"/>
              </w:rPr>
              <w:t>.</w:t>
            </w:r>
          </w:p>
          <w:p w14:paraId="6595BE78" w14:textId="074ED4C6" w:rsidR="00895B44" w:rsidRPr="003A3F0E" w:rsidRDefault="00895B44" w:rsidP="00413BCD">
            <w:pPr>
              <w:numPr>
                <w:ilvl w:val="0"/>
                <w:numId w:val="53"/>
              </w:numPr>
              <w:autoSpaceDE w:val="0"/>
              <w:autoSpaceDN w:val="0"/>
              <w:adjustRightInd w:val="0"/>
              <w:ind w:left="1060" w:hanging="461"/>
              <w:jc w:val="both"/>
              <w:rPr>
                <w:rFonts w:ascii="Footlight MT Light" w:hAnsi="Footlight MT Light"/>
                <w:sz w:val="24"/>
                <w:szCs w:val="24"/>
                <w:lang w:val="id-ID"/>
              </w:rPr>
            </w:pPr>
            <w:r w:rsidRPr="003A3F0E">
              <w:rPr>
                <w:rFonts w:ascii="Footlight MT Light" w:hAnsi="Footlight MT Light"/>
                <w:sz w:val="24"/>
                <w:szCs w:val="24"/>
                <w:lang w:val="id-ID"/>
              </w:rPr>
              <w:t xml:space="preserve">Apabila diperlukan Pokja Pemilihan </w:t>
            </w:r>
            <w:r w:rsidRPr="003A3F0E">
              <w:rPr>
                <w:rFonts w:ascii="Footlight MT Light" w:hAnsi="Footlight MT Light"/>
                <w:sz w:val="24"/>
                <w:szCs w:val="24"/>
                <w:lang w:val="en-ID"/>
              </w:rPr>
              <w:t xml:space="preserve">dapat </w:t>
            </w:r>
            <w:r w:rsidRPr="003A3F0E">
              <w:rPr>
                <w:rFonts w:ascii="Footlight MT Light" w:hAnsi="Footlight MT Light"/>
                <w:sz w:val="24"/>
                <w:szCs w:val="24"/>
                <w:lang w:val="id-ID"/>
              </w:rPr>
              <w:t>melakukan klarifikasi kepada Pesert</w:t>
            </w:r>
            <w:r w:rsidRPr="003A3F0E">
              <w:rPr>
                <w:rFonts w:ascii="Footlight MT Light" w:hAnsi="Footlight MT Light"/>
                <w:sz w:val="24"/>
                <w:szCs w:val="24"/>
                <w:lang w:val="en-ID"/>
              </w:rPr>
              <w:t>a terkait</w:t>
            </w:r>
            <w:r w:rsidRPr="003A3F0E">
              <w:rPr>
                <w:rFonts w:ascii="Footlight MT Light" w:hAnsi="Footlight MT Light"/>
                <w:sz w:val="24"/>
                <w:szCs w:val="24"/>
                <w:lang w:val="id-ID"/>
              </w:rPr>
              <w:t xml:space="preserve"> hasil pemeriksaan </w:t>
            </w:r>
            <w:r w:rsidRPr="003A3F0E">
              <w:rPr>
                <w:rFonts w:ascii="Footlight MT Light" w:hAnsi="Footlight MT Light"/>
                <w:sz w:val="24"/>
                <w:szCs w:val="24"/>
                <w:lang w:val="en-ID"/>
              </w:rPr>
              <w:t xml:space="preserve">biaya </w:t>
            </w:r>
            <w:r w:rsidRPr="003A3F0E">
              <w:rPr>
                <w:rFonts w:ascii="Footlight MT Light" w:hAnsi="Footlight MT Light"/>
                <w:sz w:val="24"/>
                <w:szCs w:val="24"/>
                <w:lang w:val="pt-BR"/>
              </w:rPr>
              <w:t>penawaran</w:t>
            </w:r>
            <w:r w:rsidRPr="003A3F0E">
              <w:rPr>
                <w:rFonts w:ascii="Footlight MT Light" w:hAnsi="Footlight MT Light"/>
                <w:sz w:val="24"/>
                <w:szCs w:val="24"/>
                <w:lang w:val="id-ID"/>
              </w:rPr>
              <w:t xml:space="preserve"> pada Kontrak Lumsum dan hasil koreksi aritmatik pada Kontrak berdasarkan</w:t>
            </w:r>
            <w:r w:rsidR="00324FE2"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Waktu</w:t>
            </w:r>
            <w:r w:rsidR="00324FE2"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 xml:space="preserve">Penugasan. </w:t>
            </w:r>
          </w:p>
          <w:p w14:paraId="6FE658DC" w14:textId="565390AB" w:rsidR="000C352D" w:rsidRPr="003A3F0E" w:rsidRDefault="000C352D" w:rsidP="00324FE2">
            <w:pPr>
              <w:autoSpaceDE w:val="0"/>
              <w:autoSpaceDN w:val="0"/>
              <w:adjustRightInd w:val="0"/>
              <w:jc w:val="both"/>
              <w:rPr>
                <w:rFonts w:ascii="Footlight MT Light" w:hAnsi="Footlight MT Light"/>
                <w:sz w:val="24"/>
                <w:szCs w:val="24"/>
              </w:rPr>
            </w:pPr>
          </w:p>
        </w:tc>
      </w:tr>
      <w:tr w:rsidR="009A6C55" w:rsidRPr="003A3F0E" w14:paraId="55B719E2" w14:textId="77777777" w:rsidTr="0046259B">
        <w:trPr>
          <w:trHeight w:val="639"/>
        </w:trPr>
        <w:tc>
          <w:tcPr>
            <w:tcW w:w="2410" w:type="dxa"/>
          </w:tcPr>
          <w:p w14:paraId="5E8D0929" w14:textId="7CF9C37C" w:rsidR="0023034D" w:rsidRPr="003A3F0E" w:rsidRDefault="00324FE2" w:rsidP="00A944F2">
            <w:pPr>
              <w:pStyle w:val="Heading2"/>
              <w:numPr>
                <w:ilvl w:val="0"/>
                <w:numId w:val="46"/>
              </w:numPr>
              <w:ind w:left="426" w:hanging="426"/>
              <w:jc w:val="left"/>
              <w:rPr>
                <w:rFonts w:ascii="Footlight MT Light" w:hAnsi="Footlight MT Light"/>
                <w:sz w:val="24"/>
                <w:szCs w:val="24"/>
                <w:lang w:val="nl-NL"/>
              </w:rPr>
            </w:pPr>
            <w:bookmarkStart w:id="805" w:name="_Toc344976294"/>
            <w:bookmarkStart w:id="806" w:name="_Toc345055130"/>
            <w:bookmarkStart w:id="807" w:name="_Toc345317512"/>
            <w:bookmarkStart w:id="808" w:name="_Toc345568192"/>
            <w:bookmarkStart w:id="809" w:name="_Toc345568511"/>
            <w:bookmarkStart w:id="810" w:name="_Toc69907446"/>
            <w:bookmarkStart w:id="811" w:name="_Toc73355002"/>
            <w:bookmarkEnd w:id="805"/>
            <w:bookmarkEnd w:id="806"/>
            <w:bookmarkEnd w:id="807"/>
            <w:bookmarkEnd w:id="808"/>
            <w:bookmarkEnd w:id="809"/>
            <w:r w:rsidRPr="003A3F0E">
              <w:rPr>
                <w:rFonts w:ascii="Footlight MT Light" w:hAnsi="Footlight MT Light"/>
                <w:sz w:val="24"/>
                <w:szCs w:val="24"/>
                <w:lang w:val="en-ID"/>
              </w:rPr>
              <w:lastRenderedPageBreak/>
              <w:t>Klarifikasi dan Negosiasi Teknis dan Biaya</w:t>
            </w:r>
            <w:bookmarkEnd w:id="810"/>
            <w:bookmarkEnd w:id="811"/>
          </w:p>
        </w:tc>
        <w:tc>
          <w:tcPr>
            <w:tcW w:w="6946" w:type="dxa"/>
          </w:tcPr>
          <w:p w14:paraId="090F989C"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 xml:space="preserve">Pokja Pemilihan melakukan klarifikasi dan negosiasi teknis dan biaya yang dapat mengubah biaya penawaran. </w:t>
            </w:r>
          </w:p>
          <w:p w14:paraId="02D98A43" w14:textId="77777777" w:rsidR="00081448" w:rsidRPr="003A3F0E" w:rsidRDefault="00081448" w:rsidP="00081448">
            <w:pPr>
              <w:ind w:left="603"/>
              <w:jc w:val="both"/>
              <w:rPr>
                <w:rFonts w:ascii="Footlight MT Light" w:hAnsi="Footlight MT Light"/>
                <w:sz w:val="24"/>
                <w:szCs w:val="24"/>
                <w:lang w:val="id-ID" w:eastAsia="id-ID"/>
              </w:rPr>
            </w:pPr>
          </w:p>
          <w:p w14:paraId="0D1B7715" w14:textId="7033809A" w:rsidR="004144F6" w:rsidRPr="003A3F0E" w:rsidRDefault="00B278A6"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Klarifikasi dan Negosiasi Teknis dan Biaya dilakukan dengan ketentuan sebagai berikut:</w:t>
            </w:r>
          </w:p>
          <w:p w14:paraId="6DCBEC4A" w14:textId="4F37B433" w:rsidR="00B278A6" w:rsidRPr="003A3F0E" w:rsidRDefault="00B278A6" w:rsidP="00413BCD">
            <w:pPr>
              <w:pStyle w:val="ListParagraph"/>
              <w:numPr>
                <w:ilvl w:val="0"/>
                <w:numId w:val="181"/>
              </w:numPr>
              <w:ind w:left="1168" w:hanging="427"/>
              <w:jc w:val="both"/>
              <w:rPr>
                <w:rFonts w:ascii="Footlight MT Light" w:hAnsi="Footlight MT Light"/>
                <w:lang w:val="id-ID" w:eastAsia="id-ID"/>
              </w:rPr>
            </w:pPr>
            <w:r w:rsidRPr="003A3F0E">
              <w:rPr>
                <w:rFonts w:ascii="Footlight MT Light" w:hAnsi="Footlight MT Light"/>
                <w:lang w:val="id-ID" w:eastAsia="id-ID"/>
              </w:rPr>
              <w:t>Klarifikasi teknis dan biaya dilakukan terhadap hal-hal yang kurang jelas dan meragukan;</w:t>
            </w:r>
          </w:p>
          <w:p w14:paraId="4B07C5AD" w14:textId="6C14B28C" w:rsidR="00B278A6" w:rsidRPr="003A3F0E" w:rsidRDefault="00B278A6" w:rsidP="00413BCD">
            <w:pPr>
              <w:pStyle w:val="ListParagraph"/>
              <w:numPr>
                <w:ilvl w:val="0"/>
                <w:numId w:val="181"/>
              </w:numPr>
              <w:ind w:left="1168" w:hanging="427"/>
              <w:jc w:val="both"/>
              <w:rPr>
                <w:rFonts w:ascii="Footlight MT Light" w:hAnsi="Footlight MT Light"/>
                <w:lang w:val="id-ID" w:eastAsia="id-ID"/>
              </w:rPr>
            </w:pPr>
            <w:r w:rsidRPr="003A3F0E">
              <w:rPr>
                <w:rFonts w:ascii="Footlight MT Light" w:hAnsi="Footlight MT Light"/>
                <w:lang w:val="id-ID" w:eastAsia="id-ID"/>
              </w:rPr>
              <w:lastRenderedPageBreak/>
              <w:t>Negosiasi teknis dilakukan untuk mendapatkan hasil yang optimal;</w:t>
            </w:r>
            <w:r w:rsidR="004A633D" w:rsidRPr="003A3F0E">
              <w:rPr>
                <w:rFonts w:ascii="Footlight MT Light" w:hAnsi="Footlight MT Light"/>
                <w:lang w:val="id-ID" w:eastAsia="id-ID"/>
              </w:rPr>
              <w:t xml:space="preserve"> dan</w:t>
            </w:r>
          </w:p>
          <w:p w14:paraId="349EA202" w14:textId="7DD68B6B" w:rsidR="00C4224B" w:rsidRPr="003A3F0E" w:rsidRDefault="00B278A6" w:rsidP="00413BCD">
            <w:pPr>
              <w:pStyle w:val="ListParagraph"/>
              <w:numPr>
                <w:ilvl w:val="0"/>
                <w:numId w:val="181"/>
              </w:numPr>
              <w:ind w:left="1168" w:hanging="427"/>
              <w:jc w:val="both"/>
              <w:rPr>
                <w:rFonts w:ascii="Footlight MT Light" w:hAnsi="Footlight MT Light"/>
                <w:lang w:val="id-ID" w:eastAsia="id-ID"/>
              </w:rPr>
            </w:pPr>
            <w:r w:rsidRPr="003A3F0E">
              <w:rPr>
                <w:rFonts w:ascii="Footlight MT Light" w:hAnsi="Footlight MT Light"/>
                <w:lang w:val="id-ID" w:eastAsia="id-ID"/>
              </w:rPr>
              <w:t>Hasil negosiasi biaya menjadi biaya penawaran pada penetapan</w:t>
            </w:r>
            <w:r w:rsidR="00C4224B" w:rsidRPr="003A3F0E">
              <w:rPr>
                <w:rFonts w:ascii="Footlight MT Light" w:hAnsi="Footlight MT Light"/>
                <w:lang w:val="id-ID" w:eastAsia="id-ID"/>
              </w:rPr>
              <w:t xml:space="preserve"> calon penyedia dan sebagai dasar nilai kontrak.</w:t>
            </w:r>
          </w:p>
          <w:p w14:paraId="4CA76F91" w14:textId="77777777" w:rsidR="00081448" w:rsidRPr="003A3F0E" w:rsidRDefault="00081448" w:rsidP="00081448">
            <w:pPr>
              <w:autoSpaceDE w:val="0"/>
              <w:autoSpaceDN w:val="0"/>
              <w:adjustRightInd w:val="0"/>
              <w:ind w:left="600"/>
              <w:jc w:val="both"/>
              <w:rPr>
                <w:rFonts w:ascii="Footlight MT Light" w:hAnsi="Footlight MT Light"/>
                <w:sz w:val="24"/>
                <w:szCs w:val="24"/>
                <w:lang w:val="id-ID" w:eastAsia="id-ID"/>
              </w:rPr>
            </w:pPr>
          </w:p>
          <w:p w14:paraId="4E6FEA23" w14:textId="44ED0BA2"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Klarifikasi dan Negosiasi Teknis dan Biaya dilakukan oleh Pokja Pemilihan dengan:</w:t>
            </w:r>
          </w:p>
          <w:p w14:paraId="36762019" w14:textId="3DAB94C7" w:rsidR="00081448" w:rsidRPr="003A3F0E" w:rsidRDefault="00081448" w:rsidP="0046259B">
            <w:pPr>
              <w:numPr>
                <w:ilvl w:val="0"/>
                <w:numId w:val="22"/>
              </w:numPr>
              <w:autoSpaceDE w:val="0"/>
              <w:autoSpaceDN w:val="0"/>
              <w:adjustRightInd w:val="0"/>
              <w:ind w:left="1168"/>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direktur utama/pimpina</w:t>
            </w:r>
            <w:r w:rsidR="0046259B" w:rsidRPr="003A3F0E">
              <w:rPr>
                <w:rFonts w:ascii="Footlight MT Light" w:hAnsi="Footlight MT Light"/>
                <w:sz w:val="24"/>
                <w:szCs w:val="24"/>
                <w:lang w:val="id-ID" w:eastAsia="id-ID"/>
              </w:rPr>
              <w:t>n perusahaan/</w:t>
            </w:r>
            <w:r w:rsidRPr="003A3F0E">
              <w:rPr>
                <w:rFonts w:ascii="Footlight MT Light" w:hAnsi="Footlight MT Light"/>
                <w:sz w:val="24"/>
                <w:szCs w:val="24"/>
                <w:lang w:val="id-ID" w:eastAsia="id-ID"/>
              </w:rPr>
              <w:t>pengurus koperasi;</w:t>
            </w:r>
          </w:p>
          <w:p w14:paraId="6CBA41AF" w14:textId="77777777" w:rsidR="00081448" w:rsidRPr="003A3F0E" w:rsidRDefault="00081448" w:rsidP="0046259B">
            <w:pPr>
              <w:numPr>
                <w:ilvl w:val="0"/>
                <w:numId w:val="22"/>
              </w:numPr>
              <w:autoSpaceDE w:val="0"/>
              <w:autoSpaceDN w:val="0"/>
              <w:adjustRightInd w:val="0"/>
              <w:ind w:left="1168"/>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penerima kuasa dari direktur utama/pimpinan perusahaan/pengurus koperasi/manajer koperasi yang nama  penerima kuasanya tercantum dalam akta pendirian anggaran dasar;</w:t>
            </w:r>
          </w:p>
          <w:p w14:paraId="4076D847" w14:textId="5403EC2C" w:rsidR="00081448" w:rsidRPr="003A3F0E" w:rsidRDefault="00081448" w:rsidP="0046259B">
            <w:pPr>
              <w:numPr>
                <w:ilvl w:val="0"/>
                <w:numId w:val="22"/>
              </w:numPr>
              <w:autoSpaceDE w:val="0"/>
              <w:autoSpaceDN w:val="0"/>
              <w:adjustRightInd w:val="0"/>
              <w:ind w:left="1168"/>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pihak lain yang bukan direktur utama/pimpinan perusahaan/pengurus koperasi yang namanya tidak tercantum dalam akta pendirian/Anggaran Dasar, sepanjang pihak lain tersebut adalah pengurus/</w:t>
            </w:r>
            <w:r w:rsidR="00AD51F4" w:rsidRPr="003A3F0E">
              <w:rPr>
                <w:rFonts w:ascii="Footlight MT Light" w:hAnsi="Footlight MT Light"/>
                <w:sz w:val="24"/>
                <w:szCs w:val="24"/>
                <w:lang w:val="id-ID" w:eastAsia="id-ID"/>
              </w:rPr>
              <w:t xml:space="preserve"> </w:t>
            </w:r>
            <w:r w:rsidRPr="003A3F0E">
              <w:rPr>
                <w:rFonts w:ascii="Footlight MT Light" w:hAnsi="Footlight MT Light"/>
                <w:sz w:val="24"/>
                <w:szCs w:val="24"/>
                <w:lang w:val="id-ID" w:eastAsia="id-ID"/>
              </w:rPr>
              <w:t xml:space="preserve">karyawan perusahaan/karyawan koperasi yang berstatus sebagai tenaga kerja tetap dan mendapat kuasa atau pendelegasian wewenang yang sah dari direktur utama/pimpinan perusahaan/pengurus koperasi berdasarkan akta pendirian/Anggaran Dasar; </w:t>
            </w:r>
          </w:p>
          <w:p w14:paraId="2A53DF74" w14:textId="77777777" w:rsidR="00081448" w:rsidRPr="003A3F0E" w:rsidRDefault="00081448" w:rsidP="0046259B">
            <w:pPr>
              <w:numPr>
                <w:ilvl w:val="0"/>
                <w:numId w:val="22"/>
              </w:numPr>
              <w:autoSpaceDE w:val="0"/>
              <w:autoSpaceDN w:val="0"/>
              <w:adjustRightInd w:val="0"/>
              <w:ind w:left="1168"/>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kepala cabang perusahaan yang diangkat oleh kantor pusat yang dibuktikan dengan dokumen otentik; atau</w:t>
            </w:r>
          </w:p>
          <w:p w14:paraId="6EB03FCD" w14:textId="77777777" w:rsidR="00081448" w:rsidRPr="003A3F0E" w:rsidRDefault="00081448" w:rsidP="0046259B">
            <w:pPr>
              <w:numPr>
                <w:ilvl w:val="0"/>
                <w:numId w:val="22"/>
              </w:numPr>
              <w:autoSpaceDE w:val="0"/>
              <w:autoSpaceDN w:val="0"/>
              <w:adjustRightInd w:val="0"/>
              <w:ind w:left="1168"/>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pejabat yang menurut Perjanjian Kemitraan yang berhak mewakili Kemitraan.</w:t>
            </w:r>
          </w:p>
          <w:p w14:paraId="7A8C936E" w14:textId="77777777" w:rsidR="00081448" w:rsidRPr="003A3F0E" w:rsidRDefault="00081448" w:rsidP="00081448">
            <w:pPr>
              <w:autoSpaceDE w:val="0"/>
              <w:autoSpaceDN w:val="0"/>
              <w:adjustRightInd w:val="0"/>
              <w:ind w:left="600"/>
              <w:jc w:val="both"/>
              <w:rPr>
                <w:rFonts w:ascii="Footlight MT Light" w:hAnsi="Footlight MT Light"/>
                <w:sz w:val="24"/>
                <w:szCs w:val="24"/>
                <w:lang w:val="id-ID" w:eastAsia="id-ID"/>
              </w:rPr>
            </w:pPr>
          </w:p>
          <w:p w14:paraId="7E00DBD1"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Klarifikasi dan negosiasi teknis dan biaya dilakukan untuk:</w:t>
            </w:r>
          </w:p>
          <w:p w14:paraId="01FDE0AF" w14:textId="77777777" w:rsidR="00081448" w:rsidRPr="003A3F0E" w:rsidRDefault="00081448" w:rsidP="0046259B">
            <w:pPr>
              <w:pStyle w:val="ListParagraph"/>
              <w:numPr>
                <w:ilvl w:val="1"/>
                <w:numId w:val="39"/>
              </w:numPr>
              <w:ind w:left="1168" w:hanging="405"/>
              <w:jc w:val="both"/>
              <w:rPr>
                <w:rFonts w:ascii="Footlight MT Light" w:hAnsi="Footlight MT Light"/>
                <w:lang w:val="id-ID" w:eastAsia="id-ID"/>
              </w:rPr>
            </w:pPr>
            <w:r w:rsidRPr="003A3F0E">
              <w:rPr>
                <w:rFonts w:ascii="Footlight MT Light" w:hAnsi="Footlight MT Light"/>
                <w:lang w:val="id-ID" w:eastAsia="id-ID"/>
              </w:rPr>
              <w:t>meyakinkan kejelasan substansi teknis, metode, dan biaya, dengan memperhatikan kesesuaian antara bobot pekerjaan dengan tenaga ahli dan/atau tenaga pendukung yang ditugaskan, serta mempertimbangkan kebutuhan perangkat/fasilitas pendukung yang proporsional guna pencapaian hasil kerja yang optimal; dan</w:t>
            </w:r>
          </w:p>
          <w:p w14:paraId="03A14184" w14:textId="77777777" w:rsidR="00081448" w:rsidRPr="003A3F0E" w:rsidRDefault="00081448" w:rsidP="0046259B">
            <w:pPr>
              <w:pStyle w:val="ListParagraph"/>
              <w:numPr>
                <w:ilvl w:val="1"/>
                <w:numId w:val="39"/>
              </w:numPr>
              <w:ind w:left="1168" w:hanging="405"/>
              <w:jc w:val="both"/>
              <w:rPr>
                <w:rFonts w:ascii="Footlight MT Light" w:hAnsi="Footlight MT Light"/>
                <w:lang w:val="id-ID" w:eastAsia="id-ID"/>
              </w:rPr>
            </w:pPr>
            <w:r w:rsidRPr="003A3F0E">
              <w:rPr>
                <w:rFonts w:ascii="Footlight MT Light" w:hAnsi="Footlight MT Light"/>
                <w:lang w:val="id-ID" w:eastAsia="id-ID"/>
              </w:rPr>
              <w:t>memperoleh kesepakatan biaya yang efisien dan efektif dengan tetap mempertahankan hasil yang ingin dicapai sesuai dengan penawaran teknis yang diajukan peserta tanpa mengurangi kualitas penawaran teknis.</w:t>
            </w:r>
          </w:p>
          <w:p w14:paraId="5C5B1150" w14:textId="77777777" w:rsidR="00081448" w:rsidRPr="003A3F0E" w:rsidRDefault="00081448" w:rsidP="00081448">
            <w:pPr>
              <w:autoSpaceDE w:val="0"/>
              <w:autoSpaceDN w:val="0"/>
              <w:adjustRightInd w:val="0"/>
              <w:ind w:left="1026" w:hanging="534"/>
              <w:jc w:val="both"/>
              <w:rPr>
                <w:rFonts w:ascii="Footlight MT Light" w:hAnsi="Footlight MT Light"/>
                <w:sz w:val="24"/>
                <w:szCs w:val="24"/>
                <w:lang w:val="id-ID" w:eastAsia="id-ID"/>
              </w:rPr>
            </w:pPr>
          </w:p>
          <w:p w14:paraId="2CB408EA"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Aspek-aspek teknis yang perlu diklarifikasi dan dinegosiasi terutama:</w:t>
            </w:r>
          </w:p>
          <w:p w14:paraId="11C6C1EB" w14:textId="77777777" w:rsidR="00081448" w:rsidRPr="003A3F0E" w:rsidRDefault="00081448" w:rsidP="0046259B">
            <w:pPr>
              <w:numPr>
                <w:ilvl w:val="1"/>
                <w:numId w:val="16"/>
              </w:numPr>
              <w:ind w:left="1168" w:hanging="429"/>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lingkup dan sasaran jasa konsultansi;</w:t>
            </w:r>
          </w:p>
          <w:p w14:paraId="1109FDBC" w14:textId="77777777" w:rsidR="00081448" w:rsidRPr="003A3F0E" w:rsidRDefault="00081448" w:rsidP="0046259B">
            <w:pPr>
              <w:numPr>
                <w:ilvl w:val="1"/>
                <w:numId w:val="16"/>
              </w:numPr>
              <w:ind w:left="1168" w:hanging="429"/>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metodologi pelaksanaan pekerjaan;</w:t>
            </w:r>
          </w:p>
          <w:p w14:paraId="4757D2F6" w14:textId="77777777" w:rsidR="00081448" w:rsidRPr="003A3F0E" w:rsidRDefault="00081448" w:rsidP="0046259B">
            <w:pPr>
              <w:numPr>
                <w:ilvl w:val="1"/>
                <w:numId w:val="16"/>
              </w:numPr>
              <w:ind w:left="1168" w:hanging="429"/>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kualifikasi tenaga ahli dan tenaga pendukung;</w:t>
            </w:r>
          </w:p>
          <w:p w14:paraId="0F451404" w14:textId="77777777" w:rsidR="00081448" w:rsidRPr="003A3F0E" w:rsidRDefault="00081448" w:rsidP="0046259B">
            <w:pPr>
              <w:numPr>
                <w:ilvl w:val="1"/>
                <w:numId w:val="16"/>
              </w:numPr>
              <w:ind w:left="1168" w:hanging="429"/>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organisasi pelaksanaan;</w:t>
            </w:r>
          </w:p>
          <w:p w14:paraId="681D9F76" w14:textId="77777777" w:rsidR="00081448" w:rsidRPr="003A3F0E" w:rsidRDefault="00081448" w:rsidP="0046259B">
            <w:pPr>
              <w:numPr>
                <w:ilvl w:val="1"/>
                <w:numId w:val="16"/>
              </w:numPr>
              <w:ind w:left="1168" w:hanging="429"/>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program alih pengetahuan;</w:t>
            </w:r>
          </w:p>
          <w:p w14:paraId="537B730B" w14:textId="77777777" w:rsidR="00081448" w:rsidRPr="003A3F0E" w:rsidRDefault="00081448" w:rsidP="0046259B">
            <w:pPr>
              <w:numPr>
                <w:ilvl w:val="1"/>
                <w:numId w:val="16"/>
              </w:numPr>
              <w:ind w:left="1168" w:hanging="429"/>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jadwal pelaksanaan pekerjaan;</w:t>
            </w:r>
          </w:p>
          <w:p w14:paraId="41F94C88" w14:textId="77777777" w:rsidR="00081448" w:rsidRPr="003A3F0E" w:rsidRDefault="00081448" w:rsidP="0046259B">
            <w:pPr>
              <w:numPr>
                <w:ilvl w:val="1"/>
                <w:numId w:val="16"/>
              </w:numPr>
              <w:ind w:left="1168" w:hanging="429"/>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jadwal penugasan personel; dan/atau</w:t>
            </w:r>
          </w:p>
          <w:p w14:paraId="13F9C797" w14:textId="77777777" w:rsidR="00081448" w:rsidRPr="003A3F0E" w:rsidRDefault="00081448" w:rsidP="0046259B">
            <w:pPr>
              <w:numPr>
                <w:ilvl w:val="1"/>
                <w:numId w:val="16"/>
              </w:numPr>
              <w:ind w:left="1168" w:hanging="429"/>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fasilitas penunjang.</w:t>
            </w:r>
          </w:p>
          <w:p w14:paraId="706A9896" w14:textId="77777777" w:rsidR="00081448" w:rsidRPr="003A3F0E" w:rsidRDefault="00081448" w:rsidP="00081448">
            <w:pPr>
              <w:ind w:left="600"/>
              <w:jc w:val="both"/>
              <w:rPr>
                <w:rFonts w:ascii="Footlight MT Light" w:hAnsi="Footlight MT Light"/>
                <w:sz w:val="24"/>
                <w:szCs w:val="24"/>
                <w:lang w:val="id-ID" w:eastAsia="id-ID"/>
              </w:rPr>
            </w:pPr>
          </w:p>
          <w:p w14:paraId="446C9D31"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Aspek-aspek biaya yang perlu diklarifikasi dan dinegosiasi terutama:</w:t>
            </w:r>
          </w:p>
          <w:p w14:paraId="15D72D75" w14:textId="77777777" w:rsidR="00081448" w:rsidRPr="003A3F0E" w:rsidRDefault="00081448" w:rsidP="0046259B">
            <w:pPr>
              <w:numPr>
                <w:ilvl w:val="1"/>
                <w:numId w:val="17"/>
              </w:numPr>
              <w:autoSpaceDE w:val="0"/>
              <w:autoSpaceDN w:val="0"/>
              <w:adjustRightInd w:val="0"/>
              <w:ind w:left="1168"/>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 xml:space="preserve">Tenaga ahli; </w:t>
            </w:r>
          </w:p>
          <w:p w14:paraId="7AF78E02" w14:textId="77777777" w:rsidR="00081448" w:rsidRPr="003A3F0E" w:rsidRDefault="00081448" w:rsidP="0046259B">
            <w:pPr>
              <w:numPr>
                <w:ilvl w:val="1"/>
                <w:numId w:val="17"/>
              </w:numPr>
              <w:autoSpaceDE w:val="0"/>
              <w:autoSpaceDN w:val="0"/>
              <w:adjustRightInd w:val="0"/>
              <w:ind w:left="1168"/>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kesesuaian rencana kerja, metodologi dan jenis pengeluaran; dan</w:t>
            </w:r>
          </w:p>
          <w:p w14:paraId="060FDEE3" w14:textId="77777777" w:rsidR="00081448" w:rsidRPr="003A3F0E" w:rsidRDefault="00081448" w:rsidP="0046259B">
            <w:pPr>
              <w:numPr>
                <w:ilvl w:val="1"/>
                <w:numId w:val="17"/>
              </w:numPr>
              <w:autoSpaceDE w:val="0"/>
              <w:autoSpaceDN w:val="0"/>
              <w:adjustRightInd w:val="0"/>
              <w:ind w:left="1168"/>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volume kegiatan dan jenis pengeluaran.</w:t>
            </w:r>
          </w:p>
          <w:p w14:paraId="29E65D31" w14:textId="77777777" w:rsidR="00081448" w:rsidRPr="003A3F0E" w:rsidRDefault="00081448" w:rsidP="00081448">
            <w:pPr>
              <w:autoSpaceDE w:val="0"/>
              <w:autoSpaceDN w:val="0"/>
              <w:adjustRightInd w:val="0"/>
              <w:ind w:left="1026"/>
              <w:jc w:val="both"/>
              <w:rPr>
                <w:rFonts w:ascii="Footlight MT Light" w:hAnsi="Footlight MT Light"/>
                <w:sz w:val="24"/>
                <w:szCs w:val="24"/>
                <w:lang w:val="id-ID" w:eastAsia="id-ID"/>
              </w:rPr>
            </w:pPr>
          </w:p>
          <w:p w14:paraId="72423BCA" w14:textId="394601C4" w:rsidR="001623FD" w:rsidRPr="003A3F0E" w:rsidRDefault="001623FD"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en-ID" w:eastAsia="id-ID"/>
              </w:rPr>
              <w:lastRenderedPageBreak/>
              <w:t xml:space="preserve">Untuk Penawaran biaya pada Kontrak Lumsum Pokja Pemilihan melakukan klarifikasi dan negosiasi teknis kepada </w:t>
            </w:r>
            <w:r w:rsidRPr="003A3F0E">
              <w:rPr>
                <w:rFonts w:ascii="Footlight MT Light" w:hAnsi="Footlight MT Light"/>
                <w:sz w:val="24"/>
                <w:szCs w:val="24"/>
                <w:lang w:val="id-ID" w:eastAsia="id-ID"/>
              </w:rPr>
              <w:t>Peserta</w:t>
            </w:r>
            <w:r w:rsidRPr="003A3F0E">
              <w:rPr>
                <w:rFonts w:ascii="Footlight MT Light" w:hAnsi="Footlight MT Light"/>
                <w:sz w:val="24"/>
                <w:szCs w:val="24"/>
                <w:lang w:val="en-ID" w:eastAsia="id-ID"/>
              </w:rPr>
              <w:t>. Hasil klarifikasi dan negosiasi teknis tidak merubah biaya penawaran.</w:t>
            </w:r>
          </w:p>
          <w:p w14:paraId="75A51F15" w14:textId="77777777" w:rsidR="001623FD" w:rsidRPr="003A3F0E" w:rsidRDefault="001623FD" w:rsidP="001623FD">
            <w:pPr>
              <w:ind w:left="603"/>
              <w:jc w:val="both"/>
              <w:rPr>
                <w:rFonts w:ascii="Footlight MT Light" w:hAnsi="Footlight MT Light"/>
                <w:sz w:val="24"/>
                <w:szCs w:val="24"/>
                <w:lang w:val="id-ID" w:eastAsia="id-ID"/>
              </w:rPr>
            </w:pPr>
          </w:p>
          <w:p w14:paraId="0591F985" w14:textId="0E873FBE"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Untuk Kontrak berdasarkan Waktu Penugasan perlu diklarifikasi dan dinegosiasi biaya satuan dibandingkan dengan biaya yang berlaku di pasaran dan/atau HPS.</w:t>
            </w:r>
          </w:p>
          <w:p w14:paraId="4C1E1930" w14:textId="77777777" w:rsidR="00081448" w:rsidRPr="003A3F0E" w:rsidRDefault="00081448" w:rsidP="00081448">
            <w:pPr>
              <w:autoSpaceDE w:val="0"/>
              <w:autoSpaceDN w:val="0"/>
              <w:adjustRightInd w:val="0"/>
              <w:ind w:left="600"/>
              <w:jc w:val="both"/>
              <w:rPr>
                <w:rFonts w:ascii="Footlight MT Light" w:hAnsi="Footlight MT Light"/>
                <w:sz w:val="24"/>
                <w:szCs w:val="24"/>
                <w:lang w:val="id-ID" w:eastAsia="id-ID"/>
              </w:rPr>
            </w:pPr>
          </w:p>
          <w:p w14:paraId="39B93748" w14:textId="7D46A172"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Biaya yang dapat dinegosiasikan :</w:t>
            </w:r>
          </w:p>
          <w:p w14:paraId="118A8DC4" w14:textId="77777777" w:rsidR="00081448" w:rsidRPr="003A3F0E" w:rsidRDefault="00081448" w:rsidP="0046259B">
            <w:pPr>
              <w:numPr>
                <w:ilvl w:val="0"/>
                <w:numId w:val="56"/>
              </w:numPr>
              <w:autoSpaceDE w:val="0"/>
              <w:autoSpaceDN w:val="0"/>
              <w:adjustRightInd w:val="0"/>
              <w:ind w:left="1168"/>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Biaya langsung personel (remunerasi tenaga ahli); dan</w:t>
            </w:r>
          </w:p>
          <w:p w14:paraId="0B6D4C0F" w14:textId="02ECBCFD" w:rsidR="00081448" w:rsidRPr="003A3F0E" w:rsidRDefault="00081448" w:rsidP="0046259B">
            <w:pPr>
              <w:numPr>
                <w:ilvl w:val="0"/>
                <w:numId w:val="56"/>
              </w:numPr>
              <w:autoSpaceDE w:val="0"/>
              <w:autoSpaceDN w:val="0"/>
              <w:adjustRightInd w:val="0"/>
              <w:ind w:left="1168"/>
              <w:jc w:val="both"/>
              <w:rPr>
                <w:rFonts w:ascii="Footlight MT Light" w:hAnsi="Footlight MT Light"/>
                <w:i/>
                <w:sz w:val="24"/>
                <w:szCs w:val="24"/>
                <w:lang w:val="id-ID" w:eastAsia="id-ID"/>
              </w:rPr>
            </w:pPr>
            <w:r w:rsidRPr="003A3F0E">
              <w:rPr>
                <w:rFonts w:ascii="Footlight MT Light" w:hAnsi="Footlight MT Light"/>
                <w:sz w:val="24"/>
                <w:szCs w:val="24"/>
                <w:lang w:val="id-ID" w:eastAsia="id-ID"/>
              </w:rPr>
              <w:t xml:space="preserve">Biaya langsung non-personel baik yang bersifat </w:t>
            </w:r>
            <w:r w:rsidR="0046259B" w:rsidRPr="003A3F0E">
              <w:rPr>
                <w:rFonts w:ascii="Footlight MT Light" w:hAnsi="Footlight MT Light"/>
                <w:sz w:val="24"/>
                <w:szCs w:val="24"/>
                <w:lang w:val="id-ID" w:eastAsia="id-ID"/>
              </w:rPr>
              <w:t xml:space="preserve">lumsum, harga satuan, maupun </w:t>
            </w:r>
            <w:r w:rsidRPr="003A3F0E">
              <w:rPr>
                <w:rFonts w:ascii="Footlight MT Light" w:hAnsi="Footlight MT Light"/>
                <w:i/>
                <w:sz w:val="24"/>
                <w:szCs w:val="24"/>
                <w:lang w:val="id-ID" w:eastAsia="id-ID"/>
              </w:rPr>
              <w:t>at cost.</w:t>
            </w:r>
          </w:p>
          <w:p w14:paraId="7B0B833C" w14:textId="77777777" w:rsidR="00081448" w:rsidRPr="003A3F0E" w:rsidRDefault="00081448" w:rsidP="00081448">
            <w:pPr>
              <w:autoSpaceDE w:val="0"/>
              <w:autoSpaceDN w:val="0"/>
              <w:adjustRightInd w:val="0"/>
              <w:ind w:left="1026"/>
              <w:jc w:val="both"/>
              <w:rPr>
                <w:rFonts w:ascii="Footlight MT Light" w:hAnsi="Footlight MT Light"/>
                <w:sz w:val="24"/>
                <w:szCs w:val="24"/>
                <w:lang w:val="id-ID" w:eastAsia="id-ID"/>
              </w:rPr>
            </w:pPr>
          </w:p>
          <w:p w14:paraId="03B67FF3"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 xml:space="preserve">Klarifikasi dan negosiasi terhadap remunerasi tenaga ahli dilakukan berdasarkan: </w:t>
            </w:r>
          </w:p>
          <w:p w14:paraId="0B57372A" w14:textId="77777777" w:rsidR="00081448" w:rsidRPr="003A3F0E" w:rsidRDefault="00081448" w:rsidP="00413BCD">
            <w:pPr>
              <w:numPr>
                <w:ilvl w:val="1"/>
                <w:numId w:val="18"/>
              </w:numPr>
              <w:autoSpaceDE w:val="0"/>
              <w:autoSpaceDN w:val="0"/>
              <w:adjustRightInd w:val="0"/>
              <w:ind w:left="1166" w:hanging="424"/>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daftar gaji yang telah diaudit dan/atau bukti setor pajak penghasilan tenaga ahli konsultan yang bersangkutan;</w:t>
            </w:r>
          </w:p>
          <w:p w14:paraId="2BEC0E57" w14:textId="77777777" w:rsidR="00081448" w:rsidRPr="003A3F0E" w:rsidRDefault="00081448" w:rsidP="00413BCD">
            <w:pPr>
              <w:numPr>
                <w:ilvl w:val="1"/>
                <w:numId w:val="18"/>
              </w:numPr>
              <w:autoSpaceDE w:val="0"/>
              <w:autoSpaceDN w:val="0"/>
              <w:adjustRightInd w:val="0"/>
              <w:ind w:left="1166" w:hanging="424"/>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unit biaya personel dihitung berdasarkan satuan waktu yang dihitung berdasarkan tingkat kehadiran dengan ketentuan sebagaimana tercantum dalam LDP; dan/atau</w:t>
            </w:r>
          </w:p>
          <w:p w14:paraId="19EEEF68" w14:textId="77777777" w:rsidR="00081448" w:rsidRPr="003A3F0E" w:rsidRDefault="00081448" w:rsidP="00413BCD">
            <w:pPr>
              <w:numPr>
                <w:ilvl w:val="1"/>
                <w:numId w:val="18"/>
              </w:numPr>
              <w:autoSpaceDE w:val="0"/>
              <w:autoSpaceDN w:val="0"/>
              <w:adjustRightInd w:val="0"/>
              <w:ind w:left="1166" w:hanging="424"/>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kontrak pekerjaan sejenis yang pernah dilaksanakan sebelumnya.</w:t>
            </w:r>
          </w:p>
          <w:p w14:paraId="7E632D69" w14:textId="77777777" w:rsidR="00081448" w:rsidRPr="003A3F0E" w:rsidRDefault="00081448" w:rsidP="00081448">
            <w:pPr>
              <w:autoSpaceDE w:val="0"/>
              <w:autoSpaceDN w:val="0"/>
              <w:adjustRightInd w:val="0"/>
              <w:ind w:left="600" w:hanging="534"/>
              <w:jc w:val="both"/>
              <w:rPr>
                <w:rFonts w:ascii="Footlight MT Light" w:hAnsi="Footlight MT Light"/>
                <w:sz w:val="24"/>
                <w:szCs w:val="24"/>
                <w:lang w:val="id-ID" w:eastAsia="id-ID"/>
              </w:rPr>
            </w:pPr>
          </w:p>
          <w:p w14:paraId="3DD22409"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Klarifikasi dan negosiasi terhadap biaya tenaga pendukung (tenaga teknik dan penunjang/ administrasi), seperti: tenaga survey, sekretaris, atau manajer kantor, dilakukan berdasarkan harga pasar tenaga pendukung tersebut.</w:t>
            </w:r>
          </w:p>
          <w:p w14:paraId="41BD2FBB" w14:textId="77777777" w:rsidR="00081448" w:rsidRPr="003A3F0E" w:rsidRDefault="00081448" w:rsidP="00081448">
            <w:pPr>
              <w:autoSpaceDE w:val="0"/>
              <w:autoSpaceDN w:val="0"/>
              <w:adjustRightInd w:val="0"/>
              <w:ind w:left="600" w:hanging="534"/>
              <w:jc w:val="both"/>
              <w:rPr>
                <w:rFonts w:ascii="Footlight MT Light" w:hAnsi="Footlight MT Light"/>
                <w:sz w:val="24"/>
                <w:szCs w:val="24"/>
                <w:lang w:val="id-ID" w:eastAsia="id-ID"/>
              </w:rPr>
            </w:pPr>
          </w:p>
          <w:p w14:paraId="657FBFE2" w14:textId="347C1E2F" w:rsidR="00081448" w:rsidRPr="003A3F0E" w:rsidRDefault="00E816F1"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H</w:t>
            </w:r>
            <w:r w:rsidR="00081448" w:rsidRPr="003A3F0E">
              <w:rPr>
                <w:rFonts w:ascii="Footlight MT Light" w:hAnsi="Footlight MT Light"/>
                <w:sz w:val="24"/>
                <w:szCs w:val="24"/>
                <w:lang w:val="id-ID" w:eastAsia="id-ID"/>
              </w:rPr>
              <w:t xml:space="preserve">asil klarifikasi dan negosiasi </w:t>
            </w:r>
            <w:r w:rsidRPr="003A3F0E">
              <w:rPr>
                <w:rFonts w:ascii="Footlight MT Light" w:hAnsi="Footlight MT Light"/>
                <w:sz w:val="24"/>
                <w:szCs w:val="24"/>
                <w:lang w:val="en-ID" w:eastAsia="id-ID"/>
              </w:rPr>
              <w:t xml:space="preserve">biaya </w:t>
            </w:r>
            <w:r w:rsidR="00081448" w:rsidRPr="003A3F0E">
              <w:rPr>
                <w:rFonts w:ascii="Footlight MT Light" w:hAnsi="Footlight MT Light"/>
                <w:sz w:val="24"/>
                <w:szCs w:val="24"/>
                <w:lang w:val="id-ID" w:eastAsia="id-ID"/>
              </w:rPr>
              <w:t xml:space="preserve">tidak boleh melebihi </w:t>
            </w:r>
            <w:r w:rsidR="0046259B" w:rsidRPr="003A3F0E">
              <w:rPr>
                <w:rFonts w:ascii="Footlight MT Light" w:hAnsi="Footlight MT Light"/>
                <w:sz w:val="24"/>
                <w:szCs w:val="24"/>
                <w:lang w:val="id-ID" w:eastAsia="id-ID"/>
              </w:rPr>
              <w:t>Pagu Anggaran</w:t>
            </w:r>
            <w:r w:rsidR="00081448" w:rsidRPr="003A3F0E">
              <w:rPr>
                <w:rFonts w:ascii="Footlight MT Light" w:hAnsi="Footlight MT Light"/>
                <w:sz w:val="24"/>
                <w:szCs w:val="24"/>
                <w:lang w:val="id-ID" w:eastAsia="id-ID"/>
              </w:rPr>
              <w:t>.</w:t>
            </w:r>
          </w:p>
          <w:p w14:paraId="70F1256E" w14:textId="77777777" w:rsidR="00081448" w:rsidRPr="003A3F0E" w:rsidRDefault="00081448" w:rsidP="00081448">
            <w:pPr>
              <w:autoSpaceDE w:val="0"/>
              <w:autoSpaceDN w:val="0"/>
              <w:adjustRightInd w:val="0"/>
              <w:jc w:val="both"/>
              <w:rPr>
                <w:rFonts w:ascii="Footlight MT Light" w:hAnsi="Footlight MT Light"/>
                <w:sz w:val="24"/>
                <w:szCs w:val="24"/>
                <w:lang w:val="id-ID" w:eastAsia="id-ID"/>
              </w:rPr>
            </w:pPr>
          </w:p>
          <w:p w14:paraId="6E35CF1D"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Biaya Non-Personel dapat dibayarkan sesuai dengan pengeluaran (</w:t>
            </w:r>
            <w:r w:rsidRPr="003A3F0E">
              <w:rPr>
                <w:rFonts w:ascii="Footlight MT Light" w:hAnsi="Footlight MT Light"/>
                <w:i/>
                <w:iCs/>
                <w:sz w:val="24"/>
                <w:szCs w:val="24"/>
                <w:lang w:val="id-ID" w:eastAsia="id-ID"/>
              </w:rPr>
              <w:t>at cost</w:t>
            </w:r>
            <w:r w:rsidRPr="003A3F0E">
              <w:rPr>
                <w:rFonts w:ascii="Footlight MT Light" w:hAnsi="Footlight MT Light"/>
                <w:sz w:val="24"/>
                <w:szCs w:val="24"/>
                <w:lang w:val="id-ID" w:eastAsia="id-ID"/>
              </w:rPr>
              <w:t xml:space="preserve">), Harga Satuan, dan/atau Lumsum. </w:t>
            </w:r>
          </w:p>
          <w:p w14:paraId="215789F1" w14:textId="77777777" w:rsidR="00081448" w:rsidRPr="003A3F0E" w:rsidRDefault="00081448" w:rsidP="00081448">
            <w:pPr>
              <w:autoSpaceDE w:val="0"/>
              <w:autoSpaceDN w:val="0"/>
              <w:adjustRightInd w:val="0"/>
              <w:ind w:left="600"/>
              <w:jc w:val="both"/>
              <w:rPr>
                <w:rFonts w:ascii="Footlight MT Light" w:hAnsi="Footlight MT Light"/>
                <w:sz w:val="24"/>
                <w:szCs w:val="24"/>
                <w:lang w:val="id-ID" w:eastAsia="id-ID"/>
              </w:rPr>
            </w:pPr>
          </w:p>
          <w:p w14:paraId="3653A683" w14:textId="2474B831"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Biaya Langsung Non-Personel yang diganti sesuai dengan nilai yang dibelanjakan</w:t>
            </w:r>
            <w:r w:rsidR="004F20AC" w:rsidRPr="003A3F0E">
              <w:rPr>
                <w:rFonts w:ascii="Footlight MT Light" w:hAnsi="Footlight MT Light"/>
                <w:sz w:val="24"/>
                <w:szCs w:val="24"/>
                <w:lang w:val="en-ID" w:eastAsia="id-ID"/>
              </w:rPr>
              <w:t xml:space="preserve"> </w:t>
            </w:r>
            <w:r w:rsidRPr="003A3F0E">
              <w:rPr>
                <w:rFonts w:ascii="Footlight MT Light" w:hAnsi="Footlight MT Light"/>
                <w:sz w:val="24"/>
                <w:szCs w:val="24"/>
                <w:lang w:val="id-ID" w:eastAsia="id-ID"/>
              </w:rPr>
              <w:t>(</w:t>
            </w:r>
            <w:r w:rsidRPr="003A3F0E">
              <w:rPr>
                <w:rFonts w:ascii="Footlight MT Light" w:hAnsi="Footlight MT Light"/>
                <w:i/>
                <w:iCs/>
                <w:sz w:val="24"/>
                <w:szCs w:val="24"/>
                <w:lang w:val="id-ID" w:eastAsia="id-ID"/>
              </w:rPr>
              <w:t>at cost</w:t>
            </w:r>
            <w:r w:rsidRPr="003A3F0E">
              <w:rPr>
                <w:rFonts w:ascii="Footlight MT Light" w:hAnsi="Footlight MT Light"/>
                <w:sz w:val="24"/>
                <w:szCs w:val="24"/>
                <w:lang w:val="id-ID" w:eastAsia="id-ID"/>
              </w:rPr>
              <w:t>) meliputi biaya perjalanan, biaya pengurusan surat ijin.</w:t>
            </w:r>
          </w:p>
          <w:p w14:paraId="4227BFC3" w14:textId="77777777" w:rsidR="00081448" w:rsidRPr="003A3F0E" w:rsidRDefault="00081448" w:rsidP="00081448">
            <w:pPr>
              <w:autoSpaceDE w:val="0"/>
              <w:autoSpaceDN w:val="0"/>
              <w:adjustRightInd w:val="0"/>
              <w:ind w:left="600"/>
              <w:jc w:val="both"/>
              <w:rPr>
                <w:rFonts w:ascii="Footlight MT Light" w:hAnsi="Footlight MT Light"/>
                <w:sz w:val="24"/>
                <w:szCs w:val="24"/>
                <w:lang w:val="id-ID" w:eastAsia="id-ID"/>
              </w:rPr>
            </w:pPr>
          </w:p>
          <w:p w14:paraId="09F48352"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Biaya Langsung Non-Personel yang didasarkan Harga Satuan meliputi biaya untuk pembelian ATK, sewa peralatan, biaya pengiriman dokumen, biaya komunikasi, biaya pencetakan laporan, sewa kendaraan, sewa kantor.</w:t>
            </w:r>
          </w:p>
          <w:p w14:paraId="045E8E59" w14:textId="77777777" w:rsidR="00081448" w:rsidRPr="003A3F0E" w:rsidRDefault="00081448" w:rsidP="00081448">
            <w:pPr>
              <w:autoSpaceDE w:val="0"/>
              <w:autoSpaceDN w:val="0"/>
              <w:adjustRightInd w:val="0"/>
              <w:ind w:left="600"/>
              <w:jc w:val="both"/>
              <w:rPr>
                <w:rFonts w:ascii="Footlight MT Light" w:hAnsi="Footlight MT Light"/>
                <w:sz w:val="24"/>
                <w:szCs w:val="24"/>
                <w:lang w:val="id-ID" w:eastAsia="id-ID"/>
              </w:rPr>
            </w:pPr>
          </w:p>
          <w:p w14:paraId="3A87B098"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Biaya Langsung Non-Personel yang didasarkan Lumsum meliputi biaya untuk penyelenggaraan seminar/</w:t>
            </w:r>
            <w:r w:rsidRPr="003A3F0E">
              <w:rPr>
                <w:rFonts w:ascii="Footlight MT Light" w:hAnsi="Footlight MT Light"/>
                <w:i/>
                <w:iCs/>
                <w:sz w:val="24"/>
                <w:szCs w:val="24"/>
                <w:lang w:val="id-ID" w:eastAsia="id-ID"/>
              </w:rPr>
              <w:t>workshop</w:t>
            </w:r>
            <w:r w:rsidRPr="003A3F0E">
              <w:rPr>
                <w:rFonts w:ascii="Footlight MT Light" w:hAnsi="Footlight MT Light"/>
                <w:sz w:val="24"/>
                <w:szCs w:val="24"/>
                <w:lang w:val="id-ID" w:eastAsia="id-ID"/>
              </w:rPr>
              <w:t>/ lokakarya.</w:t>
            </w:r>
          </w:p>
          <w:p w14:paraId="028E7CE8" w14:textId="77777777" w:rsidR="00081448" w:rsidRPr="003A3F0E" w:rsidRDefault="00081448" w:rsidP="00081448">
            <w:pPr>
              <w:autoSpaceDE w:val="0"/>
              <w:autoSpaceDN w:val="0"/>
              <w:adjustRightInd w:val="0"/>
              <w:ind w:left="600"/>
              <w:jc w:val="both"/>
              <w:rPr>
                <w:rFonts w:ascii="Footlight MT Light" w:hAnsi="Footlight MT Light"/>
                <w:sz w:val="24"/>
                <w:szCs w:val="24"/>
                <w:lang w:val="id-ID" w:eastAsia="id-ID"/>
              </w:rPr>
            </w:pPr>
          </w:p>
          <w:p w14:paraId="2F5A80E9"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Biaya Langsung Non-Personel pada prinsipnya tidak melebihi 40% (empat puluh persen) dari total biaya, kecuali untuk jenis pekerjaan konsultansi yang bersifat khusus, seperti: pekerjaan penilaian aset, survei untuk memetakan cadangan minyak bumi, pemetaan udara, survei lapangan, pengukuran, penyelidikan tanah dan lain-lain.</w:t>
            </w:r>
          </w:p>
          <w:p w14:paraId="3E104011" w14:textId="77777777" w:rsidR="00081448" w:rsidRPr="003A3F0E" w:rsidRDefault="00081448" w:rsidP="00081448">
            <w:pPr>
              <w:autoSpaceDE w:val="0"/>
              <w:autoSpaceDN w:val="0"/>
              <w:adjustRightInd w:val="0"/>
              <w:jc w:val="both"/>
              <w:rPr>
                <w:rFonts w:ascii="Footlight MT Light" w:hAnsi="Footlight MT Light"/>
                <w:sz w:val="24"/>
                <w:szCs w:val="24"/>
                <w:lang w:val="id-ID" w:eastAsia="id-ID"/>
              </w:rPr>
            </w:pPr>
          </w:p>
          <w:p w14:paraId="104F469C" w14:textId="091E0D1B"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 xml:space="preserve">Apabila klarifikasi dan negosiasi teknis dan biaya dengan </w:t>
            </w:r>
            <w:r w:rsidR="004F20AC" w:rsidRPr="003A3F0E">
              <w:rPr>
                <w:rFonts w:ascii="Footlight MT Light" w:hAnsi="Footlight MT Light"/>
                <w:sz w:val="24"/>
                <w:szCs w:val="24"/>
                <w:lang w:val="id-ID" w:eastAsia="id-ID"/>
              </w:rPr>
              <w:t>peserta</w:t>
            </w:r>
            <w:r w:rsidR="004F20AC" w:rsidRPr="003A3F0E">
              <w:rPr>
                <w:rFonts w:ascii="Footlight MT Light" w:hAnsi="Footlight MT Light"/>
                <w:sz w:val="24"/>
                <w:szCs w:val="24"/>
                <w:lang w:val="en-ID" w:eastAsia="id-ID"/>
              </w:rPr>
              <w:t xml:space="preserve"> </w:t>
            </w:r>
            <w:r w:rsidRPr="003A3F0E">
              <w:rPr>
                <w:rFonts w:ascii="Footlight MT Light" w:hAnsi="Footlight MT Light"/>
                <w:sz w:val="24"/>
                <w:szCs w:val="24"/>
                <w:lang w:val="id-ID" w:eastAsia="id-ID"/>
              </w:rPr>
              <w:t xml:space="preserve">tidak menghasilkan kesepakatan, maka </w:t>
            </w:r>
            <w:r w:rsidR="004F20AC" w:rsidRPr="003A3F0E">
              <w:rPr>
                <w:rFonts w:ascii="Footlight MT Light" w:hAnsi="Footlight MT Light"/>
                <w:sz w:val="24"/>
                <w:szCs w:val="24"/>
                <w:lang w:val="en-ID" w:eastAsia="id-ID"/>
              </w:rPr>
              <w:t>Penunjukan Langsung</w:t>
            </w:r>
            <w:r w:rsidRPr="003A3F0E">
              <w:rPr>
                <w:rFonts w:ascii="Footlight MT Light" w:hAnsi="Footlight MT Light"/>
                <w:sz w:val="24"/>
                <w:szCs w:val="24"/>
                <w:lang w:val="id-ID" w:eastAsia="id-ID"/>
              </w:rPr>
              <w:t xml:space="preserve"> dinyatakan gagal.</w:t>
            </w:r>
          </w:p>
          <w:p w14:paraId="4C547928" w14:textId="77777777" w:rsidR="00081448" w:rsidRPr="003A3F0E" w:rsidRDefault="00081448" w:rsidP="00081448">
            <w:pPr>
              <w:autoSpaceDE w:val="0"/>
              <w:autoSpaceDN w:val="0"/>
              <w:adjustRightInd w:val="0"/>
              <w:ind w:left="600"/>
              <w:jc w:val="both"/>
              <w:rPr>
                <w:rFonts w:ascii="Footlight MT Light" w:hAnsi="Footlight MT Light"/>
                <w:sz w:val="24"/>
                <w:szCs w:val="24"/>
                <w:lang w:val="id-ID" w:eastAsia="id-ID"/>
              </w:rPr>
            </w:pPr>
          </w:p>
          <w:p w14:paraId="5FB8CCFE" w14:textId="77777777"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lastRenderedPageBreak/>
              <w:t>Pokja Pemilihan membuat Berita Acara Hasil Klarifikasi dan Negosiasi.</w:t>
            </w:r>
          </w:p>
          <w:p w14:paraId="4F9D27D4" w14:textId="77777777" w:rsidR="00081448" w:rsidRPr="003A3F0E" w:rsidRDefault="00081448" w:rsidP="00081448">
            <w:pPr>
              <w:autoSpaceDE w:val="0"/>
              <w:autoSpaceDN w:val="0"/>
              <w:adjustRightInd w:val="0"/>
              <w:ind w:left="600"/>
              <w:jc w:val="both"/>
              <w:rPr>
                <w:rFonts w:ascii="Footlight MT Light" w:hAnsi="Footlight MT Light"/>
                <w:sz w:val="24"/>
                <w:szCs w:val="24"/>
                <w:lang w:val="id-ID" w:eastAsia="id-ID"/>
              </w:rPr>
            </w:pPr>
          </w:p>
          <w:p w14:paraId="5B0DDE02" w14:textId="7612B74D"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 xml:space="preserve">Apabila terjadi keterlambatan jadwal sampai dengan tahapan Klarifikasi dan Negosiasi Teknis dan Biaya, dan akan mengakibatkan surat penawaran habis masa berlakunya maka dilakukan konfirmasi kepada </w:t>
            </w:r>
            <w:r w:rsidR="004F20AC" w:rsidRPr="003A3F0E">
              <w:rPr>
                <w:rFonts w:ascii="Footlight MT Light" w:hAnsi="Footlight MT Light"/>
                <w:sz w:val="24"/>
                <w:szCs w:val="24"/>
                <w:lang w:val="en-ID" w:eastAsia="id-ID"/>
              </w:rPr>
              <w:t>peserta</w:t>
            </w:r>
            <w:r w:rsidRPr="003A3F0E">
              <w:rPr>
                <w:rFonts w:ascii="Footlight MT Light" w:hAnsi="Footlight MT Light"/>
                <w:sz w:val="24"/>
                <w:szCs w:val="24"/>
                <w:lang w:val="id-ID" w:eastAsia="id-ID"/>
              </w:rPr>
              <w:t xml:space="preserve"> untuk memperpanjang masa berlaku surat penawaran secara tertulis sampai dengan perkiraan jadwal penandatanganan kontrak. </w:t>
            </w:r>
          </w:p>
          <w:p w14:paraId="3E0AE571" w14:textId="77777777" w:rsidR="00081448" w:rsidRPr="003A3F0E" w:rsidRDefault="00081448" w:rsidP="00081448">
            <w:pPr>
              <w:autoSpaceDE w:val="0"/>
              <w:autoSpaceDN w:val="0"/>
              <w:adjustRightInd w:val="0"/>
              <w:ind w:left="600"/>
              <w:jc w:val="both"/>
              <w:rPr>
                <w:rFonts w:ascii="Footlight MT Light" w:hAnsi="Footlight MT Light"/>
                <w:sz w:val="24"/>
                <w:szCs w:val="24"/>
                <w:lang w:val="id-ID" w:eastAsia="id-ID"/>
              </w:rPr>
            </w:pPr>
          </w:p>
          <w:p w14:paraId="4310FD69" w14:textId="56B5B56C" w:rsidR="00081448" w:rsidRPr="003A3F0E" w:rsidRDefault="00081448" w:rsidP="0046259B">
            <w:pPr>
              <w:numPr>
                <w:ilvl w:val="0"/>
                <w:numId w:val="184"/>
              </w:numPr>
              <w:ind w:left="743" w:hanging="743"/>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 xml:space="preserve">Apabila </w:t>
            </w:r>
            <w:r w:rsidR="004F20AC" w:rsidRPr="003A3F0E">
              <w:rPr>
                <w:rFonts w:ascii="Footlight MT Light" w:hAnsi="Footlight MT Light"/>
                <w:sz w:val="24"/>
                <w:szCs w:val="24"/>
                <w:lang w:val="en-ID" w:eastAsia="id-ID"/>
              </w:rPr>
              <w:t>peserta</w:t>
            </w:r>
            <w:r w:rsidRPr="003A3F0E">
              <w:rPr>
                <w:rFonts w:ascii="Footlight MT Light" w:hAnsi="Footlight MT Light"/>
                <w:sz w:val="24"/>
                <w:szCs w:val="24"/>
                <w:lang w:val="id-ID" w:eastAsia="id-ID"/>
              </w:rPr>
              <w:t xml:space="preserve"> tidak bersedia memperpanjang masa berlaku surat penawaran maka dianggap mengundurkan diri dan tidak dikenakan sanksi.</w:t>
            </w:r>
          </w:p>
          <w:p w14:paraId="6D01BEC2" w14:textId="77777777" w:rsidR="008A2EBE" w:rsidRPr="003A3F0E" w:rsidRDefault="008A2EBE" w:rsidP="00192D38">
            <w:pPr>
              <w:jc w:val="both"/>
              <w:rPr>
                <w:rFonts w:ascii="Footlight MT Light" w:hAnsi="Footlight MT Light"/>
                <w:sz w:val="24"/>
                <w:szCs w:val="24"/>
                <w:lang w:val="id-ID" w:eastAsia="id-ID"/>
              </w:rPr>
            </w:pPr>
          </w:p>
          <w:p w14:paraId="1A95873A" w14:textId="77777777" w:rsidR="008A2EBE" w:rsidRPr="003A3F0E" w:rsidRDefault="008A2EBE" w:rsidP="00192D38">
            <w:pPr>
              <w:jc w:val="both"/>
              <w:rPr>
                <w:rFonts w:ascii="Footlight MT Light" w:hAnsi="Footlight MT Light"/>
                <w:sz w:val="24"/>
                <w:szCs w:val="24"/>
                <w:lang w:val="id-ID" w:eastAsia="id-ID"/>
              </w:rPr>
            </w:pPr>
          </w:p>
          <w:p w14:paraId="1AF6A95D" w14:textId="77777777" w:rsidR="00095B09" w:rsidRPr="003A3F0E" w:rsidRDefault="00095B09" w:rsidP="00192D38">
            <w:pPr>
              <w:jc w:val="both"/>
              <w:rPr>
                <w:rFonts w:ascii="Footlight MT Light" w:hAnsi="Footlight MT Light"/>
                <w:sz w:val="24"/>
                <w:szCs w:val="24"/>
                <w:lang w:val="id-ID" w:eastAsia="id-ID"/>
              </w:rPr>
            </w:pPr>
          </w:p>
          <w:p w14:paraId="63A540E2" w14:textId="757169D9" w:rsidR="00095B09" w:rsidRPr="003A3F0E" w:rsidRDefault="00095B09" w:rsidP="00192D38">
            <w:pPr>
              <w:jc w:val="both"/>
              <w:rPr>
                <w:rFonts w:ascii="Footlight MT Light" w:hAnsi="Footlight MT Light"/>
                <w:sz w:val="24"/>
                <w:szCs w:val="24"/>
                <w:lang w:val="id-ID" w:eastAsia="id-ID"/>
              </w:rPr>
            </w:pPr>
          </w:p>
        </w:tc>
      </w:tr>
    </w:tbl>
    <w:p w14:paraId="1DAC1ED5" w14:textId="14204B96" w:rsidR="00737D42" w:rsidRPr="003A3F0E" w:rsidRDefault="00737D42" w:rsidP="005932D4">
      <w:pPr>
        <w:pStyle w:val="Heading1"/>
        <w:numPr>
          <w:ilvl w:val="0"/>
          <w:numId w:val="37"/>
        </w:numPr>
        <w:ind w:left="426"/>
        <w:jc w:val="left"/>
        <w:rPr>
          <w:sz w:val="24"/>
          <w:szCs w:val="24"/>
          <w:lang w:val="fi-FI"/>
        </w:rPr>
      </w:pPr>
      <w:bookmarkStart w:id="812" w:name="_Toc29564273"/>
      <w:bookmarkStart w:id="813" w:name="_Toc147653452"/>
      <w:bookmarkStart w:id="814" w:name="_Toc147703017"/>
      <w:bookmarkStart w:id="815" w:name="_Toc147703151"/>
      <w:bookmarkStart w:id="816" w:name="_Toc147705213"/>
      <w:bookmarkStart w:id="817" w:name="_Toc147705484"/>
      <w:bookmarkStart w:id="818" w:name="_Toc147783036"/>
      <w:bookmarkStart w:id="819" w:name="_Toc147783878"/>
      <w:bookmarkStart w:id="820" w:name="_Toc147784044"/>
      <w:bookmarkStart w:id="821" w:name="_Toc147784383"/>
      <w:bookmarkStart w:id="822" w:name="_Toc147800126"/>
      <w:bookmarkStart w:id="823" w:name="_Toc147800691"/>
      <w:bookmarkStart w:id="824" w:name="_Toc147801266"/>
      <w:bookmarkStart w:id="825" w:name="_Toc147801528"/>
      <w:bookmarkStart w:id="826" w:name="_Toc147951185"/>
      <w:bookmarkStart w:id="827" w:name="_Toc147952057"/>
      <w:bookmarkStart w:id="828" w:name="_Toc147952420"/>
      <w:bookmarkStart w:id="829" w:name="_Toc147952941"/>
      <w:bookmarkStart w:id="830" w:name="_Toc147953552"/>
      <w:bookmarkStart w:id="831" w:name="_Toc147982977"/>
      <w:bookmarkStart w:id="832" w:name="_Toc147992152"/>
      <w:bookmarkStart w:id="833" w:name="_Toc147992687"/>
      <w:bookmarkStart w:id="834" w:name="_Toc147992893"/>
      <w:bookmarkStart w:id="835" w:name="_Toc148105444"/>
      <w:bookmarkStart w:id="836" w:name="_Toc148105651"/>
      <w:bookmarkStart w:id="837" w:name="_Toc148105858"/>
      <w:bookmarkStart w:id="838" w:name="_Toc148106065"/>
      <w:bookmarkStart w:id="839" w:name="_Toc148106479"/>
      <w:bookmarkStart w:id="840" w:name="_Toc148106686"/>
      <w:bookmarkStart w:id="841" w:name="_Toc151527841"/>
      <w:bookmarkStart w:id="842" w:name="_Toc152438118"/>
      <w:bookmarkStart w:id="843" w:name="_Toc152494568"/>
      <w:bookmarkStart w:id="844" w:name="_Toc152494809"/>
      <w:bookmarkStart w:id="845" w:name="_Toc152495297"/>
      <w:bookmarkStart w:id="846" w:name="_Toc152495506"/>
      <w:bookmarkStart w:id="847" w:name="_Toc152496015"/>
      <w:bookmarkStart w:id="848" w:name="_Toc152496443"/>
      <w:bookmarkStart w:id="849" w:name="_Toc150753508"/>
      <w:bookmarkStart w:id="850" w:name="_Toc153473601"/>
      <w:bookmarkStart w:id="851" w:name="_Toc153514413"/>
      <w:bookmarkStart w:id="852" w:name="_Toc283800361"/>
      <w:bookmarkStart w:id="853" w:name="_Toc283800510"/>
      <w:bookmarkStart w:id="854" w:name="_Toc345055194"/>
      <w:bookmarkStart w:id="855" w:name="_Toc345568266"/>
      <w:bookmarkStart w:id="856" w:name="_Toc410999135"/>
      <w:bookmarkStart w:id="857" w:name="_Toc73355003"/>
      <w:r w:rsidRPr="003A3F0E">
        <w:rPr>
          <w:sz w:val="24"/>
          <w:szCs w:val="24"/>
          <w:lang w:val="fi-FI"/>
        </w:rPr>
        <w:lastRenderedPageBreak/>
        <w:t xml:space="preserve">PENETAPAN </w:t>
      </w:r>
      <w:r w:rsidR="00C4224B" w:rsidRPr="003A3F0E">
        <w:rPr>
          <w:sz w:val="24"/>
          <w:szCs w:val="24"/>
          <w:lang w:val="fi-FI"/>
        </w:rPr>
        <w:t>HASIL PENUNJUKAN LANGSUNG</w:t>
      </w:r>
      <w:bookmarkEnd w:id="857"/>
    </w:p>
    <w:p w14:paraId="6F278F91" w14:textId="77777777" w:rsidR="00737D42" w:rsidRPr="003A3F0E" w:rsidRDefault="00737D42" w:rsidP="00737D42">
      <w:pPr>
        <w:rPr>
          <w:rFonts w:ascii="Footlight MT Light" w:hAnsi="Footlight MT Light"/>
          <w:lang w:val="fi-FI"/>
        </w:rPr>
      </w:pPr>
    </w:p>
    <w:tbl>
      <w:tblPr>
        <w:tblW w:w="9356" w:type="dxa"/>
        <w:tblLayout w:type="fixed"/>
        <w:tblLook w:val="0000" w:firstRow="0" w:lastRow="0" w:firstColumn="0" w:lastColumn="0" w:noHBand="0" w:noVBand="0"/>
      </w:tblPr>
      <w:tblGrid>
        <w:gridCol w:w="2410"/>
        <w:gridCol w:w="6946"/>
      </w:tblGrid>
      <w:tr w:rsidR="009A6C55" w:rsidRPr="003A3F0E" w14:paraId="74D12680" w14:textId="77777777" w:rsidTr="008A2EBE">
        <w:tc>
          <w:tcPr>
            <w:tcW w:w="2410" w:type="dxa"/>
          </w:tcPr>
          <w:p w14:paraId="5BBBA4BC" w14:textId="1F904576" w:rsidR="00737D42" w:rsidRPr="003A3F0E" w:rsidRDefault="00737D42" w:rsidP="00A944F2">
            <w:pPr>
              <w:pStyle w:val="Heading2"/>
              <w:numPr>
                <w:ilvl w:val="0"/>
                <w:numId w:val="46"/>
              </w:numPr>
              <w:ind w:left="426" w:hanging="426"/>
              <w:jc w:val="left"/>
              <w:rPr>
                <w:rFonts w:ascii="Footlight MT Light" w:hAnsi="Footlight MT Light"/>
                <w:sz w:val="24"/>
                <w:szCs w:val="24"/>
              </w:rPr>
            </w:pPr>
            <w:bookmarkStart w:id="858" w:name="_Toc69907448"/>
            <w:bookmarkStart w:id="859" w:name="_Toc73355004"/>
            <w:r w:rsidRPr="003A3F0E">
              <w:rPr>
                <w:rFonts w:ascii="Footlight MT Light" w:hAnsi="Footlight MT Light"/>
                <w:sz w:val="24"/>
                <w:szCs w:val="24"/>
                <w:lang w:val="id-ID"/>
              </w:rPr>
              <w:t xml:space="preserve">Penetapan Calon </w:t>
            </w:r>
            <w:r w:rsidR="00C4224B" w:rsidRPr="003A3F0E">
              <w:rPr>
                <w:rFonts w:ascii="Footlight MT Light" w:hAnsi="Footlight MT Light"/>
                <w:sz w:val="24"/>
                <w:szCs w:val="24"/>
                <w:lang w:val="en-ID"/>
              </w:rPr>
              <w:t>Penyedia</w:t>
            </w:r>
            <w:bookmarkEnd w:id="858"/>
            <w:bookmarkEnd w:id="859"/>
          </w:p>
        </w:tc>
        <w:tc>
          <w:tcPr>
            <w:tcW w:w="6946" w:type="dxa"/>
          </w:tcPr>
          <w:p w14:paraId="672B306A" w14:textId="52324468" w:rsidR="00041590" w:rsidRPr="003A3F0E" w:rsidRDefault="00041590" w:rsidP="008F09A9">
            <w:pPr>
              <w:jc w:val="both"/>
              <w:rPr>
                <w:rFonts w:ascii="Footlight MT Light" w:hAnsi="Footlight MT Light"/>
                <w:sz w:val="24"/>
                <w:szCs w:val="24"/>
                <w:lang w:val="id-ID" w:eastAsia="id-ID"/>
              </w:rPr>
            </w:pPr>
            <w:r w:rsidRPr="003A3F0E">
              <w:rPr>
                <w:rFonts w:ascii="Footlight MT Light" w:hAnsi="Footlight MT Light"/>
                <w:sz w:val="24"/>
                <w:szCs w:val="24"/>
                <w:lang w:val="id-ID" w:eastAsia="id-ID"/>
              </w:rPr>
              <w:t>Untuk penetapan calon Penyedia dengan nilai Pagu Anggaran paling sedikit di atas Rp10.000.000.000 (</w:t>
            </w:r>
            <w:r w:rsidRPr="003A3F0E">
              <w:rPr>
                <w:rFonts w:ascii="Footlight MT Light" w:hAnsi="Footlight MT Light"/>
                <w:sz w:val="24"/>
                <w:szCs w:val="24"/>
                <w:lang w:val="en-ID" w:eastAsia="id-ID"/>
              </w:rPr>
              <w:t>sepuluh</w:t>
            </w:r>
            <w:r w:rsidRPr="003A3F0E">
              <w:rPr>
                <w:rFonts w:ascii="Footlight MT Light" w:hAnsi="Footlight MT Light"/>
                <w:sz w:val="24"/>
                <w:szCs w:val="24"/>
                <w:lang w:val="id-ID" w:eastAsia="id-ID"/>
              </w:rPr>
              <w:t xml:space="preserve"> miliar rupiah) dilakukan sebagai berikut:</w:t>
            </w:r>
          </w:p>
          <w:p w14:paraId="7EED3BDA" w14:textId="77777777" w:rsidR="00041590" w:rsidRPr="003A3F0E" w:rsidRDefault="00041590" w:rsidP="008F09A9">
            <w:pPr>
              <w:pStyle w:val="ListParagraph"/>
              <w:numPr>
                <w:ilvl w:val="0"/>
                <w:numId w:val="182"/>
              </w:numPr>
              <w:ind w:left="459"/>
              <w:jc w:val="both"/>
              <w:rPr>
                <w:rFonts w:ascii="Footlight MT Light" w:hAnsi="Footlight MT Light"/>
                <w:lang w:val="id-ID" w:eastAsia="id-ID"/>
              </w:rPr>
            </w:pPr>
            <w:r w:rsidRPr="003A3F0E">
              <w:rPr>
                <w:rFonts w:ascii="Footlight MT Light" w:hAnsi="Footlight MT Light"/>
                <w:lang w:val="id-ID" w:eastAsia="id-ID"/>
              </w:rPr>
              <w:t xml:space="preserve">Pokja Pemilihan mengusulkan penetapan calon Penyedia kepada PA/KPA melalui UKPBJ. </w:t>
            </w:r>
          </w:p>
          <w:p w14:paraId="6E1E293B" w14:textId="77777777" w:rsidR="00041590" w:rsidRPr="003A3F0E" w:rsidRDefault="00041590" w:rsidP="008F09A9">
            <w:pPr>
              <w:pStyle w:val="ListParagraph"/>
              <w:numPr>
                <w:ilvl w:val="0"/>
                <w:numId w:val="182"/>
              </w:numPr>
              <w:ind w:left="459"/>
              <w:jc w:val="both"/>
              <w:rPr>
                <w:rFonts w:ascii="Footlight MT Light" w:hAnsi="Footlight MT Light"/>
                <w:lang w:val="id-ID" w:eastAsia="id-ID"/>
              </w:rPr>
            </w:pPr>
            <w:r w:rsidRPr="003A3F0E">
              <w:rPr>
                <w:rFonts w:ascii="Footlight MT Light" w:hAnsi="Footlight MT Light"/>
                <w:lang w:val="id-ID" w:eastAsia="id-ID"/>
              </w:rPr>
              <w:t>PA/KPA menetapkan calon Penyedia berdasarkan usulan Pokja Pemilihan. Apabila PA/KPA tidak sependapat dengan usulan Pokja Pemilihan, maka PA/KPA menolak untuk menetapkan calon Penyedia dan menyatakan Penunjukan Langsung gagal.</w:t>
            </w:r>
          </w:p>
          <w:p w14:paraId="1620B333" w14:textId="77777777" w:rsidR="00041590" w:rsidRPr="003A3F0E" w:rsidRDefault="00041590" w:rsidP="008F09A9">
            <w:pPr>
              <w:pStyle w:val="ListParagraph"/>
              <w:numPr>
                <w:ilvl w:val="0"/>
                <w:numId w:val="182"/>
              </w:numPr>
              <w:ind w:left="459"/>
              <w:jc w:val="both"/>
              <w:rPr>
                <w:rFonts w:ascii="Footlight MT Light" w:hAnsi="Footlight MT Light"/>
                <w:lang w:val="id-ID" w:eastAsia="id-ID"/>
              </w:rPr>
            </w:pPr>
            <w:r w:rsidRPr="003A3F0E">
              <w:rPr>
                <w:rFonts w:ascii="Footlight MT Light" w:hAnsi="Footlight MT Light"/>
                <w:lang w:val="id-ID" w:eastAsia="id-ID"/>
              </w:rPr>
              <w:t xml:space="preserve">PA/KPA menyampaikan surat penolakan kepada UKPBJ paling lambat 14 (empat belas) hari kerja setelah usulan penetapan calon Penyedia diterima. Dalam hal PA/KPA tidak memberikan keputusan (penetapan atau penolakan) maka PA/KPA dianggap menyetujui usulan Pokja Pemilihan. </w:t>
            </w:r>
          </w:p>
          <w:p w14:paraId="0A1F39BF" w14:textId="77777777" w:rsidR="00737D42" w:rsidRPr="003A3F0E" w:rsidRDefault="00041590" w:rsidP="008F09A9">
            <w:pPr>
              <w:pStyle w:val="ListParagraph"/>
              <w:numPr>
                <w:ilvl w:val="0"/>
                <w:numId w:val="182"/>
              </w:numPr>
              <w:ind w:left="459"/>
              <w:jc w:val="both"/>
              <w:rPr>
                <w:rFonts w:ascii="Footlight MT Light" w:hAnsi="Footlight MT Light"/>
                <w:lang w:val="id-ID" w:eastAsia="id-ID"/>
              </w:rPr>
            </w:pPr>
            <w:r w:rsidRPr="003A3F0E">
              <w:rPr>
                <w:rFonts w:ascii="Footlight MT Light" w:hAnsi="Footlight MT Light"/>
                <w:lang w:val="id-ID" w:eastAsia="id-ID"/>
              </w:rPr>
              <w:t>Dalam hal PA/KPA tidak sependapat selanjutnya UKPBJ memerintahkan Pokja Pemilihan bersangkutan untuk menindaklanjuti penolakan tersebut.</w:t>
            </w:r>
          </w:p>
          <w:p w14:paraId="387ED57E" w14:textId="2F8B328E" w:rsidR="00041590" w:rsidRPr="003A3F0E" w:rsidRDefault="00041590" w:rsidP="00041590">
            <w:pPr>
              <w:pStyle w:val="ListParagraph"/>
              <w:ind w:left="1030"/>
              <w:jc w:val="both"/>
              <w:rPr>
                <w:rFonts w:ascii="Footlight MT Light" w:hAnsi="Footlight MT Light"/>
                <w:lang w:val="id-ID" w:eastAsia="id-ID"/>
              </w:rPr>
            </w:pPr>
          </w:p>
        </w:tc>
      </w:tr>
      <w:tr w:rsidR="009A6C55" w:rsidRPr="003A3F0E" w14:paraId="5DE01F01" w14:textId="77777777" w:rsidTr="008A2EBE">
        <w:tc>
          <w:tcPr>
            <w:tcW w:w="2410" w:type="dxa"/>
          </w:tcPr>
          <w:p w14:paraId="0379FC7A" w14:textId="77EDAC12" w:rsidR="00737D42" w:rsidRPr="003A3F0E" w:rsidRDefault="001D4BAD" w:rsidP="00A944F2">
            <w:pPr>
              <w:pStyle w:val="Heading2"/>
              <w:numPr>
                <w:ilvl w:val="0"/>
                <w:numId w:val="46"/>
              </w:numPr>
              <w:ind w:left="426" w:hanging="426"/>
              <w:jc w:val="left"/>
              <w:rPr>
                <w:rFonts w:ascii="Footlight MT Light" w:hAnsi="Footlight MT Light"/>
                <w:sz w:val="24"/>
                <w:szCs w:val="24"/>
                <w:lang w:val="id-ID"/>
              </w:rPr>
            </w:pPr>
            <w:bookmarkStart w:id="860" w:name="_Toc69907449"/>
            <w:bookmarkStart w:id="861" w:name="_Toc73355005"/>
            <w:r w:rsidRPr="003A3F0E">
              <w:rPr>
                <w:rFonts w:ascii="Footlight MT Light" w:hAnsi="Footlight MT Light"/>
                <w:sz w:val="24"/>
                <w:szCs w:val="24"/>
                <w:lang w:val="en-ID"/>
              </w:rPr>
              <w:t>Berita Acara Hasil Penunjukan Langsung</w:t>
            </w:r>
            <w:bookmarkEnd w:id="860"/>
            <w:bookmarkEnd w:id="861"/>
          </w:p>
        </w:tc>
        <w:tc>
          <w:tcPr>
            <w:tcW w:w="6946" w:type="dxa"/>
          </w:tcPr>
          <w:p w14:paraId="21A9FD99" w14:textId="77777777" w:rsidR="00081448" w:rsidRPr="003A3F0E" w:rsidRDefault="00081448" w:rsidP="00081448">
            <w:pPr>
              <w:pStyle w:val="ListParagraph"/>
              <w:ind w:left="0"/>
              <w:contextualSpacing w:val="0"/>
              <w:jc w:val="both"/>
              <w:rPr>
                <w:rFonts w:ascii="Footlight MT Light" w:hAnsi="Footlight MT Light" w:cs="Arial"/>
                <w:b/>
                <w:lang w:val="id-ID"/>
              </w:rPr>
            </w:pPr>
            <w:r w:rsidRPr="003A3F0E">
              <w:rPr>
                <w:rFonts w:ascii="Footlight MT Light" w:hAnsi="Footlight MT Light"/>
                <w:lang w:val="id-ID"/>
              </w:rPr>
              <w:t>Pokja Pemilihan</w:t>
            </w:r>
            <w:r w:rsidRPr="003A3F0E">
              <w:rPr>
                <w:rFonts w:ascii="Footlight MT Light" w:hAnsi="Footlight MT Light" w:cs="Arial"/>
                <w:lang w:val="id-ID"/>
              </w:rPr>
              <w:t xml:space="preserve"> membuat Berita Acara Hasil </w:t>
            </w:r>
            <w:r w:rsidRPr="003A3F0E">
              <w:rPr>
                <w:rFonts w:ascii="Footlight MT Light" w:hAnsi="Footlight MT Light" w:cs="Arial"/>
                <w:lang w:val="en-ID"/>
              </w:rPr>
              <w:t>Penunjukan Langsung</w:t>
            </w:r>
            <w:r w:rsidRPr="003A3F0E">
              <w:rPr>
                <w:rFonts w:ascii="Footlight MT Light" w:hAnsi="Footlight MT Light" w:cs="Arial"/>
                <w:lang w:val="id-ID"/>
              </w:rPr>
              <w:t xml:space="preserve"> (BAHP) yang paling sedikit memuat:</w:t>
            </w:r>
          </w:p>
          <w:p w14:paraId="1172924E" w14:textId="77777777" w:rsidR="00081448" w:rsidRPr="003A3F0E" w:rsidRDefault="00081448" w:rsidP="00A944F2">
            <w:pPr>
              <w:pStyle w:val="ListParagraph"/>
              <w:numPr>
                <w:ilvl w:val="0"/>
                <w:numId w:val="183"/>
              </w:numPr>
              <w:ind w:left="462" w:hanging="425"/>
              <w:jc w:val="both"/>
              <w:rPr>
                <w:rFonts w:ascii="Footlight MT Light" w:hAnsi="Footlight MT Light" w:cs="Arial"/>
                <w:lang w:val="id-ID"/>
              </w:rPr>
            </w:pPr>
            <w:r w:rsidRPr="003A3F0E">
              <w:rPr>
                <w:rFonts w:ascii="Footlight MT Light" w:hAnsi="Footlight MT Light" w:cs="Arial"/>
                <w:lang w:val="id-ID"/>
              </w:rPr>
              <w:t>Tanggal dibuatnya Berita Acara;</w:t>
            </w:r>
          </w:p>
          <w:p w14:paraId="736364E4" w14:textId="77777777" w:rsidR="00081448" w:rsidRPr="003A3F0E" w:rsidRDefault="00081448" w:rsidP="00A944F2">
            <w:pPr>
              <w:pStyle w:val="ListParagraph"/>
              <w:numPr>
                <w:ilvl w:val="0"/>
                <w:numId w:val="183"/>
              </w:numPr>
              <w:ind w:left="462" w:hanging="425"/>
              <w:jc w:val="both"/>
              <w:rPr>
                <w:rFonts w:ascii="Footlight MT Light" w:hAnsi="Footlight MT Light" w:cs="Arial"/>
                <w:lang w:val="id-ID"/>
              </w:rPr>
            </w:pPr>
            <w:r w:rsidRPr="003A3F0E">
              <w:rPr>
                <w:rFonts w:ascii="Footlight MT Light" w:hAnsi="Footlight MT Light" w:cs="Arial"/>
                <w:lang w:val="id-ID"/>
              </w:rPr>
              <w:t>Nama peserta;</w:t>
            </w:r>
          </w:p>
          <w:p w14:paraId="472285A0" w14:textId="7EAF08B0" w:rsidR="00081448" w:rsidRPr="003A3F0E" w:rsidRDefault="00081448" w:rsidP="00A944F2">
            <w:pPr>
              <w:pStyle w:val="ListParagraph"/>
              <w:numPr>
                <w:ilvl w:val="0"/>
                <w:numId w:val="183"/>
              </w:numPr>
              <w:ind w:left="462" w:hanging="425"/>
              <w:jc w:val="both"/>
              <w:rPr>
                <w:rFonts w:ascii="Footlight MT Light" w:hAnsi="Footlight MT Light" w:cs="Arial"/>
                <w:lang w:val="id-ID"/>
              </w:rPr>
            </w:pPr>
            <w:r w:rsidRPr="003A3F0E">
              <w:rPr>
                <w:rFonts w:ascii="Footlight MT Light" w:hAnsi="Footlight MT Light" w:cs="Arial"/>
                <w:lang w:val="en-ID"/>
              </w:rPr>
              <w:t>Biaya</w:t>
            </w:r>
            <w:r w:rsidRPr="003A3F0E">
              <w:rPr>
                <w:rFonts w:ascii="Footlight MT Light" w:hAnsi="Footlight MT Light" w:cs="Arial"/>
                <w:lang w:val="id-ID"/>
              </w:rPr>
              <w:t xml:space="preserve"> penawaran atau </w:t>
            </w:r>
            <w:r w:rsidRPr="003A3F0E">
              <w:rPr>
                <w:rFonts w:ascii="Footlight MT Light" w:hAnsi="Footlight MT Light" w:cs="Arial"/>
                <w:lang w:val="en-ID"/>
              </w:rPr>
              <w:t>biaya</w:t>
            </w:r>
            <w:r w:rsidRPr="003A3F0E">
              <w:rPr>
                <w:rFonts w:ascii="Footlight MT Light" w:hAnsi="Footlight MT Light" w:cs="Arial"/>
                <w:lang w:val="id-ID"/>
              </w:rPr>
              <w:t xml:space="preserve"> penawaran terkoreksi dari peserta;</w:t>
            </w:r>
          </w:p>
          <w:p w14:paraId="126D1C47" w14:textId="631D06BD" w:rsidR="00081448" w:rsidRPr="003A3F0E" w:rsidRDefault="00081448" w:rsidP="00A944F2">
            <w:pPr>
              <w:pStyle w:val="ListParagraph"/>
              <w:numPr>
                <w:ilvl w:val="0"/>
                <w:numId w:val="183"/>
              </w:numPr>
              <w:ind w:left="462" w:hanging="425"/>
              <w:jc w:val="both"/>
              <w:rPr>
                <w:rFonts w:ascii="Footlight MT Light" w:hAnsi="Footlight MT Light" w:cs="Arial"/>
                <w:lang w:val="id-ID"/>
              </w:rPr>
            </w:pPr>
            <w:r w:rsidRPr="003A3F0E">
              <w:rPr>
                <w:rFonts w:ascii="Footlight MT Light" w:hAnsi="Footlight MT Light" w:cs="Arial"/>
                <w:lang w:val="en-ID"/>
              </w:rPr>
              <w:t>Biaya penawaran hasil negosiasi;</w:t>
            </w:r>
          </w:p>
          <w:p w14:paraId="7EE27867" w14:textId="77777777" w:rsidR="00081448" w:rsidRPr="003A3F0E" w:rsidRDefault="00081448" w:rsidP="00A944F2">
            <w:pPr>
              <w:pStyle w:val="ListParagraph"/>
              <w:numPr>
                <w:ilvl w:val="0"/>
                <w:numId w:val="183"/>
              </w:numPr>
              <w:ind w:left="462" w:hanging="425"/>
              <w:jc w:val="both"/>
              <w:rPr>
                <w:rFonts w:ascii="Footlight MT Light" w:hAnsi="Footlight MT Light" w:cs="Arial"/>
                <w:lang w:val="id-ID"/>
              </w:rPr>
            </w:pPr>
            <w:r w:rsidRPr="003A3F0E">
              <w:rPr>
                <w:rFonts w:ascii="Footlight MT Light" w:hAnsi="Footlight MT Light" w:cs="Arial"/>
                <w:lang w:val="id-ID"/>
              </w:rPr>
              <w:t>Kriteria dan unsur yang dievaluasi;</w:t>
            </w:r>
          </w:p>
          <w:p w14:paraId="5131F27D" w14:textId="77777777" w:rsidR="00081448" w:rsidRPr="003A3F0E" w:rsidRDefault="00081448" w:rsidP="00A944F2">
            <w:pPr>
              <w:pStyle w:val="ListParagraph"/>
              <w:numPr>
                <w:ilvl w:val="0"/>
                <w:numId w:val="183"/>
              </w:numPr>
              <w:ind w:left="462" w:hanging="425"/>
              <w:jc w:val="both"/>
              <w:rPr>
                <w:rFonts w:ascii="Footlight MT Light" w:hAnsi="Footlight MT Light" w:cs="Arial"/>
                <w:lang w:val="id-ID"/>
              </w:rPr>
            </w:pPr>
            <w:r w:rsidRPr="003A3F0E">
              <w:rPr>
                <w:rFonts w:ascii="Footlight MT Light" w:hAnsi="Footlight MT Light" w:cs="Arial"/>
                <w:lang w:val="id-ID"/>
              </w:rPr>
              <w:t>Keterangan-keterangan lain yang dianggap perlu hal ikhwal pelaksanaan Penunjukan Langsung; dan</w:t>
            </w:r>
          </w:p>
          <w:p w14:paraId="043094FB" w14:textId="77777777" w:rsidR="00081448" w:rsidRPr="003A3F0E" w:rsidRDefault="00081448" w:rsidP="00A944F2">
            <w:pPr>
              <w:pStyle w:val="ListParagraph"/>
              <w:numPr>
                <w:ilvl w:val="0"/>
                <w:numId w:val="183"/>
              </w:numPr>
              <w:ind w:left="462" w:hanging="425"/>
              <w:jc w:val="both"/>
              <w:rPr>
                <w:rFonts w:ascii="Footlight MT Light" w:hAnsi="Footlight MT Light" w:cs="Arial"/>
                <w:lang w:val="id-ID"/>
              </w:rPr>
            </w:pPr>
            <w:r w:rsidRPr="003A3F0E">
              <w:rPr>
                <w:rFonts w:ascii="Footlight MT Light" w:hAnsi="Footlight MT Light" w:cs="Arial"/>
                <w:lang w:val="id-ID"/>
              </w:rPr>
              <w:t>Pernyataan bahwa Penunjukan Langsung gagal apabila tidak ada penawaran yang memenuhi syarat (apabila ada).</w:t>
            </w:r>
          </w:p>
          <w:p w14:paraId="79D790EF" w14:textId="6D990036" w:rsidR="00737D42" w:rsidRPr="003A3F0E" w:rsidRDefault="00737D42" w:rsidP="00737D42">
            <w:pPr>
              <w:jc w:val="both"/>
              <w:rPr>
                <w:rFonts w:ascii="Footlight MT Light" w:hAnsi="Footlight MT Light"/>
                <w:lang w:val="en-ID"/>
              </w:rPr>
            </w:pPr>
          </w:p>
        </w:tc>
      </w:tr>
      <w:tr w:rsidR="009A6C55" w:rsidRPr="003A3F0E" w14:paraId="0C53F951" w14:textId="77777777" w:rsidTr="008A2EBE">
        <w:tc>
          <w:tcPr>
            <w:tcW w:w="2410" w:type="dxa"/>
          </w:tcPr>
          <w:p w14:paraId="77E4648A" w14:textId="77777777" w:rsidR="00737D42" w:rsidRPr="003A3F0E" w:rsidRDefault="00737D42" w:rsidP="00A944F2">
            <w:pPr>
              <w:pStyle w:val="Heading2"/>
              <w:numPr>
                <w:ilvl w:val="0"/>
                <w:numId w:val="46"/>
              </w:numPr>
              <w:ind w:left="426" w:hanging="426"/>
              <w:jc w:val="left"/>
              <w:rPr>
                <w:rFonts w:ascii="Footlight MT Light" w:hAnsi="Footlight MT Light"/>
                <w:sz w:val="24"/>
                <w:szCs w:val="24"/>
                <w:lang w:val="en-ID"/>
              </w:rPr>
            </w:pPr>
            <w:bookmarkStart w:id="862" w:name="_Toc69907450"/>
            <w:bookmarkStart w:id="863" w:name="_Toc73355006"/>
            <w:r w:rsidRPr="003A3F0E">
              <w:rPr>
                <w:rFonts w:ascii="Footlight MT Light" w:hAnsi="Footlight MT Light"/>
                <w:sz w:val="24"/>
                <w:szCs w:val="24"/>
                <w:lang w:val="id-ID"/>
              </w:rPr>
              <w:t xml:space="preserve">Pengumuman </w:t>
            </w:r>
            <w:r w:rsidR="00081448" w:rsidRPr="003A3F0E">
              <w:rPr>
                <w:rFonts w:ascii="Footlight MT Light" w:hAnsi="Footlight MT Light"/>
                <w:sz w:val="24"/>
                <w:szCs w:val="24"/>
                <w:lang w:val="en-ID"/>
              </w:rPr>
              <w:t>Calon Penyedia</w:t>
            </w:r>
            <w:bookmarkEnd w:id="862"/>
            <w:bookmarkEnd w:id="863"/>
          </w:p>
          <w:p w14:paraId="5B02CFE9" w14:textId="54AC878D" w:rsidR="008F09A9" w:rsidRPr="003A3F0E" w:rsidRDefault="008F09A9" w:rsidP="008F09A9">
            <w:pPr>
              <w:rPr>
                <w:rFonts w:ascii="Footlight MT Light" w:hAnsi="Footlight MT Light"/>
                <w:lang w:val="en-ID"/>
              </w:rPr>
            </w:pPr>
          </w:p>
        </w:tc>
        <w:tc>
          <w:tcPr>
            <w:tcW w:w="6946" w:type="dxa"/>
          </w:tcPr>
          <w:p w14:paraId="16C54E34" w14:textId="38C8B577" w:rsidR="00737D42" w:rsidRPr="003A3F0E" w:rsidRDefault="00737D42" w:rsidP="00C12AF4">
            <w:pPr>
              <w:autoSpaceDE w:val="0"/>
              <w:autoSpaceDN w:val="0"/>
              <w:adjustRightInd w:val="0"/>
              <w:ind w:left="30"/>
              <w:jc w:val="both"/>
              <w:rPr>
                <w:rFonts w:ascii="Footlight MT Light" w:hAnsi="Footlight MT Light"/>
                <w:sz w:val="24"/>
                <w:szCs w:val="24"/>
                <w:lang w:val="en-ID"/>
              </w:rPr>
            </w:pPr>
            <w:r w:rsidRPr="003A3F0E">
              <w:rPr>
                <w:rFonts w:ascii="Footlight MT Light" w:hAnsi="Footlight MT Light"/>
                <w:sz w:val="24"/>
                <w:szCs w:val="24"/>
                <w:lang w:val="id-ID"/>
              </w:rPr>
              <w:t xml:space="preserve">Pokja Pemilihan mengumumkan </w:t>
            </w:r>
            <w:r w:rsidR="00081448" w:rsidRPr="003A3F0E">
              <w:rPr>
                <w:rFonts w:ascii="Footlight MT Light" w:hAnsi="Footlight MT Light"/>
                <w:sz w:val="24"/>
                <w:szCs w:val="24"/>
                <w:lang w:val="en-ID"/>
              </w:rPr>
              <w:t>Penyedia melalui Aplikasi SPSE.</w:t>
            </w:r>
          </w:p>
          <w:p w14:paraId="5F4117DB" w14:textId="7D64C951" w:rsidR="00737D42" w:rsidRPr="003A3F0E" w:rsidRDefault="00737D42" w:rsidP="00737D42">
            <w:pPr>
              <w:jc w:val="both"/>
              <w:rPr>
                <w:rFonts w:ascii="Footlight MT Light" w:hAnsi="Footlight MT Light"/>
                <w:lang w:val="id-ID"/>
              </w:rPr>
            </w:pPr>
          </w:p>
          <w:p w14:paraId="1E8C23FC" w14:textId="77777777" w:rsidR="00095B09" w:rsidRPr="003A3F0E" w:rsidRDefault="00095B09" w:rsidP="00737D42">
            <w:pPr>
              <w:jc w:val="both"/>
              <w:rPr>
                <w:rFonts w:ascii="Footlight MT Light" w:hAnsi="Footlight MT Light"/>
                <w:lang w:val="id-ID"/>
              </w:rPr>
            </w:pPr>
          </w:p>
          <w:p w14:paraId="15EEFC5B" w14:textId="77777777" w:rsidR="0085611A" w:rsidRPr="003A3F0E" w:rsidRDefault="0085611A" w:rsidP="008F09A9">
            <w:pPr>
              <w:jc w:val="both"/>
              <w:rPr>
                <w:rFonts w:ascii="Footlight MT Light" w:hAnsi="Footlight MT Light"/>
                <w:lang w:val="id-ID"/>
              </w:rPr>
            </w:pPr>
          </w:p>
        </w:tc>
      </w:tr>
    </w:tbl>
    <w:p w14:paraId="5226D599" w14:textId="003B92E3" w:rsidR="00DE4727" w:rsidRPr="003A3F0E" w:rsidRDefault="00067A37" w:rsidP="005932D4">
      <w:pPr>
        <w:pStyle w:val="Heading1"/>
        <w:numPr>
          <w:ilvl w:val="0"/>
          <w:numId w:val="37"/>
        </w:numPr>
        <w:ind w:left="426"/>
        <w:jc w:val="left"/>
        <w:rPr>
          <w:sz w:val="24"/>
          <w:szCs w:val="24"/>
          <w:lang w:val="fi-FI"/>
        </w:rPr>
      </w:pPr>
      <w:bookmarkStart w:id="864" w:name="_Toc73355007"/>
      <w:bookmarkEnd w:id="812"/>
      <w:r w:rsidRPr="003A3F0E">
        <w:rPr>
          <w:sz w:val="24"/>
          <w:szCs w:val="24"/>
          <w:lang w:val="fi-FI"/>
        </w:rPr>
        <w:t>P</w:t>
      </w:r>
      <w:r w:rsidR="00E5139B" w:rsidRPr="003A3F0E">
        <w:rPr>
          <w:sz w:val="24"/>
          <w:szCs w:val="24"/>
          <w:lang w:val="fi-FI"/>
        </w:rPr>
        <w:t xml:space="preserve">ENUNJUKAN </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00A350DA" w:rsidRPr="003A3F0E">
        <w:rPr>
          <w:sz w:val="24"/>
          <w:szCs w:val="24"/>
          <w:lang w:val="fi-FI"/>
        </w:rPr>
        <w:t>PENYEDIA BARANG/JASA</w:t>
      </w:r>
      <w:bookmarkEnd w:id="864"/>
    </w:p>
    <w:p w14:paraId="057F3DF9" w14:textId="77777777" w:rsidR="00BC1B55" w:rsidRPr="003A3F0E" w:rsidRDefault="00BC1B55" w:rsidP="00BC1B55">
      <w:pPr>
        <w:rPr>
          <w:rFonts w:ascii="Footlight MT Light" w:hAnsi="Footlight MT Light"/>
          <w:lang w:val="fi-FI"/>
        </w:rPr>
      </w:pPr>
    </w:p>
    <w:tbl>
      <w:tblPr>
        <w:tblW w:w="9356" w:type="dxa"/>
        <w:tblLayout w:type="fixed"/>
        <w:tblLook w:val="0000" w:firstRow="0" w:lastRow="0" w:firstColumn="0" w:lastColumn="0" w:noHBand="0" w:noVBand="0"/>
      </w:tblPr>
      <w:tblGrid>
        <w:gridCol w:w="2410"/>
        <w:gridCol w:w="6946"/>
      </w:tblGrid>
      <w:tr w:rsidR="009A6C55" w:rsidRPr="003A3F0E" w14:paraId="42643B7C" w14:textId="77777777" w:rsidTr="00AD51F4">
        <w:tc>
          <w:tcPr>
            <w:tcW w:w="2410" w:type="dxa"/>
          </w:tcPr>
          <w:p w14:paraId="5EBA9984" w14:textId="0BFEC792" w:rsidR="006B007D" w:rsidRPr="003A3F0E" w:rsidRDefault="00C20D1D" w:rsidP="00A944F2">
            <w:pPr>
              <w:pStyle w:val="Heading2"/>
              <w:numPr>
                <w:ilvl w:val="0"/>
                <w:numId w:val="46"/>
              </w:numPr>
              <w:ind w:left="426" w:hanging="426"/>
              <w:jc w:val="left"/>
              <w:rPr>
                <w:rFonts w:ascii="Footlight MT Light" w:hAnsi="Footlight MT Light"/>
                <w:sz w:val="24"/>
                <w:szCs w:val="24"/>
                <w:lang w:val="id-ID"/>
              </w:rPr>
            </w:pPr>
            <w:bookmarkStart w:id="865" w:name="_Toc69907452"/>
            <w:bookmarkStart w:id="866" w:name="_Toc283800362"/>
            <w:bookmarkStart w:id="867" w:name="_Toc283800511"/>
            <w:bookmarkStart w:id="868" w:name="_Toc73355008"/>
            <w:r w:rsidRPr="003A3F0E">
              <w:rPr>
                <w:rFonts w:ascii="Footlight MT Light" w:hAnsi="Footlight MT Light"/>
                <w:sz w:val="24"/>
                <w:szCs w:val="24"/>
                <w:lang w:val="en-ID"/>
              </w:rPr>
              <w:t>Laporan Pokja Pemilihan</w:t>
            </w:r>
            <w:bookmarkEnd w:id="865"/>
            <w:bookmarkEnd w:id="868"/>
            <w:r w:rsidR="00EE7E37" w:rsidRPr="003A3F0E">
              <w:rPr>
                <w:rFonts w:ascii="Footlight MT Light" w:hAnsi="Footlight MT Light"/>
                <w:sz w:val="24"/>
                <w:szCs w:val="24"/>
                <w:lang w:val="id-ID"/>
              </w:rPr>
              <w:t xml:space="preserve"> </w:t>
            </w:r>
            <w:bookmarkEnd w:id="866"/>
            <w:bookmarkEnd w:id="867"/>
          </w:p>
          <w:p w14:paraId="37A03EA9" w14:textId="77777777" w:rsidR="001D5B4B" w:rsidRPr="003A3F0E" w:rsidRDefault="001D5B4B" w:rsidP="00DE05F8">
            <w:pPr>
              <w:jc w:val="both"/>
              <w:rPr>
                <w:rFonts w:ascii="Footlight MT Light" w:hAnsi="Footlight MT Light"/>
                <w:sz w:val="24"/>
                <w:szCs w:val="24"/>
              </w:rPr>
            </w:pPr>
          </w:p>
        </w:tc>
        <w:tc>
          <w:tcPr>
            <w:tcW w:w="6946" w:type="dxa"/>
          </w:tcPr>
          <w:p w14:paraId="65C549C0" w14:textId="422D6303" w:rsidR="00C20D1D" w:rsidRPr="003A3F0E" w:rsidRDefault="00C20D1D" w:rsidP="00C42182">
            <w:pPr>
              <w:jc w:val="both"/>
              <w:rPr>
                <w:rFonts w:ascii="Footlight MT Light" w:hAnsi="Footlight MT Light"/>
                <w:sz w:val="24"/>
                <w:lang w:val="en-ID" w:eastAsia="id-ID"/>
              </w:rPr>
            </w:pPr>
            <w:r w:rsidRPr="003A3F0E">
              <w:rPr>
                <w:rFonts w:ascii="Footlight MT Light" w:hAnsi="Footlight MT Light"/>
                <w:sz w:val="24"/>
                <w:lang w:val="id-ID" w:eastAsia="id-ID"/>
              </w:rPr>
              <w:t xml:space="preserve">Pokja Pemilihan menyampaikan laporan hasil </w:t>
            </w:r>
            <w:r w:rsidR="00C42182" w:rsidRPr="003A3F0E">
              <w:rPr>
                <w:rFonts w:ascii="Footlight MT Light" w:hAnsi="Footlight MT Light"/>
                <w:sz w:val="24"/>
                <w:szCs w:val="24"/>
              </w:rPr>
              <w:t>Penunjukan Langsung</w:t>
            </w:r>
            <w:r w:rsidRPr="003A3F0E">
              <w:rPr>
                <w:rFonts w:ascii="Footlight MT Light" w:hAnsi="Footlight MT Light"/>
                <w:sz w:val="24"/>
                <w:lang w:val="id-ID" w:eastAsia="id-ID"/>
              </w:rPr>
              <w:t xml:space="preserve"> kepada PPK</w:t>
            </w:r>
            <w:r w:rsidR="00C42182" w:rsidRPr="003A3F0E">
              <w:rPr>
                <w:rFonts w:ascii="Footlight MT Light" w:hAnsi="Footlight MT Light"/>
                <w:sz w:val="24"/>
                <w:lang w:val="en-ID" w:eastAsia="id-ID"/>
              </w:rPr>
              <w:t xml:space="preserve"> melalui UKPBJ</w:t>
            </w:r>
            <w:r w:rsidR="00C1658D" w:rsidRPr="003A3F0E">
              <w:rPr>
                <w:rFonts w:ascii="Footlight MT Light" w:hAnsi="Footlight MT Light"/>
                <w:sz w:val="24"/>
                <w:lang w:eastAsia="id-ID"/>
              </w:rPr>
              <w:t xml:space="preserve"> </w:t>
            </w:r>
            <w:r w:rsidRPr="003A3F0E">
              <w:rPr>
                <w:rFonts w:ascii="Footlight MT Light" w:hAnsi="Footlight MT Light"/>
                <w:sz w:val="24"/>
                <w:lang w:val="id-ID" w:eastAsia="id-ID"/>
              </w:rPr>
              <w:t>dengan melampirkan BAHP</w:t>
            </w:r>
            <w:r w:rsidR="00C42182" w:rsidRPr="003A3F0E">
              <w:rPr>
                <w:rFonts w:ascii="Footlight MT Light" w:hAnsi="Footlight MT Light"/>
                <w:sz w:val="24"/>
                <w:lang w:val="en-ID" w:eastAsia="id-ID"/>
              </w:rPr>
              <w:t>.</w:t>
            </w:r>
          </w:p>
          <w:p w14:paraId="72079A2F" w14:textId="77777777" w:rsidR="00AD51F4" w:rsidRPr="003A3F0E" w:rsidRDefault="00FF6E1F" w:rsidP="0082133F">
            <w:pPr>
              <w:tabs>
                <w:tab w:val="left" w:pos="1467"/>
              </w:tabs>
              <w:autoSpaceDE w:val="0"/>
              <w:autoSpaceDN w:val="0"/>
              <w:adjustRightInd w:val="0"/>
              <w:jc w:val="both"/>
              <w:rPr>
                <w:rFonts w:ascii="Footlight MT Light" w:hAnsi="Footlight MT Light"/>
                <w:sz w:val="22"/>
                <w:szCs w:val="24"/>
                <w:lang w:val="id-ID"/>
              </w:rPr>
            </w:pPr>
            <w:r w:rsidRPr="003A3F0E">
              <w:rPr>
                <w:rFonts w:ascii="Footlight MT Light" w:hAnsi="Footlight MT Light"/>
                <w:sz w:val="22"/>
                <w:szCs w:val="24"/>
                <w:lang w:val="id-ID"/>
              </w:rPr>
              <w:tab/>
            </w:r>
          </w:p>
          <w:p w14:paraId="72C89FD9" w14:textId="77777777" w:rsidR="00AD51F4" w:rsidRPr="003A3F0E" w:rsidRDefault="00AD51F4" w:rsidP="0082133F">
            <w:pPr>
              <w:tabs>
                <w:tab w:val="left" w:pos="1467"/>
              </w:tabs>
              <w:autoSpaceDE w:val="0"/>
              <w:autoSpaceDN w:val="0"/>
              <w:adjustRightInd w:val="0"/>
              <w:jc w:val="both"/>
              <w:rPr>
                <w:rFonts w:ascii="Footlight MT Light" w:hAnsi="Footlight MT Light"/>
                <w:sz w:val="22"/>
                <w:szCs w:val="24"/>
                <w:lang w:val="id-ID"/>
              </w:rPr>
            </w:pPr>
          </w:p>
          <w:p w14:paraId="54C5C6B0" w14:textId="28B2EA06" w:rsidR="00FF6E1F" w:rsidRPr="003A3F0E" w:rsidRDefault="00FF6E1F" w:rsidP="0082133F">
            <w:pPr>
              <w:tabs>
                <w:tab w:val="left" w:pos="1467"/>
              </w:tabs>
              <w:autoSpaceDE w:val="0"/>
              <w:autoSpaceDN w:val="0"/>
              <w:adjustRightInd w:val="0"/>
              <w:jc w:val="both"/>
              <w:rPr>
                <w:rFonts w:ascii="Footlight MT Light" w:hAnsi="Footlight MT Light"/>
                <w:sz w:val="22"/>
                <w:szCs w:val="24"/>
                <w:lang w:val="id-ID"/>
              </w:rPr>
            </w:pPr>
            <w:r w:rsidRPr="003A3F0E">
              <w:rPr>
                <w:rFonts w:ascii="Footlight MT Light" w:hAnsi="Footlight MT Light"/>
                <w:sz w:val="22"/>
                <w:szCs w:val="24"/>
                <w:lang w:val="id-ID"/>
              </w:rPr>
              <w:lastRenderedPageBreak/>
              <w:tab/>
            </w:r>
          </w:p>
        </w:tc>
      </w:tr>
      <w:tr w:rsidR="009A6C55" w:rsidRPr="003A3F0E" w14:paraId="6E615200" w14:textId="77777777" w:rsidTr="00AD51F4">
        <w:tc>
          <w:tcPr>
            <w:tcW w:w="2410" w:type="dxa"/>
          </w:tcPr>
          <w:p w14:paraId="3686D118" w14:textId="1AC77027" w:rsidR="00C20D1D" w:rsidRPr="003A3F0E" w:rsidRDefault="00C20D1D" w:rsidP="00A944F2">
            <w:pPr>
              <w:pStyle w:val="Heading2"/>
              <w:numPr>
                <w:ilvl w:val="0"/>
                <w:numId w:val="46"/>
              </w:numPr>
              <w:ind w:left="426" w:hanging="426"/>
              <w:jc w:val="left"/>
              <w:rPr>
                <w:rFonts w:ascii="Footlight MT Light" w:hAnsi="Footlight MT Light"/>
                <w:sz w:val="24"/>
                <w:szCs w:val="24"/>
              </w:rPr>
            </w:pPr>
            <w:bookmarkStart w:id="869" w:name="_Toc69907453"/>
            <w:bookmarkStart w:id="870" w:name="_Toc73355009"/>
            <w:r w:rsidRPr="003A3F0E">
              <w:rPr>
                <w:rFonts w:ascii="Footlight MT Light" w:hAnsi="Footlight MT Light"/>
                <w:sz w:val="24"/>
                <w:szCs w:val="24"/>
                <w:lang w:val="id-ID"/>
              </w:rPr>
              <w:lastRenderedPageBreak/>
              <w:t>Penunjukan Penyedia</w:t>
            </w:r>
            <w:bookmarkEnd w:id="869"/>
            <w:bookmarkEnd w:id="870"/>
          </w:p>
          <w:p w14:paraId="6ED8B9DF" w14:textId="77777777" w:rsidR="00C20D1D" w:rsidRPr="003A3F0E" w:rsidRDefault="00C20D1D" w:rsidP="00C20D1D">
            <w:pPr>
              <w:pStyle w:val="Heading2"/>
              <w:jc w:val="left"/>
              <w:rPr>
                <w:rFonts w:ascii="Footlight MT Light" w:hAnsi="Footlight MT Light"/>
                <w:sz w:val="24"/>
                <w:szCs w:val="24"/>
                <w:lang w:val="id-ID"/>
              </w:rPr>
            </w:pPr>
          </w:p>
        </w:tc>
        <w:tc>
          <w:tcPr>
            <w:tcW w:w="6946" w:type="dxa"/>
          </w:tcPr>
          <w:p w14:paraId="2B85743C" w14:textId="77777777" w:rsidR="00E92FA6" w:rsidRPr="003A3F0E" w:rsidRDefault="00E92FA6"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3A3F0E">
              <w:rPr>
                <w:rFonts w:ascii="Footlight MT Light" w:hAnsi="Footlight MT Light"/>
                <w:sz w:val="24"/>
                <w:szCs w:val="24"/>
                <w:lang w:val="id-ID"/>
              </w:rPr>
              <w:t>PPK sebelum menetapkan SPPBJ melakukan reviu atas laporan hasil pemilihan Penyedia dari Pokja Pemilihan untuk memastikan:</w:t>
            </w:r>
          </w:p>
          <w:p w14:paraId="39C8F4F8" w14:textId="7F993430" w:rsidR="00E92FA6" w:rsidRPr="003A3F0E" w:rsidRDefault="00E92FA6" w:rsidP="007B2366">
            <w:pPr>
              <w:pStyle w:val="ListParagraph"/>
              <w:numPr>
                <w:ilvl w:val="2"/>
                <w:numId w:val="46"/>
              </w:numPr>
              <w:autoSpaceDE w:val="0"/>
              <w:autoSpaceDN w:val="0"/>
              <w:adjustRightInd w:val="0"/>
              <w:ind w:left="1024" w:hanging="425"/>
              <w:jc w:val="both"/>
              <w:rPr>
                <w:rFonts w:ascii="Footlight MT Light" w:hAnsi="Footlight MT Light"/>
                <w:lang w:val="id-ID"/>
              </w:rPr>
            </w:pPr>
            <w:r w:rsidRPr="003A3F0E">
              <w:rPr>
                <w:rFonts w:ascii="Footlight MT Light" w:hAnsi="Footlight MT Light"/>
                <w:lang w:val="id-ID"/>
              </w:rPr>
              <w:t xml:space="preserve">bahwa proses </w:t>
            </w:r>
            <w:r w:rsidR="002A3641" w:rsidRPr="003A3F0E">
              <w:rPr>
                <w:rFonts w:ascii="Footlight MT Light" w:hAnsi="Footlight MT Light"/>
              </w:rPr>
              <w:t>Penunjukan Langsung</w:t>
            </w:r>
            <w:r w:rsidR="002A3641" w:rsidRPr="003A3F0E">
              <w:rPr>
                <w:rFonts w:ascii="Footlight MT Light" w:hAnsi="Footlight MT Light"/>
                <w:lang w:val="id-ID"/>
              </w:rPr>
              <w:t xml:space="preserve"> </w:t>
            </w:r>
            <w:r w:rsidRPr="003A3F0E">
              <w:rPr>
                <w:rFonts w:ascii="Footlight MT Light" w:hAnsi="Footlight MT Light"/>
                <w:lang w:val="id-ID"/>
              </w:rPr>
              <w:t>sudah dilaksanakan berdasarkan prosedur yang ditetapkan; dan</w:t>
            </w:r>
          </w:p>
          <w:p w14:paraId="6D6A9965" w14:textId="65699A2B" w:rsidR="00E92FA6" w:rsidRPr="003A3F0E" w:rsidRDefault="00E92FA6" w:rsidP="007B2366">
            <w:pPr>
              <w:pStyle w:val="ListParagraph"/>
              <w:numPr>
                <w:ilvl w:val="2"/>
                <w:numId w:val="46"/>
              </w:numPr>
              <w:autoSpaceDE w:val="0"/>
              <w:autoSpaceDN w:val="0"/>
              <w:adjustRightInd w:val="0"/>
              <w:ind w:left="1024" w:hanging="425"/>
              <w:jc w:val="both"/>
              <w:rPr>
                <w:rFonts w:ascii="Footlight MT Light" w:hAnsi="Footlight MT Light"/>
                <w:lang w:val="id-ID"/>
              </w:rPr>
            </w:pPr>
            <w:r w:rsidRPr="003A3F0E">
              <w:rPr>
                <w:rFonts w:ascii="Footlight MT Light" w:hAnsi="Footlight MT Light"/>
                <w:lang w:val="id-ID"/>
              </w:rPr>
              <w:t>bahwa calon Penyedia memiliki kemampuan untuk melaksanakan Kontrak.</w:t>
            </w:r>
          </w:p>
          <w:p w14:paraId="257CE1A9" w14:textId="77777777" w:rsidR="00C20D1D" w:rsidRPr="003A3F0E" w:rsidRDefault="00C20D1D" w:rsidP="00C20D1D">
            <w:pPr>
              <w:autoSpaceDE w:val="0"/>
              <w:autoSpaceDN w:val="0"/>
              <w:adjustRightInd w:val="0"/>
              <w:rPr>
                <w:rFonts w:ascii="Footlight MT Light" w:hAnsi="Footlight MT Light"/>
                <w:sz w:val="24"/>
                <w:szCs w:val="24"/>
                <w:lang w:val="id-ID"/>
              </w:rPr>
            </w:pPr>
          </w:p>
          <w:p w14:paraId="6E9DC087" w14:textId="4F32800A" w:rsidR="0030646B" w:rsidRPr="003A3F0E" w:rsidRDefault="0030646B" w:rsidP="0030646B">
            <w:pPr>
              <w:numPr>
                <w:ilvl w:val="0"/>
                <w:numId w:val="63"/>
              </w:numPr>
              <w:autoSpaceDE w:val="0"/>
              <w:autoSpaceDN w:val="0"/>
              <w:adjustRightInd w:val="0"/>
              <w:ind w:left="635" w:hanging="635"/>
              <w:jc w:val="both"/>
              <w:rPr>
                <w:rFonts w:ascii="Footlight MT Light" w:hAnsi="Footlight MT Light"/>
                <w:sz w:val="26"/>
                <w:szCs w:val="26"/>
                <w:lang w:val="id-ID"/>
              </w:rPr>
            </w:pPr>
            <w:r w:rsidRPr="003A3F0E">
              <w:rPr>
                <w:rFonts w:ascii="Footlight MT Light" w:hAnsi="Footlight MT Light"/>
                <w:sz w:val="24"/>
                <w:szCs w:val="24"/>
                <w:lang w:val="id-ID"/>
              </w:rPr>
              <w:t xml:space="preserve">Dalam hal PPK tidak menyetujui hasil </w:t>
            </w:r>
            <w:r w:rsidRPr="003A3F0E">
              <w:rPr>
                <w:rFonts w:ascii="Footlight MT Light" w:hAnsi="Footlight MT Light"/>
                <w:sz w:val="24"/>
                <w:szCs w:val="24"/>
              </w:rPr>
              <w:t>Penunjukan Langsung</w:t>
            </w:r>
            <w:r w:rsidRPr="003A3F0E">
              <w:rPr>
                <w:rFonts w:ascii="Footlight MT Light" w:hAnsi="Footlight MT Light"/>
                <w:sz w:val="24"/>
                <w:szCs w:val="24"/>
                <w:lang w:val="id-ID"/>
              </w:rPr>
              <w:t xml:space="preserve"> maka PPK</w:t>
            </w:r>
            <w:r w:rsidRPr="003A3F0E">
              <w:rPr>
                <w:rFonts w:ascii="Footlight MT Light" w:hAnsi="Footlight MT Light"/>
                <w:sz w:val="24"/>
                <w:szCs w:val="24"/>
                <w:lang w:val="en-ID"/>
              </w:rPr>
              <w:t xml:space="preserve"> menyampaikan penolakan tersebut kepada Pokja Pemilihan</w:t>
            </w:r>
            <w:r w:rsidRPr="003A3F0E">
              <w:rPr>
                <w:rFonts w:ascii="Footlight MT Light" w:hAnsi="Footlight MT Light"/>
                <w:sz w:val="24"/>
                <w:szCs w:val="24"/>
                <w:lang w:val="id-ID"/>
              </w:rPr>
              <w:t xml:space="preserve"> </w:t>
            </w:r>
            <w:r w:rsidRPr="003A3F0E">
              <w:rPr>
                <w:rFonts w:ascii="Footlight MT Light" w:hAnsi="Footlight MT Light"/>
                <w:sz w:val="24"/>
                <w:szCs w:val="24"/>
              </w:rPr>
              <w:t>melalui</w:t>
            </w:r>
            <w:r w:rsidRPr="003A3F0E">
              <w:rPr>
                <w:rFonts w:ascii="Footlight MT Light" w:hAnsi="Footlight MT Light"/>
                <w:sz w:val="24"/>
                <w:szCs w:val="24"/>
                <w:lang w:val="id-ID"/>
              </w:rPr>
              <w:t xml:space="preserve"> UKPBJ disertai dengan alasan dan bukti. Selanjutnya, PPK dan Pokja Pemilihan melakukan pembahasan bersama terkait perbedaan pendapat atas hasil </w:t>
            </w:r>
            <w:r w:rsidRPr="003A3F0E">
              <w:rPr>
                <w:rFonts w:ascii="Footlight MT Light" w:hAnsi="Footlight MT Light"/>
                <w:sz w:val="24"/>
                <w:szCs w:val="24"/>
              </w:rPr>
              <w:t>Penunjukan Langsung</w:t>
            </w:r>
            <w:r w:rsidRPr="003A3F0E">
              <w:rPr>
                <w:rFonts w:ascii="Footlight MT Light" w:hAnsi="Footlight MT Light"/>
                <w:sz w:val="24"/>
                <w:szCs w:val="24"/>
                <w:lang w:val="id-ID"/>
              </w:rPr>
              <w:t>.</w:t>
            </w:r>
          </w:p>
          <w:p w14:paraId="09DC8FAC" w14:textId="77777777" w:rsidR="0030646B" w:rsidRPr="003A3F0E" w:rsidRDefault="0030646B" w:rsidP="0030646B">
            <w:pPr>
              <w:pStyle w:val="ListParagraph"/>
              <w:rPr>
                <w:rFonts w:ascii="Footlight MT Light" w:hAnsi="Footlight MT Light"/>
                <w:sz w:val="26"/>
                <w:szCs w:val="26"/>
                <w:lang w:val="id-ID"/>
              </w:rPr>
            </w:pPr>
          </w:p>
          <w:p w14:paraId="6D8076C6" w14:textId="77777777" w:rsidR="0030646B" w:rsidRPr="003A3F0E" w:rsidRDefault="0030646B" w:rsidP="0030646B">
            <w:pPr>
              <w:numPr>
                <w:ilvl w:val="0"/>
                <w:numId w:val="63"/>
              </w:numPr>
              <w:autoSpaceDE w:val="0"/>
              <w:autoSpaceDN w:val="0"/>
              <w:adjustRightInd w:val="0"/>
              <w:ind w:left="635" w:hanging="635"/>
              <w:jc w:val="both"/>
              <w:rPr>
                <w:rFonts w:ascii="Footlight MT Light" w:hAnsi="Footlight MT Light"/>
                <w:sz w:val="26"/>
                <w:szCs w:val="26"/>
                <w:lang w:val="id-ID"/>
              </w:rPr>
            </w:pPr>
            <w:r w:rsidRPr="003A3F0E">
              <w:rPr>
                <w:rFonts w:ascii="Footlight MT Light" w:hAnsi="Footlight MT Light"/>
                <w:sz w:val="24"/>
                <w:szCs w:val="24"/>
                <w:lang w:val="id-ID"/>
              </w:rPr>
              <w:t xml:space="preserve">Dalam hal tidak tercapai kesepakatan, maka pengambilan keputusan atas hasil </w:t>
            </w:r>
            <w:r w:rsidRPr="003A3F0E">
              <w:rPr>
                <w:rFonts w:ascii="Footlight MT Light" w:hAnsi="Footlight MT Light"/>
                <w:sz w:val="24"/>
                <w:szCs w:val="24"/>
              </w:rPr>
              <w:t>Penunjukan Langsung</w:t>
            </w:r>
            <w:r w:rsidRPr="003A3F0E">
              <w:rPr>
                <w:rFonts w:ascii="Footlight MT Light" w:hAnsi="Footlight MT Light"/>
                <w:sz w:val="24"/>
                <w:szCs w:val="24"/>
                <w:lang w:val="id-ID"/>
              </w:rPr>
              <w:t xml:space="preserve"> diserahkan kepada PA/KPA paling lambat 6 (enam) hari kerja setelah tidak tercapai kesepakatan. </w:t>
            </w:r>
          </w:p>
          <w:p w14:paraId="27ADE7C7" w14:textId="77777777" w:rsidR="0030646B" w:rsidRPr="003A3F0E" w:rsidRDefault="0030646B" w:rsidP="0030646B">
            <w:pPr>
              <w:numPr>
                <w:ilvl w:val="0"/>
                <w:numId w:val="63"/>
              </w:numPr>
              <w:autoSpaceDE w:val="0"/>
              <w:autoSpaceDN w:val="0"/>
              <w:adjustRightInd w:val="0"/>
              <w:ind w:left="635" w:hanging="635"/>
              <w:jc w:val="both"/>
              <w:rPr>
                <w:rFonts w:ascii="Footlight MT Light" w:hAnsi="Footlight MT Light"/>
                <w:sz w:val="26"/>
                <w:szCs w:val="26"/>
                <w:lang w:val="id-ID"/>
              </w:rPr>
            </w:pPr>
            <w:r w:rsidRPr="003A3F0E">
              <w:rPr>
                <w:rFonts w:ascii="Footlight MT Light" w:hAnsi="Footlight MT Light"/>
                <w:sz w:val="24"/>
                <w:szCs w:val="24"/>
                <w:lang w:val="id-ID"/>
              </w:rPr>
              <w:t xml:space="preserve">PA/KPA memutuskan hasil </w:t>
            </w:r>
            <w:r w:rsidRPr="003A3F0E">
              <w:rPr>
                <w:rFonts w:ascii="Footlight MT Light" w:hAnsi="Footlight MT Light"/>
                <w:sz w:val="24"/>
                <w:szCs w:val="24"/>
              </w:rPr>
              <w:t>Penunjukan Langsung</w:t>
            </w:r>
            <w:r w:rsidRPr="003A3F0E">
              <w:rPr>
                <w:rFonts w:ascii="Footlight MT Light" w:hAnsi="Footlight MT Light"/>
                <w:sz w:val="24"/>
                <w:szCs w:val="24"/>
                <w:lang w:val="id-ID"/>
              </w:rPr>
              <w:t xml:space="preserve"> dengan ketentuan</w:t>
            </w:r>
            <w:r w:rsidRPr="003A3F0E">
              <w:rPr>
                <w:rFonts w:ascii="Footlight MT Light" w:hAnsi="Footlight MT Light"/>
                <w:sz w:val="26"/>
                <w:szCs w:val="26"/>
                <w:lang w:val="id-ID"/>
              </w:rPr>
              <w:t>:</w:t>
            </w:r>
          </w:p>
          <w:p w14:paraId="55A176E9" w14:textId="77777777" w:rsidR="0030646B" w:rsidRPr="003A3F0E" w:rsidRDefault="0030646B" w:rsidP="0030646B">
            <w:pPr>
              <w:numPr>
                <w:ilvl w:val="0"/>
                <w:numId w:val="62"/>
              </w:numPr>
              <w:ind w:left="1026" w:hanging="391"/>
              <w:jc w:val="both"/>
              <w:rPr>
                <w:rFonts w:ascii="Footlight MT Light" w:hAnsi="Footlight MT Light"/>
                <w:sz w:val="24"/>
                <w:szCs w:val="24"/>
                <w:lang w:val="sv-SE"/>
              </w:rPr>
            </w:pPr>
            <w:r w:rsidRPr="003A3F0E">
              <w:rPr>
                <w:rFonts w:ascii="Footlight MT Light" w:hAnsi="Footlight MT Light"/>
                <w:sz w:val="24"/>
                <w:szCs w:val="24"/>
                <w:lang w:val="sv-SE"/>
              </w:rPr>
              <w:t xml:space="preserve">apabila PA/KPA sependapat dengan PPK, PA/KPA memerintahkan Pokja Pemilihan untuk menyatakan </w:t>
            </w:r>
            <w:r w:rsidRPr="003A3F0E">
              <w:rPr>
                <w:rFonts w:ascii="Footlight MT Light" w:hAnsi="Footlight MT Light"/>
                <w:sz w:val="24"/>
                <w:szCs w:val="24"/>
              </w:rPr>
              <w:t>Penunjukan Langsung gagal</w:t>
            </w:r>
            <w:r w:rsidRPr="003A3F0E">
              <w:rPr>
                <w:rFonts w:ascii="Footlight MT Light" w:hAnsi="Footlight MT Light"/>
                <w:sz w:val="24"/>
                <w:szCs w:val="24"/>
                <w:lang w:val="sv-SE"/>
              </w:rPr>
              <w:t>.</w:t>
            </w:r>
          </w:p>
          <w:p w14:paraId="2E5BBCA3" w14:textId="77777777" w:rsidR="0030646B" w:rsidRPr="003A3F0E" w:rsidRDefault="0030646B" w:rsidP="0030646B">
            <w:pPr>
              <w:numPr>
                <w:ilvl w:val="0"/>
                <w:numId w:val="62"/>
              </w:numPr>
              <w:ind w:left="1026" w:hanging="391"/>
              <w:jc w:val="both"/>
              <w:rPr>
                <w:rFonts w:ascii="Footlight MT Light" w:hAnsi="Footlight MT Light"/>
                <w:sz w:val="24"/>
                <w:szCs w:val="24"/>
                <w:lang w:val="sv-SE"/>
              </w:rPr>
            </w:pPr>
            <w:r w:rsidRPr="003A3F0E">
              <w:rPr>
                <w:rFonts w:ascii="Footlight MT Light" w:hAnsi="Footlight MT Light"/>
                <w:sz w:val="24"/>
                <w:szCs w:val="24"/>
                <w:lang w:val="sv-SE"/>
              </w:rPr>
              <w:t>apabila PA/KPA sependapat dengan Pokja Pemilihan, PA/KPA memerintahkan PPK untuk menerbitkan SPPBJ paling lambat 5 (lima) hari kalender; atau</w:t>
            </w:r>
          </w:p>
          <w:p w14:paraId="10607396" w14:textId="77777777" w:rsidR="0030646B" w:rsidRPr="003A3F0E" w:rsidRDefault="0030646B" w:rsidP="0030646B">
            <w:pPr>
              <w:numPr>
                <w:ilvl w:val="0"/>
                <w:numId w:val="62"/>
              </w:numPr>
              <w:ind w:left="1026" w:hanging="391"/>
              <w:jc w:val="both"/>
              <w:rPr>
                <w:rFonts w:ascii="Footlight MT Light" w:hAnsi="Footlight MT Light"/>
                <w:sz w:val="24"/>
                <w:szCs w:val="24"/>
                <w:lang w:val="sv-SE"/>
              </w:rPr>
            </w:pPr>
            <w:r w:rsidRPr="003A3F0E">
              <w:rPr>
                <w:rFonts w:ascii="Footlight MT Light" w:hAnsi="Footlight MT Light"/>
                <w:sz w:val="24"/>
                <w:szCs w:val="24"/>
                <w:lang w:val="sv-SE"/>
              </w:rPr>
              <w:t>Keputusan PA/KPA sebagaimana dimaksud pada huruf a dan b bersifat final.</w:t>
            </w:r>
          </w:p>
          <w:p w14:paraId="5F3F0813" w14:textId="77777777" w:rsidR="0030646B" w:rsidRPr="003A3F0E" w:rsidRDefault="0030646B" w:rsidP="0030646B">
            <w:pPr>
              <w:ind w:left="1026"/>
              <w:jc w:val="both"/>
              <w:rPr>
                <w:rFonts w:ascii="Footlight MT Light" w:hAnsi="Footlight MT Light"/>
                <w:strike/>
                <w:sz w:val="24"/>
                <w:szCs w:val="24"/>
                <w:lang w:val="sv-SE"/>
              </w:rPr>
            </w:pPr>
          </w:p>
          <w:p w14:paraId="10259ECA" w14:textId="77777777" w:rsidR="0030646B" w:rsidRPr="003A3F0E" w:rsidRDefault="0030646B" w:rsidP="0030646B">
            <w:pPr>
              <w:numPr>
                <w:ilvl w:val="0"/>
                <w:numId w:val="63"/>
              </w:numPr>
              <w:autoSpaceDE w:val="0"/>
              <w:autoSpaceDN w:val="0"/>
              <w:adjustRightInd w:val="0"/>
              <w:ind w:left="635" w:hanging="635"/>
              <w:jc w:val="both"/>
              <w:rPr>
                <w:rFonts w:ascii="Footlight MT Light" w:hAnsi="Footlight MT Light"/>
                <w:sz w:val="24"/>
                <w:szCs w:val="24"/>
                <w:lang w:val="id-ID"/>
              </w:rPr>
            </w:pPr>
            <w:r w:rsidRPr="003A3F0E">
              <w:rPr>
                <w:rFonts w:ascii="Footlight MT Light" w:hAnsi="Footlight MT Light"/>
                <w:sz w:val="24"/>
                <w:szCs w:val="24"/>
                <w:lang w:val="id-ID"/>
              </w:rPr>
              <w:t xml:space="preserve">Dalam hal PA/KPA yang bertindak sebagai Pejabat Penandatangan Kontrak tidak bersedia menerbitkan SPPBJ karena tidak sependapat atas penetapan </w:t>
            </w:r>
            <w:r w:rsidRPr="003A3F0E">
              <w:rPr>
                <w:rFonts w:ascii="Footlight MT Light" w:hAnsi="Footlight MT Light"/>
                <w:sz w:val="24"/>
                <w:szCs w:val="24"/>
                <w:lang w:val="en-ID"/>
              </w:rPr>
              <w:t>calon penyedia</w:t>
            </w:r>
            <w:r w:rsidRPr="003A3F0E">
              <w:rPr>
                <w:rFonts w:ascii="Footlight MT Light" w:hAnsi="Footlight MT Light"/>
                <w:sz w:val="24"/>
                <w:szCs w:val="24"/>
                <w:lang w:val="id-ID"/>
              </w:rPr>
              <w:t xml:space="preserve"> maka PA/KPA menyampaikan penolakan tersebut kepada Pokja Pemilihan disertai dengan alasan dan bukti</w:t>
            </w:r>
            <w:r w:rsidRPr="003A3F0E">
              <w:rPr>
                <w:rFonts w:ascii="Footlight MT Light" w:hAnsi="Footlight MT Light"/>
                <w:sz w:val="24"/>
                <w:szCs w:val="24"/>
              </w:rPr>
              <w:t xml:space="preserve"> dengan tembusan kepada Kepala UKPBJ</w:t>
            </w:r>
            <w:r w:rsidRPr="003A3F0E">
              <w:rPr>
                <w:rFonts w:ascii="Footlight MT Light" w:hAnsi="Footlight MT Light"/>
                <w:sz w:val="24"/>
                <w:szCs w:val="24"/>
                <w:lang w:val="id-ID"/>
              </w:rPr>
              <w:t xml:space="preserve">, serta memerintahkan untuk melakukan </w:t>
            </w:r>
            <w:r w:rsidRPr="003A3F0E">
              <w:rPr>
                <w:rFonts w:ascii="Footlight MT Light" w:hAnsi="Footlight MT Light"/>
                <w:sz w:val="24"/>
                <w:szCs w:val="24"/>
                <w:lang w:val="en-ID"/>
              </w:rPr>
              <w:t>penyampaian penawaran</w:t>
            </w:r>
            <w:r w:rsidRPr="003A3F0E">
              <w:rPr>
                <w:rFonts w:ascii="Footlight MT Light" w:hAnsi="Footlight MT Light"/>
                <w:sz w:val="24"/>
                <w:szCs w:val="24"/>
                <w:lang w:val="id-ID"/>
              </w:rPr>
              <w:t xml:space="preserve"> ulang</w:t>
            </w:r>
            <w:r w:rsidRPr="003A3F0E">
              <w:rPr>
                <w:rFonts w:ascii="Footlight MT Light" w:hAnsi="Footlight MT Light"/>
                <w:sz w:val="24"/>
                <w:szCs w:val="24"/>
                <w:lang w:val="en-ID"/>
              </w:rPr>
              <w:t xml:space="preserve"> atau </w:t>
            </w:r>
            <w:r w:rsidRPr="003A3F0E">
              <w:rPr>
                <w:rFonts w:ascii="Footlight MT Light" w:hAnsi="Footlight MT Light"/>
                <w:sz w:val="24"/>
                <w:szCs w:val="24"/>
              </w:rPr>
              <w:t>Penunjukan Langsung ulang</w:t>
            </w:r>
            <w:r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 xml:space="preserve">paling lambat 6 (enam) hari kerja setelah laporan hasil </w:t>
            </w:r>
            <w:r w:rsidRPr="003A3F0E">
              <w:rPr>
                <w:rFonts w:ascii="Footlight MT Light" w:hAnsi="Footlight MT Light"/>
                <w:sz w:val="24"/>
                <w:szCs w:val="24"/>
              </w:rPr>
              <w:t>Penunjukan Langsung</w:t>
            </w:r>
            <w:r w:rsidRPr="003A3F0E">
              <w:rPr>
                <w:rFonts w:ascii="Footlight MT Light" w:hAnsi="Footlight MT Light"/>
                <w:sz w:val="24"/>
                <w:szCs w:val="24"/>
                <w:lang w:val="id-ID"/>
              </w:rPr>
              <w:t xml:space="preserve"> </w:t>
            </w:r>
            <w:r w:rsidRPr="003A3F0E">
              <w:rPr>
                <w:rFonts w:ascii="Footlight MT Light" w:hAnsi="Footlight MT Light"/>
                <w:sz w:val="24"/>
                <w:szCs w:val="24"/>
              </w:rPr>
              <w:t>diterima</w:t>
            </w:r>
            <w:r w:rsidRPr="003A3F0E">
              <w:rPr>
                <w:rFonts w:ascii="Footlight MT Light" w:hAnsi="Footlight MT Light"/>
                <w:sz w:val="24"/>
                <w:szCs w:val="24"/>
                <w:lang w:val="id-ID"/>
              </w:rPr>
              <w:t>.</w:t>
            </w:r>
            <w:r w:rsidRPr="003A3F0E">
              <w:rPr>
                <w:rFonts w:ascii="Footlight MT Light" w:hAnsi="Footlight MT Light"/>
                <w:sz w:val="24"/>
                <w:szCs w:val="24"/>
              </w:rPr>
              <w:t xml:space="preserve"> </w:t>
            </w:r>
          </w:p>
          <w:p w14:paraId="5F66E7EE" w14:textId="77777777" w:rsidR="0030646B" w:rsidRPr="003A3F0E" w:rsidRDefault="0030646B" w:rsidP="0030646B">
            <w:pPr>
              <w:autoSpaceDE w:val="0"/>
              <w:autoSpaceDN w:val="0"/>
              <w:adjustRightInd w:val="0"/>
              <w:ind w:left="635"/>
              <w:jc w:val="both"/>
              <w:rPr>
                <w:rFonts w:ascii="Footlight MT Light" w:hAnsi="Footlight MT Light"/>
                <w:sz w:val="26"/>
                <w:szCs w:val="26"/>
                <w:lang w:val="id-ID"/>
              </w:rPr>
            </w:pPr>
          </w:p>
          <w:p w14:paraId="2C809C43" w14:textId="15A21307" w:rsidR="0030646B" w:rsidRPr="003A3F0E" w:rsidRDefault="0030646B" w:rsidP="0030646B">
            <w:pPr>
              <w:numPr>
                <w:ilvl w:val="0"/>
                <w:numId w:val="63"/>
              </w:numPr>
              <w:autoSpaceDE w:val="0"/>
              <w:autoSpaceDN w:val="0"/>
              <w:adjustRightInd w:val="0"/>
              <w:ind w:left="635" w:hanging="635"/>
              <w:jc w:val="both"/>
              <w:rPr>
                <w:rFonts w:ascii="Footlight MT Light" w:hAnsi="Footlight MT Light"/>
                <w:sz w:val="24"/>
                <w:szCs w:val="24"/>
                <w:lang w:val="id-ID"/>
              </w:rPr>
            </w:pPr>
            <w:r w:rsidRPr="003A3F0E">
              <w:rPr>
                <w:rFonts w:ascii="Footlight MT Light" w:hAnsi="Footlight MT Light"/>
                <w:sz w:val="24"/>
                <w:szCs w:val="24"/>
                <w:lang w:val="id-ID"/>
              </w:rPr>
              <w:t>Pejabat Penandatangan Kontrak menerbitkan SPPBJ</w:t>
            </w:r>
          </w:p>
          <w:p w14:paraId="05C0B8C8" w14:textId="77777777" w:rsidR="0030646B" w:rsidRPr="003A3F0E" w:rsidRDefault="0030646B" w:rsidP="0030646B">
            <w:pPr>
              <w:autoSpaceDE w:val="0"/>
              <w:autoSpaceDN w:val="0"/>
              <w:adjustRightInd w:val="0"/>
              <w:ind w:left="635"/>
              <w:jc w:val="both"/>
              <w:rPr>
                <w:rFonts w:ascii="Footlight MT Light" w:hAnsi="Footlight MT Light"/>
                <w:sz w:val="24"/>
                <w:szCs w:val="24"/>
                <w:lang w:val="id-ID"/>
              </w:rPr>
            </w:pPr>
          </w:p>
          <w:p w14:paraId="42E9E18B" w14:textId="77264C56" w:rsidR="00C20D1D" w:rsidRPr="003A3F0E" w:rsidRDefault="0030646B"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3A3F0E">
              <w:rPr>
                <w:rFonts w:ascii="Footlight MT Light" w:hAnsi="Footlight MT Light"/>
                <w:sz w:val="24"/>
                <w:szCs w:val="24"/>
                <w:lang w:val="id-ID"/>
              </w:rPr>
              <w:t xml:space="preserve">Pejabat Penandatangan Kontrak </w:t>
            </w:r>
            <w:r w:rsidR="002A3641" w:rsidRPr="003A3F0E">
              <w:rPr>
                <w:rFonts w:ascii="Footlight MT Light" w:hAnsi="Footlight MT Light"/>
                <w:sz w:val="24"/>
                <w:szCs w:val="24"/>
                <w:lang w:val="en-ID"/>
              </w:rPr>
              <w:t xml:space="preserve">mengirimkan </w:t>
            </w:r>
            <w:r w:rsidR="00C20D1D" w:rsidRPr="003A3F0E">
              <w:rPr>
                <w:rFonts w:ascii="Footlight MT Light" w:hAnsi="Footlight MT Light"/>
                <w:sz w:val="24"/>
                <w:szCs w:val="24"/>
                <w:lang w:val="id-ID"/>
              </w:rPr>
              <w:t xml:space="preserve">SPPBJ </w:t>
            </w:r>
            <w:r w:rsidR="002A3641" w:rsidRPr="003A3F0E">
              <w:rPr>
                <w:rFonts w:ascii="Footlight MT Light" w:hAnsi="Footlight MT Light"/>
                <w:sz w:val="24"/>
                <w:szCs w:val="24"/>
                <w:lang w:val="en-ID"/>
              </w:rPr>
              <w:t xml:space="preserve">kepada </w:t>
            </w:r>
            <w:r w:rsidR="002A3641" w:rsidRPr="003A3F0E">
              <w:rPr>
                <w:rFonts w:ascii="Footlight MT Light" w:hAnsi="Footlight MT Light"/>
                <w:sz w:val="24"/>
                <w:szCs w:val="24"/>
                <w:lang w:val="id-ID"/>
              </w:rPr>
              <w:t xml:space="preserve">calon </w:t>
            </w:r>
            <w:r w:rsidR="00C20D1D" w:rsidRPr="003A3F0E">
              <w:rPr>
                <w:rFonts w:ascii="Footlight MT Light" w:hAnsi="Footlight MT Light"/>
                <w:sz w:val="24"/>
                <w:szCs w:val="24"/>
                <w:lang w:val="id-ID"/>
              </w:rPr>
              <w:t>Penyedia</w:t>
            </w:r>
            <w:r w:rsidR="002A3641" w:rsidRPr="003A3F0E">
              <w:rPr>
                <w:rFonts w:ascii="Footlight MT Light" w:hAnsi="Footlight MT Light"/>
                <w:sz w:val="24"/>
                <w:szCs w:val="24"/>
                <w:lang w:val="en-ID"/>
              </w:rPr>
              <w:t xml:space="preserve"> dan memasukkan data SPPBJ pada Aplikasi SPSE</w:t>
            </w:r>
            <w:r w:rsidR="00C20D1D" w:rsidRPr="003A3F0E">
              <w:rPr>
                <w:rFonts w:ascii="Footlight MT Light" w:hAnsi="Footlight MT Light"/>
                <w:sz w:val="24"/>
                <w:szCs w:val="24"/>
                <w:lang w:val="id-ID"/>
              </w:rPr>
              <w:t>.</w:t>
            </w:r>
          </w:p>
          <w:p w14:paraId="217E6079" w14:textId="77777777" w:rsidR="00C20D1D" w:rsidRPr="003A3F0E" w:rsidRDefault="00C20D1D" w:rsidP="00C20D1D">
            <w:pPr>
              <w:autoSpaceDE w:val="0"/>
              <w:autoSpaceDN w:val="0"/>
              <w:adjustRightInd w:val="0"/>
              <w:ind w:left="675"/>
              <w:rPr>
                <w:rFonts w:ascii="Footlight MT Light" w:hAnsi="Footlight MT Light"/>
                <w:sz w:val="24"/>
                <w:szCs w:val="24"/>
                <w:lang w:val="id-ID"/>
              </w:rPr>
            </w:pPr>
          </w:p>
          <w:p w14:paraId="0847C6AC" w14:textId="687CAD0A" w:rsidR="00C20D1D" w:rsidRPr="003A3F0E" w:rsidRDefault="00C20D1D"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3A3F0E">
              <w:rPr>
                <w:rFonts w:ascii="Footlight MT Light" w:hAnsi="Footlight MT Light"/>
                <w:sz w:val="24"/>
                <w:szCs w:val="24"/>
                <w:lang w:val="id-ID"/>
              </w:rPr>
              <w:t>Calon Penyedia yang ditunjuk wajib menerima keputusan tersebut, dengan ketentuan:</w:t>
            </w:r>
          </w:p>
          <w:p w14:paraId="449D5740" w14:textId="1491FBA4" w:rsidR="00C20D1D" w:rsidRPr="003A3F0E" w:rsidRDefault="00C20D1D" w:rsidP="00A944F2">
            <w:pPr>
              <w:numPr>
                <w:ilvl w:val="0"/>
                <w:numId w:val="61"/>
              </w:numPr>
              <w:autoSpaceDE w:val="0"/>
              <w:autoSpaceDN w:val="0"/>
              <w:adjustRightInd w:val="0"/>
              <w:ind w:left="1060" w:hanging="425"/>
              <w:jc w:val="both"/>
              <w:rPr>
                <w:rFonts w:ascii="Footlight MT Light" w:hAnsi="Footlight MT Light"/>
                <w:sz w:val="24"/>
                <w:szCs w:val="24"/>
                <w:lang w:val="id-ID"/>
              </w:rPr>
            </w:pPr>
            <w:r w:rsidRPr="003A3F0E">
              <w:rPr>
                <w:rFonts w:ascii="Footlight MT Light" w:hAnsi="Footlight MT Light"/>
                <w:sz w:val="24"/>
                <w:szCs w:val="24"/>
                <w:lang w:val="id-ID"/>
              </w:rPr>
              <w:t>apabila yang bersangkutan mengundurkan diri dengan alasan yang dapat diterima secara</w:t>
            </w:r>
            <w:r w:rsidR="001B2B8A"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 xml:space="preserve">obyektif oleh </w:t>
            </w:r>
            <w:r w:rsidR="0030646B" w:rsidRPr="003A3F0E">
              <w:rPr>
                <w:rFonts w:ascii="Footlight MT Light" w:hAnsi="Footlight MT Light"/>
                <w:sz w:val="24"/>
                <w:szCs w:val="24"/>
                <w:lang w:val="id-ID"/>
              </w:rPr>
              <w:t xml:space="preserve">Pejabat Penandatangan Kontrak </w:t>
            </w:r>
            <w:r w:rsidRPr="003A3F0E">
              <w:rPr>
                <w:rFonts w:ascii="Footlight MT Light" w:hAnsi="Footlight MT Light"/>
                <w:sz w:val="24"/>
                <w:szCs w:val="24"/>
                <w:lang w:val="id-ID"/>
              </w:rPr>
              <w:t xml:space="preserve">maka </w:t>
            </w:r>
            <w:r w:rsidRPr="003A3F0E">
              <w:rPr>
                <w:rFonts w:ascii="Footlight MT Light" w:hAnsi="Footlight MT Light"/>
                <w:sz w:val="24"/>
                <w:szCs w:val="24"/>
                <w:lang w:val="sv-SE"/>
              </w:rPr>
              <w:t xml:space="preserve">yang bersangkutan </w:t>
            </w:r>
            <w:r w:rsidRPr="003A3F0E">
              <w:rPr>
                <w:rFonts w:ascii="Footlight MT Light" w:hAnsi="Footlight MT Light"/>
                <w:sz w:val="24"/>
                <w:szCs w:val="24"/>
                <w:lang w:val="id-ID"/>
              </w:rPr>
              <w:t>tidak dikenakan sanksi</w:t>
            </w:r>
            <w:r w:rsidRPr="003A3F0E">
              <w:rPr>
                <w:rFonts w:ascii="Footlight MT Light" w:hAnsi="Footlight MT Light"/>
                <w:sz w:val="24"/>
                <w:szCs w:val="24"/>
                <w:lang w:val="sv-SE"/>
              </w:rPr>
              <w:t>;</w:t>
            </w:r>
            <w:r w:rsidRPr="003A3F0E">
              <w:rPr>
                <w:rFonts w:ascii="Footlight MT Light" w:hAnsi="Footlight MT Light"/>
                <w:sz w:val="24"/>
                <w:szCs w:val="24"/>
                <w:lang w:val="id-ID"/>
              </w:rPr>
              <w:t xml:space="preserve"> </w:t>
            </w:r>
          </w:p>
          <w:p w14:paraId="632916E0" w14:textId="358BE0AB" w:rsidR="00C20D1D" w:rsidRPr="003A3F0E" w:rsidRDefault="00C20D1D" w:rsidP="00A944F2">
            <w:pPr>
              <w:numPr>
                <w:ilvl w:val="0"/>
                <w:numId w:val="61"/>
              </w:numPr>
              <w:autoSpaceDE w:val="0"/>
              <w:autoSpaceDN w:val="0"/>
              <w:adjustRightInd w:val="0"/>
              <w:ind w:left="1060" w:hanging="425"/>
              <w:jc w:val="both"/>
              <w:rPr>
                <w:rFonts w:ascii="Footlight MT Light" w:hAnsi="Footlight MT Light"/>
                <w:sz w:val="24"/>
                <w:szCs w:val="24"/>
                <w:lang w:val="id-ID"/>
              </w:rPr>
            </w:pPr>
            <w:r w:rsidRPr="003A3F0E">
              <w:rPr>
                <w:rFonts w:ascii="Footlight MT Light" w:hAnsi="Footlight MT Light"/>
                <w:sz w:val="24"/>
                <w:szCs w:val="24"/>
                <w:lang w:val="id-ID"/>
              </w:rPr>
              <w:t xml:space="preserve">apabila yang bersangkutan mengundurkan diri </w:t>
            </w:r>
            <w:r w:rsidR="00303CC6" w:rsidRPr="003A3F0E">
              <w:rPr>
                <w:rFonts w:ascii="Footlight MT Light" w:hAnsi="Footlight MT Light"/>
                <w:sz w:val="24"/>
                <w:szCs w:val="24"/>
                <w:lang w:val="id-ID"/>
              </w:rPr>
              <w:t xml:space="preserve">dengan alasan yang tidak dapat diterima secara obyektif oleh </w:t>
            </w:r>
            <w:r w:rsidR="0030646B" w:rsidRPr="003A3F0E">
              <w:rPr>
                <w:rFonts w:ascii="Footlight MT Light" w:hAnsi="Footlight MT Light"/>
                <w:sz w:val="24"/>
                <w:szCs w:val="24"/>
                <w:lang w:val="id-ID"/>
              </w:rPr>
              <w:t xml:space="preserve">Pejabat Penandatangan Kontrak </w:t>
            </w:r>
            <w:r w:rsidRPr="003A3F0E">
              <w:rPr>
                <w:rFonts w:ascii="Footlight MT Light" w:hAnsi="Footlight MT Light"/>
                <w:sz w:val="24"/>
                <w:szCs w:val="24"/>
                <w:lang w:val="id-ID"/>
              </w:rPr>
              <w:t>maka yang bersangkutan dikenakan sanksi Daftar Hitam; atau</w:t>
            </w:r>
            <w:r w:rsidR="00303CC6" w:rsidRPr="003A3F0E">
              <w:rPr>
                <w:rFonts w:ascii="Footlight MT Light" w:hAnsi="Footlight MT Light"/>
                <w:sz w:val="24"/>
                <w:szCs w:val="24"/>
              </w:rPr>
              <w:t xml:space="preserve"> </w:t>
            </w:r>
          </w:p>
          <w:p w14:paraId="3A5F8D68" w14:textId="2EB6B0CF" w:rsidR="00C20D1D" w:rsidRPr="003A3F0E" w:rsidRDefault="00C20D1D" w:rsidP="00A944F2">
            <w:pPr>
              <w:numPr>
                <w:ilvl w:val="0"/>
                <w:numId w:val="61"/>
              </w:numPr>
              <w:autoSpaceDE w:val="0"/>
              <w:autoSpaceDN w:val="0"/>
              <w:adjustRightInd w:val="0"/>
              <w:ind w:left="1060" w:hanging="425"/>
              <w:jc w:val="both"/>
              <w:rPr>
                <w:rFonts w:ascii="Footlight MT Light" w:hAnsi="Footlight MT Light"/>
                <w:sz w:val="24"/>
                <w:szCs w:val="24"/>
                <w:lang w:val="id-ID"/>
              </w:rPr>
            </w:pPr>
            <w:r w:rsidRPr="003A3F0E">
              <w:rPr>
                <w:rFonts w:ascii="Footlight MT Light" w:hAnsi="Footlight MT Light"/>
                <w:sz w:val="24"/>
                <w:szCs w:val="24"/>
                <w:lang w:val="id-ID"/>
              </w:rPr>
              <w:t>apabila yang bersangkutan tidak bersedia ditunjuk karena  masa penawarannya</w:t>
            </w:r>
            <w:r w:rsidR="001B2B8A" w:rsidRPr="003A3F0E">
              <w:rPr>
                <w:rFonts w:ascii="Footlight MT Light" w:hAnsi="Footlight MT Light"/>
                <w:sz w:val="24"/>
                <w:szCs w:val="24"/>
                <w:lang w:val="en-ID"/>
              </w:rPr>
              <w:t xml:space="preserve"> dalam Dokumen </w:t>
            </w:r>
            <w:r w:rsidR="001B2B8A" w:rsidRPr="003A3F0E">
              <w:rPr>
                <w:rFonts w:ascii="Footlight MT Light" w:hAnsi="Footlight MT Light"/>
                <w:sz w:val="24"/>
                <w:szCs w:val="24"/>
              </w:rPr>
              <w:t xml:space="preserve">Penunjukan </w:t>
            </w:r>
            <w:r w:rsidR="001B2B8A" w:rsidRPr="003A3F0E">
              <w:rPr>
                <w:rFonts w:ascii="Footlight MT Light" w:hAnsi="Footlight MT Light"/>
                <w:sz w:val="24"/>
                <w:szCs w:val="24"/>
              </w:rPr>
              <w:lastRenderedPageBreak/>
              <w:t>Langsung</w:t>
            </w:r>
            <w:r w:rsidRPr="003A3F0E">
              <w:rPr>
                <w:rFonts w:ascii="Footlight MT Light" w:hAnsi="Footlight MT Light"/>
                <w:sz w:val="24"/>
                <w:szCs w:val="24"/>
                <w:lang w:val="id-ID"/>
              </w:rPr>
              <w:t xml:space="preserve"> sudah tidak berlaku maka yang bersangkutan tidak dikenakan sanksi.  </w:t>
            </w:r>
          </w:p>
          <w:p w14:paraId="3D4E8D40" w14:textId="6D638162" w:rsidR="00C20D1D" w:rsidRPr="003A3F0E" w:rsidRDefault="00C20D1D"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3A3F0E">
              <w:rPr>
                <w:rFonts w:ascii="Footlight MT Light" w:hAnsi="Footlight MT Light"/>
                <w:sz w:val="24"/>
                <w:szCs w:val="24"/>
                <w:lang w:val="id-ID"/>
              </w:rPr>
              <w:t xml:space="preserve">Apabila Calon Penyedia yang ditunjuk mengundurkan diri, maka </w:t>
            </w:r>
            <w:r w:rsidR="001B2B8A" w:rsidRPr="003A3F0E">
              <w:rPr>
                <w:rFonts w:ascii="Footlight MT Light" w:hAnsi="Footlight MT Light"/>
                <w:sz w:val="24"/>
                <w:szCs w:val="24"/>
              </w:rPr>
              <w:t>Penunjukan Langsung</w:t>
            </w:r>
            <w:r w:rsidR="001B2B8A" w:rsidRPr="003A3F0E">
              <w:rPr>
                <w:rFonts w:ascii="Footlight MT Light" w:hAnsi="Footlight MT Light"/>
                <w:sz w:val="24"/>
                <w:szCs w:val="24"/>
                <w:lang w:val="id-ID"/>
              </w:rPr>
              <w:t xml:space="preserve"> </w:t>
            </w:r>
            <w:r w:rsidR="001B2B8A" w:rsidRPr="003A3F0E">
              <w:rPr>
                <w:rFonts w:ascii="Footlight MT Light" w:hAnsi="Footlight MT Light"/>
                <w:sz w:val="24"/>
                <w:szCs w:val="24"/>
                <w:lang w:val="en-ID"/>
              </w:rPr>
              <w:t>dinyatakan gagal</w:t>
            </w:r>
            <w:r w:rsidRPr="003A3F0E">
              <w:rPr>
                <w:rFonts w:ascii="Footlight MT Light" w:hAnsi="Footlight MT Light"/>
                <w:sz w:val="24"/>
                <w:szCs w:val="24"/>
                <w:lang w:val="id-ID"/>
              </w:rPr>
              <w:t>.</w:t>
            </w:r>
          </w:p>
          <w:p w14:paraId="098D939D" w14:textId="3665EEAD" w:rsidR="00C20D1D" w:rsidRPr="003A3F0E" w:rsidRDefault="00C20D1D" w:rsidP="00C20D1D">
            <w:pPr>
              <w:autoSpaceDE w:val="0"/>
              <w:autoSpaceDN w:val="0"/>
              <w:adjustRightInd w:val="0"/>
              <w:ind w:left="675"/>
              <w:rPr>
                <w:rFonts w:ascii="Footlight MT Light" w:hAnsi="Footlight MT Light"/>
                <w:sz w:val="24"/>
                <w:szCs w:val="24"/>
                <w:lang w:val="en-ID"/>
              </w:rPr>
            </w:pPr>
          </w:p>
          <w:p w14:paraId="1A5A8939" w14:textId="5236CDF9" w:rsidR="00C20D1D" w:rsidRPr="003A3F0E" w:rsidRDefault="00C20D1D" w:rsidP="00A944F2">
            <w:pPr>
              <w:numPr>
                <w:ilvl w:val="0"/>
                <w:numId w:val="63"/>
              </w:numPr>
              <w:autoSpaceDE w:val="0"/>
              <w:autoSpaceDN w:val="0"/>
              <w:adjustRightInd w:val="0"/>
              <w:ind w:left="635" w:hanging="635"/>
              <w:jc w:val="both"/>
              <w:rPr>
                <w:rFonts w:ascii="Footlight MT Light" w:hAnsi="Footlight MT Light"/>
                <w:sz w:val="24"/>
                <w:szCs w:val="24"/>
                <w:lang w:val="id-ID"/>
              </w:rPr>
            </w:pPr>
            <w:r w:rsidRPr="003A3F0E">
              <w:rPr>
                <w:rFonts w:ascii="Footlight MT Light" w:hAnsi="Footlight MT Light"/>
                <w:sz w:val="24"/>
                <w:szCs w:val="24"/>
                <w:lang w:val="id-ID"/>
              </w:rPr>
              <w:t xml:space="preserve">SPPBJ diterbitkan paling lambat 5 (lima) hari </w:t>
            </w:r>
            <w:r w:rsidR="00161F20" w:rsidRPr="003A3F0E">
              <w:rPr>
                <w:rFonts w:ascii="Footlight MT Light" w:hAnsi="Footlight MT Light"/>
                <w:sz w:val="24"/>
                <w:szCs w:val="24"/>
              </w:rPr>
              <w:t>kalender</w:t>
            </w:r>
            <w:r w:rsidRPr="003A3F0E">
              <w:rPr>
                <w:rFonts w:ascii="Footlight MT Light" w:hAnsi="Footlight MT Light"/>
                <w:sz w:val="24"/>
                <w:szCs w:val="24"/>
                <w:lang w:val="id-ID"/>
              </w:rPr>
              <w:t xml:space="preserve"> setelah menerima laporan hasil </w:t>
            </w:r>
            <w:r w:rsidR="001B2B8A" w:rsidRPr="003A3F0E">
              <w:rPr>
                <w:rFonts w:ascii="Footlight MT Light" w:hAnsi="Footlight MT Light"/>
                <w:sz w:val="24"/>
                <w:szCs w:val="24"/>
                <w:lang w:val="en-ID"/>
              </w:rPr>
              <w:t xml:space="preserve">pelaksanaan </w:t>
            </w:r>
            <w:r w:rsidR="001B2B8A" w:rsidRPr="003A3F0E">
              <w:rPr>
                <w:rFonts w:ascii="Footlight MT Light" w:hAnsi="Footlight MT Light"/>
                <w:sz w:val="24"/>
                <w:szCs w:val="24"/>
              </w:rPr>
              <w:t>Penunjukan Langsung</w:t>
            </w:r>
            <w:r w:rsidRPr="003A3F0E">
              <w:rPr>
                <w:rFonts w:ascii="Footlight MT Light" w:hAnsi="Footlight MT Light"/>
                <w:sz w:val="24"/>
                <w:szCs w:val="24"/>
                <w:lang w:val="id-ID"/>
              </w:rPr>
              <w:t>.</w:t>
            </w:r>
          </w:p>
          <w:p w14:paraId="62581E84" w14:textId="77777777" w:rsidR="0030646B" w:rsidRPr="003A3F0E" w:rsidRDefault="0030646B" w:rsidP="0030646B">
            <w:pPr>
              <w:pStyle w:val="ListParagraph"/>
              <w:rPr>
                <w:rFonts w:ascii="Footlight MT Light" w:hAnsi="Footlight MT Light"/>
                <w:lang w:val="id-ID"/>
              </w:rPr>
            </w:pPr>
          </w:p>
          <w:p w14:paraId="0B5F9EF2" w14:textId="09A48F10" w:rsidR="0041326D" w:rsidRPr="003A3F0E" w:rsidRDefault="0041326D" w:rsidP="0030646B">
            <w:pPr>
              <w:autoSpaceDE w:val="0"/>
              <w:autoSpaceDN w:val="0"/>
              <w:adjustRightInd w:val="0"/>
              <w:jc w:val="both"/>
              <w:rPr>
                <w:rFonts w:ascii="Footlight MT Light" w:hAnsi="Footlight MT Light"/>
                <w:lang w:val="id-ID"/>
              </w:rPr>
            </w:pPr>
          </w:p>
        </w:tc>
      </w:tr>
    </w:tbl>
    <w:p w14:paraId="120FD22B" w14:textId="4B400F5F" w:rsidR="00143376" w:rsidRPr="003A3F0E" w:rsidRDefault="00143376" w:rsidP="005932D4">
      <w:pPr>
        <w:pStyle w:val="Heading1"/>
        <w:numPr>
          <w:ilvl w:val="0"/>
          <w:numId w:val="37"/>
        </w:numPr>
        <w:ind w:left="426"/>
        <w:jc w:val="left"/>
        <w:rPr>
          <w:sz w:val="24"/>
          <w:szCs w:val="24"/>
          <w:lang w:val="id-ID"/>
        </w:rPr>
      </w:pPr>
      <w:bookmarkStart w:id="871" w:name="_Toc73355010"/>
      <w:r w:rsidRPr="003A3F0E">
        <w:rPr>
          <w:sz w:val="24"/>
          <w:szCs w:val="24"/>
          <w:lang w:val="fi-FI"/>
        </w:rPr>
        <w:lastRenderedPageBreak/>
        <w:t>PENANDATANGANAN</w:t>
      </w:r>
      <w:r w:rsidRPr="003A3F0E">
        <w:rPr>
          <w:sz w:val="24"/>
          <w:szCs w:val="24"/>
          <w:lang w:val="id-ID"/>
        </w:rPr>
        <w:t xml:space="preserve"> KONTRAK</w:t>
      </w:r>
      <w:bookmarkEnd w:id="871"/>
    </w:p>
    <w:p w14:paraId="4DB41CBB" w14:textId="77777777" w:rsidR="00143376" w:rsidRPr="003A3F0E" w:rsidRDefault="00143376" w:rsidP="00143376">
      <w:pPr>
        <w:rPr>
          <w:rFonts w:ascii="Footlight MT Light" w:hAnsi="Footlight MT Light"/>
          <w:b/>
          <w:sz w:val="22"/>
          <w:szCs w:val="22"/>
          <w:lang w:val="nl-NL"/>
        </w:rPr>
      </w:pPr>
    </w:p>
    <w:tbl>
      <w:tblPr>
        <w:tblW w:w="9356" w:type="dxa"/>
        <w:tblLayout w:type="fixed"/>
        <w:tblLook w:val="0000" w:firstRow="0" w:lastRow="0" w:firstColumn="0" w:lastColumn="0" w:noHBand="0" w:noVBand="0"/>
      </w:tblPr>
      <w:tblGrid>
        <w:gridCol w:w="2410"/>
        <w:gridCol w:w="6946"/>
      </w:tblGrid>
      <w:tr w:rsidR="009A6C55" w:rsidRPr="003A3F0E" w14:paraId="7CBF4C59" w14:textId="77777777" w:rsidTr="00AD51F4">
        <w:tc>
          <w:tcPr>
            <w:tcW w:w="2410" w:type="dxa"/>
          </w:tcPr>
          <w:p w14:paraId="22A3DCD8" w14:textId="6B3D0AEF" w:rsidR="00143376" w:rsidRPr="003A3F0E" w:rsidRDefault="00143376" w:rsidP="00A944F2">
            <w:pPr>
              <w:pStyle w:val="Heading2"/>
              <w:numPr>
                <w:ilvl w:val="0"/>
                <w:numId w:val="46"/>
              </w:numPr>
              <w:ind w:left="426" w:hanging="426"/>
              <w:jc w:val="left"/>
              <w:rPr>
                <w:rFonts w:ascii="Footlight MT Light" w:hAnsi="Footlight MT Light"/>
                <w:sz w:val="24"/>
                <w:szCs w:val="24"/>
                <w:lang w:val="nb-NO"/>
              </w:rPr>
            </w:pPr>
            <w:bookmarkStart w:id="872" w:name="_Toc276748977"/>
            <w:bookmarkStart w:id="873" w:name="_Toc276749154"/>
            <w:bookmarkStart w:id="874" w:name="_Toc276749331"/>
            <w:bookmarkStart w:id="875" w:name="_Toc277735336"/>
            <w:bookmarkStart w:id="876" w:name="_Toc280826977"/>
            <w:bookmarkStart w:id="877" w:name="_Toc281290451"/>
            <w:bookmarkStart w:id="878" w:name="_Toc283710192"/>
            <w:bookmarkStart w:id="879" w:name="_Toc283710583"/>
            <w:bookmarkStart w:id="880" w:name="_Toc290370595"/>
            <w:bookmarkStart w:id="881" w:name="_Toc340869837"/>
            <w:bookmarkStart w:id="882" w:name="_Toc410717735"/>
            <w:bookmarkStart w:id="883" w:name="_Toc410717943"/>
            <w:bookmarkStart w:id="884" w:name="_Toc69907455"/>
            <w:bookmarkStart w:id="885" w:name="_Toc73355011"/>
            <w:r w:rsidRPr="003A3F0E">
              <w:rPr>
                <w:rFonts w:ascii="Footlight MT Light" w:hAnsi="Footlight MT Light"/>
                <w:sz w:val="24"/>
                <w:szCs w:val="24"/>
                <w:lang w:val="nl-NL"/>
              </w:rPr>
              <w:t>Persiapan Penandatangan</w:t>
            </w:r>
            <w:r w:rsidR="0041326D" w:rsidRPr="003A3F0E">
              <w:rPr>
                <w:rFonts w:ascii="Footlight MT Light" w:hAnsi="Footlight MT Light"/>
                <w:sz w:val="24"/>
                <w:szCs w:val="24"/>
                <w:lang w:val="nl-NL"/>
              </w:rPr>
              <w:t>an</w:t>
            </w:r>
            <w:r w:rsidRPr="003A3F0E">
              <w:rPr>
                <w:rFonts w:ascii="Footlight MT Light" w:hAnsi="Footlight MT Light"/>
                <w:sz w:val="24"/>
                <w:szCs w:val="24"/>
                <w:lang w:val="nl-NL"/>
              </w:rPr>
              <w:t xml:space="preserve"> Kontrak</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tc>
        <w:tc>
          <w:tcPr>
            <w:tcW w:w="6946" w:type="dxa"/>
          </w:tcPr>
          <w:p w14:paraId="0CE2ACC9" w14:textId="650E5B69" w:rsidR="0041326D" w:rsidRPr="003A3F0E" w:rsidRDefault="0041326D" w:rsidP="00A944F2">
            <w:pPr>
              <w:pStyle w:val="ListParagraph"/>
              <w:numPr>
                <w:ilvl w:val="0"/>
                <w:numId w:val="49"/>
              </w:numPr>
              <w:autoSpaceDE w:val="0"/>
              <w:autoSpaceDN w:val="0"/>
              <w:adjustRightInd w:val="0"/>
              <w:ind w:left="562" w:hanging="562"/>
              <w:jc w:val="both"/>
              <w:rPr>
                <w:rFonts w:ascii="Footlight MT Light" w:hAnsi="Footlight MT Light"/>
                <w:lang w:val="id-ID"/>
              </w:rPr>
            </w:pPr>
            <w:r w:rsidRPr="003A3F0E">
              <w:rPr>
                <w:rFonts w:ascii="Footlight MT Light" w:hAnsi="Footlight MT Light"/>
                <w:lang w:val="id-ID"/>
              </w:rPr>
              <w:t>Setelah</w:t>
            </w:r>
            <w:r w:rsidRPr="003A3F0E">
              <w:rPr>
                <w:rFonts w:ascii="Footlight MT Light" w:hAnsi="Footlight MT Light"/>
                <w:lang w:val="id-ID" w:eastAsia="id-ID"/>
              </w:rPr>
              <w:t xml:space="preserve"> SPPBJ diterbitkan, </w:t>
            </w:r>
            <w:r w:rsidR="007B2366" w:rsidRPr="003A3F0E">
              <w:rPr>
                <w:rFonts w:ascii="Footlight MT Light" w:eastAsia="Gentium Basic" w:hAnsi="Footlight MT Light" w:cs="Gentium Basic"/>
              </w:rPr>
              <w:t>Pejabat Penandatangan Kontrak</w:t>
            </w:r>
            <w:r w:rsidR="00EA2F29" w:rsidRPr="003A3F0E">
              <w:rPr>
                <w:rFonts w:ascii="Footlight MT Light" w:hAnsi="Footlight MT Light"/>
                <w:lang w:val="id-ID" w:eastAsia="id-ID"/>
              </w:rPr>
              <w:t xml:space="preserve"> </w:t>
            </w:r>
            <w:r w:rsidRPr="003A3F0E">
              <w:rPr>
                <w:rFonts w:ascii="Footlight MT Light" w:hAnsi="Footlight MT Light"/>
                <w:lang w:val="id-ID" w:eastAsia="id-ID"/>
              </w:rPr>
              <w:t>melakukan rapat persiapan penandatanganan kontrak dengan Calon Penyedia dengan ketentuan sebagai berikut:</w:t>
            </w:r>
          </w:p>
          <w:p w14:paraId="267801BB" w14:textId="77777777" w:rsidR="008F09A9" w:rsidRPr="003A3F0E" w:rsidRDefault="008F09A9" w:rsidP="008F09A9">
            <w:pPr>
              <w:autoSpaceDE w:val="0"/>
              <w:autoSpaceDN w:val="0"/>
              <w:adjustRightInd w:val="0"/>
              <w:jc w:val="both"/>
              <w:rPr>
                <w:rFonts w:ascii="Footlight MT Light" w:hAnsi="Footlight MT Light"/>
                <w:lang w:val="id-ID"/>
              </w:rPr>
            </w:pPr>
          </w:p>
          <w:p w14:paraId="4F184861" w14:textId="03CC0E42" w:rsidR="00B97D21" w:rsidRPr="003A3F0E" w:rsidRDefault="00B97D21" w:rsidP="00A944F2">
            <w:pPr>
              <w:pStyle w:val="ListParagraph"/>
              <w:numPr>
                <w:ilvl w:val="0"/>
                <w:numId w:val="64"/>
              </w:numPr>
              <w:autoSpaceDE w:val="0"/>
              <w:autoSpaceDN w:val="0"/>
              <w:adjustRightInd w:val="0"/>
              <w:ind w:left="1024"/>
              <w:jc w:val="both"/>
              <w:rPr>
                <w:rFonts w:ascii="Footlight MT Light" w:hAnsi="Footlight MT Light"/>
                <w:lang w:val="id-ID"/>
              </w:rPr>
            </w:pPr>
            <w:r w:rsidRPr="003A3F0E">
              <w:rPr>
                <w:rFonts w:ascii="Footlight MT Light" w:hAnsi="Footlight MT Light"/>
                <w:lang w:val="id-ID"/>
              </w:rPr>
              <w:t xml:space="preserve">finalisasi rancangan </w:t>
            </w:r>
            <w:r w:rsidR="000D1E37" w:rsidRPr="003A3F0E">
              <w:rPr>
                <w:rFonts w:ascii="Footlight MT Light" w:hAnsi="Footlight MT Light"/>
                <w:lang w:val="id-ID"/>
              </w:rPr>
              <w:t xml:space="preserve">Kontrak </w:t>
            </w:r>
            <w:r w:rsidRPr="003A3F0E">
              <w:rPr>
                <w:rFonts w:ascii="Footlight MT Light" w:hAnsi="Footlight MT Light"/>
                <w:lang w:val="id-ID"/>
              </w:rPr>
              <w:t>dengan memeriksa konsep Kontrak meliputi substansi, bahasa, redaksional, angka dan huruf serta membubuhkan paraf pada setiap lembar Dokumen Kontrak;</w:t>
            </w:r>
          </w:p>
          <w:p w14:paraId="132536DA" w14:textId="77777777" w:rsidR="007B2366" w:rsidRPr="003A3F0E" w:rsidRDefault="007B2366" w:rsidP="0030646B">
            <w:pPr>
              <w:pStyle w:val="ListParagraph"/>
              <w:numPr>
                <w:ilvl w:val="0"/>
                <w:numId w:val="64"/>
              </w:numPr>
              <w:autoSpaceDE w:val="0"/>
              <w:autoSpaceDN w:val="0"/>
              <w:adjustRightInd w:val="0"/>
              <w:ind w:left="1024"/>
              <w:jc w:val="both"/>
              <w:rPr>
                <w:rFonts w:ascii="Footlight MT Light" w:hAnsi="Footlight MT Light"/>
                <w:lang w:val="id-ID"/>
              </w:rPr>
            </w:pPr>
            <w:r w:rsidRPr="003A3F0E">
              <w:rPr>
                <w:rFonts w:ascii="Footlight MT Light" w:hAnsi="Footlight MT Light"/>
                <w:lang w:val="id-ID"/>
              </w:rPr>
              <w:t>membahas perubahan jangka waktu pelaksanaan pekerjaan dikarenakan jadwal pelaksanaan pekerjaan yang ditetapkan sebelumnya akan melewati batas tahun anggaran;</w:t>
            </w:r>
          </w:p>
          <w:p w14:paraId="719D7F9C" w14:textId="6CD9D68A" w:rsidR="00B97D21" w:rsidRPr="003A3F0E" w:rsidRDefault="00B97D21" w:rsidP="0030646B">
            <w:pPr>
              <w:pStyle w:val="ListParagraph"/>
              <w:numPr>
                <w:ilvl w:val="0"/>
                <w:numId w:val="64"/>
              </w:numPr>
              <w:autoSpaceDE w:val="0"/>
              <w:autoSpaceDN w:val="0"/>
              <w:adjustRightInd w:val="0"/>
              <w:ind w:left="1024"/>
              <w:jc w:val="both"/>
              <w:rPr>
                <w:rFonts w:ascii="Footlight MT Light" w:hAnsi="Footlight MT Light"/>
                <w:lang w:val="id-ID"/>
              </w:rPr>
            </w:pPr>
            <w:r w:rsidRPr="003A3F0E">
              <w:rPr>
                <w:rFonts w:ascii="Footlight MT Light" w:hAnsi="Footlight MT Light"/>
                <w:lang w:val="id-ID"/>
              </w:rPr>
              <w:t xml:space="preserve">memeriksa kelengkapan dokumen pendukung </w:t>
            </w:r>
            <w:r w:rsidR="000D1E37" w:rsidRPr="003A3F0E">
              <w:rPr>
                <w:rFonts w:ascii="Footlight MT Light" w:hAnsi="Footlight MT Light"/>
                <w:lang w:val="id-ID"/>
              </w:rPr>
              <w:t>Kontrak</w:t>
            </w:r>
            <w:r w:rsidRPr="003A3F0E">
              <w:rPr>
                <w:rFonts w:ascii="Footlight MT Light" w:hAnsi="Footlight MT Light"/>
                <w:lang w:val="id-ID"/>
              </w:rPr>
              <w:t xml:space="preserve">, antara lain: </w:t>
            </w:r>
            <w:r w:rsidR="00CA75A7" w:rsidRPr="003A3F0E">
              <w:rPr>
                <w:rFonts w:ascii="Footlight MT Light" w:hAnsi="Footlight MT Light"/>
                <w:lang w:val="id-ID"/>
              </w:rPr>
              <w:t xml:space="preserve">kesesuaian/keberlakuan </w:t>
            </w:r>
            <w:r w:rsidRPr="003A3F0E">
              <w:rPr>
                <w:rFonts w:ascii="Footlight MT Light" w:hAnsi="Footlight MT Light"/>
                <w:lang w:val="id-ID"/>
              </w:rPr>
              <w:t>pernyataan dalam Data Isian Kualifikasi dan dokumen lainnya;</w:t>
            </w:r>
          </w:p>
          <w:p w14:paraId="3EDDD9D4" w14:textId="57E20C09" w:rsidR="0030646B" w:rsidRPr="003A3F0E" w:rsidRDefault="0030646B" w:rsidP="0030646B">
            <w:pPr>
              <w:pStyle w:val="ListParagraph"/>
              <w:numPr>
                <w:ilvl w:val="0"/>
                <w:numId w:val="64"/>
              </w:numPr>
              <w:autoSpaceDE w:val="0"/>
              <w:autoSpaceDN w:val="0"/>
              <w:adjustRightInd w:val="0"/>
              <w:ind w:left="1060" w:hanging="425"/>
              <w:jc w:val="both"/>
              <w:rPr>
                <w:rFonts w:ascii="Footlight MT Light" w:hAnsi="Footlight MT Light"/>
                <w:lang w:val="id-ID"/>
              </w:rPr>
            </w:pPr>
            <w:r w:rsidRPr="003A3F0E">
              <w:rPr>
                <w:rFonts w:ascii="Footlight MT Light" w:hAnsi="Footlight MT Light"/>
              </w:rPr>
              <w:t xml:space="preserve">membahas </w:t>
            </w:r>
            <w:r w:rsidRPr="003A3F0E">
              <w:rPr>
                <w:rFonts w:ascii="Footlight MT Light" w:hAnsi="Footlight MT Light"/>
                <w:lang w:val="id-ID"/>
              </w:rPr>
              <w:t>Jaminan uang muka yang paling sedikit terdiri atas ketentuan, bentuk, isi, dan waktu penyerahan;</w:t>
            </w:r>
          </w:p>
          <w:p w14:paraId="423583B9" w14:textId="5E27FB3A" w:rsidR="00B97D21" w:rsidRPr="003A3F0E" w:rsidRDefault="00CA75A7" w:rsidP="0030646B">
            <w:pPr>
              <w:pStyle w:val="ListParagraph"/>
              <w:numPr>
                <w:ilvl w:val="0"/>
                <w:numId w:val="64"/>
              </w:numPr>
              <w:autoSpaceDE w:val="0"/>
              <w:autoSpaceDN w:val="0"/>
              <w:adjustRightInd w:val="0"/>
              <w:ind w:left="1024"/>
              <w:jc w:val="both"/>
              <w:rPr>
                <w:rFonts w:ascii="Footlight MT Light" w:hAnsi="Footlight MT Light"/>
                <w:lang w:val="id-ID"/>
              </w:rPr>
            </w:pPr>
            <w:r w:rsidRPr="003A3F0E">
              <w:rPr>
                <w:rFonts w:ascii="Footlight MT Light" w:hAnsi="Footlight MT Light"/>
                <w:lang w:val="id-ID"/>
              </w:rPr>
              <w:t xml:space="preserve">merencanakan </w:t>
            </w:r>
            <w:r w:rsidR="00B97D21" w:rsidRPr="003A3F0E">
              <w:rPr>
                <w:rFonts w:ascii="Footlight MT Light" w:hAnsi="Footlight MT Light"/>
                <w:lang w:val="id-ID"/>
              </w:rPr>
              <w:t>waktu penandatanganan kontrak; dan/atau</w:t>
            </w:r>
          </w:p>
          <w:p w14:paraId="1A0B3A62" w14:textId="4051934D" w:rsidR="00B97D21" w:rsidRPr="003A3F0E" w:rsidRDefault="00CA75A7" w:rsidP="0030646B">
            <w:pPr>
              <w:pStyle w:val="ListParagraph"/>
              <w:numPr>
                <w:ilvl w:val="0"/>
                <w:numId w:val="64"/>
              </w:numPr>
              <w:autoSpaceDE w:val="0"/>
              <w:autoSpaceDN w:val="0"/>
              <w:adjustRightInd w:val="0"/>
              <w:ind w:left="1024"/>
              <w:jc w:val="both"/>
              <w:rPr>
                <w:rFonts w:ascii="Footlight MT Light" w:hAnsi="Footlight MT Light"/>
                <w:lang w:val="id-ID"/>
              </w:rPr>
            </w:pPr>
            <w:r w:rsidRPr="003A3F0E">
              <w:rPr>
                <w:rFonts w:ascii="Footlight MT Light" w:hAnsi="Footlight MT Light"/>
                <w:lang w:val="id-ID"/>
              </w:rPr>
              <w:t xml:space="preserve">memeriksa </w:t>
            </w:r>
            <w:r w:rsidR="00B97D21" w:rsidRPr="003A3F0E">
              <w:rPr>
                <w:rFonts w:ascii="Footlight MT Light" w:hAnsi="Footlight MT Light"/>
                <w:lang w:val="id-ID"/>
              </w:rPr>
              <w:t>hal-hal lain yang telah diklarifikasi dan/atau dikonfirmasi pada saat evaluasi penawaran.</w:t>
            </w:r>
          </w:p>
          <w:p w14:paraId="4CCD0410" w14:textId="77777777" w:rsidR="00143376" w:rsidRPr="003A3F0E" w:rsidRDefault="00143376" w:rsidP="00143376">
            <w:pPr>
              <w:pStyle w:val="ListParagraph"/>
              <w:autoSpaceDE w:val="0"/>
              <w:autoSpaceDN w:val="0"/>
              <w:adjustRightInd w:val="0"/>
              <w:ind w:left="993"/>
              <w:jc w:val="both"/>
              <w:rPr>
                <w:rFonts w:ascii="Footlight MT Light" w:hAnsi="Footlight MT Light"/>
                <w:lang w:val="id-ID" w:eastAsia="id-ID"/>
              </w:rPr>
            </w:pPr>
          </w:p>
          <w:p w14:paraId="5931951D" w14:textId="178E6511" w:rsidR="0041326D" w:rsidRPr="003A3F0E" w:rsidRDefault="0030646B" w:rsidP="00A944F2">
            <w:pPr>
              <w:pStyle w:val="ListParagraph"/>
              <w:numPr>
                <w:ilvl w:val="0"/>
                <w:numId w:val="49"/>
              </w:numPr>
              <w:autoSpaceDE w:val="0"/>
              <w:autoSpaceDN w:val="0"/>
              <w:adjustRightInd w:val="0"/>
              <w:ind w:left="562" w:hanging="562"/>
              <w:jc w:val="both"/>
              <w:rPr>
                <w:rFonts w:ascii="Footlight MT Light" w:hAnsi="Footlight MT Light"/>
                <w:lang w:val="id-ID"/>
              </w:rPr>
            </w:pPr>
            <w:r w:rsidRPr="003A3F0E">
              <w:rPr>
                <w:rFonts w:ascii="Footlight MT Light" w:eastAsia="Gentium Basic" w:hAnsi="Footlight MT Light" w:cs="Gentium Basic"/>
              </w:rPr>
              <w:t>Pejabat Penandatangan Kontrak</w:t>
            </w:r>
            <w:r w:rsidRPr="003A3F0E">
              <w:rPr>
                <w:rFonts w:ascii="Footlight MT Light" w:hAnsi="Footlight MT Light"/>
                <w:lang w:val="id-ID" w:eastAsia="id-ID"/>
              </w:rPr>
              <w:t xml:space="preserve"> </w:t>
            </w:r>
            <w:r w:rsidR="0041326D" w:rsidRPr="003A3F0E">
              <w:rPr>
                <w:rFonts w:ascii="Footlight MT Light" w:hAnsi="Footlight MT Light"/>
                <w:lang w:val="id-ID"/>
              </w:rPr>
              <w:t xml:space="preserve">dan Calon Penyedia tidak diperkenankan mengubah substansi Dokumen Pemilihan, Dokumen Penawaran, dan Hasil Pemilihan </w:t>
            </w:r>
            <w:r w:rsidR="0041326D" w:rsidRPr="003A3F0E">
              <w:rPr>
                <w:rFonts w:ascii="Footlight MT Light" w:hAnsi="Footlight MT Light"/>
                <w:lang w:val="sv-SE"/>
              </w:rPr>
              <w:t xml:space="preserve">kecuali </w:t>
            </w:r>
            <w:r w:rsidR="0041326D" w:rsidRPr="003A3F0E">
              <w:rPr>
                <w:rFonts w:ascii="Footlight MT Light" w:hAnsi="Footlight MT Light"/>
                <w:lang w:val="id-ID"/>
              </w:rPr>
              <w:t>mempersingkat jangka waktu pelaksanaan pekerjaan</w:t>
            </w:r>
            <w:r w:rsidR="0041326D" w:rsidRPr="003A3F0E">
              <w:rPr>
                <w:rFonts w:ascii="Footlight MT Light" w:hAnsi="Footlight MT Light"/>
                <w:lang w:val="sv-SE"/>
              </w:rPr>
              <w:t>.</w:t>
            </w:r>
            <w:r w:rsidR="00940236" w:rsidRPr="003A3F0E">
              <w:rPr>
                <w:rFonts w:ascii="Footlight MT Light" w:hAnsi="Footlight MT Light"/>
                <w:lang w:val="sv-SE"/>
              </w:rPr>
              <w:t xml:space="preserve"> </w:t>
            </w:r>
          </w:p>
          <w:p w14:paraId="5E32710B" w14:textId="77777777" w:rsidR="0041326D" w:rsidRPr="003A3F0E" w:rsidRDefault="0041326D" w:rsidP="0041326D">
            <w:pPr>
              <w:autoSpaceDE w:val="0"/>
              <w:autoSpaceDN w:val="0"/>
              <w:adjustRightInd w:val="0"/>
              <w:ind w:left="675"/>
              <w:rPr>
                <w:rFonts w:ascii="Footlight MT Light" w:hAnsi="Footlight MT Light"/>
                <w:sz w:val="24"/>
                <w:szCs w:val="24"/>
                <w:lang w:val="id-ID"/>
              </w:rPr>
            </w:pPr>
          </w:p>
          <w:p w14:paraId="7318B11C" w14:textId="77777777" w:rsidR="000970E7" w:rsidRPr="003A3F0E" w:rsidRDefault="000970E7" w:rsidP="000970E7">
            <w:pPr>
              <w:pStyle w:val="ListParagraph"/>
              <w:numPr>
                <w:ilvl w:val="0"/>
                <w:numId w:val="49"/>
              </w:numPr>
              <w:autoSpaceDE w:val="0"/>
              <w:autoSpaceDN w:val="0"/>
              <w:adjustRightInd w:val="0"/>
              <w:ind w:left="562" w:hanging="562"/>
              <w:jc w:val="both"/>
              <w:rPr>
                <w:rFonts w:ascii="Footlight MT Light" w:hAnsi="Footlight MT Light"/>
                <w:lang w:val="en-ID"/>
              </w:rPr>
            </w:pPr>
            <w:r w:rsidRPr="003A3F0E">
              <w:rPr>
                <w:rFonts w:ascii="Footlight MT Light" w:eastAsia="Gentium Basic" w:hAnsi="Footlight MT Light" w:cs="Gentium Basic"/>
              </w:rPr>
              <w:t>Hasil</w:t>
            </w:r>
            <w:r w:rsidRPr="003A3F0E">
              <w:rPr>
                <w:rFonts w:ascii="Footlight MT Light" w:hAnsi="Footlight MT Light"/>
                <w:lang w:val="en-ID"/>
              </w:rPr>
              <w:t xml:space="preserve"> pembahasan dan kesepakatan rapat persiapan penandatanganan Kontrak dituangkan dalam berita acara. </w:t>
            </w:r>
          </w:p>
          <w:p w14:paraId="23458279" w14:textId="77777777" w:rsidR="000970E7" w:rsidRPr="003A3F0E" w:rsidRDefault="000970E7" w:rsidP="000970E7">
            <w:pPr>
              <w:autoSpaceDE w:val="0"/>
              <w:autoSpaceDN w:val="0"/>
              <w:adjustRightInd w:val="0"/>
              <w:jc w:val="both"/>
              <w:rPr>
                <w:rFonts w:ascii="Footlight MT Light" w:hAnsi="Footlight MT Light"/>
                <w:lang w:val="id-ID"/>
              </w:rPr>
            </w:pPr>
          </w:p>
          <w:p w14:paraId="5027A855" w14:textId="488824A2" w:rsidR="0041326D" w:rsidRPr="003A3F0E" w:rsidRDefault="000D1E37" w:rsidP="000970E7">
            <w:pPr>
              <w:pStyle w:val="ListParagraph"/>
              <w:numPr>
                <w:ilvl w:val="0"/>
                <w:numId w:val="49"/>
              </w:numPr>
              <w:autoSpaceDE w:val="0"/>
              <w:autoSpaceDN w:val="0"/>
              <w:adjustRightInd w:val="0"/>
              <w:ind w:left="562" w:hanging="562"/>
              <w:jc w:val="both"/>
              <w:rPr>
                <w:rFonts w:ascii="Footlight MT Light" w:hAnsi="Footlight MT Light"/>
                <w:lang w:val="id-ID"/>
              </w:rPr>
            </w:pPr>
            <w:r w:rsidRPr="003A3F0E">
              <w:rPr>
                <w:rFonts w:ascii="Footlight MT Light" w:eastAsia="Gentium Basic" w:hAnsi="Footlight MT Light" w:cs="Gentium Basic"/>
              </w:rPr>
              <w:t>Penandatanganan</w:t>
            </w:r>
            <w:r w:rsidRPr="003A3F0E">
              <w:rPr>
                <w:rFonts w:ascii="Footlight MT Light" w:hAnsi="Footlight MT Light"/>
                <w:lang w:val="id-ID"/>
              </w:rPr>
              <w:t xml:space="preserve"> Kontrak </w:t>
            </w:r>
            <w:r w:rsidRPr="003A3F0E">
              <w:rPr>
                <w:rFonts w:ascii="Footlight MT Light" w:hAnsi="Footlight MT Light"/>
                <w:lang w:val="en-ID"/>
              </w:rPr>
              <w:t>u</w:t>
            </w:r>
            <w:r w:rsidR="00E379BF" w:rsidRPr="003A3F0E">
              <w:rPr>
                <w:rFonts w:ascii="Footlight MT Light" w:hAnsi="Footlight MT Light"/>
                <w:lang w:val="en-ID"/>
              </w:rPr>
              <w:t xml:space="preserve">ntuk pengadaan Jasa Konsultansi yang kompleks, </w:t>
            </w:r>
            <w:r w:rsidR="0041326D" w:rsidRPr="003A3F0E">
              <w:rPr>
                <w:rFonts w:ascii="Footlight MT Light" w:hAnsi="Footlight MT Light"/>
                <w:lang w:val="id-ID"/>
              </w:rPr>
              <w:t xml:space="preserve">dilakukan setelah </w:t>
            </w:r>
            <w:r w:rsidR="00940236" w:rsidRPr="003A3F0E">
              <w:rPr>
                <w:rFonts w:ascii="Footlight MT Light" w:hAnsi="Footlight MT Light"/>
              </w:rPr>
              <w:t xml:space="preserve">rancangan Kontrak </w:t>
            </w:r>
            <w:r w:rsidR="0041326D" w:rsidRPr="003A3F0E">
              <w:rPr>
                <w:rFonts w:ascii="Footlight MT Light" w:hAnsi="Footlight MT Light"/>
                <w:lang w:val="id-ID"/>
              </w:rPr>
              <w:t>memperoleh pendapat ahli hukum Kontrak.</w:t>
            </w:r>
          </w:p>
          <w:p w14:paraId="29F2281B" w14:textId="77777777" w:rsidR="000970E7" w:rsidRPr="003A3F0E" w:rsidRDefault="000970E7" w:rsidP="000970E7">
            <w:pPr>
              <w:pStyle w:val="ListParagraph"/>
              <w:autoSpaceDE w:val="0"/>
              <w:autoSpaceDN w:val="0"/>
              <w:adjustRightInd w:val="0"/>
              <w:ind w:left="562"/>
              <w:jc w:val="both"/>
              <w:rPr>
                <w:rFonts w:ascii="Footlight MT Light" w:hAnsi="Footlight MT Light"/>
                <w:lang w:val="id-ID"/>
              </w:rPr>
            </w:pPr>
          </w:p>
          <w:p w14:paraId="0D0B7722" w14:textId="77777777" w:rsidR="000970E7" w:rsidRPr="003A3F0E" w:rsidRDefault="000970E7" w:rsidP="000970E7">
            <w:pPr>
              <w:pStyle w:val="ListParagraph"/>
              <w:numPr>
                <w:ilvl w:val="0"/>
                <w:numId w:val="49"/>
              </w:numPr>
              <w:autoSpaceDE w:val="0"/>
              <w:autoSpaceDN w:val="0"/>
              <w:adjustRightInd w:val="0"/>
              <w:ind w:left="562" w:hanging="562"/>
              <w:jc w:val="both"/>
              <w:rPr>
                <w:rFonts w:ascii="Footlight MT Light" w:hAnsi="Footlight MT Light"/>
                <w:lang w:val="en-ID"/>
              </w:rPr>
            </w:pPr>
            <w:r w:rsidRPr="003A3F0E">
              <w:rPr>
                <w:rFonts w:ascii="Footlight MT Light" w:eastAsia="Gentium Basic" w:hAnsi="Footlight MT Light" w:cs="Gentium Basic"/>
              </w:rPr>
              <w:t>Dalam</w:t>
            </w:r>
            <w:r w:rsidRPr="003A3F0E">
              <w:rPr>
                <w:rFonts w:ascii="Footlight MT Light" w:hAnsi="Footlight MT Light"/>
                <w:lang w:val="en-ID"/>
              </w:rPr>
              <w:t xml:space="preserve"> hal tidak diperoleh ahli Kontrak , pendapat tersebut dapat diperoleh dari tim yang dibentuk oleh kementerian/lembaga atau Pemerintah Daerah yang bersangkutan.</w:t>
            </w:r>
          </w:p>
          <w:p w14:paraId="0BE60EFF" w14:textId="77777777" w:rsidR="000970E7" w:rsidRPr="003A3F0E" w:rsidRDefault="000970E7" w:rsidP="000970E7">
            <w:pPr>
              <w:pStyle w:val="ListParagraph"/>
              <w:autoSpaceDE w:val="0"/>
              <w:autoSpaceDN w:val="0"/>
              <w:adjustRightInd w:val="0"/>
              <w:ind w:left="562"/>
              <w:jc w:val="both"/>
              <w:rPr>
                <w:rFonts w:ascii="Footlight MT Light" w:hAnsi="Footlight MT Light"/>
                <w:lang w:val="en-ID"/>
              </w:rPr>
            </w:pPr>
          </w:p>
          <w:p w14:paraId="26D5146F" w14:textId="3E045D9D" w:rsidR="000970E7" w:rsidRPr="003A3F0E" w:rsidRDefault="000970E7" w:rsidP="000970E7">
            <w:pPr>
              <w:pStyle w:val="ListParagraph"/>
              <w:numPr>
                <w:ilvl w:val="0"/>
                <w:numId w:val="49"/>
              </w:numPr>
              <w:autoSpaceDE w:val="0"/>
              <w:autoSpaceDN w:val="0"/>
              <w:adjustRightInd w:val="0"/>
              <w:ind w:left="562" w:hanging="562"/>
              <w:jc w:val="both"/>
              <w:rPr>
                <w:rFonts w:ascii="Footlight MT Light" w:hAnsi="Footlight MT Light"/>
                <w:lang w:val="id-ID"/>
              </w:rPr>
            </w:pPr>
            <w:r w:rsidRPr="003A3F0E">
              <w:rPr>
                <w:rFonts w:ascii="Footlight MT Light" w:eastAsia="Gentium Basic" w:hAnsi="Footlight MT Light" w:cs="Gentium Basic"/>
              </w:rPr>
              <w:t>Pemberian</w:t>
            </w:r>
            <w:r w:rsidRPr="003A3F0E">
              <w:rPr>
                <w:rFonts w:ascii="Footlight MT Light" w:hAnsi="Footlight MT Light"/>
                <w:lang w:val="en-ID"/>
              </w:rPr>
              <w:t xml:space="preserve"> pendapat dilakukan pada saat penyusunan rancangan</w:t>
            </w:r>
            <w:r w:rsidRPr="003A3F0E">
              <w:rPr>
                <w:rFonts w:ascii="Footlight MT Light" w:hAnsi="Footlight MT Light"/>
                <w:lang w:val="id-ID"/>
              </w:rPr>
              <w:t xml:space="preserve"> Kontrak.</w:t>
            </w:r>
          </w:p>
          <w:p w14:paraId="035C0883" w14:textId="77777777" w:rsidR="00143376" w:rsidRPr="003A3F0E" w:rsidRDefault="00143376" w:rsidP="00FC08EC">
            <w:pPr>
              <w:autoSpaceDE w:val="0"/>
              <w:autoSpaceDN w:val="0"/>
              <w:adjustRightInd w:val="0"/>
              <w:jc w:val="both"/>
              <w:rPr>
                <w:rFonts w:ascii="Footlight MT Light" w:hAnsi="Footlight MT Light"/>
                <w:sz w:val="24"/>
                <w:szCs w:val="24"/>
                <w:lang w:val="id-ID" w:eastAsia="id-ID"/>
              </w:rPr>
            </w:pPr>
          </w:p>
        </w:tc>
      </w:tr>
      <w:tr w:rsidR="009A6C55" w:rsidRPr="003A3F0E" w14:paraId="046EDC84" w14:textId="77777777" w:rsidTr="00AD51F4">
        <w:tc>
          <w:tcPr>
            <w:tcW w:w="2410" w:type="dxa"/>
          </w:tcPr>
          <w:p w14:paraId="6B4DB91B" w14:textId="3BE78347" w:rsidR="00143376" w:rsidRPr="003A3F0E" w:rsidRDefault="00143376" w:rsidP="00A944F2">
            <w:pPr>
              <w:pStyle w:val="Heading2"/>
              <w:numPr>
                <w:ilvl w:val="0"/>
                <w:numId w:val="46"/>
              </w:numPr>
              <w:ind w:left="426" w:hanging="426"/>
              <w:jc w:val="left"/>
              <w:rPr>
                <w:rFonts w:ascii="Footlight MT Light" w:hAnsi="Footlight MT Light"/>
                <w:sz w:val="24"/>
                <w:szCs w:val="24"/>
                <w:lang w:val="id-ID"/>
              </w:rPr>
            </w:pPr>
            <w:bookmarkStart w:id="886" w:name="_Toc69907456"/>
            <w:bookmarkStart w:id="887" w:name="_Toc73355012"/>
            <w:r w:rsidRPr="003A3F0E">
              <w:rPr>
                <w:rFonts w:ascii="Footlight MT Light" w:hAnsi="Footlight MT Light"/>
                <w:sz w:val="24"/>
                <w:szCs w:val="24"/>
                <w:lang w:val="nb-NO"/>
              </w:rPr>
              <w:t>Penandatanganan</w:t>
            </w:r>
            <w:r w:rsidRPr="003A3F0E">
              <w:rPr>
                <w:rFonts w:ascii="Footlight MT Light" w:hAnsi="Footlight MT Light"/>
                <w:sz w:val="24"/>
                <w:szCs w:val="24"/>
                <w:lang w:val="nl-NL"/>
              </w:rPr>
              <w:t xml:space="preserve"> Kontrak</w:t>
            </w:r>
            <w:bookmarkEnd w:id="886"/>
            <w:bookmarkEnd w:id="887"/>
            <w:r w:rsidRPr="003A3F0E">
              <w:rPr>
                <w:rFonts w:ascii="Footlight MT Light" w:hAnsi="Footlight MT Light"/>
                <w:sz w:val="24"/>
                <w:szCs w:val="24"/>
                <w:lang w:val="id-ID"/>
              </w:rPr>
              <w:t xml:space="preserve"> </w:t>
            </w:r>
          </w:p>
        </w:tc>
        <w:tc>
          <w:tcPr>
            <w:tcW w:w="6946" w:type="dxa"/>
          </w:tcPr>
          <w:p w14:paraId="031FCA31" w14:textId="48F71E44" w:rsidR="0041326D" w:rsidRPr="003A3F0E" w:rsidRDefault="00CA75A7" w:rsidP="00A944F2">
            <w:pPr>
              <w:pStyle w:val="ListParagraph"/>
              <w:numPr>
                <w:ilvl w:val="1"/>
                <w:numId w:val="185"/>
              </w:numPr>
              <w:autoSpaceDE w:val="0"/>
              <w:autoSpaceDN w:val="0"/>
              <w:adjustRightInd w:val="0"/>
              <w:ind w:left="604" w:hanging="604"/>
              <w:jc w:val="both"/>
              <w:rPr>
                <w:rFonts w:ascii="Footlight MT Light" w:hAnsi="Footlight MT Light"/>
                <w:lang w:val="id-ID" w:eastAsia="id-ID"/>
              </w:rPr>
            </w:pPr>
            <w:r w:rsidRPr="003A3F0E">
              <w:rPr>
                <w:rFonts w:ascii="Footlight MT Light" w:hAnsi="Footlight MT Light"/>
                <w:lang w:val="en-ID"/>
              </w:rPr>
              <w:t xml:space="preserve">Pejabat Penandatangan Kontrak </w:t>
            </w:r>
            <w:r w:rsidR="0041326D" w:rsidRPr="003A3F0E">
              <w:rPr>
                <w:rFonts w:ascii="Footlight MT Light" w:hAnsi="Footlight MT Light"/>
                <w:lang w:val="id-ID"/>
              </w:rPr>
              <w:t xml:space="preserve">dan Calon Penyedia </w:t>
            </w:r>
            <w:r w:rsidR="0041326D" w:rsidRPr="003A3F0E">
              <w:rPr>
                <w:rFonts w:ascii="Footlight MT Light" w:hAnsi="Footlight MT Light"/>
                <w:lang w:val="id-ID" w:eastAsia="id-ID"/>
              </w:rPr>
              <w:t xml:space="preserve">memeriksa rancangan </w:t>
            </w:r>
            <w:r w:rsidR="006743EF" w:rsidRPr="003A3F0E">
              <w:rPr>
                <w:rFonts w:ascii="Footlight MT Light" w:hAnsi="Footlight MT Light"/>
                <w:lang w:val="id-ID" w:eastAsia="id-ID"/>
              </w:rPr>
              <w:t xml:space="preserve">Kontrak </w:t>
            </w:r>
            <w:r w:rsidR="0041326D" w:rsidRPr="003A3F0E">
              <w:rPr>
                <w:rFonts w:ascii="Footlight MT Light" w:hAnsi="Footlight MT Light"/>
                <w:lang w:val="id-ID" w:eastAsia="id-ID"/>
              </w:rPr>
              <w:t xml:space="preserve">dan membubuhkan paraf pada setiap lembar dokumen </w:t>
            </w:r>
            <w:r w:rsidR="006743EF" w:rsidRPr="003A3F0E">
              <w:rPr>
                <w:rFonts w:ascii="Footlight MT Light" w:hAnsi="Footlight MT Light"/>
                <w:lang w:val="id-ID" w:eastAsia="id-ID"/>
              </w:rPr>
              <w:t>Kontrak</w:t>
            </w:r>
            <w:r w:rsidR="0041326D" w:rsidRPr="003A3F0E">
              <w:rPr>
                <w:rFonts w:ascii="Footlight MT Light" w:hAnsi="Footlight MT Light"/>
                <w:lang w:val="id-ID" w:eastAsia="id-ID"/>
              </w:rPr>
              <w:t>.</w:t>
            </w:r>
          </w:p>
          <w:p w14:paraId="759C6D93" w14:textId="77777777" w:rsidR="0041326D" w:rsidRPr="003A3F0E" w:rsidRDefault="0041326D" w:rsidP="004939D1">
            <w:pPr>
              <w:tabs>
                <w:tab w:val="left" w:pos="635"/>
              </w:tabs>
              <w:autoSpaceDE w:val="0"/>
              <w:autoSpaceDN w:val="0"/>
              <w:adjustRightInd w:val="0"/>
              <w:ind w:left="635" w:hanging="635"/>
              <w:rPr>
                <w:rFonts w:ascii="Footlight MT Light" w:hAnsi="Footlight MT Light"/>
                <w:sz w:val="24"/>
                <w:szCs w:val="24"/>
                <w:lang w:val="id-ID" w:eastAsia="id-ID"/>
              </w:rPr>
            </w:pPr>
          </w:p>
          <w:p w14:paraId="09CB8276" w14:textId="77777777" w:rsidR="00B97D21" w:rsidRPr="003A3F0E" w:rsidRDefault="00B97D21"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3A3F0E">
              <w:rPr>
                <w:rFonts w:ascii="Footlight MT Light" w:hAnsi="Footlight MT Light"/>
                <w:lang w:val="en-ID"/>
              </w:rPr>
              <w:t>Kontrak</w:t>
            </w:r>
            <w:r w:rsidRPr="003A3F0E">
              <w:rPr>
                <w:rFonts w:ascii="Footlight MT Light" w:hAnsi="Footlight MT Light"/>
                <w:lang w:val="id-ID"/>
              </w:rPr>
              <w:t xml:space="preserve"> dibuat sekurang-kurangnya 2 (dua) Kontrak asli, terdiri dari:</w:t>
            </w:r>
          </w:p>
          <w:p w14:paraId="5F58A149" w14:textId="55032B52" w:rsidR="00B97D21" w:rsidRPr="003A3F0E" w:rsidRDefault="00B97D21" w:rsidP="00A944F2">
            <w:pPr>
              <w:numPr>
                <w:ilvl w:val="5"/>
                <w:numId w:val="65"/>
              </w:numPr>
              <w:autoSpaceDE w:val="0"/>
              <w:autoSpaceDN w:val="0"/>
              <w:adjustRightInd w:val="0"/>
              <w:ind w:left="1134" w:hanging="425"/>
              <w:jc w:val="both"/>
              <w:rPr>
                <w:rFonts w:ascii="Footlight MT Light" w:hAnsi="Footlight MT Light"/>
                <w:sz w:val="24"/>
                <w:szCs w:val="24"/>
                <w:lang w:val="id-ID"/>
              </w:rPr>
            </w:pPr>
            <w:r w:rsidRPr="003A3F0E">
              <w:rPr>
                <w:rFonts w:ascii="Footlight MT Light" w:hAnsi="Footlight MT Light"/>
                <w:sz w:val="24"/>
                <w:szCs w:val="24"/>
                <w:lang w:val="id-ID"/>
              </w:rPr>
              <w:lastRenderedPageBreak/>
              <w:t xml:space="preserve">Kontrak asli pertama untuk </w:t>
            </w:r>
            <w:r w:rsidR="00773E51" w:rsidRPr="003A3F0E">
              <w:rPr>
                <w:rFonts w:ascii="Footlight MT Light" w:eastAsia="Gentium Basic" w:hAnsi="Footlight MT Light" w:cs="Gentium Basic"/>
                <w:sz w:val="24"/>
                <w:szCs w:val="24"/>
              </w:rPr>
              <w:t>Pejabat Penandatangan Kontrak</w:t>
            </w:r>
            <w:r w:rsidR="00773E51"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 xml:space="preserve">dibubuhi meterai pada bagian yang ditandatangani oleh Penyedia; dan </w:t>
            </w:r>
            <w:r w:rsidR="00773E51" w:rsidRPr="003A3F0E">
              <w:rPr>
                <w:rFonts w:ascii="Footlight MT Light" w:hAnsi="Footlight MT Light"/>
                <w:sz w:val="24"/>
                <w:szCs w:val="24"/>
              </w:rPr>
              <w:t xml:space="preserve"> </w:t>
            </w:r>
          </w:p>
          <w:p w14:paraId="6630651A" w14:textId="36F55407" w:rsidR="00B97D21" w:rsidRPr="003A3F0E" w:rsidRDefault="00B97D21" w:rsidP="00A944F2">
            <w:pPr>
              <w:numPr>
                <w:ilvl w:val="5"/>
                <w:numId w:val="65"/>
              </w:numPr>
              <w:autoSpaceDE w:val="0"/>
              <w:autoSpaceDN w:val="0"/>
              <w:adjustRightInd w:val="0"/>
              <w:ind w:left="1134" w:hanging="425"/>
              <w:jc w:val="both"/>
              <w:rPr>
                <w:rFonts w:ascii="Footlight MT Light" w:hAnsi="Footlight MT Light"/>
                <w:sz w:val="24"/>
                <w:szCs w:val="24"/>
                <w:lang w:val="id-ID"/>
              </w:rPr>
            </w:pPr>
            <w:r w:rsidRPr="003A3F0E">
              <w:rPr>
                <w:rFonts w:ascii="Footlight MT Light" w:hAnsi="Footlight MT Light"/>
                <w:sz w:val="24"/>
                <w:szCs w:val="24"/>
                <w:lang w:val="id-ID"/>
              </w:rPr>
              <w:t xml:space="preserve">Kontrak asli kedua untuk Penyedia dibubuhi meterai pada bagian yang ditandatangani oleh </w:t>
            </w:r>
            <w:r w:rsidR="00773E51" w:rsidRPr="003A3F0E">
              <w:rPr>
                <w:rFonts w:ascii="Footlight MT Light" w:eastAsia="Gentium Basic" w:hAnsi="Footlight MT Light" w:cs="Gentium Basic"/>
                <w:sz w:val="24"/>
                <w:szCs w:val="24"/>
              </w:rPr>
              <w:t>Pejabat Penandatangan Kontrak</w:t>
            </w:r>
            <w:r w:rsidRPr="003A3F0E">
              <w:rPr>
                <w:rFonts w:ascii="Footlight MT Light" w:hAnsi="Footlight MT Light"/>
                <w:sz w:val="24"/>
                <w:szCs w:val="24"/>
                <w:lang w:val="en-ID"/>
              </w:rPr>
              <w:t>.</w:t>
            </w:r>
          </w:p>
          <w:p w14:paraId="733D764B" w14:textId="77777777" w:rsidR="00B97D21" w:rsidRPr="003A3F0E" w:rsidRDefault="00B97D21" w:rsidP="00B97D21">
            <w:pPr>
              <w:autoSpaceDE w:val="0"/>
              <w:autoSpaceDN w:val="0"/>
              <w:adjustRightInd w:val="0"/>
              <w:ind w:left="1060"/>
              <w:jc w:val="both"/>
              <w:rPr>
                <w:rFonts w:ascii="Footlight MT Light" w:hAnsi="Footlight MT Light"/>
                <w:sz w:val="24"/>
                <w:szCs w:val="24"/>
                <w:lang w:val="id-ID"/>
              </w:rPr>
            </w:pPr>
          </w:p>
          <w:p w14:paraId="26F99BE7" w14:textId="11BCB46B" w:rsidR="0041326D" w:rsidRPr="003A3F0E" w:rsidRDefault="00B97D21"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3A3F0E">
              <w:rPr>
                <w:rFonts w:ascii="Footlight MT Light" w:hAnsi="Footlight MT Light"/>
                <w:lang w:val="en-ID"/>
              </w:rPr>
              <w:t>Apabila diperlukan dapat dibuat rangkap/</w:t>
            </w:r>
            <w:r w:rsidR="000F4C04" w:rsidRPr="003A3F0E">
              <w:rPr>
                <w:rFonts w:ascii="Footlight MT Light" w:hAnsi="Footlight MT Light"/>
                <w:lang w:val="en-ID"/>
              </w:rPr>
              <w:t>s</w:t>
            </w:r>
            <w:r w:rsidRPr="003A3F0E">
              <w:rPr>
                <w:rFonts w:ascii="Footlight MT Light" w:hAnsi="Footlight MT Light"/>
                <w:lang w:val="en-ID"/>
              </w:rPr>
              <w:t>alinan Kontrak tanpa dibubuhi m</w:t>
            </w:r>
            <w:r w:rsidR="00803B3A" w:rsidRPr="003A3F0E">
              <w:rPr>
                <w:rFonts w:ascii="Footlight MT Light" w:hAnsi="Footlight MT Light"/>
                <w:lang w:val="en-ID"/>
              </w:rPr>
              <w:t>e</w:t>
            </w:r>
            <w:r w:rsidRPr="003A3F0E">
              <w:rPr>
                <w:rFonts w:ascii="Footlight MT Light" w:hAnsi="Footlight MT Light"/>
                <w:lang w:val="en-ID"/>
              </w:rPr>
              <w:t>terai.</w:t>
            </w:r>
          </w:p>
          <w:p w14:paraId="16761985" w14:textId="77777777" w:rsidR="00B97D21" w:rsidRPr="003A3F0E" w:rsidRDefault="00B97D21" w:rsidP="00B97D21">
            <w:pPr>
              <w:autoSpaceDE w:val="0"/>
              <w:autoSpaceDN w:val="0"/>
              <w:adjustRightInd w:val="0"/>
              <w:ind w:left="635"/>
              <w:jc w:val="both"/>
              <w:rPr>
                <w:rFonts w:ascii="Footlight MT Light" w:hAnsi="Footlight MT Light"/>
                <w:sz w:val="24"/>
                <w:szCs w:val="24"/>
                <w:lang w:val="id-ID"/>
              </w:rPr>
            </w:pPr>
          </w:p>
          <w:p w14:paraId="20974C71" w14:textId="7CA55D57" w:rsidR="00B97D21" w:rsidRPr="003A3F0E" w:rsidRDefault="00B97D21"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3A3F0E">
              <w:rPr>
                <w:rFonts w:ascii="Footlight MT Light" w:hAnsi="Footlight MT Light"/>
                <w:lang w:val="en-ID"/>
              </w:rPr>
              <w:t>Pihak</w:t>
            </w:r>
            <w:r w:rsidRPr="003A3F0E">
              <w:rPr>
                <w:rFonts w:ascii="Footlight MT Light" w:hAnsi="Footlight MT Light"/>
                <w:lang w:val="id-ID"/>
              </w:rPr>
              <w:t xml:space="preserve"> yang berwenang menandatangani Kontrak atas nama Penyedia adalah:</w:t>
            </w:r>
          </w:p>
          <w:p w14:paraId="675C5BD2" w14:textId="3CEAE99C" w:rsidR="00B97D21" w:rsidRPr="003A3F0E" w:rsidRDefault="00B97D21" w:rsidP="00A944F2">
            <w:pPr>
              <w:pStyle w:val="ListParagraph"/>
              <w:numPr>
                <w:ilvl w:val="0"/>
                <w:numId w:val="66"/>
              </w:numPr>
              <w:autoSpaceDE w:val="0"/>
              <w:autoSpaceDN w:val="0"/>
              <w:adjustRightInd w:val="0"/>
              <w:ind w:left="1029" w:hanging="425"/>
              <w:jc w:val="both"/>
              <w:rPr>
                <w:rFonts w:ascii="Footlight MT Light" w:hAnsi="Footlight MT Light"/>
                <w:lang w:val="id-ID"/>
              </w:rPr>
            </w:pPr>
            <w:r w:rsidRPr="003A3F0E">
              <w:rPr>
                <w:rFonts w:ascii="Footlight MT Light" w:hAnsi="Footlight MT Light"/>
                <w:lang w:val="id-ID"/>
              </w:rPr>
              <w:t>direktur utama/pimpinan perusahaan</w:t>
            </w:r>
            <w:r w:rsidR="00CA75A7" w:rsidRPr="003A3F0E">
              <w:rPr>
                <w:rFonts w:ascii="Footlight MT Light" w:hAnsi="Footlight MT Light"/>
              </w:rPr>
              <w:t>/</w:t>
            </w:r>
            <w:r w:rsidR="006743EF" w:rsidRPr="003A3F0E">
              <w:rPr>
                <w:rFonts w:ascii="Footlight MT Light" w:hAnsi="Footlight MT Light"/>
              </w:rPr>
              <w:t xml:space="preserve"> </w:t>
            </w:r>
            <w:r w:rsidR="00CA75A7" w:rsidRPr="003A3F0E">
              <w:rPr>
                <w:rFonts w:ascii="Footlight MT Light" w:hAnsi="Footlight MT Light"/>
              </w:rPr>
              <w:t>Pengurus Koperasi</w:t>
            </w:r>
            <w:r w:rsidRPr="003A3F0E">
              <w:rPr>
                <w:rFonts w:ascii="Footlight MT Light" w:hAnsi="Footlight MT Light"/>
                <w:lang w:val="id-ID"/>
              </w:rPr>
              <w:t xml:space="preserve"> yang namanya tercantum  dalam Akta Pendirian/ Anggaran Dasar </w:t>
            </w:r>
            <w:r w:rsidR="00CA75A7" w:rsidRPr="003A3F0E">
              <w:rPr>
                <w:rFonts w:ascii="Footlight MT Light" w:hAnsi="Footlight MT Light"/>
              </w:rPr>
              <w:t>dan perubahannya</w:t>
            </w:r>
            <w:r w:rsidR="00773E51" w:rsidRPr="003A3F0E">
              <w:rPr>
                <w:rFonts w:ascii="Footlight MT Light" w:hAnsi="Footlight MT Light"/>
              </w:rPr>
              <w:t xml:space="preserve"> (apabila ada)</w:t>
            </w:r>
            <w:r w:rsidR="00CA75A7" w:rsidRPr="003A3F0E">
              <w:rPr>
                <w:rFonts w:ascii="Footlight MT Light" w:hAnsi="Footlight MT Light"/>
              </w:rPr>
              <w:t xml:space="preserve"> </w:t>
            </w:r>
            <w:r w:rsidRPr="003A3F0E">
              <w:rPr>
                <w:rFonts w:ascii="Footlight MT Light" w:hAnsi="Footlight MT Light"/>
                <w:lang w:val="id-ID"/>
              </w:rPr>
              <w:t>sesuai dengan peraturan perundang-undangan; atau</w:t>
            </w:r>
            <w:r w:rsidRPr="003A3F0E">
              <w:rPr>
                <w:rFonts w:ascii="Footlight MT Light" w:hAnsi="Footlight MT Light"/>
                <w:lang w:val="id-ID"/>
              </w:rPr>
              <w:tab/>
            </w:r>
          </w:p>
          <w:p w14:paraId="5D3B8026" w14:textId="096C5C50" w:rsidR="00B97D21" w:rsidRPr="003A3F0E" w:rsidRDefault="00B97D21" w:rsidP="00A944F2">
            <w:pPr>
              <w:pStyle w:val="ListParagraph"/>
              <w:numPr>
                <w:ilvl w:val="0"/>
                <w:numId w:val="66"/>
              </w:numPr>
              <w:autoSpaceDE w:val="0"/>
              <w:autoSpaceDN w:val="0"/>
              <w:adjustRightInd w:val="0"/>
              <w:ind w:left="1029" w:hanging="425"/>
              <w:jc w:val="both"/>
              <w:rPr>
                <w:rFonts w:ascii="Footlight MT Light" w:hAnsi="Footlight MT Light"/>
                <w:lang w:val="id-ID"/>
              </w:rPr>
            </w:pPr>
            <w:r w:rsidRPr="003A3F0E">
              <w:rPr>
                <w:rFonts w:ascii="Footlight MT Light" w:hAnsi="Footlight MT Light"/>
                <w:lang w:val="id-ID"/>
              </w:rPr>
              <w:t>pengurus/karyawan perusahaan yang berstatus sebagai tenaga kerja tetap yang mendapat  kuasa atau pendelegasian wewenang yang sah dari direktur utama/pimpinan perusahaan</w:t>
            </w:r>
            <w:r w:rsidR="00CA75A7" w:rsidRPr="003A3F0E">
              <w:rPr>
                <w:rFonts w:ascii="Footlight MT Light" w:hAnsi="Footlight MT Light"/>
              </w:rPr>
              <w:t>/Pengurus Koperasi</w:t>
            </w:r>
            <w:r w:rsidRPr="003A3F0E">
              <w:rPr>
                <w:rFonts w:ascii="Footlight MT Light" w:hAnsi="Footlight MT Light"/>
                <w:lang w:val="id-ID"/>
              </w:rPr>
              <w:t xml:space="preserve"> atau pihak yang sah berdasarkan Akta Pendirian/Anggaran Dasar </w:t>
            </w:r>
            <w:r w:rsidR="00CA75A7" w:rsidRPr="003A3F0E">
              <w:rPr>
                <w:rFonts w:ascii="Footlight MT Light" w:hAnsi="Footlight MT Light"/>
              </w:rPr>
              <w:t>dan perubahannya</w:t>
            </w:r>
            <w:r w:rsidR="00773E51" w:rsidRPr="003A3F0E">
              <w:rPr>
                <w:rFonts w:ascii="Footlight MT Light" w:hAnsi="Footlight MT Light"/>
              </w:rPr>
              <w:t xml:space="preserve"> (apabila ada)</w:t>
            </w:r>
            <w:r w:rsidR="00CA75A7" w:rsidRPr="003A3F0E">
              <w:rPr>
                <w:rFonts w:ascii="Footlight MT Light" w:hAnsi="Footlight MT Light"/>
              </w:rPr>
              <w:t xml:space="preserve"> sesuai dengan peraturan perundang-undangan </w:t>
            </w:r>
            <w:r w:rsidRPr="003A3F0E">
              <w:rPr>
                <w:rFonts w:ascii="Footlight MT Light" w:hAnsi="Footlight MT Light"/>
                <w:lang w:val="id-ID"/>
              </w:rPr>
              <w:t>untuk menandatangani Kontrak.</w:t>
            </w:r>
          </w:p>
          <w:p w14:paraId="56262E1B" w14:textId="77777777" w:rsidR="0041326D" w:rsidRPr="003A3F0E" w:rsidRDefault="0041326D" w:rsidP="006743EF">
            <w:pPr>
              <w:autoSpaceDE w:val="0"/>
              <w:autoSpaceDN w:val="0"/>
              <w:adjustRightInd w:val="0"/>
              <w:ind w:left="1029" w:hanging="425"/>
              <w:rPr>
                <w:rFonts w:ascii="Footlight MT Light" w:hAnsi="Footlight MT Light"/>
                <w:sz w:val="24"/>
                <w:szCs w:val="24"/>
                <w:lang w:val="id-ID"/>
              </w:rPr>
            </w:pPr>
          </w:p>
          <w:p w14:paraId="11C3AFE2" w14:textId="6733A474" w:rsidR="0041326D" w:rsidRPr="003A3F0E" w:rsidRDefault="0041326D"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3A3F0E">
              <w:rPr>
                <w:rFonts w:ascii="Footlight MT Light" w:hAnsi="Footlight MT Light"/>
                <w:lang w:val="en-ID"/>
              </w:rPr>
              <w:t>Penandatanganan</w:t>
            </w:r>
            <w:r w:rsidRPr="003A3F0E">
              <w:rPr>
                <w:rFonts w:ascii="Footlight MT Light" w:hAnsi="Footlight MT Light"/>
                <w:lang w:val="id-ID"/>
              </w:rPr>
              <w:t xml:space="preserve"> Kontrak dilakukan paling lambat 14 (empat belas) hari kerja setelah diterbitkan SPPBJ, kecuali DIPA/DPA belum disahkan.</w:t>
            </w:r>
          </w:p>
          <w:p w14:paraId="1B3F1E10" w14:textId="77777777" w:rsidR="0041326D" w:rsidRPr="003A3F0E" w:rsidRDefault="0041326D" w:rsidP="0041326D">
            <w:pPr>
              <w:autoSpaceDE w:val="0"/>
              <w:autoSpaceDN w:val="0"/>
              <w:adjustRightInd w:val="0"/>
              <w:ind w:left="675"/>
              <w:rPr>
                <w:rFonts w:ascii="Footlight MT Light" w:hAnsi="Footlight MT Light"/>
                <w:sz w:val="24"/>
                <w:szCs w:val="24"/>
                <w:lang w:val="id-ID"/>
              </w:rPr>
            </w:pPr>
          </w:p>
          <w:p w14:paraId="5F70FEB0" w14:textId="57B510F8" w:rsidR="0041326D" w:rsidRPr="003A3F0E" w:rsidRDefault="0041326D"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3A3F0E">
              <w:rPr>
                <w:rFonts w:ascii="Footlight MT Light" w:hAnsi="Footlight MT Light"/>
                <w:lang w:val="en-ID"/>
              </w:rPr>
              <w:t>Kontrak</w:t>
            </w:r>
            <w:r w:rsidRPr="003A3F0E">
              <w:rPr>
                <w:rFonts w:ascii="Footlight MT Light" w:hAnsi="Footlight MT Light"/>
                <w:lang w:val="id-ID"/>
              </w:rPr>
              <w:t xml:space="preserve"> mulai berlaku pada tanggal penandatanganan Kontrak oleh Para Pihak atau pada tanggal yang ditetapkan dalam Kontrak</w:t>
            </w:r>
            <w:r w:rsidR="006743EF" w:rsidRPr="003A3F0E">
              <w:rPr>
                <w:rFonts w:ascii="Footlight MT Light" w:hAnsi="Footlight MT Light"/>
                <w:lang w:val="en-ID"/>
              </w:rPr>
              <w:t xml:space="preserve"> setelah Kontrak ditandatangani</w:t>
            </w:r>
            <w:r w:rsidRPr="003A3F0E">
              <w:rPr>
                <w:rFonts w:ascii="Footlight MT Light" w:hAnsi="Footlight MT Light"/>
                <w:lang w:val="id-ID"/>
              </w:rPr>
              <w:t>.</w:t>
            </w:r>
          </w:p>
          <w:p w14:paraId="0CE78C98" w14:textId="77777777" w:rsidR="0041326D" w:rsidRPr="003A3F0E" w:rsidRDefault="0041326D" w:rsidP="0041326D">
            <w:pPr>
              <w:autoSpaceDE w:val="0"/>
              <w:autoSpaceDN w:val="0"/>
              <w:adjustRightInd w:val="0"/>
              <w:rPr>
                <w:rFonts w:ascii="Footlight MT Light" w:hAnsi="Footlight MT Light"/>
                <w:sz w:val="24"/>
                <w:szCs w:val="24"/>
                <w:lang w:val="id-ID"/>
              </w:rPr>
            </w:pPr>
          </w:p>
          <w:p w14:paraId="1728484C" w14:textId="77777777" w:rsidR="00CA75A7" w:rsidRPr="003A3F0E" w:rsidRDefault="00CA75A7"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3A3F0E">
              <w:rPr>
                <w:rFonts w:ascii="Footlight MT Light" w:hAnsi="Footlight MT Light"/>
                <w:lang w:val="en-ID"/>
              </w:rPr>
              <w:t>Penandatanganan</w:t>
            </w:r>
            <w:r w:rsidRPr="003A3F0E">
              <w:rPr>
                <w:rFonts w:ascii="Footlight MT Light" w:hAnsi="Footlight MT Light"/>
                <w:lang w:val="id-ID"/>
              </w:rPr>
              <w:t xml:space="preserve"> Kontrak dapat dilakukan setelah DIPA/DPA disahkan. Dalam hal penandatangan kontrak dilakukan sebelum tahun anggaran, maka Kontrak mulai berlaku dan dilaksanakan setelah DIPA/DPA berlaku efektif.</w:t>
            </w:r>
          </w:p>
          <w:p w14:paraId="43774FE6" w14:textId="77777777" w:rsidR="00B97D21" w:rsidRPr="003A3F0E" w:rsidRDefault="00B97D21" w:rsidP="00B97D21">
            <w:pPr>
              <w:autoSpaceDE w:val="0"/>
              <w:autoSpaceDN w:val="0"/>
              <w:adjustRightInd w:val="0"/>
              <w:ind w:left="635"/>
              <w:rPr>
                <w:rFonts w:ascii="Footlight MT Light" w:hAnsi="Footlight MT Light"/>
                <w:sz w:val="24"/>
                <w:szCs w:val="24"/>
                <w:lang w:val="id-ID"/>
              </w:rPr>
            </w:pPr>
          </w:p>
          <w:p w14:paraId="6DF86063" w14:textId="4338E170" w:rsidR="00143376" w:rsidRPr="003A3F0E" w:rsidRDefault="00CA75A7" w:rsidP="00A944F2">
            <w:pPr>
              <w:pStyle w:val="ListParagraph"/>
              <w:numPr>
                <w:ilvl w:val="1"/>
                <w:numId w:val="185"/>
              </w:numPr>
              <w:autoSpaceDE w:val="0"/>
              <w:autoSpaceDN w:val="0"/>
              <w:adjustRightInd w:val="0"/>
              <w:ind w:left="604" w:hanging="604"/>
              <w:jc w:val="both"/>
              <w:rPr>
                <w:rFonts w:ascii="Footlight MT Light" w:hAnsi="Footlight MT Light"/>
                <w:lang w:val="id-ID"/>
              </w:rPr>
            </w:pPr>
            <w:r w:rsidRPr="003A3F0E">
              <w:rPr>
                <w:rFonts w:ascii="Footlight MT Light" w:hAnsi="Footlight MT Light"/>
                <w:lang w:val="en-ID"/>
              </w:rPr>
              <w:t>Pejabat</w:t>
            </w:r>
            <w:r w:rsidRPr="003A3F0E">
              <w:rPr>
                <w:rFonts w:ascii="Footlight MT Light" w:hAnsi="Footlight MT Light"/>
              </w:rPr>
              <w:t xml:space="preserve"> Penandatangan Kontrak </w:t>
            </w:r>
            <w:r w:rsidR="00B97D21" w:rsidRPr="003A3F0E">
              <w:rPr>
                <w:rFonts w:ascii="Footlight MT Light" w:hAnsi="Footlight MT Light"/>
                <w:lang w:val="id-ID"/>
              </w:rPr>
              <w:t xml:space="preserve">memasukkan data </w:t>
            </w:r>
            <w:r w:rsidR="006743EF" w:rsidRPr="003A3F0E">
              <w:rPr>
                <w:rFonts w:ascii="Footlight MT Light" w:hAnsi="Footlight MT Light"/>
                <w:lang w:val="id-ID"/>
              </w:rPr>
              <w:t xml:space="preserve">Kontrak </w:t>
            </w:r>
            <w:r w:rsidR="00B97D21" w:rsidRPr="003A3F0E">
              <w:rPr>
                <w:rFonts w:ascii="Footlight MT Light" w:hAnsi="Footlight MT Light"/>
                <w:lang w:val="id-ID"/>
              </w:rPr>
              <w:t>yang telah ditandatangani pada SPSE.</w:t>
            </w:r>
          </w:p>
          <w:p w14:paraId="4AF7185F" w14:textId="74982FC3" w:rsidR="00AD51F4" w:rsidRPr="003A3F0E" w:rsidRDefault="00AD51F4" w:rsidP="00AD51F4">
            <w:pPr>
              <w:pStyle w:val="ListParagraph"/>
              <w:autoSpaceDE w:val="0"/>
              <w:autoSpaceDN w:val="0"/>
              <w:adjustRightInd w:val="0"/>
              <w:ind w:left="604"/>
              <w:jc w:val="both"/>
              <w:rPr>
                <w:rFonts w:ascii="Footlight MT Light" w:hAnsi="Footlight MT Light"/>
                <w:lang w:val="id-ID"/>
              </w:rPr>
            </w:pPr>
          </w:p>
        </w:tc>
      </w:tr>
    </w:tbl>
    <w:p w14:paraId="2C62C2CD" w14:textId="2157C122" w:rsidR="00143376" w:rsidRPr="003A3F0E" w:rsidRDefault="00143376" w:rsidP="00143376">
      <w:pPr>
        <w:rPr>
          <w:rFonts w:ascii="Footlight MT Light" w:hAnsi="Footlight MT Light"/>
          <w:lang w:val="nl-NL"/>
        </w:rPr>
        <w:sectPr w:rsidR="00143376" w:rsidRPr="003A3F0E" w:rsidSect="00B7278D">
          <w:headerReference w:type="even" r:id="rId17"/>
          <w:headerReference w:type="default" r:id="rId18"/>
          <w:headerReference w:type="first" r:id="rId19"/>
          <w:footerReference w:type="first" r:id="rId20"/>
          <w:pgSz w:w="12247" w:h="18711" w:code="9"/>
          <w:pgMar w:top="1701" w:right="1418" w:bottom="1418" w:left="1418" w:header="680" w:footer="1077" w:gutter="0"/>
          <w:pgNumType w:fmt="numberInDash" w:start="1"/>
          <w:cols w:space="720"/>
          <w:noEndnote/>
          <w:titlePg/>
          <w:docGrid w:linePitch="272"/>
        </w:sectPr>
      </w:pPr>
    </w:p>
    <w:p w14:paraId="0E502B6C" w14:textId="1A6BED02" w:rsidR="0041326D" w:rsidRPr="003A3F0E" w:rsidRDefault="0041326D" w:rsidP="008F048C">
      <w:pPr>
        <w:rPr>
          <w:rFonts w:ascii="Footlight MT Light" w:hAnsi="Footlight MT Light"/>
          <w:lang w:val="id-ID"/>
        </w:rPr>
      </w:pPr>
      <w:bookmarkStart w:id="888" w:name="_Toc345568271"/>
      <w:bookmarkStart w:id="889" w:name="_Toc410999141"/>
    </w:p>
    <w:p w14:paraId="2EEF3928" w14:textId="5249033C" w:rsidR="00B02925" w:rsidRPr="003A3F0E" w:rsidRDefault="00EE7E37" w:rsidP="00CD65C3">
      <w:pPr>
        <w:pStyle w:val="Heading1"/>
        <w:pBdr>
          <w:bottom w:val="single" w:sz="4" w:space="1" w:color="auto"/>
        </w:pBdr>
        <w:rPr>
          <w:sz w:val="28"/>
          <w:szCs w:val="28"/>
          <w:lang w:val="pt-BR"/>
        </w:rPr>
      </w:pPr>
      <w:bookmarkStart w:id="890" w:name="_Toc73355013"/>
      <w:r w:rsidRPr="003A3F0E">
        <w:rPr>
          <w:sz w:val="28"/>
          <w:szCs w:val="28"/>
          <w:lang w:val="id-ID"/>
        </w:rPr>
        <w:t>BAB I</w:t>
      </w:r>
      <w:r w:rsidR="003E7823" w:rsidRPr="003A3F0E">
        <w:rPr>
          <w:sz w:val="28"/>
          <w:szCs w:val="28"/>
          <w:lang w:val="en-ID"/>
        </w:rPr>
        <w:t>V</w:t>
      </w:r>
      <w:r w:rsidRPr="003A3F0E">
        <w:rPr>
          <w:sz w:val="28"/>
          <w:szCs w:val="28"/>
          <w:lang w:val="id-ID"/>
        </w:rPr>
        <w:t xml:space="preserve">. </w:t>
      </w:r>
      <w:r w:rsidRPr="003A3F0E">
        <w:rPr>
          <w:sz w:val="28"/>
          <w:szCs w:val="28"/>
          <w:lang w:val="pt-BR"/>
        </w:rPr>
        <w:t xml:space="preserve">LEMBAR </w:t>
      </w:r>
      <w:r w:rsidRPr="003A3F0E">
        <w:rPr>
          <w:sz w:val="28"/>
          <w:szCs w:val="28"/>
          <w:lang w:val="id-ID"/>
        </w:rPr>
        <w:t>DATA PEMILIHAN</w:t>
      </w:r>
      <w:r w:rsidRPr="003A3F0E">
        <w:rPr>
          <w:sz w:val="28"/>
          <w:szCs w:val="28"/>
          <w:lang w:val="pt-BR"/>
        </w:rPr>
        <w:t xml:space="preserve"> (L</w:t>
      </w:r>
      <w:r w:rsidRPr="003A3F0E">
        <w:rPr>
          <w:sz w:val="28"/>
          <w:szCs w:val="28"/>
          <w:lang w:val="id-ID"/>
        </w:rPr>
        <w:t>DP</w:t>
      </w:r>
      <w:r w:rsidRPr="003A3F0E">
        <w:rPr>
          <w:sz w:val="28"/>
          <w:szCs w:val="28"/>
          <w:lang w:val="pt-BR"/>
        </w:rPr>
        <w:t>)</w:t>
      </w:r>
      <w:bookmarkEnd w:id="888"/>
      <w:bookmarkEnd w:id="889"/>
      <w:bookmarkEnd w:id="890"/>
    </w:p>
    <w:p w14:paraId="2A708AD3" w14:textId="099F41E3" w:rsidR="00B02925" w:rsidRPr="003A3F0E" w:rsidRDefault="00B02925" w:rsidP="00873407">
      <w:pPr>
        <w:jc w:val="both"/>
        <w:rPr>
          <w:rFonts w:ascii="Footlight MT Light" w:hAnsi="Footlight MT Light"/>
          <w:sz w:val="24"/>
          <w:szCs w:val="24"/>
          <w:lang w:val="id-ID"/>
        </w:rPr>
      </w:pPr>
    </w:p>
    <w:p w14:paraId="616DBF93" w14:textId="0196B4B0" w:rsidR="00546229" w:rsidRPr="003A3F0E" w:rsidRDefault="00546229" w:rsidP="00873407">
      <w:pPr>
        <w:jc w:val="both"/>
        <w:rPr>
          <w:rFonts w:ascii="Footlight MT Light" w:hAnsi="Footlight MT Light"/>
          <w:sz w:val="24"/>
          <w:szCs w:val="24"/>
          <w:lang w:val="id-ID"/>
        </w:rPr>
      </w:pPr>
      <w:r w:rsidRPr="003A3F0E">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850240" behindDoc="0" locked="0" layoutInCell="1" allowOverlap="1" wp14:anchorId="0D9E69A1" wp14:editId="55F03BAB">
                <wp:simplePos x="0" y="0"/>
                <wp:positionH relativeFrom="margin">
                  <wp:align>center</wp:align>
                </wp:positionH>
                <wp:positionV relativeFrom="paragraph">
                  <wp:posOffset>209550</wp:posOffset>
                </wp:positionV>
                <wp:extent cx="4036266" cy="19526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266" cy="1952625"/>
                        </a:xfrm>
                        <a:prstGeom prst="rect">
                          <a:avLst/>
                        </a:prstGeom>
                        <a:solidFill>
                          <a:srgbClr val="FFFFFF"/>
                        </a:solidFill>
                        <a:ln w="9525">
                          <a:solidFill>
                            <a:srgbClr val="000000"/>
                          </a:solidFill>
                          <a:miter lim="800000"/>
                          <a:headEnd/>
                          <a:tailEnd/>
                        </a:ln>
                      </wps:spPr>
                      <wps:txbx>
                        <w:txbxContent>
                          <w:p w14:paraId="4A5B4B96" w14:textId="77777777" w:rsidR="00FA3F58" w:rsidRPr="008A46EF" w:rsidRDefault="00FA3F58" w:rsidP="00077381">
                            <w:pPr>
                              <w:jc w:val="center"/>
                              <w:rPr>
                                <w:rFonts w:ascii="Footlight MT Light" w:hAnsi="Footlight MT Light"/>
                                <w:b/>
                                <w:sz w:val="24"/>
                                <w:szCs w:val="24"/>
                                <w:lang w:val="id-ID"/>
                              </w:rPr>
                            </w:pPr>
                            <w:r w:rsidRPr="008A46EF">
                              <w:rPr>
                                <w:rFonts w:ascii="Footlight MT Light" w:hAnsi="Footlight MT Light"/>
                                <w:b/>
                                <w:sz w:val="24"/>
                                <w:szCs w:val="24"/>
                                <w:lang w:val="id-ID"/>
                              </w:rPr>
                              <w:t>Catatan dalam pengisian lembar data pemilihan (LDP)</w:t>
                            </w:r>
                          </w:p>
                          <w:p w14:paraId="2B6F8386" w14:textId="77777777" w:rsidR="00FA3F58" w:rsidRPr="008A46EF" w:rsidRDefault="00FA3F58" w:rsidP="00546229">
                            <w:pPr>
                              <w:jc w:val="both"/>
                              <w:rPr>
                                <w:rFonts w:ascii="Footlight MT Light" w:hAnsi="Footlight MT Light"/>
                                <w:b/>
                                <w:sz w:val="24"/>
                                <w:szCs w:val="24"/>
                                <w:lang w:val="id-ID"/>
                              </w:rPr>
                            </w:pPr>
                          </w:p>
                          <w:p w14:paraId="701570D6" w14:textId="77777777" w:rsidR="00FA3F58" w:rsidRDefault="00FA3F58" w:rsidP="00546229">
                            <w:pPr>
                              <w:jc w:val="both"/>
                            </w:pPr>
                            <w:r w:rsidRPr="008A46EF">
                              <w:rPr>
                                <w:rFonts w:ascii="Footlight MT Light" w:hAnsi="Footlight MT Light"/>
                                <w:sz w:val="24"/>
                                <w:szCs w:val="24"/>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r>
                              <w:rPr>
                                <w:lang w:val="id-ID"/>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E69A1" id="Text Box 2" o:spid="_x0000_s1028" type="#_x0000_t202" style="position:absolute;left:0;text-align:left;margin-left:0;margin-top:16.5pt;width:317.8pt;height:153.75pt;z-index:251850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">
                <v:textbox>
                  <w:txbxContent>
                    <w:p w14:paraId="4A5B4B96" w14:textId="77777777" w:rsidR="00FA3F58" w:rsidRPr="008A46EF" w:rsidRDefault="00FA3F58" w:rsidP="00077381">
                      <w:pPr>
                        <w:jc w:val="center"/>
                        <w:rPr>
                          <w:rFonts w:ascii="Footlight MT Light" w:hAnsi="Footlight MT Light"/>
                          <w:b/>
                          <w:sz w:val="24"/>
                          <w:szCs w:val="24"/>
                          <w:lang w:val="id-ID"/>
                        </w:rPr>
                      </w:pPr>
                      <w:r w:rsidRPr="008A46EF">
                        <w:rPr>
                          <w:rFonts w:ascii="Footlight MT Light" w:hAnsi="Footlight MT Light"/>
                          <w:b/>
                          <w:sz w:val="24"/>
                          <w:szCs w:val="24"/>
                          <w:lang w:val="id-ID"/>
                        </w:rPr>
                        <w:t>Catatan dalam pengisian lembar data pemilihan (LDP)</w:t>
                      </w:r>
                    </w:p>
                    <w:p w14:paraId="2B6F8386" w14:textId="77777777" w:rsidR="00FA3F58" w:rsidRPr="008A46EF" w:rsidRDefault="00FA3F58" w:rsidP="00546229">
                      <w:pPr>
                        <w:jc w:val="both"/>
                        <w:rPr>
                          <w:rFonts w:ascii="Footlight MT Light" w:hAnsi="Footlight MT Light"/>
                          <w:b/>
                          <w:sz w:val="24"/>
                          <w:szCs w:val="24"/>
                          <w:lang w:val="id-ID"/>
                        </w:rPr>
                      </w:pPr>
                    </w:p>
                    <w:p w14:paraId="701570D6" w14:textId="77777777" w:rsidR="00FA3F58" w:rsidRDefault="00FA3F58" w:rsidP="00546229">
                      <w:pPr>
                        <w:jc w:val="both"/>
                      </w:pPr>
                      <w:r w:rsidRPr="008A46EF">
                        <w:rPr>
                          <w:rFonts w:ascii="Footlight MT Light" w:hAnsi="Footlight MT Light"/>
                          <w:sz w:val="24"/>
                          <w:szCs w:val="24"/>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r>
                        <w:rPr>
                          <w:lang w:val="id-ID"/>
                        </w:rPr>
                        <w:t>.</w:t>
                      </w:r>
                    </w:p>
                  </w:txbxContent>
                </v:textbox>
                <w10:wrap type="square" anchorx="margin"/>
              </v:shape>
            </w:pict>
          </mc:Fallback>
        </mc:AlternateContent>
      </w:r>
    </w:p>
    <w:p w14:paraId="6AA918C2" w14:textId="77777777" w:rsidR="00546229" w:rsidRPr="003A3F0E" w:rsidRDefault="00546229" w:rsidP="00873407">
      <w:pPr>
        <w:jc w:val="both"/>
        <w:rPr>
          <w:rFonts w:ascii="Footlight MT Light" w:hAnsi="Footlight MT Light"/>
          <w:sz w:val="24"/>
          <w:szCs w:val="24"/>
          <w:lang w:val="id-ID"/>
        </w:rPr>
      </w:pPr>
    </w:p>
    <w:p w14:paraId="483D88CA" w14:textId="77777777" w:rsidR="00ED463A" w:rsidRPr="003A3F0E" w:rsidRDefault="00ED463A" w:rsidP="00873407">
      <w:pPr>
        <w:jc w:val="both"/>
        <w:rPr>
          <w:rFonts w:ascii="Footlight MT Light" w:hAnsi="Footlight MT Light"/>
          <w:sz w:val="24"/>
          <w:szCs w:val="24"/>
          <w:lang w:val="id-ID"/>
        </w:rPr>
      </w:pPr>
    </w:p>
    <w:p w14:paraId="7BB582DF" w14:textId="77777777" w:rsidR="00ED463A" w:rsidRPr="003A3F0E" w:rsidRDefault="00ED463A" w:rsidP="00873407">
      <w:pPr>
        <w:jc w:val="both"/>
        <w:rPr>
          <w:rFonts w:ascii="Footlight MT Light" w:hAnsi="Footlight MT Light"/>
          <w:sz w:val="24"/>
          <w:szCs w:val="24"/>
          <w:lang w:val="id-ID"/>
        </w:rPr>
      </w:pPr>
    </w:p>
    <w:p w14:paraId="7D6AAEE0" w14:textId="77777777" w:rsidR="00ED463A" w:rsidRPr="003A3F0E" w:rsidRDefault="00ED463A" w:rsidP="00873407">
      <w:pPr>
        <w:jc w:val="both"/>
        <w:rPr>
          <w:rFonts w:ascii="Footlight MT Light" w:hAnsi="Footlight MT Light"/>
          <w:sz w:val="24"/>
          <w:szCs w:val="24"/>
          <w:lang w:val="id-ID"/>
        </w:rPr>
      </w:pPr>
    </w:p>
    <w:p w14:paraId="00C3CFF9" w14:textId="77777777" w:rsidR="00ED463A" w:rsidRPr="003A3F0E" w:rsidRDefault="00ED463A" w:rsidP="00873407">
      <w:pPr>
        <w:jc w:val="both"/>
        <w:rPr>
          <w:rFonts w:ascii="Footlight MT Light" w:hAnsi="Footlight MT Light"/>
          <w:sz w:val="24"/>
          <w:szCs w:val="24"/>
          <w:lang w:val="id-ID"/>
        </w:rPr>
      </w:pPr>
    </w:p>
    <w:p w14:paraId="730E3C06" w14:textId="77777777" w:rsidR="00ED463A" w:rsidRPr="003A3F0E" w:rsidRDefault="00ED463A" w:rsidP="00873407">
      <w:pPr>
        <w:jc w:val="both"/>
        <w:rPr>
          <w:rFonts w:ascii="Footlight MT Light" w:hAnsi="Footlight MT Light"/>
          <w:sz w:val="24"/>
          <w:szCs w:val="24"/>
          <w:lang w:val="id-ID"/>
        </w:rPr>
      </w:pPr>
    </w:p>
    <w:p w14:paraId="0421B7B5" w14:textId="77777777" w:rsidR="00ED463A" w:rsidRPr="003A3F0E" w:rsidRDefault="00ED463A" w:rsidP="00873407">
      <w:pPr>
        <w:jc w:val="both"/>
        <w:rPr>
          <w:rFonts w:ascii="Footlight MT Light" w:hAnsi="Footlight MT Light"/>
          <w:sz w:val="24"/>
          <w:szCs w:val="24"/>
          <w:lang w:val="id-ID"/>
        </w:rPr>
      </w:pPr>
    </w:p>
    <w:p w14:paraId="1C914DA2" w14:textId="77777777" w:rsidR="00ED463A" w:rsidRPr="003A3F0E" w:rsidRDefault="00ED463A" w:rsidP="00873407">
      <w:pPr>
        <w:jc w:val="both"/>
        <w:rPr>
          <w:rFonts w:ascii="Footlight MT Light" w:hAnsi="Footlight MT Light"/>
          <w:sz w:val="24"/>
          <w:szCs w:val="24"/>
          <w:lang w:val="id-ID"/>
        </w:rPr>
      </w:pPr>
    </w:p>
    <w:p w14:paraId="0D5C0025" w14:textId="77777777" w:rsidR="00ED463A" w:rsidRPr="003A3F0E" w:rsidRDefault="00ED463A" w:rsidP="00873407">
      <w:pPr>
        <w:jc w:val="both"/>
        <w:rPr>
          <w:rFonts w:ascii="Footlight MT Light" w:hAnsi="Footlight MT Light"/>
          <w:sz w:val="24"/>
          <w:szCs w:val="24"/>
          <w:lang w:val="id-ID"/>
        </w:rPr>
      </w:pPr>
    </w:p>
    <w:p w14:paraId="1D7E3913" w14:textId="77777777" w:rsidR="00ED463A" w:rsidRPr="003A3F0E" w:rsidRDefault="00ED463A" w:rsidP="00873407">
      <w:pPr>
        <w:jc w:val="both"/>
        <w:rPr>
          <w:rFonts w:ascii="Footlight MT Light" w:hAnsi="Footlight MT Light"/>
          <w:sz w:val="24"/>
          <w:szCs w:val="24"/>
          <w:lang w:val="id-ID"/>
        </w:rPr>
      </w:pPr>
    </w:p>
    <w:p w14:paraId="0E605922" w14:textId="77777777" w:rsidR="00ED463A" w:rsidRPr="003A3F0E" w:rsidRDefault="00ED463A" w:rsidP="00873407">
      <w:pPr>
        <w:jc w:val="both"/>
        <w:rPr>
          <w:rFonts w:ascii="Footlight MT Light" w:hAnsi="Footlight MT Light"/>
          <w:sz w:val="24"/>
          <w:szCs w:val="24"/>
          <w:lang w:val="id-ID"/>
        </w:rPr>
      </w:pPr>
    </w:p>
    <w:p w14:paraId="21482EEB" w14:textId="77777777" w:rsidR="00ED463A" w:rsidRPr="003A3F0E" w:rsidRDefault="00ED463A" w:rsidP="00873407">
      <w:pPr>
        <w:jc w:val="both"/>
        <w:rPr>
          <w:rFonts w:ascii="Footlight MT Light" w:hAnsi="Footlight MT Light"/>
          <w:sz w:val="24"/>
          <w:szCs w:val="24"/>
          <w:lang w:val="id-ID"/>
        </w:rPr>
      </w:pPr>
    </w:p>
    <w:p w14:paraId="693C9E5F" w14:textId="77777777" w:rsidR="00ED463A" w:rsidRPr="003A3F0E" w:rsidRDefault="00ED463A" w:rsidP="00873407">
      <w:pPr>
        <w:jc w:val="both"/>
        <w:rPr>
          <w:rFonts w:ascii="Footlight MT Light" w:hAnsi="Footlight MT Light"/>
          <w:sz w:val="24"/>
          <w:szCs w:val="24"/>
          <w:lang w:val="id-ID"/>
        </w:rPr>
      </w:pPr>
    </w:p>
    <w:p w14:paraId="55949AC5" w14:textId="7B41BF67" w:rsidR="00ED463A" w:rsidRPr="003A3F0E" w:rsidRDefault="00ED463A">
      <w:pPr>
        <w:rPr>
          <w:rFonts w:ascii="Footlight MT Light" w:hAnsi="Footlight MT Light"/>
          <w:sz w:val="24"/>
          <w:szCs w:val="24"/>
          <w:lang w:val="id-ID"/>
        </w:rPr>
      </w:pPr>
      <w:r w:rsidRPr="003A3F0E">
        <w:rPr>
          <w:rFonts w:ascii="Footlight MT Light" w:hAnsi="Footlight MT Light"/>
          <w:sz w:val="24"/>
          <w:szCs w:val="24"/>
          <w:lang w:val="id-ID"/>
        </w:rPr>
        <w:br w:type="page"/>
      </w:r>
    </w:p>
    <w:p w14:paraId="411E0A13" w14:textId="77777777" w:rsidR="00224C68" w:rsidRPr="003A3F0E" w:rsidRDefault="00224C68" w:rsidP="00031B9D">
      <w:pPr>
        <w:jc w:val="center"/>
        <w:rPr>
          <w:rFonts w:ascii="Footlight MT Light" w:hAnsi="Footlight MT Light"/>
          <w:b/>
          <w:sz w:val="24"/>
          <w:szCs w:val="24"/>
          <w:lang w:val="id-ID"/>
        </w:rPr>
      </w:pPr>
      <w:r w:rsidRPr="003A3F0E">
        <w:rPr>
          <w:rFonts w:ascii="Footlight MT Light" w:hAnsi="Footlight MT Light"/>
          <w:b/>
          <w:sz w:val="24"/>
          <w:szCs w:val="24"/>
          <w:lang w:val="id-ID"/>
        </w:rPr>
        <w:lastRenderedPageBreak/>
        <w:t>LEMBAR DATA PEMILIHAN (LDP)</w:t>
      </w:r>
    </w:p>
    <w:p w14:paraId="3875598A" w14:textId="77777777" w:rsidR="00224C68" w:rsidRPr="003A3F0E" w:rsidRDefault="00224C68" w:rsidP="00031B9D">
      <w:pPr>
        <w:pBdr>
          <w:bottom w:val="single" w:sz="4" w:space="1" w:color="auto"/>
        </w:pBdr>
        <w:jc w:val="center"/>
        <w:rPr>
          <w:rFonts w:ascii="Footlight MT Light" w:hAnsi="Footlight MT Light"/>
          <w:b/>
          <w:sz w:val="24"/>
          <w:szCs w:val="24"/>
          <w:lang w:val="id-ID"/>
        </w:rPr>
      </w:pPr>
    </w:p>
    <w:p w14:paraId="08F8C66C" w14:textId="77777777" w:rsidR="00224C68" w:rsidRPr="003A3F0E" w:rsidRDefault="00224C68" w:rsidP="00224C68">
      <w:pPr>
        <w:rPr>
          <w:rFonts w:ascii="Footlight MT Light" w:hAnsi="Footlight MT Light"/>
          <w:sz w:val="24"/>
          <w:szCs w:val="24"/>
          <w:lang w:val="id-ID"/>
        </w:rPr>
      </w:pPr>
    </w:p>
    <w:tbl>
      <w:tblPr>
        <w:tblW w:w="9356" w:type="dxa"/>
        <w:tblLayout w:type="fixed"/>
        <w:tblLook w:val="0000" w:firstRow="0" w:lastRow="0" w:firstColumn="0" w:lastColumn="0" w:noHBand="0" w:noVBand="0"/>
      </w:tblPr>
      <w:tblGrid>
        <w:gridCol w:w="2410"/>
        <w:gridCol w:w="6946"/>
      </w:tblGrid>
      <w:tr w:rsidR="009A6C55" w:rsidRPr="003A3F0E" w14:paraId="0EBA4BD8" w14:textId="77777777" w:rsidTr="00AD51F4">
        <w:tc>
          <w:tcPr>
            <w:tcW w:w="9356" w:type="dxa"/>
            <w:gridSpan w:val="2"/>
          </w:tcPr>
          <w:p w14:paraId="33098183" w14:textId="4CABB057" w:rsidR="002F3932" w:rsidRPr="003A3F0E" w:rsidRDefault="00224C68" w:rsidP="00A944F2">
            <w:pPr>
              <w:pStyle w:val="ListParagraph"/>
              <w:numPr>
                <w:ilvl w:val="0"/>
                <w:numId w:val="68"/>
              </w:numPr>
              <w:ind w:left="314" w:right="-72" w:hanging="314"/>
              <w:jc w:val="both"/>
              <w:rPr>
                <w:rFonts w:ascii="Footlight MT Light" w:hAnsi="Footlight MT Light"/>
                <w:b/>
                <w:sz w:val="22"/>
                <w:lang w:val="en-ID"/>
              </w:rPr>
            </w:pPr>
            <w:r w:rsidRPr="003A3F0E">
              <w:rPr>
                <w:rFonts w:ascii="Footlight MT Light" w:hAnsi="Footlight MT Light"/>
                <w:b/>
                <w:sz w:val="22"/>
                <w:lang w:val="en-ID"/>
              </w:rPr>
              <w:t>UMUM</w:t>
            </w:r>
          </w:p>
        </w:tc>
      </w:tr>
      <w:tr w:rsidR="009A6C55" w:rsidRPr="003A3F0E" w14:paraId="471948A4" w14:textId="77777777" w:rsidTr="00AD51F4">
        <w:tc>
          <w:tcPr>
            <w:tcW w:w="2410" w:type="dxa"/>
          </w:tcPr>
          <w:p w14:paraId="3A8A8B95" w14:textId="350E1B2F" w:rsidR="007110E8" w:rsidRPr="003A3F0E" w:rsidRDefault="00DE40CF" w:rsidP="00A944F2">
            <w:pPr>
              <w:pStyle w:val="Heading2"/>
              <w:numPr>
                <w:ilvl w:val="0"/>
                <w:numId w:val="162"/>
              </w:numPr>
              <w:ind w:left="426"/>
              <w:jc w:val="left"/>
              <w:rPr>
                <w:rFonts w:ascii="Footlight MT Light" w:hAnsi="Footlight MT Light" w:cs="Arial"/>
                <w:sz w:val="24"/>
                <w:szCs w:val="24"/>
                <w:lang w:val="en-ID"/>
              </w:rPr>
            </w:pPr>
            <w:bookmarkStart w:id="891" w:name="_Toc69907458"/>
            <w:bookmarkStart w:id="892" w:name="_Toc73355014"/>
            <w:r w:rsidRPr="003A3F0E">
              <w:rPr>
                <w:rFonts w:ascii="Footlight MT Light" w:hAnsi="Footlight MT Light" w:cs="Arial"/>
                <w:sz w:val="24"/>
                <w:szCs w:val="24"/>
                <w:lang w:val="en-ID"/>
              </w:rPr>
              <w:t>Lingkup Pekerjaan</w:t>
            </w:r>
            <w:bookmarkEnd w:id="891"/>
            <w:bookmarkEnd w:id="892"/>
          </w:p>
        </w:tc>
        <w:tc>
          <w:tcPr>
            <w:tcW w:w="6946" w:type="dxa"/>
          </w:tcPr>
          <w:p w14:paraId="68F6937A" w14:textId="4C508BAE" w:rsidR="007110E8" w:rsidRPr="003A3F0E" w:rsidRDefault="007110E8" w:rsidP="00A944F2">
            <w:pPr>
              <w:pStyle w:val="ListParagraph"/>
              <w:numPr>
                <w:ilvl w:val="1"/>
                <w:numId w:val="67"/>
              </w:numPr>
              <w:ind w:left="884" w:right="-72" w:hanging="884"/>
              <w:jc w:val="both"/>
              <w:rPr>
                <w:rFonts w:ascii="Footlight MT Light" w:hAnsi="Footlight MT Light"/>
                <w:lang w:val="id-ID"/>
              </w:rPr>
            </w:pPr>
            <w:r w:rsidRPr="003A3F0E">
              <w:rPr>
                <w:rFonts w:ascii="Footlight MT Light" w:hAnsi="Footlight MT Light"/>
                <w:lang w:val="id-ID"/>
              </w:rPr>
              <w:t xml:space="preserve">Kode RUP: </w:t>
            </w:r>
            <w:r w:rsidRPr="003A3F0E">
              <w:rPr>
                <w:rFonts w:ascii="Footlight MT Light" w:hAnsi="Footlight MT Light"/>
                <w:lang w:val="fi-FI"/>
              </w:rPr>
              <w:t>__________</w:t>
            </w:r>
          </w:p>
          <w:p w14:paraId="568494D9" w14:textId="77777777" w:rsidR="007110E8" w:rsidRPr="003A3F0E" w:rsidRDefault="007110E8" w:rsidP="007110E8">
            <w:pPr>
              <w:pStyle w:val="ListParagraph"/>
              <w:ind w:left="351" w:right="-72"/>
              <w:rPr>
                <w:rFonts w:ascii="Footlight MT Light" w:hAnsi="Footlight MT Light"/>
                <w:lang w:val="id-ID"/>
              </w:rPr>
            </w:pPr>
          </w:p>
          <w:p w14:paraId="374F2764" w14:textId="77777777" w:rsidR="007110E8" w:rsidRPr="003A3F0E" w:rsidRDefault="007110E8" w:rsidP="00A944F2">
            <w:pPr>
              <w:pStyle w:val="ListParagraph"/>
              <w:numPr>
                <w:ilvl w:val="1"/>
                <w:numId w:val="67"/>
              </w:numPr>
              <w:ind w:left="884" w:right="-72" w:hanging="884"/>
              <w:jc w:val="both"/>
              <w:rPr>
                <w:rFonts w:ascii="Footlight MT Light" w:hAnsi="Footlight MT Light"/>
                <w:lang w:val="id-ID"/>
              </w:rPr>
            </w:pPr>
            <w:r w:rsidRPr="003A3F0E">
              <w:rPr>
                <w:rFonts w:ascii="Footlight MT Light" w:hAnsi="Footlight MT Light"/>
                <w:lang w:val="id-ID"/>
              </w:rPr>
              <w:t>Nama</w:t>
            </w:r>
            <w:r w:rsidRPr="003A3F0E">
              <w:rPr>
                <w:rFonts w:ascii="Footlight MT Light" w:hAnsi="Footlight MT Light"/>
                <w:lang w:val="nb-NO"/>
              </w:rPr>
              <w:t xml:space="preserve"> paket </w:t>
            </w:r>
            <w:r w:rsidRPr="003A3F0E">
              <w:rPr>
                <w:rFonts w:ascii="Footlight MT Light" w:hAnsi="Footlight MT Light"/>
                <w:lang w:val="id-ID"/>
              </w:rPr>
              <w:t>pengadaan</w:t>
            </w:r>
            <w:r w:rsidRPr="003A3F0E">
              <w:rPr>
                <w:rFonts w:ascii="Footlight MT Light" w:hAnsi="Footlight MT Light"/>
                <w:lang w:val="nb-NO"/>
              </w:rPr>
              <w:t xml:space="preserve">: </w:t>
            </w:r>
            <w:r w:rsidRPr="003A3F0E">
              <w:rPr>
                <w:rFonts w:ascii="Footlight MT Light" w:hAnsi="Footlight MT Light"/>
                <w:lang w:val="fi-FI"/>
              </w:rPr>
              <w:t>__________</w:t>
            </w:r>
          </w:p>
          <w:p w14:paraId="72A70A02" w14:textId="77777777" w:rsidR="007110E8" w:rsidRPr="003A3F0E" w:rsidRDefault="007110E8" w:rsidP="007110E8">
            <w:pPr>
              <w:ind w:left="351" w:right="-72"/>
              <w:rPr>
                <w:rFonts w:ascii="Footlight MT Light" w:hAnsi="Footlight MT Light"/>
                <w:sz w:val="24"/>
                <w:szCs w:val="24"/>
                <w:lang w:val="fi-FI"/>
              </w:rPr>
            </w:pPr>
          </w:p>
          <w:p w14:paraId="0D37D109" w14:textId="1570CBDA" w:rsidR="007110E8" w:rsidRPr="003A3F0E" w:rsidRDefault="007110E8" w:rsidP="00A944F2">
            <w:pPr>
              <w:pStyle w:val="ListParagraph"/>
              <w:numPr>
                <w:ilvl w:val="1"/>
                <w:numId w:val="67"/>
              </w:numPr>
              <w:ind w:left="884" w:right="-72" w:hanging="884"/>
              <w:jc w:val="both"/>
              <w:rPr>
                <w:rFonts w:ascii="Footlight MT Light" w:hAnsi="Footlight MT Light"/>
                <w:lang w:val="id-ID"/>
              </w:rPr>
            </w:pPr>
            <w:r w:rsidRPr="003A3F0E">
              <w:rPr>
                <w:rFonts w:ascii="Footlight MT Light" w:hAnsi="Footlight MT Light"/>
                <w:lang w:val="id-ID"/>
              </w:rPr>
              <w:t xml:space="preserve">Uraian singkat </w:t>
            </w:r>
            <w:r w:rsidR="00CE0E49" w:rsidRPr="003A3F0E">
              <w:rPr>
                <w:rFonts w:ascii="Footlight MT Light" w:hAnsi="Footlight MT Light"/>
              </w:rPr>
              <w:t>paket pengadaan</w:t>
            </w:r>
            <w:r w:rsidRPr="003A3F0E">
              <w:rPr>
                <w:rFonts w:ascii="Footlight MT Light" w:hAnsi="Footlight MT Light"/>
                <w:lang w:val="id-ID"/>
              </w:rPr>
              <w:t xml:space="preserve">: </w:t>
            </w:r>
            <w:r w:rsidRPr="003A3F0E">
              <w:rPr>
                <w:rFonts w:ascii="Footlight MT Light" w:hAnsi="Footlight MT Light"/>
                <w:lang w:val="fi-FI"/>
              </w:rPr>
              <w:t>__________</w:t>
            </w:r>
          </w:p>
          <w:p w14:paraId="315B05BC" w14:textId="708324FE" w:rsidR="007110E8" w:rsidRPr="003A3F0E" w:rsidRDefault="007110E8" w:rsidP="00224C68">
            <w:pPr>
              <w:pStyle w:val="ListParagraph"/>
              <w:ind w:left="884"/>
              <w:jc w:val="both"/>
              <w:rPr>
                <w:rFonts w:ascii="Footlight MT Light" w:hAnsi="Footlight MT Light"/>
                <w:lang w:val="id-ID"/>
              </w:rPr>
            </w:pPr>
            <w:r w:rsidRPr="003A3F0E">
              <w:rPr>
                <w:rFonts w:ascii="Footlight MT Light" w:hAnsi="Footlight MT Light"/>
                <w:i/>
                <w:lang w:val="id-ID"/>
              </w:rPr>
              <w:t xml:space="preserve">[diisi dengan uraian secara singkat dan jelas  </w:t>
            </w:r>
            <w:r w:rsidR="00CE0E49" w:rsidRPr="003A3F0E">
              <w:rPr>
                <w:rFonts w:ascii="Footlight MT Light" w:hAnsi="Footlight MT Light"/>
                <w:i/>
                <w:lang w:val="id-ID"/>
              </w:rPr>
              <w:t>pekerjaan</w:t>
            </w:r>
            <w:r w:rsidRPr="003A3F0E">
              <w:rPr>
                <w:rFonts w:ascii="Footlight MT Light" w:hAnsi="Footlight MT Light"/>
                <w:i/>
                <w:lang w:val="id-ID"/>
              </w:rPr>
              <w:t xml:space="preserve"> yang</w:t>
            </w:r>
            <w:r w:rsidR="00CE0E49" w:rsidRPr="003A3F0E">
              <w:rPr>
                <w:rFonts w:ascii="Footlight MT Light" w:hAnsi="Footlight MT Light"/>
                <w:i/>
                <w:lang w:val="id-ID"/>
              </w:rPr>
              <w:t xml:space="preserve"> akan</w:t>
            </w:r>
            <w:r w:rsidRPr="003A3F0E">
              <w:rPr>
                <w:rFonts w:ascii="Footlight MT Light" w:hAnsi="Footlight MT Light"/>
                <w:i/>
                <w:lang w:val="id-ID"/>
              </w:rPr>
              <w:t xml:space="preserve"> dilaksanakan]</w:t>
            </w:r>
          </w:p>
          <w:p w14:paraId="0BF7D15F" w14:textId="77777777" w:rsidR="007110E8" w:rsidRPr="003A3F0E" w:rsidRDefault="007110E8" w:rsidP="007110E8">
            <w:pPr>
              <w:ind w:right="-72"/>
              <w:rPr>
                <w:rFonts w:ascii="Footlight MT Light" w:hAnsi="Footlight MT Light" w:cs="Arial"/>
                <w:i/>
                <w:sz w:val="24"/>
                <w:szCs w:val="24"/>
                <w:lang w:val="id-ID"/>
              </w:rPr>
            </w:pPr>
          </w:p>
          <w:p w14:paraId="3D27D558" w14:textId="223D7DCF" w:rsidR="007110E8" w:rsidRPr="003A3F0E" w:rsidRDefault="007110E8" w:rsidP="00A944F2">
            <w:pPr>
              <w:pStyle w:val="ListParagraph"/>
              <w:numPr>
                <w:ilvl w:val="1"/>
                <w:numId w:val="67"/>
              </w:numPr>
              <w:ind w:left="884" w:hanging="884"/>
              <w:jc w:val="both"/>
              <w:rPr>
                <w:rFonts w:ascii="Footlight MT Light" w:hAnsi="Footlight MT Light" w:cs="Arial"/>
                <w:lang w:val="id-ID"/>
              </w:rPr>
            </w:pPr>
            <w:r w:rsidRPr="003A3F0E">
              <w:rPr>
                <w:rFonts w:ascii="Footlight MT Light" w:hAnsi="Footlight MT Light" w:cs="Arial"/>
                <w:lang w:val="id-ID"/>
              </w:rPr>
              <w:t xml:space="preserve">Jangka waktu </w:t>
            </w:r>
            <w:r w:rsidRPr="003A3F0E">
              <w:rPr>
                <w:rFonts w:ascii="Footlight MT Light" w:hAnsi="Footlight MT Light"/>
                <w:lang w:val="nb-NO"/>
              </w:rPr>
              <w:t>penyelesaian</w:t>
            </w:r>
            <w:r w:rsidRPr="003A3F0E">
              <w:rPr>
                <w:rFonts w:ascii="Footlight MT Light" w:hAnsi="Footlight MT Light" w:cs="Arial"/>
                <w:lang w:val="id-ID"/>
              </w:rPr>
              <w:t xml:space="preserve"> pekerjaan:_____ (________) hari kalender.</w:t>
            </w:r>
          </w:p>
          <w:p w14:paraId="3C3074C6" w14:textId="77777777" w:rsidR="007110E8" w:rsidRPr="003A3F0E" w:rsidRDefault="007110E8" w:rsidP="00C74DCF">
            <w:pPr>
              <w:pStyle w:val="ListParagraph"/>
              <w:ind w:left="884" w:right="-72"/>
              <w:rPr>
                <w:rFonts w:ascii="Footlight MT Light" w:hAnsi="Footlight MT Light" w:cs="Arial"/>
                <w:i/>
                <w:lang w:val="id-ID"/>
              </w:rPr>
            </w:pPr>
            <w:r w:rsidRPr="003A3F0E">
              <w:rPr>
                <w:rFonts w:ascii="Footlight MT Light" w:hAnsi="Footlight MT Light" w:cs="Arial"/>
                <w:i/>
                <w:lang w:val="id-ID"/>
              </w:rPr>
              <w:t>[diisi waktu yang diperlukan untuk menyelesaikan pekerjaan]</w:t>
            </w:r>
          </w:p>
          <w:p w14:paraId="29FCA7AC" w14:textId="77777777" w:rsidR="007110E8" w:rsidRPr="003A3F0E" w:rsidRDefault="007110E8" w:rsidP="007110E8">
            <w:pPr>
              <w:pStyle w:val="ListParagraph"/>
              <w:ind w:left="351" w:right="-72"/>
              <w:rPr>
                <w:rFonts w:ascii="Footlight MT Light" w:hAnsi="Footlight MT Light"/>
              </w:rPr>
            </w:pPr>
          </w:p>
          <w:p w14:paraId="5CB93FDC" w14:textId="18BE1D7D" w:rsidR="007110E8" w:rsidRPr="003A3F0E" w:rsidRDefault="007110E8" w:rsidP="00A944F2">
            <w:pPr>
              <w:pStyle w:val="ListParagraph"/>
              <w:numPr>
                <w:ilvl w:val="1"/>
                <w:numId w:val="67"/>
              </w:numPr>
              <w:ind w:left="884" w:right="101" w:hanging="884"/>
              <w:jc w:val="both"/>
              <w:rPr>
                <w:rFonts w:ascii="Footlight MT Light" w:hAnsi="Footlight MT Light"/>
                <w:lang w:val="id-ID"/>
              </w:rPr>
            </w:pPr>
            <w:r w:rsidRPr="003A3F0E">
              <w:rPr>
                <w:rFonts w:ascii="Footlight MT Light" w:hAnsi="Footlight MT Light"/>
                <w:lang w:val="id-ID"/>
              </w:rPr>
              <w:t xml:space="preserve">Nama </w:t>
            </w:r>
            <w:r w:rsidRPr="003A3F0E">
              <w:rPr>
                <w:rFonts w:ascii="Footlight MT Light" w:hAnsi="Footlight MT Light"/>
                <w:lang w:val="nb-NO"/>
              </w:rPr>
              <w:t>Satuan</w:t>
            </w:r>
            <w:r w:rsidRPr="003A3F0E">
              <w:rPr>
                <w:rFonts w:ascii="Footlight MT Light" w:hAnsi="Footlight MT Light"/>
                <w:lang w:val="id-ID"/>
              </w:rPr>
              <w:t xml:space="preserve"> Kerja</w:t>
            </w:r>
            <w:r w:rsidR="00FB4606" w:rsidRPr="003A3F0E">
              <w:rPr>
                <w:rFonts w:ascii="Footlight MT Light" w:hAnsi="Footlight MT Light"/>
              </w:rPr>
              <w:t>/Perangkat Daerah</w:t>
            </w:r>
            <w:r w:rsidRPr="003A3F0E">
              <w:rPr>
                <w:rFonts w:ascii="Footlight MT Light" w:hAnsi="Footlight MT Light"/>
                <w:lang w:val="id-ID"/>
              </w:rPr>
              <w:t xml:space="preserve">: </w:t>
            </w:r>
            <w:r w:rsidRPr="003A3F0E">
              <w:rPr>
                <w:rFonts w:ascii="Footlight MT Light" w:hAnsi="Footlight MT Light"/>
                <w:lang w:val="fi-FI"/>
              </w:rPr>
              <w:t>__________</w:t>
            </w:r>
          </w:p>
          <w:p w14:paraId="49D3B49C" w14:textId="77777777" w:rsidR="007110E8" w:rsidRPr="003A3F0E" w:rsidRDefault="007110E8" w:rsidP="007110E8">
            <w:pPr>
              <w:pStyle w:val="ListParagraph"/>
              <w:ind w:left="351" w:right="-72"/>
              <w:rPr>
                <w:rFonts w:ascii="Footlight MT Light" w:hAnsi="Footlight MT Light"/>
                <w:lang w:val="id-ID"/>
              </w:rPr>
            </w:pPr>
          </w:p>
          <w:p w14:paraId="59C4AEC5" w14:textId="25212761" w:rsidR="007110E8" w:rsidRPr="003A3F0E" w:rsidRDefault="007110E8" w:rsidP="00A944F2">
            <w:pPr>
              <w:pStyle w:val="ListParagraph"/>
              <w:numPr>
                <w:ilvl w:val="1"/>
                <w:numId w:val="67"/>
              </w:numPr>
              <w:ind w:left="884" w:right="-72" w:hanging="884"/>
              <w:jc w:val="both"/>
              <w:rPr>
                <w:rFonts w:ascii="Footlight MT Light" w:hAnsi="Footlight MT Light"/>
                <w:lang w:val="id-ID"/>
              </w:rPr>
            </w:pPr>
            <w:r w:rsidRPr="003A3F0E">
              <w:rPr>
                <w:rFonts w:ascii="Footlight MT Light" w:hAnsi="Footlight MT Light"/>
                <w:lang w:val="nb-NO"/>
              </w:rPr>
              <w:t>Nama</w:t>
            </w:r>
            <w:r w:rsidRPr="003A3F0E">
              <w:rPr>
                <w:rFonts w:ascii="Footlight MT Light" w:hAnsi="Footlight MT Light"/>
                <w:lang w:val="id-ID"/>
              </w:rPr>
              <w:t xml:space="preserve"> UKPBJ: </w:t>
            </w:r>
            <w:r w:rsidRPr="003A3F0E">
              <w:rPr>
                <w:rFonts w:ascii="Footlight MT Light" w:hAnsi="Footlight MT Light"/>
                <w:lang w:val="fi-FI"/>
              </w:rPr>
              <w:t>__________</w:t>
            </w:r>
          </w:p>
          <w:p w14:paraId="39DB9CBD" w14:textId="67FBC2F2" w:rsidR="00FB4606" w:rsidRPr="003A3F0E" w:rsidRDefault="00FB4606" w:rsidP="00C74DCF">
            <w:pPr>
              <w:pStyle w:val="ListParagraph"/>
              <w:ind w:left="884"/>
              <w:rPr>
                <w:rFonts w:ascii="Footlight MT Light" w:hAnsi="Footlight MT Light"/>
                <w:i/>
              </w:rPr>
            </w:pPr>
            <w:r w:rsidRPr="003A3F0E">
              <w:rPr>
                <w:rFonts w:ascii="Footlight MT Light" w:hAnsi="Footlight MT Light"/>
                <w:i/>
              </w:rPr>
              <w:t xml:space="preserve">[diisi nama UKPBJ, contoh: </w:t>
            </w:r>
            <w:r w:rsidR="00C800E9" w:rsidRPr="003A3F0E">
              <w:rPr>
                <w:rFonts w:ascii="Footlight MT Light" w:hAnsi="Footlight MT Light"/>
                <w:i/>
              </w:rPr>
              <w:t>Subbagian Layanan Pengadaan</w:t>
            </w:r>
            <w:r w:rsidRPr="003A3F0E">
              <w:rPr>
                <w:rFonts w:ascii="Footlight MT Light" w:hAnsi="Footlight MT Light"/>
                <w:i/>
              </w:rPr>
              <w:t xml:space="preserve"> LKPP</w:t>
            </w:r>
            <w:r w:rsidR="00C800E9" w:rsidRPr="003A3F0E">
              <w:rPr>
                <w:rFonts w:ascii="Footlight MT Light" w:hAnsi="Footlight MT Light"/>
                <w:i/>
              </w:rPr>
              <w:t>, B</w:t>
            </w:r>
            <w:r w:rsidR="00CF5CBE" w:rsidRPr="003A3F0E">
              <w:rPr>
                <w:rFonts w:ascii="Footlight MT Light" w:hAnsi="Footlight MT Light"/>
                <w:i/>
              </w:rPr>
              <w:t xml:space="preserve">adan Pelayanan Pengadaan Barang dan </w:t>
            </w:r>
            <w:r w:rsidR="00C800E9" w:rsidRPr="003A3F0E">
              <w:rPr>
                <w:rFonts w:ascii="Footlight MT Light" w:hAnsi="Footlight MT Light"/>
                <w:i/>
              </w:rPr>
              <w:t>Jasa Provinsi DKI Jakarta</w:t>
            </w:r>
            <w:r w:rsidR="00CF5CBE" w:rsidRPr="003A3F0E">
              <w:rPr>
                <w:rFonts w:ascii="Footlight MT Light" w:hAnsi="Footlight MT Light"/>
                <w:i/>
              </w:rPr>
              <w:t>, dll</w:t>
            </w:r>
            <w:r w:rsidRPr="003A3F0E">
              <w:rPr>
                <w:rFonts w:ascii="Footlight MT Light" w:hAnsi="Footlight MT Light"/>
                <w:i/>
              </w:rPr>
              <w:t>]</w:t>
            </w:r>
          </w:p>
          <w:p w14:paraId="69719D32" w14:textId="77777777" w:rsidR="007110E8" w:rsidRPr="003A3F0E" w:rsidRDefault="007110E8" w:rsidP="007110E8">
            <w:pPr>
              <w:pStyle w:val="ListParagraph"/>
              <w:ind w:left="351" w:right="-72"/>
              <w:rPr>
                <w:rFonts w:ascii="Footlight MT Light" w:hAnsi="Footlight MT Light"/>
                <w:lang w:val="id-ID"/>
              </w:rPr>
            </w:pPr>
          </w:p>
          <w:p w14:paraId="46A87B01" w14:textId="77777777" w:rsidR="007110E8" w:rsidRPr="003A3F0E" w:rsidRDefault="007110E8" w:rsidP="00A944F2">
            <w:pPr>
              <w:pStyle w:val="ListParagraph"/>
              <w:numPr>
                <w:ilvl w:val="1"/>
                <w:numId w:val="67"/>
              </w:numPr>
              <w:ind w:left="884" w:right="-72" w:hanging="884"/>
              <w:jc w:val="both"/>
              <w:rPr>
                <w:rFonts w:ascii="Footlight MT Light" w:hAnsi="Footlight MT Light"/>
                <w:lang w:val="id-ID"/>
              </w:rPr>
            </w:pPr>
            <w:r w:rsidRPr="003A3F0E">
              <w:rPr>
                <w:rFonts w:ascii="Footlight MT Light" w:hAnsi="Footlight MT Light"/>
                <w:lang w:val="nb-NO"/>
              </w:rPr>
              <w:t>Nama</w:t>
            </w:r>
            <w:r w:rsidRPr="003A3F0E">
              <w:rPr>
                <w:rFonts w:ascii="Footlight MT Light" w:hAnsi="Footlight MT Light"/>
                <w:lang w:val="id-ID"/>
              </w:rPr>
              <w:t xml:space="preserve"> Pokja Pemilihan: __________</w:t>
            </w:r>
          </w:p>
          <w:p w14:paraId="4883A829" w14:textId="40729954" w:rsidR="007110E8" w:rsidRPr="003A3F0E" w:rsidRDefault="007110E8" w:rsidP="00C74DCF">
            <w:pPr>
              <w:pStyle w:val="ListParagraph"/>
              <w:ind w:left="884" w:right="-72"/>
              <w:rPr>
                <w:rFonts w:ascii="Footlight MT Light" w:hAnsi="Footlight MT Light" w:cs="Arial"/>
                <w:i/>
                <w:lang w:val="id-ID"/>
              </w:rPr>
            </w:pPr>
            <w:r w:rsidRPr="003A3F0E">
              <w:rPr>
                <w:rFonts w:ascii="Footlight MT Light" w:hAnsi="Footlight MT Light" w:cs="Arial"/>
                <w:i/>
                <w:lang w:val="id-ID"/>
              </w:rPr>
              <w:t xml:space="preserve">[diisi nama Pokja Pemilihan, contoh : Pokja Pengadaan </w:t>
            </w:r>
            <w:r w:rsidR="00A86BD1" w:rsidRPr="003A3F0E">
              <w:rPr>
                <w:rFonts w:ascii="Footlight MT Light" w:hAnsi="Footlight MT Light" w:cs="Arial"/>
                <w:i/>
                <w:lang w:val="en-ID"/>
              </w:rPr>
              <w:t>Jasa Konsultansi</w:t>
            </w:r>
            <w:r w:rsidRPr="003A3F0E">
              <w:rPr>
                <w:rFonts w:ascii="Footlight MT Light" w:hAnsi="Footlight MT Light" w:cs="Arial"/>
                <w:i/>
                <w:lang w:val="id-ID"/>
              </w:rPr>
              <w:t>]</w:t>
            </w:r>
          </w:p>
          <w:p w14:paraId="7DD6FBB7" w14:textId="77777777" w:rsidR="007110E8" w:rsidRPr="003A3F0E" w:rsidRDefault="007110E8" w:rsidP="007110E8">
            <w:pPr>
              <w:pStyle w:val="ListParagraph"/>
              <w:ind w:left="770" w:right="-72"/>
              <w:rPr>
                <w:rFonts w:ascii="Footlight MT Light" w:hAnsi="Footlight MT Light"/>
                <w:lang w:val="id-ID"/>
              </w:rPr>
            </w:pPr>
          </w:p>
          <w:p w14:paraId="3B839EFB" w14:textId="77777777" w:rsidR="007110E8" w:rsidRPr="003A3F0E" w:rsidRDefault="007110E8" w:rsidP="00A944F2">
            <w:pPr>
              <w:pStyle w:val="ListParagraph"/>
              <w:numPr>
                <w:ilvl w:val="1"/>
                <w:numId w:val="67"/>
              </w:numPr>
              <w:ind w:left="884" w:right="-72" w:hanging="884"/>
              <w:jc w:val="both"/>
              <w:rPr>
                <w:rFonts w:ascii="Footlight MT Light" w:hAnsi="Footlight MT Light"/>
                <w:lang w:val="id-ID"/>
              </w:rPr>
            </w:pPr>
            <w:r w:rsidRPr="003A3F0E">
              <w:rPr>
                <w:rFonts w:ascii="Footlight MT Light" w:hAnsi="Footlight MT Light"/>
                <w:lang w:val="nb-NO"/>
              </w:rPr>
              <w:t>Alamat</w:t>
            </w:r>
            <w:r w:rsidRPr="003A3F0E">
              <w:rPr>
                <w:rFonts w:ascii="Footlight MT Light" w:hAnsi="Footlight MT Light"/>
                <w:lang w:val="id-ID"/>
              </w:rPr>
              <w:t xml:space="preserve"> Pokja Pemilihan: __________</w:t>
            </w:r>
          </w:p>
          <w:p w14:paraId="4376D4A1" w14:textId="77777777" w:rsidR="007110E8" w:rsidRPr="003A3F0E" w:rsidRDefault="007110E8" w:rsidP="007110E8">
            <w:pPr>
              <w:pStyle w:val="ListParagraph"/>
              <w:ind w:left="770" w:right="-72"/>
              <w:rPr>
                <w:rFonts w:ascii="Footlight MT Light" w:hAnsi="Footlight MT Light"/>
                <w:lang w:val="id-ID"/>
              </w:rPr>
            </w:pPr>
          </w:p>
          <w:p w14:paraId="40C80F56" w14:textId="4EDD80E4" w:rsidR="007110E8" w:rsidRPr="003A3F0E" w:rsidRDefault="007110E8" w:rsidP="00A944F2">
            <w:pPr>
              <w:pStyle w:val="ListParagraph"/>
              <w:numPr>
                <w:ilvl w:val="1"/>
                <w:numId w:val="67"/>
              </w:numPr>
              <w:ind w:left="884" w:right="-72" w:hanging="884"/>
              <w:jc w:val="both"/>
              <w:rPr>
                <w:rFonts w:ascii="Footlight MT Light" w:hAnsi="Footlight MT Light"/>
                <w:lang w:val="id-ID"/>
              </w:rPr>
            </w:pPr>
            <w:r w:rsidRPr="003A3F0E">
              <w:rPr>
                <w:rFonts w:ascii="Footlight MT Light" w:hAnsi="Footlight MT Light"/>
                <w:i/>
                <w:lang w:val="id-ID"/>
              </w:rPr>
              <w:t>Website</w:t>
            </w:r>
            <w:r w:rsidRPr="003A3F0E">
              <w:rPr>
                <w:rFonts w:ascii="Footlight MT Light" w:hAnsi="Footlight MT Light"/>
                <w:lang w:val="id-ID"/>
              </w:rPr>
              <w:t xml:space="preserve"> Satuan Kerja</w:t>
            </w:r>
            <w:r w:rsidR="00010505" w:rsidRPr="003A3F0E">
              <w:rPr>
                <w:rFonts w:ascii="Footlight MT Light" w:hAnsi="Footlight MT Light"/>
              </w:rPr>
              <w:t>/</w:t>
            </w:r>
            <w:r w:rsidR="00FB4606" w:rsidRPr="003A3F0E">
              <w:rPr>
                <w:rFonts w:ascii="Footlight MT Light" w:hAnsi="Footlight MT Light"/>
              </w:rPr>
              <w:t>Kementerian/Lembaga/Perangkat Daerah</w:t>
            </w:r>
            <w:r w:rsidRPr="003A3F0E">
              <w:rPr>
                <w:rFonts w:ascii="Footlight MT Light" w:hAnsi="Footlight MT Light"/>
                <w:lang w:val="id-ID"/>
              </w:rPr>
              <w:t>: __________</w:t>
            </w:r>
          </w:p>
          <w:p w14:paraId="7C7FF3B9" w14:textId="77777777" w:rsidR="007110E8" w:rsidRPr="003A3F0E" w:rsidRDefault="007110E8" w:rsidP="007110E8">
            <w:pPr>
              <w:ind w:right="-72"/>
              <w:jc w:val="both"/>
              <w:rPr>
                <w:rFonts w:ascii="Footlight MT Light" w:hAnsi="Footlight MT Light"/>
                <w:sz w:val="24"/>
                <w:szCs w:val="24"/>
              </w:rPr>
            </w:pPr>
          </w:p>
          <w:p w14:paraId="5A1D420B" w14:textId="5E91556D" w:rsidR="00CF5CBE" w:rsidRPr="003A3F0E" w:rsidRDefault="00CF5CBE" w:rsidP="00A944F2">
            <w:pPr>
              <w:pStyle w:val="ListParagraph"/>
              <w:numPr>
                <w:ilvl w:val="1"/>
                <w:numId w:val="67"/>
              </w:numPr>
              <w:ind w:left="884" w:right="-72" w:hanging="884"/>
              <w:jc w:val="both"/>
              <w:rPr>
                <w:rFonts w:ascii="Footlight MT Light" w:hAnsi="Footlight MT Light"/>
                <w:i/>
              </w:rPr>
            </w:pPr>
            <w:r w:rsidRPr="003A3F0E">
              <w:rPr>
                <w:rFonts w:ascii="Footlight MT Light" w:hAnsi="Footlight MT Light"/>
                <w:i/>
              </w:rPr>
              <w:t>Website</w:t>
            </w:r>
            <w:r w:rsidRPr="003A3F0E">
              <w:rPr>
                <w:rFonts w:ascii="Footlight MT Light" w:hAnsi="Footlight MT Light"/>
              </w:rPr>
              <w:t xml:space="preserve"> Aplikasi SPSE </w:t>
            </w:r>
            <w:r w:rsidRPr="003A3F0E">
              <w:rPr>
                <w:rFonts w:ascii="Footlight MT Light" w:hAnsi="Footlight MT Light"/>
                <w:i/>
              </w:rPr>
              <w:t>____________</w:t>
            </w:r>
          </w:p>
          <w:p w14:paraId="21832415" w14:textId="2F7B8154" w:rsidR="00CF5CBE" w:rsidRPr="003A3F0E" w:rsidRDefault="00CF5CBE" w:rsidP="00C74DCF">
            <w:pPr>
              <w:pStyle w:val="ListParagraph"/>
              <w:ind w:left="884" w:right="-72"/>
              <w:rPr>
                <w:rFonts w:ascii="Footlight MT Light" w:hAnsi="Footlight MT Light"/>
                <w:i/>
              </w:rPr>
            </w:pPr>
            <w:r w:rsidRPr="003A3F0E">
              <w:rPr>
                <w:rFonts w:ascii="Footlight MT Light" w:hAnsi="Footlight MT Light"/>
                <w:i/>
              </w:rPr>
              <w:t>[contoh: lpse.lkpp.go.id]</w:t>
            </w:r>
          </w:p>
          <w:p w14:paraId="6C5D01C1" w14:textId="79EC6231" w:rsidR="00763F3E" w:rsidRPr="003A3F0E" w:rsidRDefault="00763F3E" w:rsidP="007110E8">
            <w:pPr>
              <w:ind w:right="-72"/>
              <w:jc w:val="both"/>
              <w:rPr>
                <w:rFonts w:ascii="Footlight MT Light" w:hAnsi="Footlight MT Light"/>
                <w:sz w:val="24"/>
                <w:szCs w:val="24"/>
                <w:lang w:val="id-ID"/>
              </w:rPr>
            </w:pPr>
          </w:p>
        </w:tc>
      </w:tr>
      <w:tr w:rsidR="009A6C55" w:rsidRPr="003A3F0E" w14:paraId="2953A593" w14:textId="77777777" w:rsidTr="00AD51F4">
        <w:tc>
          <w:tcPr>
            <w:tcW w:w="2410" w:type="dxa"/>
          </w:tcPr>
          <w:p w14:paraId="30049B6A" w14:textId="2217AAB6" w:rsidR="00A86BD1" w:rsidRPr="003A3F0E" w:rsidRDefault="00DE40CF" w:rsidP="00A944F2">
            <w:pPr>
              <w:pStyle w:val="Heading2"/>
              <w:numPr>
                <w:ilvl w:val="0"/>
                <w:numId w:val="162"/>
              </w:numPr>
              <w:ind w:left="426"/>
              <w:jc w:val="left"/>
              <w:rPr>
                <w:rFonts w:ascii="Footlight MT Light" w:hAnsi="Footlight MT Light" w:cs="Arial"/>
                <w:sz w:val="24"/>
                <w:szCs w:val="24"/>
                <w:lang w:val="en-ID"/>
              </w:rPr>
            </w:pPr>
            <w:bookmarkStart w:id="893" w:name="_Toc69907459"/>
            <w:bookmarkStart w:id="894" w:name="_Toc73355015"/>
            <w:r w:rsidRPr="003A3F0E">
              <w:rPr>
                <w:rFonts w:ascii="Footlight MT Light" w:hAnsi="Footlight MT Light" w:cs="Arial"/>
                <w:sz w:val="24"/>
                <w:szCs w:val="24"/>
                <w:lang w:val="en-ID"/>
              </w:rPr>
              <w:t>Sumber Dana</w:t>
            </w:r>
            <w:bookmarkEnd w:id="893"/>
            <w:bookmarkEnd w:id="894"/>
          </w:p>
        </w:tc>
        <w:tc>
          <w:tcPr>
            <w:tcW w:w="6946" w:type="dxa"/>
          </w:tcPr>
          <w:p w14:paraId="226D2D86" w14:textId="3C6436F0" w:rsidR="00A86BD1" w:rsidRPr="003A3F0E" w:rsidRDefault="009E28FC" w:rsidP="00A86BD1">
            <w:pPr>
              <w:ind w:right="-72"/>
              <w:rPr>
                <w:rFonts w:ascii="Footlight MT Light" w:hAnsi="Footlight MT Light"/>
                <w:sz w:val="24"/>
                <w:szCs w:val="24"/>
                <w:lang w:val="fi-FI"/>
              </w:rPr>
            </w:pPr>
            <w:r w:rsidRPr="003A3F0E">
              <w:rPr>
                <w:rFonts w:ascii="Footlight MT Light" w:hAnsi="Footlight MT Light"/>
                <w:sz w:val="24"/>
                <w:szCs w:val="24"/>
                <w:lang w:val="fi-FI"/>
              </w:rPr>
              <w:t>Pengadaan</w:t>
            </w:r>
            <w:r w:rsidR="00A86BD1" w:rsidRPr="003A3F0E">
              <w:rPr>
                <w:rFonts w:ascii="Footlight MT Light" w:hAnsi="Footlight MT Light"/>
                <w:sz w:val="24"/>
                <w:szCs w:val="24"/>
                <w:lang w:val="fi-FI"/>
              </w:rPr>
              <w:t xml:space="preserve"> ini dibiayai dari sumber pendanaan:</w:t>
            </w:r>
          </w:p>
          <w:p w14:paraId="517838D5" w14:textId="231E0914" w:rsidR="00A86BD1" w:rsidRPr="003A3F0E" w:rsidRDefault="00A86BD1" w:rsidP="00A86BD1">
            <w:pPr>
              <w:ind w:right="-72"/>
              <w:rPr>
                <w:rFonts w:ascii="Footlight MT Light" w:hAnsi="Footlight MT Light"/>
                <w:sz w:val="24"/>
                <w:szCs w:val="24"/>
                <w:lang w:val="fi-FI"/>
              </w:rPr>
            </w:pPr>
            <w:r w:rsidRPr="003A3F0E">
              <w:rPr>
                <w:rFonts w:ascii="Footlight MT Light" w:hAnsi="Footlight MT Light"/>
                <w:sz w:val="24"/>
                <w:szCs w:val="24"/>
                <w:lang w:val="id-ID"/>
              </w:rPr>
              <w:t xml:space="preserve">DIPA/DPA _________ </w:t>
            </w:r>
            <w:r w:rsidRPr="003A3F0E">
              <w:rPr>
                <w:rFonts w:ascii="Footlight MT Light" w:hAnsi="Footlight MT Light"/>
                <w:i/>
                <w:sz w:val="24"/>
                <w:szCs w:val="24"/>
                <w:lang w:val="id-ID"/>
              </w:rPr>
              <w:t>[Satuan Kerja]</w:t>
            </w:r>
            <w:r w:rsidRPr="003A3F0E">
              <w:rPr>
                <w:rFonts w:ascii="Footlight MT Light" w:hAnsi="Footlight MT Light"/>
                <w:sz w:val="24"/>
                <w:szCs w:val="24"/>
                <w:lang w:val="fi-FI"/>
              </w:rPr>
              <w:t xml:space="preserve"> </w:t>
            </w:r>
            <w:r w:rsidRPr="003A3F0E">
              <w:rPr>
                <w:rFonts w:ascii="Footlight MT Light" w:hAnsi="Footlight MT Light"/>
                <w:sz w:val="24"/>
                <w:szCs w:val="24"/>
                <w:lang w:val="id-ID"/>
              </w:rPr>
              <w:t xml:space="preserve"> </w:t>
            </w:r>
            <w:r w:rsidRPr="003A3F0E">
              <w:rPr>
                <w:rFonts w:ascii="Footlight MT Light" w:hAnsi="Footlight MT Light"/>
                <w:sz w:val="24"/>
                <w:szCs w:val="24"/>
                <w:lang w:val="fi-FI"/>
              </w:rPr>
              <w:t>Tahun Anggaran _______</w:t>
            </w:r>
          </w:p>
          <w:p w14:paraId="422D2A87" w14:textId="150FCF35" w:rsidR="00A86BD1" w:rsidRPr="003A3F0E" w:rsidRDefault="00A86BD1" w:rsidP="00A86BD1">
            <w:pPr>
              <w:ind w:right="103"/>
              <w:jc w:val="both"/>
              <w:rPr>
                <w:rFonts w:ascii="Footlight MT Light" w:hAnsi="Footlight MT Light" w:cs="Arial"/>
                <w:sz w:val="24"/>
                <w:szCs w:val="24"/>
                <w:lang w:val="nl-NL"/>
              </w:rPr>
            </w:pPr>
            <w:r w:rsidRPr="003A3F0E">
              <w:rPr>
                <w:rFonts w:ascii="Footlight MT Light" w:hAnsi="Footlight MT Light" w:cs="Arial"/>
                <w:i/>
                <w:sz w:val="24"/>
                <w:szCs w:val="24"/>
                <w:lang w:val="nl-NL"/>
              </w:rPr>
              <w:t>[</w:t>
            </w:r>
            <w:r w:rsidR="00763F3E" w:rsidRPr="003A3F0E">
              <w:rPr>
                <w:rFonts w:ascii="Footlight MT Light" w:hAnsi="Footlight MT Light" w:cs="Arial"/>
                <w:i/>
                <w:sz w:val="24"/>
                <w:szCs w:val="24"/>
                <w:lang w:val="nl-NL"/>
              </w:rPr>
              <w:t>diisi sumber dana dan tahun anggaran yang sesuai dokumen anggaran</w:t>
            </w:r>
            <w:r w:rsidR="00224C68" w:rsidRPr="003A3F0E">
              <w:rPr>
                <w:rFonts w:ascii="Footlight MT Light" w:hAnsi="Footlight MT Light" w:cs="Arial"/>
                <w:i/>
                <w:sz w:val="24"/>
                <w:szCs w:val="24"/>
                <w:lang w:val="nl-NL"/>
              </w:rPr>
              <w:t xml:space="preserve"> untuk pembiayaan dimaksud</w:t>
            </w:r>
            <w:r w:rsidRPr="003A3F0E">
              <w:rPr>
                <w:rFonts w:ascii="Footlight MT Light" w:hAnsi="Footlight MT Light" w:cs="Arial"/>
                <w:i/>
                <w:sz w:val="24"/>
                <w:szCs w:val="24"/>
                <w:lang w:val="nl-NL"/>
              </w:rPr>
              <w:t>]</w:t>
            </w:r>
          </w:p>
          <w:p w14:paraId="0E09CEEA" w14:textId="20E9BE10" w:rsidR="00F5240C" w:rsidRPr="003A3F0E" w:rsidRDefault="00F5240C" w:rsidP="00A86BD1">
            <w:pPr>
              <w:ind w:right="103"/>
              <w:jc w:val="both"/>
              <w:rPr>
                <w:rFonts w:ascii="Footlight MT Light" w:hAnsi="Footlight MT Light"/>
                <w:sz w:val="24"/>
                <w:szCs w:val="24"/>
                <w:lang w:val="it-IT"/>
              </w:rPr>
            </w:pPr>
          </w:p>
        </w:tc>
      </w:tr>
      <w:tr w:rsidR="009A6C55" w:rsidRPr="003A3F0E" w14:paraId="4F76CC5F" w14:textId="77777777" w:rsidTr="00AD51F4">
        <w:tc>
          <w:tcPr>
            <w:tcW w:w="9356" w:type="dxa"/>
            <w:gridSpan w:val="2"/>
          </w:tcPr>
          <w:p w14:paraId="42AE988E" w14:textId="77777777" w:rsidR="00A86BD1" w:rsidRPr="003A3F0E" w:rsidRDefault="00A86BD1" w:rsidP="00A944F2">
            <w:pPr>
              <w:pStyle w:val="ListParagraph"/>
              <w:numPr>
                <w:ilvl w:val="0"/>
                <w:numId w:val="68"/>
              </w:numPr>
              <w:ind w:left="314" w:right="-72" w:hanging="314"/>
              <w:jc w:val="both"/>
              <w:rPr>
                <w:rFonts w:ascii="Footlight MT Light" w:hAnsi="Footlight MT Light"/>
                <w:lang w:val="fi-FI"/>
              </w:rPr>
            </w:pPr>
            <w:r w:rsidRPr="003A3F0E">
              <w:rPr>
                <w:rFonts w:ascii="Footlight MT Light" w:hAnsi="Footlight MT Light"/>
                <w:b/>
                <w:sz w:val="22"/>
                <w:lang w:val="nl-NL"/>
              </w:rPr>
              <w:t xml:space="preserve">DOKUMEN </w:t>
            </w:r>
            <w:r w:rsidR="00224C68" w:rsidRPr="003A3F0E">
              <w:rPr>
                <w:rFonts w:ascii="Footlight MT Light" w:hAnsi="Footlight MT Light"/>
                <w:b/>
                <w:sz w:val="22"/>
                <w:lang w:val="nl-NL"/>
              </w:rPr>
              <w:t>PENUNJUKAN LANGSUNG</w:t>
            </w:r>
          </w:p>
          <w:p w14:paraId="545EAF45" w14:textId="0CDAD874" w:rsidR="00224C68" w:rsidRPr="003A3F0E" w:rsidRDefault="00224C68" w:rsidP="00224C68">
            <w:pPr>
              <w:pStyle w:val="ListParagraph"/>
              <w:ind w:left="314" w:right="-72"/>
              <w:jc w:val="both"/>
              <w:rPr>
                <w:rFonts w:ascii="Footlight MT Light" w:hAnsi="Footlight MT Light"/>
                <w:lang w:val="fi-FI"/>
              </w:rPr>
            </w:pPr>
          </w:p>
        </w:tc>
      </w:tr>
      <w:tr w:rsidR="009A6C55" w:rsidRPr="003A3F0E" w14:paraId="200E0CD8" w14:textId="77777777" w:rsidTr="00AD51F4">
        <w:tc>
          <w:tcPr>
            <w:tcW w:w="2410" w:type="dxa"/>
          </w:tcPr>
          <w:p w14:paraId="0903C595" w14:textId="601CF550" w:rsidR="00A86BD1" w:rsidRPr="003A3F0E" w:rsidRDefault="00DE40CF" w:rsidP="00A944F2">
            <w:pPr>
              <w:pStyle w:val="Heading2"/>
              <w:numPr>
                <w:ilvl w:val="0"/>
                <w:numId w:val="186"/>
              </w:numPr>
              <w:ind w:left="460" w:hanging="460"/>
              <w:jc w:val="left"/>
              <w:rPr>
                <w:rFonts w:ascii="Footlight MT Light" w:hAnsi="Footlight MT Light" w:cs="Arial"/>
                <w:sz w:val="24"/>
                <w:szCs w:val="24"/>
                <w:lang w:val="en-ID"/>
              </w:rPr>
            </w:pPr>
            <w:bookmarkStart w:id="895" w:name="_Toc69907460"/>
            <w:bookmarkStart w:id="896" w:name="_Toc73355016"/>
            <w:r w:rsidRPr="003A3F0E">
              <w:rPr>
                <w:rFonts w:ascii="Footlight MT Light" w:hAnsi="Footlight MT Light" w:cs="Arial"/>
                <w:sz w:val="24"/>
                <w:szCs w:val="24"/>
                <w:lang w:val="en-ID"/>
              </w:rPr>
              <w:t>Pemberian Penjelasan</w:t>
            </w:r>
            <w:bookmarkEnd w:id="895"/>
            <w:bookmarkEnd w:id="896"/>
          </w:p>
        </w:tc>
        <w:tc>
          <w:tcPr>
            <w:tcW w:w="6946" w:type="dxa"/>
          </w:tcPr>
          <w:p w14:paraId="0036148D" w14:textId="4FF159F5" w:rsidR="00A86BD1" w:rsidRPr="003A3F0E" w:rsidRDefault="00224C68" w:rsidP="00A86BD1">
            <w:pPr>
              <w:ind w:left="493" w:hanging="532"/>
              <w:rPr>
                <w:rFonts w:ascii="Footlight MT Light" w:hAnsi="Footlight MT Light" w:cs="Arial"/>
                <w:sz w:val="24"/>
                <w:szCs w:val="24"/>
                <w:lang w:val="id-ID"/>
              </w:rPr>
            </w:pPr>
            <w:r w:rsidRPr="003A3F0E">
              <w:rPr>
                <w:rFonts w:ascii="Footlight MT Light" w:hAnsi="Footlight MT Light" w:cs="Arial"/>
                <w:sz w:val="24"/>
                <w:szCs w:val="24"/>
                <w:lang w:val="en-ID"/>
              </w:rPr>
              <w:t>9</w:t>
            </w:r>
            <w:r w:rsidR="00A86BD1" w:rsidRPr="003A3F0E">
              <w:rPr>
                <w:rFonts w:ascii="Footlight MT Light" w:hAnsi="Footlight MT Light" w:cs="Arial"/>
                <w:sz w:val="24"/>
                <w:szCs w:val="24"/>
                <w:lang w:val="id-ID"/>
              </w:rPr>
              <w:t>.</w:t>
            </w:r>
            <w:r w:rsidR="000970E7" w:rsidRPr="003A3F0E">
              <w:rPr>
                <w:rFonts w:ascii="Footlight MT Light" w:hAnsi="Footlight MT Light" w:cs="Arial"/>
                <w:sz w:val="24"/>
                <w:szCs w:val="24"/>
              </w:rPr>
              <w:t>4</w:t>
            </w:r>
            <w:r w:rsidR="00A86BD1" w:rsidRPr="003A3F0E">
              <w:rPr>
                <w:rFonts w:ascii="Footlight MT Light" w:hAnsi="Footlight MT Light" w:cs="Arial"/>
                <w:sz w:val="24"/>
                <w:szCs w:val="24"/>
                <w:lang w:val="id-ID"/>
              </w:rPr>
              <w:t xml:space="preserve"> </w:t>
            </w:r>
            <w:r w:rsidR="00475483" w:rsidRPr="003A3F0E">
              <w:rPr>
                <w:rFonts w:ascii="Footlight MT Light" w:hAnsi="Footlight MT Light" w:cs="Arial"/>
                <w:sz w:val="24"/>
                <w:szCs w:val="24"/>
                <w:lang w:val="id-ID"/>
              </w:rPr>
              <w:tab/>
            </w:r>
            <w:r w:rsidR="00475483" w:rsidRPr="003A3F0E">
              <w:rPr>
                <w:rFonts w:ascii="Footlight MT Light" w:hAnsi="Footlight MT Light" w:cs="Arial"/>
                <w:sz w:val="24"/>
                <w:szCs w:val="24"/>
                <w:lang w:val="en-ID"/>
              </w:rPr>
              <w:t xml:space="preserve"> </w:t>
            </w:r>
            <w:r w:rsidR="00A86BD1" w:rsidRPr="003A3F0E">
              <w:rPr>
                <w:rFonts w:ascii="Footlight MT Light" w:hAnsi="Footlight MT Light" w:cs="Arial"/>
                <w:sz w:val="24"/>
                <w:szCs w:val="24"/>
                <w:lang w:val="id-ID"/>
              </w:rPr>
              <w:t>Peninjauan Lapangan akan dilaksanakan   pada:</w:t>
            </w:r>
          </w:p>
          <w:p w14:paraId="35BF096A" w14:textId="77777777" w:rsidR="00A86BD1" w:rsidRPr="003A3F0E" w:rsidRDefault="00A86BD1" w:rsidP="00A86BD1">
            <w:pPr>
              <w:ind w:left="630"/>
              <w:rPr>
                <w:rFonts w:ascii="Footlight MT Light" w:hAnsi="Footlight MT Light" w:cs="Arial"/>
                <w:sz w:val="24"/>
                <w:szCs w:val="24"/>
                <w:lang w:val="nl-NL"/>
              </w:rPr>
            </w:pPr>
            <w:r w:rsidRPr="003A3F0E">
              <w:rPr>
                <w:rFonts w:ascii="Footlight MT Light" w:hAnsi="Footlight MT Light" w:cs="Arial"/>
                <w:sz w:val="24"/>
                <w:szCs w:val="24"/>
                <w:lang w:val="nl-NL"/>
              </w:rPr>
              <w:t>Hari</w:t>
            </w:r>
            <w:r w:rsidRPr="003A3F0E">
              <w:rPr>
                <w:rFonts w:ascii="Footlight MT Light" w:hAnsi="Footlight MT Light" w:cs="Arial"/>
                <w:sz w:val="24"/>
                <w:szCs w:val="24"/>
                <w:lang w:val="nl-NL"/>
              </w:rPr>
              <w:tab/>
              <w:t xml:space="preserve"> : ____________________</w:t>
            </w:r>
          </w:p>
          <w:p w14:paraId="7CD8F714" w14:textId="77777777" w:rsidR="00A86BD1" w:rsidRPr="003A3F0E" w:rsidRDefault="00A86BD1" w:rsidP="00A86BD1">
            <w:pPr>
              <w:ind w:left="630"/>
              <w:rPr>
                <w:rFonts w:ascii="Footlight MT Light" w:hAnsi="Footlight MT Light" w:cs="Arial"/>
                <w:sz w:val="24"/>
                <w:szCs w:val="24"/>
                <w:lang w:val="nl-NL"/>
              </w:rPr>
            </w:pPr>
            <w:r w:rsidRPr="003A3F0E">
              <w:rPr>
                <w:rFonts w:ascii="Footlight MT Light" w:hAnsi="Footlight MT Light" w:cs="Arial"/>
                <w:sz w:val="24"/>
                <w:szCs w:val="24"/>
                <w:lang w:val="nl-NL"/>
              </w:rPr>
              <w:t>Tanggal</w:t>
            </w:r>
            <w:r w:rsidRPr="003A3F0E">
              <w:rPr>
                <w:rFonts w:ascii="Footlight MT Light" w:hAnsi="Footlight MT Light" w:cs="Arial"/>
                <w:sz w:val="24"/>
                <w:szCs w:val="24"/>
                <w:lang w:val="nl-NL"/>
              </w:rPr>
              <w:tab/>
              <w:t xml:space="preserve"> : ____________________</w:t>
            </w:r>
          </w:p>
          <w:p w14:paraId="2A8BC51C" w14:textId="77777777" w:rsidR="00A86BD1" w:rsidRPr="003A3F0E" w:rsidRDefault="00A86BD1" w:rsidP="00A86BD1">
            <w:pPr>
              <w:ind w:left="630"/>
              <w:rPr>
                <w:rFonts w:ascii="Footlight MT Light" w:hAnsi="Footlight MT Light" w:cs="Arial"/>
                <w:sz w:val="24"/>
                <w:szCs w:val="24"/>
                <w:lang w:val="nl-NL"/>
              </w:rPr>
            </w:pPr>
            <w:r w:rsidRPr="003A3F0E">
              <w:rPr>
                <w:rFonts w:ascii="Footlight MT Light" w:hAnsi="Footlight MT Light" w:cs="Arial"/>
                <w:sz w:val="24"/>
                <w:szCs w:val="24"/>
                <w:lang w:val="nl-NL"/>
              </w:rPr>
              <w:t>Pukul</w:t>
            </w:r>
            <w:r w:rsidRPr="003A3F0E">
              <w:rPr>
                <w:rFonts w:ascii="Footlight MT Light" w:hAnsi="Footlight MT Light" w:cs="Arial"/>
                <w:sz w:val="24"/>
                <w:szCs w:val="24"/>
                <w:lang w:val="nl-NL"/>
              </w:rPr>
              <w:tab/>
              <w:t xml:space="preserve"> : _________s.d ________</w:t>
            </w:r>
          </w:p>
          <w:p w14:paraId="4F158CFA" w14:textId="77777777" w:rsidR="00A86BD1" w:rsidRPr="003A3F0E" w:rsidRDefault="00A86BD1" w:rsidP="00A86BD1">
            <w:pPr>
              <w:ind w:left="630"/>
              <w:rPr>
                <w:rFonts w:ascii="Footlight MT Light" w:hAnsi="Footlight MT Light" w:cs="Arial"/>
                <w:sz w:val="24"/>
                <w:szCs w:val="24"/>
                <w:lang w:val="nl-NL"/>
              </w:rPr>
            </w:pPr>
            <w:r w:rsidRPr="003A3F0E">
              <w:rPr>
                <w:rFonts w:ascii="Footlight MT Light" w:hAnsi="Footlight MT Light" w:cs="Arial"/>
                <w:sz w:val="24"/>
                <w:szCs w:val="24"/>
                <w:lang w:val="nl-NL"/>
              </w:rPr>
              <w:t xml:space="preserve">Tempat   </w:t>
            </w:r>
            <w:r w:rsidRPr="003A3F0E">
              <w:rPr>
                <w:rFonts w:ascii="Footlight MT Light" w:hAnsi="Footlight MT Light" w:cs="Arial"/>
                <w:sz w:val="24"/>
                <w:szCs w:val="24"/>
                <w:lang w:val="id-ID"/>
              </w:rPr>
              <w:t xml:space="preserve"> </w:t>
            </w:r>
            <w:r w:rsidRPr="003A3F0E">
              <w:rPr>
                <w:rFonts w:ascii="Footlight MT Light" w:hAnsi="Footlight MT Light" w:cs="Arial"/>
                <w:sz w:val="24"/>
                <w:szCs w:val="24"/>
                <w:lang w:val="nl-NL"/>
              </w:rPr>
              <w:t xml:space="preserve"> : ____________________</w:t>
            </w:r>
          </w:p>
          <w:p w14:paraId="524F163D" w14:textId="77777777" w:rsidR="00ED463A" w:rsidRPr="003A3F0E" w:rsidRDefault="00A86BD1" w:rsidP="00224C68">
            <w:pPr>
              <w:ind w:left="630"/>
              <w:rPr>
                <w:rFonts w:ascii="Footlight MT Light" w:hAnsi="Footlight MT Light" w:cs="Arial"/>
                <w:i/>
                <w:sz w:val="24"/>
                <w:szCs w:val="24"/>
                <w:lang w:val="id-ID"/>
              </w:rPr>
            </w:pPr>
            <w:r w:rsidRPr="003A3F0E">
              <w:rPr>
                <w:rFonts w:ascii="Footlight MT Light" w:hAnsi="Footlight MT Light" w:cs="Arial"/>
                <w:i/>
                <w:sz w:val="24"/>
                <w:szCs w:val="24"/>
                <w:lang w:val="nl-NL"/>
              </w:rPr>
              <w:t>[Dalam</w:t>
            </w:r>
            <w:r w:rsidRPr="003A3F0E">
              <w:rPr>
                <w:rFonts w:ascii="Footlight MT Light" w:hAnsi="Footlight MT Light" w:cs="Arial"/>
                <w:i/>
                <w:sz w:val="24"/>
                <w:szCs w:val="24"/>
                <w:lang w:val="id-ID"/>
              </w:rPr>
              <w:t xml:space="preserve"> hal dilakukan Peninjauan Lapangan]</w:t>
            </w:r>
          </w:p>
          <w:p w14:paraId="6ADFA01B" w14:textId="5D904667" w:rsidR="00AD51F4" w:rsidRPr="003A3F0E" w:rsidRDefault="00AD51F4" w:rsidP="00224C68">
            <w:pPr>
              <w:ind w:left="630"/>
              <w:rPr>
                <w:rFonts w:ascii="Footlight MT Light" w:hAnsi="Footlight MT Light" w:cs="Arial"/>
                <w:i/>
                <w:sz w:val="24"/>
                <w:szCs w:val="24"/>
                <w:lang w:val="id-ID"/>
              </w:rPr>
            </w:pPr>
          </w:p>
        </w:tc>
      </w:tr>
      <w:tr w:rsidR="009A6C55" w:rsidRPr="003A3F0E" w14:paraId="3E538F7B" w14:textId="77777777" w:rsidTr="00AD51F4">
        <w:tc>
          <w:tcPr>
            <w:tcW w:w="9356" w:type="dxa"/>
            <w:gridSpan w:val="2"/>
          </w:tcPr>
          <w:p w14:paraId="7DA9AA0C" w14:textId="77777777" w:rsidR="00A86BD1" w:rsidRPr="003A3F0E" w:rsidRDefault="00A86BD1" w:rsidP="00A944F2">
            <w:pPr>
              <w:pStyle w:val="ListParagraph"/>
              <w:numPr>
                <w:ilvl w:val="0"/>
                <w:numId w:val="68"/>
              </w:numPr>
              <w:ind w:left="314" w:right="-72" w:hanging="314"/>
              <w:jc w:val="both"/>
              <w:rPr>
                <w:rFonts w:ascii="Footlight MT Light" w:hAnsi="Footlight MT Light" w:cs="Arial"/>
                <w:lang w:val="id-ID"/>
              </w:rPr>
            </w:pPr>
            <w:r w:rsidRPr="003A3F0E">
              <w:rPr>
                <w:rFonts w:ascii="Footlight MT Light" w:hAnsi="Footlight MT Light" w:cs="Arial"/>
                <w:b/>
                <w:lang w:val="id-ID"/>
              </w:rPr>
              <w:t>PENYIAPAN DOKUMEN PENAWARAN</w:t>
            </w:r>
          </w:p>
          <w:p w14:paraId="2F3FD177" w14:textId="037369AC" w:rsidR="00224C68" w:rsidRPr="003A3F0E" w:rsidRDefault="00224C68" w:rsidP="00224C68">
            <w:pPr>
              <w:pStyle w:val="ListParagraph"/>
              <w:ind w:left="314" w:right="-72"/>
              <w:jc w:val="both"/>
              <w:rPr>
                <w:rFonts w:ascii="Footlight MT Light" w:hAnsi="Footlight MT Light" w:cs="Arial"/>
                <w:lang w:val="id-ID"/>
              </w:rPr>
            </w:pPr>
          </w:p>
        </w:tc>
      </w:tr>
      <w:tr w:rsidR="009A6C55" w:rsidRPr="003A3F0E" w14:paraId="4737CE59" w14:textId="77777777" w:rsidTr="00AD51F4">
        <w:tc>
          <w:tcPr>
            <w:tcW w:w="2410" w:type="dxa"/>
          </w:tcPr>
          <w:p w14:paraId="7AF347EC" w14:textId="1884D53C" w:rsidR="00D64B51" w:rsidRPr="003A3F0E" w:rsidRDefault="00DE40CF" w:rsidP="00A944F2">
            <w:pPr>
              <w:pStyle w:val="Heading2"/>
              <w:numPr>
                <w:ilvl w:val="0"/>
                <w:numId w:val="187"/>
              </w:numPr>
              <w:ind w:left="460" w:hanging="567"/>
              <w:jc w:val="left"/>
              <w:rPr>
                <w:rFonts w:ascii="Footlight MT Light" w:hAnsi="Footlight MT Light" w:cs="Arial"/>
                <w:sz w:val="24"/>
                <w:szCs w:val="24"/>
                <w:lang w:val="en-ID"/>
              </w:rPr>
            </w:pPr>
            <w:bookmarkStart w:id="897" w:name="_Toc69907461"/>
            <w:bookmarkStart w:id="898" w:name="_Toc73355017"/>
            <w:r w:rsidRPr="003A3F0E">
              <w:rPr>
                <w:rFonts w:ascii="Footlight MT Light" w:hAnsi="Footlight MT Light" w:cs="Arial"/>
                <w:sz w:val="24"/>
                <w:szCs w:val="24"/>
                <w:lang w:val="en-ID"/>
              </w:rPr>
              <w:t>Jenis Kontrak</w:t>
            </w:r>
            <w:r w:rsidR="009B32E2" w:rsidRPr="003A3F0E">
              <w:rPr>
                <w:rFonts w:ascii="Footlight MT Light" w:hAnsi="Footlight MT Light" w:cs="Arial"/>
                <w:sz w:val="24"/>
                <w:szCs w:val="24"/>
                <w:lang w:val="en-ID"/>
              </w:rPr>
              <w:t xml:space="preserve"> dan Cara Pembayaran</w:t>
            </w:r>
            <w:bookmarkEnd w:id="897"/>
            <w:bookmarkEnd w:id="898"/>
          </w:p>
        </w:tc>
        <w:tc>
          <w:tcPr>
            <w:tcW w:w="6946" w:type="dxa"/>
          </w:tcPr>
          <w:p w14:paraId="48F069FF" w14:textId="7856E179" w:rsidR="00AD51F4" w:rsidRPr="003A3F0E" w:rsidRDefault="00D64B51" w:rsidP="00817715">
            <w:pPr>
              <w:jc w:val="both"/>
              <w:rPr>
                <w:rFonts w:ascii="Footlight MT Light" w:hAnsi="Footlight MT Light" w:cs="Arial"/>
                <w:sz w:val="24"/>
                <w:szCs w:val="24"/>
              </w:rPr>
            </w:pPr>
            <w:r w:rsidRPr="003A3F0E">
              <w:rPr>
                <w:rFonts w:ascii="Footlight MT Light" w:hAnsi="Footlight MT Light" w:cs="Arial"/>
                <w:sz w:val="24"/>
                <w:szCs w:val="24"/>
                <w:lang w:val="en-ID"/>
              </w:rPr>
              <w:t xml:space="preserve"> </w:t>
            </w:r>
            <w:r w:rsidR="00817715" w:rsidRPr="003A3F0E">
              <w:rPr>
                <w:rFonts w:ascii="Footlight MT Light" w:hAnsi="Footlight MT Light" w:cs="Arial"/>
                <w:sz w:val="24"/>
                <w:szCs w:val="24"/>
                <w:lang w:val="id-ID"/>
              </w:rPr>
              <w:t>Jenis Kontrak</w:t>
            </w:r>
            <w:r w:rsidR="00AD51F4" w:rsidRPr="003A3F0E">
              <w:rPr>
                <w:rFonts w:ascii="Footlight MT Light" w:hAnsi="Footlight MT Light" w:cs="Arial"/>
                <w:sz w:val="24"/>
                <w:szCs w:val="24"/>
                <w:lang w:val="id-ID"/>
              </w:rPr>
              <w:t xml:space="preserve">: </w:t>
            </w:r>
            <w:r w:rsidR="00817715" w:rsidRPr="003A3F0E">
              <w:rPr>
                <w:rFonts w:ascii="Footlight MT Light" w:hAnsi="Footlight MT Light" w:cs="Arial"/>
                <w:sz w:val="24"/>
                <w:szCs w:val="24"/>
              </w:rPr>
              <w:t>__________</w:t>
            </w:r>
          </w:p>
          <w:p w14:paraId="4BC0EB5C" w14:textId="4A1F36F9" w:rsidR="00817715" w:rsidRPr="003A3F0E" w:rsidRDefault="00817715" w:rsidP="00817715">
            <w:pPr>
              <w:jc w:val="both"/>
              <w:rPr>
                <w:rFonts w:ascii="Footlight MT Light" w:hAnsi="Footlight MT Light"/>
                <w:i/>
                <w:sz w:val="24"/>
                <w:szCs w:val="24"/>
              </w:rPr>
            </w:pPr>
            <w:r w:rsidRPr="003A3F0E">
              <w:rPr>
                <w:rFonts w:ascii="Footlight MT Light" w:hAnsi="Footlight MT Light"/>
                <w:i/>
                <w:sz w:val="24"/>
                <w:szCs w:val="24"/>
              </w:rPr>
              <w:t>[diisi dengan kontrak lumsum /waktu penugasan]</w:t>
            </w:r>
          </w:p>
          <w:p w14:paraId="3F14F10F" w14:textId="77777777" w:rsidR="00AD51F4" w:rsidRPr="003A3F0E" w:rsidRDefault="00AD51F4" w:rsidP="00817715">
            <w:pPr>
              <w:jc w:val="both"/>
              <w:rPr>
                <w:rFonts w:ascii="Footlight MT Light" w:hAnsi="Footlight MT Light"/>
                <w:i/>
                <w:sz w:val="24"/>
                <w:szCs w:val="24"/>
              </w:rPr>
            </w:pPr>
          </w:p>
          <w:p w14:paraId="2170B08E" w14:textId="77777777" w:rsidR="00AD51F4" w:rsidRPr="003A3F0E" w:rsidRDefault="00817715" w:rsidP="00817715">
            <w:pPr>
              <w:jc w:val="both"/>
              <w:rPr>
                <w:rFonts w:ascii="Footlight MT Light" w:hAnsi="Footlight MT Light" w:cs="Arial"/>
                <w:i/>
                <w:sz w:val="24"/>
                <w:szCs w:val="24"/>
                <w:lang w:val="id-ID"/>
              </w:rPr>
            </w:pPr>
            <w:r w:rsidRPr="003A3F0E">
              <w:rPr>
                <w:rFonts w:ascii="Footlight MT Light" w:hAnsi="Footlight MT Light" w:cs="Arial"/>
                <w:sz w:val="24"/>
                <w:szCs w:val="24"/>
              </w:rPr>
              <w:t xml:space="preserve">Cara pembayaran: </w:t>
            </w:r>
            <w:r w:rsidRPr="003A3F0E">
              <w:rPr>
                <w:rFonts w:ascii="Footlight MT Light" w:hAnsi="Footlight MT Light" w:cs="Arial"/>
                <w:i/>
                <w:sz w:val="24"/>
                <w:szCs w:val="24"/>
              </w:rPr>
              <w:t>_____________</w:t>
            </w:r>
            <w:r w:rsidR="00AD51F4" w:rsidRPr="003A3F0E">
              <w:rPr>
                <w:rFonts w:ascii="Footlight MT Light" w:hAnsi="Footlight MT Light" w:cs="Arial"/>
                <w:i/>
                <w:sz w:val="24"/>
                <w:szCs w:val="24"/>
                <w:lang w:val="id-ID"/>
              </w:rPr>
              <w:t xml:space="preserve"> </w:t>
            </w:r>
          </w:p>
          <w:p w14:paraId="43121525" w14:textId="77777777" w:rsidR="00817715" w:rsidRPr="003A3F0E" w:rsidRDefault="00817715" w:rsidP="00817715">
            <w:pPr>
              <w:jc w:val="both"/>
              <w:rPr>
                <w:rFonts w:ascii="Footlight MT Light" w:hAnsi="Footlight MT Light" w:cs="Arial"/>
                <w:i/>
                <w:sz w:val="24"/>
                <w:szCs w:val="24"/>
              </w:rPr>
            </w:pPr>
            <w:r w:rsidRPr="003A3F0E">
              <w:rPr>
                <w:rFonts w:ascii="Footlight MT Light" w:hAnsi="Footlight MT Light" w:cs="Arial"/>
                <w:i/>
                <w:sz w:val="24"/>
                <w:szCs w:val="24"/>
              </w:rPr>
              <w:t>[diisi dengan termin/bulan/sekaligus]</w:t>
            </w:r>
          </w:p>
          <w:p w14:paraId="621B2A6F" w14:textId="0D76315E" w:rsidR="00ED463A" w:rsidRPr="003A3F0E" w:rsidRDefault="00ED463A" w:rsidP="00C66199">
            <w:pPr>
              <w:ind w:right="103"/>
              <w:jc w:val="both"/>
              <w:rPr>
                <w:rFonts w:ascii="Footlight MT Light" w:hAnsi="Footlight MT Light" w:cs="Arial"/>
                <w:i/>
                <w:sz w:val="24"/>
                <w:szCs w:val="24"/>
                <w:lang w:val="id-ID"/>
              </w:rPr>
            </w:pPr>
          </w:p>
        </w:tc>
      </w:tr>
      <w:tr w:rsidR="009A6C55" w:rsidRPr="003A3F0E" w14:paraId="5B270FFD" w14:textId="77777777" w:rsidTr="00AD51F4">
        <w:trPr>
          <w:trHeight w:val="1564"/>
        </w:trPr>
        <w:tc>
          <w:tcPr>
            <w:tcW w:w="2410" w:type="dxa"/>
          </w:tcPr>
          <w:p w14:paraId="0C921EEB" w14:textId="7B3204D5" w:rsidR="00F6097A" w:rsidRPr="003A3F0E" w:rsidRDefault="00DE40CF" w:rsidP="00A944F2">
            <w:pPr>
              <w:pStyle w:val="Heading2"/>
              <w:numPr>
                <w:ilvl w:val="0"/>
                <w:numId w:val="187"/>
              </w:numPr>
              <w:ind w:left="460" w:hanging="460"/>
              <w:jc w:val="left"/>
              <w:rPr>
                <w:rFonts w:ascii="Footlight MT Light" w:hAnsi="Footlight MT Light" w:cs="Arial"/>
                <w:sz w:val="24"/>
                <w:szCs w:val="24"/>
                <w:lang w:val="en-ID"/>
              </w:rPr>
            </w:pPr>
            <w:bookmarkStart w:id="899" w:name="_Toc69907462"/>
            <w:bookmarkStart w:id="900" w:name="_Toc73355018"/>
            <w:r w:rsidRPr="003A3F0E">
              <w:rPr>
                <w:rFonts w:ascii="Footlight MT Light" w:hAnsi="Footlight MT Light" w:cs="Arial"/>
                <w:sz w:val="24"/>
                <w:szCs w:val="24"/>
                <w:lang w:val="en-ID"/>
              </w:rPr>
              <w:lastRenderedPageBreak/>
              <w:t>Masa Berlakunya Penawaran Dan Jangka Waktu Pelaksanaan</w:t>
            </w:r>
            <w:bookmarkEnd w:id="899"/>
            <w:bookmarkEnd w:id="900"/>
          </w:p>
          <w:p w14:paraId="72FBD01C" w14:textId="688ABC32" w:rsidR="00F6097A" w:rsidRPr="003A3F0E" w:rsidRDefault="00F6097A" w:rsidP="00F6097A">
            <w:pPr>
              <w:rPr>
                <w:rFonts w:ascii="Footlight MT Light" w:hAnsi="Footlight MT Light"/>
                <w:lang w:val="en-ID"/>
              </w:rPr>
            </w:pPr>
          </w:p>
        </w:tc>
        <w:tc>
          <w:tcPr>
            <w:tcW w:w="6946" w:type="dxa"/>
          </w:tcPr>
          <w:p w14:paraId="08A6C685" w14:textId="6E768D40" w:rsidR="00D64B51" w:rsidRPr="003A3F0E" w:rsidRDefault="00D64B51" w:rsidP="003D68B7">
            <w:pPr>
              <w:ind w:left="33" w:firstLine="34"/>
              <w:rPr>
                <w:rFonts w:ascii="Footlight MT Light" w:hAnsi="Footlight MT Light" w:cs="Arial"/>
                <w:sz w:val="24"/>
                <w:szCs w:val="24"/>
                <w:lang w:val="id-ID"/>
              </w:rPr>
            </w:pPr>
            <w:r w:rsidRPr="003A3F0E">
              <w:rPr>
                <w:rFonts w:ascii="Footlight MT Light" w:hAnsi="Footlight MT Light" w:cs="Arial"/>
                <w:sz w:val="24"/>
                <w:szCs w:val="24"/>
                <w:lang w:val="id-ID"/>
              </w:rPr>
              <w:t xml:space="preserve">Masa berlaku penawaran selama ______ (__________) hari kalender sejak batas akhir </w:t>
            </w:r>
            <w:r w:rsidRPr="003A3F0E">
              <w:rPr>
                <w:rFonts w:ascii="Footlight MT Light" w:hAnsi="Footlight MT Light" w:cs="Arial"/>
                <w:sz w:val="24"/>
                <w:szCs w:val="24"/>
                <w:lang w:val="en-ID"/>
              </w:rPr>
              <w:t>penyampaian</w:t>
            </w:r>
            <w:r w:rsidRPr="003A3F0E">
              <w:rPr>
                <w:rFonts w:ascii="Footlight MT Light" w:hAnsi="Footlight MT Light" w:cs="Arial"/>
                <w:sz w:val="24"/>
                <w:szCs w:val="24"/>
                <w:lang w:val="id-ID"/>
              </w:rPr>
              <w:t xml:space="preserve"> </w:t>
            </w:r>
            <w:r w:rsidRPr="003A3F0E">
              <w:rPr>
                <w:rFonts w:ascii="Footlight MT Light" w:hAnsi="Footlight MT Light" w:cs="Arial"/>
                <w:sz w:val="24"/>
                <w:szCs w:val="24"/>
              </w:rPr>
              <w:t xml:space="preserve">Dokumen </w:t>
            </w:r>
            <w:r w:rsidRPr="003A3F0E">
              <w:rPr>
                <w:rFonts w:ascii="Footlight MT Light" w:hAnsi="Footlight MT Light" w:cs="Arial"/>
                <w:sz w:val="24"/>
                <w:szCs w:val="24"/>
                <w:lang w:val="id-ID"/>
              </w:rPr>
              <w:t xml:space="preserve">Penawaran. </w:t>
            </w:r>
          </w:p>
          <w:p w14:paraId="011A98A3" w14:textId="77777777" w:rsidR="00D64B51" w:rsidRPr="003A3F0E" w:rsidRDefault="00D64B51" w:rsidP="00D64B51">
            <w:pPr>
              <w:rPr>
                <w:rFonts w:ascii="Footlight MT Light" w:hAnsi="Footlight MT Light" w:cs="Arial"/>
                <w:i/>
                <w:sz w:val="24"/>
                <w:szCs w:val="24"/>
              </w:rPr>
            </w:pPr>
          </w:p>
          <w:p w14:paraId="745E6128" w14:textId="681C60F5" w:rsidR="00D64B51" w:rsidRPr="003A3F0E" w:rsidRDefault="00D64B51" w:rsidP="003D68B7">
            <w:pPr>
              <w:ind w:left="33" w:firstLine="34"/>
              <w:rPr>
                <w:rFonts w:ascii="Footlight MT Light" w:hAnsi="Footlight MT Light" w:cs="Arial"/>
                <w:sz w:val="24"/>
                <w:szCs w:val="24"/>
                <w:lang w:val="en-ID"/>
              </w:rPr>
            </w:pPr>
            <w:r w:rsidRPr="003A3F0E">
              <w:rPr>
                <w:rFonts w:ascii="Footlight MT Light" w:hAnsi="Footlight MT Light" w:cs="Arial"/>
                <w:sz w:val="24"/>
                <w:szCs w:val="24"/>
                <w:lang w:val="id-ID"/>
              </w:rPr>
              <w:t xml:space="preserve">Jangka waktu pelaksanaan pekerjaan </w:t>
            </w:r>
            <w:r w:rsidR="003D68B7" w:rsidRPr="003A3F0E">
              <w:rPr>
                <w:rFonts w:ascii="Footlight MT Light" w:hAnsi="Footlight MT Light" w:cs="Arial"/>
                <w:sz w:val="24"/>
                <w:szCs w:val="24"/>
                <w:lang w:val="en-ID"/>
              </w:rPr>
              <w:t>sesuai dengan SSKK Klausul 13.</w:t>
            </w:r>
          </w:p>
          <w:p w14:paraId="416BAF0B" w14:textId="3C1FCC55" w:rsidR="00F87BBB" w:rsidRPr="003A3F0E" w:rsidRDefault="00F87BBB" w:rsidP="00D64B51">
            <w:pPr>
              <w:tabs>
                <w:tab w:val="left" w:pos="1363"/>
              </w:tabs>
              <w:jc w:val="both"/>
              <w:rPr>
                <w:rFonts w:ascii="Footlight MT Light" w:hAnsi="Footlight MT Light" w:cs="Arial"/>
                <w:sz w:val="24"/>
                <w:szCs w:val="24"/>
                <w:lang w:val="en-ID"/>
              </w:rPr>
            </w:pPr>
          </w:p>
        </w:tc>
      </w:tr>
      <w:tr w:rsidR="009A6C55" w:rsidRPr="003A3F0E" w14:paraId="5AAFA46A" w14:textId="77777777" w:rsidTr="00AD51F4">
        <w:tc>
          <w:tcPr>
            <w:tcW w:w="9356" w:type="dxa"/>
            <w:gridSpan w:val="2"/>
          </w:tcPr>
          <w:p w14:paraId="13B175C4" w14:textId="0386C02D" w:rsidR="00D64B51" w:rsidRPr="003A3F0E" w:rsidRDefault="00C66199" w:rsidP="00A944F2">
            <w:pPr>
              <w:pStyle w:val="ListParagraph"/>
              <w:numPr>
                <w:ilvl w:val="0"/>
                <w:numId w:val="68"/>
              </w:numPr>
              <w:ind w:left="314" w:right="-72" w:hanging="314"/>
              <w:jc w:val="both"/>
              <w:rPr>
                <w:rFonts w:ascii="Footlight MT Light" w:hAnsi="Footlight MT Light"/>
                <w:lang w:val="id-ID"/>
              </w:rPr>
            </w:pPr>
            <w:r w:rsidRPr="003A3F0E">
              <w:rPr>
                <w:rFonts w:ascii="Footlight MT Light" w:hAnsi="Footlight MT Light" w:cs="Arial"/>
                <w:b/>
                <w:lang w:val="en-ID"/>
              </w:rPr>
              <w:t>PENYAMPAIAN DOKUMEN PENAWARAN</w:t>
            </w:r>
          </w:p>
          <w:p w14:paraId="2D741E00" w14:textId="2BB2966E" w:rsidR="00E119DD" w:rsidRPr="003A3F0E" w:rsidRDefault="00E119DD" w:rsidP="00E119DD">
            <w:pPr>
              <w:ind w:right="-72"/>
              <w:jc w:val="both"/>
              <w:rPr>
                <w:rFonts w:ascii="Footlight MT Light" w:hAnsi="Footlight MT Light"/>
              </w:rPr>
            </w:pPr>
          </w:p>
        </w:tc>
      </w:tr>
      <w:tr w:rsidR="00C66199" w:rsidRPr="003A3F0E" w14:paraId="3A3D5BD3" w14:textId="77777777" w:rsidTr="00AD51F4">
        <w:tc>
          <w:tcPr>
            <w:tcW w:w="2410" w:type="dxa"/>
          </w:tcPr>
          <w:p w14:paraId="74B8E1AC" w14:textId="6FED4689" w:rsidR="00C66199" w:rsidRPr="003A3F0E" w:rsidRDefault="00C66199" w:rsidP="00A944F2">
            <w:pPr>
              <w:pStyle w:val="Heading2"/>
              <w:numPr>
                <w:ilvl w:val="0"/>
                <w:numId w:val="188"/>
              </w:numPr>
              <w:ind w:left="460" w:hanging="460"/>
              <w:jc w:val="left"/>
              <w:rPr>
                <w:rFonts w:ascii="Footlight MT Light" w:hAnsi="Footlight MT Light" w:cs="Arial"/>
                <w:sz w:val="24"/>
                <w:szCs w:val="24"/>
                <w:lang w:val="en-ID"/>
              </w:rPr>
            </w:pPr>
            <w:bookmarkStart w:id="901" w:name="_Toc69907463"/>
            <w:bookmarkStart w:id="902" w:name="_Toc73355019"/>
            <w:r w:rsidRPr="003A3F0E">
              <w:rPr>
                <w:rFonts w:ascii="Footlight MT Light" w:hAnsi="Footlight MT Light" w:cs="Arial"/>
                <w:sz w:val="24"/>
                <w:szCs w:val="24"/>
                <w:lang w:val="en-ID"/>
              </w:rPr>
              <w:t>Batas Akhir Waktu Penyampaian Penawaran</w:t>
            </w:r>
            <w:bookmarkEnd w:id="901"/>
            <w:bookmarkEnd w:id="902"/>
          </w:p>
        </w:tc>
        <w:tc>
          <w:tcPr>
            <w:tcW w:w="6946" w:type="dxa"/>
          </w:tcPr>
          <w:p w14:paraId="3DA80BCD" w14:textId="46E86A9D" w:rsidR="00C66199" w:rsidRPr="003A3F0E" w:rsidRDefault="00C66199" w:rsidP="00C66199">
            <w:pPr>
              <w:tabs>
                <w:tab w:val="left" w:pos="884"/>
              </w:tabs>
              <w:ind w:left="884" w:hanging="884"/>
              <w:jc w:val="both"/>
              <w:rPr>
                <w:rFonts w:ascii="Footlight MT Light" w:hAnsi="Footlight MT Light" w:cs="Arial"/>
                <w:sz w:val="24"/>
                <w:szCs w:val="24"/>
                <w:lang w:val="en-ID"/>
              </w:rPr>
            </w:pPr>
            <w:r w:rsidRPr="003A3F0E">
              <w:rPr>
                <w:rFonts w:ascii="Footlight MT Light" w:hAnsi="Footlight MT Light" w:cs="Arial"/>
                <w:sz w:val="24"/>
                <w:szCs w:val="24"/>
                <w:lang w:val="en-ID"/>
              </w:rPr>
              <w:t xml:space="preserve">20.1 </w:t>
            </w:r>
            <w:r w:rsidR="00AD51F4" w:rsidRPr="003A3F0E">
              <w:rPr>
                <w:rFonts w:ascii="Footlight MT Light" w:hAnsi="Footlight MT Light" w:cs="Arial"/>
                <w:sz w:val="24"/>
                <w:szCs w:val="24"/>
                <w:lang w:val="id-ID"/>
              </w:rPr>
              <w:t xml:space="preserve"> </w:t>
            </w:r>
            <w:r w:rsidRPr="003A3F0E">
              <w:rPr>
                <w:rFonts w:ascii="Footlight MT Light" w:hAnsi="Footlight MT Light" w:cs="Arial"/>
                <w:sz w:val="24"/>
                <w:szCs w:val="24"/>
                <w:lang w:val="en-ID"/>
              </w:rPr>
              <w:t>Batas akhir penyampaian dokumen Penawaran :</w:t>
            </w:r>
          </w:p>
          <w:p w14:paraId="7D3E1FA9" w14:textId="50FCCE06" w:rsidR="00C66199" w:rsidRPr="003A3F0E" w:rsidRDefault="00C66199" w:rsidP="00AD51F4">
            <w:pPr>
              <w:ind w:left="601"/>
              <w:jc w:val="both"/>
              <w:rPr>
                <w:rFonts w:ascii="Footlight MT Light" w:hAnsi="Footlight MT Light" w:cs="Arial"/>
                <w:sz w:val="24"/>
                <w:szCs w:val="24"/>
                <w:lang w:val="en-ID"/>
              </w:rPr>
            </w:pPr>
            <w:r w:rsidRPr="003A3F0E">
              <w:rPr>
                <w:rFonts w:ascii="Footlight MT Light" w:hAnsi="Footlight MT Light" w:cs="Arial"/>
                <w:sz w:val="24"/>
                <w:szCs w:val="24"/>
                <w:lang w:val="en-ID"/>
              </w:rPr>
              <w:t>Hari : __________________</w:t>
            </w:r>
          </w:p>
          <w:p w14:paraId="155BF218" w14:textId="718DA9A0" w:rsidR="00C66199" w:rsidRPr="003A3F0E" w:rsidRDefault="00C66199" w:rsidP="00AD51F4">
            <w:pPr>
              <w:ind w:left="601"/>
              <w:jc w:val="both"/>
              <w:rPr>
                <w:rFonts w:ascii="Footlight MT Light" w:hAnsi="Footlight MT Light" w:cs="Arial"/>
                <w:sz w:val="24"/>
                <w:szCs w:val="24"/>
                <w:lang w:val="en-ID"/>
              </w:rPr>
            </w:pPr>
            <w:r w:rsidRPr="003A3F0E">
              <w:rPr>
                <w:rFonts w:ascii="Footlight MT Light" w:hAnsi="Footlight MT Light" w:cs="Arial"/>
                <w:sz w:val="24"/>
                <w:szCs w:val="24"/>
                <w:lang w:val="en-ID"/>
              </w:rPr>
              <w:t>Tanggal : _______________</w:t>
            </w:r>
          </w:p>
          <w:p w14:paraId="1AA9715A" w14:textId="62B14D1E" w:rsidR="00C66199" w:rsidRPr="003A3F0E" w:rsidRDefault="00C66199" w:rsidP="00AD51F4">
            <w:pPr>
              <w:ind w:left="601"/>
              <w:jc w:val="both"/>
              <w:rPr>
                <w:rFonts w:ascii="Footlight MT Light" w:hAnsi="Footlight MT Light" w:cs="Arial"/>
                <w:sz w:val="24"/>
                <w:szCs w:val="24"/>
                <w:lang w:val="en-ID"/>
              </w:rPr>
            </w:pPr>
            <w:r w:rsidRPr="003A3F0E">
              <w:rPr>
                <w:rFonts w:ascii="Footlight MT Light" w:hAnsi="Footlight MT Light" w:cs="Arial"/>
                <w:sz w:val="24"/>
                <w:szCs w:val="24"/>
                <w:lang w:val="en-ID"/>
              </w:rPr>
              <w:t>Pukul : _________________</w:t>
            </w:r>
          </w:p>
          <w:p w14:paraId="73B67898" w14:textId="6822D099" w:rsidR="00C66199" w:rsidRPr="003A3F0E" w:rsidRDefault="00C66199" w:rsidP="00C66199">
            <w:pPr>
              <w:tabs>
                <w:tab w:val="left" w:pos="884"/>
              </w:tabs>
              <w:ind w:left="884" w:hanging="884"/>
              <w:jc w:val="both"/>
              <w:rPr>
                <w:rFonts w:ascii="Footlight MT Light" w:hAnsi="Footlight MT Light" w:cs="Arial"/>
                <w:sz w:val="24"/>
                <w:szCs w:val="24"/>
                <w:lang w:val="en-ID"/>
              </w:rPr>
            </w:pPr>
          </w:p>
        </w:tc>
      </w:tr>
      <w:tr w:rsidR="00C66199" w:rsidRPr="003A3F0E" w14:paraId="6962BBD4" w14:textId="77777777" w:rsidTr="00AD51F4">
        <w:tc>
          <w:tcPr>
            <w:tcW w:w="9356" w:type="dxa"/>
            <w:gridSpan w:val="2"/>
          </w:tcPr>
          <w:p w14:paraId="3B9DC4A7" w14:textId="77777777" w:rsidR="00C66199" w:rsidRPr="003A3F0E" w:rsidRDefault="00C66199" w:rsidP="00A944F2">
            <w:pPr>
              <w:pStyle w:val="ListParagraph"/>
              <w:numPr>
                <w:ilvl w:val="0"/>
                <w:numId w:val="68"/>
              </w:numPr>
              <w:ind w:left="314" w:right="-72" w:hanging="314"/>
              <w:jc w:val="both"/>
              <w:rPr>
                <w:rFonts w:ascii="Footlight MT Light" w:hAnsi="Footlight MT Light" w:cs="Arial"/>
                <w:b/>
                <w:lang w:val="en-ID"/>
              </w:rPr>
            </w:pPr>
            <w:r w:rsidRPr="003A3F0E">
              <w:rPr>
                <w:rFonts w:ascii="Footlight MT Light" w:hAnsi="Footlight MT Light" w:cs="Arial"/>
                <w:b/>
                <w:lang w:val="en-ID"/>
              </w:rPr>
              <w:t>PEMBUKAAN DAN EVALUASI PENAWARAN</w:t>
            </w:r>
          </w:p>
          <w:p w14:paraId="342E2589" w14:textId="59D42BB6" w:rsidR="00C66199" w:rsidRPr="003A3F0E" w:rsidRDefault="00C66199" w:rsidP="00C66199">
            <w:pPr>
              <w:pStyle w:val="ListParagraph"/>
              <w:ind w:left="314" w:right="-72"/>
              <w:jc w:val="both"/>
              <w:rPr>
                <w:rFonts w:ascii="Footlight MT Light" w:hAnsi="Footlight MT Light" w:cs="Arial"/>
                <w:lang w:val="en-ID"/>
              </w:rPr>
            </w:pPr>
          </w:p>
        </w:tc>
      </w:tr>
      <w:tr w:rsidR="009A6C55" w:rsidRPr="003A3F0E" w14:paraId="6EEFE82C" w14:textId="77777777" w:rsidTr="00AD51F4">
        <w:tc>
          <w:tcPr>
            <w:tcW w:w="2410" w:type="dxa"/>
          </w:tcPr>
          <w:p w14:paraId="5D4EE665" w14:textId="77777777" w:rsidR="00411F40" w:rsidRPr="003A3F0E" w:rsidRDefault="00DE40CF" w:rsidP="000970E7">
            <w:pPr>
              <w:pStyle w:val="Heading2"/>
              <w:numPr>
                <w:ilvl w:val="0"/>
                <w:numId w:val="199"/>
              </w:numPr>
              <w:ind w:left="601" w:hanging="567"/>
              <w:jc w:val="left"/>
              <w:rPr>
                <w:rFonts w:ascii="Footlight MT Light" w:hAnsi="Footlight MT Light" w:cs="Arial"/>
                <w:sz w:val="24"/>
                <w:szCs w:val="24"/>
                <w:lang w:val="en-ID"/>
              </w:rPr>
            </w:pPr>
            <w:bookmarkStart w:id="903" w:name="_Toc69907464"/>
            <w:bookmarkStart w:id="904" w:name="_Toc73355020"/>
            <w:r w:rsidRPr="003A3F0E">
              <w:rPr>
                <w:rFonts w:ascii="Footlight MT Light" w:hAnsi="Footlight MT Light" w:cs="Arial"/>
                <w:sz w:val="24"/>
                <w:szCs w:val="24"/>
                <w:lang w:val="en-ID"/>
              </w:rPr>
              <w:t>Evaluasi Dokumen Penawaran</w:t>
            </w:r>
            <w:bookmarkEnd w:id="903"/>
            <w:bookmarkEnd w:id="904"/>
            <w:r w:rsidRPr="003A3F0E">
              <w:rPr>
                <w:rFonts w:ascii="Footlight MT Light" w:hAnsi="Footlight MT Light" w:cs="Arial"/>
                <w:sz w:val="24"/>
                <w:szCs w:val="24"/>
                <w:lang w:val="en-ID"/>
              </w:rPr>
              <w:t xml:space="preserve"> </w:t>
            </w:r>
          </w:p>
          <w:p w14:paraId="3CF96016" w14:textId="350F9A57" w:rsidR="00AD51F4" w:rsidRPr="003A3F0E" w:rsidRDefault="00AD51F4" w:rsidP="00AD51F4">
            <w:pPr>
              <w:rPr>
                <w:rFonts w:ascii="Footlight MT Light" w:hAnsi="Footlight MT Light"/>
                <w:lang w:val="en-ID"/>
              </w:rPr>
            </w:pPr>
          </w:p>
        </w:tc>
        <w:tc>
          <w:tcPr>
            <w:tcW w:w="6946" w:type="dxa"/>
          </w:tcPr>
          <w:p w14:paraId="7E8A2899" w14:textId="72D99645" w:rsidR="002C1929" w:rsidRPr="003A3F0E" w:rsidRDefault="007702F8" w:rsidP="006F5E5E">
            <w:pPr>
              <w:tabs>
                <w:tab w:val="left" w:pos="884"/>
              </w:tabs>
              <w:ind w:left="884" w:hanging="884"/>
              <w:jc w:val="both"/>
              <w:rPr>
                <w:rFonts w:ascii="Footlight MT Light" w:hAnsi="Footlight MT Light" w:cs="Arial"/>
                <w:i/>
                <w:sz w:val="24"/>
                <w:szCs w:val="24"/>
                <w:lang w:val="en-ID"/>
              </w:rPr>
            </w:pPr>
            <w:r w:rsidRPr="003A3F0E">
              <w:rPr>
                <w:rFonts w:ascii="Footlight MT Light" w:hAnsi="Footlight MT Light" w:cs="Arial"/>
                <w:sz w:val="24"/>
                <w:szCs w:val="24"/>
                <w:lang w:val="en-ID"/>
              </w:rPr>
              <w:t>2</w:t>
            </w:r>
            <w:r w:rsidR="000970E7" w:rsidRPr="003A3F0E">
              <w:rPr>
                <w:rFonts w:ascii="Footlight MT Light" w:hAnsi="Footlight MT Light" w:cs="Arial"/>
                <w:sz w:val="24"/>
                <w:szCs w:val="24"/>
                <w:lang w:val="en-ID"/>
              </w:rPr>
              <w:t>2</w:t>
            </w:r>
            <w:r w:rsidR="00450D37" w:rsidRPr="003A3F0E">
              <w:rPr>
                <w:rFonts w:ascii="Footlight MT Light" w:hAnsi="Footlight MT Light" w:cs="Arial"/>
                <w:sz w:val="24"/>
                <w:szCs w:val="24"/>
                <w:lang w:val="en-ID"/>
              </w:rPr>
              <w:t>.</w:t>
            </w:r>
            <w:r w:rsidR="000970E7" w:rsidRPr="003A3F0E">
              <w:rPr>
                <w:rFonts w:ascii="Footlight MT Light" w:hAnsi="Footlight MT Light" w:cs="Arial"/>
                <w:sz w:val="24"/>
                <w:szCs w:val="24"/>
                <w:lang w:val="en-ID"/>
              </w:rPr>
              <w:t>2</w:t>
            </w:r>
            <w:r w:rsidR="00450D37" w:rsidRPr="003A3F0E">
              <w:rPr>
                <w:rFonts w:ascii="Footlight MT Light" w:hAnsi="Footlight MT Light" w:cs="Arial"/>
                <w:sz w:val="24"/>
                <w:szCs w:val="24"/>
                <w:lang w:val="en-ID"/>
              </w:rPr>
              <w:t xml:space="preserve"> </w:t>
            </w:r>
            <w:r w:rsidR="001223F6" w:rsidRPr="003A3F0E">
              <w:rPr>
                <w:rFonts w:ascii="Footlight MT Light" w:hAnsi="Footlight MT Light" w:cs="Arial"/>
                <w:sz w:val="24"/>
                <w:szCs w:val="24"/>
                <w:lang w:val="en-ID"/>
              </w:rPr>
              <w:tab/>
            </w:r>
            <w:r w:rsidR="002C1929" w:rsidRPr="003A3F0E">
              <w:rPr>
                <w:rFonts w:ascii="Footlight MT Light" w:hAnsi="Footlight MT Light" w:cs="Arial"/>
                <w:sz w:val="24"/>
                <w:szCs w:val="24"/>
                <w:lang w:val="en-ID"/>
              </w:rPr>
              <w:t xml:space="preserve">Kriteria evaluasi </w:t>
            </w:r>
            <w:r w:rsidR="00411F40" w:rsidRPr="003A3F0E">
              <w:rPr>
                <w:rFonts w:ascii="Footlight MT Light" w:hAnsi="Footlight MT Light" w:cs="Arial"/>
                <w:sz w:val="24"/>
                <w:szCs w:val="24"/>
                <w:lang w:val="en-ID"/>
              </w:rPr>
              <w:t xml:space="preserve">teknis </w:t>
            </w:r>
            <w:r w:rsidR="002C1929" w:rsidRPr="003A3F0E">
              <w:rPr>
                <w:rFonts w:ascii="Footlight MT Light" w:hAnsi="Footlight MT Light" w:cs="Arial"/>
                <w:sz w:val="24"/>
                <w:szCs w:val="24"/>
                <w:lang w:val="en-ID"/>
              </w:rPr>
              <w:t>tercantum dalam Bab V</w:t>
            </w:r>
            <w:r w:rsidR="002C1929" w:rsidRPr="003A3F0E">
              <w:rPr>
                <w:rFonts w:ascii="Footlight MT Light" w:hAnsi="Footlight MT Light" w:cs="Arial"/>
                <w:color w:val="FF0000"/>
                <w:sz w:val="24"/>
                <w:szCs w:val="24"/>
                <w:lang w:val="en-ID"/>
              </w:rPr>
              <w:t xml:space="preserve"> </w:t>
            </w:r>
            <w:r w:rsidR="002C1929" w:rsidRPr="003A3F0E">
              <w:rPr>
                <w:rFonts w:ascii="Footlight MT Light" w:hAnsi="Footlight MT Light" w:cs="Arial"/>
                <w:sz w:val="24"/>
                <w:szCs w:val="24"/>
                <w:lang w:val="en-ID"/>
              </w:rPr>
              <w:t>Lembar Kriteria Evaluasi</w:t>
            </w:r>
          </w:p>
          <w:p w14:paraId="45E7F6B2" w14:textId="0075DF63" w:rsidR="0075417B" w:rsidRPr="003A3F0E" w:rsidRDefault="0075417B" w:rsidP="00B80DDE">
            <w:pPr>
              <w:jc w:val="both"/>
              <w:rPr>
                <w:rFonts w:ascii="Footlight MT Light" w:hAnsi="Footlight MT Light" w:cs="Arial"/>
                <w:i/>
                <w:sz w:val="24"/>
                <w:szCs w:val="24"/>
                <w:lang w:val="en-ID"/>
              </w:rPr>
            </w:pPr>
          </w:p>
        </w:tc>
      </w:tr>
      <w:tr w:rsidR="00F911A7" w:rsidRPr="003A3F0E" w14:paraId="22067B9F" w14:textId="77777777" w:rsidTr="00AD51F4">
        <w:tc>
          <w:tcPr>
            <w:tcW w:w="2410" w:type="dxa"/>
          </w:tcPr>
          <w:p w14:paraId="6FD1AB05" w14:textId="27520D80" w:rsidR="00F911A7" w:rsidRPr="003A3F0E" w:rsidRDefault="00F911A7" w:rsidP="000970E7">
            <w:pPr>
              <w:pStyle w:val="Heading2"/>
              <w:numPr>
                <w:ilvl w:val="0"/>
                <w:numId w:val="199"/>
              </w:numPr>
              <w:ind w:left="602" w:hanging="543"/>
              <w:jc w:val="left"/>
              <w:rPr>
                <w:rFonts w:ascii="Footlight MT Light" w:hAnsi="Footlight MT Light" w:cs="Arial"/>
                <w:sz w:val="24"/>
                <w:szCs w:val="24"/>
                <w:lang w:val="en-ID"/>
              </w:rPr>
            </w:pPr>
            <w:bookmarkStart w:id="905" w:name="_Toc69907465"/>
            <w:bookmarkStart w:id="906" w:name="_Toc73355021"/>
            <w:r w:rsidRPr="003A3F0E">
              <w:rPr>
                <w:rFonts w:ascii="Footlight MT Light" w:hAnsi="Footlight MT Light"/>
                <w:sz w:val="24"/>
                <w:szCs w:val="24"/>
                <w:lang w:val="id-ID"/>
              </w:rPr>
              <w:t>Klarifikasi</w:t>
            </w:r>
            <w:r w:rsidRPr="003A3F0E">
              <w:rPr>
                <w:rFonts w:ascii="Footlight MT Light" w:hAnsi="Footlight MT Light"/>
                <w:sz w:val="24"/>
                <w:szCs w:val="24"/>
                <w:lang w:val="nl-NL"/>
              </w:rPr>
              <w:t xml:space="preserve"> Dan Negosiasi</w:t>
            </w:r>
            <w:r w:rsidRPr="003A3F0E">
              <w:rPr>
                <w:rFonts w:ascii="Footlight MT Light" w:hAnsi="Footlight MT Light"/>
                <w:sz w:val="24"/>
                <w:szCs w:val="24"/>
                <w:lang w:val="id-ID"/>
              </w:rPr>
              <w:t xml:space="preserve"> Teknis Dan Biaya</w:t>
            </w:r>
            <w:bookmarkEnd w:id="905"/>
            <w:bookmarkEnd w:id="906"/>
          </w:p>
        </w:tc>
        <w:tc>
          <w:tcPr>
            <w:tcW w:w="6946" w:type="dxa"/>
          </w:tcPr>
          <w:p w14:paraId="3FDA1565" w14:textId="62DDFEE1" w:rsidR="00F911A7" w:rsidRPr="003A3F0E" w:rsidRDefault="00F911A7" w:rsidP="00F911A7">
            <w:pPr>
              <w:ind w:left="888" w:hanging="888"/>
              <w:jc w:val="both"/>
              <w:rPr>
                <w:rFonts w:ascii="Footlight MT Light" w:hAnsi="Footlight MT Light"/>
                <w:sz w:val="24"/>
                <w:szCs w:val="24"/>
                <w:lang w:val="fi-FI"/>
              </w:rPr>
            </w:pPr>
            <w:r w:rsidRPr="003A3F0E">
              <w:rPr>
                <w:rFonts w:ascii="Footlight MT Light" w:hAnsi="Footlight MT Light"/>
                <w:sz w:val="24"/>
                <w:szCs w:val="24"/>
                <w:lang w:val="fi-FI"/>
              </w:rPr>
              <w:t>2</w:t>
            </w:r>
            <w:r w:rsidR="000F5635" w:rsidRPr="003A3F0E">
              <w:rPr>
                <w:rFonts w:ascii="Footlight MT Light" w:hAnsi="Footlight MT Light"/>
                <w:sz w:val="24"/>
                <w:szCs w:val="24"/>
                <w:lang w:val="fi-FI"/>
              </w:rPr>
              <w:t>3</w:t>
            </w:r>
            <w:r w:rsidRPr="003A3F0E">
              <w:rPr>
                <w:rFonts w:ascii="Footlight MT Light" w:hAnsi="Footlight MT Light"/>
                <w:sz w:val="24"/>
                <w:szCs w:val="24"/>
                <w:lang w:val="fi-FI"/>
              </w:rPr>
              <w:t xml:space="preserve">.10 </w:t>
            </w:r>
            <w:r w:rsidRPr="003A3F0E">
              <w:rPr>
                <w:rFonts w:ascii="Footlight MT Light" w:hAnsi="Footlight MT Light"/>
                <w:sz w:val="24"/>
                <w:szCs w:val="24"/>
                <w:lang w:val="fi-FI"/>
              </w:rPr>
              <w:tab/>
              <w:t xml:space="preserve">Unit biaya personel </w:t>
            </w:r>
            <w:r w:rsidRPr="003A3F0E">
              <w:rPr>
                <w:rFonts w:ascii="Footlight MT Light" w:hAnsi="Footlight MT Light"/>
                <w:sz w:val="24"/>
                <w:szCs w:val="24"/>
                <w:lang w:val="id-ID"/>
              </w:rPr>
              <w:t xml:space="preserve">berdasarkan satuan waktu </w:t>
            </w:r>
            <w:r w:rsidRPr="003A3F0E">
              <w:rPr>
                <w:rFonts w:ascii="Footlight MT Light" w:hAnsi="Footlight MT Light"/>
                <w:sz w:val="24"/>
                <w:szCs w:val="24"/>
                <w:lang w:val="fi-FI"/>
              </w:rPr>
              <w:t>dihitung sebagai berikut:</w:t>
            </w:r>
          </w:p>
          <w:p w14:paraId="2C73ABEB" w14:textId="77777777" w:rsidR="00F911A7" w:rsidRPr="003A3F0E" w:rsidRDefault="00F911A7" w:rsidP="00F911A7">
            <w:pPr>
              <w:ind w:right="-72"/>
              <w:jc w:val="both"/>
              <w:rPr>
                <w:rFonts w:ascii="Footlight MT Light" w:hAnsi="Footlight MT Light"/>
                <w:sz w:val="24"/>
                <w:szCs w:val="24"/>
                <w:lang w:val="id-ID"/>
              </w:rPr>
            </w:pPr>
          </w:p>
          <w:p w14:paraId="6C97233F" w14:textId="77777777" w:rsidR="00F911A7" w:rsidRPr="003A3F0E" w:rsidRDefault="00F911A7" w:rsidP="00F911A7">
            <w:pPr>
              <w:tabs>
                <w:tab w:val="left" w:pos="888"/>
              </w:tabs>
              <w:ind w:right="-72"/>
              <w:jc w:val="both"/>
              <w:rPr>
                <w:rFonts w:ascii="Footlight MT Light" w:hAnsi="Footlight MT Light"/>
                <w:sz w:val="24"/>
                <w:szCs w:val="24"/>
                <w:lang w:val="fi-FI"/>
              </w:rPr>
            </w:pPr>
            <w:r w:rsidRPr="003A3F0E">
              <w:rPr>
                <w:rFonts w:ascii="Footlight MT Light" w:hAnsi="Footlight MT Light"/>
                <w:sz w:val="24"/>
                <w:szCs w:val="24"/>
                <w:lang w:val="fi-FI"/>
              </w:rPr>
              <w:tab/>
              <w:t>bulan</w:t>
            </w:r>
            <w:r w:rsidRPr="003A3F0E">
              <w:rPr>
                <w:rFonts w:ascii="Footlight MT Light" w:hAnsi="Footlight MT Light"/>
                <w:sz w:val="24"/>
                <w:szCs w:val="24"/>
                <w:lang w:val="id-ID"/>
              </w:rPr>
              <w:t xml:space="preserve"> </w:t>
            </w:r>
            <w:r w:rsidRPr="003A3F0E">
              <w:rPr>
                <w:rFonts w:ascii="Footlight MT Light" w:hAnsi="Footlight MT Light"/>
                <w:sz w:val="24"/>
                <w:szCs w:val="24"/>
                <w:lang w:val="en-ID"/>
              </w:rPr>
              <w:t xml:space="preserve">      </w:t>
            </w:r>
            <w:r w:rsidRPr="003A3F0E">
              <w:rPr>
                <w:rFonts w:ascii="Footlight MT Light" w:hAnsi="Footlight MT Light"/>
                <w:sz w:val="24"/>
                <w:szCs w:val="24"/>
                <w:lang w:val="fi-FI"/>
              </w:rPr>
              <w:t xml:space="preserve">: </w:t>
            </w:r>
            <w:r w:rsidRPr="003A3F0E">
              <w:rPr>
                <w:rFonts w:ascii="Footlight MT Light" w:hAnsi="Footlight MT Light"/>
                <w:sz w:val="24"/>
                <w:szCs w:val="24"/>
                <w:lang w:val="id-ID"/>
              </w:rPr>
              <w:t>__</w:t>
            </w:r>
            <w:r w:rsidRPr="003A3F0E">
              <w:rPr>
                <w:rFonts w:ascii="Footlight MT Light" w:hAnsi="Footlight MT Light"/>
                <w:sz w:val="24"/>
                <w:szCs w:val="24"/>
                <w:lang w:val="fi-FI"/>
              </w:rPr>
              <w:t xml:space="preserve">__ </w:t>
            </w:r>
          </w:p>
          <w:p w14:paraId="7D300FA9" w14:textId="77777777" w:rsidR="00F911A7" w:rsidRPr="003A3F0E" w:rsidRDefault="00F911A7" w:rsidP="00F911A7">
            <w:pPr>
              <w:tabs>
                <w:tab w:val="left" w:pos="888"/>
              </w:tabs>
              <w:ind w:right="-72"/>
              <w:jc w:val="both"/>
              <w:rPr>
                <w:rFonts w:ascii="Footlight MT Light" w:hAnsi="Footlight MT Light"/>
                <w:sz w:val="24"/>
                <w:szCs w:val="24"/>
                <w:lang w:val="fi-FI"/>
              </w:rPr>
            </w:pPr>
            <w:r w:rsidRPr="003A3F0E">
              <w:rPr>
                <w:rFonts w:ascii="Footlight MT Light" w:hAnsi="Footlight MT Light"/>
                <w:sz w:val="24"/>
                <w:szCs w:val="24"/>
                <w:lang w:val="fi-FI"/>
              </w:rPr>
              <w:tab/>
              <w:t xml:space="preserve">hari kerja : </w:t>
            </w:r>
            <w:r w:rsidRPr="003A3F0E">
              <w:rPr>
                <w:rFonts w:ascii="Footlight MT Light" w:hAnsi="Footlight MT Light"/>
                <w:sz w:val="24"/>
                <w:szCs w:val="24"/>
                <w:lang w:val="id-ID"/>
              </w:rPr>
              <w:t>__</w:t>
            </w:r>
            <w:r w:rsidRPr="003A3F0E">
              <w:rPr>
                <w:rFonts w:ascii="Footlight MT Light" w:hAnsi="Footlight MT Light"/>
                <w:sz w:val="24"/>
                <w:szCs w:val="24"/>
                <w:lang w:val="fi-FI"/>
              </w:rPr>
              <w:t xml:space="preserve">__ </w:t>
            </w:r>
          </w:p>
          <w:p w14:paraId="37D5B643" w14:textId="77777777" w:rsidR="00F911A7" w:rsidRPr="003A3F0E" w:rsidRDefault="00F911A7" w:rsidP="00F911A7">
            <w:pPr>
              <w:tabs>
                <w:tab w:val="left" w:pos="888"/>
              </w:tabs>
              <w:ind w:right="-72"/>
              <w:jc w:val="both"/>
              <w:rPr>
                <w:rFonts w:ascii="Footlight MT Light" w:hAnsi="Footlight MT Light"/>
                <w:sz w:val="24"/>
                <w:szCs w:val="24"/>
                <w:lang w:val="fi-FI"/>
              </w:rPr>
            </w:pPr>
            <w:r w:rsidRPr="003A3F0E">
              <w:rPr>
                <w:rFonts w:ascii="Footlight MT Light" w:hAnsi="Footlight MT Light"/>
                <w:sz w:val="24"/>
                <w:szCs w:val="24"/>
                <w:lang w:val="fi-FI"/>
              </w:rPr>
              <w:tab/>
              <w:t>jam kerja : _____</w:t>
            </w:r>
          </w:p>
          <w:p w14:paraId="1CBE0986" w14:textId="3A306CC4" w:rsidR="00F911A7" w:rsidRPr="003A3F0E" w:rsidRDefault="00F911A7" w:rsidP="003E7823">
            <w:pPr>
              <w:tabs>
                <w:tab w:val="left" w:pos="888"/>
                <w:tab w:val="left" w:pos="1734"/>
              </w:tabs>
              <w:ind w:left="888"/>
              <w:jc w:val="both"/>
              <w:rPr>
                <w:rFonts w:ascii="Footlight MT Light" w:hAnsi="Footlight MT Light"/>
                <w:i/>
                <w:sz w:val="24"/>
                <w:szCs w:val="24"/>
                <w:lang w:val="fi-FI"/>
              </w:rPr>
            </w:pPr>
            <w:r w:rsidRPr="003A3F0E">
              <w:rPr>
                <w:rFonts w:ascii="Footlight MT Light" w:hAnsi="Footlight MT Light"/>
                <w:i/>
                <w:sz w:val="24"/>
                <w:szCs w:val="24"/>
                <w:lang w:val="fi-FI"/>
              </w:rPr>
              <w:t>[diisi dengan memilih salah satu satuan waktu sesuai dengan yang dipersyaratkan]</w:t>
            </w:r>
          </w:p>
          <w:p w14:paraId="418023B6" w14:textId="77777777" w:rsidR="00F911A7" w:rsidRPr="003A3F0E" w:rsidRDefault="00F911A7" w:rsidP="003E7823">
            <w:pPr>
              <w:tabs>
                <w:tab w:val="left" w:pos="888"/>
              </w:tabs>
              <w:jc w:val="both"/>
              <w:rPr>
                <w:rFonts w:ascii="Footlight MT Light" w:hAnsi="Footlight MT Light"/>
                <w:i/>
                <w:sz w:val="22"/>
                <w:szCs w:val="22"/>
                <w:lang w:val="fi-FI"/>
              </w:rPr>
            </w:pPr>
          </w:p>
          <w:p w14:paraId="6BE6C246" w14:textId="77777777" w:rsidR="00F911A7" w:rsidRPr="003A3F0E" w:rsidRDefault="00F911A7" w:rsidP="003E7823">
            <w:pPr>
              <w:tabs>
                <w:tab w:val="left" w:pos="888"/>
                <w:tab w:val="left" w:pos="1734"/>
              </w:tabs>
              <w:ind w:left="888"/>
              <w:jc w:val="both"/>
              <w:rPr>
                <w:rFonts w:ascii="Footlight MT Light" w:hAnsi="Footlight MT Light"/>
                <w:i/>
                <w:sz w:val="22"/>
                <w:szCs w:val="22"/>
                <w:lang w:val="fi-FI"/>
              </w:rPr>
            </w:pPr>
            <w:r w:rsidRPr="003A3F0E">
              <w:rPr>
                <w:rFonts w:ascii="Footlight MT Light" w:hAnsi="Footlight MT Light"/>
                <w:i/>
                <w:sz w:val="22"/>
                <w:szCs w:val="22"/>
                <w:lang w:val="fi-FI"/>
              </w:rPr>
              <w:t>[Keterangan:</w:t>
            </w:r>
          </w:p>
          <w:p w14:paraId="0EB7EA5F" w14:textId="77777777" w:rsidR="00F911A7" w:rsidRPr="003A3F0E" w:rsidRDefault="00F911A7" w:rsidP="003E7823">
            <w:pPr>
              <w:tabs>
                <w:tab w:val="left" w:pos="888"/>
                <w:tab w:val="left" w:pos="1734"/>
              </w:tabs>
              <w:ind w:left="888"/>
              <w:jc w:val="both"/>
              <w:rPr>
                <w:rFonts w:ascii="Footlight MT Light" w:hAnsi="Footlight MT Light"/>
                <w:i/>
                <w:color w:val="000000"/>
                <w:sz w:val="22"/>
                <w:szCs w:val="22"/>
              </w:rPr>
            </w:pPr>
            <w:r w:rsidRPr="003A3F0E">
              <w:rPr>
                <w:rFonts w:ascii="Footlight MT Light" w:hAnsi="Footlight MT Light"/>
                <w:i/>
                <w:color w:val="000000"/>
                <w:sz w:val="22"/>
                <w:szCs w:val="22"/>
              </w:rPr>
              <w:t>1 (satu) bulan dihitung minimal 22 (dua puluh dua) hari kerja</w:t>
            </w:r>
            <w:r w:rsidRPr="003A3F0E">
              <w:rPr>
                <w:rFonts w:ascii="Footlight MT Light" w:hAnsi="Footlight MT Light"/>
                <w:i/>
                <w:color w:val="000000"/>
                <w:sz w:val="22"/>
                <w:szCs w:val="22"/>
                <w:lang w:val="en-ID"/>
              </w:rPr>
              <w:t>; dan</w:t>
            </w:r>
          </w:p>
          <w:p w14:paraId="40A70A90" w14:textId="77777777" w:rsidR="00F911A7" w:rsidRPr="003A3F0E" w:rsidRDefault="00F911A7" w:rsidP="003E7823">
            <w:pPr>
              <w:tabs>
                <w:tab w:val="left" w:pos="888"/>
                <w:tab w:val="left" w:pos="1734"/>
              </w:tabs>
              <w:ind w:left="888"/>
              <w:jc w:val="both"/>
              <w:rPr>
                <w:rFonts w:ascii="Footlight MT Light" w:hAnsi="Footlight MT Light"/>
                <w:i/>
                <w:sz w:val="22"/>
                <w:szCs w:val="22"/>
                <w:lang w:val="fi-FI"/>
              </w:rPr>
            </w:pPr>
            <w:r w:rsidRPr="003A3F0E">
              <w:rPr>
                <w:rFonts w:ascii="Footlight MT Light" w:hAnsi="Footlight MT Light"/>
                <w:i/>
                <w:color w:val="000000"/>
                <w:sz w:val="22"/>
                <w:szCs w:val="22"/>
              </w:rPr>
              <w:t>1 (satu) hari kerja dihitung minimal 8 (delapan) jam kerja]</w:t>
            </w:r>
          </w:p>
          <w:p w14:paraId="634D1E29" w14:textId="77777777" w:rsidR="00F911A7" w:rsidRPr="003A3F0E" w:rsidRDefault="00F911A7" w:rsidP="00F911A7">
            <w:pPr>
              <w:tabs>
                <w:tab w:val="left" w:pos="1167"/>
              </w:tabs>
              <w:ind w:right="-72"/>
              <w:jc w:val="both"/>
              <w:rPr>
                <w:rFonts w:ascii="Footlight MT Light" w:hAnsi="Footlight MT Light"/>
                <w:sz w:val="24"/>
                <w:szCs w:val="24"/>
                <w:lang w:val="id-ID"/>
              </w:rPr>
            </w:pPr>
          </w:p>
          <w:p w14:paraId="599AC864" w14:textId="77777777" w:rsidR="00F911A7" w:rsidRPr="003A3F0E" w:rsidRDefault="00F911A7" w:rsidP="00F911A7">
            <w:pPr>
              <w:tabs>
                <w:tab w:val="left" w:pos="884"/>
              </w:tabs>
              <w:ind w:left="884" w:hanging="884"/>
              <w:jc w:val="both"/>
              <w:rPr>
                <w:rFonts w:ascii="Footlight MT Light" w:hAnsi="Footlight MT Light" w:cs="Arial"/>
                <w:sz w:val="24"/>
                <w:szCs w:val="24"/>
                <w:lang w:val="en-ID"/>
              </w:rPr>
            </w:pPr>
          </w:p>
        </w:tc>
      </w:tr>
      <w:tr w:rsidR="00F911A7" w:rsidRPr="003A3F0E" w14:paraId="17436956" w14:textId="77777777" w:rsidTr="00AD51F4">
        <w:tc>
          <w:tcPr>
            <w:tcW w:w="9356" w:type="dxa"/>
            <w:gridSpan w:val="2"/>
          </w:tcPr>
          <w:p w14:paraId="0D0791F7" w14:textId="77777777" w:rsidR="00F911A7" w:rsidRPr="003A3F0E" w:rsidRDefault="00F911A7" w:rsidP="00A944F2">
            <w:pPr>
              <w:pStyle w:val="ListParagraph"/>
              <w:numPr>
                <w:ilvl w:val="0"/>
                <w:numId w:val="68"/>
              </w:numPr>
              <w:ind w:left="314" w:right="-72" w:hanging="314"/>
              <w:jc w:val="both"/>
              <w:rPr>
                <w:rFonts w:ascii="Footlight MT Light" w:hAnsi="Footlight MT Light"/>
              </w:rPr>
            </w:pPr>
            <w:r w:rsidRPr="003A3F0E">
              <w:rPr>
                <w:rFonts w:ascii="Footlight MT Light" w:hAnsi="Footlight MT Light" w:cs="Arial"/>
                <w:b/>
                <w:lang w:val="en-ID"/>
              </w:rPr>
              <w:t>PENETAPAN</w:t>
            </w:r>
            <w:r w:rsidRPr="003A3F0E">
              <w:rPr>
                <w:rFonts w:ascii="Footlight MT Light" w:hAnsi="Footlight MT Light" w:cs="Arial"/>
                <w:b/>
                <w:lang w:val="id-ID"/>
              </w:rPr>
              <w:t xml:space="preserve"> </w:t>
            </w:r>
            <w:r w:rsidRPr="003A3F0E">
              <w:rPr>
                <w:rFonts w:ascii="Footlight MT Light" w:hAnsi="Footlight MT Light" w:cs="Arial"/>
                <w:b/>
                <w:lang w:val="en-ID"/>
              </w:rPr>
              <w:t>HASIL PENUNJUKAN LANGSUNG</w:t>
            </w:r>
          </w:p>
          <w:p w14:paraId="36708FA4" w14:textId="57DB242C" w:rsidR="00F911A7" w:rsidRPr="003A3F0E" w:rsidRDefault="00F911A7" w:rsidP="00F911A7">
            <w:pPr>
              <w:pStyle w:val="ListParagraph"/>
              <w:ind w:left="314" w:right="-72"/>
              <w:jc w:val="both"/>
              <w:rPr>
                <w:rFonts w:ascii="Footlight MT Light" w:hAnsi="Footlight MT Light"/>
              </w:rPr>
            </w:pPr>
          </w:p>
        </w:tc>
      </w:tr>
      <w:tr w:rsidR="00F911A7" w:rsidRPr="003A3F0E" w14:paraId="14A8F060" w14:textId="77777777" w:rsidTr="00AD51F4">
        <w:tc>
          <w:tcPr>
            <w:tcW w:w="2410" w:type="dxa"/>
          </w:tcPr>
          <w:p w14:paraId="370B17CE" w14:textId="27C76BB4" w:rsidR="00F911A7" w:rsidRPr="003A3F0E" w:rsidRDefault="00F911A7" w:rsidP="000F5635">
            <w:pPr>
              <w:pStyle w:val="Heading2"/>
              <w:numPr>
                <w:ilvl w:val="0"/>
                <w:numId w:val="138"/>
              </w:numPr>
              <w:ind w:left="601" w:hanging="567"/>
              <w:jc w:val="left"/>
              <w:rPr>
                <w:rFonts w:ascii="Footlight MT Light" w:hAnsi="Footlight MT Light" w:cs="Arial"/>
                <w:sz w:val="24"/>
                <w:szCs w:val="24"/>
              </w:rPr>
            </w:pPr>
            <w:bookmarkStart w:id="907" w:name="_Toc69907466"/>
            <w:bookmarkStart w:id="908" w:name="_Toc73355022"/>
            <w:r w:rsidRPr="003A3F0E">
              <w:rPr>
                <w:rFonts w:ascii="Footlight MT Light" w:hAnsi="Footlight MT Light" w:cs="Arial"/>
                <w:sz w:val="24"/>
                <w:szCs w:val="24"/>
              </w:rPr>
              <w:t xml:space="preserve">Penetapan </w:t>
            </w:r>
            <w:r w:rsidR="003E7823" w:rsidRPr="003A3F0E">
              <w:rPr>
                <w:rFonts w:ascii="Footlight MT Light" w:hAnsi="Footlight MT Light" w:cs="Arial"/>
                <w:sz w:val="24"/>
                <w:szCs w:val="24"/>
              </w:rPr>
              <w:t>Calon Penyedia</w:t>
            </w:r>
            <w:bookmarkEnd w:id="907"/>
            <w:bookmarkEnd w:id="908"/>
          </w:p>
          <w:p w14:paraId="7BD6B88E" w14:textId="4F8B88C7" w:rsidR="00F911A7" w:rsidRPr="003A3F0E" w:rsidRDefault="00F911A7" w:rsidP="00F911A7">
            <w:pPr>
              <w:rPr>
                <w:rFonts w:ascii="Footlight MT Light" w:hAnsi="Footlight MT Light"/>
              </w:rPr>
            </w:pPr>
          </w:p>
        </w:tc>
        <w:tc>
          <w:tcPr>
            <w:tcW w:w="6946" w:type="dxa"/>
          </w:tcPr>
          <w:p w14:paraId="08837C94" w14:textId="5377F613" w:rsidR="00F911A7" w:rsidRPr="003A3F0E" w:rsidRDefault="003E7823" w:rsidP="008F09A9">
            <w:pPr>
              <w:rPr>
                <w:rFonts w:ascii="Footlight MT Light" w:hAnsi="Footlight MT Light" w:cs="Arial"/>
                <w:sz w:val="24"/>
                <w:szCs w:val="24"/>
                <w:lang w:val="id-ID"/>
              </w:rPr>
            </w:pPr>
            <w:r w:rsidRPr="003A3F0E">
              <w:rPr>
                <w:rFonts w:ascii="Footlight MT Light" w:hAnsi="Footlight MT Light" w:cs="Arial"/>
                <w:sz w:val="24"/>
                <w:szCs w:val="24"/>
                <w:lang w:val="en-ID"/>
              </w:rPr>
              <w:t>Calon Penyedia</w:t>
            </w:r>
            <w:r w:rsidR="00F911A7" w:rsidRPr="003A3F0E">
              <w:rPr>
                <w:rFonts w:ascii="Footlight MT Light" w:hAnsi="Footlight MT Light" w:cs="Arial"/>
                <w:sz w:val="24"/>
                <w:szCs w:val="24"/>
                <w:lang w:val="id-ID"/>
              </w:rPr>
              <w:t xml:space="preserve"> ditetapkan oleh: _____________</w:t>
            </w:r>
            <w:r w:rsidRPr="003A3F0E">
              <w:rPr>
                <w:rFonts w:ascii="Footlight MT Light" w:hAnsi="Footlight MT Light" w:cs="Arial"/>
                <w:sz w:val="24"/>
                <w:szCs w:val="24"/>
                <w:lang w:val="id-ID"/>
              </w:rPr>
              <w:br/>
            </w:r>
            <w:r w:rsidR="00F911A7" w:rsidRPr="003A3F0E">
              <w:rPr>
                <w:rFonts w:ascii="Footlight MT Light" w:hAnsi="Footlight MT Light" w:cs="Arial"/>
                <w:i/>
                <w:sz w:val="24"/>
                <w:szCs w:val="24"/>
                <w:lang w:val="id-ID"/>
              </w:rPr>
              <w:t>[diisi dengan Pokja Pemilihan atau PA/KPA]</w:t>
            </w:r>
          </w:p>
          <w:p w14:paraId="777312E6" w14:textId="77777777" w:rsidR="00F911A7" w:rsidRPr="003A3F0E" w:rsidRDefault="00F911A7" w:rsidP="00F911A7">
            <w:pPr>
              <w:jc w:val="both"/>
              <w:rPr>
                <w:rFonts w:ascii="Footlight MT Light" w:hAnsi="Footlight MT Light"/>
                <w:sz w:val="24"/>
                <w:szCs w:val="24"/>
                <w:lang w:val="en-ID"/>
              </w:rPr>
            </w:pPr>
          </w:p>
        </w:tc>
      </w:tr>
    </w:tbl>
    <w:p w14:paraId="0C5FC880" w14:textId="1A1142D6" w:rsidR="00B712B0" w:rsidRPr="003A3F0E" w:rsidRDefault="00B712B0">
      <w:pPr>
        <w:pStyle w:val="Heading1"/>
        <w:rPr>
          <w:sz w:val="22"/>
          <w:szCs w:val="22"/>
          <w:lang w:val="fi-FI"/>
        </w:rPr>
        <w:sectPr w:rsidR="00B712B0" w:rsidRPr="003A3F0E" w:rsidSect="00B7278D">
          <w:headerReference w:type="even" r:id="rId21"/>
          <w:headerReference w:type="default" r:id="rId22"/>
          <w:footerReference w:type="default" r:id="rId23"/>
          <w:headerReference w:type="first" r:id="rId24"/>
          <w:pgSz w:w="12247" w:h="18711" w:code="9"/>
          <w:pgMar w:top="1701" w:right="1418" w:bottom="1418" w:left="1418" w:header="680" w:footer="1077" w:gutter="0"/>
          <w:pgNumType w:fmt="numberInDash"/>
          <w:cols w:space="720"/>
          <w:noEndnote/>
          <w:docGrid w:linePitch="272"/>
        </w:sectPr>
      </w:pPr>
    </w:p>
    <w:p w14:paraId="3729F5DE" w14:textId="560DEDBC" w:rsidR="008F048C" w:rsidRPr="003A3F0E" w:rsidRDefault="008F048C" w:rsidP="008F048C">
      <w:pPr>
        <w:pStyle w:val="Heading1"/>
        <w:rPr>
          <w:sz w:val="28"/>
          <w:szCs w:val="28"/>
          <w:lang w:val="id-ID"/>
        </w:rPr>
      </w:pPr>
      <w:bookmarkStart w:id="909" w:name="_Toc519003970"/>
      <w:bookmarkStart w:id="910" w:name="_Toc345055201"/>
      <w:bookmarkStart w:id="911" w:name="_Toc345568273"/>
      <w:bookmarkStart w:id="912" w:name="_Toc410999143"/>
      <w:bookmarkStart w:id="913" w:name="_Toc147653468"/>
      <w:bookmarkStart w:id="914" w:name="_Toc147654017"/>
      <w:bookmarkStart w:id="915" w:name="_Toc147703033"/>
      <w:bookmarkStart w:id="916" w:name="_Toc147703167"/>
      <w:bookmarkStart w:id="917" w:name="_Toc147703499"/>
      <w:bookmarkStart w:id="918" w:name="_Toc147705229"/>
      <w:bookmarkStart w:id="919" w:name="_Toc147705500"/>
      <w:bookmarkStart w:id="920" w:name="_Toc147784060"/>
      <w:bookmarkStart w:id="921" w:name="_Toc147784399"/>
      <w:bookmarkStart w:id="922" w:name="_Toc147800141"/>
      <w:bookmarkStart w:id="923" w:name="_Toc147800706"/>
      <w:bookmarkStart w:id="924" w:name="_Toc147801281"/>
      <w:bookmarkStart w:id="925" w:name="_Toc147801543"/>
      <w:bookmarkStart w:id="926" w:name="_Toc147953164"/>
      <w:bookmarkStart w:id="927" w:name="_Toc147953567"/>
      <w:bookmarkStart w:id="928" w:name="_Toc147982992"/>
      <w:bookmarkStart w:id="929" w:name="_Toc73355023"/>
      <w:r w:rsidRPr="003A3F0E">
        <w:rPr>
          <w:sz w:val="28"/>
          <w:szCs w:val="28"/>
          <w:lang w:val="id-ID"/>
        </w:rPr>
        <w:lastRenderedPageBreak/>
        <w:t>BAB V. LEMBAR KRITERIA EVALUASI</w:t>
      </w:r>
      <w:bookmarkEnd w:id="909"/>
      <w:bookmarkEnd w:id="929"/>
    </w:p>
    <w:p w14:paraId="5FCA251B" w14:textId="77777777" w:rsidR="008F048C" w:rsidRPr="003A3F0E" w:rsidRDefault="008F048C" w:rsidP="008F048C">
      <w:pPr>
        <w:pBdr>
          <w:bottom w:val="single" w:sz="4" w:space="1" w:color="auto"/>
        </w:pBdr>
        <w:jc w:val="center"/>
        <w:rPr>
          <w:rFonts w:ascii="Footlight MT Light" w:hAnsi="Footlight MT Light"/>
          <w:b/>
          <w:sz w:val="24"/>
          <w:szCs w:val="24"/>
          <w:lang w:val="id-ID"/>
        </w:rPr>
      </w:pPr>
    </w:p>
    <w:p w14:paraId="68FE6661" w14:textId="62689878" w:rsidR="008F048C" w:rsidRPr="003A3F0E" w:rsidRDefault="008F048C" w:rsidP="008F048C">
      <w:pPr>
        <w:rPr>
          <w:rFonts w:ascii="Footlight MT Light" w:hAnsi="Footlight MT Light" w:cs="Arial"/>
          <w:b/>
          <w:bCs/>
          <w:sz w:val="24"/>
          <w:szCs w:val="24"/>
          <w:lang w:val="id-ID"/>
        </w:rPr>
      </w:pPr>
      <w:r w:rsidRPr="003A3F0E">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871744" behindDoc="0" locked="0" layoutInCell="1" allowOverlap="1" wp14:anchorId="02AA94D2" wp14:editId="5D76CFEF">
                <wp:simplePos x="0" y="0"/>
                <wp:positionH relativeFrom="column">
                  <wp:posOffset>1195717</wp:posOffset>
                </wp:positionH>
                <wp:positionV relativeFrom="paragraph">
                  <wp:posOffset>199390</wp:posOffset>
                </wp:positionV>
                <wp:extent cx="3622675" cy="1612900"/>
                <wp:effectExtent l="0" t="0" r="158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612900"/>
                        </a:xfrm>
                        <a:prstGeom prst="rect">
                          <a:avLst/>
                        </a:prstGeom>
                        <a:solidFill>
                          <a:srgbClr val="FFFFFF"/>
                        </a:solidFill>
                        <a:ln w="9525">
                          <a:solidFill>
                            <a:srgbClr val="000000"/>
                          </a:solidFill>
                          <a:miter lim="800000"/>
                          <a:headEnd/>
                          <a:tailEnd/>
                        </a:ln>
                      </wps:spPr>
                      <wps:txbx>
                        <w:txbxContent>
                          <w:p w14:paraId="37659AD7" w14:textId="77777777" w:rsidR="00FA3F58" w:rsidRPr="00845BFF" w:rsidRDefault="00FA3F58" w:rsidP="008F048C">
                            <w:pPr>
                              <w:jc w:val="center"/>
                              <w:rPr>
                                <w:rFonts w:ascii="Footlight MT Light" w:hAnsi="Footlight MT Light"/>
                                <w:b/>
                                <w:sz w:val="24"/>
                                <w:szCs w:val="24"/>
                                <w:lang w:val="id-ID"/>
                              </w:rPr>
                            </w:pPr>
                            <w:r w:rsidRPr="00845BFF">
                              <w:rPr>
                                <w:rFonts w:ascii="Footlight MT Light" w:hAnsi="Footlight MT Light"/>
                                <w:b/>
                                <w:sz w:val="24"/>
                                <w:szCs w:val="24"/>
                                <w:lang w:val="id-ID"/>
                              </w:rPr>
                              <w:t>Catatan dalam pengisian Lembar Kriteria Evaluasi</w:t>
                            </w:r>
                          </w:p>
                          <w:p w14:paraId="4FF207B1" w14:textId="77777777" w:rsidR="00FA3F58" w:rsidRPr="00845BFF" w:rsidRDefault="00FA3F58" w:rsidP="008F048C">
                            <w:pPr>
                              <w:jc w:val="center"/>
                              <w:rPr>
                                <w:rFonts w:ascii="Footlight MT Light" w:hAnsi="Footlight MT Light"/>
                                <w:b/>
                                <w:sz w:val="24"/>
                                <w:szCs w:val="24"/>
                                <w:lang w:val="id-ID"/>
                              </w:rPr>
                            </w:pPr>
                          </w:p>
                          <w:p w14:paraId="131DE61F" w14:textId="263E044A" w:rsidR="00FA3F58" w:rsidRPr="00845BFF" w:rsidRDefault="00FA3F58" w:rsidP="00C07EF4">
                            <w:pPr>
                              <w:jc w:val="center"/>
                              <w:rPr>
                                <w:rFonts w:ascii="Footlight MT Light" w:hAnsi="Footlight MT Light"/>
                                <w:sz w:val="24"/>
                                <w:szCs w:val="24"/>
                                <w:lang w:val="id-ID"/>
                              </w:rPr>
                            </w:pPr>
                            <w:r w:rsidRPr="00845BFF">
                              <w:rPr>
                                <w:rFonts w:ascii="Footlight MT Light" w:hAnsi="Footlight MT Light"/>
                                <w:sz w:val="24"/>
                                <w:szCs w:val="24"/>
                                <w:lang w:val="id-ID"/>
                              </w:rPr>
                              <w:t>Bab ini berisi kriteria yang akan digunakan oleh Pokja Pemilihan untuk mengevaluasi penawaran.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A94D2" id="_x0000_s1029" type="#_x0000_t202" style="position:absolute;margin-left:94.15pt;margin-top:15.7pt;width:285.25pt;height:127pt;z-index:25187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">
                <v:textbox>
                  <w:txbxContent>
                    <w:p w14:paraId="37659AD7" w14:textId="77777777" w:rsidR="00FA3F58" w:rsidRPr="00845BFF" w:rsidRDefault="00FA3F58" w:rsidP="008F048C">
                      <w:pPr>
                        <w:jc w:val="center"/>
                        <w:rPr>
                          <w:rFonts w:ascii="Footlight MT Light" w:hAnsi="Footlight MT Light"/>
                          <w:b/>
                          <w:sz w:val="24"/>
                          <w:szCs w:val="24"/>
                          <w:lang w:val="id-ID"/>
                        </w:rPr>
                      </w:pPr>
                      <w:r w:rsidRPr="00845BFF">
                        <w:rPr>
                          <w:rFonts w:ascii="Footlight MT Light" w:hAnsi="Footlight MT Light"/>
                          <w:b/>
                          <w:sz w:val="24"/>
                          <w:szCs w:val="24"/>
                          <w:lang w:val="id-ID"/>
                        </w:rPr>
                        <w:t>Catatan dalam pengisian Lembar Kriteria Evaluasi</w:t>
                      </w:r>
                    </w:p>
                    <w:p w14:paraId="4FF207B1" w14:textId="77777777" w:rsidR="00FA3F58" w:rsidRPr="00845BFF" w:rsidRDefault="00FA3F58" w:rsidP="008F048C">
                      <w:pPr>
                        <w:jc w:val="center"/>
                        <w:rPr>
                          <w:rFonts w:ascii="Footlight MT Light" w:hAnsi="Footlight MT Light"/>
                          <w:b/>
                          <w:sz w:val="24"/>
                          <w:szCs w:val="24"/>
                          <w:lang w:val="id-ID"/>
                        </w:rPr>
                      </w:pPr>
                    </w:p>
                    <w:p w14:paraId="131DE61F" w14:textId="263E044A" w:rsidR="00FA3F58" w:rsidRPr="00845BFF" w:rsidRDefault="00FA3F58" w:rsidP="00C07EF4">
                      <w:pPr>
                        <w:jc w:val="center"/>
                        <w:rPr>
                          <w:rFonts w:ascii="Footlight MT Light" w:hAnsi="Footlight MT Light"/>
                          <w:sz w:val="24"/>
                          <w:szCs w:val="24"/>
                          <w:lang w:val="id-ID"/>
                        </w:rPr>
                      </w:pPr>
                      <w:r w:rsidRPr="00845BFF">
                        <w:rPr>
                          <w:rFonts w:ascii="Footlight MT Light" w:hAnsi="Footlight MT Light"/>
                          <w:sz w:val="24"/>
                          <w:szCs w:val="24"/>
                          <w:lang w:val="id-ID"/>
                        </w:rPr>
                        <w:t>Bab ini berisi kriteria yang akan digunakan oleh Pokja Pemilihan untuk mengevaluasi penawaran.</w:t>
                      </w:r>
                    </w:p>
                  </w:txbxContent>
                </v:textbox>
                <w10:wrap type="square"/>
              </v:shape>
            </w:pict>
          </mc:Fallback>
        </mc:AlternateContent>
      </w:r>
      <w:r w:rsidRPr="003A3F0E">
        <w:rPr>
          <w:rFonts w:ascii="Footlight MT Light" w:hAnsi="Footlight MT Light" w:cs="Arial"/>
          <w:b/>
          <w:bCs/>
          <w:sz w:val="24"/>
          <w:szCs w:val="24"/>
          <w:lang w:val="id-ID"/>
        </w:rPr>
        <w:br w:type="page"/>
      </w:r>
    </w:p>
    <w:p w14:paraId="6E9E2251" w14:textId="77777777" w:rsidR="00411F40" w:rsidRPr="003A3F0E" w:rsidRDefault="00411F40" w:rsidP="003E187B">
      <w:pPr>
        <w:jc w:val="center"/>
        <w:rPr>
          <w:rFonts w:ascii="Footlight MT Light" w:hAnsi="Footlight MT Light" w:cs="Arial"/>
          <w:b/>
          <w:bCs/>
          <w:sz w:val="24"/>
          <w:szCs w:val="24"/>
          <w:lang w:val="en-ID"/>
        </w:rPr>
      </w:pPr>
    </w:p>
    <w:p w14:paraId="7B11F8D5" w14:textId="2DA2F1E1" w:rsidR="00411F40" w:rsidRPr="003A3F0E" w:rsidRDefault="00411F40" w:rsidP="00411F40">
      <w:pPr>
        <w:jc w:val="center"/>
        <w:rPr>
          <w:rFonts w:ascii="Footlight MT Light" w:hAnsi="Footlight MT Light"/>
          <w:b/>
          <w:sz w:val="28"/>
          <w:szCs w:val="28"/>
          <w:lang w:val="en-ID"/>
        </w:rPr>
      </w:pPr>
      <w:r w:rsidRPr="003A3F0E">
        <w:rPr>
          <w:rFonts w:ascii="Footlight MT Light" w:hAnsi="Footlight MT Light"/>
          <w:b/>
          <w:sz w:val="28"/>
          <w:szCs w:val="28"/>
          <w:lang w:val="id-ID"/>
        </w:rPr>
        <w:t>LEMBAR KRITERIA EVALUASI</w:t>
      </w:r>
      <w:r w:rsidR="00250EA3" w:rsidRPr="003A3F0E">
        <w:rPr>
          <w:rFonts w:ascii="Footlight MT Light" w:hAnsi="Footlight MT Light"/>
          <w:b/>
          <w:sz w:val="28"/>
          <w:szCs w:val="28"/>
          <w:lang w:val="en-ID"/>
        </w:rPr>
        <w:t xml:space="preserve"> TEKNIS</w:t>
      </w:r>
    </w:p>
    <w:p w14:paraId="7B83FC3C" w14:textId="77777777" w:rsidR="00411F40" w:rsidRPr="003A3F0E" w:rsidRDefault="00411F40" w:rsidP="00411F40">
      <w:pPr>
        <w:pBdr>
          <w:bottom w:val="single" w:sz="4" w:space="1" w:color="auto"/>
        </w:pBdr>
        <w:jc w:val="center"/>
        <w:rPr>
          <w:rFonts w:ascii="Footlight MT Light" w:hAnsi="Footlight MT Light"/>
          <w:b/>
          <w:sz w:val="24"/>
          <w:szCs w:val="24"/>
          <w:lang w:val="id-ID"/>
        </w:rPr>
      </w:pPr>
    </w:p>
    <w:p w14:paraId="72BB6921" w14:textId="77777777" w:rsidR="00613933" w:rsidRPr="003A3F0E" w:rsidRDefault="00613933" w:rsidP="00613933">
      <w:pPr>
        <w:pStyle w:val="ListParagraph"/>
        <w:ind w:left="-851"/>
        <w:jc w:val="both"/>
        <w:rPr>
          <w:rFonts w:ascii="Footlight MT Light" w:hAnsi="Footlight MT Light"/>
          <w:lang w:val="en-ID" w:eastAsia="x-none"/>
        </w:rPr>
      </w:pPr>
    </w:p>
    <w:p w14:paraId="184AE335" w14:textId="275F97A9" w:rsidR="00613933" w:rsidRPr="003A3F0E" w:rsidRDefault="00613933" w:rsidP="00613933">
      <w:pPr>
        <w:pStyle w:val="ListParagraph"/>
        <w:ind w:left="0"/>
        <w:jc w:val="both"/>
        <w:rPr>
          <w:rFonts w:ascii="Footlight MT Light" w:hAnsi="Footlight MT Light"/>
          <w:lang w:val="en-ID" w:eastAsia="x-none"/>
        </w:rPr>
      </w:pPr>
      <w:r w:rsidRPr="003A3F0E">
        <w:rPr>
          <w:rFonts w:ascii="Footlight MT Light" w:hAnsi="Footlight MT Light"/>
          <w:lang w:val="en-ID" w:eastAsia="x-none"/>
        </w:rPr>
        <w:t xml:space="preserve">Penetapan kriteria penilaian di bawah ini merupakan </w:t>
      </w:r>
      <w:r w:rsidRPr="003A3F0E">
        <w:rPr>
          <w:rFonts w:ascii="Footlight MT Light" w:hAnsi="Footlight MT Light"/>
          <w:b/>
          <w:lang w:val="en-ID" w:eastAsia="x-none"/>
        </w:rPr>
        <w:t>contoh</w:t>
      </w:r>
      <w:r w:rsidRPr="003A3F0E">
        <w:rPr>
          <w:rFonts w:ascii="Footlight MT Light" w:hAnsi="Footlight MT Light"/>
          <w:lang w:val="en-ID" w:eastAsia="x-none"/>
        </w:rPr>
        <w:t>. Pokja Pemilihan menetapkan kriteria penilaian disesuaikan dengan kompleksitas pekerjaan.</w:t>
      </w:r>
    </w:p>
    <w:p w14:paraId="1949FA73" w14:textId="77777777" w:rsidR="00CB5755" w:rsidRPr="003A3F0E" w:rsidRDefault="00CB5755" w:rsidP="00613933">
      <w:pPr>
        <w:pStyle w:val="ListParagraph"/>
        <w:ind w:left="0"/>
        <w:jc w:val="both"/>
        <w:rPr>
          <w:rFonts w:ascii="Footlight MT Light" w:hAnsi="Footlight MT Light"/>
          <w:lang w:val="en-ID" w:eastAsia="x-none"/>
        </w:rPr>
      </w:pPr>
    </w:p>
    <w:tbl>
      <w:tblPr>
        <w:tblStyle w:val="TableGrid"/>
        <w:tblW w:w="9073" w:type="dxa"/>
        <w:jc w:val="center"/>
        <w:tblLayout w:type="fixed"/>
        <w:tblLook w:val="04A0" w:firstRow="1" w:lastRow="0" w:firstColumn="1" w:lastColumn="0" w:noHBand="0" w:noVBand="1"/>
      </w:tblPr>
      <w:tblGrid>
        <w:gridCol w:w="568"/>
        <w:gridCol w:w="6379"/>
        <w:gridCol w:w="1134"/>
        <w:gridCol w:w="992"/>
      </w:tblGrid>
      <w:tr w:rsidR="00CB5755" w:rsidRPr="003A3F0E" w14:paraId="4A84B0A8" w14:textId="77777777" w:rsidTr="00AD51F4">
        <w:trPr>
          <w:tblHeader/>
          <w:jc w:val="center"/>
        </w:trPr>
        <w:tc>
          <w:tcPr>
            <w:tcW w:w="568" w:type="dxa"/>
            <w:tcBorders>
              <w:bottom w:val="single" w:sz="4" w:space="0" w:color="auto"/>
            </w:tcBorders>
            <w:vAlign w:val="center"/>
          </w:tcPr>
          <w:p w14:paraId="28EE6ABC" w14:textId="77777777" w:rsidR="002A4FD5" w:rsidRPr="003A3F0E" w:rsidRDefault="002A4FD5" w:rsidP="005D23C7">
            <w:pPr>
              <w:jc w:val="center"/>
              <w:rPr>
                <w:rFonts w:ascii="Footlight MT Light" w:hAnsi="Footlight MT Light" w:cs="Arial"/>
                <w:b/>
                <w:bCs/>
                <w:lang w:val="en-ID"/>
              </w:rPr>
            </w:pPr>
            <w:r w:rsidRPr="003A3F0E">
              <w:rPr>
                <w:rFonts w:ascii="Footlight MT Light" w:hAnsi="Footlight MT Light" w:cs="Arial"/>
                <w:b/>
                <w:bCs/>
                <w:lang w:val="en-ID"/>
              </w:rPr>
              <w:t>No.</w:t>
            </w:r>
          </w:p>
        </w:tc>
        <w:tc>
          <w:tcPr>
            <w:tcW w:w="6379" w:type="dxa"/>
            <w:vAlign w:val="center"/>
          </w:tcPr>
          <w:p w14:paraId="5D818357" w14:textId="77777777" w:rsidR="002A4FD5" w:rsidRPr="003A3F0E" w:rsidRDefault="002A4FD5" w:rsidP="00031B9D">
            <w:pPr>
              <w:ind w:right="-108"/>
              <w:jc w:val="center"/>
              <w:rPr>
                <w:rFonts w:ascii="Footlight MT Light" w:hAnsi="Footlight MT Light" w:cs="Arial"/>
                <w:b/>
                <w:bCs/>
                <w:lang w:val="en-ID"/>
              </w:rPr>
            </w:pPr>
            <w:r w:rsidRPr="003A3F0E">
              <w:rPr>
                <w:rFonts w:ascii="Footlight MT Light" w:hAnsi="Footlight MT Light" w:cs="Arial"/>
                <w:b/>
                <w:bCs/>
                <w:lang w:val="en-ID"/>
              </w:rPr>
              <w:t>Uraian Evaluasi</w:t>
            </w:r>
          </w:p>
        </w:tc>
        <w:tc>
          <w:tcPr>
            <w:tcW w:w="1134" w:type="dxa"/>
            <w:vAlign w:val="center"/>
          </w:tcPr>
          <w:p w14:paraId="4C9880AA" w14:textId="50DA5B6B" w:rsidR="002A4FD5" w:rsidRPr="003A3F0E" w:rsidRDefault="002A4FD5" w:rsidP="00031B9D">
            <w:pPr>
              <w:jc w:val="center"/>
              <w:rPr>
                <w:rFonts w:ascii="Footlight MT Light" w:hAnsi="Footlight MT Light" w:cs="Arial"/>
                <w:b/>
                <w:bCs/>
                <w:lang w:val="en-ID"/>
              </w:rPr>
            </w:pPr>
            <w:r w:rsidRPr="003A3F0E">
              <w:rPr>
                <w:rFonts w:ascii="Footlight MT Light" w:hAnsi="Footlight MT Light" w:cs="Arial"/>
                <w:b/>
                <w:bCs/>
                <w:lang w:val="en-ID"/>
              </w:rPr>
              <w:t>Ada/</w:t>
            </w:r>
            <w:r w:rsidR="00CB5755" w:rsidRPr="003A3F0E">
              <w:rPr>
                <w:rFonts w:ascii="Footlight MT Light" w:hAnsi="Footlight MT Light" w:cs="Arial"/>
                <w:b/>
                <w:bCs/>
                <w:lang w:val="en-ID"/>
              </w:rPr>
              <w:br/>
            </w:r>
            <w:r w:rsidRPr="003A3F0E">
              <w:rPr>
                <w:rFonts w:ascii="Footlight MT Light" w:hAnsi="Footlight MT Light" w:cs="Arial"/>
                <w:b/>
                <w:bCs/>
                <w:lang w:val="en-ID"/>
              </w:rPr>
              <w:t>Tidak Ada</w:t>
            </w:r>
          </w:p>
        </w:tc>
        <w:tc>
          <w:tcPr>
            <w:tcW w:w="992" w:type="dxa"/>
          </w:tcPr>
          <w:p w14:paraId="118CCE5B" w14:textId="777F5326" w:rsidR="002A4FD5" w:rsidRPr="003A3F0E" w:rsidRDefault="00CB5755" w:rsidP="00031B9D">
            <w:pPr>
              <w:jc w:val="center"/>
              <w:rPr>
                <w:rFonts w:ascii="Footlight MT Light" w:hAnsi="Footlight MT Light" w:cs="Arial"/>
                <w:b/>
                <w:bCs/>
                <w:lang w:val="en-ID"/>
              </w:rPr>
            </w:pPr>
            <w:r w:rsidRPr="003A3F0E">
              <w:rPr>
                <w:rFonts w:ascii="Footlight MT Light" w:hAnsi="Footlight MT Light" w:cs="Arial"/>
                <w:b/>
                <w:bCs/>
                <w:lang w:val="en-ID"/>
              </w:rPr>
              <w:t>M/TM</w:t>
            </w:r>
          </w:p>
        </w:tc>
      </w:tr>
      <w:tr w:rsidR="000836FF" w:rsidRPr="003A3F0E" w14:paraId="2E2BB3BA" w14:textId="77777777" w:rsidTr="00AD51F4">
        <w:trPr>
          <w:tblHeader/>
          <w:jc w:val="center"/>
        </w:trPr>
        <w:tc>
          <w:tcPr>
            <w:tcW w:w="568" w:type="dxa"/>
            <w:tcBorders>
              <w:bottom w:val="single" w:sz="4" w:space="0" w:color="auto"/>
            </w:tcBorders>
            <w:vAlign w:val="center"/>
          </w:tcPr>
          <w:p w14:paraId="14DC8F62" w14:textId="3FEA2DAF" w:rsidR="000836FF" w:rsidRPr="003A3F0E" w:rsidRDefault="000836FF" w:rsidP="005D23C7">
            <w:pPr>
              <w:jc w:val="center"/>
              <w:rPr>
                <w:rFonts w:ascii="Footlight MT Light" w:hAnsi="Footlight MT Light" w:cs="Arial"/>
                <w:bCs/>
                <w:sz w:val="16"/>
                <w:lang w:val="en-ID"/>
              </w:rPr>
            </w:pPr>
            <w:r w:rsidRPr="003A3F0E">
              <w:rPr>
                <w:rFonts w:ascii="Footlight MT Light" w:hAnsi="Footlight MT Light" w:cs="Arial"/>
                <w:bCs/>
                <w:sz w:val="16"/>
                <w:lang w:val="en-ID"/>
              </w:rPr>
              <w:t>(1)</w:t>
            </w:r>
          </w:p>
        </w:tc>
        <w:tc>
          <w:tcPr>
            <w:tcW w:w="6379" w:type="dxa"/>
            <w:vAlign w:val="center"/>
          </w:tcPr>
          <w:p w14:paraId="6C756B6E" w14:textId="7E9E8FEA" w:rsidR="000836FF" w:rsidRPr="003A3F0E" w:rsidRDefault="000836FF" w:rsidP="00031B9D">
            <w:pPr>
              <w:ind w:right="-108"/>
              <w:jc w:val="center"/>
              <w:rPr>
                <w:rFonts w:ascii="Footlight MT Light" w:hAnsi="Footlight MT Light" w:cs="Arial"/>
                <w:bCs/>
                <w:sz w:val="16"/>
                <w:lang w:val="en-ID"/>
              </w:rPr>
            </w:pPr>
            <w:r w:rsidRPr="003A3F0E">
              <w:rPr>
                <w:rFonts w:ascii="Footlight MT Light" w:hAnsi="Footlight MT Light" w:cs="Arial"/>
                <w:bCs/>
                <w:sz w:val="16"/>
                <w:lang w:val="en-ID"/>
              </w:rPr>
              <w:t>(2)</w:t>
            </w:r>
          </w:p>
        </w:tc>
        <w:tc>
          <w:tcPr>
            <w:tcW w:w="1134" w:type="dxa"/>
            <w:vAlign w:val="center"/>
          </w:tcPr>
          <w:p w14:paraId="6FA74A14" w14:textId="6609FD3B" w:rsidR="000836FF" w:rsidRPr="003A3F0E" w:rsidRDefault="000836FF" w:rsidP="00031B9D">
            <w:pPr>
              <w:jc w:val="center"/>
              <w:rPr>
                <w:rFonts w:ascii="Footlight MT Light" w:hAnsi="Footlight MT Light" w:cs="Arial"/>
                <w:bCs/>
                <w:sz w:val="16"/>
                <w:lang w:val="en-ID"/>
              </w:rPr>
            </w:pPr>
            <w:r w:rsidRPr="003A3F0E">
              <w:rPr>
                <w:rFonts w:ascii="Footlight MT Light" w:hAnsi="Footlight MT Light" w:cs="Arial"/>
                <w:bCs/>
                <w:sz w:val="16"/>
                <w:lang w:val="en-ID"/>
              </w:rPr>
              <w:t>(3)</w:t>
            </w:r>
          </w:p>
        </w:tc>
        <w:tc>
          <w:tcPr>
            <w:tcW w:w="992" w:type="dxa"/>
          </w:tcPr>
          <w:p w14:paraId="7FD1C97D" w14:textId="53F1034A" w:rsidR="000836FF" w:rsidRPr="003A3F0E" w:rsidRDefault="000836FF" w:rsidP="00031B9D">
            <w:pPr>
              <w:jc w:val="center"/>
              <w:rPr>
                <w:rFonts w:ascii="Footlight MT Light" w:hAnsi="Footlight MT Light" w:cs="Arial"/>
                <w:bCs/>
                <w:sz w:val="16"/>
                <w:lang w:val="en-ID"/>
              </w:rPr>
            </w:pPr>
            <w:r w:rsidRPr="003A3F0E">
              <w:rPr>
                <w:rFonts w:ascii="Footlight MT Light" w:hAnsi="Footlight MT Light" w:cs="Arial"/>
                <w:bCs/>
                <w:sz w:val="16"/>
                <w:lang w:val="en-ID"/>
              </w:rPr>
              <w:t>(4)</w:t>
            </w:r>
          </w:p>
        </w:tc>
      </w:tr>
      <w:tr w:rsidR="00CB5755" w:rsidRPr="003A3F0E" w14:paraId="37EF19CD" w14:textId="77777777" w:rsidTr="00AD51F4">
        <w:trPr>
          <w:trHeight w:val="340"/>
          <w:jc w:val="center"/>
        </w:trPr>
        <w:tc>
          <w:tcPr>
            <w:tcW w:w="568" w:type="dxa"/>
            <w:tcBorders>
              <w:bottom w:val="nil"/>
            </w:tcBorders>
            <w:vAlign w:val="center"/>
          </w:tcPr>
          <w:p w14:paraId="5F79F765" w14:textId="77777777" w:rsidR="002A4FD5" w:rsidRPr="003A3F0E" w:rsidRDefault="002A4FD5" w:rsidP="005D23C7">
            <w:pPr>
              <w:jc w:val="center"/>
              <w:rPr>
                <w:rFonts w:ascii="Footlight MT Light" w:hAnsi="Footlight MT Light" w:cs="Arial"/>
                <w:bCs/>
                <w:lang w:val="en-ID"/>
              </w:rPr>
            </w:pPr>
            <w:r w:rsidRPr="003A3F0E">
              <w:rPr>
                <w:rFonts w:ascii="Footlight MT Light" w:hAnsi="Footlight MT Light" w:cs="Arial"/>
                <w:bCs/>
                <w:lang w:val="en-ID"/>
              </w:rPr>
              <w:t>1.</w:t>
            </w:r>
          </w:p>
        </w:tc>
        <w:tc>
          <w:tcPr>
            <w:tcW w:w="6379" w:type="dxa"/>
            <w:vAlign w:val="center"/>
          </w:tcPr>
          <w:p w14:paraId="6514B9C7" w14:textId="77777777" w:rsidR="002A4FD5" w:rsidRPr="003A3F0E" w:rsidRDefault="002A4FD5" w:rsidP="00CE7EFC">
            <w:pPr>
              <w:ind w:right="-72"/>
              <w:rPr>
                <w:rFonts w:ascii="Footlight MT Light" w:hAnsi="Footlight MT Light"/>
                <w:lang w:val="id-ID"/>
              </w:rPr>
            </w:pPr>
            <w:r w:rsidRPr="003A3F0E">
              <w:rPr>
                <w:rFonts w:ascii="Footlight MT Light" w:hAnsi="Footlight MT Light"/>
                <w:lang w:val="id-ID"/>
              </w:rPr>
              <w:t xml:space="preserve">Unsur Pengalaman Perusahaan </w:t>
            </w:r>
          </w:p>
        </w:tc>
        <w:tc>
          <w:tcPr>
            <w:tcW w:w="1134" w:type="dxa"/>
            <w:vAlign w:val="center"/>
          </w:tcPr>
          <w:p w14:paraId="6727EA32" w14:textId="7F046F58" w:rsidR="002A4FD5" w:rsidRPr="003A3F0E" w:rsidRDefault="002A4FD5" w:rsidP="00CE7EFC">
            <w:pPr>
              <w:rPr>
                <w:rFonts w:ascii="Footlight MT Light" w:hAnsi="Footlight MT Light" w:cs="Arial"/>
                <w:b/>
                <w:bCs/>
                <w:lang w:val="en-ID"/>
              </w:rPr>
            </w:pPr>
          </w:p>
        </w:tc>
        <w:tc>
          <w:tcPr>
            <w:tcW w:w="992" w:type="dxa"/>
            <w:vAlign w:val="center"/>
          </w:tcPr>
          <w:p w14:paraId="01507761" w14:textId="08CB6C3F" w:rsidR="002A4FD5" w:rsidRPr="003A3F0E" w:rsidRDefault="002A4FD5" w:rsidP="00CE7EFC">
            <w:pPr>
              <w:rPr>
                <w:rFonts w:ascii="Footlight MT Light" w:hAnsi="Footlight MT Light" w:cs="Arial"/>
                <w:b/>
                <w:bCs/>
                <w:lang w:val="en-ID"/>
              </w:rPr>
            </w:pPr>
          </w:p>
        </w:tc>
      </w:tr>
      <w:tr w:rsidR="00CB5755" w:rsidRPr="003A3F0E" w14:paraId="780E848C" w14:textId="77777777" w:rsidTr="00AD51F4">
        <w:trPr>
          <w:trHeight w:val="340"/>
          <w:jc w:val="center"/>
        </w:trPr>
        <w:tc>
          <w:tcPr>
            <w:tcW w:w="568" w:type="dxa"/>
            <w:tcBorders>
              <w:top w:val="nil"/>
              <w:bottom w:val="nil"/>
            </w:tcBorders>
          </w:tcPr>
          <w:p w14:paraId="6ABDA09A" w14:textId="77777777" w:rsidR="002A4FD5" w:rsidRPr="003A3F0E" w:rsidRDefault="002A4FD5" w:rsidP="005D23C7">
            <w:pPr>
              <w:jc w:val="center"/>
              <w:rPr>
                <w:rFonts w:ascii="Footlight MT Light" w:hAnsi="Footlight MT Light" w:cs="Arial"/>
                <w:b/>
                <w:bCs/>
                <w:lang w:val="en-ID"/>
              </w:rPr>
            </w:pPr>
          </w:p>
        </w:tc>
        <w:tc>
          <w:tcPr>
            <w:tcW w:w="6379" w:type="dxa"/>
            <w:vAlign w:val="center"/>
          </w:tcPr>
          <w:p w14:paraId="07C73546" w14:textId="01E872DE" w:rsidR="002A4FD5" w:rsidRPr="003A3F0E" w:rsidRDefault="002A4FD5" w:rsidP="00CE7EFC">
            <w:pPr>
              <w:numPr>
                <w:ilvl w:val="1"/>
                <w:numId w:val="33"/>
              </w:numPr>
              <w:ind w:left="323" w:right="-72" w:hanging="284"/>
              <w:rPr>
                <w:rFonts w:ascii="Footlight MT Light" w:hAnsi="Footlight MT Light"/>
                <w:lang w:val="en-ID"/>
              </w:rPr>
            </w:pPr>
            <w:r w:rsidRPr="003A3F0E">
              <w:rPr>
                <w:rFonts w:ascii="Footlight MT Light" w:hAnsi="Footlight MT Light"/>
                <w:i/>
                <w:lang w:val="en-ID"/>
              </w:rPr>
              <w:t>P</w:t>
            </w:r>
            <w:r w:rsidRPr="003A3F0E">
              <w:rPr>
                <w:rFonts w:ascii="Footlight MT Light" w:hAnsi="Footlight MT Light"/>
                <w:i/>
                <w:lang w:val="id-ID"/>
              </w:rPr>
              <w:t xml:space="preserve">engalaman melaksanakan </w:t>
            </w:r>
            <w:r w:rsidRPr="003A3F0E">
              <w:rPr>
                <w:rFonts w:ascii="Footlight MT Light" w:hAnsi="Footlight MT Light"/>
                <w:i/>
              </w:rPr>
              <w:t xml:space="preserve">pekerjaan </w:t>
            </w:r>
            <w:r w:rsidRPr="003A3F0E">
              <w:rPr>
                <w:rFonts w:ascii="Footlight MT Light" w:hAnsi="Footlight MT Light"/>
                <w:i/>
                <w:lang w:val="id-ID"/>
              </w:rPr>
              <w:t>sejeni</w:t>
            </w:r>
            <w:r w:rsidRPr="003A3F0E">
              <w:rPr>
                <w:rFonts w:ascii="Footlight MT Light" w:hAnsi="Footlight MT Light"/>
                <w:i/>
                <w:lang w:val="en-ID"/>
              </w:rPr>
              <w:t>s</w:t>
            </w:r>
            <w:r w:rsidRPr="003A3F0E">
              <w:rPr>
                <w:rFonts w:ascii="Footlight MT Light" w:hAnsi="Footlight MT Light"/>
                <w:lang w:val="en-ID"/>
              </w:rPr>
              <w:t xml:space="preserve">, </w:t>
            </w:r>
            <w:r w:rsidRPr="003A3F0E">
              <w:rPr>
                <w:rFonts w:ascii="Footlight MT Light" w:hAnsi="Footlight MT Light"/>
                <w:i/>
                <w:lang w:val="en-ID"/>
              </w:rPr>
              <w:t>minimal ___kali</w:t>
            </w:r>
          </w:p>
        </w:tc>
        <w:tc>
          <w:tcPr>
            <w:tcW w:w="1134" w:type="dxa"/>
            <w:vAlign w:val="center"/>
          </w:tcPr>
          <w:p w14:paraId="0053858A" w14:textId="68308797" w:rsidR="002A4FD5" w:rsidRPr="003A3F0E" w:rsidRDefault="002A4FD5" w:rsidP="00CE7EFC">
            <w:pPr>
              <w:rPr>
                <w:rFonts w:ascii="Footlight MT Light" w:hAnsi="Footlight MT Light" w:cs="Arial"/>
                <w:b/>
                <w:bCs/>
                <w:lang w:val="en-ID"/>
              </w:rPr>
            </w:pPr>
          </w:p>
        </w:tc>
        <w:tc>
          <w:tcPr>
            <w:tcW w:w="992" w:type="dxa"/>
            <w:vAlign w:val="center"/>
          </w:tcPr>
          <w:p w14:paraId="1F36C112" w14:textId="77777777" w:rsidR="002A4FD5" w:rsidRPr="003A3F0E" w:rsidRDefault="002A4FD5" w:rsidP="00CE7EFC">
            <w:pPr>
              <w:ind w:right="-72"/>
              <w:rPr>
                <w:rFonts w:ascii="Footlight MT Light" w:hAnsi="Footlight MT Light" w:cs="Arial"/>
                <w:bCs/>
                <w:lang w:val="en-ID"/>
              </w:rPr>
            </w:pPr>
          </w:p>
        </w:tc>
      </w:tr>
      <w:tr w:rsidR="00CB5755" w:rsidRPr="003A3F0E" w14:paraId="47915217" w14:textId="77777777" w:rsidTr="00AD51F4">
        <w:trPr>
          <w:trHeight w:val="340"/>
          <w:jc w:val="center"/>
        </w:trPr>
        <w:tc>
          <w:tcPr>
            <w:tcW w:w="568" w:type="dxa"/>
            <w:tcBorders>
              <w:top w:val="nil"/>
              <w:bottom w:val="nil"/>
            </w:tcBorders>
          </w:tcPr>
          <w:p w14:paraId="5FFFD4E9" w14:textId="77777777" w:rsidR="002A4FD5" w:rsidRPr="003A3F0E" w:rsidRDefault="002A4FD5" w:rsidP="005D23C7">
            <w:pPr>
              <w:jc w:val="center"/>
              <w:rPr>
                <w:rFonts w:ascii="Footlight MT Light" w:hAnsi="Footlight MT Light" w:cs="Arial"/>
                <w:b/>
                <w:bCs/>
                <w:lang w:val="en-ID"/>
              </w:rPr>
            </w:pPr>
          </w:p>
        </w:tc>
        <w:tc>
          <w:tcPr>
            <w:tcW w:w="6379" w:type="dxa"/>
            <w:vAlign w:val="center"/>
          </w:tcPr>
          <w:p w14:paraId="7497D7C4" w14:textId="523EB419" w:rsidR="002A4FD5" w:rsidRPr="003A3F0E" w:rsidRDefault="002A4FD5" w:rsidP="00CE7EFC">
            <w:pPr>
              <w:numPr>
                <w:ilvl w:val="1"/>
                <w:numId w:val="33"/>
              </w:numPr>
              <w:ind w:left="323" w:right="-72" w:hanging="284"/>
              <w:rPr>
                <w:rFonts w:ascii="Footlight MT Light" w:hAnsi="Footlight MT Light"/>
                <w:lang w:val="id-ID"/>
              </w:rPr>
            </w:pPr>
            <w:r w:rsidRPr="003A3F0E">
              <w:rPr>
                <w:rFonts w:ascii="Footlight MT Light" w:hAnsi="Footlight MT Light"/>
                <w:i/>
                <w:lang w:val="en-ID"/>
              </w:rPr>
              <w:t>P</w:t>
            </w:r>
            <w:r w:rsidRPr="003A3F0E">
              <w:rPr>
                <w:rFonts w:ascii="Footlight MT Light" w:hAnsi="Footlight MT Light"/>
                <w:i/>
                <w:lang w:val="id-ID"/>
              </w:rPr>
              <w:t xml:space="preserve">engalaman </w:t>
            </w:r>
            <w:r w:rsidRPr="003A3F0E">
              <w:rPr>
                <w:rFonts w:ascii="Footlight MT Light" w:hAnsi="Footlight MT Light"/>
                <w:i/>
              </w:rPr>
              <w:t xml:space="preserve">bekerja </w:t>
            </w:r>
            <w:r w:rsidRPr="003A3F0E">
              <w:rPr>
                <w:rFonts w:ascii="Footlight MT Light" w:hAnsi="Footlight MT Light"/>
                <w:i/>
                <w:lang w:val="id-ID"/>
              </w:rPr>
              <w:t xml:space="preserve">di lokasi </w:t>
            </w:r>
            <w:r w:rsidRPr="003A3F0E">
              <w:rPr>
                <w:rFonts w:ascii="Footlight MT Light" w:hAnsi="Footlight MT Light"/>
                <w:i/>
              </w:rPr>
              <w:t>pekerjaan yang sama</w:t>
            </w:r>
            <w:r w:rsidRPr="003A3F0E">
              <w:rPr>
                <w:rFonts w:ascii="Footlight MT Light" w:hAnsi="Footlight MT Light"/>
              </w:rPr>
              <w:t xml:space="preserve">, </w:t>
            </w:r>
            <w:r w:rsidRPr="003A3F0E">
              <w:rPr>
                <w:rFonts w:ascii="Footlight MT Light" w:hAnsi="Footlight MT Light"/>
                <w:i/>
              </w:rPr>
              <w:t>minimal ___kali</w:t>
            </w:r>
          </w:p>
        </w:tc>
        <w:tc>
          <w:tcPr>
            <w:tcW w:w="1134" w:type="dxa"/>
            <w:vAlign w:val="center"/>
          </w:tcPr>
          <w:p w14:paraId="003D7457" w14:textId="28CE992D" w:rsidR="002A4FD5" w:rsidRPr="003A3F0E" w:rsidRDefault="002A4FD5" w:rsidP="00CE7EFC">
            <w:pPr>
              <w:rPr>
                <w:rFonts w:ascii="Footlight MT Light" w:hAnsi="Footlight MT Light" w:cs="Arial"/>
                <w:bCs/>
                <w:lang w:val="en-ID"/>
              </w:rPr>
            </w:pPr>
          </w:p>
        </w:tc>
        <w:tc>
          <w:tcPr>
            <w:tcW w:w="992" w:type="dxa"/>
            <w:vAlign w:val="center"/>
          </w:tcPr>
          <w:p w14:paraId="50A4E414" w14:textId="77777777" w:rsidR="002A4FD5" w:rsidRPr="003A3F0E" w:rsidRDefault="002A4FD5" w:rsidP="00CE7EFC">
            <w:pPr>
              <w:ind w:left="-1" w:right="-72"/>
              <w:rPr>
                <w:rFonts w:ascii="Footlight MT Light" w:hAnsi="Footlight MT Light"/>
                <w:lang w:val="id-ID"/>
              </w:rPr>
            </w:pPr>
          </w:p>
        </w:tc>
      </w:tr>
      <w:tr w:rsidR="00CB5755" w:rsidRPr="003A3F0E" w14:paraId="0E1819E2" w14:textId="77777777" w:rsidTr="00AD51F4">
        <w:trPr>
          <w:trHeight w:val="340"/>
          <w:jc w:val="center"/>
        </w:trPr>
        <w:tc>
          <w:tcPr>
            <w:tcW w:w="568" w:type="dxa"/>
            <w:tcBorders>
              <w:top w:val="nil"/>
              <w:bottom w:val="nil"/>
            </w:tcBorders>
          </w:tcPr>
          <w:p w14:paraId="2D071034" w14:textId="77777777" w:rsidR="002A4FD5" w:rsidRPr="003A3F0E" w:rsidRDefault="002A4FD5" w:rsidP="005D23C7">
            <w:pPr>
              <w:jc w:val="center"/>
              <w:rPr>
                <w:rFonts w:ascii="Footlight MT Light" w:hAnsi="Footlight MT Light" w:cs="Arial"/>
                <w:b/>
                <w:bCs/>
                <w:lang w:val="en-ID"/>
              </w:rPr>
            </w:pPr>
          </w:p>
        </w:tc>
        <w:tc>
          <w:tcPr>
            <w:tcW w:w="6379" w:type="dxa"/>
            <w:vAlign w:val="center"/>
          </w:tcPr>
          <w:p w14:paraId="7F14CCE0" w14:textId="128DCB99" w:rsidR="002A4FD5" w:rsidRPr="003A3F0E" w:rsidRDefault="002A4FD5" w:rsidP="00CE7EFC">
            <w:pPr>
              <w:numPr>
                <w:ilvl w:val="1"/>
                <w:numId w:val="33"/>
              </w:numPr>
              <w:ind w:left="323" w:right="-72" w:hanging="284"/>
              <w:rPr>
                <w:rFonts w:ascii="Footlight MT Light" w:hAnsi="Footlight MT Light"/>
                <w:lang w:val="id-ID"/>
              </w:rPr>
            </w:pPr>
            <w:r w:rsidRPr="003A3F0E">
              <w:rPr>
                <w:rFonts w:ascii="Footlight MT Light" w:hAnsi="Footlight MT Light"/>
                <w:i/>
                <w:lang w:val="en-ID"/>
              </w:rPr>
              <w:t>P</w:t>
            </w:r>
            <w:r w:rsidRPr="003A3F0E">
              <w:rPr>
                <w:rFonts w:ascii="Footlight MT Light" w:hAnsi="Footlight MT Light"/>
                <w:i/>
                <w:lang w:val="id-ID"/>
              </w:rPr>
              <w:t xml:space="preserve">engalaman </w:t>
            </w:r>
            <w:r w:rsidRPr="003A3F0E">
              <w:rPr>
                <w:rFonts w:ascii="Footlight MT Light" w:hAnsi="Footlight MT Light"/>
                <w:i/>
                <w:lang w:val="en-ID"/>
              </w:rPr>
              <w:t>sebagai</w:t>
            </w:r>
            <w:r w:rsidRPr="003A3F0E">
              <w:rPr>
                <w:rFonts w:ascii="Footlight MT Light" w:hAnsi="Footlight MT Light"/>
                <w:lang w:val="en-ID"/>
              </w:rPr>
              <w:t xml:space="preserve"> </w:t>
            </w:r>
            <w:r w:rsidRPr="003A3F0E">
              <w:rPr>
                <w:rFonts w:ascii="Footlight MT Light" w:hAnsi="Footlight MT Light"/>
                <w:i/>
                <w:lang w:val="en-ID"/>
              </w:rPr>
              <w:t>lead firm, minimal ___kali</w:t>
            </w:r>
          </w:p>
        </w:tc>
        <w:tc>
          <w:tcPr>
            <w:tcW w:w="1134" w:type="dxa"/>
            <w:vAlign w:val="center"/>
          </w:tcPr>
          <w:p w14:paraId="5C04AA5B" w14:textId="18D72DB7" w:rsidR="002A4FD5" w:rsidRPr="003A3F0E" w:rsidRDefault="002A4FD5" w:rsidP="00CE7EFC">
            <w:pPr>
              <w:rPr>
                <w:rFonts w:ascii="Footlight MT Light" w:hAnsi="Footlight MT Light" w:cs="Arial"/>
                <w:bCs/>
                <w:lang w:val="en-ID"/>
              </w:rPr>
            </w:pPr>
          </w:p>
        </w:tc>
        <w:tc>
          <w:tcPr>
            <w:tcW w:w="992" w:type="dxa"/>
            <w:vAlign w:val="center"/>
          </w:tcPr>
          <w:p w14:paraId="3A085514" w14:textId="77777777" w:rsidR="002A4FD5" w:rsidRPr="003A3F0E" w:rsidRDefault="002A4FD5" w:rsidP="00CE7EFC">
            <w:pPr>
              <w:ind w:left="321"/>
              <w:rPr>
                <w:rFonts w:ascii="Footlight MT Light" w:hAnsi="Footlight MT Light"/>
                <w:lang w:val="id-ID"/>
              </w:rPr>
            </w:pPr>
          </w:p>
        </w:tc>
      </w:tr>
      <w:tr w:rsidR="00CB5755" w:rsidRPr="003A3F0E" w14:paraId="7DEAC26B" w14:textId="77777777" w:rsidTr="00AD51F4">
        <w:trPr>
          <w:trHeight w:val="340"/>
          <w:jc w:val="center"/>
        </w:trPr>
        <w:tc>
          <w:tcPr>
            <w:tcW w:w="568" w:type="dxa"/>
            <w:tcBorders>
              <w:top w:val="nil"/>
              <w:bottom w:val="nil"/>
            </w:tcBorders>
          </w:tcPr>
          <w:p w14:paraId="4DA59BA3" w14:textId="77777777" w:rsidR="002A4FD5" w:rsidRPr="003A3F0E" w:rsidRDefault="002A4FD5" w:rsidP="005D23C7">
            <w:pPr>
              <w:jc w:val="center"/>
              <w:rPr>
                <w:rFonts w:ascii="Footlight MT Light" w:hAnsi="Footlight MT Light" w:cs="Arial"/>
                <w:b/>
                <w:bCs/>
                <w:lang w:val="en-ID"/>
              </w:rPr>
            </w:pPr>
          </w:p>
        </w:tc>
        <w:tc>
          <w:tcPr>
            <w:tcW w:w="6379" w:type="dxa"/>
            <w:vAlign w:val="center"/>
          </w:tcPr>
          <w:p w14:paraId="6550A051" w14:textId="79E3F636" w:rsidR="002A4FD5" w:rsidRPr="003A3F0E" w:rsidRDefault="002A4FD5" w:rsidP="00CE7EFC">
            <w:pPr>
              <w:numPr>
                <w:ilvl w:val="1"/>
                <w:numId w:val="33"/>
              </w:numPr>
              <w:ind w:left="323" w:right="-72" w:hanging="284"/>
              <w:rPr>
                <w:rFonts w:ascii="Footlight MT Light" w:hAnsi="Footlight MT Light"/>
                <w:lang w:val="en-ID"/>
              </w:rPr>
            </w:pPr>
            <w:r w:rsidRPr="003A3F0E">
              <w:rPr>
                <w:rFonts w:ascii="Footlight MT Light" w:hAnsi="Footlight MT Light"/>
                <w:i/>
                <w:lang w:val="en-ID"/>
              </w:rPr>
              <w:t>Jumlah</w:t>
            </w:r>
            <w:r w:rsidRPr="003A3F0E">
              <w:rPr>
                <w:rFonts w:ascii="Footlight MT Light" w:hAnsi="Footlight MT Light"/>
                <w:i/>
                <w:lang w:val="id-ID"/>
              </w:rPr>
              <w:t xml:space="preserve"> pengalaman </w:t>
            </w:r>
            <w:r w:rsidRPr="003A3F0E">
              <w:rPr>
                <w:rFonts w:ascii="Footlight MT Light" w:hAnsi="Footlight MT Light"/>
                <w:i/>
                <w:lang w:val="en-ID"/>
              </w:rPr>
              <w:t>mengelola kontrak dengan nilai kontrak paling kurang sama dengan HPS dari pekerjaan sejenis, minimal ___ kali</w:t>
            </w:r>
          </w:p>
        </w:tc>
        <w:tc>
          <w:tcPr>
            <w:tcW w:w="1134" w:type="dxa"/>
            <w:vAlign w:val="center"/>
          </w:tcPr>
          <w:p w14:paraId="6123370A" w14:textId="12017B35" w:rsidR="002A4FD5" w:rsidRPr="003A3F0E" w:rsidRDefault="002A4FD5" w:rsidP="00CE7EFC">
            <w:pPr>
              <w:rPr>
                <w:rFonts w:ascii="Footlight MT Light" w:hAnsi="Footlight MT Light" w:cs="Arial"/>
                <w:bCs/>
                <w:lang w:val="en-ID"/>
              </w:rPr>
            </w:pPr>
          </w:p>
        </w:tc>
        <w:tc>
          <w:tcPr>
            <w:tcW w:w="992" w:type="dxa"/>
            <w:vAlign w:val="center"/>
          </w:tcPr>
          <w:p w14:paraId="1F035EE4" w14:textId="77777777" w:rsidR="002A4FD5" w:rsidRPr="003A3F0E" w:rsidRDefault="002A4FD5" w:rsidP="00CE7EFC">
            <w:pPr>
              <w:ind w:left="321"/>
              <w:rPr>
                <w:rFonts w:ascii="Footlight MT Light" w:hAnsi="Footlight MT Light"/>
                <w:lang w:val="id-ID"/>
              </w:rPr>
            </w:pPr>
          </w:p>
        </w:tc>
      </w:tr>
      <w:tr w:rsidR="00CB5755" w:rsidRPr="003A3F0E" w14:paraId="465EEBB1" w14:textId="77777777" w:rsidTr="00AD51F4">
        <w:trPr>
          <w:trHeight w:val="340"/>
          <w:jc w:val="center"/>
        </w:trPr>
        <w:tc>
          <w:tcPr>
            <w:tcW w:w="568" w:type="dxa"/>
            <w:tcBorders>
              <w:top w:val="nil"/>
              <w:bottom w:val="single" w:sz="4" w:space="0" w:color="auto"/>
            </w:tcBorders>
          </w:tcPr>
          <w:p w14:paraId="323171D7" w14:textId="77777777" w:rsidR="002A4FD5" w:rsidRPr="003A3F0E" w:rsidRDefault="002A4FD5" w:rsidP="005D23C7">
            <w:pPr>
              <w:jc w:val="center"/>
              <w:rPr>
                <w:rFonts w:ascii="Footlight MT Light" w:hAnsi="Footlight MT Light" w:cs="Arial"/>
                <w:b/>
                <w:bCs/>
                <w:lang w:val="en-ID"/>
              </w:rPr>
            </w:pPr>
          </w:p>
        </w:tc>
        <w:tc>
          <w:tcPr>
            <w:tcW w:w="6379" w:type="dxa"/>
            <w:vAlign w:val="center"/>
          </w:tcPr>
          <w:p w14:paraId="2DE91F65" w14:textId="4C21A4C5" w:rsidR="002A4FD5" w:rsidRPr="003A3F0E" w:rsidRDefault="002A4FD5" w:rsidP="00CE7EFC">
            <w:pPr>
              <w:numPr>
                <w:ilvl w:val="1"/>
                <w:numId w:val="33"/>
              </w:numPr>
              <w:ind w:left="323" w:right="-72" w:hanging="284"/>
              <w:rPr>
                <w:rFonts w:ascii="Footlight MT Light" w:hAnsi="Footlight MT Light" w:cs="Arial"/>
                <w:b/>
                <w:bCs/>
                <w:i/>
                <w:lang w:val="id-ID"/>
              </w:rPr>
            </w:pPr>
            <w:r w:rsidRPr="003A3F0E">
              <w:rPr>
                <w:rFonts w:ascii="Footlight MT Light" w:hAnsi="Footlight MT Light"/>
                <w:i/>
                <w:lang w:val="en-ID"/>
              </w:rPr>
              <w:t>Memiliki tenaga ahli tetap minimal ___ orang atau___% dari yang dibutuhkan</w:t>
            </w:r>
          </w:p>
        </w:tc>
        <w:tc>
          <w:tcPr>
            <w:tcW w:w="1134" w:type="dxa"/>
            <w:vAlign w:val="center"/>
          </w:tcPr>
          <w:p w14:paraId="63663ACF" w14:textId="5227452B" w:rsidR="002A4FD5" w:rsidRPr="003A3F0E" w:rsidRDefault="002A4FD5" w:rsidP="00CE7EFC">
            <w:pPr>
              <w:rPr>
                <w:rFonts w:ascii="Footlight MT Light" w:hAnsi="Footlight MT Light" w:cs="Arial"/>
                <w:bCs/>
                <w:lang w:val="en-ID"/>
              </w:rPr>
            </w:pPr>
          </w:p>
        </w:tc>
        <w:tc>
          <w:tcPr>
            <w:tcW w:w="992" w:type="dxa"/>
            <w:vAlign w:val="center"/>
          </w:tcPr>
          <w:p w14:paraId="63EAFE39" w14:textId="77777777" w:rsidR="002A4FD5" w:rsidRPr="003A3F0E" w:rsidRDefault="002A4FD5" w:rsidP="00CE7EFC">
            <w:pPr>
              <w:ind w:left="720"/>
              <w:rPr>
                <w:rFonts w:ascii="Footlight MT Light" w:hAnsi="Footlight MT Light"/>
                <w:lang w:val="id-ID"/>
              </w:rPr>
            </w:pPr>
          </w:p>
        </w:tc>
      </w:tr>
      <w:tr w:rsidR="00CB5755" w:rsidRPr="003A3F0E" w14:paraId="5B4D1FFF" w14:textId="77777777" w:rsidTr="00AD51F4">
        <w:trPr>
          <w:trHeight w:val="340"/>
          <w:jc w:val="center"/>
        </w:trPr>
        <w:tc>
          <w:tcPr>
            <w:tcW w:w="568" w:type="dxa"/>
            <w:tcBorders>
              <w:bottom w:val="nil"/>
            </w:tcBorders>
            <w:vAlign w:val="center"/>
          </w:tcPr>
          <w:p w14:paraId="4284C822" w14:textId="77777777" w:rsidR="002A4FD5" w:rsidRPr="003A3F0E" w:rsidRDefault="002A4FD5" w:rsidP="005D23C7">
            <w:pPr>
              <w:jc w:val="center"/>
              <w:rPr>
                <w:rFonts w:ascii="Footlight MT Light" w:hAnsi="Footlight MT Light" w:cs="Arial"/>
                <w:bCs/>
                <w:lang w:val="en-ID"/>
              </w:rPr>
            </w:pPr>
            <w:r w:rsidRPr="003A3F0E">
              <w:rPr>
                <w:rFonts w:ascii="Footlight MT Light" w:hAnsi="Footlight MT Light" w:cs="Arial"/>
                <w:bCs/>
                <w:lang w:val="en-ID"/>
              </w:rPr>
              <w:t>2.</w:t>
            </w:r>
          </w:p>
        </w:tc>
        <w:tc>
          <w:tcPr>
            <w:tcW w:w="6379" w:type="dxa"/>
            <w:vAlign w:val="center"/>
          </w:tcPr>
          <w:p w14:paraId="7AFE8A3A" w14:textId="77777777" w:rsidR="002A4FD5" w:rsidRPr="003A3F0E" w:rsidRDefault="002A4FD5" w:rsidP="00CE7EFC">
            <w:pPr>
              <w:ind w:right="-72"/>
              <w:rPr>
                <w:rFonts w:ascii="Footlight MT Light" w:hAnsi="Footlight MT Light" w:cs="Arial"/>
                <w:bCs/>
                <w:lang w:val="id-ID"/>
              </w:rPr>
            </w:pPr>
            <w:r w:rsidRPr="003A3F0E">
              <w:rPr>
                <w:rFonts w:ascii="Footlight MT Light" w:hAnsi="Footlight MT Light" w:cs="Arial"/>
                <w:bCs/>
                <w:lang w:val="id-ID"/>
              </w:rPr>
              <w:t>Unsur Proposal Teknis</w:t>
            </w:r>
          </w:p>
        </w:tc>
        <w:tc>
          <w:tcPr>
            <w:tcW w:w="1134" w:type="dxa"/>
            <w:vAlign w:val="center"/>
          </w:tcPr>
          <w:p w14:paraId="1209D706" w14:textId="468A9DBD" w:rsidR="002A4FD5" w:rsidRPr="003A3F0E" w:rsidRDefault="002A4FD5" w:rsidP="00CE7EFC">
            <w:pPr>
              <w:rPr>
                <w:rFonts w:ascii="Footlight MT Light" w:hAnsi="Footlight MT Light" w:cs="Arial"/>
                <w:b/>
                <w:bCs/>
                <w:lang w:val="en-ID"/>
              </w:rPr>
            </w:pPr>
          </w:p>
        </w:tc>
        <w:tc>
          <w:tcPr>
            <w:tcW w:w="992" w:type="dxa"/>
            <w:vAlign w:val="center"/>
          </w:tcPr>
          <w:p w14:paraId="1E8AAFB6" w14:textId="4795527F" w:rsidR="002A4FD5" w:rsidRPr="003A3F0E" w:rsidRDefault="002A4FD5" w:rsidP="00CE7EFC">
            <w:pPr>
              <w:rPr>
                <w:rFonts w:ascii="Footlight MT Light" w:hAnsi="Footlight MT Light" w:cs="Arial"/>
                <w:bCs/>
                <w:lang w:val="en-ID"/>
              </w:rPr>
            </w:pPr>
          </w:p>
        </w:tc>
      </w:tr>
      <w:tr w:rsidR="00CB5755" w:rsidRPr="003A3F0E" w14:paraId="1BE8A58D" w14:textId="77777777" w:rsidTr="00AD51F4">
        <w:trPr>
          <w:trHeight w:val="340"/>
          <w:jc w:val="center"/>
        </w:trPr>
        <w:tc>
          <w:tcPr>
            <w:tcW w:w="568" w:type="dxa"/>
            <w:tcBorders>
              <w:top w:val="nil"/>
              <w:bottom w:val="nil"/>
            </w:tcBorders>
          </w:tcPr>
          <w:p w14:paraId="38D15580" w14:textId="77777777" w:rsidR="002A4FD5" w:rsidRPr="003A3F0E" w:rsidRDefault="002A4FD5" w:rsidP="005D23C7">
            <w:pPr>
              <w:jc w:val="center"/>
              <w:rPr>
                <w:rFonts w:ascii="Footlight MT Light" w:hAnsi="Footlight MT Light" w:cs="Arial"/>
                <w:bCs/>
                <w:lang w:val="en-ID"/>
              </w:rPr>
            </w:pPr>
          </w:p>
        </w:tc>
        <w:tc>
          <w:tcPr>
            <w:tcW w:w="6379" w:type="dxa"/>
            <w:vAlign w:val="center"/>
          </w:tcPr>
          <w:p w14:paraId="51C9DD80" w14:textId="4D4CF5E7" w:rsidR="002A4FD5" w:rsidRPr="003A3F0E" w:rsidRDefault="0087458E" w:rsidP="0087458E">
            <w:pPr>
              <w:numPr>
                <w:ilvl w:val="1"/>
                <w:numId w:val="5"/>
              </w:numPr>
              <w:ind w:left="383" w:right="-72" w:hanging="284"/>
              <w:rPr>
                <w:rFonts w:ascii="Footlight MT Light" w:hAnsi="Footlight MT Light"/>
                <w:lang w:val="en-ID"/>
              </w:rPr>
            </w:pPr>
            <w:r w:rsidRPr="003A3F0E">
              <w:rPr>
                <w:rFonts w:ascii="Footlight MT Light" w:hAnsi="Footlight MT Light"/>
                <w:lang w:val="id-ID"/>
              </w:rPr>
              <w:t>Memahami</w:t>
            </w:r>
            <w:r w:rsidR="002A4FD5" w:rsidRPr="003A3F0E">
              <w:rPr>
                <w:rFonts w:ascii="Footlight MT Light" w:hAnsi="Footlight MT Light"/>
                <w:lang w:val="en-ID"/>
              </w:rPr>
              <w:t xml:space="preserve"> dan </w:t>
            </w:r>
            <w:r w:rsidRPr="003A3F0E">
              <w:rPr>
                <w:rFonts w:ascii="Footlight MT Light" w:hAnsi="Footlight MT Light"/>
                <w:lang w:val="id-ID"/>
              </w:rPr>
              <w:t xml:space="preserve">memberikan </w:t>
            </w:r>
            <w:r w:rsidR="002A4FD5" w:rsidRPr="003A3F0E">
              <w:rPr>
                <w:rFonts w:ascii="Footlight MT Light" w:hAnsi="Footlight MT Light"/>
                <w:lang w:val="en-ID"/>
              </w:rPr>
              <w:t xml:space="preserve">tanggapan </w:t>
            </w:r>
            <w:r w:rsidRPr="003A3F0E">
              <w:rPr>
                <w:rFonts w:ascii="Footlight MT Light" w:hAnsi="Footlight MT Light"/>
                <w:lang w:val="id-ID"/>
              </w:rPr>
              <w:t xml:space="preserve">terhadap KAK </w:t>
            </w:r>
            <w:r w:rsidRPr="003A3F0E">
              <w:rPr>
                <w:rFonts w:ascii="Footlight MT Light" w:hAnsi="Footlight MT Light"/>
                <w:i/>
                <w:lang w:val="id-ID"/>
              </w:rPr>
              <w:t>dengan</w:t>
            </w:r>
            <w:r w:rsidR="002A4FD5" w:rsidRPr="003A3F0E">
              <w:rPr>
                <w:rFonts w:ascii="Footlight MT Light" w:hAnsi="Footlight MT Light"/>
                <w:i/>
                <w:lang w:val="en-ID"/>
              </w:rPr>
              <w:t xml:space="preserve"> baik</w:t>
            </w:r>
            <w:r w:rsidRPr="003A3F0E">
              <w:rPr>
                <w:rFonts w:ascii="Footlight MT Light" w:hAnsi="Footlight MT Light"/>
                <w:lang w:val="en-ID"/>
              </w:rPr>
              <w:t xml:space="preserve"> </w:t>
            </w:r>
            <w:r w:rsidRPr="003A3F0E">
              <w:rPr>
                <w:rFonts w:ascii="Footlight MT Light" w:hAnsi="Footlight MT Light"/>
                <w:lang w:val="id-ID"/>
              </w:rPr>
              <w:t xml:space="preserve">melalui </w:t>
            </w:r>
            <w:r w:rsidRPr="003A3F0E">
              <w:rPr>
                <w:rFonts w:ascii="Footlight MT Light" w:hAnsi="Footlight MT Light"/>
                <w:lang w:val="en-ID"/>
              </w:rPr>
              <w:t>proposal teknis</w:t>
            </w:r>
            <w:r w:rsidRPr="003A3F0E">
              <w:rPr>
                <w:rFonts w:ascii="Footlight MT Light" w:hAnsi="Footlight MT Light"/>
                <w:lang w:val="id-ID"/>
              </w:rPr>
              <w:t xml:space="preserve"> yang </w:t>
            </w:r>
            <w:r w:rsidR="002A4FD5" w:rsidRPr="003A3F0E">
              <w:rPr>
                <w:rFonts w:ascii="Footlight MT Light" w:hAnsi="Footlight MT Light"/>
                <w:lang w:val="en-ID"/>
              </w:rPr>
              <w:t>menggambarkan p</w:t>
            </w:r>
            <w:r w:rsidRPr="003A3F0E">
              <w:rPr>
                <w:rFonts w:ascii="Footlight MT Light" w:hAnsi="Footlight MT Light"/>
                <w:lang w:val="en-ID"/>
              </w:rPr>
              <w:t>emahaman atas lingkup pekerjaan</w:t>
            </w:r>
            <w:r w:rsidRPr="003A3F0E">
              <w:rPr>
                <w:rFonts w:ascii="Footlight MT Light" w:hAnsi="Footlight MT Light"/>
                <w:lang w:val="id-ID"/>
              </w:rPr>
              <w:t>.</w:t>
            </w:r>
          </w:p>
        </w:tc>
        <w:tc>
          <w:tcPr>
            <w:tcW w:w="1134" w:type="dxa"/>
            <w:vAlign w:val="center"/>
          </w:tcPr>
          <w:p w14:paraId="484354B6" w14:textId="2AD51D8B" w:rsidR="002A4FD5" w:rsidRPr="003A3F0E" w:rsidRDefault="002A4FD5" w:rsidP="00CE7EFC">
            <w:pPr>
              <w:rPr>
                <w:rFonts w:ascii="Footlight MT Light" w:hAnsi="Footlight MT Light" w:cs="Arial"/>
                <w:bCs/>
                <w:lang w:val="en-ID"/>
              </w:rPr>
            </w:pPr>
          </w:p>
        </w:tc>
        <w:tc>
          <w:tcPr>
            <w:tcW w:w="992" w:type="dxa"/>
            <w:vAlign w:val="center"/>
          </w:tcPr>
          <w:p w14:paraId="5A15A275" w14:textId="77777777" w:rsidR="002A4FD5" w:rsidRPr="003A3F0E" w:rsidRDefault="002A4FD5" w:rsidP="00CE7EFC">
            <w:pPr>
              <w:rPr>
                <w:rFonts w:ascii="Footlight MT Light" w:hAnsi="Footlight MT Light" w:cs="Arial"/>
                <w:b/>
                <w:bCs/>
                <w:lang w:val="en-ID"/>
              </w:rPr>
            </w:pPr>
          </w:p>
        </w:tc>
      </w:tr>
      <w:tr w:rsidR="00CB5755" w:rsidRPr="003A3F0E" w14:paraId="7364CAF5" w14:textId="77777777" w:rsidTr="00AD51F4">
        <w:trPr>
          <w:trHeight w:val="1148"/>
          <w:jc w:val="center"/>
        </w:trPr>
        <w:tc>
          <w:tcPr>
            <w:tcW w:w="568" w:type="dxa"/>
            <w:tcBorders>
              <w:top w:val="nil"/>
              <w:bottom w:val="nil"/>
            </w:tcBorders>
          </w:tcPr>
          <w:p w14:paraId="4723E1CC" w14:textId="77777777" w:rsidR="002A4FD5" w:rsidRPr="003A3F0E" w:rsidRDefault="002A4FD5" w:rsidP="005D23C7">
            <w:pPr>
              <w:jc w:val="center"/>
              <w:rPr>
                <w:rFonts w:ascii="Footlight MT Light" w:hAnsi="Footlight MT Light" w:cs="Arial"/>
                <w:bCs/>
                <w:lang w:val="en-ID"/>
              </w:rPr>
            </w:pPr>
          </w:p>
        </w:tc>
        <w:tc>
          <w:tcPr>
            <w:tcW w:w="6379" w:type="dxa"/>
            <w:vAlign w:val="center"/>
          </w:tcPr>
          <w:p w14:paraId="469A2534" w14:textId="2F351661" w:rsidR="002A4FD5" w:rsidRPr="003A3F0E" w:rsidRDefault="00477B53" w:rsidP="00CE7EFC">
            <w:pPr>
              <w:numPr>
                <w:ilvl w:val="1"/>
                <w:numId w:val="5"/>
              </w:numPr>
              <w:ind w:left="383" w:right="-72" w:hanging="284"/>
              <w:rPr>
                <w:rFonts w:ascii="Footlight MT Light" w:hAnsi="Footlight MT Light"/>
                <w:i/>
                <w:lang w:val="id-ID"/>
              </w:rPr>
            </w:pPr>
            <w:r w:rsidRPr="003A3F0E">
              <w:rPr>
                <w:rFonts w:ascii="Footlight MT Light" w:hAnsi="Footlight MT Light"/>
                <w:lang w:val="id-ID"/>
              </w:rPr>
              <w:t>Mempunyai</w:t>
            </w:r>
            <w:r w:rsidR="0087458E" w:rsidRPr="003A3F0E">
              <w:rPr>
                <w:rFonts w:ascii="Footlight MT Light" w:hAnsi="Footlight MT Light"/>
                <w:lang w:val="id-ID"/>
              </w:rPr>
              <w:t xml:space="preserve"> </w:t>
            </w:r>
            <w:r w:rsidR="002A4FD5" w:rsidRPr="003A3F0E">
              <w:rPr>
                <w:rFonts w:ascii="Footlight MT Light" w:hAnsi="Footlight MT Light"/>
                <w:lang w:val="id-ID"/>
              </w:rPr>
              <w:t>metodologi</w:t>
            </w:r>
            <w:r w:rsidR="002A4FD5" w:rsidRPr="003A3F0E">
              <w:rPr>
                <w:rFonts w:ascii="Footlight MT Light" w:hAnsi="Footlight MT Light"/>
                <w:i/>
                <w:lang w:val="en-ID"/>
              </w:rPr>
              <w:t xml:space="preserve"> </w:t>
            </w:r>
            <w:r w:rsidR="0087458E" w:rsidRPr="003A3F0E">
              <w:rPr>
                <w:rFonts w:ascii="Footlight MT Light" w:hAnsi="Footlight MT Light"/>
                <w:i/>
                <w:lang w:val="id-ID"/>
              </w:rPr>
              <w:t>dengan</w:t>
            </w:r>
            <w:r w:rsidR="002A4FD5" w:rsidRPr="003A3F0E">
              <w:rPr>
                <w:rFonts w:ascii="Footlight MT Light" w:hAnsi="Footlight MT Light"/>
                <w:i/>
                <w:lang w:val="en-ID"/>
              </w:rPr>
              <w:t xml:space="preserve"> </w:t>
            </w:r>
            <w:r w:rsidR="0087458E" w:rsidRPr="003A3F0E">
              <w:rPr>
                <w:rFonts w:ascii="Footlight MT Light" w:hAnsi="Footlight MT Light"/>
                <w:i/>
                <w:lang w:val="id-ID"/>
              </w:rPr>
              <w:t>k</w:t>
            </w:r>
            <w:r w:rsidR="0087458E" w:rsidRPr="003A3F0E">
              <w:rPr>
                <w:rFonts w:ascii="Footlight MT Light" w:hAnsi="Footlight MT Light"/>
                <w:i/>
                <w:lang w:val="en-ID"/>
              </w:rPr>
              <w:t>ualitas</w:t>
            </w:r>
            <w:r w:rsidR="0087458E" w:rsidRPr="003A3F0E">
              <w:rPr>
                <w:rFonts w:ascii="Footlight MT Light" w:hAnsi="Footlight MT Light"/>
                <w:lang w:val="id-ID"/>
              </w:rPr>
              <w:t xml:space="preserve"> </w:t>
            </w:r>
            <w:r w:rsidR="002A4FD5" w:rsidRPr="003A3F0E">
              <w:rPr>
                <w:rFonts w:ascii="Footlight MT Light" w:hAnsi="Footlight MT Light"/>
                <w:i/>
                <w:lang w:val="en-ID"/>
              </w:rPr>
              <w:t>baik</w:t>
            </w:r>
            <w:r w:rsidR="0087458E" w:rsidRPr="003A3F0E">
              <w:rPr>
                <w:rFonts w:ascii="Footlight MT Light" w:hAnsi="Footlight MT Light"/>
                <w:i/>
                <w:lang w:val="id-ID"/>
              </w:rPr>
              <w:t>,</w:t>
            </w:r>
            <w:r w:rsidR="002A4FD5" w:rsidRPr="003A3F0E">
              <w:rPr>
                <w:rFonts w:ascii="Footlight MT Light" w:hAnsi="Footlight MT Light"/>
                <w:i/>
                <w:lang w:val="en-ID"/>
              </w:rPr>
              <w:t xml:space="preserve"> </w:t>
            </w:r>
            <w:r w:rsidR="002A4FD5" w:rsidRPr="003A3F0E">
              <w:rPr>
                <w:rFonts w:ascii="Footlight MT Light" w:hAnsi="Footlight MT Light"/>
                <w:lang w:val="en-ID"/>
              </w:rPr>
              <w:t>yang menggambarkan:</w:t>
            </w:r>
          </w:p>
          <w:p w14:paraId="22920A6B" w14:textId="77777777" w:rsidR="002A4FD5" w:rsidRPr="003A3F0E" w:rsidRDefault="002A4FD5" w:rsidP="00CE7EFC">
            <w:pPr>
              <w:numPr>
                <w:ilvl w:val="2"/>
                <w:numId w:val="5"/>
              </w:numPr>
              <w:ind w:left="666" w:right="-72" w:hanging="283"/>
              <w:rPr>
                <w:rFonts w:ascii="Footlight MT Light" w:hAnsi="Footlight MT Light"/>
                <w:i/>
                <w:lang w:val="id-ID"/>
              </w:rPr>
            </w:pPr>
            <w:r w:rsidRPr="003A3F0E">
              <w:rPr>
                <w:rFonts w:ascii="Footlight MT Light" w:hAnsi="Footlight MT Light"/>
                <w:lang w:val="en-ID"/>
              </w:rPr>
              <w:t>Ketepatan analisa yang disampaikan dan langkah pemecahan yang diusulkan</w:t>
            </w:r>
          </w:p>
          <w:p w14:paraId="57A66C22" w14:textId="77777777" w:rsidR="002A4FD5" w:rsidRPr="003A3F0E" w:rsidRDefault="002A4FD5" w:rsidP="00CE7EFC">
            <w:pPr>
              <w:numPr>
                <w:ilvl w:val="2"/>
                <w:numId w:val="5"/>
              </w:numPr>
              <w:ind w:left="666" w:right="-72" w:hanging="283"/>
              <w:rPr>
                <w:rFonts w:ascii="Footlight MT Light" w:hAnsi="Footlight MT Light"/>
                <w:i/>
                <w:lang w:val="id-ID"/>
              </w:rPr>
            </w:pPr>
            <w:r w:rsidRPr="003A3F0E">
              <w:rPr>
                <w:rFonts w:ascii="Footlight MT Light" w:hAnsi="Footlight MT Light"/>
                <w:lang w:val="en-ID"/>
              </w:rPr>
              <w:t>Inovasi</w:t>
            </w:r>
          </w:p>
          <w:p w14:paraId="268F3636" w14:textId="77777777" w:rsidR="002A4FD5" w:rsidRPr="003A3F0E" w:rsidRDefault="002A4FD5" w:rsidP="00CE7EFC">
            <w:pPr>
              <w:numPr>
                <w:ilvl w:val="2"/>
                <w:numId w:val="5"/>
              </w:numPr>
              <w:ind w:left="666" w:right="-72" w:hanging="283"/>
              <w:rPr>
                <w:rFonts w:ascii="Footlight MT Light" w:hAnsi="Footlight MT Light"/>
                <w:i/>
                <w:lang w:val="id-ID"/>
              </w:rPr>
            </w:pPr>
            <w:r w:rsidRPr="003A3F0E">
              <w:rPr>
                <w:rFonts w:ascii="Footlight MT Light" w:hAnsi="Footlight MT Light"/>
                <w:lang w:val="en-ID"/>
              </w:rPr>
              <w:t>Dukungan data</w:t>
            </w:r>
          </w:p>
        </w:tc>
        <w:tc>
          <w:tcPr>
            <w:tcW w:w="1134" w:type="dxa"/>
            <w:vAlign w:val="center"/>
          </w:tcPr>
          <w:p w14:paraId="5F1F71A2" w14:textId="4CDB16BE" w:rsidR="002A4FD5" w:rsidRPr="003A3F0E" w:rsidRDefault="002A4FD5" w:rsidP="00CE7EFC">
            <w:pPr>
              <w:rPr>
                <w:rFonts w:ascii="Footlight MT Light" w:hAnsi="Footlight MT Light" w:cs="Arial"/>
                <w:bCs/>
                <w:lang w:val="en-ID"/>
              </w:rPr>
            </w:pPr>
          </w:p>
        </w:tc>
        <w:tc>
          <w:tcPr>
            <w:tcW w:w="992" w:type="dxa"/>
            <w:vAlign w:val="center"/>
          </w:tcPr>
          <w:p w14:paraId="545740A6" w14:textId="77777777" w:rsidR="002A4FD5" w:rsidRPr="003A3F0E" w:rsidRDefault="002A4FD5" w:rsidP="00CE7EFC">
            <w:pPr>
              <w:rPr>
                <w:rFonts w:ascii="Footlight MT Light" w:hAnsi="Footlight MT Light" w:cs="Arial"/>
                <w:b/>
                <w:bCs/>
                <w:lang w:val="en-ID"/>
              </w:rPr>
            </w:pPr>
          </w:p>
        </w:tc>
      </w:tr>
      <w:tr w:rsidR="00CB5755" w:rsidRPr="003A3F0E" w14:paraId="4EA8E1AA" w14:textId="77777777" w:rsidTr="00AD51F4">
        <w:trPr>
          <w:trHeight w:val="340"/>
          <w:jc w:val="center"/>
        </w:trPr>
        <w:tc>
          <w:tcPr>
            <w:tcW w:w="568" w:type="dxa"/>
            <w:tcBorders>
              <w:top w:val="nil"/>
              <w:bottom w:val="nil"/>
            </w:tcBorders>
            <w:vAlign w:val="center"/>
          </w:tcPr>
          <w:p w14:paraId="7CCB1349" w14:textId="77777777" w:rsidR="002A4FD5" w:rsidRPr="003A3F0E" w:rsidRDefault="002A4FD5" w:rsidP="005D23C7">
            <w:pPr>
              <w:jc w:val="center"/>
              <w:rPr>
                <w:rFonts w:ascii="Footlight MT Light" w:hAnsi="Footlight MT Light" w:cs="Arial"/>
                <w:bCs/>
                <w:lang w:val="en-ID"/>
              </w:rPr>
            </w:pPr>
          </w:p>
        </w:tc>
        <w:tc>
          <w:tcPr>
            <w:tcW w:w="6379" w:type="dxa"/>
            <w:vAlign w:val="center"/>
          </w:tcPr>
          <w:p w14:paraId="15AFC225" w14:textId="2CAD3B76" w:rsidR="002A4FD5" w:rsidRPr="003A3F0E" w:rsidRDefault="00477B53" w:rsidP="0087458E">
            <w:pPr>
              <w:numPr>
                <w:ilvl w:val="1"/>
                <w:numId w:val="5"/>
              </w:numPr>
              <w:ind w:left="383" w:right="-72" w:hanging="284"/>
              <w:rPr>
                <w:rFonts w:ascii="Footlight MT Light" w:hAnsi="Footlight MT Light"/>
                <w:lang w:val="id-ID"/>
              </w:rPr>
            </w:pPr>
            <w:r w:rsidRPr="003A3F0E">
              <w:rPr>
                <w:rFonts w:ascii="Footlight MT Light" w:hAnsi="Footlight MT Light"/>
                <w:lang w:val="id-ID"/>
              </w:rPr>
              <w:t>Mempunyai</w:t>
            </w:r>
            <w:r w:rsidR="0087458E" w:rsidRPr="003A3F0E">
              <w:rPr>
                <w:rFonts w:ascii="Footlight MT Light" w:hAnsi="Footlight MT Light"/>
                <w:lang w:val="id-ID"/>
              </w:rPr>
              <w:t xml:space="preserve"> p</w:t>
            </w:r>
            <w:r w:rsidR="002A4FD5" w:rsidRPr="003A3F0E">
              <w:rPr>
                <w:rFonts w:ascii="Footlight MT Light" w:hAnsi="Footlight MT Light"/>
                <w:lang w:val="id-ID"/>
              </w:rPr>
              <w:t>rogram kerja, jadwal kerja, jadwal penugasan</w:t>
            </w:r>
            <w:r w:rsidR="002A4FD5" w:rsidRPr="003A3F0E">
              <w:rPr>
                <w:rFonts w:ascii="Footlight MT Light" w:hAnsi="Footlight MT Light"/>
                <w:lang w:val="en-ID"/>
              </w:rPr>
              <w:t xml:space="preserve">, </w:t>
            </w:r>
            <w:r w:rsidR="002A4FD5" w:rsidRPr="003A3F0E">
              <w:rPr>
                <w:rFonts w:ascii="Footlight MT Light" w:hAnsi="Footlight MT Light"/>
                <w:lang w:val="id-ID"/>
              </w:rPr>
              <w:t xml:space="preserve">dan </w:t>
            </w:r>
            <w:r w:rsidR="002A4FD5" w:rsidRPr="003A3F0E">
              <w:rPr>
                <w:rFonts w:ascii="Footlight MT Light" w:hAnsi="Footlight MT Light"/>
                <w:lang w:val="en-ID"/>
              </w:rPr>
              <w:t>j</w:t>
            </w:r>
            <w:r w:rsidR="002A4FD5" w:rsidRPr="003A3F0E">
              <w:rPr>
                <w:rFonts w:ascii="Footlight MT Light" w:hAnsi="Footlight MT Light" w:cs="Arial"/>
                <w:bCs/>
                <w:lang w:val="en-ID"/>
              </w:rPr>
              <w:t xml:space="preserve">angka waktu Pelaksanaan </w:t>
            </w:r>
            <w:r w:rsidR="0087458E" w:rsidRPr="003A3F0E">
              <w:rPr>
                <w:rFonts w:ascii="Footlight MT Light" w:hAnsi="Footlight MT Light" w:cs="Arial"/>
                <w:bCs/>
                <w:i/>
                <w:lang w:val="id-ID"/>
              </w:rPr>
              <w:t>yang</w:t>
            </w:r>
            <w:r w:rsidR="002A4FD5" w:rsidRPr="003A3F0E">
              <w:rPr>
                <w:rFonts w:ascii="Footlight MT Light" w:hAnsi="Footlight MT Light" w:cs="Arial"/>
                <w:bCs/>
                <w:i/>
                <w:lang w:val="en-ID"/>
              </w:rPr>
              <w:t xml:space="preserve"> baik</w:t>
            </w:r>
          </w:p>
        </w:tc>
        <w:tc>
          <w:tcPr>
            <w:tcW w:w="1134" w:type="dxa"/>
            <w:vAlign w:val="center"/>
          </w:tcPr>
          <w:p w14:paraId="12B7CB34" w14:textId="0C04482D" w:rsidR="002A4FD5" w:rsidRPr="003A3F0E" w:rsidRDefault="002A4FD5" w:rsidP="00CB5755">
            <w:pPr>
              <w:rPr>
                <w:rFonts w:ascii="Footlight MT Light" w:hAnsi="Footlight MT Light" w:cs="Arial"/>
                <w:bCs/>
                <w:lang w:val="en-ID"/>
              </w:rPr>
            </w:pPr>
          </w:p>
        </w:tc>
        <w:tc>
          <w:tcPr>
            <w:tcW w:w="992" w:type="dxa"/>
            <w:vAlign w:val="center"/>
          </w:tcPr>
          <w:p w14:paraId="2FFB417D" w14:textId="77777777" w:rsidR="002A4FD5" w:rsidRPr="003A3F0E" w:rsidRDefault="002A4FD5" w:rsidP="00CB5755">
            <w:pPr>
              <w:rPr>
                <w:rFonts w:ascii="Footlight MT Light" w:hAnsi="Footlight MT Light" w:cs="Arial"/>
                <w:b/>
                <w:bCs/>
                <w:lang w:val="en-ID"/>
              </w:rPr>
            </w:pPr>
          </w:p>
        </w:tc>
      </w:tr>
      <w:tr w:rsidR="00CB5755" w:rsidRPr="003A3F0E" w14:paraId="0590C3D2" w14:textId="77777777" w:rsidTr="00AD51F4">
        <w:trPr>
          <w:trHeight w:val="340"/>
          <w:jc w:val="center"/>
        </w:trPr>
        <w:tc>
          <w:tcPr>
            <w:tcW w:w="568" w:type="dxa"/>
            <w:tcBorders>
              <w:top w:val="nil"/>
              <w:bottom w:val="single" w:sz="4" w:space="0" w:color="auto"/>
            </w:tcBorders>
            <w:vAlign w:val="center"/>
          </w:tcPr>
          <w:p w14:paraId="3FE61997" w14:textId="77777777" w:rsidR="002A4FD5" w:rsidRPr="003A3F0E" w:rsidRDefault="002A4FD5" w:rsidP="005D23C7">
            <w:pPr>
              <w:jc w:val="center"/>
              <w:rPr>
                <w:rFonts w:ascii="Footlight MT Light" w:hAnsi="Footlight MT Light" w:cs="Arial"/>
                <w:bCs/>
                <w:lang w:val="en-ID"/>
              </w:rPr>
            </w:pPr>
          </w:p>
        </w:tc>
        <w:tc>
          <w:tcPr>
            <w:tcW w:w="6379" w:type="dxa"/>
            <w:vAlign w:val="center"/>
          </w:tcPr>
          <w:p w14:paraId="6BE12CE1" w14:textId="79DC799D" w:rsidR="002A4FD5" w:rsidRPr="003A3F0E" w:rsidRDefault="00477B53" w:rsidP="0087458E">
            <w:pPr>
              <w:numPr>
                <w:ilvl w:val="1"/>
                <w:numId w:val="5"/>
              </w:numPr>
              <w:ind w:left="383" w:right="-72" w:hanging="284"/>
              <w:rPr>
                <w:rFonts w:ascii="Footlight MT Light" w:hAnsi="Footlight MT Light"/>
                <w:i/>
                <w:lang w:val="id-ID"/>
              </w:rPr>
            </w:pPr>
            <w:r w:rsidRPr="003A3F0E">
              <w:rPr>
                <w:rFonts w:ascii="Footlight MT Light" w:hAnsi="Footlight MT Light"/>
                <w:lang w:val="id-ID"/>
              </w:rPr>
              <w:t>Mempunyai</w:t>
            </w:r>
            <w:r w:rsidR="0087458E" w:rsidRPr="003A3F0E">
              <w:rPr>
                <w:rFonts w:ascii="Footlight MT Light" w:hAnsi="Footlight MT Light"/>
                <w:lang w:val="id-ID"/>
              </w:rPr>
              <w:t xml:space="preserve"> u</w:t>
            </w:r>
            <w:r w:rsidR="002A4FD5" w:rsidRPr="003A3F0E">
              <w:rPr>
                <w:rFonts w:ascii="Footlight MT Light" w:hAnsi="Footlight MT Light"/>
                <w:lang w:val="en-ID"/>
              </w:rPr>
              <w:t>raian tugas</w:t>
            </w:r>
            <w:r w:rsidR="002A4FD5" w:rsidRPr="003A3F0E">
              <w:rPr>
                <w:rFonts w:ascii="Footlight MT Light" w:hAnsi="Footlight MT Light" w:cs="Arial"/>
                <w:bCs/>
                <w:lang w:val="en-ID"/>
              </w:rPr>
              <w:t xml:space="preserve">, organisasi, dan fasilitas penunjang </w:t>
            </w:r>
            <w:r w:rsidR="0087458E" w:rsidRPr="003A3F0E">
              <w:rPr>
                <w:rFonts w:ascii="Footlight MT Light" w:hAnsi="Footlight MT Light" w:cs="Arial"/>
                <w:bCs/>
                <w:i/>
                <w:lang w:val="id-ID"/>
              </w:rPr>
              <w:t>yang</w:t>
            </w:r>
            <w:r w:rsidR="002A4FD5" w:rsidRPr="003A3F0E">
              <w:rPr>
                <w:rFonts w:ascii="Footlight MT Light" w:hAnsi="Footlight MT Light" w:cs="Arial"/>
                <w:bCs/>
                <w:i/>
                <w:lang w:val="en-ID"/>
              </w:rPr>
              <w:t xml:space="preserve"> baik</w:t>
            </w:r>
          </w:p>
        </w:tc>
        <w:tc>
          <w:tcPr>
            <w:tcW w:w="1134" w:type="dxa"/>
            <w:vAlign w:val="center"/>
          </w:tcPr>
          <w:p w14:paraId="3883AEFF" w14:textId="1B518EF6" w:rsidR="002A4FD5" w:rsidRPr="003A3F0E" w:rsidRDefault="002A4FD5" w:rsidP="00CB5755">
            <w:pPr>
              <w:rPr>
                <w:rFonts w:ascii="Footlight MT Light" w:hAnsi="Footlight MT Light" w:cs="Arial"/>
                <w:bCs/>
                <w:lang w:val="en-ID"/>
              </w:rPr>
            </w:pPr>
          </w:p>
        </w:tc>
        <w:tc>
          <w:tcPr>
            <w:tcW w:w="992" w:type="dxa"/>
            <w:vAlign w:val="center"/>
          </w:tcPr>
          <w:p w14:paraId="2EDD3ED6" w14:textId="77777777" w:rsidR="002A4FD5" w:rsidRPr="003A3F0E" w:rsidRDefault="002A4FD5" w:rsidP="00CB5755">
            <w:pPr>
              <w:rPr>
                <w:rFonts w:ascii="Footlight MT Light" w:hAnsi="Footlight MT Light" w:cs="Arial"/>
                <w:b/>
                <w:bCs/>
                <w:lang w:val="en-ID"/>
              </w:rPr>
            </w:pPr>
          </w:p>
        </w:tc>
      </w:tr>
      <w:tr w:rsidR="00CB5755" w:rsidRPr="003A3F0E" w14:paraId="7477BAAD" w14:textId="77777777" w:rsidTr="00AD51F4">
        <w:trPr>
          <w:trHeight w:val="340"/>
          <w:jc w:val="center"/>
        </w:trPr>
        <w:tc>
          <w:tcPr>
            <w:tcW w:w="568" w:type="dxa"/>
            <w:tcBorders>
              <w:bottom w:val="nil"/>
            </w:tcBorders>
            <w:vAlign w:val="center"/>
          </w:tcPr>
          <w:p w14:paraId="1DB4F761" w14:textId="77777777" w:rsidR="002A4FD5" w:rsidRPr="003A3F0E" w:rsidRDefault="002A4FD5" w:rsidP="005D23C7">
            <w:pPr>
              <w:jc w:val="center"/>
              <w:rPr>
                <w:rFonts w:ascii="Footlight MT Light" w:hAnsi="Footlight MT Light" w:cs="Arial"/>
                <w:bCs/>
                <w:lang w:val="en-ID"/>
              </w:rPr>
            </w:pPr>
            <w:r w:rsidRPr="003A3F0E">
              <w:rPr>
                <w:rFonts w:ascii="Footlight MT Light" w:hAnsi="Footlight MT Light" w:cs="Arial"/>
                <w:bCs/>
                <w:lang w:val="en-ID"/>
              </w:rPr>
              <w:t>3.</w:t>
            </w:r>
          </w:p>
        </w:tc>
        <w:tc>
          <w:tcPr>
            <w:tcW w:w="6379" w:type="dxa"/>
            <w:vAlign w:val="center"/>
          </w:tcPr>
          <w:p w14:paraId="4282FE88" w14:textId="77777777" w:rsidR="002A4FD5" w:rsidRPr="003A3F0E" w:rsidRDefault="002A4FD5" w:rsidP="00031B9D">
            <w:pPr>
              <w:ind w:right="-72"/>
              <w:rPr>
                <w:rFonts w:ascii="Footlight MT Light" w:hAnsi="Footlight MT Light"/>
                <w:lang w:val="id-ID"/>
              </w:rPr>
            </w:pPr>
            <w:r w:rsidRPr="003A3F0E">
              <w:rPr>
                <w:rFonts w:ascii="Footlight MT Light" w:hAnsi="Footlight MT Light" w:cs="Arial"/>
                <w:bCs/>
                <w:lang w:val="id-ID"/>
              </w:rPr>
              <w:t>Unsur Kualifikasi</w:t>
            </w:r>
            <w:r w:rsidRPr="003A3F0E">
              <w:rPr>
                <w:rFonts w:ascii="Footlight MT Light" w:hAnsi="Footlight MT Light" w:cs="Arial"/>
                <w:bCs/>
                <w:lang w:val="en-ID"/>
              </w:rPr>
              <w:t xml:space="preserve"> </w:t>
            </w:r>
            <w:r w:rsidRPr="003A3F0E">
              <w:rPr>
                <w:rFonts w:ascii="Footlight MT Light" w:hAnsi="Footlight MT Light" w:cs="Arial"/>
                <w:bCs/>
                <w:lang w:val="id-ID"/>
              </w:rPr>
              <w:br w:type="page"/>
            </w:r>
            <w:r w:rsidRPr="003A3F0E">
              <w:rPr>
                <w:rFonts w:ascii="Footlight MT Light" w:hAnsi="Footlight MT Light"/>
                <w:lang w:val="id-ID"/>
              </w:rPr>
              <w:t>Tenaga Ahli</w:t>
            </w:r>
          </w:p>
        </w:tc>
        <w:tc>
          <w:tcPr>
            <w:tcW w:w="1134" w:type="dxa"/>
            <w:vAlign w:val="center"/>
          </w:tcPr>
          <w:p w14:paraId="366B8D62" w14:textId="75022065" w:rsidR="002A4FD5" w:rsidRPr="003A3F0E" w:rsidRDefault="002A4FD5" w:rsidP="00031B9D">
            <w:pPr>
              <w:jc w:val="right"/>
              <w:rPr>
                <w:rFonts w:ascii="Footlight MT Light" w:hAnsi="Footlight MT Light" w:cs="Arial"/>
                <w:bCs/>
                <w:lang w:val="en-ID"/>
              </w:rPr>
            </w:pPr>
          </w:p>
        </w:tc>
        <w:tc>
          <w:tcPr>
            <w:tcW w:w="992" w:type="dxa"/>
            <w:vAlign w:val="center"/>
          </w:tcPr>
          <w:p w14:paraId="571BCA9B" w14:textId="22E63814" w:rsidR="002A4FD5" w:rsidRPr="003A3F0E" w:rsidRDefault="002A4FD5" w:rsidP="00031B9D">
            <w:pPr>
              <w:jc w:val="right"/>
              <w:rPr>
                <w:rFonts w:ascii="Footlight MT Light" w:hAnsi="Footlight MT Light" w:cs="Arial"/>
                <w:bCs/>
                <w:lang w:val="en-ID"/>
              </w:rPr>
            </w:pPr>
          </w:p>
        </w:tc>
      </w:tr>
      <w:tr w:rsidR="00CB5755" w:rsidRPr="003A3F0E" w14:paraId="39B39161" w14:textId="77777777" w:rsidTr="00AD51F4">
        <w:trPr>
          <w:trHeight w:val="621"/>
          <w:jc w:val="center"/>
        </w:trPr>
        <w:tc>
          <w:tcPr>
            <w:tcW w:w="568" w:type="dxa"/>
            <w:tcBorders>
              <w:top w:val="nil"/>
            </w:tcBorders>
            <w:vAlign w:val="center"/>
          </w:tcPr>
          <w:p w14:paraId="304175E9" w14:textId="77777777" w:rsidR="002A4FD5" w:rsidRPr="003A3F0E" w:rsidRDefault="002A4FD5" w:rsidP="005D23C7">
            <w:pPr>
              <w:jc w:val="center"/>
              <w:rPr>
                <w:rFonts w:ascii="Footlight MT Light" w:hAnsi="Footlight MT Light" w:cs="Arial"/>
                <w:bCs/>
                <w:lang w:val="en-ID"/>
              </w:rPr>
            </w:pPr>
          </w:p>
        </w:tc>
        <w:tc>
          <w:tcPr>
            <w:tcW w:w="6379" w:type="dxa"/>
          </w:tcPr>
          <w:p w14:paraId="5A55373F" w14:textId="6FC7E183" w:rsidR="002A4FD5" w:rsidRPr="003A3F0E" w:rsidRDefault="002A4FD5" w:rsidP="00031B9D">
            <w:pPr>
              <w:ind w:right="-72"/>
              <w:rPr>
                <w:rFonts w:ascii="Footlight MT Light" w:hAnsi="Footlight MT Light"/>
                <w:lang w:val="en-ID"/>
              </w:rPr>
            </w:pPr>
            <w:r w:rsidRPr="003A3F0E">
              <w:rPr>
                <w:rFonts w:ascii="Footlight MT Light" w:hAnsi="Footlight MT Light"/>
                <w:lang w:val="en-ID"/>
              </w:rPr>
              <w:t>Masing-masing tenaga ahli dinilai dengan sub unsur sesuai yang dipersyaratkan:</w:t>
            </w:r>
          </w:p>
          <w:p w14:paraId="1235504B" w14:textId="4B725D62" w:rsidR="002A4FD5" w:rsidRPr="003A3F0E" w:rsidRDefault="002A4FD5" w:rsidP="00A944F2">
            <w:pPr>
              <w:pStyle w:val="ListParagraph"/>
              <w:numPr>
                <w:ilvl w:val="0"/>
                <w:numId w:val="109"/>
              </w:numPr>
              <w:ind w:left="463" w:right="-72"/>
              <w:rPr>
                <w:rFonts w:ascii="Footlight MT Light" w:hAnsi="Footlight MT Light"/>
                <w:lang w:val="en-ID"/>
              </w:rPr>
            </w:pPr>
            <w:r w:rsidRPr="003A3F0E">
              <w:rPr>
                <w:rFonts w:ascii="Footlight MT Light" w:hAnsi="Footlight MT Light"/>
                <w:sz w:val="20"/>
                <w:lang w:val="en-ID"/>
              </w:rPr>
              <w:t xml:space="preserve">Tingkat Pendidikan __ </w:t>
            </w:r>
          </w:p>
          <w:p w14:paraId="22561002" w14:textId="599FC3B4" w:rsidR="002A4FD5" w:rsidRPr="003A3F0E" w:rsidRDefault="002A4FD5" w:rsidP="00A944F2">
            <w:pPr>
              <w:pStyle w:val="ListParagraph"/>
              <w:numPr>
                <w:ilvl w:val="0"/>
                <w:numId w:val="109"/>
              </w:numPr>
              <w:ind w:left="463" w:right="-72"/>
              <w:rPr>
                <w:rFonts w:ascii="Footlight MT Light" w:hAnsi="Footlight MT Light"/>
                <w:sz w:val="20"/>
                <w:lang w:val="en-ID"/>
              </w:rPr>
            </w:pPr>
            <w:r w:rsidRPr="003A3F0E">
              <w:rPr>
                <w:rFonts w:ascii="Footlight MT Light" w:hAnsi="Footlight MT Light"/>
                <w:sz w:val="20"/>
                <w:lang w:val="en-ID"/>
              </w:rPr>
              <w:t xml:space="preserve">Pengalaman profesional </w:t>
            </w:r>
            <w:r w:rsidRPr="003A3F0E">
              <w:rPr>
                <w:rFonts w:ascii="Footlight MT Light" w:hAnsi="Footlight MT Light"/>
                <w:i/>
                <w:sz w:val="20"/>
                <w:lang w:val="en-ID"/>
              </w:rPr>
              <w:t>___tahun</w:t>
            </w:r>
          </w:p>
          <w:p w14:paraId="5AB0F07F" w14:textId="5271A390" w:rsidR="002A4FD5" w:rsidRPr="003A3F0E" w:rsidRDefault="002A4FD5" w:rsidP="00A944F2">
            <w:pPr>
              <w:pStyle w:val="ListParagraph"/>
              <w:numPr>
                <w:ilvl w:val="0"/>
                <w:numId w:val="109"/>
              </w:numPr>
              <w:ind w:left="463" w:right="-72"/>
              <w:rPr>
                <w:rFonts w:ascii="Footlight MT Light" w:hAnsi="Footlight MT Light"/>
                <w:sz w:val="20"/>
                <w:lang w:val="en-ID"/>
              </w:rPr>
            </w:pPr>
            <w:r w:rsidRPr="003A3F0E">
              <w:rPr>
                <w:rFonts w:ascii="Footlight MT Light" w:hAnsi="Footlight MT Light"/>
                <w:sz w:val="20"/>
                <w:lang w:val="en-ID"/>
              </w:rPr>
              <w:t>Memiliki sertifikasi ______</w:t>
            </w:r>
          </w:p>
          <w:p w14:paraId="510714D3" w14:textId="59DE3FF0" w:rsidR="002A4FD5" w:rsidRPr="003A3F0E" w:rsidRDefault="002A4FD5" w:rsidP="00A944F2">
            <w:pPr>
              <w:pStyle w:val="ListParagraph"/>
              <w:numPr>
                <w:ilvl w:val="0"/>
                <w:numId w:val="109"/>
              </w:numPr>
              <w:ind w:left="463" w:right="-72"/>
              <w:rPr>
                <w:rFonts w:ascii="Footlight MT Light" w:hAnsi="Footlight MT Light"/>
                <w:i/>
                <w:sz w:val="20"/>
                <w:lang w:val="en-ID"/>
              </w:rPr>
            </w:pPr>
            <w:r w:rsidRPr="003A3F0E">
              <w:rPr>
                <w:rFonts w:ascii="Footlight MT Light" w:hAnsi="Footlight MT Light"/>
                <w:sz w:val="20"/>
                <w:lang w:val="en-ID"/>
              </w:rPr>
              <w:t xml:space="preserve">Menguasai bahasa asing </w:t>
            </w:r>
            <w:r w:rsidRPr="003A3F0E">
              <w:rPr>
                <w:rFonts w:ascii="Footlight MT Light" w:hAnsi="Footlight MT Light"/>
                <w:i/>
                <w:sz w:val="20"/>
                <w:lang w:val="en-ID"/>
              </w:rPr>
              <w:t>dengan baik</w:t>
            </w:r>
          </w:p>
          <w:p w14:paraId="17B6B095" w14:textId="5FAFC3C4" w:rsidR="002A4FD5" w:rsidRPr="003A3F0E" w:rsidRDefault="002A4FD5" w:rsidP="00A944F2">
            <w:pPr>
              <w:pStyle w:val="ListParagraph"/>
              <w:numPr>
                <w:ilvl w:val="0"/>
                <w:numId w:val="109"/>
              </w:numPr>
              <w:ind w:left="463" w:right="-72"/>
              <w:rPr>
                <w:rFonts w:ascii="Footlight MT Light" w:hAnsi="Footlight MT Light"/>
                <w:sz w:val="20"/>
                <w:lang w:val="en-ID"/>
              </w:rPr>
            </w:pPr>
            <w:r w:rsidRPr="003A3F0E">
              <w:rPr>
                <w:rFonts w:ascii="Footlight MT Light" w:hAnsi="Footlight MT Light"/>
                <w:sz w:val="20"/>
                <w:lang w:val="en-ID"/>
              </w:rPr>
              <w:t xml:space="preserve">Menguasai bahasa setempat </w:t>
            </w:r>
            <w:r w:rsidRPr="003A3F0E">
              <w:rPr>
                <w:rFonts w:ascii="Footlight MT Light" w:hAnsi="Footlight MT Light"/>
                <w:i/>
                <w:sz w:val="20"/>
                <w:lang w:val="en-ID"/>
              </w:rPr>
              <w:t>dengan baik</w:t>
            </w:r>
            <w:r w:rsidRPr="003A3F0E">
              <w:rPr>
                <w:rFonts w:ascii="Footlight MT Light" w:hAnsi="Footlight MT Light"/>
                <w:sz w:val="20"/>
                <w:lang w:val="en-ID"/>
              </w:rPr>
              <w:t xml:space="preserve"> (jika dibutuhkan) </w:t>
            </w:r>
          </w:p>
          <w:p w14:paraId="56A0F402" w14:textId="3F56CF4A" w:rsidR="002A4FD5" w:rsidRPr="003A3F0E" w:rsidRDefault="002A4FD5" w:rsidP="00A944F2">
            <w:pPr>
              <w:pStyle w:val="ListParagraph"/>
              <w:numPr>
                <w:ilvl w:val="0"/>
                <w:numId w:val="109"/>
              </w:numPr>
              <w:ind w:left="463" w:right="-72"/>
              <w:rPr>
                <w:rFonts w:ascii="Footlight MT Light" w:hAnsi="Footlight MT Light"/>
                <w:sz w:val="20"/>
                <w:lang w:val="en-ID"/>
              </w:rPr>
            </w:pPr>
            <w:r w:rsidRPr="003A3F0E">
              <w:rPr>
                <w:rFonts w:ascii="Footlight MT Light" w:hAnsi="Footlight MT Light"/>
                <w:sz w:val="20"/>
                <w:lang w:val="en-ID"/>
              </w:rPr>
              <w:t>Mengenal situasi dan kondisi setempat (jika dibutuhkan)</w:t>
            </w:r>
          </w:p>
          <w:p w14:paraId="77BDCD2F" w14:textId="77777777" w:rsidR="002A4FD5" w:rsidRPr="003A3F0E" w:rsidRDefault="002A4FD5" w:rsidP="00031B9D">
            <w:pPr>
              <w:pStyle w:val="ListParagraph"/>
              <w:ind w:left="320" w:right="-72"/>
              <w:rPr>
                <w:rFonts w:ascii="Footlight MT Light" w:hAnsi="Footlight MT Light"/>
                <w:sz w:val="20"/>
                <w:lang w:val="en-ID"/>
              </w:rPr>
            </w:pPr>
          </w:p>
          <w:p w14:paraId="477589D2" w14:textId="77777777" w:rsidR="002A4FD5" w:rsidRPr="003A3F0E" w:rsidRDefault="002A4FD5" w:rsidP="00031B9D">
            <w:pPr>
              <w:ind w:right="-72"/>
              <w:rPr>
                <w:rFonts w:ascii="Footlight MT Light" w:hAnsi="Footlight MT Light"/>
                <w:lang w:val="en-ID"/>
              </w:rPr>
            </w:pPr>
            <w:r w:rsidRPr="003A3F0E">
              <w:rPr>
                <w:rFonts w:ascii="Footlight MT Light" w:hAnsi="Footlight MT Light"/>
                <w:lang w:val="en-ID"/>
              </w:rPr>
              <w:t>Contoh komposisi tenaga ahli dapat terdiri dari:</w:t>
            </w:r>
          </w:p>
          <w:p w14:paraId="03351FF9" w14:textId="77777777" w:rsidR="002A4FD5" w:rsidRPr="003A3F0E" w:rsidRDefault="002A4FD5" w:rsidP="009F3D89">
            <w:pPr>
              <w:numPr>
                <w:ilvl w:val="0"/>
                <w:numId w:val="9"/>
              </w:numPr>
              <w:ind w:left="463" w:right="-72" w:hanging="383"/>
              <w:rPr>
                <w:rFonts w:ascii="Footlight MT Light" w:hAnsi="Footlight MT Light"/>
                <w:lang w:val="id-ID"/>
              </w:rPr>
            </w:pPr>
            <w:r w:rsidRPr="003A3F0E">
              <w:rPr>
                <w:rFonts w:ascii="Footlight MT Light" w:hAnsi="Footlight MT Light"/>
                <w:lang w:val="en-ID"/>
              </w:rPr>
              <w:t xml:space="preserve"> </w:t>
            </w:r>
            <w:r w:rsidRPr="003A3F0E">
              <w:rPr>
                <w:rFonts w:ascii="Footlight MT Light" w:hAnsi="Footlight MT Light"/>
                <w:lang w:val="en-ID" w:eastAsia="id-ID"/>
              </w:rPr>
              <w:t>Tim</w:t>
            </w:r>
            <w:r w:rsidRPr="003A3F0E">
              <w:rPr>
                <w:rFonts w:ascii="Footlight MT Light" w:hAnsi="Footlight MT Light"/>
                <w:i/>
                <w:lang w:val="en-ID" w:eastAsia="id-ID"/>
              </w:rPr>
              <w:t xml:space="preserve"> Leader</w:t>
            </w:r>
            <w:r w:rsidRPr="003A3F0E">
              <w:rPr>
                <w:rFonts w:ascii="Footlight MT Light" w:hAnsi="Footlight MT Light"/>
                <w:lang w:val="en-ID" w:eastAsia="id-ID"/>
              </w:rPr>
              <w:t xml:space="preserve"> </w:t>
            </w:r>
            <w:r w:rsidRPr="003A3F0E">
              <w:rPr>
                <w:rFonts w:ascii="Footlight MT Light" w:hAnsi="Footlight MT Light"/>
                <w:i/>
                <w:lang w:val="en-ID"/>
              </w:rPr>
              <w:t>[isi bidang tenaga ahli yang dibutuhkan]</w:t>
            </w:r>
          </w:p>
          <w:p w14:paraId="28184F67" w14:textId="77777777" w:rsidR="002A4FD5" w:rsidRPr="003A3F0E" w:rsidRDefault="002A4FD5" w:rsidP="009F3D89">
            <w:pPr>
              <w:numPr>
                <w:ilvl w:val="0"/>
                <w:numId w:val="9"/>
              </w:numPr>
              <w:ind w:left="463" w:right="-72" w:hanging="383"/>
              <w:rPr>
                <w:rFonts w:ascii="Footlight MT Light" w:hAnsi="Footlight MT Light"/>
                <w:lang w:val="id-ID"/>
              </w:rPr>
            </w:pPr>
            <w:r w:rsidRPr="003A3F0E">
              <w:rPr>
                <w:rFonts w:ascii="Footlight MT Light" w:hAnsi="Footlight MT Light"/>
                <w:lang w:val="en-ID"/>
              </w:rPr>
              <w:t xml:space="preserve">.............. </w:t>
            </w:r>
            <w:r w:rsidRPr="003A3F0E">
              <w:rPr>
                <w:rFonts w:ascii="Footlight MT Light" w:hAnsi="Footlight MT Light"/>
                <w:i/>
                <w:lang w:val="en-ID"/>
              </w:rPr>
              <w:t>[isi bidang tenaga ahli yang dibutuhkan]</w:t>
            </w:r>
          </w:p>
          <w:p w14:paraId="47AAE1E2" w14:textId="77777777" w:rsidR="002A4FD5" w:rsidRPr="003A3F0E" w:rsidRDefault="002A4FD5" w:rsidP="009F3D89">
            <w:pPr>
              <w:numPr>
                <w:ilvl w:val="0"/>
                <w:numId w:val="9"/>
              </w:numPr>
              <w:ind w:left="463" w:right="-72" w:hanging="383"/>
              <w:rPr>
                <w:rFonts w:ascii="Footlight MT Light" w:hAnsi="Footlight MT Light"/>
                <w:lang w:val="id-ID"/>
              </w:rPr>
            </w:pPr>
            <w:r w:rsidRPr="003A3F0E">
              <w:rPr>
                <w:rFonts w:ascii="Footlight MT Light" w:hAnsi="Footlight MT Light"/>
                <w:lang w:val="en-ID"/>
              </w:rPr>
              <w:t xml:space="preserve">.............. </w:t>
            </w:r>
            <w:r w:rsidRPr="003A3F0E">
              <w:rPr>
                <w:rFonts w:ascii="Footlight MT Light" w:hAnsi="Footlight MT Light"/>
                <w:i/>
                <w:lang w:val="en-ID"/>
              </w:rPr>
              <w:t>[isi bidang tenaga ahli yang dibutuhkan]</w:t>
            </w:r>
          </w:p>
          <w:p w14:paraId="1F06E669" w14:textId="77777777" w:rsidR="002A4FD5" w:rsidRPr="003A3F0E" w:rsidRDefault="002A4FD5" w:rsidP="009F3D89">
            <w:pPr>
              <w:numPr>
                <w:ilvl w:val="0"/>
                <w:numId w:val="9"/>
              </w:numPr>
              <w:ind w:left="463" w:right="-72" w:hanging="383"/>
              <w:rPr>
                <w:rFonts w:ascii="Footlight MT Light" w:hAnsi="Footlight MT Light"/>
                <w:lang w:val="id-ID"/>
              </w:rPr>
            </w:pPr>
            <w:r w:rsidRPr="003A3F0E">
              <w:rPr>
                <w:rFonts w:ascii="Footlight MT Light" w:hAnsi="Footlight MT Light"/>
                <w:lang w:val="en-ID"/>
              </w:rPr>
              <w:t>dst.</w:t>
            </w:r>
          </w:p>
          <w:p w14:paraId="3CF499DF" w14:textId="77777777" w:rsidR="002A4FD5" w:rsidRPr="003A3F0E" w:rsidRDefault="002A4FD5" w:rsidP="00031B9D">
            <w:pPr>
              <w:ind w:right="-72"/>
              <w:rPr>
                <w:rFonts w:ascii="Footlight MT Light" w:hAnsi="Footlight MT Light" w:cs="Arial"/>
                <w:bCs/>
                <w:lang w:val="en-ID"/>
              </w:rPr>
            </w:pPr>
          </w:p>
        </w:tc>
        <w:tc>
          <w:tcPr>
            <w:tcW w:w="1134" w:type="dxa"/>
          </w:tcPr>
          <w:p w14:paraId="5A62FB8B" w14:textId="6DA1A751" w:rsidR="002A4FD5" w:rsidRPr="003A3F0E" w:rsidRDefault="002A4FD5" w:rsidP="00031B9D">
            <w:pPr>
              <w:rPr>
                <w:rFonts w:ascii="Footlight MT Light" w:hAnsi="Footlight MT Light" w:cs="Arial"/>
                <w:bCs/>
                <w:lang w:val="en-ID"/>
              </w:rPr>
            </w:pPr>
          </w:p>
        </w:tc>
        <w:tc>
          <w:tcPr>
            <w:tcW w:w="992" w:type="dxa"/>
            <w:vAlign w:val="center"/>
          </w:tcPr>
          <w:p w14:paraId="2258D911" w14:textId="77777777" w:rsidR="002A4FD5" w:rsidRPr="003A3F0E" w:rsidRDefault="002A4FD5" w:rsidP="00031B9D">
            <w:pPr>
              <w:jc w:val="right"/>
              <w:rPr>
                <w:rFonts w:ascii="Footlight MT Light" w:hAnsi="Footlight MT Light" w:cs="Arial"/>
                <w:bCs/>
                <w:lang w:val="en-ID"/>
              </w:rPr>
            </w:pPr>
          </w:p>
        </w:tc>
      </w:tr>
      <w:tr w:rsidR="00CE7EFC" w:rsidRPr="003A3F0E" w14:paraId="4DBCB656" w14:textId="77777777" w:rsidTr="00AD51F4">
        <w:trPr>
          <w:trHeight w:val="404"/>
          <w:jc w:val="center"/>
        </w:trPr>
        <w:tc>
          <w:tcPr>
            <w:tcW w:w="6947" w:type="dxa"/>
            <w:gridSpan w:val="2"/>
            <w:vAlign w:val="center"/>
          </w:tcPr>
          <w:p w14:paraId="38DCFE79" w14:textId="2DD204E6" w:rsidR="00CE7EFC" w:rsidRPr="003A3F0E" w:rsidRDefault="00CE7EFC" w:rsidP="005D23C7">
            <w:pPr>
              <w:ind w:right="-72"/>
              <w:jc w:val="center"/>
              <w:rPr>
                <w:rFonts w:ascii="Footlight MT Light" w:hAnsi="Footlight MT Light" w:cs="Arial"/>
                <w:b/>
                <w:bCs/>
                <w:lang w:val="en-ID"/>
              </w:rPr>
            </w:pPr>
            <w:r w:rsidRPr="003A3F0E">
              <w:rPr>
                <w:rFonts w:ascii="Footlight MT Light" w:hAnsi="Footlight MT Light" w:cs="Arial"/>
                <w:b/>
                <w:bCs/>
                <w:lang w:val="en-ID"/>
              </w:rPr>
              <w:t>Kesimpulan</w:t>
            </w:r>
          </w:p>
        </w:tc>
        <w:tc>
          <w:tcPr>
            <w:tcW w:w="2126" w:type="dxa"/>
            <w:gridSpan w:val="2"/>
            <w:vAlign w:val="center"/>
          </w:tcPr>
          <w:p w14:paraId="5A45887C" w14:textId="770B8706" w:rsidR="00CE7EFC" w:rsidRPr="003A3F0E" w:rsidRDefault="00CE7EFC" w:rsidP="00031B9D">
            <w:pPr>
              <w:jc w:val="center"/>
              <w:rPr>
                <w:rFonts w:ascii="Footlight MT Light" w:hAnsi="Footlight MT Light" w:cs="Arial"/>
                <w:b/>
                <w:bCs/>
                <w:lang w:val="en-ID"/>
              </w:rPr>
            </w:pPr>
            <w:r w:rsidRPr="003A3F0E">
              <w:rPr>
                <w:rFonts w:ascii="Footlight MT Light" w:hAnsi="Footlight MT Light" w:cs="Arial"/>
                <w:b/>
                <w:bCs/>
                <w:lang w:val="en-ID"/>
              </w:rPr>
              <w:t>Lulus/Tidak Lulus</w:t>
            </w:r>
          </w:p>
        </w:tc>
      </w:tr>
    </w:tbl>
    <w:p w14:paraId="3213F7D0" w14:textId="77777777" w:rsidR="00AD51F4" w:rsidRPr="003A3F0E" w:rsidRDefault="00AD51F4" w:rsidP="00613933">
      <w:pPr>
        <w:rPr>
          <w:rFonts w:ascii="Footlight MT Light" w:hAnsi="Footlight MT Light"/>
          <w:sz w:val="18"/>
          <w:lang w:val="en-ID"/>
        </w:rPr>
      </w:pPr>
    </w:p>
    <w:p w14:paraId="5DBB48BF" w14:textId="21CB69AB" w:rsidR="00613933" w:rsidRPr="003A3F0E" w:rsidRDefault="000836FF" w:rsidP="00613933">
      <w:pPr>
        <w:rPr>
          <w:rFonts w:ascii="Footlight MT Light" w:hAnsi="Footlight MT Light"/>
          <w:sz w:val="18"/>
          <w:lang w:val="en-ID"/>
        </w:rPr>
      </w:pPr>
      <w:r w:rsidRPr="003A3F0E">
        <w:rPr>
          <w:rFonts w:ascii="Footlight MT Light" w:hAnsi="Footlight MT Light"/>
          <w:sz w:val="18"/>
          <w:lang w:val="en-ID"/>
        </w:rPr>
        <w:t>Keterangan :</w:t>
      </w:r>
    </w:p>
    <w:p w14:paraId="13A17C1F" w14:textId="17D77763" w:rsidR="000836FF" w:rsidRPr="003A3F0E" w:rsidRDefault="000836FF" w:rsidP="00A944F2">
      <w:pPr>
        <w:pStyle w:val="ListParagraph"/>
        <w:numPr>
          <w:ilvl w:val="0"/>
          <w:numId w:val="191"/>
        </w:numPr>
        <w:ind w:left="284" w:hanging="284"/>
        <w:rPr>
          <w:rFonts w:ascii="Footlight MT Light" w:hAnsi="Footlight MT Light"/>
          <w:sz w:val="18"/>
          <w:lang w:val="en-ID"/>
        </w:rPr>
      </w:pPr>
      <w:r w:rsidRPr="003A3F0E">
        <w:rPr>
          <w:rFonts w:ascii="Footlight MT Light" w:hAnsi="Footlight MT Light"/>
          <w:sz w:val="18"/>
          <w:lang w:val="en-ID"/>
        </w:rPr>
        <w:t xml:space="preserve">kolom (1) </w:t>
      </w:r>
      <w:r w:rsidRPr="003A3F0E">
        <w:rPr>
          <w:rFonts w:ascii="Footlight MT Light" w:hAnsi="Footlight MT Light"/>
          <w:sz w:val="18"/>
          <w:lang w:val="en-ID"/>
        </w:rPr>
        <w:tab/>
        <w:t>: diisi dengan nomor urut</w:t>
      </w:r>
    </w:p>
    <w:p w14:paraId="400BD50A" w14:textId="2652FD65" w:rsidR="000836FF" w:rsidRPr="003A3F0E" w:rsidRDefault="000836FF" w:rsidP="00A944F2">
      <w:pPr>
        <w:pStyle w:val="ListParagraph"/>
        <w:numPr>
          <w:ilvl w:val="0"/>
          <w:numId w:val="191"/>
        </w:numPr>
        <w:ind w:left="284" w:hanging="284"/>
        <w:rPr>
          <w:rFonts w:ascii="Footlight MT Light" w:hAnsi="Footlight MT Light"/>
          <w:sz w:val="18"/>
          <w:lang w:val="en-ID"/>
        </w:rPr>
      </w:pPr>
      <w:r w:rsidRPr="003A3F0E">
        <w:rPr>
          <w:rFonts w:ascii="Footlight MT Light" w:hAnsi="Footlight MT Light"/>
          <w:sz w:val="18"/>
          <w:lang w:val="en-ID"/>
        </w:rPr>
        <w:t>kolom (2)</w:t>
      </w:r>
      <w:r w:rsidRPr="003A3F0E">
        <w:rPr>
          <w:rFonts w:ascii="Footlight MT Light" w:hAnsi="Footlight MT Light"/>
          <w:sz w:val="18"/>
          <w:lang w:val="en-ID"/>
        </w:rPr>
        <w:tab/>
        <w:t>: diisi dengan persyaratan teknis</w:t>
      </w:r>
    </w:p>
    <w:p w14:paraId="46507746" w14:textId="58CFDE7C" w:rsidR="000836FF" w:rsidRPr="003A3F0E" w:rsidRDefault="000836FF" w:rsidP="00A944F2">
      <w:pPr>
        <w:pStyle w:val="ListParagraph"/>
        <w:numPr>
          <w:ilvl w:val="0"/>
          <w:numId w:val="191"/>
        </w:numPr>
        <w:ind w:left="284" w:right="-289" w:hanging="284"/>
        <w:rPr>
          <w:rFonts w:ascii="Footlight MT Light" w:hAnsi="Footlight MT Light"/>
          <w:sz w:val="18"/>
          <w:lang w:val="en-ID"/>
        </w:rPr>
      </w:pPr>
      <w:r w:rsidRPr="003A3F0E">
        <w:rPr>
          <w:rFonts w:ascii="Footlight MT Light" w:hAnsi="Footlight MT Light"/>
          <w:sz w:val="18"/>
          <w:lang w:val="en-ID"/>
        </w:rPr>
        <w:t>kolom (3)</w:t>
      </w:r>
      <w:r w:rsidRPr="003A3F0E">
        <w:rPr>
          <w:rFonts w:ascii="Footlight MT Light" w:hAnsi="Footlight MT Light"/>
          <w:sz w:val="18"/>
          <w:lang w:val="en-ID"/>
        </w:rPr>
        <w:tab/>
        <w:t>: diisi dengan pemenuhan kriteria teknis (Ada/Tidak Ada)</w:t>
      </w:r>
    </w:p>
    <w:p w14:paraId="15661200" w14:textId="77777777" w:rsidR="000836FF" w:rsidRPr="003A3F0E" w:rsidRDefault="000836FF" w:rsidP="00A944F2">
      <w:pPr>
        <w:pStyle w:val="ListParagraph"/>
        <w:numPr>
          <w:ilvl w:val="0"/>
          <w:numId w:val="191"/>
        </w:numPr>
        <w:ind w:left="284" w:hanging="284"/>
        <w:rPr>
          <w:rFonts w:ascii="Footlight MT Light" w:hAnsi="Footlight MT Light"/>
          <w:sz w:val="18"/>
          <w:lang w:val="en-ID"/>
        </w:rPr>
      </w:pPr>
      <w:r w:rsidRPr="003A3F0E">
        <w:rPr>
          <w:rFonts w:ascii="Footlight MT Light" w:hAnsi="Footlight MT Light"/>
          <w:sz w:val="18"/>
          <w:lang w:val="en-ID"/>
        </w:rPr>
        <w:t>kolom (4)</w:t>
      </w:r>
      <w:r w:rsidRPr="003A3F0E">
        <w:rPr>
          <w:rFonts w:ascii="Footlight MT Light" w:hAnsi="Footlight MT Light"/>
          <w:sz w:val="18"/>
          <w:lang w:val="en-ID"/>
        </w:rPr>
        <w:tab/>
        <w:t xml:space="preserve">: diisi dengan penilaian kesesuaian Penawaran dengan kriteria teknis </w:t>
      </w:r>
    </w:p>
    <w:p w14:paraId="1565EE9A" w14:textId="6AD59F4C" w:rsidR="000836FF" w:rsidRPr="003A3F0E" w:rsidRDefault="000836FF" w:rsidP="000836FF">
      <w:pPr>
        <w:pStyle w:val="ListParagraph"/>
        <w:ind w:left="1004" w:firstLine="436"/>
        <w:rPr>
          <w:rFonts w:ascii="Footlight MT Light" w:hAnsi="Footlight MT Light"/>
          <w:sz w:val="18"/>
          <w:lang w:val="en-ID"/>
        </w:rPr>
      </w:pPr>
      <w:r w:rsidRPr="003A3F0E">
        <w:rPr>
          <w:rFonts w:ascii="Footlight MT Light" w:hAnsi="Footlight MT Light"/>
          <w:sz w:val="18"/>
          <w:lang w:val="en-ID"/>
        </w:rPr>
        <w:t xml:space="preserve">  (Memenuhi (M)/Tidak Memenuhi (TM))</w:t>
      </w:r>
    </w:p>
    <w:p w14:paraId="61AE2987" w14:textId="442BED57" w:rsidR="002A6E91" w:rsidRPr="003A3F0E" w:rsidRDefault="002A6E91" w:rsidP="000836FF">
      <w:pPr>
        <w:ind w:left="426"/>
        <w:jc w:val="center"/>
        <w:rPr>
          <w:rFonts w:ascii="Footlight MT Light" w:hAnsi="Footlight MT Light" w:cs="Arial"/>
          <w:b/>
          <w:bCs/>
          <w:sz w:val="24"/>
          <w:szCs w:val="24"/>
          <w:lang w:val="id-ID"/>
        </w:rPr>
      </w:pPr>
      <w:r w:rsidRPr="003A3F0E">
        <w:rPr>
          <w:rFonts w:ascii="Footlight MT Light" w:hAnsi="Footlight MT Light" w:cs="Arial"/>
          <w:b/>
          <w:bCs/>
          <w:sz w:val="24"/>
          <w:szCs w:val="24"/>
          <w:lang w:val="id-ID"/>
        </w:rPr>
        <w:br w:type="page"/>
      </w:r>
    </w:p>
    <w:p w14:paraId="1FE72CD4" w14:textId="1EE052F4" w:rsidR="00096037" w:rsidRPr="003A3F0E" w:rsidRDefault="00096037" w:rsidP="00096037">
      <w:pPr>
        <w:pStyle w:val="Heading1"/>
        <w:pBdr>
          <w:bottom w:val="single" w:sz="4" w:space="1" w:color="auto"/>
        </w:pBdr>
        <w:rPr>
          <w:sz w:val="28"/>
          <w:szCs w:val="28"/>
          <w:lang w:val="en-ID"/>
        </w:rPr>
      </w:pPr>
      <w:bookmarkStart w:id="930" w:name="_Toc283800376"/>
      <w:bookmarkStart w:id="931" w:name="_Toc283800525"/>
      <w:bookmarkStart w:id="932" w:name="_Toc345568301"/>
      <w:bookmarkStart w:id="933" w:name="_Toc410999171"/>
      <w:bookmarkStart w:id="934" w:name="_Toc73355024"/>
      <w:r w:rsidRPr="003A3F0E">
        <w:rPr>
          <w:sz w:val="28"/>
          <w:szCs w:val="28"/>
          <w:lang w:val="id-ID"/>
        </w:rPr>
        <w:lastRenderedPageBreak/>
        <w:t xml:space="preserve">BAB VI. </w:t>
      </w:r>
      <w:bookmarkEnd w:id="930"/>
      <w:bookmarkEnd w:id="931"/>
      <w:bookmarkEnd w:id="932"/>
      <w:bookmarkEnd w:id="933"/>
      <w:r w:rsidRPr="003A3F0E">
        <w:rPr>
          <w:sz w:val="28"/>
          <w:szCs w:val="28"/>
          <w:lang w:val="en-ID"/>
        </w:rPr>
        <w:t>SYARAT-SYARAT UMUM KONTRAK (SSUK)</w:t>
      </w:r>
      <w:bookmarkEnd w:id="934"/>
    </w:p>
    <w:p w14:paraId="02AF82E2" w14:textId="77777777" w:rsidR="00096037" w:rsidRPr="003A3F0E" w:rsidRDefault="00096037" w:rsidP="00096037">
      <w:pPr>
        <w:tabs>
          <w:tab w:val="left" w:pos="900"/>
          <w:tab w:val="left" w:pos="1350"/>
          <w:tab w:val="left" w:leader="dot" w:pos="7560"/>
          <w:tab w:val="left" w:leader="dot" w:pos="8640"/>
        </w:tabs>
        <w:ind w:left="360" w:hanging="360"/>
        <w:rPr>
          <w:rFonts w:ascii="Footlight MT Light" w:hAnsi="Footlight MT Light"/>
          <w:sz w:val="24"/>
          <w:szCs w:val="24"/>
          <w:lang w:val="id-ID"/>
        </w:rPr>
      </w:pPr>
      <w:bookmarkStart w:id="935" w:name="_Toc29564169"/>
      <w:bookmarkStart w:id="936" w:name="_Toc147562953"/>
      <w:bookmarkStart w:id="937" w:name="_Toc147653472"/>
      <w:bookmarkStart w:id="938" w:name="_Toc147654021"/>
      <w:bookmarkStart w:id="939" w:name="_Toc147703037"/>
      <w:bookmarkStart w:id="940" w:name="_Toc147703171"/>
      <w:bookmarkStart w:id="941" w:name="_Toc147703503"/>
      <w:bookmarkStart w:id="942" w:name="_Toc147705233"/>
      <w:bookmarkStart w:id="943" w:name="_Toc147705504"/>
      <w:bookmarkStart w:id="944" w:name="_Toc147783897"/>
      <w:bookmarkStart w:id="945" w:name="_Toc147784063"/>
      <w:bookmarkStart w:id="946" w:name="_Toc147784402"/>
      <w:bookmarkStart w:id="947" w:name="_Toc148105462"/>
      <w:bookmarkStart w:id="948" w:name="_Toc148105669"/>
      <w:bookmarkStart w:id="949" w:name="_Toc148105876"/>
      <w:bookmarkStart w:id="950" w:name="_Toc148106290"/>
      <w:bookmarkStart w:id="951" w:name="_Toc148106497"/>
      <w:bookmarkStart w:id="952" w:name="_Toc148106704"/>
      <w:bookmarkStart w:id="953" w:name="_Toc152494598"/>
      <w:bookmarkStart w:id="954" w:name="_Toc152494839"/>
      <w:bookmarkStart w:id="955" w:name="_Toc152495327"/>
      <w:bookmarkStart w:id="956" w:name="_Toc152495536"/>
      <w:bookmarkStart w:id="957" w:name="_Toc152496045"/>
      <w:bookmarkStart w:id="958" w:name="_Toc152496473"/>
      <w:bookmarkStart w:id="959" w:name="_Toc150753538"/>
      <w:bookmarkStart w:id="960" w:name="_Toc153473631"/>
      <w:bookmarkStart w:id="961" w:name="_Toc153514443"/>
    </w:p>
    <w:p w14:paraId="223CBE9E" w14:textId="77777777" w:rsidR="00096037" w:rsidRPr="003A3F0E" w:rsidRDefault="00096037" w:rsidP="005932D4">
      <w:pPr>
        <w:numPr>
          <w:ilvl w:val="3"/>
          <w:numId w:val="33"/>
        </w:numPr>
        <w:ind w:left="284" w:hanging="284"/>
        <w:rPr>
          <w:rFonts w:ascii="Footlight MT Light" w:hAnsi="Footlight MT Light"/>
          <w:b/>
          <w:sz w:val="24"/>
          <w:szCs w:val="24"/>
          <w:lang w:val="id-ID"/>
        </w:rPr>
      </w:pPr>
      <w:r w:rsidRPr="003A3F0E">
        <w:rPr>
          <w:rFonts w:ascii="Footlight MT Light" w:hAnsi="Footlight MT Light"/>
          <w:b/>
          <w:sz w:val="24"/>
          <w:szCs w:val="24"/>
          <w:lang w:val="id-ID"/>
        </w:rPr>
        <w:t>KETENTUAN UMUM</w:t>
      </w:r>
    </w:p>
    <w:p w14:paraId="0F6974D1" w14:textId="77777777" w:rsidR="00096037" w:rsidRPr="003A3F0E" w:rsidRDefault="00096037" w:rsidP="00096037">
      <w:pPr>
        <w:rPr>
          <w:rFonts w:ascii="Footlight MT Light" w:hAnsi="Footlight MT Light"/>
          <w:sz w:val="24"/>
          <w:szCs w:val="24"/>
          <w:lang w:val="id-ID"/>
        </w:rPr>
      </w:pPr>
    </w:p>
    <w:tbl>
      <w:tblPr>
        <w:tblW w:w="9356" w:type="dxa"/>
        <w:tblLayout w:type="fixed"/>
        <w:tblLook w:val="0000" w:firstRow="0" w:lastRow="0" w:firstColumn="0" w:lastColumn="0" w:noHBand="0" w:noVBand="0"/>
      </w:tblPr>
      <w:tblGrid>
        <w:gridCol w:w="2235"/>
        <w:gridCol w:w="33"/>
        <w:gridCol w:w="7088"/>
      </w:tblGrid>
      <w:tr w:rsidR="009A6C55" w:rsidRPr="003A3F0E" w14:paraId="20142918" w14:textId="77777777" w:rsidTr="00AD51F4">
        <w:tc>
          <w:tcPr>
            <w:tcW w:w="2235" w:type="dxa"/>
          </w:tcPr>
          <w:p w14:paraId="5BB32FFE" w14:textId="77777777" w:rsidR="00096037" w:rsidRPr="003A3F0E"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lang w:val="id-ID"/>
              </w:rPr>
            </w:pPr>
            <w:bookmarkStart w:id="962" w:name="_1.__Ketentuan_Umum"/>
            <w:bookmarkStart w:id="963" w:name="_1.1_Pengertian"/>
            <w:bookmarkStart w:id="964" w:name="_Toc283800377"/>
            <w:bookmarkStart w:id="965" w:name="_Toc283800526"/>
            <w:bookmarkStart w:id="966" w:name="_Toc345568302"/>
            <w:bookmarkStart w:id="967" w:name="_Toc410999172"/>
            <w:bookmarkStart w:id="968" w:name="_Toc69907469"/>
            <w:bookmarkStart w:id="969" w:name="_Toc73355025"/>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sidRPr="003A3F0E">
              <w:rPr>
                <w:rFonts w:ascii="Footlight MT Light" w:hAnsi="Footlight MT Light"/>
                <w:sz w:val="24"/>
                <w:szCs w:val="24"/>
                <w:lang w:val="id-ID"/>
              </w:rPr>
              <w:t>Definisi</w:t>
            </w:r>
            <w:bookmarkEnd w:id="964"/>
            <w:bookmarkEnd w:id="965"/>
            <w:bookmarkEnd w:id="966"/>
            <w:bookmarkEnd w:id="967"/>
            <w:bookmarkEnd w:id="968"/>
            <w:bookmarkEnd w:id="969"/>
          </w:p>
        </w:tc>
        <w:tc>
          <w:tcPr>
            <w:tcW w:w="7121" w:type="dxa"/>
            <w:gridSpan w:val="2"/>
          </w:tcPr>
          <w:p w14:paraId="04451AB7" w14:textId="77777777" w:rsidR="00096037" w:rsidRPr="003A3F0E" w:rsidRDefault="00096037" w:rsidP="00AD51F4">
            <w:pPr>
              <w:numPr>
                <w:ilvl w:val="12"/>
                <w:numId w:val="0"/>
              </w:numPr>
              <w:ind w:right="34"/>
              <w:jc w:val="both"/>
              <w:rPr>
                <w:rFonts w:ascii="Footlight MT Light" w:hAnsi="Footlight MT Light"/>
                <w:sz w:val="24"/>
                <w:szCs w:val="24"/>
              </w:rPr>
            </w:pPr>
            <w:r w:rsidRPr="003A3F0E">
              <w:rPr>
                <w:rFonts w:ascii="Footlight MT Light" w:hAnsi="Footlight MT Light"/>
                <w:sz w:val="24"/>
                <w:szCs w:val="24"/>
                <w:lang w:val="id-ID"/>
              </w:rPr>
              <w:t>Istilah-istilah yang digunakan dalam Syarat-Syarat Umum Kontrak ini harus mempunyai arti atau tafsiran seperti yang dimaksudkan sebagai berikut :</w:t>
            </w:r>
          </w:p>
          <w:p w14:paraId="6A1E801F" w14:textId="77777777" w:rsidR="00096037" w:rsidRPr="003A3F0E" w:rsidRDefault="00096037" w:rsidP="00AD51F4">
            <w:pPr>
              <w:ind w:right="34"/>
              <w:jc w:val="both"/>
              <w:rPr>
                <w:rFonts w:ascii="Footlight MT Light" w:hAnsi="Footlight MT Light"/>
                <w:sz w:val="24"/>
                <w:szCs w:val="24"/>
              </w:rPr>
            </w:pPr>
          </w:p>
          <w:p w14:paraId="2F261475" w14:textId="6EC966BA" w:rsidR="00096037" w:rsidRPr="003A3F0E" w:rsidRDefault="00096037" w:rsidP="00413BCD">
            <w:pPr>
              <w:numPr>
                <w:ilvl w:val="1"/>
                <w:numId w:val="10"/>
              </w:numPr>
              <w:ind w:left="600" w:right="34" w:hanging="567"/>
              <w:jc w:val="both"/>
              <w:rPr>
                <w:rFonts w:ascii="Footlight MT Light" w:hAnsi="Footlight MT Light"/>
                <w:sz w:val="24"/>
                <w:szCs w:val="24"/>
                <w:lang w:val="id-ID"/>
              </w:rPr>
            </w:pPr>
            <w:r w:rsidRPr="003A3F0E">
              <w:rPr>
                <w:rFonts w:ascii="Footlight MT Light" w:hAnsi="Footlight MT Light"/>
                <w:b/>
                <w:sz w:val="24"/>
                <w:szCs w:val="24"/>
                <w:lang w:val="id-ID"/>
              </w:rPr>
              <w:t>Jasa Konsultansi</w:t>
            </w:r>
            <w:r w:rsidRPr="003A3F0E">
              <w:rPr>
                <w:rFonts w:ascii="Footlight MT Light" w:hAnsi="Footlight MT Light"/>
                <w:sz w:val="24"/>
                <w:szCs w:val="24"/>
                <w:lang w:val="id-ID"/>
              </w:rPr>
              <w:t xml:space="preserve"> adalah jasa layanan profesional yang membutuhkan keahlian tertentu di</w:t>
            </w:r>
            <w:r w:rsidR="0060070C" w:rsidRPr="003A3F0E">
              <w:rPr>
                <w:rFonts w:ascii="Footlight MT Light" w:hAnsi="Footlight MT Light"/>
                <w:sz w:val="24"/>
                <w:szCs w:val="24"/>
              </w:rPr>
              <w:t xml:space="preserve"> </w:t>
            </w:r>
            <w:r w:rsidRPr="003A3F0E">
              <w:rPr>
                <w:rFonts w:ascii="Footlight MT Light" w:hAnsi="Footlight MT Light"/>
                <w:sz w:val="24"/>
                <w:szCs w:val="24"/>
                <w:lang w:val="id-ID"/>
              </w:rPr>
              <w:t>berbagai bidang keilmuan yang mengutamakan adanya olah pikir</w:t>
            </w:r>
            <w:r w:rsidR="002E30DB" w:rsidRPr="003A3F0E">
              <w:rPr>
                <w:rFonts w:ascii="Footlight MT Light" w:hAnsi="Footlight MT Light"/>
                <w:sz w:val="24"/>
                <w:szCs w:val="24"/>
                <w:lang w:val="en-ID"/>
              </w:rPr>
              <w:t>.</w:t>
            </w:r>
          </w:p>
          <w:p w14:paraId="62EB9542" w14:textId="77777777" w:rsidR="00096037" w:rsidRPr="003A3F0E" w:rsidRDefault="00096037" w:rsidP="00413BCD">
            <w:pPr>
              <w:ind w:left="600" w:right="34" w:hanging="567"/>
              <w:jc w:val="both"/>
              <w:rPr>
                <w:rFonts w:ascii="Footlight MT Light" w:hAnsi="Footlight MT Light"/>
                <w:sz w:val="24"/>
                <w:szCs w:val="24"/>
                <w:lang w:val="id-ID"/>
              </w:rPr>
            </w:pPr>
          </w:p>
          <w:p w14:paraId="02C9ED22" w14:textId="40E3FBC7" w:rsidR="00096037" w:rsidRPr="003A3F0E" w:rsidRDefault="00096037" w:rsidP="00413BCD">
            <w:pPr>
              <w:numPr>
                <w:ilvl w:val="1"/>
                <w:numId w:val="10"/>
              </w:numPr>
              <w:ind w:left="600" w:right="34" w:hanging="567"/>
              <w:jc w:val="both"/>
              <w:rPr>
                <w:rFonts w:ascii="Footlight MT Light" w:hAnsi="Footlight MT Light"/>
                <w:sz w:val="24"/>
                <w:szCs w:val="24"/>
                <w:lang w:val="id-ID"/>
              </w:rPr>
            </w:pPr>
            <w:r w:rsidRPr="003A3F0E">
              <w:rPr>
                <w:rFonts w:ascii="Footlight MT Light" w:hAnsi="Footlight MT Light" w:cs="Footlight MT Light"/>
                <w:b/>
                <w:sz w:val="24"/>
                <w:szCs w:val="24"/>
                <w:lang w:val="af-ZA"/>
              </w:rPr>
              <w:t>Pengguna Anggaran</w:t>
            </w:r>
            <w:r w:rsidRPr="003A3F0E">
              <w:rPr>
                <w:rFonts w:ascii="Footlight MT Light" w:hAnsi="Footlight MT Light" w:cs="Footlight MT Light"/>
                <w:sz w:val="24"/>
                <w:szCs w:val="24"/>
                <w:lang w:val="af-ZA"/>
              </w:rPr>
              <w:t xml:space="preserve"> yang selanjutnya disebut </w:t>
            </w:r>
            <w:r w:rsidRPr="003A3F0E">
              <w:rPr>
                <w:rFonts w:ascii="Footlight MT Light" w:hAnsi="Footlight MT Light" w:cs="Footlight MT Light"/>
                <w:b/>
                <w:sz w:val="24"/>
                <w:szCs w:val="24"/>
                <w:lang w:val="af-ZA"/>
              </w:rPr>
              <w:t>PA</w:t>
            </w:r>
            <w:r w:rsidRPr="003A3F0E">
              <w:rPr>
                <w:rFonts w:ascii="Footlight MT Light" w:hAnsi="Footlight MT Light" w:cs="Footlight MT Light"/>
                <w:sz w:val="24"/>
                <w:szCs w:val="24"/>
                <w:lang w:val="af-ZA"/>
              </w:rPr>
              <w:t xml:space="preserve"> adalah pejabat pemegang kewenangan penggunaan anggaran Kementerian Negara/Lembaga/Perangkat Daerah</w:t>
            </w:r>
            <w:r w:rsidR="002E30DB" w:rsidRPr="003A3F0E">
              <w:rPr>
                <w:rFonts w:ascii="Footlight MT Light" w:hAnsi="Footlight MT Light" w:cs="Arial"/>
                <w:sz w:val="24"/>
                <w:szCs w:val="24"/>
              </w:rPr>
              <w:t>.</w:t>
            </w:r>
          </w:p>
          <w:p w14:paraId="179AD0E6" w14:textId="77777777" w:rsidR="00096037" w:rsidRPr="003A3F0E" w:rsidRDefault="00096037" w:rsidP="00413BCD">
            <w:pPr>
              <w:tabs>
                <w:tab w:val="num" w:pos="600"/>
              </w:tabs>
              <w:ind w:left="600" w:right="34" w:hanging="567"/>
              <w:jc w:val="both"/>
              <w:rPr>
                <w:rFonts w:ascii="Footlight MT Light" w:hAnsi="Footlight MT Light" w:cs="Arial"/>
                <w:b/>
                <w:strike/>
                <w:sz w:val="24"/>
                <w:szCs w:val="24"/>
                <w:lang w:val="id-ID"/>
              </w:rPr>
            </w:pPr>
          </w:p>
          <w:p w14:paraId="294CCD18" w14:textId="4E28D0D2" w:rsidR="00096037" w:rsidRPr="003A3F0E" w:rsidRDefault="00096037" w:rsidP="00413BCD">
            <w:pPr>
              <w:numPr>
                <w:ilvl w:val="1"/>
                <w:numId w:val="10"/>
              </w:numPr>
              <w:tabs>
                <w:tab w:val="num" w:pos="600"/>
              </w:tabs>
              <w:ind w:left="600" w:right="34" w:hanging="567"/>
              <w:jc w:val="both"/>
              <w:rPr>
                <w:rFonts w:ascii="Footlight MT Light" w:hAnsi="Footlight MT Light" w:cs="Arial"/>
                <w:strike/>
                <w:sz w:val="24"/>
                <w:szCs w:val="24"/>
                <w:lang w:val="id-ID"/>
              </w:rPr>
            </w:pPr>
            <w:r w:rsidRPr="003A3F0E">
              <w:rPr>
                <w:rFonts w:ascii="Footlight MT Light" w:hAnsi="Footlight MT Light" w:cs="Arial"/>
                <w:b/>
                <w:sz w:val="24"/>
                <w:szCs w:val="24"/>
                <w:lang w:val="id-ID"/>
              </w:rPr>
              <w:t xml:space="preserve">Kuasa Pengguna Anggaran </w:t>
            </w:r>
            <w:r w:rsidRPr="003A3F0E">
              <w:rPr>
                <w:rFonts w:ascii="Footlight MT Light" w:hAnsi="Footlight MT Light" w:cs="Arial"/>
                <w:sz w:val="24"/>
                <w:szCs w:val="24"/>
                <w:lang w:val="id-ID"/>
              </w:rPr>
              <w:t xml:space="preserve">pada pelaksanaan APBN yang selanjutnya disingkat </w:t>
            </w:r>
            <w:r w:rsidRPr="003A3F0E">
              <w:rPr>
                <w:rFonts w:ascii="Footlight MT Light" w:hAnsi="Footlight MT Light" w:cs="Arial"/>
                <w:b/>
                <w:sz w:val="24"/>
                <w:szCs w:val="24"/>
                <w:lang w:val="id-ID"/>
              </w:rPr>
              <w:t>KPA</w:t>
            </w:r>
            <w:r w:rsidRPr="003A3F0E">
              <w:rPr>
                <w:rFonts w:ascii="Footlight MT Light" w:hAnsi="Footlight MT Light" w:cs="Arial"/>
                <w:sz w:val="24"/>
                <w:szCs w:val="24"/>
                <w:lang w:val="id-ID"/>
              </w:rPr>
              <w:t xml:space="preserve"> adalah pejabat yang memperoleh kuasa dari PA untuk melaksanakan sebagian kewenangan dan tanggung jawab pengg</w:t>
            </w:r>
            <w:r w:rsidR="002E30DB" w:rsidRPr="003A3F0E">
              <w:rPr>
                <w:rFonts w:ascii="Footlight MT Light" w:hAnsi="Footlight MT Light" w:cs="Arial"/>
                <w:sz w:val="24"/>
                <w:szCs w:val="24"/>
                <w:lang w:val="id-ID"/>
              </w:rPr>
              <w:t>unaan anggaran pada Kementerian/Lembaga yang bersangkutan</w:t>
            </w:r>
            <w:r w:rsidR="002E30DB" w:rsidRPr="003A3F0E">
              <w:rPr>
                <w:rFonts w:ascii="Footlight MT Light" w:hAnsi="Footlight MT Light" w:cs="Arial"/>
                <w:sz w:val="24"/>
                <w:szCs w:val="24"/>
              </w:rPr>
              <w:t>.</w:t>
            </w:r>
          </w:p>
          <w:p w14:paraId="0264CB6B" w14:textId="77777777" w:rsidR="00096037" w:rsidRPr="003A3F0E" w:rsidRDefault="00096037" w:rsidP="00413BCD">
            <w:pPr>
              <w:tabs>
                <w:tab w:val="num" w:pos="600"/>
              </w:tabs>
              <w:ind w:left="600" w:right="34" w:hanging="567"/>
              <w:jc w:val="both"/>
              <w:rPr>
                <w:rFonts w:ascii="Footlight MT Light" w:hAnsi="Footlight MT Light" w:cs="Arial"/>
                <w:strike/>
                <w:sz w:val="24"/>
                <w:szCs w:val="24"/>
                <w:lang w:val="id-ID"/>
              </w:rPr>
            </w:pPr>
          </w:p>
          <w:p w14:paraId="6FDC7619" w14:textId="12832BD1" w:rsidR="00096037" w:rsidRPr="003A3F0E" w:rsidRDefault="00096037" w:rsidP="00413BCD">
            <w:pPr>
              <w:numPr>
                <w:ilvl w:val="1"/>
                <w:numId w:val="10"/>
              </w:numPr>
              <w:tabs>
                <w:tab w:val="num" w:pos="600"/>
              </w:tabs>
              <w:ind w:left="600" w:right="34" w:hanging="567"/>
              <w:jc w:val="both"/>
              <w:rPr>
                <w:rFonts w:ascii="Footlight MT Light" w:hAnsi="Footlight MT Light" w:cs="Arial"/>
                <w:sz w:val="24"/>
                <w:szCs w:val="24"/>
                <w:lang w:val="id-ID"/>
              </w:rPr>
            </w:pPr>
            <w:r w:rsidRPr="003A3F0E">
              <w:rPr>
                <w:rFonts w:ascii="Footlight MT Light" w:hAnsi="Footlight MT Light" w:cs="Arial"/>
                <w:b/>
                <w:sz w:val="24"/>
                <w:szCs w:val="24"/>
                <w:lang w:val="id-ID"/>
              </w:rPr>
              <w:t xml:space="preserve">Kuasa Pengguna Anggaran </w:t>
            </w:r>
            <w:r w:rsidRPr="003A3F0E">
              <w:rPr>
                <w:rFonts w:ascii="Footlight MT Light" w:hAnsi="Footlight MT Light" w:cs="Arial"/>
                <w:sz w:val="24"/>
                <w:szCs w:val="24"/>
                <w:lang w:val="id-ID"/>
              </w:rPr>
              <w:t xml:space="preserve">pada pelaksanaan APBD yang selanjutnya disingkat </w:t>
            </w:r>
            <w:r w:rsidRPr="003A3F0E">
              <w:rPr>
                <w:rFonts w:ascii="Footlight MT Light" w:hAnsi="Footlight MT Light" w:cs="Arial"/>
                <w:b/>
                <w:sz w:val="24"/>
                <w:szCs w:val="24"/>
                <w:lang w:val="id-ID"/>
              </w:rPr>
              <w:t>KPA</w:t>
            </w:r>
            <w:r w:rsidRPr="003A3F0E">
              <w:rPr>
                <w:rFonts w:ascii="Footlight MT Light" w:hAnsi="Footlight MT Light" w:cs="Arial"/>
                <w:sz w:val="24"/>
                <w:szCs w:val="24"/>
                <w:lang w:val="id-ID"/>
              </w:rPr>
              <w:t xml:space="preserve"> adalah pejabat yang diberi kuasa untuk melaksanakan sebagian kewenangan pengguna anggaran dalam melaksanakan sebagian tu</w:t>
            </w:r>
            <w:r w:rsidR="002E30DB" w:rsidRPr="003A3F0E">
              <w:rPr>
                <w:rFonts w:ascii="Footlight MT Light" w:hAnsi="Footlight MT Light" w:cs="Arial"/>
                <w:sz w:val="24"/>
                <w:szCs w:val="24"/>
                <w:lang w:val="id-ID"/>
              </w:rPr>
              <w:t>gas dan fungsi Perangkat Daerah</w:t>
            </w:r>
            <w:r w:rsidR="002E30DB" w:rsidRPr="003A3F0E">
              <w:rPr>
                <w:rFonts w:ascii="Footlight MT Light" w:hAnsi="Footlight MT Light" w:cs="Arial"/>
                <w:sz w:val="24"/>
                <w:szCs w:val="24"/>
              </w:rPr>
              <w:t>.</w:t>
            </w:r>
          </w:p>
          <w:p w14:paraId="77ABA00E" w14:textId="77777777" w:rsidR="00096037" w:rsidRPr="003A3F0E" w:rsidRDefault="00096037" w:rsidP="00413BCD">
            <w:pPr>
              <w:tabs>
                <w:tab w:val="num" w:pos="600"/>
              </w:tabs>
              <w:ind w:left="600" w:right="34" w:hanging="567"/>
              <w:jc w:val="both"/>
              <w:rPr>
                <w:rFonts w:ascii="Footlight MT Light" w:hAnsi="Footlight MT Light" w:cs="Arial"/>
                <w:sz w:val="24"/>
                <w:szCs w:val="24"/>
                <w:lang w:val="id-ID"/>
              </w:rPr>
            </w:pPr>
          </w:p>
          <w:p w14:paraId="0E283D7D" w14:textId="24A468B4" w:rsidR="00096037" w:rsidRPr="003A3F0E" w:rsidRDefault="00096037" w:rsidP="00413BCD">
            <w:pPr>
              <w:numPr>
                <w:ilvl w:val="1"/>
                <w:numId w:val="10"/>
              </w:numPr>
              <w:tabs>
                <w:tab w:val="num" w:pos="600"/>
              </w:tabs>
              <w:ind w:left="600" w:right="34" w:hanging="567"/>
              <w:jc w:val="both"/>
              <w:rPr>
                <w:rFonts w:ascii="Footlight MT Light" w:hAnsi="Footlight MT Light" w:cs="Arial"/>
                <w:sz w:val="24"/>
                <w:szCs w:val="24"/>
                <w:lang w:val="id-ID"/>
              </w:rPr>
            </w:pPr>
            <w:r w:rsidRPr="003A3F0E">
              <w:rPr>
                <w:rFonts w:ascii="Footlight MT Light" w:hAnsi="Footlight MT Light" w:cs="Arial"/>
                <w:b/>
                <w:sz w:val="24"/>
                <w:szCs w:val="24"/>
                <w:lang w:val="id-ID"/>
              </w:rPr>
              <w:t xml:space="preserve">Pejabat Pembuat Komitmen </w:t>
            </w:r>
            <w:r w:rsidRPr="003A3F0E">
              <w:rPr>
                <w:rFonts w:ascii="Footlight MT Light" w:hAnsi="Footlight MT Light" w:cs="Arial"/>
                <w:sz w:val="24"/>
                <w:szCs w:val="24"/>
                <w:lang w:val="id-ID"/>
              </w:rPr>
              <w:t xml:space="preserve">yang selanjutnya disingkat </w:t>
            </w:r>
            <w:r w:rsidRPr="003A3F0E">
              <w:rPr>
                <w:rFonts w:ascii="Footlight MT Light" w:hAnsi="Footlight MT Light" w:cs="Arial"/>
                <w:b/>
                <w:sz w:val="24"/>
                <w:szCs w:val="24"/>
                <w:lang w:val="id-ID"/>
              </w:rPr>
              <w:t>PPK</w:t>
            </w:r>
            <w:r w:rsidRPr="003A3F0E">
              <w:rPr>
                <w:rFonts w:ascii="Footlight MT Light" w:hAnsi="Footlight MT Light" w:cs="Arial"/>
                <w:sz w:val="24"/>
                <w:szCs w:val="24"/>
                <w:lang w:val="id-ID"/>
              </w:rPr>
              <w:t xml:space="preserve"> adalah pejabat yang diberi kewenangan oleh PA/KPA untuk mengambil keputusan dan/atau melakukan tindakan yang dapat mengakibatkan pengeluaran anggaran belanja negara/anggaran belanja dae</w:t>
            </w:r>
            <w:r w:rsidR="002E30DB" w:rsidRPr="003A3F0E">
              <w:rPr>
                <w:rFonts w:ascii="Footlight MT Light" w:hAnsi="Footlight MT Light" w:cs="Arial"/>
                <w:sz w:val="24"/>
                <w:szCs w:val="24"/>
              </w:rPr>
              <w:t>r</w:t>
            </w:r>
            <w:r w:rsidR="002E30DB" w:rsidRPr="003A3F0E">
              <w:rPr>
                <w:rFonts w:ascii="Footlight MT Light" w:hAnsi="Footlight MT Light" w:cs="Arial"/>
                <w:sz w:val="24"/>
                <w:szCs w:val="24"/>
                <w:lang w:val="id-ID"/>
              </w:rPr>
              <w:t>ah</w:t>
            </w:r>
            <w:r w:rsidR="002E30DB" w:rsidRPr="003A3F0E">
              <w:rPr>
                <w:rFonts w:ascii="Footlight MT Light" w:hAnsi="Footlight MT Light" w:cs="Arial"/>
                <w:sz w:val="24"/>
                <w:szCs w:val="24"/>
              </w:rPr>
              <w:t>.</w:t>
            </w:r>
          </w:p>
          <w:p w14:paraId="38CB9663" w14:textId="77777777" w:rsidR="00096037" w:rsidRPr="003A3F0E" w:rsidRDefault="00096037" w:rsidP="00413BCD">
            <w:pPr>
              <w:tabs>
                <w:tab w:val="num" w:pos="600"/>
              </w:tabs>
              <w:ind w:left="600" w:right="34" w:hanging="567"/>
              <w:jc w:val="both"/>
              <w:rPr>
                <w:rFonts w:ascii="Footlight MT Light" w:hAnsi="Footlight MT Light" w:cs="Arial"/>
                <w:sz w:val="24"/>
                <w:szCs w:val="24"/>
                <w:lang w:val="id-ID"/>
              </w:rPr>
            </w:pPr>
          </w:p>
          <w:p w14:paraId="45CC95F0" w14:textId="2579EB39" w:rsidR="002E30DB" w:rsidRPr="003A3F0E" w:rsidRDefault="00EA049E" w:rsidP="00413BCD">
            <w:pPr>
              <w:numPr>
                <w:ilvl w:val="1"/>
                <w:numId w:val="10"/>
              </w:numPr>
              <w:tabs>
                <w:tab w:val="num" w:pos="600"/>
              </w:tabs>
              <w:ind w:left="600" w:right="34" w:hanging="567"/>
              <w:jc w:val="both"/>
              <w:rPr>
                <w:rFonts w:ascii="Footlight MT Light" w:hAnsi="Footlight MT Light" w:cs="Arial"/>
                <w:strike/>
                <w:sz w:val="24"/>
                <w:szCs w:val="24"/>
                <w:lang w:val="id-ID"/>
              </w:rPr>
            </w:pPr>
            <w:r w:rsidRPr="003A3F0E">
              <w:rPr>
                <w:rFonts w:ascii="Footlight MT Light" w:hAnsi="Footlight MT Light" w:cs="Arial"/>
                <w:b/>
                <w:sz w:val="24"/>
                <w:szCs w:val="24"/>
                <w:lang w:val="id-ID"/>
              </w:rPr>
              <w:t xml:space="preserve">Pejabat </w:t>
            </w:r>
            <w:r w:rsidR="000F5635" w:rsidRPr="003A3F0E">
              <w:rPr>
                <w:rFonts w:ascii="Footlight MT Light" w:hAnsi="Footlight MT Light" w:cs="Arial"/>
                <w:b/>
                <w:sz w:val="24"/>
                <w:szCs w:val="24"/>
              </w:rPr>
              <w:t>Penandatangan</w:t>
            </w:r>
            <w:r w:rsidRPr="003A3F0E">
              <w:rPr>
                <w:rFonts w:ascii="Footlight MT Light" w:hAnsi="Footlight MT Light" w:cs="Arial"/>
                <w:b/>
                <w:sz w:val="24"/>
                <w:szCs w:val="24"/>
              </w:rPr>
              <w:t xml:space="preserve"> </w:t>
            </w:r>
            <w:r w:rsidRPr="003A3F0E">
              <w:rPr>
                <w:rFonts w:ascii="Footlight MT Light" w:hAnsi="Footlight MT Light" w:cs="Arial"/>
                <w:b/>
                <w:sz w:val="24"/>
                <w:szCs w:val="24"/>
                <w:lang w:val="id-ID"/>
              </w:rPr>
              <w:t>Kontrak</w:t>
            </w:r>
            <w:r w:rsidRPr="003A3F0E">
              <w:rPr>
                <w:rFonts w:ascii="Footlight MT Light" w:hAnsi="Footlight MT Light" w:cs="Arial"/>
                <w:sz w:val="24"/>
                <w:szCs w:val="24"/>
                <w:lang w:val="id-ID"/>
              </w:rPr>
              <w:t xml:space="preserve"> adalah </w:t>
            </w:r>
            <w:r w:rsidRPr="003A3F0E">
              <w:rPr>
                <w:rFonts w:ascii="Footlight MT Light" w:hAnsi="Footlight MT Light" w:cs="Arial"/>
                <w:sz w:val="24"/>
                <w:szCs w:val="24"/>
              </w:rPr>
              <w:t xml:space="preserve">pejabat yang memiliki kewenangan untuk mengikat perjanjian atau menandatangani </w:t>
            </w:r>
            <w:r w:rsidRPr="003A3F0E">
              <w:rPr>
                <w:rFonts w:ascii="Footlight MT Light" w:hAnsi="Footlight MT Light" w:cs="Footlight MT Light"/>
                <w:sz w:val="24"/>
                <w:szCs w:val="24"/>
                <w:lang w:val="af-ZA"/>
              </w:rPr>
              <w:t>Kontrak</w:t>
            </w:r>
            <w:r w:rsidRPr="003A3F0E">
              <w:rPr>
                <w:rFonts w:ascii="Footlight MT Light" w:hAnsi="Footlight MT Light" w:cs="Arial"/>
                <w:sz w:val="24"/>
                <w:szCs w:val="24"/>
              </w:rPr>
              <w:t xml:space="preserve"> dengan Penyedia,  dapat berasal dari </w:t>
            </w:r>
            <w:r w:rsidRPr="003A3F0E">
              <w:rPr>
                <w:rFonts w:ascii="Footlight MT Light" w:hAnsi="Footlight MT Light"/>
                <w:sz w:val="24"/>
                <w:szCs w:val="24"/>
                <w:lang w:val="id-ID"/>
              </w:rPr>
              <w:t>PA</w:t>
            </w:r>
            <w:r w:rsidRPr="003A3F0E">
              <w:rPr>
                <w:rFonts w:ascii="Footlight MT Light" w:hAnsi="Footlight MT Light"/>
                <w:sz w:val="24"/>
                <w:szCs w:val="24"/>
              </w:rPr>
              <w:t xml:space="preserve">, </w:t>
            </w:r>
            <w:r w:rsidRPr="003A3F0E">
              <w:rPr>
                <w:rFonts w:ascii="Footlight MT Light" w:hAnsi="Footlight MT Light"/>
                <w:sz w:val="24"/>
                <w:szCs w:val="24"/>
                <w:lang w:val="id-ID"/>
              </w:rPr>
              <w:t>KPA, atau PPK.</w:t>
            </w:r>
          </w:p>
          <w:p w14:paraId="54A0E2F7" w14:textId="77777777" w:rsidR="002E30DB" w:rsidRPr="003A3F0E" w:rsidRDefault="002E30DB" w:rsidP="00413BCD">
            <w:pPr>
              <w:tabs>
                <w:tab w:val="num" w:pos="600"/>
              </w:tabs>
              <w:ind w:left="600" w:right="34" w:hanging="567"/>
              <w:jc w:val="both"/>
              <w:rPr>
                <w:rFonts w:ascii="Footlight MT Light" w:hAnsi="Footlight MT Light" w:cs="Arial"/>
                <w:sz w:val="24"/>
                <w:szCs w:val="24"/>
              </w:rPr>
            </w:pPr>
          </w:p>
          <w:p w14:paraId="1AF575EC" w14:textId="77777777" w:rsidR="00096037" w:rsidRPr="003A3F0E" w:rsidRDefault="00096037" w:rsidP="00413BCD">
            <w:pPr>
              <w:numPr>
                <w:ilvl w:val="1"/>
                <w:numId w:val="10"/>
              </w:numPr>
              <w:tabs>
                <w:tab w:val="num" w:pos="600"/>
              </w:tabs>
              <w:ind w:left="600" w:right="34" w:hanging="567"/>
              <w:jc w:val="both"/>
              <w:rPr>
                <w:rFonts w:ascii="Footlight MT Light" w:hAnsi="Footlight MT Light" w:cs="Arial"/>
                <w:strike/>
                <w:sz w:val="24"/>
                <w:szCs w:val="24"/>
                <w:lang w:val="id-ID"/>
              </w:rPr>
            </w:pPr>
            <w:r w:rsidRPr="003A3F0E">
              <w:rPr>
                <w:rFonts w:ascii="Footlight MT Light" w:hAnsi="Footlight MT Light" w:cs="Arial"/>
                <w:b/>
                <w:sz w:val="24"/>
                <w:szCs w:val="24"/>
                <w:lang w:val="id-ID"/>
              </w:rPr>
              <w:t xml:space="preserve">Aparat Pengawas Intern Pemerintah </w:t>
            </w:r>
            <w:r w:rsidRPr="003A3F0E">
              <w:rPr>
                <w:rFonts w:ascii="Footlight MT Light" w:hAnsi="Footlight MT Light" w:cs="Arial"/>
                <w:sz w:val="24"/>
                <w:szCs w:val="24"/>
                <w:lang w:val="id-ID"/>
              </w:rPr>
              <w:t xml:space="preserve">atau pengendali internal yang selanjutnya disebut </w:t>
            </w:r>
            <w:r w:rsidRPr="003A3F0E">
              <w:rPr>
                <w:rFonts w:ascii="Footlight MT Light" w:hAnsi="Footlight MT Light" w:cs="Arial"/>
                <w:b/>
                <w:sz w:val="24"/>
                <w:szCs w:val="24"/>
                <w:lang w:val="id-ID"/>
              </w:rPr>
              <w:t>APIP</w:t>
            </w:r>
            <w:r w:rsidRPr="003A3F0E">
              <w:rPr>
                <w:rFonts w:ascii="Footlight MT Light" w:hAnsi="Footlight MT Light" w:cs="Arial"/>
                <w:sz w:val="24"/>
                <w:szCs w:val="24"/>
                <w:lang w:val="id-ID"/>
              </w:rPr>
              <w:t xml:space="preserve"> adalah aparat yang melakukan pengawasan melalui audit, reviu, pemantauan, evaluasi, dan kegiatan pengawasan lain terhadap penyelenggaraan tugas dan fungsi Pemerintah;</w:t>
            </w:r>
          </w:p>
          <w:p w14:paraId="55B99A87" w14:textId="77777777" w:rsidR="00096037" w:rsidRPr="003A3F0E" w:rsidRDefault="00096037" w:rsidP="00413BCD">
            <w:pPr>
              <w:tabs>
                <w:tab w:val="num" w:pos="600"/>
              </w:tabs>
              <w:ind w:left="600" w:right="34" w:hanging="567"/>
              <w:jc w:val="both"/>
              <w:rPr>
                <w:rFonts w:ascii="Footlight MT Light" w:hAnsi="Footlight MT Light" w:cs="Arial"/>
                <w:strike/>
                <w:sz w:val="24"/>
                <w:szCs w:val="24"/>
                <w:lang w:val="id-ID"/>
              </w:rPr>
            </w:pPr>
          </w:p>
          <w:p w14:paraId="4C6A04EF" w14:textId="4FF33283" w:rsidR="00096037" w:rsidRPr="003A3F0E" w:rsidRDefault="00096037" w:rsidP="00413BCD">
            <w:pPr>
              <w:numPr>
                <w:ilvl w:val="1"/>
                <w:numId w:val="10"/>
              </w:numPr>
              <w:tabs>
                <w:tab w:val="num" w:pos="600"/>
              </w:tabs>
              <w:ind w:left="600" w:right="34" w:hanging="567"/>
              <w:jc w:val="both"/>
              <w:rPr>
                <w:rFonts w:ascii="Footlight MT Light" w:hAnsi="Footlight MT Light" w:cs="Arial"/>
                <w:strike/>
                <w:sz w:val="24"/>
                <w:szCs w:val="24"/>
                <w:lang w:val="id-ID"/>
              </w:rPr>
            </w:pPr>
            <w:r w:rsidRPr="003A3F0E">
              <w:rPr>
                <w:rFonts w:ascii="Footlight MT Light" w:hAnsi="Footlight MT Light" w:cs="Arial"/>
                <w:b/>
                <w:noProof/>
                <w:sz w:val="24"/>
                <w:szCs w:val="24"/>
                <w:lang w:val="id-ID"/>
              </w:rPr>
              <w:t xml:space="preserve">Penyedia Barang/Jasa Pemerintah </w:t>
            </w:r>
            <w:r w:rsidRPr="003A3F0E">
              <w:rPr>
                <w:rFonts w:ascii="Footlight MT Light" w:hAnsi="Footlight MT Light" w:cs="Arial"/>
                <w:noProof/>
                <w:sz w:val="24"/>
                <w:szCs w:val="24"/>
                <w:lang w:val="id-ID"/>
              </w:rPr>
              <w:t xml:space="preserve">yang selanjutnya disebut </w:t>
            </w:r>
            <w:r w:rsidRPr="003A3F0E">
              <w:rPr>
                <w:rFonts w:ascii="Footlight MT Light" w:hAnsi="Footlight MT Light" w:cs="Arial"/>
                <w:b/>
                <w:noProof/>
                <w:sz w:val="24"/>
                <w:szCs w:val="24"/>
                <w:lang w:val="id-ID"/>
              </w:rPr>
              <w:t>Penyedia</w:t>
            </w:r>
            <w:r w:rsidRPr="003A3F0E">
              <w:rPr>
                <w:rFonts w:ascii="Footlight MT Light" w:hAnsi="Footlight MT Light" w:cs="Arial"/>
                <w:noProof/>
                <w:sz w:val="24"/>
                <w:szCs w:val="24"/>
                <w:lang w:val="id-ID"/>
              </w:rPr>
              <w:t xml:space="preserve"> adalah Pelaku Usaha yang menyediakan barang/jasa berdasarkan kontrak</w:t>
            </w:r>
            <w:r w:rsidR="002E30DB" w:rsidRPr="003A3F0E">
              <w:rPr>
                <w:rFonts w:ascii="Footlight MT Light" w:hAnsi="Footlight MT Light" w:cs="Arial"/>
                <w:sz w:val="24"/>
                <w:szCs w:val="24"/>
              </w:rPr>
              <w:t>.</w:t>
            </w:r>
          </w:p>
          <w:p w14:paraId="1A4C2123" w14:textId="77777777" w:rsidR="00096037" w:rsidRPr="003A3F0E" w:rsidRDefault="00096037" w:rsidP="00413BCD">
            <w:pPr>
              <w:tabs>
                <w:tab w:val="num" w:pos="600"/>
              </w:tabs>
              <w:ind w:left="600" w:right="34" w:hanging="567"/>
              <w:jc w:val="both"/>
              <w:rPr>
                <w:rFonts w:ascii="Footlight MT Light" w:hAnsi="Footlight MT Light" w:cs="Arial"/>
                <w:strike/>
                <w:sz w:val="24"/>
                <w:szCs w:val="24"/>
                <w:lang w:val="id-ID"/>
              </w:rPr>
            </w:pPr>
          </w:p>
          <w:p w14:paraId="75A00D29" w14:textId="1B4BA3E7" w:rsidR="00096037" w:rsidRPr="003A3F0E" w:rsidRDefault="00096037" w:rsidP="00413BCD">
            <w:pPr>
              <w:numPr>
                <w:ilvl w:val="1"/>
                <w:numId w:val="10"/>
              </w:numPr>
              <w:tabs>
                <w:tab w:val="num" w:pos="600"/>
              </w:tabs>
              <w:ind w:left="600" w:right="34" w:hanging="567"/>
              <w:jc w:val="both"/>
              <w:rPr>
                <w:rFonts w:ascii="Footlight MT Light" w:hAnsi="Footlight MT Light" w:cs="Arial"/>
                <w:b/>
                <w:strike/>
                <w:sz w:val="24"/>
                <w:szCs w:val="24"/>
                <w:lang w:val="id-ID"/>
              </w:rPr>
            </w:pPr>
            <w:r w:rsidRPr="003A3F0E">
              <w:rPr>
                <w:rFonts w:ascii="Footlight MT Light" w:hAnsi="Footlight MT Light"/>
                <w:b/>
                <w:sz w:val="24"/>
                <w:szCs w:val="24"/>
                <w:lang w:val="id-ID"/>
              </w:rPr>
              <w:t>Sub</w:t>
            </w:r>
            <w:r w:rsidRPr="003A3F0E">
              <w:rPr>
                <w:rFonts w:ascii="Footlight MT Light" w:hAnsi="Footlight MT Light" w:cs="Arial"/>
                <w:b/>
                <w:sz w:val="24"/>
                <w:szCs w:val="24"/>
                <w:lang w:val="id-ID"/>
              </w:rPr>
              <w:t xml:space="preserve"> penyedia</w:t>
            </w:r>
            <w:r w:rsidRPr="003A3F0E">
              <w:rPr>
                <w:rFonts w:ascii="Footlight MT Light" w:hAnsi="Footlight MT Light" w:cs="Arial"/>
                <w:sz w:val="24"/>
                <w:szCs w:val="24"/>
                <w:lang w:val="id-ID"/>
              </w:rPr>
              <w:t xml:space="preserve"> adalah penyedia yang mengadakan perjanjian kerja dengan penyedia penanggung jawab kontrak, untuk melaksanakan </w:t>
            </w:r>
            <w:r w:rsidR="002E30DB" w:rsidRPr="003A3F0E">
              <w:rPr>
                <w:rFonts w:ascii="Footlight MT Light" w:hAnsi="Footlight MT Light" w:cs="Arial"/>
                <w:sz w:val="24"/>
                <w:szCs w:val="24"/>
                <w:lang w:val="id-ID"/>
              </w:rPr>
              <w:t>sebagian pekerjaan (subkontrak)</w:t>
            </w:r>
            <w:r w:rsidR="002E30DB" w:rsidRPr="003A3F0E">
              <w:rPr>
                <w:rFonts w:ascii="Footlight MT Light" w:hAnsi="Footlight MT Light" w:cs="Arial"/>
                <w:sz w:val="24"/>
                <w:szCs w:val="24"/>
              </w:rPr>
              <w:t>.</w:t>
            </w:r>
          </w:p>
          <w:p w14:paraId="1825C8BF" w14:textId="77777777" w:rsidR="00096037" w:rsidRPr="003A3F0E" w:rsidRDefault="00096037" w:rsidP="00413BCD">
            <w:pPr>
              <w:tabs>
                <w:tab w:val="num" w:pos="600"/>
              </w:tabs>
              <w:ind w:left="600" w:right="34" w:hanging="567"/>
              <w:jc w:val="both"/>
              <w:rPr>
                <w:rFonts w:ascii="Footlight MT Light" w:hAnsi="Footlight MT Light" w:cs="Arial"/>
                <w:b/>
                <w:strike/>
                <w:sz w:val="24"/>
                <w:szCs w:val="24"/>
                <w:lang w:val="id-ID"/>
              </w:rPr>
            </w:pPr>
          </w:p>
          <w:p w14:paraId="7C92FBC2" w14:textId="53300BFE" w:rsidR="00096037" w:rsidRPr="003A3F0E" w:rsidRDefault="00096037" w:rsidP="00413BCD">
            <w:pPr>
              <w:numPr>
                <w:ilvl w:val="1"/>
                <w:numId w:val="10"/>
              </w:numPr>
              <w:tabs>
                <w:tab w:val="num" w:pos="600"/>
              </w:tabs>
              <w:ind w:left="600" w:right="34" w:hanging="567"/>
              <w:jc w:val="both"/>
              <w:rPr>
                <w:rFonts w:ascii="Footlight MT Light" w:hAnsi="Footlight MT Light"/>
                <w:sz w:val="24"/>
                <w:szCs w:val="24"/>
                <w:lang w:val="id-ID"/>
              </w:rPr>
            </w:pPr>
            <w:r w:rsidRPr="003A3F0E">
              <w:rPr>
                <w:rFonts w:ascii="Footlight MT Light" w:hAnsi="Footlight MT Light"/>
                <w:b/>
                <w:sz w:val="24"/>
                <w:szCs w:val="24"/>
                <w:lang w:val="id-ID"/>
              </w:rPr>
              <w:t>Kemitraan</w:t>
            </w:r>
            <w:r w:rsidRPr="003A3F0E">
              <w:rPr>
                <w:rFonts w:ascii="Footlight MT Light" w:hAnsi="Footlight MT Light" w:cs="Arial"/>
                <w:b/>
                <w:sz w:val="24"/>
                <w:szCs w:val="24"/>
              </w:rPr>
              <w:t xml:space="preserve"> </w:t>
            </w:r>
            <w:r w:rsidRPr="003A3F0E">
              <w:rPr>
                <w:rFonts w:ascii="Footlight MT Light" w:hAnsi="Footlight MT Light" w:cs="Arial"/>
                <w:sz w:val="24"/>
                <w:szCs w:val="24"/>
                <w:lang w:val="id-ID"/>
              </w:rPr>
              <w:t>adalah</w:t>
            </w:r>
            <w:r w:rsidRPr="003A3F0E">
              <w:rPr>
                <w:rFonts w:ascii="Footlight MT Light" w:hAnsi="Footlight MT Light" w:cs="Arial"/>
                <w:sz w:val="24"/>
                <w:szCs w:val="24"/>
                <w:lang w:val="en-ID"/>
              </w:rPr>
              <w:t xml:space="preserve"> </w:t>
            </w:r>
            <w:r w:rsidR="0023692F" w:rsidRPr="003A3F0E">
              <w:rPr>
                <w:rFonts w:ascii="Footlight MT Light" w:hAnsi="Footlight MT Light"/>
                <w:sz w:val="24"/>
                <w:szCs w:val="24"/>
                <w:lang w:val="sv-SE"/>
              </w:rPr>
              <w:t xml:space="preserve">Kerja sama antar penyedia </w:t>
            </w:r>
            <w:r w:rsidR="0023692F" w:rsidRPr="003A3F0E">
              <w:rPr>
                <w:rFonts w:ascii="Footlight MT Light" w:hAnsi="Footlight MT Light"/>
                <w:sz w:val="24"/>
                <w:szCs w:val="24"/>
                <w:lang w:val="id-ID"/>
              </w:rPr>
              <w:t xml:space="preserve">baik </w:t>
            </w:r>
            <w:r w:rsidR="0023692F" w:rsidRPr="003A3F0E">
              <w:rPr>
                <w:rFonts w:ascii="Footlight MT Light" w:hAnsi="Footlight MT Light"/>
                <w:sz w:val="24"/>
                <w:szCs w:val="24"/>
              </w:rPr>
              <w:t>dalam bentuk konsorsium/kerja sama operasi /bentuk kerja sama lain</w:t>
            </w:r>
            <w:r w:rsidR="0023692F" w:rsidRPr="003A3F0E">
              <w:rPr>
                <w:rFonts w:ascii="Footlight MT Light" w:hAnsi="Footlight MT Light"/>
                <w:sz w:val="24"/>
                <w:szCs w:val="24"/>
                <w:lang w:val="sv-SE"/>
              </w:rPr>
              <w:t xml:space="preserve"> yang masing-masing pihak mempunyai hak, kewajiban dan tanggung jawab yang jelas berdasarkan perjanjian tertulis</w:t>
            </w:r>
            <w:r w:rsidR="0023692F" w:rsidRPr="003A3F0E">
              <w:rPr>
                <w:rFonts w:ascii="Footlight MT Light" w:hAnsi="Footlight MT Light"/>
                <w:sz w:val="24"/>
                <w:szCs w:val="24"/>
              </w:rPr>
              <w:t>.</w:t>
            </w:r>
          </w:p>
          <w:p w14:paraId="2DD14068" w14:textId="77777777" w:rsidR="00096037" w:rsidRPr="003A3F0E" w:rsidRDefault="00096037" w:rsidP="00413BCD">
            <w:pPr>
              <w:tabs>
                <w:tab w:val="num" w:pos="600"/>
              </w:tabs>
              <w:ind w:left="600" w:right="34" w:hanging="567"/>
              <w:jc w:val="both"/>
              <w:rPr>
                <w:rFonts w:ascii="Footlight MT Light" w:hAnsi="Footlight MT Light"/>
                <w:sz w:val="24"/>
                <w:szCs w:val="24"/>
                <w:lang w:val="id-ID"/>
              </w:rPr>
            </w:pPr>
          </w:p>
          <w:p w14:paraId="4FA0A43B" w14:textId="5141ACFE" w:rsidR="00096037" w:rsidRPr="003A3F0E" w:rsidRDefault="00096037" w:rsidP="00413BCD">
            <w:pPr>
              <w:numPr>
                <w:ilvl w:val="1"/>
                <w:numId w:val="10"/>
              </w:numPr>
              <w:tabs>
                <w:tab w:val="num" w:pos="600"/>
              </w:tabs>
              <w:ind w:left="600" w:right="34" w:hanging="567"/>
              <w:jc w:val="both"/>
              <w:rPr>
                <w:rFonts w:ascii="Footlight MT Light" w:hAnsi="Footlight MT Light" w:cs="Arial"/>
                <w:b/>
                <w:sz w:val="24"/>
                <w:szCs w:val="24"/>
                <w:lang w:val="id-ID"/>
              </w:rPr>
            </w:pPr>
            <w:r w:rsidRPr="003A3F0E">
              <w:rPr>
                <w:rFonts w:ascii="Footlight MT Light" w:hAnsi="Footlight MT Light"/>
                <w:b/>
                <w:sz w:val="24"/>
                <w:szCs w:val="24"/>
                <w:lang w:val="id-ID"/>
              </w:rPr>
              <w:t>Surat</w:t>
            </w:r>
            <w:r w:rsidRPr="003A3F0E">
              <w:rPr>
                <w:rFonts w:ascii="Footlight MT Light" w:hAnsi="Footlight MT Light" w:cs="Arial"/>
                <w:b/>
                <w:sz w:val="24"/>
                <w:szCs w:val="24"/>
                <w:lang w:val="id-ID"/>
              </w:rPr>
              <w:t xml:space="preserve"> Jaminan </w:t>
            </w:r>
            <w:r w:rsidRPr="003A3F0E">
              <w:rPr>
                <w:rFonts w:ascii="Footlight MT Light" w:hAnsi="Footlight MT Light" w:cs="Arial"/>
                <w:sz w:val="24"/>
                <w:szCs w:val="24"/>
                <w:lang w:val="id-ID"/>
              </w:rPr>
              <w:t xml:space="preserve">yang selanjutnya disebut </w:t>
            </w:r>
            <w:r w:rsidRPr="003A3F0E">
              <w:rPr>
                <w:rFonts w:ascii="Footlight MT Light" w:hAnsi="Footlight MT Light" w:cs="Arial"/>
                <w:b/>
                <w:sz w:val="24"/>
                <w:szCs w:val="24"/>
                <w:lang w:val="id-ID"/>
              </w:rPr>
              <w:t>Jaminan</w:t>
            </w:r>
            <w:r w:rsidRPr="003A3F0E">
              <w:rPr>
                <w:rFonts w:ascii="Footlight MT Light" w:hAnsi="Footlight MT Light" w:cs="Arial"/>
                <w:sz w:val="24"/>
                <w:szCs w:val="24"/>
                <w:lang w:val="id-ID"/>
              </w:rPr>
              <w:t xml:space="preserve"> adalah jaminan tertulis yang dikeluarkan oleh Bank Umum/Perusahaan </w:t>
            </w:r>
            <w:r w:rsidRPr="003A3F0E">
              <w:rPr>
                <w:rFonts w:ascii="Footlight MT Light" w:hAnsi="Footlight MT Light" w:cs="Arial"/>
                <w:sz w:val="24"/>
                <w:szCs w:val="24"/>
                <w:lang w:val="id-ID"/>
              </w:rPr>
              <w:lastRenderedPageBreak/>
              <w:t>Penjaminan/Perusahaan Asuransi/lembaga keuangan khusus yang menjalankan usaha di bidang pembiayaan, penjaminan, dan asuransi untuk mendorong ekspor Indonesia sesuai dengan ketentuan dalam peraturan perundang-undangan di bidang lemb</w:t>
            </w:r>
            <w:r w:rsidR="0023692F" w:rsidRPr="003A3F0E">
              <w:rPr>
                <w:rFonts w:ascii="Footlight MT Light" w:hAnsi="Footlight MT Light" w:cs="Arial"/>
                <w:sz w:val="24"/>
                <w:szCs w:val="24"/>
                <w:lang w:val="id-ID"/>
              </w:rPr>
              <w:t>aga pembiayaan ekspor Indonesia</w:t>
            </w:r>
            <w:r w:rsidR="0023692F" w:rsidRPr="003A3F0E">
              <w:rPr>
                <w:rFonts w:ascii="Footlight MT Light" w:hAnsi="Footlight MT Light" w:cs="Arial"/>
                <w:sz w:val="24"/>
                <w:szCs w:val="24"/>
              </w:rPr>
              <w:t>.</w:t>
            </w:r>
          </w:p>
          <w:p w14:paraId="60C94C17" w14:textId="77777777" w:rsidR="00096037" w:rsidRPr="003A3F0E" w:rsidRDefault="00096037" w:rsidP="00413BCD">
            <w:pPr>
              <w:tabs>
                <w:tab w:val="num" w:pos="600"/>
              </w:tabs>
              <w:ind w:left="600" w:right="34" w:hanging="567"/>
              <w:jc w:val="both"/>
              <w:rPr>
                <w:rFonts w:ascii="Footlight MT Light" w:hAnsi="Footlight MT Light" w:cs="Arial"/>
                <w:b/>
                <w:sz w:val="24"/>
                <w:szCs w:val="24"/>
                <w:lang w:val="id-ID"/>
              </w:rPr>
            </w:pPr>
          </w:p>
          <w:p w14:paraId="2578F456" w14:textId="14A86ADD" w:rsidR="00096037" w:rsidRPr="003A3F0E" w:rsidRDefault="00096037" w:rsidP="00413BCD">
            <w:pPr>
              <w:numPr>
                <w:ilvl w:val="1"/>
                <w:numId w:val="10"/>
              </w:numPr>
              <w:tabs>
                <w:tab w:val="num" w:pos="600"/>
              </w:tabs>
              <w:ind w:left="600" w:right="34" w:hanging="567"/>
              <w:jc w:val="both"/>
              <w:rPr>
                <w:rFonts w:ascii="Footlight MT Light" w:hAnsi="Footlight MT Light" w:cs="Arial"/>
                <w:b/>
                <w:sz w:val="24"/>
                <w:szCs w:val="24"/>
                <w:lang w:val="id-ID"/>
              </w:rPr>
            </w:pPr>
            <w:r w:rsidRPr="003A3F0E">
              <w:rPr>
                <w:rFonts w:ascii="Footlight MT Light" w:hAnsi="Footlight MT Light"/>
                <w:b/>
                <w:sz w:val="24"/>
                <w:szCs w:val="24"/>
                <w:lang w:val="id-ID"/>
              </w:rPr>
              <w:t>Kontrak</w:t>
            </w:r>
            <w:r w:rsidRPr="003A3F0E">
              <w:rPr>
                <w:rFonts w:ascii="Footlight MT Light" w:hAnsi="Footlight MT Light" w:cs="Arial"/>
                <w:b/>
                <w:sz w:val="24"/>
                <w:szCs w:val="24"/>
                <w:lang w:val="id-ID"/>
              </w:rPr>
              <w:t xml:space="preserve"> Pengadaan Barang/Jasa </w:t>
            </w:r>
            <w:r w:rsidRPr="003A3F0E">
              <w:rPr>
                <w:rFonts w:ascii="Footlight MT Light" w:hAnsi="Footlight MT Light" w:cs="Arial"/>
                <w:sz w:val="24"/>
                <w:szCs w:val="24"/>
                <w:lang w:val="id-ID"/>
              </w:rPr>
              <w:t xml:space="preserve">yang selanjutnya disebut </w:t>
            </w:r>
            <w:r w:rsidRPr="003A3F0E">
              <w:rPr>
                <w:rFonts w:ascii="Footlight MT Light" w:hAnsi="Footlight MT Light" w:cs="Arial"/>
                <w:b/>
                <w:sz w:val="24"/>
                <w:szCs w:val="24"/>
                <w:lang w:val="id-ID"/>
              </w:rPr>
              <w:t>kontrak</w:t>
            </w:r>
            <w:r w:rsidRPr="003A3F0E">
              <w:rPr>
                <w:rFonts w:ascii="Footlight MT Light" w:hAnsi="Footlight MT Light" w:cs="Arial"/>
                <w:sz w:val="24"/>
                <w:szCs w:val="24"/>
                <w:lang w:val="id-ID"/>
              </w:rPr>
              <w:t xml:space="preserve"> adalah perjanjian tertulis antara </w:t>
            </w:r>
            <w:r w:rsidR="0023692F" w:rsidRPr="003A3F0E">
              <w:rPr>
                <w:rFonts w:ascii="Footlight MT Light" w:hAnsi="Footlight MT Light" w:cs="Arial"/>
                <w:sz w:val="24"/>
                <w:szCs w:val="24"/>
              </w:rPr>
              <w:t>Pejabat Penandatangan Kontrak</w:t>
            </w:r>
            <w:r w:rsidRPr="003A3F0E">
              <w:rPr>
                <w:rFonts w:ascii="Footlight MT Light" w:hAnsi="Footlight MT Light" w:cs="Arial"/>
                <w:sz w:val="24"/>
                <w:szCs w:val="24"/>
                <w:lang w:val="id-ID"/>
              </w:rPr>
              <w:t xml:space="preserve"> dengan Penyedia</w:t>
            </w:r>
            <w:r w:rsidR="00E70091" w:rsidRPr="003A3F0E">
              <w:rPr>
                <w:rFonts w:ascii="Footlight MT Light" w:hAnsi="Footlight MT Light" w:cs="Arial"/>
                <w:sz w:val="24"/>
                <w:szCs w:val="24"/>
                <w:lang w:val="af-ZA"/>
              </w:rPr>
              <w:t>.</w:t>
            </w:r>
          </w:p>
          <w:p w14:paraId="2C4242E3" w14:textId="77777777" w:rsidR="00096037" w:rsidRPr="003A3F0E" w:rsidRDefault="00096037" w:rsidP="00413BCD">
            <w:pPr>
              <w:tabs>
                <w:tab w:val="num" w:pos="600"/>
              </w:tabs>
              <w:ind w:left="600" w:right="34" w:hanging="567"/>
              <w:jc w:val="both"/>
              <w:rPr>
                <w:rFonts w:ascii="Footlight MT Light" w:hAnsi="Footlight MT Light" w:cs="Arial"/>
                <w:b/>
                <w:sz w:val="24"/>
                <w:szCs w:val="24"/>
                <w:lang w:val="id-ID"/>
              </w:rPr>
            </w:pPr>
          </w:p>
          <w:p w14:paraId="050CC86C" w14:textId="7644CBE4" w:rsidR="00096037" w:rsidRPr="003A3F0E" w:rsidRDefault="00096037" w:rsidP="00413BCD">
            <w:pPr>
              <w:numPr>
                <w:ilvl w:val="1"/>
                <w:numId w:val="10"/>
              </w:numPr>
              <w:tabs>
                <w:tab w:val="num" w:pos="600"/>
              </w:tabs>
              <w:ind w:left="600" w:right="34" w:hanging="567"/>
              <w:jc w:val="both"/>
              <w:rPr>
                <w:rFonts w:ascii="Footlight MT Light" w:hAnsi="Footlight MT Light" w:cs="Arial"/>
                <w:b/>
                <w:sz w:val="24"/>
                <w:szCs w:val="24"/>
                <w:lang w:val="id-ID"/>
              </w:rPr>
            </w:pPr>
            <w:r w:rsidRPr="003A3F0E">
              <w:rPr>
                <w:rFonts w:ascii="Footlight MT Light" w:hAnsi="Footlight MT Light" w:cs="Arial"/>
                <w:b/>
                <w:sz w:val="24"/>
                <w:szCs w:val="24"/>
                <w:lang w:val="id-ID"/>
              </w:rPr>
              <w:t>Bagian Kontrak</w:t>
            </w:r>
            <w:r w:rsidRPr="003A3F0E">
              <w:rPr>
                <w:rFonts w:ascii="Footlight MT Light" w:hAnsi="Footlight MT Light" w:cs="Arial"/>
                <w:sz w:val="24"/>
                <w:szCs w:val="24"/>
                <w:lang w:val="id-ID"/>
              </w:rPr>
              <w:t xml:space="preserve"> adalah bagian pekerjaan dari satu pekerjaan yang ditetapkan dalam Dokumen </w:t>
            </w:r>
            <w:r w:rsidR="0079350B" w:rsidRPr="003A3F0E">
              <w:rPr>
                <w:rFonts w:ascii="Footlight MT Light" w:hAnsi="Footlight MT Light" w:cs="Arial"/>
                <w:sz w:val="24"/>
                <w:szCs w:val="24"/>
              </w:rPr>
              <w:t>Penunjukan Langsung</w:t>
            </w:r>
            <w:r w:rsidRPr="003A3F0E">
              <w:rPr>
                <w:rFonts w:ascii="Footlight MT Light" w:hAnsi="Footlight MT Light" w:cs="Arial"/>
                <w:sz w:val="24"/>
                <w:szCs w:val="24"/>
                <w:lang w:val="id-ID"/>
              </w:rPr>
              <w:t>.</w:t>
            </w:r>
            <w:r w:rsidR="00CE0B66" w:rsidRPr="003A3F0E">
              <w:rPr>
                <w:rFonts w:ascii="Footlight MT Light" w:hAnsi="Footlight MT Light" w:cs="Arial"/>
                <w:sz w:val="24"/>
                <w:szCs w:val="24"/>
              </w:rPr>
              <w:t xml:space="preserve"> Penyelesaian masing-masing pekerjaan yang tercantum  pada bagian kontrak  tersebut  tidak tergantung  satu  sama  lain dan  memiliki  fungsi yang berbeda, dimana  fungsi masing-masing  bagian  kontrak  tersebut  tidak terkait satu sama lain.</w:t>
            </w:r>
          </w:p>
          <w:p w14:paraId="5671956C" w14:textId="77777777" w:rsidR="00096037" w:rsidRPr="003A3F0E" w:rsidRDefault="00096037" w:rsidP="00413BCD">
            <w:pPr>
              <w:tabs>
                <w:tab w:val="num" w:pos="600"/>
              </w:tabs>
              <w:ind w:left="600" w:right="34" w:hanging="567"/>
              <w:jc w:val="both"/>
              <w:rPr>
                <w:rFonts w:ascii="Footlight MT Light" w:hAnsi="Footlight MT Light" w:cs="Arial"/>
                <w:b/>
                <w:sz w:val="24"/>
                <w:szCs w:val="24"/>
                <w:lang w:val="id-ID"/>
              </w:rPr>
            </w:pPr>
          </w:p>
          <w:p w14:paraId="5E7E474B" w14:textId="77777777" w:rsidR="00096037" w:rsidRPr="003A3F0E" w:rsidRDefault="00096037" w:rsidP="00413BCD">
            <w:pPr>
              <w:numPr>
                <w:ilvl w:val="1"/>
                <w:numId w:val="10"/>
              </w:numPr>
              <w:tabs>
                <w:tab w:val="num" w:pos="600"/>
              </w:tabs>
              <w:ind w:left="600" w:right="34" w:hanging="567"/>
              <w:jc w:val="both"/>
              <w:rPr>
                <w:rFonts w:ascii="Footlight MT Light" w:hAnsi="Footlight MT Light" w:cs="Arial"/>
                <w:b/>
                <w:sz w:val="24"/>
                <w:szCs w:val="24"/>
                <w:lang w:val="id-ID"/>
              </w:rPr>
            </w:pPr>
            <w:r w:rsidRPr="003A3F0E">
              <w:rPr>
                <w:rFonts w:ascii="Footlight MT Light" w:hAnsi="Footlight MT Light" w:cs="Arial"/>
                <w:b/>
                <w:sz w:val="24"/>
                <w:szCs w:val="24"/>
                <w:lang w:val="id-ID"/>
              </w:rPr>
              <w:t>Nilai Kontrak</w:t>
            </w:r>
            <w:r w:rsidRPr="003A3F0E">
              <w:rPr>
                <w:rFonts w:ascii="Footlight MT Light" w:hAnsi="Footlight MT Light" w:cs="Arial"/>
                <w:sz w:val="24"/>
                <w:szCs w:val="24"/>
                <w:lang w:val="id-ID"/>
              </w:rPr>
              <w:t xml:space="preserve"> adalah total harga yang tercantum dalam Kontrak.</w:t>
            </w:r>
          </w:p>
          <w:p w14:paraId="2D81FA23" w14:textId="77777777" w:rsidR="00096037" w:rsidRPr="003A3F0E" w:rsidRDefault="00096037" w:rsidP="00413BCD">
            <w:pPr>
              <w:tabs>
                <w:tab w:val="num" w:pos="600"/>
              </w:tabs>
              <w:ind w:left="600" w:right="34" w:hanging="567"/>
              <w:jc w:val="both"/>
              <w:rPr>
                <w:rFonts w:ascii="Footlight MT Light" w:hAnsi="Footlight MT Light" w:cs="Arial"/>
                <w:b/>
                <w:sz w:val="24"/>
                <w:szCs w:val="24"/>
                <w:lang w:val="id-ID"/>
              </w:rPr>
            </w:pPr>
          </w:p>
          <w:p w14:paraId="6E65EE26" w14:textId="22A3E404" w:rsidR="00096037" w:rsidRPr="003A3F0E" w:rsidRDefault="00096037" w:rsidP="00413BCD">
            <w:pPr>
              <w:numPr>
                <w:ilvl w:val="1"/>
                <w:numId w:val="10"/>
              </w:numPr>
              <w:tabs>
                <w:tab w:val="num" w:pos="600"/>
              </w:tabs>
              <w:ind w:left="600" w:right="34" w:hanging="567"/>
              <w:jc w:val="both"/>
              <w:rPr>
                <w:rFonts w:ascii="Footlight MT Light" w:hAnsi="Footlight MT Light" w:cs="Arial"/>
                <w:b/>
                <w:sz w:val="24"/>
                <w:szCs w:val="24"/>
                <w:lang w:val="id-ID"/>
              </w:rPr>
            </w:pPr>
            <w:r w:rsidRPr="003A3F0E">
              <w:rPr>
                <w:rFonts w:ascii="Footlight MT Light" w:hAnsi="Footlight MT Light" w:cs="Arial"/>
                <w:b/>
                <w:sz w:val="24"/>
                <w:szCs w:val="24"/>
                <w:lang w:val="id-ID"/>
              </w:rPr>
              <w:t>Hari</w:t>
            </w:r>
            <w:r w:rsidR="00E70091" w:rsidRPr="003A3F0E">
              <w:rPr>
                <w:rFonts w:ascii="Footlight MT Light" w:hAnsi="Footlight MT Light" w:cs="Arial"/>
                <w:sz w:val="24"/>
                <w:szCs w:val="24"/>
                <w:lang w:val="id-ID"/>
              </w:rPr>
              <w:t xml:space="preserve"> adalah hari kalender</w:t>
            </w:r>
            <w:r w:rsidR="00E70091" w:rsidRPr="003A3F0E">
              <w:rPr>
                <w:rFonts w:ascii="Footlight MT Light" w:hAnsi="Footlight MT Light" w:cs="Arial"/>
                <w:sz w:val="24"/>
                <w:szCs w:val="24"/>
              </w:rPr>
              <w:t>, kecuali disebutkan secara eksplisit sebagai hari kerja.</w:t>
            </w:r>
          </w:p>
          <w:p w14:paraId="352A6745" w14:textId="77777777" w:rsidR="00096037" w:rsidRPr="003A3F0E" w:rsidRDefault="00096037" w:rsidP="00413BCD">
            <w:pPr>
              <w:ind w:left="600" w:right="34" w:hanging="567"/>
              <w:jc w:val="both"/>
              <w:rPr>
                <w:rFonts w:ascii="Footlight MT Light" w:hAnsi="Footlight MT Light" w:cs="Arial"/>
                <w:b/>
                <w:sz w:val="24"/>
                <w:szCs w:val="24"/>
                <w:lang w:val="id-ID"/>
              </w:rPr>
            </w:pPr>
          </w:p>
          <w:p w14:paraId="590A3DC2" w14:textId="2C5F7229" w:rsidR="00E70091" w:rsidRPr="003A3F0E" w:rsidRDefault="00E70091" w:rsidP="00413BCD">
            <w:pPr>
              <w:numPr>
                <w:ilvl w:val="1"/>
                <w:numId w:val="10"/>
              </w:numPr>
              <w:tabs>
                <w:tab w:val="num" w:pos="600"/>
              </w:tabs>
              <w:ind w:left="600" w:right="34" w:hanging="567"/>
              <w:jc w:val="both"/>
              <w:rPr>
                <w:rFonts w:ascii="Footlight MT Light" w:hAnsi="Footlight MT Light" w:cs="Arial"/>
                <w:sz w:val="24"/>
                <w:szCs w:val="24"/>
                <w:lang w:val="id-ID"/>
              </w:rPr>
            </w:pPr>
            <w:r w:rsidRPr="003A3F0E">
              <w:rPr>
                <w:rFonts w:ascii="Footlight MT Light" w:hAnsi="Footlight MT Light" w:cs="Arial"/>
                <w:b/>
                <w:sz w:val="24"/>
                <w:szCs w:val="24"/>
                <w:lang w:val="id-ID"/>
              </w:rPr>
              <w:t>Harga</w:t>
            </w:r>
            <w:r w:rsidRPr="003A3F0E">
              <w:rPr>
                <w:rFonts w:ascii="Footlight MT Light" w:hAnsi="Footlight MT Light" w:cs="Arial"/>
                <w:b/>
                <w:noProof/>
                <w:spacing w:val="10"/>
                <w:sz w:val="24"/>
                <w:szCs w:val="24"/>
                <w:lang w:val="id-ID"/>
              </w:rPr>
              <w:t xml:space="preserve"> Perkiraan Sendiri </w:t>
            </w:r>
            <w:r w:rsidRPr="003A3F0E">
              <w:rPr>
                <w:rFonts w:ascii="Footlight MT Light" w:hAnsi="Footlight MT Light" w:cs="Arial"/>
                <w:sz w:val="24"/>
                <w:szCs w:val="24"/>
                <w:lang w:val="id-ID"/>
              </w:rPr>
              <w:t xml:space="preserve">yang selanjutnya disingkat </w:t>
            </w:r>
            <w:r w:rsidRPr="003A3F0E">
              <w:rPr>
                <w:rFonts w:ascii="Footlight MT Light" w:hAnsi="Footlight MT Light" w:cs="Arial"/>
                <w:b/>
                <w:sz w:val="24"/>
                <w:szCs w:val="24"/>
                <w:lang w:val="id-ID"/>
              </w:rPr>
              <w:t>HPS</w:t>
            </w:r>
            <w:r w:rsidRPr="003A3F0E">
              <w:rPr>
                <w:rFonts w:ascii="Footlight MT Light" w:hAnsi="Footlight MT Light" w:cs="Arial"/>
                <w:sz w:val="24"/>
                <w:szCs w:val="24"/>
                <w:lang w:val="id-ID"/>
              </w:rPr>
              <w:t xml:space="preserve"> adalah perkiraan harga barang/jasa yang ditetapkan oleh PPK</w:t>
            </w:r>
            <w:r w:rsidRPr="003A3F0E">
              <w:rPr>
                <w:rFonts w:ascii="Footlight MT Light" w:hAnsi="Footlight MT Light" w:cs="Arial"/>
                <w:sz w:val="24"/>
                <w:szCs w:val="24"/>
              </w:rPr>
              <w:t>.</w:t>
            </w:r>
          </w:p>
          <w:p w14:paraId="78F0286B" w14:textId="77777777" w:rsidR="00E70091" w:rsidRPr="003A3F0E" w:rsidRDefault="00E70091" w:rsidP="00413BCD">
            <w:pPr>
              <w:pStyle w:val="ListParagraph"/>
              <w:ind w:left="600" w:right="34" w:hanging="567"/>
              <w:rPr>
                <w:rFonts w:ascii="Footlight MT Light" w:hAnsi="Footlight MT Light"/>
                <w:b/>
                <w:lang w:val="pt-BR"/>
              </w:rPr>
            </w:pPr>
          </w:p>
          <w:p w14:paraId="1A968ACB" w14:textId="49ADDC3F" w:rsidR="008D3A4A" w:rsidRPr="003A3F0E" w:rsidRDefault="008D3A4A" w:rsidP="00413BCD">
            <w:pPr>
              <w:numPr>
                <w:ilvl w:val="1"/>
                <w:numId w:val="10"/>
              </w:numPr>
              <w:ind w:left="600" w:right="34" w:hanging="567"/>
              <w:jc w:val="both"/>
              <w:rPr>
                <w:rFonts w:ascii="Footlight MT Light" w:hAnsi="Footlight MT Light"/>
                <w:sz w:val="24"/>
                <w:szCs w:val="24"/>
                <w:lang w:val="id-ID"/>
              </w:rPr>
            </w:pPr>
            <w:r w:rsidRPr="003A3F0E">
              <w:rPr>
                <w:rFonts w:ascii="Footlight MT Light" w:hAnsi="Footlight MT Light"/>
                <w:b/>
                <w:sz w:val="24"/>
                <w:szCs w:val="24"/>
                <w:lang w:val="en-ID"/>
              </w:rPr>
              <w:t>Pekerjaan utama</w:t>
            </w:r>
            <w:r w:rsidRPr="003A3F0E">
              <w:rPr>
                <w:rFonts w:ascii="Footlight MT Light" w:hAnsi="Footlight MT Light"/>
                <w:sz w:val="24"/>
                <w:szCs w:val="24"/>
                <w:lang w:val="en-ID"/>
              </w:rPr>
              <w:t xml:space="preserve"> adalah jenis pekerjaan yang secara langsung menunjang terwujudnya dan berfungsinya hasil pekerjaan yang ditetapkan dalam Dokumen </w:t>
            </w:r>
            <w:r w:rsidR="0079350B" w:rsidRPr="003A3F0E">
              <w:rPr>
                <w:rFonts w:ascii="Footlight MT Light" w:hAnsi="Footlight MT Light"/>
                <w:sz w:val="24"/>
                <w:szCs w:val="24"/>
                <w:lang w:val="en-ID"/>
              </w:rPr>
              <w:t>Penunjukan Langsung</w:t>
            </w:r>
            <w:r w:rsidRPr="003A3F0E">
              <w:rPr>
                <w:rFonts w:ascii="Footlight MT Light" w:hAnsi="Footlight MT Light"/>
                <w:sz w:val="24"/>
                <w:szCs w:val="24"/>
                <w:lang w:val="en-ID"/>
              </w:rPr>
              <w:t>.</w:t>
            </w:r>
          </w:p>
          <w:p w14:paraId="1C57426C" w14:textId="77777777" w:rsidR="008D3A4A" w:rsidRPr="003A3F0E" w:rsidRDefault="008D3A4A" w:rsidP="00413BCD">
            <w:pPr>
              <w:pStyle w:val="ListParagraph"/>
              <w:ind w:left="600" w:right="34" w:hanging="567"/>
              <w:rPr>
                <w:rFonts w:ascii="Footlight MT Light" w:hAnsi="Footlight MT Light"/>
                <w:b/>
                <w:lang w:val="id-ID"/>
              </w:rPr>
            </w:pPr>
          </w:p>
          <w:p w14:paraId="760FBA93" w14:textId="7EC52735" w:rsidR="008D3A4A" w:rsidRPr="003A3F0E" w:rsidRDefault="008D3A4A" w:rsidP="00413BCD">
            <w:pPr>
              <w:numPr>
                <w:ilvl w:val="1"/>
                <w:numId w:val="10"/>
              </w:numPr>
              <w:tabs>
                <w:tab w:val="num" w:pos="600"/>
              </w:tabs>
              <w:ind w:left="600" w:right="34" w:hanging="567"/>
              <w:jc w:val="both"/>
              <w:rPr>
                <w:rFonts w:ascii="Footlight MT Light" w:hAnsi="Footlight MT Light" w:cs="Arial"/>
                <w:sz w:val="24"/>
                <w:szCs w:val="24"/>
                <w:lang w:val="id-ID"/>
              </w:rPr>
            </w:pPr>
            <w:r w:rsidRPr="003A3F0E">
              <w:rPr>
                <w:rFonts w:ascii="Footlight MT Light" w:hAnsi="Footlight MT Light"/>
                <w:b/>
                <w:sz w:val="24"/>
                <w:szCs w:val="24"/>
                <w:lang w:val="id-ID"/>
              </w:rPr>
              <w:t>Bagian Pekerjaan yang disubkontrakkan</w:t>
            </w:r>
            <w:r w:rsidRPr="003A3F0E">
              <w:rPr>
                <w:rFonts w:ascii="Footlight MT Light" w:hAnsi="Footlight MT Light"/>
                <w:sz w:val="24"/>
                <w:szCs w:val="24"/>
                <w:lang w:val="id-ID"/>
              </w:rPr>
              <w:t xml:space="preserve"> </w:t>
            </w:r>
            <w:r w:rsidRPr="003A3F0E">
              <w:rPr>
                <w:rFonts w:ascii="Footlight MT Light" w:hAnsi="Footlight MT Light"/>
                <w:sz w:val="24"/>
                <w:szCs w:val="24"/>
                <w:lang w:val="fi-FI"/>
              </w:rPr>
              <w:t xml:space="preserve">adalah bagian pekerjaan bukan pekerjaan utama yang ditetapkan dalam Dokumen </w:t>
            </w:r>
            <w:r w:rsidR="0079350B" w:rsidRPr="003A3F0E">
              <w:rPr>
                <w:rFonts w:ascii="Footlight MT Light" w:hAnsi="Footlight MT Light"/>
                <w:sz w:val="24"/>
                <w:szCs w:val="24"/>
                <w:lang w:val="en-ID"/>
              </w:rPr>
              <w:t>Penunjukan Langsung</w:t>
            </w:r>
            <w:r w:rsidRPr="003A3F0E">
              <w:rPr>
                <w:rFonts w:ascii="Footlight MT Light" w:hAnsi="Footlight MT Light"/>
                <w:sz w:val="24"/>
                <w:szCs w:val="24"/>
                <w:lang w:val="fi-FI"/>
              </w:rPr>
              <w:t>, yang pelaksanaannya diserahkan kepada penyedia lain dan disetujui terlebih dahulu oleh Pejabat Penandatangan Kontrak.</w:t>
            </w:r>
          </w:p>
          <w:p w14:paraId="54758214" w14:textId="77777777" w:rsidR="008D3A4A" w:rsidRPr="003A3F0E" w:rsidRDefault="008D3A4A" w:rsidP="00413BCD">
            <w:pPr>
              <w:pStyle w:val="ListParagraph"/>
              <w:ind w:left="600" w:right="34" w:hanging="567"/>
              <w:rPr>
                <w:rFonts w:ascii="Footlight MT Light" w:hAnsi="Footlight MT Light"/>
                <w:b/>
                <w:lang w:val="pt-BR"/>
              </w:rPr>
            </w:pPr>
          </w:p>
          <w:p w14:paraId="67460643" w14:textId="081C6BBC" w:rsidR="00096037" w:rsidRPr="003A3F0E" w:rsidRDefault="00AD49AC" w:rsidP="00413BCD">
            <w:pPr>
              <w:numPr>
                <w:ilvl w:val="1"/>
                <w:numId w:val="10"/>
              </w:numPr>
              <w:tabs>
                <w:tab w:val="num" w:pos="600"/>
              </w:tabs>
              <w:ind w:left="600" w:right="34" w:hanging="567"/>
              <w:jc w:val="both"/>
              <w:rPr>
                <w:rFonts w:ascii="Footlight MT Light" w:hAnsi="Footlight MT Light" w:cs="Arial"/>
                <w:sz w:val="24"/>
                <w:szCs w:val="24"/>
                <w:lang w:val="id-ID"/>
              </w:rPr>
            </w:pPr>
            <w:r w:rsidRPr="003A3F0E">
              <w:rPr>
                <w:rFonts w:ascii="Footlight MT Light" w:hAnsi="Footlight MT Light"/>
                <w:b/>
                <w:sz w:val="24"/>
                <w:szCs w:val="24"/>
                <w:lang w:val="pt-BR"/>
              </w:rPr>
              <w:t>Rekapitulasi Penawaran Biaya</w:t>
            </w:r>
            <w:r w:rsidR="00096037" w:rsidRPr="003A3F0E">
              <w:rPr>
                <w:rFonts w:ascii="Footlight MT Light" w:hAnsi="Footlight MT Light" w:cs="Arial"/>
                <w:b/>
                <w:sz w:val="24"/>
                <w:szCs w:val="24"/>
                <w:lang w:val="id-ID"/>
              </w:rPr>
              <w:t xml:space="preserve"> (rincian harga penawaran) </w:t>
            </w:r>
            <w:r w:rsidR="00096037" w:rsidRPr="003A3F0E">
              <w:rPr>
                <w:rFonts w:ascii="Footlight MT Light" w:hAnsi="Footlight MT Light" w:cs="Arial"/>
                <w:sz w:val="24"/>
                <w:szCs w:val="24"/>
                <w:lang w:val="id-ID"/>
              </w:rPr>
              <w:t xml:space="preserve">adalah daftar kuantitas yang telah diisi harga satuan dan jumlah biaya keseluruhannya yang </w:t>
            </w:r>
            <w:r w:rsidR="00E70091" w:rsidRPr="003A3F0E">
              <w:rPr>
                <w:rFonts w:ascii="Footlight MT Light" w:hAnsi="Footlight MT Light" w:cs="Arial"/>
                <w:sz w:val="24"/>
                <w:szCs w:val="24"/>
                <w:lang w:val="id-ID"/>
              </w:rPr>
              <w:t>merupakan bagian dari penawaran</w:t>
            </w:r>
            <w:r w:rsidR="00E70091" w:rsidRPr="003A3F0E">
              <w:rPr>
                <w:rFonts w:ascii="Footlight MT Light" w:hAnsi="Footlight MT Light" w:cs="Arial"/>
                <w:sz w:val="24"/>
                <w:szCs w:val="24"/>
              </w:rPr>
              <w:t>.</w:t>
            </w:r>
          </w:p>
          <w:p w14:paraId="1F008E35" w14:textId="77777777" w:rsidR="00096037" w:rsidRPr="003A3F0E" w:rsidRDefault="00096037" w:rsidP="00413BCD">
            <w:pPr>
              <w:ind w:left="600" w:right="34" w:hanging="567"/>
              <w:jc w:val="both"/>
              <w:rPr>
                <w:rFonts w:ascii="Footlight MT Light" w:hAnsi="Footlight MT Light"/>
                <w:sz w:val="24"/>
                <w:szCs w:val="24"/>
                <w:lang w:val="id-ID"/>
              </w:rPr>
            </w:pPr>
          </w:p>
          <w:p w14:paraId="735C4691" w14:textId="77777777" w:rsidR="00096037" w:rsidRPr="003A3F0E" w:rsidRDefault="00096037" w:rsidP="00413BCD">
            <w:pPr>
              <w:numPr>
                <w:ilvl w:val="1"/>
                <w:numId w:val="10"/>
              </w:numPr>
              <w:ind w:left="600" w:right="34" w:hanging="567"/>
              <w:jc w:val="both"/>
              <w:rPr>
                <w:rFonts w:ascii="Footlight MT Light" w:hAnsi="Footlight MT Light"/>
                <w:sz w:val="24"/>
                <w:szCs w:val="24"/>
                <w:lang w:val="id-ID"/>
              </w:rPr>
            </w:pPr>
            <w:r w:rsidRPr="003A3F0E">
              <w:rPr>
                <w:rFonts w:ascii="Footlight MT Light" w:hAnsi="Footlight MT Light"/>
                <w:b/>
                <w:sz w:val="24"/>
                <w:szCs w:val="24"/>
                <w:lang w:val="id-ID"/>
              </w:rPr>
              <w:t>Rincian Biaya Langsung Personel</w:t>
            </w:r>
            <w:r w:rsidRPr="003A3F0E">
              <w:rPr>
                <w:rFonts w:ascii="Footlight MT Light" w:hAnsi="Footlight MT Light"/>
                <w:sz w:val="24"/>
                <w:szCs w:val="24"/>
                <w:lang w:val="id-ID"/>
              </w:rPr>
              <w:t xml:space="preserve"> </w:t>
            </w:r>
            <w:r w:rsidRPr="003A3F0E">
              <w:rPr>
                <w:rFonts w:ascii="Footlight MT Light" w:hAnsi="Footlight MT Light"/>
                <w:sz w:val="24"/>
                <w:szCs w:val="24"/>
              </w:rPr>
              <w:t xml:space="preserve">adalah </w:t>
            </w:r>
            <w:r w:rsidRPr="003A3F0E">
              <w:rPr>
                <w:rFonts w:ascii="Footlight MT Light" w:hAnsi="Footlight MT Light"/>
                <w:sz w:val="24"/>
                <w:szCs w:val="24"/>
                <w:lang w:val="id-ID"/>
              </w:rPr>
              <w:t>biaya langsung yang diperlukan untuk membayar remunerasi tenaga ahli berdasarkan Kontrak</w:t>
            </w:r>
            <w:r w:rsidRPr="003A3F0E">
              <w:rPr>
                <w:rFonts w:ascii="Footlight MT Light" w:hAnsi="Footlight MT Light"/>
                <w:sz w:val="24"/>
                <w:szCs w:val="24"/>
                <w:lang w:val="en-ID"/>
              </w:rPr>
              <w:t>.</w:t>
            </w:r>
          </w:p>
          <w:p w14:paraId="360C152C" w14:textId="77777777" w:rsidR="00096037" w:rsidRPr="003A3F0E" w:rsidRDefault="00096037" w:rsidP="00413BCD">
            <w:pPr>
              <w:ind w:left="600" w:right="34" w:hanging="567"/>
              <w:jc w:val="both"/>
              <w:rPr>
                <w:rFonts w:ascii="Footlight MT Light" w:hAnsi="Footlight MT Light"/>
                <w:sz w:val="24"/>
                <w:szCs w:val="24"/>
                <w:lang w:val="id-ID"/>
              </w:rPr>
            </w:pPr>
          </w:p>
          <w:p w14:paraId="0895136D" w14:textId="77777777" w:rsidR="00096037" w:rsidRPr="003A3F0E" w:rsidRDefault="00096037" w:rsidP="00413BCD">
            <w:pPr>
              <w:numPr>
                <w:ilvl w:val="1"/>
                <w:numId w:val="10"/>
              </w:numPr>
              <w:ind w:left="600" w:right="34" w:hanging="567"/>
              <w:jc w:val="both"/>
              <w:rPr>
                <w:rFonts w:ascii="Footlight MT Light" w:hAnsi="Footlight MT Light"/>
                <w:sz w:val="24"/>
                <w:szCs w:val="24"/>
                <w:lang w:val="id-ID"/>
              </w:rPr>
            </w:pPr>
            <w:r w:rsidRPr="003A3F0E">
              <w:rPr>
                <w:rFonts w:ascii="Footlight MT Light" w:hAnsi="Footlight MT Light"/>
                <w:b/>
                <w:sz w:val="24"/>
                <w:szCs w:val="24"/>
                <w:lang w:val="id-ID"/>
              </w:rPr>
              <w:t>Rincian Biaya Langsung Non Personel</w:t>
            </w:r>
            <w:r w:rsidRPr="003A3F0E">
              <w:rPr>
                <w:rFonts w:ascii="Footlight MT Light" w:hAnsi="Footlight MT Light"/>
                <w:sz w:val="24"/>
                <w:szCs w:val="24"/>
                <w:lang w:val="id-ID"/>
              </w:rPr>
              <w:t xml:space="preserve"> adalah biaya langsung yang diperlukan untuk menunjang pelaksanaan Kontrak yang dibuat dengan mempertimbangkan dan berdasarkan harga pasar yang wajar dan dapat dipertanggungjawabkan serta sesuai dengan perkiraan kegiatan. </w:t>
            </w:r>
          </w:p>
          <w:p w14:paraId="273BC125" w14:textId="77777777" w:rsidR="008D3A4A" w:rsidRPr="003A3F0E" w:rsidRDefault="008D3A4A" w:rsidP="00413BCD">
            <w:pPr>
              <w:pStyle w:val="ListParagraph"/>
              <w:ind w:left="600" w:right="34" w:hanging="567"/>
              <w:rPr>
                <w:rFonts w:ascii="Footlight MT Light" w:hAnsi="Footlight MT Light"/>
                <w:lang w:val="id-ID"/>
              </w:rPr>
            </w:pPr>
          </w:p>
          <w:p w14:paraId="2DC64050" w14:textId="3F8FBFDD" w:rsidR="008D3A4A" w:rsidRPr="003A3F0E" w:rsidRDefault="008D3A4A" w:rsidP="00413BCD">
            <w:pPr>
              <w:numPr>
                <w:ilvl w:val="1"/>
                <w:numId w:val="10"/>
              </w:numPr>
              <w:ind w:left="600" w:right="34" w:hanging="567"/>
              <w:jc w:val="both"/>
              <w:rPr>
                <w:rFonts w:ascii="Footlight MT Light" w:hAnsi="Footlight MT Light"/>
                <w:noProof/>
                <w:sz w:val="24"/>
                <w:szCs w:val="24"/>
                <w:lang w:val="id-ID"/>
              </w:rPr>
            </w:pPr>
            <w:r w:rsidRPr="003A3F0E">
              <w:rPr>
                <w:rFonts w:ascii="Footlight MT Light" w:hAnsi="Footlight MT Light"/>
                <w:b/>
                <w:sz w:val="24"/>
                <w:szCs w:val="24"/>
                <w:lang w:val="id-ID"/>
              </w:rPr>
              <w:t>Personel Inti</w:t>
            </w:r>
            <w:r w:rsidRPr="003A3F0E">
              <w:rPr>
                <w:rFonts w:ascii="Footlight MT Light" w:hAnsi="Footlight MT Light"/>
                <w:sz w:val="24"/>
                <w:szCs w:val="24"/>
                <w:lang w:val="id-ID"/>
              </w:rPr>
              <w:t xml:space="preserve"> </w:t>
            </w:r>
            <w:r w:rsidRPr="003A3F0E">
              <w:rPr>
                <w:rFonts w:ascii="Footlight MT Light" w:hAnsi="Footlight MT Light"/>
                <w:sz w:val="24"/>
                <w:szCs w:val="24"/>
                <w:lang w:val="fi-FI"/>
              </w:rPr>
              <w:t xml:space="preserve">adalah </w:t>
            </w:r>
            <w:r w:rsidRPr="003A3F0E">
              <w:rPr>
                <w:rFonts w:ascii="Footlight MT Light" w:hAnsi="Footlight MT Light"/>
                <w:sz w:val="24"/>
                <w:szCs w:val="24"/>
                <w:lang w:val="id-ID"/>
              </w:rPr>
              <w:t>orang</w:t>
            </w:r>
            <w:r w:rsidRPr="003A3F0E">
              <w:rPr>
                <w:rFonts w:ascii="Footlight MT Light" w:hAnsi="Footlight MT Light"/>
                <w:noProof/>
                <w:sz w:val="24"/>
                <w:szCs w:val="24"/>
                <w:lang w:val="id-ID"/>
              </w:rPr>
              <w:t xml:space="preserve"> </w:t>
            </w:r>
            <w:r w:rsidRPr="003A3F0E">
              <w:rPr>
                <w:rFonts w:ascii="Footlight MT Light" w:hAnsi="Footlight MT Light"/>
                <w:sz w:val="24"/>
                <w:szCs w:val="24"/>
                <w:lang w:val="fi-FI"/>
              </w:rPr>
              <w:t xml:space="preserve">yang ditempatkan secara penuh sesuai dengan persyaratan yang ditetapkan dalam Dokumen </w:t>
            </w:r>
            <w:r w:rsidR="0079350B" w:rsidRPr="003A3F0E">
              <w:rPr>
                <w:rFonts w:ascii="Footlight MT Light" w:hAnsi="Footlight MT Light"/>
                <w:sz w:val="24"/>
                <w:szCs w:val="24"/>
                <w:lang w:val="en-ID"/>
              </w:rPr>
              <w:t>Penunjukan Langsung</w:t>
            </w:r>
            <w:r w:rsidR="0079350B" w:rsidRPr="003A3F0E">
              <w:rPr>
                <w:rFonts w:ascii="Footlight MT Light" w:hAnsi="Footlight MT Light"/>
                <w:sz w:val="24"/>
                <w:szCs w:val="24"/>
                <w:lang w:val="fi-FI"/>
              </w:rPr>
              <w:t xml:space="preserve"> </w:t>
            </w:r>
            <w:r w:rsidRPr="003A3F0E">
              <w:rPr>
                <w:rFonts w:ascii="Footlight MT Light" w:hAnsi="Footlight MT Light"/>
                <w:sz w:val="24"/>
                <w:szCs w:val="24"/>
                <w:lang w:val="fi-FI"/>
              </w:rPr>
              <w:t>serta posisinya dalam manajemen pelaksanaan pekerjaan sesuai dengan organisasi pelaksanaan yang diajukan</w:t>
            </w:r>
            <w:r w:rsidRPr="003A3F0E">
              <w:rPr>
                <w:rFonts w:ascii="Footlight MT Light" w:hAnsi="Footlight MT Light"/>
                <w:noProof/>
                <w:sz w:val="24"/>
                <w:szCs w:val="24"/>
                <w:lang w:val="id-ID"/>
              </w:rPr>
              <w:t xml:space="preserve"> untuk melaksanakan pekerjaan</w:t>
            </w:r>
            <w:r w:rsidRPr="003A3F0E">
              <w:rPr>
                <w:rFonts w:ascii="Footlight MT Light" w:hAnsi="Footlight MT Light"/>
                <w:noProof/>
                <w:sz w:val="24"/>
                <w:szCs w:val="24"/>
                <w:lang w:val="en-ID"/>
              </w:rPr>
              <w:t>.</w:t>
            </w:r>
          </w:p>
          <w:p w14:paraId="299DFB41" w14:textId="77777777" w:rsidR="008D3A4A" w:rsidRPr="003A3F0E" w:rsidRDefault="008D3A4A" w:rsidP="00413BCD">
            <w:pPr>
              <w:pStyle w:val="ListParagraph"/>
              <w:ind w:left="600" w:right="34" w:hanging="567"/>
              <w:rPr>
                <w:rFonts w:ascii="Footlight MT Light" w:hAnsi="Footlight MT Light"/>
                <w:noProof/>
                <w:lang w:val="id-ID"/>
              </w:rPr>
            </w:pPr>
          </w:p>
          <w:p w14:paraId="599794FE" w14:textId="5FB77197" w:rsidR="008D3A4A" w:rsidRPr="003A3F0E" w:rsidRDefault="008D3A4A" w:rsidP="00413BCD">
            <w:pPr>
              <w:numPr>
                <w:ilvl w:val="1"/>
                <w:numId w:val="10"/>
              </w:numPr>
              <w:ind w:left="600" w:right="34" w:hanging="567"/>
              <w:jc w:val="both"/>
              <w:rPr>
                <w:rFonts w:ascii="Footlight MT Light" w:hAnsi="Footlight MT Light"/>
                <w:sz w:val="24"/>
                <w:szCs w:val="24"/>
                <w:lang w:val="id-ID"/>
              </w:rPr>
            </w:pPr>
            <w:r w:rsidRPr="003A3F0E">
              <w:rPr>
                <w:rFonts w:ascii="Footlight MT Light" w:hAnsi="Footlight MT Light"/>
                <w:b/>
                <w:sz w:val="24"/>
                <w:szCs w:val="24"/>
                <w:lang w:val="fi-FI"/>
              </w:rPr>
              <w:t xml:space="preserve">Tenaga Ahli </w:t>
            </w:r>
            <w:r w:rsidRPr="003A3F0E">
              <w:rPr>
                <w:rFonts w:ascii="Footlight MT Light" w:hAnsi="Footlight MT Light"/>
                <w:sz w:val="24"/>
                <w:szCs w:val="24"/>
                <w:lang w:val="fi-FI"/>
              </w:rPr>
              <w:t>adalah bagian dari Personel dengan keahlian, kualifikasi, dan pengalaman di bidang tertentu.</w:t>
            </w:r>
          </w:p>
          <w:p w14:paraId="5A16F94A" w14:textId="77777777" w:rsidR="00096037" w:rsidRPr="003A3F0E" w:rsidRDefault="00096037" w:rsidP="00413BCD">
            <w:pPr>
              <w:ind w:left="600" w:right="34" w:hanging="567"/>
              <w:jc w:val="both"/>
              <w:rPr>
                <w:rFonts w:ascii="Footlight MT Light" w:hAnsi="Footlight MT Light"/>
                <w:sz w:val="24"/>
                <w:szCs w:val="24"/>
                <w:lang w:val="id-ID"/>
              </w:rPr>
            </w:pPr>
          </w:p>
          <w:p w14:paraId="3E666AAB" w14:textId="51169078" w:rsidR="00096037" w:rsidRPr="003A3F0E" w:rsidRDefault="00096037" w:rsidP="00413BCD">
            <w:pPr>
              <w:numPr>
                <w:ilvl w:val="1"/>
                <w:numId w:val="10"/>
              </w:numPr>
              <w:tabs>
                <w:tab w:val="num" w:pos="600"/>
              </w:tabs>
              <w:ind w:left="600" w:right="34" w:hanging="567"/>
              <w:jc w:val="both"/>
              <w:rPr>
                <w:rFonts w:ascii="Footlight MT Light" w:hAnsi="Footlight MT Light" w:cs="Arial"/>
                <w:sz w:val="24"/>
                <w:szCs w:val="24"/>
                <w:lang w:val="id-ID"/>
              </w:rPr>
            </w:pPr>
            <w:r w:rsidRPr="003A3F0E">
              <w:rPr>
                <w:rFonts w:ascii="Footlight MT Light" w:hAnsi="Footlight MT Light" w:cs="Arial"/>
                <w:b/>
                <w:noProof/>
                <w:sz w:val="24"/>
                <w:szCs w:val="24"/>
                <w:lang w:val="id-ID"/>
              </w:rPr>
              <w:lastRenderedPageBreak/>
              <w:t>Metode Pelaksanaan Pekerjaan</w:t>
            </w:r>
            <w:r w:rsidRPr="003A3F0E">
              <w:rPr>
                <w:rFonts w:ascii="Footlight MT Light" w:hAnsi="Footlight MT Light" w:cs="Arial"/>
                <w:noProof/>
                <w:sz w:val="24"/>
                <w:szCs w:val="24"/>
                <w:lang w:val="id-ID"/>
              </w:rPr>
              <w:t xml:space="preserve"> </w:t>
            </w:r>
            <w:r w:rsidRPr="003A3F0E">
              <w:rPr>
                <w:rFonts w:ascii="Footlight MT Light" w:hAnsi="Footlight MT Light" w:cs="Arial"/>
                <w:sz w:val="24"/>
                <w:szCs w:val="24"/>
                <w:lang w:val="id-ID"/>
              </w:rPr>
              <w:t xml:space="preserve">adalah </w:t>
            </w:r>
            <w:r w:rsidR="008D3A4A" w:rsidRPr="003A3F0E">
              <w:rPr>
                <w:rFonts w:ascii="Footlight MT Light" w:hAnsi="Footlight MT Light" w:cs="Arial"/>
                <w:sz w:val="24"/>
                <w:szCs w:val="24"/>
                <w:lang w:val="id-ID"/>
              </w:rPr>
              <w:t>cara kerja yang layak, realisti</w:t>
            </w:r>
            <w:r w:rsidR="008D3A4A" w:rsidRPr="003A3F0E">
              <w:rPr>
                <w:rFonts w:ascii="Footlight MT Light" w:hAnsi="Footlight MT Light" w:cs="Arial"/>
                <w:sz w:val="24"/>
                <w:szCs w:val="24"/>
              </w:rPr>
              <w:t>s</w:t>
            </w:r>
            <w:r w:rsidRPr="003A3F0E">
              <w:rPr>
                <w:rFonts w:ascii="Footlight MT Light" w:hAnsi="Footlight MT Light" w:cs="Arial"/>
                <w:sz w:val="24"/>
                <w:szCs w:val="24"/>
                <w:lang w:val="id-ID"/>
              </w:rPr>
              <w:t xml:space="preserve"> dan dapat dilaksanakan untuk menyelesaikan seluruh pekerjaan dan diyakini menggambarkan penguasaan dalam penyelesaian pekerjaan dengan tahap pelaksanaan yang sist</w:t>
            </w:r>
            <w:r w:rsidR="0060070C" w:rsidRPr="003A3F0E">
              <w:rPr>
                <w:rFonts w:ascii="Footlight MT Light" w:hAnsi="Footlight MT Light" w:cs="Arial"/>
                <w:sz w:val="24"/>
                <w:szCs w:val="24"/>
              </w:rPr>
              <w:t>e</w:t>
            </w:r>
            <w:r w:rsidRPr="003A3F0E">
              <w:rPr>
                <w:rFonts w:ascii="Footlight MT Light" w:hAnsi="Footlight MT Light" w:cs="Arial"/>
                <w:sz w:val="24"/>
                <w:szCs w:val="24"/>
                <w:lang w:val="id-ID"/>
              </w:rPr>
              <w:t xml:space="preserve">matis berdasarkan sumber daya yang  dimiliki </w:t>
            </w:r>
            <w:r w:rsidR="00973919" w:rsidRPr="003A3F0E">
              <w:rPr>
                <w:rFonts w:ascii="Footlight MT Light" w:hAnsi="Footlight MT Light" w:cs="Arial"/>
                <w:sz w:val="24"/>
                <w:szCs w:val="24"/>
              </w:rPr>
              <w:t>Penyedia</w:t>
            </w:r>
            <w:r w:rsidRPr="003A3F0E">
              <w:rPr>
                <w:rFonts w:ascii="Footlight MT Light" w:hAnsi="Footlight MT Light" w:cs="Arial"/>
                <w:sz w:val="24"/>
                <w:szCs w:val="24"/>
                <w:lang w:val="id-ID"/>
              </w:rPr>
              <w:t>.</w:t>
            </w:r>
          </w:p>
          <w:p w14:paraId="7A16F357" w14:textId="77777777" w:rsidR="00096037" w:rsidRPr="003A3F0E" w:rsidRDefault="00096037" w:rsidP="00413BCD">
            <w:pPr>
              <w:pStyle w:val="ListParagraph"/>
              <w:ind w:left="600" w:right="34" w:hanging="567"/>
              <w:rPr>
                <w:rFonts w:ascii="Footlight MT Light" w:hAnsi="Footlight MT Light"/>
                <w:b/>
                <w:lang w:val="id-ID"/>
              </w:rPr>
            </w:pPr>
          </w:p>
          <w:p w14:paraId="43A06D3F" w14:textId="244C06C3" w:rsidR="00355618" w:rsidRPr="003A3F0E" w:rsidRDefault="00096037" w:rsidP="00413BCD">
            <w:pPr>
              <w:numPr>
                <w:ilvl w:val="1"/>
                <w:numId w:val="10"/>
              </w:numPr>
              <w:ind w:left="600" w:right="34" w:hanging="567"/>
              <w:jc w:val="both"/>
              <w:rPr>
                <w:rFonts w:ascii="Footlight MT Light" w:hAnsi="Footlight MT Light"/>
                <w:sz w:val="24"/>
                <w:szCs w:val="24"/>
                <w:lang w:val="id-ID"/>
              </w:rPr>
            </w:pPr>
            <w:r w:rsidRPr="003A3F0E">
              <w:rPr>
                <w:rFonts w:ascii="Footlight MT Light" w:hAnsi="Footlight MT Light"/>
                <w:b/>
                <w:sz w:val="24"/>
                <w:szCs w:val="24"/>
                <w:lang w:val="id-ID"/>
              </w:rPr>
              <w:t>Jadwal Waktu Pelaksanaan</w:t>
            </w:r>
            <w:r w:rsidRPr="003A3F0E">
              <w:rPr>
                <w:rFonts w:ascii="Footlight MT Light" w:hAnsi="Footlight MT Light"/>
                <w:sz w:val="24"/>
                <w:szCs w:val="24"/>
                <w:lang w:val="id-ID"/>
              </w:rPr>
              <w:t xml:space="preserve"> ad</w:t>
            </w:r>
            <w:r w:rsidRPr="003A3F0E">
              <w:rPr>
                <w:rFonts w:ascii="Footlight MT Light" w:hAnsi="Footlight MT Light"/>
                <w:sz w:val="24"/>
                <w:szCs w:val="24"/>
                <w:lang w:val="fi-FI"/>
              </w:rPr>
              <w:t>alah jadwal yang menunjukkan kebutuhan waktu yang diperlukan untuk menyelesaikan pekerjaan, terdiri atas tahap pelaksanaan yang disusun secara logis, realisti</w:t>
            </w:r>
            <w:r w:rsidR="00CE0B66" w:rsidRPr="003A3F0E">
              <w:rPr>
                <w:rFonts w:ascii="Footlight MT Light" w:hAnsi="Footlight MT Light"/>
                <w:sz w:val="24"/>
                <w:szCs w:val="24"/>
                <w:lang w:val="fi-FI"/>
              </w:rPr>
              <w:t>s</w:t>
            </w:r>
            <w:r w:rsidRPr="003A3F0E">
              <w:rPr>
                <w:rFonts w:ascii="Footlight MT Light" w:hAnsi="Footlight MT Light"/>
                <w:sz w:val="24"/>
                <w:szCs w:val="24"/>
                <w:lang w:val="fi-FI"/>
              </w:rPr>
              <w:t xml:space="preserve"> dan dapat dilaksanakan.</w:t>
            </w:r>
          </w:p>
          <w:p w14:paraId="4C72DCA8" w14:textId="02C4DE4E" w:rsidR="00096037" w:rsidRPr="003A3F0E" w:rsidRDefault="00096037" w:rsidP="00413BCD">
            <w:pPr>
              <w:ind w:left="600" w:right="34" w:hanging="567"/>
              <w:jc w:val="both"/>
              <w:rPr>
                <w:rFonts w:ascii="Footlight MT Light" w:hAnsi="Footlight MT Light"/>
                <w:sz w:val="24"/>
                <w:szCs w:val="24"/>
                <w:lang w:val="id-ID"/>
              </w:rPr>
            </w:pPr>
          </w:p>
          <w:p w14:paraId="6D87F7D0" w14:textId="6998F55A" w:rsidR="00096037" w:rsidRPr="003A3F0E" w:rsidRDefault="00096037" w:rsidP="00413BCD">
            <w:pPr>
              <w:numPr>
                <w:ilvl w:val="1"/>
                <w:numId w:val="10"/>
              </w:numPr>
              <w:ind w:left="600" w:right="34" w:hanging="567"/>
              <w:jc w:val="both"/>
              <w:rPr>
                <w:rFonts w:ascii="Footlight MT Light" w:hAnsi="Footlight MT Light"/>
                <w:sz w:val="24"/>
                <w:szCs w:val="24"/>
                <w:lang w:val="id-ID"/>
              </w:rPr>
            </w:pPr>
            <w:r w:rsidRPr="003A3F0E">
              <w:rPr>
                <w:rFonts w:ascii="Footlight MT Light" w:hAnsi="Footlight MT Light"/>
                <w:b/>
                <w:sz w:val="24"/>
                <w:szCs w:val="24"/>
                <w:lang w:val="id-ID"/>
              </w:rPr>
              <w:t>Masa</w:t>
            </w:r>
            <w:r w:rsidRPr="003A3F0E">
              <w:rPr>
                <w:rFonts w:ascii="Footlight MT Light" w:hAnsi="Footlight MT Light"/>
                <w:b/>
                <w:sz w:val="24"/>
                <w:szCs w:val="24"/>
                <w:lang w:val="fi-FI"/>
              </w:rPr>
              <w:t xml:space="preserve"> Kontrak</w:t>
            </w:r>
            <w:r w:rsidRPr="003A3F0E">
              <w:rPr>
                <w:rFonts w:ascii="Footlight MT Light" w:hAnsi="Footlight MT Light"/>
                <w:sz w:val="24"/>
                <w:szCs w:val="24"/>
                <w:lang w:val="fi-FI"/>
              </w:rPr>
              <w:t xml:space="preserve"> adalah jangka waktu berlakunya </w:t>
            </w:r>
            <w:r w:rsidRPr="003A3F0E">
              <w:rPr>
                <w:rFonts w:ascii="Footlight MT Light" w:hAnsi="Footlight MT Light"/>
                <w:sz w:val="24"/>
                <w:szCs w:val="24"/>
                <w:lang w:val="id-ID"/>
              </w:rPr>
              <w:t>k</w:t>
            </w:r>
            <w:r w:rsidRPr="003A3F0E">
              <w:rPr>
                <w:rFonts w:ascii="Footlight MT Light" w:hAnsi="Footlight MT Light"/>
                <w:sz w:val="24"/>
                <w:szCs w:val="24"/>
                <w:lang w:val="fi-FI"/>
              </w:rPr>
              <w:t xml:space="preserve">ontrak ini terhitung sejak </w:t>
            </w:r>
            <w:r w:rsidRPr="003A3F0E">
              <w:rPr>
                <w:rFonts w:ascii="Footlight MT Light" w:hAnsi="Footlight MT Light"/>
                <w:sz w:val="24"/>
                <w:szCs w:val="24"/>
                <w:lang w:val="id-ID"/>
              </w:rPr>
              <w:t>t</w:t>
            </w:r>
            <w:r w:rsidRPr="003A3F0E">
              <w:rPr>
                <w:rFonts w:ascii="Footlight MT Light" w:hAnsi="Footlight MT Light"/>
                <w:sz w:val="24"/>
                <w:szCs w:val="24"/>
                <w:lang w:val="fi-FI"/>
              </w:rPr>
              <w:t xml:space="preserve">anggal </w:t>
            </w:r>
            <w:r w:rsidRPr="003A3F0E">
              <w:rPr>
                <w:rFonts w:ascii="Footlight MT Light" w:hAnsi="Footlight MT Light"/>
                <w:sz w:val="24"/>
                <w:szCs w:val="24"/>
                <w:lang w:val="id-ID"/>
              </w:rPr>
              <w:t>penandatangan</w:t>
            </w:r>
            <w:r w:rsidRPr="003A3F0E">
              <w:rPr>
                <w:rFonts w:ascii="Footlight MT Light" w:hAnsi="Footlight MT Light"/>
                <w:sz w:val="24"/>
                <w:szCs w:val="24"/>
                <w:lang w:val="fi-FI"/>
              </w:rPr>
              <w:t xml:space="preserve"> </w:t>
            </w:r>
            <w:r w:rsidRPr="003A3F0E">
              <w:rPr>
                <w:rFonts w:ascii="Footlight MT Light" w:hAnsi="Footlight MT Light"/>
                <w:sz w:val="24"/>
                <w:szCs w:val="24"/>
                <w:lang w:val="id-ID"/>
              </w:rPr>
              <w:t>k</w:t>
            </w:r>
            <w:r w:rsidRPr="003A3F0E">
              <w:rPr>
                <w:rFonts w:ascii="Footlight MT Light" w:hAnsi="Footlight MT Light"/>
                <w:sz w:val="24"/>
                <w:szCs w:val="24"/>
                <w:lang w:val="fi-FI"/>
              </w:rPr>
              <w:t xml:space="preserve">ontrak sampai dengan </w:t>
            </w:r>
            <w:r w:rsidRPr="003A3F0E">
              <w:rPr>
                <w:rFonts w:ascii="Footlight MT Light" w:hAnsi="Footlight MT Light"/>
                <w:sz w:val="24"/>
                <w:szCs w:val="24"/>
                <w:lang w:val="id-ID"/>
              </w:rPr>
              <w:t>t</w:t>
            </w:r>
            <w:r w:rsidRPr="003A3F0E">
              <w:rPr>
                <w:rFonts w:ascii="Footlight MT Light" w:hAnsi="Footlight MT Light"/>
                <w:sz w:val="24"/>
                <w:szCs w:val="24"/>
                <w:lang w:val="fi-FI"/>
              </w:rPr>
              <w:t>anggal</w:t>
            </w:r>
            <w:r w:rsidR="00E979BE" w:rsidRPr="003A3F0E">
              <w:rPr>
                <w:rFonts w:ascii="Footlight MT Light" w:hAnsi="Footlight MT Light"/>
                <w:sz w:val="24"/>
                <w:szCs w:val="24"/>
                <w:lang w:val="fi-FI"/>
              </w:rPr>
              <w:t xml:space="preserve"> </w:t>
            </w:r>
            <w:r w:rsidR="00CE0B66" w:rsidRPr="003A3F0E">
              <w:rPr>
                <w:rFonts w:ascii="Footlight MT Light" w:hAnsi="Footlight MT Light"/>
                <w:sz w:val="24"/>
                <w:szCs w:val="24"/>
                <w:lang w:val="id-ID"/>
              </w:rPr>
              <w:t>selesainya pekerjaan dan terpenuhinya seluruh hak dan kewajiban Para Pihak.</w:t>
            </w:r>
          </w:p>
          <w:p w14:paraId="143ADE27" w14:textId="77777777" w:rsidR="00096037" w:rsidRPr="003A3F0E" w:rsidRDefault="00096037" w:rsidP="00413BCD">
            <w:pPr>
              <w:pStyle w:val="ListParagraph"/>
              <w:ind w:left="600" w:right="34" w:hanging="567"/>
              <w:jc w:val="both"/>
              <w:rPr>
                <w:rFonts w:ascii="Footlight MT Light" w:hAnsi="Footlight MT Light"/>
                <w:lang w:val="id-ID"/>
              </w:rPr>
            </w:pPr>
          </w:p>
          <w:p w14:paraId="31692DC0" w14:textId="2371AB15" w:rsidR="00096037" w:rsidRPr="003A3F0E" w:rsidRDefault="00CD090D" w:rsidP="00413BCD">
            <w:pPr>
              <w:numPr>
                <w:ilvl w:val="1"/>
                <w:numId w:val="10"/>
              </w:numPr>
              <w:ind w:left="600" w:right="34" w:hanging="567"/>
              <w:jc w:val="both"/>
              <w:rPr>
                <w:rFonts w:ascii="Footlight MT Light" w:hAnsi="Footlight MT Light"/>
                <w:sz w:val="24"/>
                <w:szCs w:val="24"/>
                <w:lang w:val="id-ID"/>
              </w:rPr>
            </w:pPr>
            <w:r w:rsidRPr="003A3F0E">
              <w:rPr>
                <w:rFonts w:ascii="Footlight MT Light" w:hAnsi="Footlight MT Light" w:cs="Arial"/>
                <w:b/>
                <w:sz w:val="24"/>
                <w:szCs w:val="24"/>
                <w:lang w:val="id-ID"/>
              </w:rPr>
              <w:t>Tanggal</w:t>
            </w:r>
            <w:r w:rsidRPr="003A3F0E">
              <w:rPr>
                <w:rFonts w:ascii="Footlight MT Light" w:hAnsi="Footlight MT Light" w:cs="Arial"/>
                <w:b/>
                <w:sz w:val="24"/>
                <w:szCs w:val="24"/>
                <w:lang w:val="fi-FI"/>
              </w:rPr>
              <w:t xml:space="preserve"> mulai kerja </w:t>
            </w:r>
            <w:r w:rsidRPr="003A3F0E">
              <w:rPr>
                <w:rFonts w:ascii="Footlight MT Light" w:hAnsi="Footlight MT Light" w:cs="Arial"/>
                <w:sz w:val="24"/>
                <w:szCs w:val="24"/>
                <w:lang w:val="fi-FI"/>
              </w:rPr>
              <w:t xml:space="preserve">adalah tanggal Penyedia mulai </w:t>
            </w:r>
            <w:r w:rsidRPr="003A3F0E">
              <w:rPr>
                <w:rFonts w:ascii="Footlight MT Light" w:hAnsi="Footlight MT Light" w:cs="Arial"/>
                <w:sz w:val="24"/>
                <w:szCs w:val="24"/>
                <w:lang w:val="id-ID"/>
              </w:rPr>
              <w:t>be</w:t>
            </w:r>
            <w:r w:rsidRPr="003A3F0E">
              <w:rPr>
                <w:rFonts w:ascii="Footlight MT Light" w:hAnsi="Footlight MT Light" w:cs="Arial"/>
                <w:sz w:val="24"/>
                <w:szCs w:val="24"/>
                <w:lang w:val="fi-FI"/>
              </w:rPr>
              <w:t xml:space="preserve">kerja </w:t>
            </w:r>
            <w:r w:rsidRPr="003A3F0E">
              <w:rPr>
                <w:rFonts w:ascii="Footlight MT Light" w:hAnsi="Footlight MT Light" w:cs="Arial"/>
                <w:sz w:val="24"/>
                <w:szCs w:val="24"/>
                <w:lang w:val="id-ID"/>
              </w:rPr>
              <w:t xml:space="preserve">yang </w:t>
            </w:r>
            <w:r w:rsidRPr="003A3F0E">
              <w:rPr>
                <w:rFonts w:ascii="Footlight MT Light" w:hAnsi="Footlight MT Light" w:cs="Arial"/>
                <w:sz w:val="24"/>
                <w:szCs w:val="24"/>
                <w:lang w:val="fi-FI"/>
              </w:rPr>
              <w:t xml:space="preserve">sama dengan tanggal penandatangan </w:t>
            </w:r>
            <w:r w:rsidR="00426EAA" w:rsidRPr="003A3F0E">
              <w:rPr>
                <w:rFonts w:ascii="Footlight MT Light" w:hAnsi="Footlight MT Light"/>
                <w:sz w:val="24"/>
                <w:szCs w:val="24"/>
                <w:lang w:val="en-ID"/>
              </w:rPr>
              <w:t>SPMK</w:t>
            </w:r>
            <w:r w:rsidRPr="003A3F0E">
              <w:rPr>
                <w:rFonts w:ascii="Footlight MT Light" w:hAnsi="Footlight MT Light" w:cs="Arial"/>
                <w:sz w:val="24"/>
                <w:szCs w:val="24"/>
                <w:lang w:val="fi-FI"/>
              </w:rPr>
              <w:t xml:space="preserve"> yang diterbitkan oleh </w:t>
            </w:r>
            <w:r w:rsidRPr="003A3F0E">
              <w:rPr>
                <w:rFonts w:ascii="Footlight MT Light" w:hAnsi="Footlight MT Light"/>
                <w:sz w:val="24"/>
                <w:szCs w:val="24"/>
                <w:lang w:val="id-ID"/>
              </w:rPr>
              <w:t>P</w:t>
            </w:r>
            <w:r w:rsidRPr="003A3F0E">
              <w:rPr>
                <w:rFonts w:ascii="Footlight MT Light" w:hAnsi="Footlight MT Light"/>
                <w:sz w:val="24"/>
                <w:szCs w:val="24"/>
              </w:rPr>
              <w:t xml:space="preserve">ejabat </w:t>
            </w:r>
            <w:r w:rsidRPr="003A3F0E">
              <w:rPr>
                <w:rFonts w:ascii="Footlight MT Light" w:hAnsi="Footlight MT Light"/>
                <w:sz w:val="24"/>
                <w:szCs w:val="24"/>
                <w:lang w:val="id-ID"/>
              </w:rPr>
              <w:t>P</w:t>
            </w:r>
            <w:r w:rsidRPr="003A3F0E">
              <w:rPr>
                <w:rFonts w:ascii="Footlight MT Light" w:hAnsi="Footlight MT Light"/>
                <w:sz w:val="24"/>
                <w:szCs w:val="24"/>
              </w:rPr>
              <w:t xml:space="preserve">enandatangan </w:t>
            </w:r>
            <w:r w:rsidRPr="003A3F0E">
              <w:rPr>
                <w:rFonts w:ascii="Footlight MT Light" w:hAnsi="Footlight MT Light"/>
                <w:sz w:val="24"/>
                <w:szCs w:val="24"/>
                <w:lang w:val="id-ID"/>
              </w:rPr>
              <w:t>K</w:t>
            </w:r>
            <w:r w:rsidRPr="003A3F0E">
              <w:rPr>
                <w:rFonts w:ascii="Footlight MT Light" w:hAnsi="Footlight MT Light"/>
                <w:sz w:val="24"/>
                <w:szCs w:val="24"/>
              </w:rPr>
              <w:t>ontrak</w:t>
            </w:r>
            <w:r w:rsidR="00096037" w:rsidRPr="003A3F0E">
              <w:rPr>
                <w:rFonts w:ascii="Footlight MT Light" w:hAnsi="Footlight MT Light"/>
                <w:sz w:val="24"/>
                <w:szCs w:val="24"/>
                <w:lang w:val="id-ID"/>
              </w:rPr>
              <w:t xml:space="preserve">. </w:t>
            </w:r>
          </w:p>
          <w:p w14:paraId="2B0CDF57" w14:textId="77777777" w:rsidR="00096037" w:rsidRPr="003A3F0E" w:rsidRDefault="00096037" w:rsidP="00413BCD">
            <w:pPr>
              <w:ind w:left="600" w:right="34" w:hanging="567"/>
              <w:jc w:val="both"/>
              <w:rPr>
                <w:rFonts w:ascii="Footlight MT Light" w:hAnsi="Footlight MT Light"/>
                <w:sz w:val="24"/>
                <w:szCs w:val="24"/>
                <w:lang w:val="id-ID"/>
              </w:rPr>
            </w:pPr>
          </w:p>
          <w:p w14:paraId="27E0D61D" w14:textId="5E4D518C" w:rsidR="00096037" w:rsidRPr="003A3F0E" w:rsidRDefault="00CD090D" w:rsidP="00413BCD">
            <w:pPr>
              <w:numPr>
                <w:ilvl w:val="1"/>
                <w:numId w:val="10"/>
              </w:numPr>
              <w:ind w:left="600" w:right="34" w:hanging="567"/>
              <w:jc w:val="both"/>
              <w:rPr>
                <w:rFonts w:ascii="Footlight MT Light" w:hAnsi="Footlight MT Light"/>
                <w:sz w:val="24"/>
                <w:szCs w:val="24"/>
                <w:lang w:val="id-ID"/>
              </w:rPr>
            </w:pPr>
            <w:r w:rsidRPr="003A3F0E">
              <w:rPr>
                <w:rFonts w:ascii="Footlight MT Light" w:hAnsi="Footlight MT Light" w:cs="Arial"/>
                <w:b/>
                <w:sz w:val="24"/>
                <w:szCs w:val="24"/>
                <w:lang w:val="id-ID"/>
              </w:rPr>
              <w:t>Tanggal penyelesaian pekerjaan</w:t>
            </w:r>
            <w:r w:rsidRPr="003A3F0E">
              <w:rPr>
                <w:rFonts w:ascii="Footlight MT Light" w:hAnsi="Footlight MT Light" w:cs="Arial"/>
                <w:sz w:val="24"/>
                <w:szCs w:val="24"/>
                <w:lang w:val="id-ID"/>
              </w:rPr>
              <w:t xml:space="preserve"> adalah tanggal penyerahan pekerjaan, yang dinyatakan dalam berita acara serah terima hasil pekerjaan yang yang ditandatangani oleh </w:t>
            </w:r>
            <w:r w:rsidRPr="003A3F0E">
              <w:rPr>
                <w:rFonts w:ascii="Footlight MT Light" w:hAnsi="Footlight MT Light"/>
                <w:sz w:val="24"/>
                <w:szCs w:val="24"/>
                <w:lang w:val="id-ID"/>
              </w:rPr>
              <w:t>P</w:t>
            </w:r>
            <w:r w:rsidRPr="003A3F0E">
              <w:rPr>
                <w:rFonts w:ascii="Footlight MT Light" w:hAnsi="Footlight MT Light"/>
                <w:sz w:val="24"/>
                <w:szCs w:val="24"/>
              </w:rPr>
              <w:t xml:space="preserve">ejabat </w:t>
            </w:r>
            <w:r w:rsidRPr="003A3F0E">
              <w:rPr>
                <w:rFonts w:ascii="Footlight MT Light" w:hAnsi="Footlight MT Light"/>
                <w:sz w:val="24"/>
                <w:szCs w:val="24"/>
                <w:lang w:val="id-ID"/>
              </w:rPr>
              <w:t>P</w:t>
            </w:r>
            <w:r w:rsidRPr="003A3F0E">
              <w:rPr>
                <w:rFonts w:ascii="Footlight MT Light" w:hAnsi="Footlight MT Light"/>
                <w:sz w:val="24"/>
                <w:szCs w:val="24"/>
              </w:rPr>
              <w:t xml:space="preserve">enandatangan </w:t>
            </w:r>
            <w:r w:rsidRPr="003A3F0E">
              <w:rPr>
                <w:rFonts w:ascii="Footlight MT Light" w:hAnsi="Footlight MT Light"/>
                <w:sz w:val="24"/>
                <w:szCs w:val="24"/>
                <w:lang w:val="id-ID"/>
              </w:rPr>
              <w:t>K</w:t>
            </w:r>
            <w:r w:rsidRPr="003A3F0E">
              <w:rPr>
                <w:rFonts w:ascii="Footlight MT Light" w:hAnsi="Footlight MT Light"/>
                <w:sz w:val="24"/>
                <w:szCs w:val="24"/>
              </w:rPr>
              <w:t>ontrak</w:t>
            </w:r>
            <w:r w:rsidRPr="003A3F0E">
              <w:rPr>
                <w:rFonts w:ascii="Footlight MT Light" w:hAnsi="Footlight MT Light"/>
              </w:rPr>
              <w:t xml:space="preserve"> </w:t>
            </w:r>
            <w:r w:rsidRPr="003A3F0E">
              <w:rPr>
                <w:rFonts w:ascii="Footlight MT Light" w:hAnsi="Footlight MT Light" w:cs="Arial"/>
                <w:sz w:val="24"/>
                <w:szCs w:val="24"/>
                <w:lang w:val="id-ID"/>
              </w:rPr>
              <w:t>dan Penyedia</w:t>
            </w:r>
            <w:r w:rsidRPr="003A3F0E">
              <w:rPr>
                <w:rFonts w:ascii="Footlight MT Light" w:hAnsi="Footlight MT Light" w:cs="Arial"/>
                <w:sz w:val="24"/>
                <w:szCs w:val="24"/>
              </w:rPr>
              <w:t>.</w:t>
            </w:r>
          </w:p>
          <w:p w14:paraId="7782D147" w14:textId="77777777" w:rsidR="00096037" w:rsidRPr="003A3F0E" w:rsidRDefault="00096037" w:rsidP="00413BCD">
            <w:pPr>
              <w:numPr>
                <w:ilvl w:val="12"/>
                <w:numId w:val="0"/>
              </w:numPr>
              <w:ind w:left="600" w:right="34" w:hanging="567"/>
              <w:jc w:val="both"/>
              <w:rPr>
                <w:rFonts w:ascii="Footlight MT Light" w:hAnsi="Footlight MT Light"/>
                <w:sz w:val="24"/>
                <w:szCs w:val="24"/>
                <w:lang w:val="fi-FI"/>
              </w:rPr>
            </w:pPr>
          </w:p>
          <w:p w14:paraId="70A37A37" w14:textId="28BF8593" w:rsidR="00096037" w:rsidRPr="003A3F0E" w:rsidRDefault="00CD090D" w:rsidP="00413BCD">
            <w:pPr>
              <w:numPr>
                <w:ilvl w:val="1"/>
                <w:numId w:val="10"/>
              </w:numPr>
              <w:ind w:left="600" w:right="34" w:hanging="567"/>
              <w:jc w:val="both"/>
              <w:rPr>
                <w:rFonts w:ascii="Footlight MT Light" w:hAnsi="Footlight MT Light"/>
                <w:sz w:val="24"/>
                <w:szCs w:val="24"/>
                <w:lang w:val="fi-FI"/>
              </w:rPr>
            </w:pPr>
            <w:r w:rsidRPr="003A3F0E">
              <w:rPr>
                <w:rFonts w:ascii="Footlight MT Light" w:hAnsi="Footlight MT Light"/>
                <w:b/>
                <w:sz w:val="24"/>
                <w:szCs w:val="24"/>
                <w:lang w:val="fi-FI"/>
              </w:rPr>
              <w:t>Kerangka Acuan Kerja</w:t>
            </w:r>
            <w:r w:rsidRPr="003A3F0E">
              <w:rPr>
                <w:rFonts w:ascii="Footlight MT Light" w:hAnsi="Footlight MT Light"/>
                <w:sz w:val="24"/>
                <w:szCs w:val="24"/>
                <w:lang w:val="fi-FI"/>
              </w:rPr>
              <w:t xml:space="preserve"> yang selanjutnya disingkat </w:t>
            </w:r>
            <w:r w:rsidRPr="003A3F0E">
              <w:rPr>
                <w:rFonts w:ascii="Footlight MT Light" w:hAnsi="Footlight MT Light"/>
                <w:b/>
                <w:sz w:val="24"/>
                <w:szCs w:val="24"/>
                <w:lang w:val="fi-FI"/>
              </w:rPr>
              <w:t>KAK</w:t>
            </w:r>
            <w:r w:rsidR="00096037" w:rsidRPr="003A3F0E">
              <w:rPr>
                <w:rFonts w:ascii="Footlight MT Light" w:hAnsi="Footlight MT Light"/>
                <w:sz w:val="24"/>
                <w:szCs w:val="24"/>
                <w:lang w:val="fi-FI"/>
              </w:rPr>
              <w:t xml:space="preserve"> adalah </w:t>
            </w:r>
            <w:r w:rsidRPr="003A3F0E">
              <w:rPr>
                <w:rFonts w:ascii="Footlight MT Light" w:hAnsi="Footlight MT Light"/>
                <w:sz w:val="24"/>
                <w:szCs w:val="24"/>
                <w:lang w:val="fi-FI"/>
              </w:rPr>
              <w:t>dokumen</w:t>
            </w:r>
            <w:r w:rsidR="00096037" w:rsidRPr="003A3F0E">
              <w:rPr>
                <w:rFonts w:ascii="Footlight MT Light" w:hAnsi="Footlight MT Light"/>
                <w:sz w:val="24"/>
                <w:szCs w:val="24"/>
                <w:lang w:val="fi-FI"/>
              </w:rPr>
              <w:t xml:space="preserve"> yang disusun oleh PPK untuk menjelaskan tujuan, lingkup jasa konsultansi serta keahlian yang diperlukan untuk pelaksanaan pekerjaan berdasarkan Kontrak ini</w:t>
            </w:r>
            <w:r w:rsidR="00096037" w:rsidRPr="003A3F0E">
              <w:rPr>
                <w:rFonts w:ascii="Footlight MT Light" w:hAnsi="Footlight MT Light"/>
                <w:sz w:val="24"/>
                <w:szCs w:val="24"/>
                <w:lang w:val="id-ID"/>
              </w:rPr>
              <w:t>.</w:t>
            </w:r>
          </w:p>
          <w:p w14:paraId="7F2741CC" w14:textId="6FF977B9" w:rsidR="00096037" w:rsidRPr="003A3F0E" w:rsidRDefault="00096037" w:rsidP="00AD51F4">
            <w:pPr>
              <w:ind w:right="34"/>
              <w:jc w:val="both"/>
              <w:rPr>
                <w:rFonts w:ascii="Footlight MT Light" w:hAnsi="Footlight MT Light"/>
                <w:sz w:val="24"/>
                <w:szCs w:val="24"/>
                <w:lang w:val="fi-FI"/>
              </w:rPr>
            </w:pPr>
          </w:p>
        </w:tc>
      </w:tr>
      <w:tr w:rsidR="009A6C55" w:rsidRPr="003A3F0E" w14:paraId="6202D0D5" w14:textId="77777777" w:rsidTr="00AD51F4">
        <w:tc>
          <w:tcPr>
            <w:tcW w:w="2235" w:type="dxa"/>
          </w:tcPr>
          <w:p w14:paraId="40794C78" w14:textId="10749633" w:rsidR="00096037" w:rsidRPr="003A3F0E"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rPr>
            </w:pPr>
            <w:bookmarkStart w:id="970" w:name="_1.2__Penerapan"/>
            <w:bookmarkStart w:id="971" w:name="_Toc147562959"/>
            <w:bookmarkStart w:id="972" w:name="_Toc147653478"/>
            <w:bookmarkStart w:id="973" w:name="_Toc147654027"/>
            <w:bookmarkStart w:id="974" w:name="_Toc147703043"/>
            <w:bookmarkStart w:id="975" w:name="_Toc147703177"/>
            <w:bookmarkStart w:id="976" w:name="_Toc147703509"/>
            <w:bookmarkStart w:id="977" w:name="_Toc147705239"/>
            <w:bookmarkStart w:id="978" w:name="_Toc147705510"/>
            <w:bookmarkStart w:id="979" w:name="_Toc147783062"/>
            <w:bookmarkStart w:id="980" w:name="_Toc147783903"/>
            <w:bookmarkStart w:id="981" w:name="_Toc148105467"/>
            <w:bookmarkStart w:id="982" w:name="_Toc148105674"/>
            <w:bookmarkStart w:id="983" w:name="_Toc148105881"/>
            <w:bookmarkStart w:id="984" w:name="_Toc148106088"/>
            <w:bookmarkStart w:id="985" w:name="_Toc148106295"/>
            <w:bookmarkStart w:id="986" w:name="_Toc151527864"/>
            <w:bookmarkStart w:id="987" w:name="_Toc152438140"/>
            <w:bookmarkStart w:id="988" w:name="_Toc152494603"/>
            <w:bookmarkStart w:id="989" w:name="_Toc152494844"/>
            <w:bookmarkStart w:id="990" w:name="_Toc152495332"/>
            <w:bookmarkStart w:id="991" w:name="_Toc152495541"/>
            <w:bookmarkStart w:id="992" w:name="_Toc152496050"/>
            <w:bookmarkStart w:id="993" w:name="_Toc150753543"/>
            <w:bookmarkStart w:id="994" w:name="_Toc153514448"/>
            <w:bookmarkStart w:id="995" w:name="_Toc283800378"/>
            <w:bookmarkStart w:id="996" w:name="_Toc283800527"/>
            <w:bookmarkStart w:id="997" w:name="_Toc345568303"/>
            <w:bookmarkStart w:id="998" w:name="_Toc410999173"/>
            <w:bookmarkStart w:id="999" w:name="_Toc69907470"/>
            <w:bookmarkStart w:id="1000" w:name="_Toc73355026"/>
            <w:bookmarkEnd w:id="970"/>
            <w:r w:rsidRPr="003A3F0E">
              <w:rPr>
                <w:rFonts w:ascii="Footlight MT Light" w:hAnsi="Footlight MT Light"/>
                <w:sz w:val="24"/>
                <w:szCs w:val="24"/>
                <w:lang w:val="id-ID"/>
              </w:rPr>
              <w:lastRenderedPageBreak/>
              <w:t>Penerapan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14:paraId="08776DC4" w14:textId="77777777" w:rsidR="00096037" w:rsidRPr="003A3F0E" w:rsidRDefault="00096037" w:rsidP="007D0FB9">
            <w:pPr>
              <w:pStyle w:val="Heading2"/>
              <w:tabs>
                <w:tab w:val="left" w:pos="480"/>
              </w:tabs>
              <w:ind w:left="480" w:hanging="480"/>
              <w:jc w:val="left"/>
              <w:rPr>
                <w:rFonts w:ascii="Footlight MT Light" w:hAnsi="Footlight MT Light"/>
                <w:sz w:val="24"/>
                <w:szCs w:val="24"/>
              </w:rPr>
            </w:pPr>
          </w:p>
        </w:tc>
        <w:tc>
          <w:tcPr>
            <w:tcW w:w="7121" w:type="dxa"/>
            <w:gridSpan w:val="2"/>
          </w:tcPr>
          <w:p w14:paraId="68BAA755" w14:textId="148A889D" w:rsidR="00096037" w:rsidRPr="003A3F0E" w:rsidRDefault="00BC61C4" w:rsidP="00AD51F4">
            <w:pPr>
              <w:ind w:left="33" w:right="34"/>
              <w:jc w:val="both"/>
              <w:rPr>
                <w:rFonts w:ascii="Footlight MT Light" w:hAnsi="Footlight MT Light"/>
                <w:sz w:val="24"/>
                <w:szCs w:val="24"/>
              </w:rPr>
            </w:pPr>
            <w:r w:rsidRPr="003A3F0E">
              <w:rPr>
                <w:rFonts w:ascii="Footlight MT Light" w:hAnsi="Footlight MT Light"/>
                <w:sz w:val="24"/>
                <w:szCs w:val="24"/>
              </w:rPr>
              <w:t>SSUK</w:t>
            </w:r>
            <w:r w:rsidR="00096037" w:rsidRPr="003A3F0E">
              <w:rPr>
                <w:rFonts w:ascii="Footlight MT Light" w:hAnsi="Footlight MT Light"/>
                <w:sz w:val="24"/>
                <w:szCs w:val="24"/>
              </w:rPr>
              <w:t xml:space="preserve"> diterapkan secara luas dalam pelaksanaan pekerjaan </w:t>
            </w:r>
            <w:r w:rsidR="00096037" w:rsidRPr="003A3F0E">
              <w:rPr>
                <w:rFonts w:ascii="Footlight MT Light" w:hAnsi="Footlight MT Light"/>
                <w:sz w:val="24"/>
                <w:szCs w:val="24"/>
                <w:lang w:val="id-ID"/>
              </w:rPr>
              <w:t xml:space="preserve">pengadaan </w:t>
            </w:r>
            <w:r w:rsidR="00096037" w:rsidRPr="003A3F0E">
              <w:rPr>
                <w:rFonts w:ascii="Footlight MT Light" w:hAnsi="Footlight MT Light"/>
                <w:sz w:val="24"/>
                <w:szCs w:val="24"/>
              </w:rPr>
              <w:t>Jasa Konsultansi tetapi tidak dapat bertentangan dengan ketentuan-ketentuan dalam Dokumen Kontrak lain yang lebih tinggi berdasarkan urutan hierarki dalam Kontrak.</w:t>
            </w:r>
          </w:p>
          <w:p w14:paraId="5BB24B62" w14:textId="77777777" w:rsidR="00096037" w:rsidRPr="003A3F0E" w:rsidRDefault="00096037" w:rsidP="00AD51F4">
            <w:pPr>
              <w:autoSpaceDE w:val="0"/>
              <w:autoSpaceDN w:val="0"/>
              <w:adjustRightInd w:val="0"/>
              <w:ind w:right="34"/>
              <w:jc w:val="both"/>
              <w:rPr>
                <w:rFonts w:ascii="Footlight MT Light" w:hAnsi="Footlight MT Light"/>
                <w:sz w:val="24"/>
                <w:szCs w:val="24"/>
              </w:rPr>
            </w:pPr>
          </w:p>
        </w:tc>
      </w:tr>
      <w:tr w:rsidR="009A6C55" w:rsidRPr="003A3F0E" w14:paraId="3FADC724" w14:textId="77777777" w:rsidTr="00AD51F4">
        <w:tc>
          <w:tcPr>
            <w:tcW w:w="2235" w:type="dxa"/>
          </w:tcPr>
          <w:p w14:paraId="21125A3E" w14:textId="5EA69FD9" w:rsidR="00096037" w:rsidRPr="003A3F0E"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lang w:val="id-ID"/>
              </w:rPr>
            </w:pPr>
            <w:bookmarkStart w:id="1001" w:name="_Toc283800379"/>
            <w:bookmarkStart w:id="1002" w:name="_Toc283800528"/>
            <w:bookmarkStart w:id="1003" w:name="_Toc345568304"/>
            <w:bookmarkStart w:id="1004" w:name="_Toc410999174"/>
            <w:bookmarkStart w:id="1005" w:name="_Toc69907471"/>
            <w:bookmarkStart w:id="1006" w:name="_Toc73355027"/>
            <w:r w:rsidRPr="003A3F0E">
              <w:rPr>
                <w:rFonts w:ascii="Footlight MT Light" w:hAnsi="Footlight MT Light"/>
                <w:sz w:val="24"/>
                <w:szCs w:val="24"/>
                <w:lang w:val="id-ID"/>
              </w:rPr>
              <w:t xml:space="preserve">Bahasa dan </w:t>
            </w:r>
            <w:r w:rsidRPr="003A3F0E">
              <w:rPr>
                <w:rFonts w:ascii="Footlight MT Light" w:hAnsi="Footlight MT Light"/>
                <w:sz w:val="24"/>
                <w:szCs w:val="24"/>
              </w:rPr>
              <w:t>Hukum</w:t>
            </w:r>
            <w:bookmarkEnd w:id="1001"/>
            <w:bookmarkEnd w:id="1002"/>
            <w:bookmarkEnd w:id="1003"/>
            <w:bookmarkEnd w:id="1004"/>
            <w:bookmarkEnd w:id="1005"/>
            <w:bookmarkEnd w:id="1006"/>
          </w:p>
        </w:tc>
        <w:tc>
          <w:tcPr>
            <w:tcW w:w="7121" w:type="dxa"/>
            <w:gridSpan w:val="2"/>
          </w:tcPr>
          <w:p w14:paraId="581CAE5A" w14:textId="77777777" w:rsidR="00096037" w:rsidRPr="003A3F0E" w:rsidRDefault="00096037" w:rsidP="00AD51F4">
            <w:pPr>
              <w:pStyle w:val="ListParagraph"/>
              <w:numPr>
                <w:ilvl w:val="0"/>
                <w:numId w:val="71"/>
              </w:numPr>
              <w:ind w:left="636" w:right="34" w:hanging="567"/>
              <w:jc w:val="both"/>
              <w:rPr>
                <w:rFonts w:ascii="Footlight MT Light" w:hAnsi="Footlight MT Light"/>
                <w:lang w:val="id-ID"/>
              </w:rPr>
            </w:pPr>
            <w:r w:rsidRPr="003A3F0E">
              <w:rPr>
                <w:rFonts w:ascii="Footlight MT Light" w:hAnsi="Footlight MT Light"/>
                <w:lang w:val="fi-FI"/>
              </w:rPr>
              <w:t>Bahasa</w:t>
            </w:r>
            <w:r w:rsidRPr="003A3F0E">
              <w:rPr>
                <w:rFonts w:ascii="Footlight MT Light" w:hAnsi="Footlight MT Light"/>
                <w:lang w:val="id-ID"/>
              </w:rPr>
              <w:t xml:space="preserve"> kontrak dan bahasa korespondensi harus dalam bahasa Indonesia.</w:t>
            </w:r>
          </w:p>
          <w:p w14:paraId="5F598484" w14:textId="77777777" w:rsidR="00096037" w:rsidRPr="003A3F0E" w:rsidRDefault="00096037" w:rsidP="00AD51F4">
            <w:pPr>
              <w:pStyle w:val="ListParagraph"/>
              <w:ind w:left="636" w:right="34"/>
              <w:jc w:val="both"/>
              <w:rPr>
                <w:rFonts w:ascii="Footlight MT Light" w:hAnsi="Footlight MT Light"/>
                <w:lang w:val="id-ID"/>
              </w:rPr>
            </w:pPr>
          </w:p>
          <w:p w14:paraId="24CF9976" w14:textId="77777777" w:rsidR="00096037" w:rsidRPr="003A3F0E" w:rsidRDefault="00096037" w:rsidP="00AD51F4">
            <w:pPr>
              <w:pStyle w:val="ListParagraph"/>
              <w:numPr>
                <w:ilvl w:val="0"/>
                <w:numId w:val="71"/>
              </w:numPr>
              <w:ind w:left="636" w:right="34" w:hanging="567"/>
              <w:jc w:val="both"/>
              <w:rPr>
                <w:rFonts w:ascii="Footlight MT Light" w:hAnsi="Footlight MT Light"/>
                <w:lang w:val="id-ID"/>
              </w:rPr>
            </w:pPr>
            <w:r w:rsidRPr="003A3F0E">
              <w:rPr>
                <w:rFonts w:ascii="Footlight MT Light" w:hAnsi="Footlight MT Light"/>
                <w:lang w:val="id-ID"/>
              </w:rPr>
              <w:t>Hukum yang digunakan adalah hukum yang berlaku di Indonesia.</w:t>
            </w:r>
          </w:p>
          <w:p w14:paraId="083DA348" w14:textId="77777777" w:rsidR="00ED463A" w:rsidRPr="003A3F0E" w:rsidRDefault="00ED463A" w:rsidP="00AD51F4">
            <w:pPr>
              <w:ind w:right="34"/>
              <w:jc w:val="both"/>
              <w:rPr>
                <w:rFonts w:ascii="Footlight MT Light" w:hAnsi="Footlight MT Light"/>
                <w:lang w:val="id-ID"/>
              </w:rPr>
            </w:pPr>
          </w:p>
        </w:tc>
      </w:tr>
      <w:tr w:rsidR="009A6C55" w:rsidRPr="003A3F0E" w14:paraId="65807D15" w14:textId="77777777" w:rsidTr="00AD51F4">
        <w:tc>
          <w:tcPr>
            <w:tcW w:w="2235" w:type="dxa"/>
          </w:tcPr>
          <w:p w14:paraId="08BD7C95" w14:textId="3B1C0CF5" w:rsidR="00096037" w:rsidRPr="003A3F0E" w:rsidRDefault="00CE0B66" w:rsidP="005932D4">
            <w:pPr>
              <w:pStyle w:val="Heading2"/>
              <w:numPr>
                <w:ilvl w:val="0"/>
                <w:numId w:val="11"/>
              </w:numPr>
              <w:tabs>
                <w:tab w:val="clear" w:pos="360"/>
                <w:tab w:val="num" w:pos="284"/>
              </w:tabs>
              <w:ind w:left="284" w:hanging="284"/>
              <w:jc w:val="left"/>
              <w:rPr>
                <w:rFonts w:ascii="Footlight MT Light" w:hAnsi="Footlight MT Light"/>
                <w:sz w:val="24"/>
                <w:szCs w:val="24"/>
                <w:lang w:val="id-ID"/>
              </w:rPr>
            </w:pPr>
            <w:bookmarkStart w:id="1007" w:name="_Toc69907472"/>
            <w:bookmarkStart w:id="1008" w:name="_Toc73355028"/>
            <w:r w:rsidRPr="003A3F0E">
              <w:rPr>
                <w:rFonts w:ascii="Footlight MT Light" w:hAnsi="Footlight MT Light"/>
                <w:sz w:val="24"/>
                <w:szCs w:val="24"/>
              </w:rPr>
              <w:t>Perbuatan yang dilarang dan Sanksi</w:t>
            </w:r>
            <w:bookmarkEnd w:id="1007"/>
            <w:bookmarkEnd w:id="1008"/>
          </w:p>
          <w:p w14:paraId="68612510" w14:textId="77777777" w:rsidR="00096037" w:rsidRPr="003A3F0E" w:rsidRDefault="00096037" w:rsidP="007D0FB9">
            <w:pPr>
              <w:rPr>
                <w:rFonts w:ascii="Footlight MT Light" w:hAnsi="Footlight MT Light"/>
                <w:lang w:val="id-ID"/>
              </w:rPr>
            </w:pPr>
          </w:p>
        </w:tc>
        <w:tc>
          <w:tcPr>
            <w:tcW w:w="7121" w:type="dxa"/>
            <w:gridSpan w:val="2"/>
          </w:tcPr>
          <w:p w14:paraId="71D7B4D8" w14:textId="0950EE96" w:rsidR="00096037" w:rsidRPr="003A3F0E" w:rsidRDefault="00096037" w:rsidP="00AD51F4">
            <w:pPr>
              <w:numPr>
                <w:ilvl w:val="1"/>
                <w:numId w:val="72"/>
              </w:numPr>
              <w:ind w:left="636" w:right="34" w:hanging="603"/>
              <w:jc w:val="both"/>
              <w:rPr>
                <w:rFonts w:ascii="Footlight MT Light" w:hAnsi="Footlight MT Light"/>
                <w:sz w:val="24"/>
                <w:szCs w:val="24"/>
                <w:lang w:val="fi-FI"/>
              </w:rPr>
            </w:pPr>
            <w:r w:rsidRPr="003A3F0E">
              <w:rPr>
                <w:rFonts w:ascii="Footlight MT Light" w:hAnsi="Footlight MT Light"/>
                <w:sz w:val="24"/>
                <w:szCs w:val="24"/>
                <w:lang w:val="id-ID"/>
              </w:rPr>
              <w:t>Berdasarkan etika pengadaan barang/jasa pemerintah, para pihak</w:t>
            </w:r>
            <w:r w:rsidR="0003251D"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dilarang untuk</w:t>
            </w:r>
            <w:r w:rsidRPr="003A3F0E">
              <w:rPr>
                <w:rFonts w:ascii="Footlight MT Light" w:hAnsi="Footlight MT Light"/>
                <w:sz w:val="24"/>
                <w:szCs w:val="24"/>
                <w:lang w:val="fi-FI"/>
              </w:rPr>
              <w:t>:</w:t>
            </w:r>
          </w:p>
          <w:p w14:paraId="7B41C118" w14:textId="77777777" w:rsidR="00096037" w:rsidRPr="003A3F0E" w:rsidRDefault="00096037" w:rsidP="00AD51F4">
            <w:pPr>
              <w:numPr>
                <w:ilvl w:val="0"/>
                <w:numId w:val="73"/>
              </w:numPr>
              <w:autoSpaceDE w:val="0"/>
              <w:autoSpaceDN w:val="0"/>
              <w:adjustRightInd w:val="0"/>
              <w:ind w:left="1168" w:right="34" w:hanging="426"/>
              <w:jc w:val="both"/>
              <w:rPr>
                <w:rFonts w:ascii="Footlight MT Light" w:hAnsi="Footlight MT Light"/>
                <w:sz w:val="24"/>
                <w:szCs w:val="24"/>
                <w:lang w:val="id-ID"/>
              </w:rPr>
            </w:pPr>
            <w:r w:rsidRPr="003A3F0E">
              <w:rPr>
                <w:rFonts w:ascii="Footlight MT Light" w:hAnsi="Footlight MT Light"/>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2499B506" w14:textId="77777777" w:rsidR="00096037" w:rsidRPr="003A3F0E" w:rsidRDefault="00096037" w:rsidP="00AD51F4">
            <w:pPr>
              <w:numPr>
                <w:ilvl w:val="0"/>
                <w:numId w:val="73"/>
              </w:numPr>
              <w:autoSpaceDE w:val="0"/>
              <w:autoSpaceDN w:val="0"/>
              <w:adjustRightInd w:val="0"/>
              <w:ind w:left="1168" w:right="34" w:hanging="426"/>
              <w:jc w:val="both"/>
              <w:rPr>
                <w:rFonts w:ascii="Footlight MT Light" w:hAnsi="Footlight MT Light"/>
                <w:sz w:val="24"/>
                <w:szCs w:val="24"/>
                <w:lang w:val="id-ID"/>
              </w:rPr>
            </w:pPr>
            <w:r w:rsidRPr="003A3F0E">
              <w:rPr>
                <w:rFonts w:ascii="Footlight MT Light" w:hAnsi="Footlight MT Light"/>
                <w:sz w:val="24"/>
                <w:szCs w:val="24"/>
                <w:lang w:val="id-ID"/>
              </w:rPr>
              <w:t>membuat dan/atau menyampaikan secara tidak benar dokumen dan/atau keterangan lain yang disyaratkan untuk penyusunan dan pelaksanaan Kontrak ini.</w:t>
            </w:r>
          </w:p>
          <w:p w14:paraId="37C27209" w14:textId="77777777" w:rsidR="00096037" w:rsidRPr="003A3F0E" w:rsidRDefault="00096037" w:rsidP="00AD51F4">
            <w:pPr>
              <w:tabs>
                <w:tab w:val="left" w:pos="884"/>
              </w:tabs>
              <w:autoSpaceDE w:val="0"/>
              <w:autoSpaceDN w:val="0"/>
              <w:adjustRightInd w:val="0"/>
              <w:ind w:left="884" w:right="34"/>
              <w:rPr>
                <w:rFonts w:ascii="Footlight MT Light" w:hAnsi="Footlight MT Light"/>
                <w:b/>
                <w:sz w:val="24"/>
                <w:szCs w:val="24"/>
                <w:lang w:val="id-ID"/>
              </w:rPr>
            </w:pPr>
          </w:p>
          <w:p w14:paraId="399D885B" w14:textId="1B3546D9" w:rsidR="00096037" w:rsidRPr="003A3F0E" w:rsidRDefault="00096037" w:rsidP="00AD51F4">
            <w:pPr>
              <w:numPr>
                <w:ilvl w:val="1"/>
                <w:numId w:val="72"/>
              </w:numPr>
              <w:ind w:left="636" w:right="34" w:hanging="603"/>
              <w:jc w:val="both"/>
              <w:rPr>
                <w:rFonts w:ascii="Footlight MT Light" w:hAnsi="Footlight MT Light"/>
                <w:sz w:val="24"/>
                <w:szCs w:val="24"/>
                <w:lang w:val="fi-FI"/>
              </w:rPr>
            </w:pPr>
            <w:r w:rsidRPr="003A3F0E">
              <w:rPr>
                <w:rFonts w:ascii="Footlight MT Light" w:hAnsi="Footlight MT Light"/>
                <w:sz w:val="24"/>
                <w:szCs w:val="24"/>
                <w:lang w:val="id-ID"/>
              </w:rPr>
              <w:t xml:space="preserve">Penyedia menjamin bahwa yang bersangkutan (termasuk semua anggota Kemitraan) dan sub penyedianya (jika ada) tidak akan melakukan tindakan yang dilarang pada klausul 4.1. </w:t>
            </w:r>
          </w:p>
          <w:p w14:paraId="6B84D0AA" w14:textId="77777777" w:rsidR="00096037" w:rsidRPr="003A3F0E" w:rsidRDefault="00096037" w:rsidP="00AD51F4">
            <w:pPr>
              <w:ind w:left="601" w:right="34"/>
              <w:rPr>
                <w:rFonts w:ascii="Footlight MT Light" w:hAnsi="Footlight MT Light"/>
                <w:sz w:val="24"/>
                <w:szCs w:val="24"/>
                <w:lang w:val="fi-FI"/>
              </w:rPr>
            </w:pPr>
          </w:p>
          <w:p w14:paraId="61460025" w14:textId="0E38DBA7" w:rsidR="00096037" w:rsidRPr="003A3F0E" w:rsidRDefault="00096037" w:rsidP="00AD51F4">
            <w:pPr>
              <w:numPr>
                <w:ilvl w:val="1"/>
                <w:numId w:val="72"/>
              </w:numPr>
              <w:ind w:left="636" w:right="34" w:hanging="603"/>
              <w:jc w:val="both"/>
              <w:rPr>
                <w:rFonts w:ascii="Footlight MT Light" w:hAnsi="Footlight MT Light"/>
                <w:sz w:val="24"/>
                <w:szCs w:val="24"/>
                <w:lang w:val="fi-FI"/>
              </w:rPr>
            </w:pPr>
            <w:r w:rsidRPr="003A3F0E">
              <w:rPr>
                <w:rFonts w:ascii="Footlight MT Light" w:hAnsi="Footlight MT Light"/>
                <w:sz w:val="24"/>
                <w:szCs w:val="24"/>
                <w:lang w:val="id-ID"/>
              </w:rPr>
              <w:t>Penyedia yang menurut penilaian Pejabat Penandatangan Kontrak terbukti melakukan larangan-larangan di</w:t>
            </w:r>
            <w:r w:rsidR="00BC61C4" w:rsidRPr="003A3F0E">
              <w:rPr>
                <w:rFonts w:ascii="Footlight MT Light" w:hAnsi="Footlight MT Light"/>
                <w:sz w:val="24"/>
                <w:szCs w:val="24"/>
              </w:rPr>
              <w:t xml:space="preserve"> </w:t>
            </w:r>
            <w:r w:rsidRPr="003A3F0E">
              <w:rPr>
                <w:rFonts w:ascii="Footlight MT Light" w:hAnsi="Footlight MT Light"/>
                <w:sz w:val="24"/>
                <w:szCs w:val="24"/>
                <w:lang w:val="id-ID"/>
              </w:rPr>
              <w:t>atas dapat</w:t>
            </w:r>
            <w:r w:rsidR="00BC61C4" w:rsidRPr="003A3F0E">
              <w:rPr>
                <w:rFonts w:ascii="Footlight MT Light" w:hAnsi="Footlight MT Light"/>
                <w:sz w:val="24"/>
                <w:szCs w:val="24"/>
                <w:lang w:val="id-ID"/>
              </w:rPr>
              <w:t xml:space="preserve"> dikenakan sanksi-sanksi admin</w:t>
            </w:r>
            <w:r w:rsidR="00BC61C4" w:rsidRPr="003A3F0E">
              <w:rPr>
                <w:rFonts w:ascii="Footlight MT Light" w:hAnsi="Footlight MT Light"/>
                <w:sz w:val="24"/>
                <w:szCs w:val="24"/>
              </w:rPr>
              <w:t>i</w:t>
            </w:r>
            <w:r w:rsidR="00BC61C4" w:rsidRPr="003A3F0E">
              <w:rPr>
                <w:rFonts w:ascii="Footlight MT Light" w:hAnsi="Footlight MT Light"/>
                <w:sz w:val="24"/>
                <w:szCs w:val="24"/>
                <w:lang w:val="id-ID"/>
              </w:rPr>
              <w:t>stra</w:t>
            </w:r>
            <w:r w:rsidRPr="003A3F0E">
              <w:rPr>
                <w:rFonts w:ascii="Footlight MT Light" w:hAnsi="Footlight MT Light"/>
                <w:sz w:val="24"/>
                <w:szCs w:val="24"/>
                <w:lang w:val="id-ID"/>
              </w:rPr>
              <w:t>tif sebagai berikut:</w:t>
            </w:r>
          </w:p>
          <w:p w14:paraId="558064FB" w14:textId="77777777" w:rsidR="00096037" w:rsidRPr="003A3F0E" w:rsidRDefault="00096037" w:rsidP="00AD51F4">
            <w:pPr>
              <w:numPr>
                <w:ilvl w:val="1"/>
                <w:numId w:val="74"/>
              </w:numPr>
              <w:ind w:left="1168" w:right="34" w:hanging="425"/>
              <w:jc w:val="both"/>
              <w:rPr>
                <w:rFonts w:ascii="Footlight MT Light" w:hAnsi="Footlight MT Light"/>
                <w:sz w:val="24"/>
                <w:szCs w:val="24"/>
                <w:lang w:val="fi-FI"/>
              </w:rPr>
            </w:pPr>
            <w:r w:rsidRPr="003A3F0E">
              <w:rPr>
                <w:rFonts w:ascii="Footlight MT Light" w:hAnsi="Footlight MT Light"/>
                <w:sz w:val="24"/>
                <w:szCs w:val="24"/>
                <w:lang w:val="id-ID"/>
              </w:rPr>
              <w:lastRenderedPageBreak/>
              <w:t xml:space="preserve">Pemutusan Kontrak; </w:t>
            </w:r>
          </w:p>
          <w:p w14:paraId="020892D9" w14:textId="15D1A40A" w:rsidR="00096037" w:rsidRPr="003A3F0E" w:rsidRDefault="00AE2690" w:rsidP="00AD51F4">
            <w:pPr>
              <w:numPr>
                <w:ilvl w:val="1"/>
                <w:numId w:val="74"/>
              </w:numPr>
              <w:ind w:left="1168" w:right="34" w:hanging="425"/>
              <w:jc w:val="both"/>
              <w:rPr>
                <w:rFonts w:ascii="Footlight MT Light" w:hAnsi="Footlight MT Light"/>
                <w:sz w:val="24"/>
                <w:szCs w:val="24"/>
                <w:lang w:val="id-ID"/>
              </w:rPr>
            </w:pPr>
            <w:r w:rsidRPr="003A3F0E">
              <w:rPr>
                <w:rFonts w:ascii="Footlight MT Light" w:hAnsi="Footlight MT Light"/>
                <w:sz w:val="24"/>
                <w:szCs w:val="24"/>
                <w:lang w:val="id-ID"/>
              </w:rPr>
              <w:t>Sisa uang muka harus dilunasi oleh Penyedia</w:t>
            </w:r>
            <w:r w:rsidRPr="003A3F0E">
              <w:rPr>
                <w:rFonts w:ascii="Footlight MT Light" w:hAnsi="Footlight MT Light"/>
                <w:sz w:val="24"/>
                <w:szCs w:val="24"/>
              </w:rPr>
              <w:t xml:space="preserve"> atau jaminan uang muka dicairkan</w:t>
            </w:r>
            <w:r w:rsidR="00096037" w:rsidRPr="003A3F0E">
              <w:rPr>
                <w:rFonts w:ascii="Footlight MT Light" w:hAnsi="Footlight MT Light"/>
                <w:sz w:val="24"/>
                <w:szCs w:val="24"/>
                <w:lang w:val="id-ID"/>
              </w:rPr>
              <w:t>; dan</w:t>
            </w:r>
          </w:p>
          <w:p w14:paraId="1DF63533" w14:textId="77777777" w:rsidR="00096037" w:rsidRPr="003A3F0E" w:rsidRDefault="00096037" w:rsidP="00AD51F4">
            <w:pPr>
              <w:numPr>
                <w:ilvl w:val="1"/>
                <w:numId w:val="74"/>
              </w:numPr>
              <w:ind w:left="1168" w:right="34" w:hanging="425"/>
              <w:jc w:val="both"/>
              <w:rPr>
                <w:rFonts w:ascii="Footlight MT Light" w:hAnsi="Footlight MT Light"/>
                <w:sz w:val="24"/>
                <w:szCs w:val="24"/>
                <w:lang w:val="id-ID"/>
              </w:rPr>
            </w:pPr>
            <w:r w:rsidRPr="003A3F0E">
              <w:rPr>
                <w:rFonts w:ascii="Footlight MT Light" w:hAnsi="Footlight MT Light"/>
                <w:sz w:val="24"/>
                <w:szCs w:val="24"/>
                <w:lang w:val="id-ID"/>
              </w:rPr>
              <w:t>Dikenakan sanksi daftar hitam.</w:t>
            </w:r>
          </w:p>
          <w:p w14:paraId="09639902" w14:textId="77777777" w:rsidR="00096037" w:rsidRPr="003A3F0E" w:rsidRDefault="00096037" w:rsidP="00AD51F4">
            <w:pPr>
              <w:ind w:left="1866" w:right="34"/>
              <w:rPr>
                <w:rFonts w:ascii="Footlight MT Light" w:hAnsi="Footlight MT Light"/>
                <w:sz w:val="24"/>
                <w:szCs w:val="24"/>
                <w:lang w:val="fi-FI"/>
              </w:rPr>
            </w:pPr>
          </w:p>
          <w:p w14:paraId="4CF1A40A" w14:textId="268ED280" w:rsidR="00096037" w:rsidRPr="003A3F0E" w:rsidRDefault="00096037" w:rsidP="00AD51F4">
            <w:pPr>
              <w:numPr>
                <w:ilvl w:val="1"/>
                <w:numId w:val="72"/>
              </w:numPr>
              <w:ind w:left="636" w:right="34" w:hanging="603"/>
              <w:jc w:val="both"/>
              <w:rPr>
                <w:rFonts w:ascii="Footlight MT Light" w:hAnsi="Footlight MT Light"/>
                <w:sz w:val="24"/>
                <w:szCs w:val="24"/>
                <w:lang w:val="sv-SE"/>
              </w:rPr>
            </w:pPr>
            <w:r w:rsidRPr="003A3F0E">
              <w:rPr>
                <w:rFonts w:ascii="Footlight MT Light" w:hAnsi="Footlight MT Light"/>
                <w:sz w:val="24"/>
                <w:szCs w:val="24"/>
                <w:lang w:val="fi-FI"/>
              </w:rPr>
              <w:t>Pengenaan</w:t>
            </w:r>
            <w:r w:rsidRPr="003A3F0E">
              <w:rPr>
                <w:rFonts w:ascii="Footlight MT Light" w:hAnsi="Footlight MT Light"/>
                <w:sz w:val="24"/>
                <w:szCs w:val="24"/>
                <w:lang w:val="sv-SE"/>
              </w:rPr>
              <w:t xml:space="preserve"> sanksi</w:t>
            </w:r>
            <w:r w:rsidRPr="003A3F0E">
              <w:rPr>
                <w:rFonts w:ascii="Footlight MT Light" w:hAnsi="Footlight MT Light"/>
                <w:sz w:val="24"/>
                <w:szCs w:val="24"/>
                <w:lang w:val="id-ID"/>
              </w:rPr>
              <w:t xml:space="preserve"> administratif di</w:t>
            </w:r>
            <w:r w:rsidR="00AE2690" w:rsidRPr="003A3F0E">
              <w:rPr>
                <w:rFonts w:ascii="Footlight MT Light" w:hAnsi="Footlight MT Light"/>
                <w:sz w:val="24"/>
                <w:szCs w:val="24"/>
              </w:rPr>
              <w:t xml:space="preserve"> </w:t>
            </w:r>
            <w:r w:rsidRPr="003A3F0E">
              <w:rPr>
                <w:rFonts w:ascii="Footlight MT Light" w:hAnsi="Footlight MT Light"/>
                <w:sz w:val="24"/>
                <w:szCs w:val="24"/>
                <w:lang w:val="id-ID"/>
              </w:rPr>
              <w:t>atas</w:t>
            </w:r>
            <w:r w:rsidRPr="003A3F0E">
              <w:rPr>
                <w:rFonts w:ascii="Footlight MT Light" w:hAnsi="Footlight MT Light"/>
                <w:sz w:val="24"/>
                <w:szCs w:val="24"/>
                <w:lang w:val="sv-SE"/>
              </w:rPr>
              <w:t xml:space="preserve"> dilaporkan oleh </w:t>
            </w:r>
            <w:r w:rsidRPr="003A3F0E">
              <w:rPr>
                <w:rFonts w:ascii="Footlight MT Light" w:hAnsi="Footlight MT Light"/>
                <w:sz w:val="24"/>
                <w:szCs w:val="24"/>
                <w:lang w:val="id-ID"/>
              </w:rPr>
              <w:t xml:space="preserve">Pejabat Penandatangan Kontrak </w:t>
            </w:r>
            <w:r w:rsidRPr="003A3F0E">
              <w:rPr>
                <w:rFonts w:ascii="Footlight MT Light" w:hAnsi="Footlight MT Light"/>
                <w:sz w:val="24"/>
                <w:szCs w:val="24"/>
                <w:lang w:val="sv-SE"/>
              </w:rPr>
              <w:t xml:space="preserve">kepada </w:t>
            </w:r>
            <w:r w:rsidRPr="003A3F0E">
              <w:rPr>
                <w:rFonts w:ascii="Footlight MT Light" w:hAnsi="Footlight MT Light"/>
                <w:sz w:val="24"/>
                <w:szCs w:val="24"/>
                <w:lang w:val="id-ID"/>
              </w:rPr>
              <w:t xml:space="preserve">PA/KPA. </w:t>
            </w:r>
          </w:p>
          <w:p w14:paraId="6D2EE3F4" w14:textId="77777777" w:rsidR="00096037" w:rsidRPr="003A3F0E" w:rsidRDefault="00096037" w:rsidP="00AD51F4">
            <w:pPr>
              <w:ind w:left="601" w:right="34"/>
              <w:rPr>
                <w:rFonts w:ascii="Footlight MT Light" w:hAnsi="Footlight MT Light"/>
                <w:sz w:val="24"/>
                <w:szCs w:val="24"/>
                <w:lang w:val="sv-SE"/>
              </w:rPr>
            </w:pPr>
          </w:p>
          <w:p w14:paraId="3AEBFD0E" w14:textId="77777777" w:rsidR="00096037" w:rsidRPr="003A3F0E" w:rsidRDefault="00096037" w:rsidP="00AD51F4">
            <w:pPr>
              <w:numPr>
                <w:ilvl w:val="1"/>
                <w:numId w:val="72"/>
              </w:numPr>
              <w:ind w:left="636" w:right="34" w:hanging="603"/>
              <w:jc w:val="both"/>
              <w:rPr>
                <w:rFonts w:ascii="Footlight MT Light" w:hAnsi="Footlight MT Light"/>
                <w:sz w:val="24"/>
                <w:szCs w:val="24"/>
                <w:lang w:val="sv-SE"/>
              </w:rPr>
            </w:pPr>
            <w:r w:rsidRPr="003A3F0E">
              <w:rPr>
                <w:rFonts w:ascii="Footlight MT Light" w:hAnsi="Footlight MT Light"/>
                <w:sz w:val="24"/>
                <w:szCs w:val="24"/>
                <w:lang w:val="sv-SE"/>
              </w:rPr>
              <w:t>Pejabat</w:t>
            </w:r>
            <w:r w:rsidRPr="003A3F0E">
              <w:rPr>
                <w:rFonts w:ascii="Footlight MT Light" w:hAnsi="Footlight MT Light"/>
                <w:sz w:val="24"/>
                <w:szCs w:val="24"/>
                <w:lang w:val="id-ID"/>
              </w:rPr>
              <w:t xml:space="preserve"> Penandatangan Kontrak yang terlibat dalam KKN dan penipuan dikenakan sanksi berdasarkan ketentuan peraturan perundang-undangan.</w:t>
            </w:r>
          </w:p>
          <w:p w14:paraId="0A57CDD8" w14:textId="77777777" w:rsidR="00096037" w:rsidRPr="003A3F0E" w:rsidRDefault="00096037" w:rsidP="00AD51F4">
            <w:pPr>
              <w:ind w:left="600" w:right="34"/>
              <w:jc w:val="both"/>
              <w:rPr>
                <w:rFonts w:ascii="Footlight MT Light" w:hAnsi="Footlight MT Light"/>
                <w:sz w:val="24"/>
                <w:szCs w:val="24"/>
                <w:lang w:val="id-ID"/>
              </w:rPr>
            </w:pPr>
          </w:p>
        </w:tc>
      </w:tr>
      <w:tr w:rsidR="009A6C55" w:rsidRPr="003A3F0E" w14:paraId="2864AFEA" w14:textId="77777777" w:rsidTr="00AD51F4">
        <w:tc>
          <w:tcPr>
            <w:tcW w:w="2235" w:type="dxa"/>
          </w:tcPr>
          <w:p w14:paraId="1C31F4A3" w14:textId="77777777" w:rsidR="00096037" w:rsidRPr="003A3F0E"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rPr>
            </w:pPr>
            <w:bookmarkStart w:id="1009" w:name="_Toc345568310"/>
            <w:bookmarkStart w:id="1010" w:name="_Toc410999180"/>
            <w:bookmarkStart w:id="1011" w:name="_Toc69907473"/>
            <w:bookmarkStart w:id="1012" w:name="_Toc73355029"/>
            <w:r w:rsidRPr="003A3F0E">
              <w:rPr>
                <w:rFonts w:ascii="Footlight MT Light" w:hAnsi="Footlight MT Light"/>
                <w:sz w:val="24"/>
                <w:szCs w:val="24"/>
                <w:lang w:val="id-ID"/>
              </w:rPr>
              <w:lastRenderedPageBreak/>
              <w:t xml:space="preserve">Asal </w:t>
            </w:r>
            <w:r w:rsidRPr="003A3F0E">
              <w:rPr>
                <w:rFonts w:ascii="Footlight MT Light" w:hAnsi="Footlight MT Light"/>
                <w:sz w:val="24"/>
                <w:szCs w:val="24"/>
              </w:rPr>
              <w:t>Jasa Konsultansi</w:t>
            </w:r>
            <w:bookmarkEnd w:id="1009"/>
            <w:bookmarkEnd w:id="1010"/>
            <w:bookmarkEnd w:id="1011"/>
            <w:bookmarkEnd w:id="1012"/>
          </w:p>
          <w:p w14:paraId="0D4B6F84" w14:textId="68DD30D5" w:rsidR="00AD51F4" w:rsidRPr="003A3F0E" w:rsidRDefault="00AD51F4" w:rsidP="00AD51F4">
            <w:pPr>
              <w:rPr>
                <w:rFonts w:ascii="Footlight MT Light" w:hAnsi="Footlight MT Light"/>
              </w:rPr>
            </w:pPr>
          </w:p>
        </w:tc>
        <w:tc>
          <w:tcPr>
            <w:tcW w:w="7121" w:type="dxa"/>
            <w:gridSpan w:val="2"/>
          </w:tcPr>
          <w:p w14:paraId="3067004F" w14:textId="77777777" w:rsidR="00096037" w:rsidRPr="003A3F0E" w:rsidRDefault="00096037" w:rsidP="00AD51F4">
            <w:pPr>
              <w:ind w:right="34"/>
              <w:jc w:val="both"/>
              <w:rPr>
                <w:rFonts w:ascii="Footlight MT Light" w:hAnsi="Footlight MT Light"/>
                <w:sz w:val="24"/>
                <w:szCs w:val="24"/>
                <w:lang w:val="fi-FI"/>
              </w:rPr>
            </w:pPr>
            <w:r w:rsidRPr="003A3F0E">
              <w:rPr>
                <w:rFonts w:ascii="Footlight MT Light" w:hAnsi="Footlight MT Light"/>
                <w:sz w:val="24"/>
                <w:szCs w:val="24"/>
                <w:lang w:val="fi-FI"/>
              </w:rPr>
              <w:t>Pekerjaan</w:t>
            </w:r>
            <w:r w:rsidRPr="003A3F0E">
              <w:rPr>
                <w:rFonts w:ascii="Footlight MT Light" w:hAnsi="Footlight MT Light"/>
                <w:sz w:val="24"/>
                <w:szCs w:val="24"/>
              </w:rPr>
              <w:t xml:space="preserve"> Jasa Konsultansi ini dikerjakan oleh tenaga</w:t>
            </w:r>
            <w:r w:rsidR="00BF1051" w:rsidRPr="003A3F0E">
              <w:rPr>
                <w:rFonts w:ascii="Footlight MT Light" w:hAnsi="Footlight MT Light"/>
                <w:sz w:val="24"/>
                <w:szCs w:val="24"/>
              </w:rPr>
              <w:t xml:space="preserve"> kerja</w:t>
            </w:r>
            <w:r w:rsidRPr="003A3F0E">
              <w:rPr>
                <w:rFonts w:ascii="Footlight MT Light" w:hAnsi="Footlight MT Light"/>
                <w:sz w:val="24"/>
                <w:szCs w:val="24"/>
              </w:rPr>
              <w:t xml:space="preserve"> Indonesia. </w:t>
            </w:r>
          </w:p>
          <w:p w14:paraId="550B2A5A" w14:textId="5882E3B8" w:rsidR="00BF1051" w:rsidRPr="003A3F0E" w:rsidRDefault="00BF1051" w:rsidP="00AD51F4">
            <w:pPr>
              <w:ind w:left="600" w:right="34"/>
              <w:jc w:val="both"/>
              <w:rPr>
                <w:rFonts w:ascii="Footlight MT Light" w:hAnsi="Footlight MT Light"/>
                <w:sz w:val="24"/>
                <w:szCs w:val="24"/>
                <w:lang w:val="fi-FI"/>
              </w:rPr>
            </w:pPr>
          </w:p>
        </w:tc>
      </w:tr>
      <w:tr w:rsidR="009A6C55" w:rsidRPr="003A3F0E" w14:paraId="460C6DD1" w14:textId="77777777" w:rsidTr="00AD51F4">
        <w:tc>
          <w:tcPr>
            <w:tcW w:w="2235" w:type="dxa"/>
          </w:tcPr>
          <w:p w14:paraId="39BD6918" w14:textId="3E7C0F6D" w:rsidR="00096037" w:rsidRPr="003A3F0E"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lang w:val="id-ID"/>
              </w:rPr>
            </w:pPr>
            <w:bookmarkStart w:id="1013" w:name="_Toc345568309"/>
            <w:bookmarkStart w:id="1014" w:name="_Toc410999179"/>
            <w:bookmarkStart w:id="1015" w:name="_Toc69907474"/>
            <w:bookmarkStart w:id="1016" w:name="_Toc73355030"/>
            <w:r w:rsidRPr="003A3F0E">
              <w:rPr>
                <w:rFonts w:ascii="Footlight MT Light" w:hAnsi="Footlight MT Light"/>
                <w:sz w:val="24"/>
                <w:szCs w:val="24"/>
              </w:rPr>
              <w:t>Korespondensi</w:t>
            </w:r>
            <w:bookmarkEnd w:id="1013"/>
            <w:bookmarkEnd w:id="1014"/>
            <w:bookmarkEnd w:id="1015"/>
            <w:bookmarkEnd w:id="1016"/>
          </w:p>
        </w:tc>
        <w:tc>
          <w:tcPr>
            <w:tcW w:w="7121" w:type="dxa"/>
            <w:gridSpan w:val="2"/>
          </w:tcPr>
          <w:p w14:paraId="557A70AC" w14:textId="6E1C5166" w:rsidR="00096037" w:rsidRPr="003A3F0E" w:rsidRDefault="00096037" w:rsidP="00AD51F4">
            <w:pPr>
              <w:ind w:right="34"/>
              <w:jc w:val="both"/>
              <w:rPr>
                <w:rFonts w:ascii="Footlight MT Light" w:hAnsi="Footlight MT Light"/>
                <w:sz w:val="24"/>
                <w:szCs w:val="24"/>
              </w:rPr>
            </w:pPr>
            <w:r w:rsidRPr="003A3F0E">
              <w:rPr>
                <w:rFonts w:ascii="Footlight MT Light" w:hAnsi="Footlight MT Light"/>
                <w:sz w:val="24"/>
                <w:szCs w:val="24"/>
                <w:lang w:val="sv-SE"/>
              </w:rPr>
              <w:t xml:space="preserve">Semua pemberitahuan, permohonan, </w:t>
            </w:r>
            <w:r w:rsidR="00B169B2" w:rsidRPr="003A3F0E">
              <w:rPr>
                <w:rFonts w:ascii="Footlight MT Light" w:hAnsi="Footlight MT Light"/>
                <w:sz w:val="24"/>
                <w:szCs w:val="24"/>
                <w:lang w:val="sv-SE"/>
              </w:rPr>
              <w:t xml:space="preserve">persetujuan, </w:t>
            </w:r>
            <w:r w:rsidR="00C63F90" w:rsidRPr="003A3F0E">
              <w:rPr>
                <w:rFonts w:ascii="Footlight MT Light" w:hAnsi="Footlight MT Light"/>
                <w:sz w:val="24"/>
                <w:szCs w:val="24"/>
                <w:lang w:val="sv-SE"/>
              </w:rPr>
              <w:t xml:space="preserve">dan/atau </w:t>
            </w:r>
            <w:r w:rsidR="00B169B2" w:rsidRPr="003A3F0E">
              <w:rPr>
                <w:rFonts w:ascii="Footlight MT Light" w:hAnsi="Footlight MT Light"/>
                <w:sz w:val="24"/>
                <w:szCs w:val="24"/>
                <w:lang w:val="sv-SE"/>
              </w:rPr>
              <w:t xml:space="preserve">korespondensi lainnya </w:t>
            </w:r>
            <w:r w:rsidRPr="003A3F0E">
              <w:rPr>
                <w:rFonts w:ascii="Footlight MT Light" w:hAnsi="Footlight MT Light"/>
                <w:sz w:val="24"/>
                <w:szCs w:val="24"/>
                <w:lang w:val="sv-SE"/>
              </w:rPr>
              <w:t xml:space="preserve">berdasarkan Kontrak ini harus dibuat secara tertulis dalam Bahasa Indonesia, dan dianggap telah diberitahukan </w:t>
            </w:r>
            <w:r w:rsidR="00C63F90" w:rsidRPr="003A3F0E">
              <w:rPr>
                <w:rFonts w:ascii="Footlight MT Light" w:hAnsi="Footlight MT Light"/>
                <w:sz w:val="24"/>
                <w:szCs w:val="24"/>
                <w:lang w:val="sv-SE"/>
              </w:rPr>
              <w:t>kepada Para Pihak atau wakil sah Para Pihak</w:t>
            </w:r>
            <w:r w:rsidR="00C63F90" w:rsidRPr="003A3F0E">
              <w:rPr>
                <w:rFonts w:ascii="Footlight MT Light" w:hAnsi="Footlight MT Light"/>
                <w:sz w:val="24"/>
                <w:szCs w:val="24"/>
              </w:rPr>
              <w:t xml:space="preserve"> </w:t>
            </w:r>
            <w:r w:rsidRPr="003A3F0E">
              <w:rPr>
                <w:rFonts w:ascii="Footlight MT Light" w:hAnsi="Footlight MT Light"/>
                <w:sz w:val="24"/>
                <w:szCs w:val="24"/>
                <w:lang w:val="sv-SE"/>
              </w:rPr>
              <w:t>jika telah disampaikan secara langsung</w:t>
            </w:r>
            <w:r w:rsidR="00B169B2" w:rsidRPr="003A3F0E">
              <w:rPr>
                <w:rFonts w:ascii="Footlight MT Light" w:hAnsi="Footlight MT Light"/>
                <w:sz w:val="24"/>
                <w:szCs w:val="24"/>
                <w:lang w:val="sv-SE"/>
              </w:rPr>
              <w:t xml:space="preserve">, </w:t>
            </w:r>
            <w:r w:rsidR="00C63F90" w:rsidRPr="003A3F0E">
              <w:rPr>
                <w:rFonts w:ascii="Footlight MT Light" w:hAnsi="Footlight MT Light"/>
                <w:sz w:val="24"/>
                <w:szCs w:val="24"/>
                <w:lang w:val="sv-SE"/>
              </w:rPr>
              <w:t xml:space="preserve">disampaikan </w:t>
            </w:r>
            <w:r w:rsidRPr="003A3F0E">
              <w:rPr>
                <w:rFonts w:ascii="Footlight MT Light" w:hAnsi="Footlight MT Light"/>
                <w:sz w:val="24"/>
                <w:szCs w:val="24"/>
                <w:lang w:val="sv-SE"/>
              </w:rPr>
              <w:t>melalui surat tercatat</w:t>
            </w:r>
            <w:r w:rsidRPr="003A3F0E">
              <w:rPr>
                <w:rFonts w:ascii="Footlight MT Light" w:hAnsi="Footlight MT Light"/>
                <w:sz w:val="24"/>
                <w:szCs w:val="24"/>
                <w:lang w:val="id-ID"/>
              </w:rPr>
              <w:t xml:space="preserve">, </w:t>
            </w:r>
            <w:r w:rsidRPr="003A3F0E">
              <w:rPr>
                <w:rFonts w:ascii="Footlight MT Light" w:hAnsi="Footlight MT Light"/>
                <w:i/>
                <w:iCs/>
                <w:sz w:val="24"/>
                <w:szCs w:val="24"/>
                <w:lang w:val="id-ID"/>
              </w:rPr>
              <w:t>e-mail,</w:t>
            </w:r>
            <w:r w:rsidRPr="003A3F0E">
              <w:rPr>
                <w:rFonts w:ascii="Footlight MT Light" w:hAnsi="Footlight MT Light"/>
                <w:sz w:val="24"/>
                <w:szCs w:val="24"/>
                <w:lang w:val="sv-SE"/>
              </w:rPr>
              <w:t xml:space="preserve"> dan/atau faksimili</w:t>
            </w:r>
            <w:r w:rsidR="00B169B2" w:rsidRPr="003A3F0E">
              <w:rPr>
                <w:rFonts w:ascii="Footlight MT Light" w:hAnsi="Footlight MT Light"/>
                <w:sz w:val="24"/>
                <w:szCs w:val="24"/>
                <w:lang w:val="sv-SE"/>
              </w:rPr>
              <w:t xml:space="preserve"> </w:t>
            </w:r>
            <w:r w:rsidR="00C63F90" w:rsidRPr="003A3F0E">
              <w:rPr>
                <w:rFonts w:ascii="Footlight MT Light" w:hAnsi="Footlight MT Light"/>
                <w:sz w:val="24"/>
                <w:szCs w:val="24"/>
              </w:rPr>
              <w:t xml:space="preserve">sebagaimana tercantum dalam SSKK. </w:t>
            </w:r>
          </w:p>
          <w:p w14:paraId="554152A5" w14:textId="77777777" w:rsidR="00096037" w:rsidRPr="003A3F0E" w:rsidRDefault="00096037" w:rsidP="00AD51F4">
            <w:pPr>
              <w:tabs>
                <w:tab w:val="left" w:pos="600"/>
              </w:tabs>
              <w:ind w:left="600" w:right="34"/>
              <w:jc w:val="both"/>
              <w:rPr>
                <w:rFonts w:ascii="Footlight MT Light" w:hAnsi="Footlight MT Light"/>
                <w:sz w:val="24"/>
                <w:szCs w:val="24"/>
              </w:rPr>
            </w:pPr>
          </w:p>
        </w:tc>
      </w:tr>
      <w:tr w:rsidR="009A6C55" w:rsidRPr="003A3F0E" w14:paraId="319C5FF2" w14:textId="77777777" w:rsidTr="00AD51F4">
        <w:tc>
          <w:tcPr>
            <w:tcW w:w="2235" w:type="dxa"/>
          </w:tcPr>
          <w:p w14:paraId="65DDB7A6" w14:textId="50043F4F" w:rsidR="00096037" w:rsidRPr="003A3F0E" w:rsidRDefault="00096037" w:rsidP="005932D4">
            <w:pPr>
              <w:pStyle w:val="Heading2"/>
              <w:numPr>
                <w:ilvl w:val="0"/>
                <w:numId w:val="11"/>
              </w:numPr>
              <w:tabs>
                <w:tab w:val="clear" w:pos="360"/>
                <w:tab w:val="num" w:pos="284"/>
              </w:tabs>
              <w:ind w:left="284" w:hanging="284"/>
              <w:jc w:val="left"/>
              <w:rPr>
                <w:rFonts w:ascii="Footlight MT Light" w:hAnsi="Footlight MT Light"/>
                <w:sz w:val="24"/>
                <w:szCs w:val="24"/>
              </w:rPr>
            </w:pPr>
            <w:bookmarkStart w:id="1017" w:name="_Toc280600241"/>
            <w:bookmarkStart w:id="1018" w:name="_Toc69907475"/>
            <w:bookmarkStart w:id="1019" w:name="_Toc73355031"/>
            <w:r w:rsidRPr="003A3F0E">
              <w:rPr>
                <w:rFonts w:ascii="Footlight MT Light" w:hAnsi="Footlight MT Light" w:cs="Arial"/>
                <w:sz w:val="24"/>
                <w:szCs w:val="24"/>
                <w:lang w:val="id-ID"/>
              </w:rPr>
              <w:t>Wakil Sah Para Pihak</w:t>
            </w:r>
            <w:bookmarkEnd w:id="1017"/>
            <w:bookmarkEnd w:id="1018"/>
            <w:bookmarkEnd w:id="1019"/>
          </w:p>
        </w:tc>
        <w:tc>
          <w:tcPr>
            <w:tcW w:w="7121" w:type="dxa"/>
            <w:gridSpan w:val="2"/>
          </w:tcPr>
          <w:p w14:paraId="05DB5B83" w14:textId="1C887312" w:rsidR="00096037" w:rsidRPr="003A3F0E" w:rsidRDefault="00096037" w:rsidP="00AD51F4">
            <w:pPr>
              <w:ind w:right="34"/>
              <w:jc w:val="both"/>
              <w:rPr>
                <w:rFonts w:ascii="Footlight MT Light" w:hAnsi="Footlight MT Light"/>
                <w:sz w:val="24"/>
                <w:szCs w:val="24"/>
              </w:rPr>
            </w:pPr>
            <w:r w:rsidRPr="003A3F0E">
              <w:rPr>
                <w:rFonts w:ascii="Footlight MT Light" w:hAnsi="Footlight MT Light"/>
                <w:sz w:val="24"/>
                <w:szCs w:val="24"/>
                <w:lang w:val="id-ID"/>
              </w:rPr>
              <w:t>Setiap tindakan yang di</w:t>
            </w:r>
            <w:r w:rsidRPr="003A3F0E">
              <w:rPr>
                <w:rFonts w:ascii="Footlight MT Light" w:hAnsi="Footlight MT Light"/>
                <w:sz w:val="24"/>
                <w:szCs w:val="24"/>
                <w:lang w:val="en-ID"/>
              </w:rPr>
              <w:t>per</w:t>
            </w:r>
            <w:r w:rsidRPr="003A3F0E">
              <w:rPr>
                <w:rFonts w:ascii="Footlight MT Light" w:hAnsi="Footlight MT Light"/>
                <w:sz w:val="24"/>
                <w:szCs w:val="24"/>
                <w:lang w:val="id-ID"/>
              </w:rPr>
              <w:t xml:space="preserve">syaratkan atau diperbolehkan untuk dilakukan, dan setiap dokumen yang dipersyaratkan atau diperbolehkan untuk dibuat berdasarkan Kontrak ini oleh </w:t>
            </w:r>
            <w:r w:rsidR="006D5183" w:rsidRPr="003A3F0E">
              <w:rPr>
                <w:rFonts w:ascii="Footlight MT Light" w:hAnsi="Footlight MT Light"/>
                <w:sz w:val="24"/>
                <w:szCs w:val="24"/>
                <w:lang w:val="id-ID"/>
              </w:rPr>
              <w:t xml:space="preserve">Pejabat Penandatangan Kontrak </w:t>
            </w:r>
            <w:r w:rsidRPr="003A3F0E">
              <w:rPr>
                <w:rFonts w:ascii="Footlight MT Light" w:hAnsi="Footlight MT Light"/>
                <w:sz w:val="24"/>
                <w:szCs w:val="24"/>
                <w:lang w:val="id-ID"/>
              </w:rPr>
              <w:t xml:space="preserve">atau Penyedia hanya dapat dilakukan atau dibuat oleh pejabat yang disebutkan dalam SSKK. </w:t>
            </w:r>
          </w:p>
          <w:p w14:paraId="4B525BE6" w14:textId="77777777" w:rsidR="00096037" w:rsidRPr="003A3F0E" w:rsidRDefault="00096037" w:rsidP="00AD51F4">
            <w:pPr>
              <w:ind w:right="34"/>
              <w:jc w:val="both"/>
              <w:rPr>
                <w:rFonts w:ascii="Footlight MT Light" w:hAnsi="Footlight MT Light"/>
                <w:sz w:val="24"/>
                <w:szCs w:val="24"/>
                <w:lang w:val="id-ID"/>
              </w:rPr>
            </w:pPr>
          </w:p>
        </w:tc>
      </w:tr>
      <w:tr w:rsidR="009A6C55" w:rsidRPr="003A3F0E" w14:paraId="1B2297F2" w14:textId="77777777" w:rsidTr="00AD51F4">
        <w:tc>
          <w:tcPr>
            <w:tcW w:w="2235" w:type="dxa"/>
          </w:tcPr>
          <w:p w14:paraId="57199523" w14:textId="6FC06BAC" w:rsidR="00096037" w:rsidRPr="003A3F0E" w:rsidRDefault="00096037" w:rsidP="005932D4">
            <w:pPr>
              <w:pStyle w:val="Heading2"/>
              <w:numPr>
                <w:ilvl w:val="0"/>
                <w:numId w:val="11"/>
              </w:numPr>
              <w:tabs>
                <w:tab w:val="clear" w:pos="360"/>
                <w:tab w:val="num" w:pos="284"/>
              </w:tabs>
              <w:ind w:left="284" w:hanging="284"/>
              <w:jc w:val="left"/>
              <w:rPr>
                <w:rFonts w:ascii="Footlight MT Light" w:hAnsi="Footlight MT Light" w:cs="Arial"/>
                <w:sz w:val="24"/>
                <w:szCs w:val="24"/>
                <w:lang w:val="id-ID"/>
              </w:rPr>
            </w:pPr>
            <w:bookmarkStart w:id="1020" w:name="_Toc69907476"/>
            <w:bookmarkStart w:id="1021" w:name="_Toc73355032"/>
            <w:r w:rsidRPr="003A3F0E">
              <w:rPr>
                <w:rFonts w:ascii="Footlight MT Light" w:hAnsi="Footlight MT Light" w:cs="Arial"/>
                <w:sz w:val="24"/>
                <w:szCs w:val="24"/>
                <w:lang w:val="id-ID"/>
              </w:rPr>
              <w:t>Perpajakan</w:t>
            </w:r>
            <w:bookmarkEnd w:id="1020"/>
            <w:bookmarkEnd w:id="1021"/>
            <w:r w:rsidRPr="003A3F0E">
              <w:rPr>
                <w:rFonts w:ascii="Footlight MT Light" w:hAnsi="Footlight MT Light" w:cs="Arial"/>
                <w:sz w:val="24"/>
                <w:szCs w:val="24"/>
                <w:lang w:val="id-ID"/>
              </w:rPr>
              <w:t xml:space="preserve"> </w:t>
            </w:r>
          </w:p>
        </w:tc>
        <w:tc>
          <w:tcPr>
            <w:tcW w:w="7121" w:type="dxa"/>
            <w:gridSpan w:val="2"/>
          </w:tcPr>
          <w:p w14:paraId="0B7B51D6" w14:textId="38DF367E" w:rsidR="00096037" w:rsidRPr="003A3F0E" w:rsidRDefault="00096037" w:rsidP="00AD51F4">
            <w:pPr>
              <w:ind w:right="34"/>
              <w:jc w:val="both"/>
              <w:rPr>
                <w:rFonts w:ascii="Footlight MT Light" w:hAnsi="Footlight MT Light"/>
                <w:sz w:val="24"/>
                <w:szCs w:val="24"/>
                <w:lang w:val="id-ID"/>
              </w:rPr>
            </w:pPr>
            <w:r w:rsidRPr="003A3F0E">
              <w:rPr>
                <w:rFonts w:ascii="Footlight MT Light" w:hAnsi="Footlight MT Light"/>
                <w:sz w:val="24"/>
                <w:szCs w:val="24"/>
                <w:lang w:val="id-ID"/>
              </w:rPr>
              <w:t xml:space="preserve">Penyedia, Subpenyedia (jika ada), dan </w:t>
            </w:r>
            <w:r w:rsidRPr="003A3F0E">
              <w:rPr>
                <w:rFonts w:ascii="Footlight MT Light" w:hAnsi="Footlight MT Light"/>
                <w:sz w:val="24"/>
                <w:szCs w:val="24"/>
                <w:lang w:val="en-ID"/>
              </w:rPr>
              <w:t>personel</w:t>
            </w:r>
            <w:r w:rsidRPr="003A3F0E">
              <w:rPr>
                <w:rFonts w:ascii="Footlight MT Light" w:hAnsi="Footlight MT Light"/>
                <w:sz w:val="24"/>
                <w:szCs w:val="24"/>
                <w:lang w:val="id-ID"/>
              </w:rPr>
              <w:t xml:space="preserve"> yang bersangkutan berkewajiban untuk membayar semua pajak, bea, retribusi, dan pungutan lain yang sah yang dibebankan oleh peraturan perpajakan atas pelaksanaan Kontrak ini. Semua pengeluaran perpajakan ini</w:t>
            </w:r>
            <w:r w:rsidR="0016195F" w:rsidRPr="003A3F0E">
              <w:rPr>
                <w:rFonts w:ascii="Footlight MT Light" w:hAnsi="Footlight MT Light"/>
                <w:sz w:val="24"/>
                <w:szCs w:val="24"/>
                <w:lang w:val="id-ID"/>
              </w:rPr>
              <w:t xml:space="preserve"> dianggap telah termasuk dalam </w:t>
            </w:r>
            <w:r w:rsidR="0016195F" w:rsidRPr="003A3F0E">
              <w:rPr>
                <w:rFonts w:ascii="Footlight MT Light" w:hAnsi="Footlight MT Light"/>
                <w:sz w:val="24"/>
                <w:szCs w:val="24"/>
              </w:rPr>
              <w:t>n</w:t>
            </w:r>
            <w:r w:rsidRPr="003A3F0E">
              <w:rPr>
                <w:rFonts w:ascii="Footlight MT Light" w:hAnsi="Footlight MT Light"/>
                <w:sz w:val="24"/>
                <w:szCs w:val="24"/>
                <w:lang w:val="id-ID"/>
              </w:rPr>
              <w:t>ilai Kontrak.</w:t>
            </w:r>
          </w:p>
          <w:p w14:paraId="14FF245C" w14:textId="77777777" w:rsidR="00096037" w:rsidRPr="003A3F0E" w:rsidRDefault="00096037" w:rsidP="00AD51F4">
            <w:pPr>
              <w:ind w:left="-108" w:right="34"/>
              <w:jc w:val="both"/>
              <w:rPr>
                <w:rFonts w:ascii="Footlight MT Light" w:hAnsi="Footlight MT Light"/>
                <w:sz w:val="24"/>
                <w:szCs w:val="24"/>
                <w:lang w:val="id-ID"/>
              </w:rPr>
            </w:pPr>
          </w:p>
        </w:tc>
      </w:tr>
      <w:tr w:rsidR="009A6C55" w:rsidRPr="003A3F0E" w14:paraId="0AC31484" w14:textId="77777777" w:rsidTr="00AD51F4">
        <w:tc>
          <w:tcPr>
            <w:tcW w:w="2235" w:type="dxa"/>
          </w:tcPr>
          <w:p w14:paraId="192BCD13" w14:textId="750DE03B"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22" w:name="_Toc345568335"/>
            <w:bookmarkStart w:id="1023" w:name="_Toc410999181"/>
            <w:bookmarkStart w:id="1024" w:name="_Toc69907477"/>
            <w:bookmarkStart w:id="1025" w:name="_Toc73355033"/>
            <w:r w:rsidRPr="003A3F0E">
              <w:rPr>
                <w:rFonts w:ascii="Footlight MT Light" w:hAnsi="Footlight MT Light"/>
                <w:sz w:val="24"/>
                <w:szCs w:val="24"/>
                <w:lang w:val="id-ID"/>
              </w:rPr>
              <w:t>Pengalihan dan/atau Subkontrak</w:t>
            </w:r>
            <w:bookmarkEnd w:id="1022"/>
            <w:bookmarkEnd w:id="1023"/>
            <w:bookmarkEnd w:id="1024"/>
            <w:bookmarkEnd w:id="1025"/>
          </w:p>
        </w:tc>
        <w:tc>
          <w:tcPr>
            <w:tcW w:w="7121" w:type="dxa"/>
            <w:gridSpan w:val="2"/>
          </w:tcPr>
          <w:p w14:paraId="4067012F" w14:textId="213E512D" w:rsidR="00096037" w:rsidRPr="003A3F0E" w:rsidRDefault="0016195F" w:rsidP="00AD51F4">
            <w:pPr>
              <w:numPr>
                <w:ilvl w:val="1"/>
                <w:numId w:val="11"/>
              </w:numPr>
              <w:autoSpaceDE w:val="0"/>
              <w:autoSpaceDN w:val="0"/>
              <w:adjustRightInd w:val="0"/>
              <w:ind w:left="600" w:right="34" w:hanging="567"/>
              <w:jc w:val="both"/>
              <w:rPr>
                <w:rFonts w:ascii="Footlight MT Light" w:hAnsi="Footlight MT Light"/>
                <w:sz w:val="24"/>
                <w:szCs w:val="24"/>
                <w:lang w:val="id-ID"/>
              </w:rPr>
            </w:pPr>
            <w:r w:rsidRPr="003A3F0E">
              <w:rPr>
                <w:rFonts w:ascii="Footlight MT Light" w:hAnsi="Footlight MT Light"/>
                <w:sz w:val="24"/>
                <w:szCs w:val="24"/>
                <w:lang w:val="nl-NL"/>
              </w:rPr>
              <w:t>Pengalihan seluruh Kontrak hanya diperbolehkan dalam hal pergantian nama Penyedia, baik sebagai akibat peleburan (</w:t>
            </w:r>
            <w:r w:rsidRPr="003A3F0E">
              <w:rPr>
                <w:rFonts w:ascii="Footlight MT Light" w:hAnsi="Footlight MT Light"/>
                <w:i/>
                <w:sz w:val="24"/>
                <w:szCs w:val="24"/>
                <w:lang w:val="nl-NL"/>
              </w:rPr>
              <w:t>merger</w:t>
            </w:r>
            <w:r w:rsidRPr="003A3F0E">
              <w:rPr>
                <w:rFonts w:ascii="Footlight MT Light" w:hAnsi="Footlight MT Light"/>
                <w:sz w:val="24"/>
                <w:szCs w:val="24"/>
                <w:lang w:val="nl-NL"/>
              </w:rPr>
              <w:t>), konsolidasi, atau pemisahan</w:t>
            </w:r>
            <w:r w:rsidR="00096037" w:rsidRPr="003A3F0E">
              <w:rPr>
                <w:rFonts w:ascii="Footlight MT Light" w:hAnsi="Footlight MT Light"/>
                <w:sz w:val="24"/>
                <w:szCs w:val="24"/>
                <w:lang w:val="id-ID"/>
              </w:rPr>
              <w:t>.</w:t>
            </w:r>
          </w:p>
          <w:p w14:paraId="4AA53327" w14:textId="77777777" w:rsidR="00096037" w:rsidRPr="003A3F0E" w:rsidRDefault="00096037" w:rsidP="00AD51F4">
            <w:pPr>
              <w:autoSpaceDE w:val="0"/>
              <w:autoSpaceDN w:val="0"/>
              <w:adjustRightInd w:val="0"/>
              <w:ind w:left="600" w:right="34"/>
              <w:jc w:val="both"/>
              <w:rPr>
                <w:rFonts w:ascii="Footlight MT Light" w:hAnsi="Footlight MT Light"/>
                <w:sz w:val="24"/>
                <w:szCs w:val="24"/>
                <w:lang w:val="id-ID"/>
              </w:rPr>
            </w:pPr>
          </w:p>
          <w:p w14:paraId="3EA83928" w14:textId="16AD3510" w:rsidR="00096037" w:rsidRPr="003A3F0E" w:rsidRDefault="00096037" w:rsidP="00AD51F4">
            <w:pPr>
              <w:numPr>
                <w:ilvl w:val="1"/>
                <w:numId w:val="11"/>
              </w:numPr>
              <w:autoSpaceDE w:val="0"/>
              <w:autoSpaceDN w:val="0"/>
              <w:adjustRightInd w:val="0"/>
              <w:ind w:left="600" w:right="34" w:hanging="567"/>
              <w:jc w:val="both"/>
              <w:rPr>
                <w:rFonts w:ascii="Footlight MT Light" w:hAnsi="Footlight MT Light"/>
                <w:sz w:val="24"/>
                <w:szCs w:val="24"/>
                <w:lang w:val="id-ID"/>
              </w:rPr>
            </w:pPr>
            <w:r w:rsidRPr="003A3F0E">
              <w:rPr>
                <w:rFonts w:ascii="Footlight MT Light" w:hAnsi="Footlight MT Light"/>
                <w:sz w:val="24"/>
                <w:szCs w:val="24"/>
                <w:lang w:val="id-ID"/>
              </w:rPr>
              <w:t xml:space="preserve">Penyedia dapat bekerja sama dengan penyedia lain dengan mensubkontrakkan sebagian pekerjaan, </w:t>
            </w:r>
            <w:r w:rsidRPr="003A3F0E">
              <w:rPr>
                <w:rFonts w:ascii="Footlight MT Light" w:hAnsi="Footlight MT Light"/>
                <w:sz w:val="24"/>
                <w:szCs w:val="24"/>
              </w:rPr>
              <w:t>kecuali pekerjaan utama dalam kontrak ini</w:t>
            </w:r>
            <w:r w:rsidR="006D5183" w:rsidRPr="003A3F0E">
              <w:rPr>
                <w:rFonts w:ascii="Footlight MT Light" w:hAnsi="Footlight MT Light"/>
                <w:sz w:val="24"/>
                <w:szCs w:val="24"/>
              </w:rPr>
              <w:t xml:space="preserve"> sebagaimana diatur dalam SSKK</w:t>
            </w:r>
            <w:r w:rsidRPr="003A3F0E">
              <w:rPr>
                <w:rFonts w:ascii="Footlight MT Light" w:hAnsi="Footlight MT Light"/>
                <w:sz w:val="24"/>
                <w:szCs w:val="24"/>
              </w:rPr>
              <w:t>.</w:t>
            </w:r>
          </w:p>
          <w:p w14:paraId="56A59324" w14:textId="77777777" w:rsidR="00096037" w:rsidRPr="003A3F0E" w:rsidRDefault="00096037" w:rsidP="00AD51F4">
            <w:pPr>
              <w:autoSpaceDE w:val="0"/>
              <w:autoSpaceDN w:val="0"/>
              <w:adjustRightInd w:val="0"/>
              <w:ind w:left="600" w:right="34"/>
              <w:jc w:val="both"/>
              <w:rPr>
                <w:rFonts w:ascii="Footlight MT Light" w:hAnsi="Footlight MT Light"/>
                <w:sz w:val="24"/>
                <w:szCs w:val="24"/>
                <w:lang w:val="id-ID"/>
              </w:rPr>
            </w:pPr>
          </w:p>
          <w:p w14:paraId="290A9D3A" w14:textId="77777777" w:rsidR="00096037" w:rsidRPr="003A3F0E" w:rsidRDefault="00096037" w:rsidP="00AD51F4">
            <w:pPr>
              <w:numPr>
                <w:ilvl w:val="1"/>
                <w:numId w:val="11"/>
              </w:numPr>
              <w:autoSpaceDE w:val="0"/>
              <w:autoSpaceDN w:val="0"/>
              <w:adjustRightInd w:val="0"/>
              <w:ind w:left="600" w:right="34" w:hanging="567"/>
              <w:jc w:val="both"/>
              <w:rPr>
                <w:rFonts w:ascii="Footlight MT Light" w:hAnsi="Footlight MT Light"/>
                <w:sz w:val="24"/>
                <w:szCs w:val="24"/>
                <w:lang w:val="id-ID"/>
              </w:rPr>
            </w:pPr>
            <w:r w:rsidRPr="003A3F0E">
              <w:rPr>
                <w:rFonts w:ascii="Footlight MT Light" w:hAnsi="Footlight MT Light"/>
                <w:sz w:val="24"/>
                <w:szCs w:val="24"/>
              </w:rPr>
              <w:t>Penyedia hanya</w:t>
            </w:r>
            <w:r w:rsidRPr="003A3F0E">
              <w:rPr>
                <w:rFonts w:ascii="Footlight MT Light" w:hAnsi="Footlight MT Light"/>
                <w:sz w:val="24"/>
                <w:szCs w:val="24"/>
                <w:lang w:val="id-ID"/>
              </w:rPr>
              <w:t xml:space="preserve"> </w:t>
            </w:r>
            <w:r w:rsidRPr="003A3F0E">
              <w:rPr>
                <w:rFonts w:ascii="Footlight MT Light" w:hAnsi="Footlight MT Light"/>
                <w:sz w:val="24"/>
                <w:szCs w:val="24"/>
              </w:rPr>
              <w:t xml:space="preserve">boleh mensubkontrakkan sebagian pekerjaan </w:t>
            </w:r>
            <w:r w:rsidRPr="003A3F0E">
              <w:rPr>
                <w:rFonts w:ascii="Footlight MT Light" w:hAnsi="Footlight MT Light"/>
                <w:sz w:val="24"/>
                <w:szCs w:val="24"/>
                <w:lang w:val="id-ID"/>
              </w:rPr>
              <w:t xml:space="preserve">dan </w:t>
            </w:r>
            <w:r w:rsidRPr="003A3F0E">
              <w:rPr>
                <w:rFonts w:ascii="Footlight MT Light" w:hAnsi="Footlight MT Light"/>
                <w:sz w:val="24"/>
                <w:szCs w:val="24"/>
              </w:rPr>
              <w:t>dilarang mensubkontrakkan seluruh</w:t>
            </w:r>
            <w:r w:rsidRPr="003A3F0E">
              <w:rPr>
                <w:rFonts w:ascii="Footlight MT Light" w:hAnsi="Footlight MT Light"/>
                <w:sz w:val="24"/>
                <w:szCs w:val="24"/>
                <w:lang w:val="id-ID"/>
              </w:rPr>
              <w:t xml:space="preserve"> </w:t>
            </w:r>
            <w:r w:rsidRPr="003A3F0E">
              <w:rPr>
                <w:rFonts w:ascii="Footlight MT Light" w:hAnsi="Footlight MT Light"/>
                <w:sz w:val="24"/>
                <w:szCs w:val="24"/>
              </w:rPr>
              <w:t>pekerjaan</w:t>
            </w:r>
            <w:r w:rsidRPr="003A3F0E">
              <w:rPr>
                <w:rFonts w:ascii="Footlight MT Light" w:hAnsi="Footlight MT Light"/>
                <w:sz w:val="24"/>
                <w:szCs w:val="24"/>
                <w:lang w:val="id-ID"/>
              </w:rPr>
              <w:t>.</w:t>
            </w:r>
          </w:p>
          <w:p w14:paraId="173E890C" w14:textId="77777777" w:rsidR="00096037" w:rsidRPr="003A3F0E" w:rsidRDefault="00096037" w:rsidP="00AD51F4">
            <w:pPr>
              <w:autoSpaceDE w:val="0"/>
              <w:autoSpaceDN w:val="0"/>
              <w:adjustRightInd w:val="0"/>
              <w:ind w:left="600" w:right="34"/>
              <w:jc w:val="both"/>
              <w:rPr>
                <w:rFonts w:ascii="Footlight MT Light" w:hAnsi="Footlight MT Light"/>
                <w:sz w:val="24"/>
                <w:szCs w:val="24"/>
                <w:lang w:val="id-ID"/>
              </w:rPr>
            </w:pPr>
          </w:p>
          <w:p w14:paraId="551C5611" w14:textId="4DA562F5" w:rsidR="00096037" w:rsidRPr="003A3F0E" w:rsidRDefault="00096037" w:rsidP="00AD51F4">
            <w:pPr>
              <w:numPr>
                <w:ilvl w:val="1"/>
                <w:numId w:val="11"/>
              </w:numPr>
              <w:autoSpaceDE w:val="0"/>
              <w:autoSpaceDN w:val="0"/>
              <w:adjustRightInd w:val="0"/>
              <w:ind w:left="600" w:right="34" w:hanging="567"/>
              <w:jc w:val="both"/>
              <w:rPr>
                <w:rFonts w:ascii="Footlight MT Light" w:hAnsi="Footlight MT Light"/>
                <w:sz w:val="24"/>
                <w:szCs w:val="24"/>
                <w:lang w:val="id-ID"/>
              </w:rPr>
            </w:pPr>
            <w:r w:rsidRPr="003A3F0E">
              <w:rPr>
                <w:rFonts w:ascii="Footlight MT Light" w:hAnsi="Footlight MT Light"/>
                <w:sz w:val="24"/>
                <w:szCs w:val="24"/>
              </w:rPr>
              <w:t>Penyedia</w:t>
            </w:r>
            <w:r w:rsidRPr="003A3F0E">
              <w:rPr>
                <w:rFonts w:ascii="Footlight MT Light" w:hAnsi="Footlight MT Light"/>
                <w:sz w:val="24"/>
                <w:szCs w:val="24"/>
                <w:lang w:val="id-ID"/>
              </w:rPr>
              <w:t xml:space="preserve"> </w:t>
            </w:r>
            <w:r w:rsidRPr="003A3F0E">
              <w:rPr>
                <w:rFonts w:ascii="Footlight MT Light" w:hAnsi="Footlight MT Light"/>
                <w:sz w:val="24"/>
                <w:szCs w:val="24"/>
              </w:rPr>
              <w:t>hanya boleh mensubkontrakkan pekerjaan apabila pekerjaan tersebut sejak awal di</w:t>
            </w:r>
            <w:r w:rsidR="00C106EA" w:rsidRPr="003A3F0E">
              <w:rPr>
                <w:rFonts w:ascii="Footlight MT Light" w:hAnsi="Footlight MT Light"/>
                <w:sz w:val="24"/>
                <w:szCs w:val="24"/>
              </w:rPr>
              <w:t xml:space="preserve"> </w:t>
            </w:r>
            <w:r w:rsidRPr="003A3F0E">
              <w:rPr>
                <w:rFonts w:ascii="Footlight MT Light" w:hAnsi="Footlight MT Light"/>
                <w:sz w:val="24"/>
                <w:szCs w:val="24"/>
              </w:rPr>
              <w:t xml:space="preserve">dalam Dokumen </w:t>
            </w:r>
            <w:r w:rsidR="0079350B" w:rsidRPr="003A3F0E">
              <w:rPr>
                <w:rFonts w:ascii="Footlight MT Light" w:hAnsi="Footlight MT Light"/>
                <w:sz w:val="24"/>
                <w:szCs w:val="24"/>
                <w:lang w:val="en-ID"/>
              </w:rPr>
              <w:t>Penunjukan Langsung</w:t>
            </w:r>
            <w:r w:rsidR="0079350B" w:rsidRPr="003A3F0E">
              <w:rPr>
                <w:rFonts w:ascii="Footlight MT Light" w:hAnsi="Footlight MT Light"/>
                <w:sz w:val="24"/>
                <w:szCs w:val="24"/>
              </w:rPr>
              <w:t xml:space="preserve"> </w:t>
            </w:r>
            <w:r w:rsidRPr="003A3F0E">
              <w:rPr>
                <w:rFonts w:ascii="Footlight MT Light" w:hAnsi="Footlight MT Light"/>
                <w:sz w:val="24"/>
                <w:szCs w:val="24"/>
              </w:rPr>
              <w:t xml:space="preserve">dan dalam Kontrak diijinkan untuk disubkontrakkan. </w:t>
            </w:r>
          </w:p>
          <w:p w14:paraId="3B1EB9AB" w14:textId="77777777" w:rsidR="00096037" w:rsidRPr="003A3F0E" w:rsidRDefault="00096037" w:rsidP="00AD51F4">
            <w:pPr>
              <w:autoSpaceDE w:val="0"/>
              <w:autoSpaceDN w:val="0"/>
              <w:adjustRightInd w:val="0"/>
              <w:ind w:left="600" w:right="34"/>
              <w:jc w:val="both"/>
              <w:rPr>
                <w:rFonts w:ascii="Footlight MT Light" w:hAnsi="Footlight MT Light"/>
                <w:sz w:val="24"/>
                <w:szCs w:val="24"/>
                <w:lang w:val="id-ID"/>
              </w:rPr>
            </w:pPr>
          </w:p>
          <w:p w14:paraId="065C1A48" w14:textId="2411F714" w:rsidR="00096037" w:rsidRPr="003A3F0E" w:rsidRDefault="00096037" w:rsidP="00AD51F4">
            <w:pPr>
              <w:numPr>
                <w:ilvl w:val="1"/>
                <w:numId w:val="11"/>
              </w:numPr>
              <w:autoSpaceDE w:val="0"/>
              <w:autoSpaceDN w:val="0"/>
              <w:adjustRightInd w:val="0"/>
              <w:ind w:left="600" w:right="34" w:hanging="567"/>
              <w:jc w:val="both"/>
              <w:rPr>
                <w:rFonts w:ascii="Footlight MT Light" w:hAnsi="Footlight MT Light"/>
                <w:sz w:val="24"/>
                <w:szCs w:val="24"/>
                <w:lang w:val="id-ID"/>
              </w:rPr>
            </w:pPr>
            <w:r w:rsidRPr="003A3F0E">
              <w:rPr>
                <w:rFonts w:ascii="Footlight MT Light" w:hAnsi="Footlight MT Light"/>
                <w:sz w:val="24"/>
                <w:szCs w:val="24"/>
              </w:rPr>
              <w:t>Penyedia hanya</w:t>
            </w:r>
            <w:r w:rsidRPr="003A3F0E">
              <w:rPr>
                <w:rFonts w:ascii="Footlight MT Light" w:hAnsi="Footlight MT Light"/>
                <w:sz w:val="24"/>
                <w:szCs w:val="24"/>
                <w:lang w:val="id-ID"/>
              </w:rPr>
              <w:t xml:space="preserve"> </w:t>
            </w:r>
            <w:r w:rsidRPr="003A3F0E">
              <w:rPr>
                <w:rFonts w:ascii="Footlight MT Light" w:hAnsi="Footlight MT Light"/>
                <w:sz w:val="24"/>
                <w:szCs w:val="24"/>
              </w:rPr>
              <w:t>boleh mensubkontrakkan pekerjaan setelah mendapat persetujuan tertulis dari</w:t>
            </w:r>
            <w:r w:rsidRPr="003A3F0E">
              <w:rPr>
                <w:rFonts w:ascii="Footlight MT Light" w:hAnsi="Footlight MT Light"/>
                <w:sz w:val="24"/>
                <w:szCs w:val="24"/>
                <w:lang w:val="id-ID"/>
              </w:rPr>
              <w:t xml:space="preserve"> Pejabat Penandatangan Kontrak</w:t>
            </w:r>
            <w:r w:rsidRPr="003A3F0E">
              <w:rPr>
                <w:rFonts w:ascii="Footlight MT Light" w:hAnsi="Footlight MT Light"/>
                <w:sz w:val="24"/>
                <w:szCs w:val="24"/>
              </w:rPr>
              <w:t>. Penyedia tetap bertanggung</w:t>
            </w:r>
            <w:r w:rsidR="00333C86" w:rsidRPr="003A3F0E">
              <w:rPr>
                <w:rFonts w:ascii="Footlight MT Light" w:hAnsi="Footlight MT Light"/>
                <w:sz w:val="24"/>
                <w:szCs w:val="24"/>
              </w:rPr>
              <w:t xml:space="preserve"> </w:t>
            </w:r>
            <w:r w:rsidRPr="003A3F0E">
              <w:rPr>
                <w:rFonts w:ascii="Footlight MT Light" w:hAnsi="Footlight MT Light"/>
                <w:sz w:val="24"/>
                <w:szCs w:val="24"/>
              </w:rPr>
              <w:t>jawab atas bagian pekerjaan yang</w:t>
            </w:r>
            <w:r w:rsidRPr="003A3F0E">
              <w:rPr>
                <w:rFonts w:ascii="Footlight MT Light" w:hAnsi="Footlight MT Light"/>
                <w:sz w:val="24"/>
                <w:szCs w:val="24"/>
                <w:lang w:val="id-ID"/>
              </w:rPr>
              <w:t xml:space="preserve"> </w:t>
            </w:r>
            <w:r w:rsidRPr="003A3F0E">
              <w:rPr>
                <w:rFonts w:ascii="Footlight MT Light" w:hAnsi="Footlight MT Light"/>
                <w:sz w:val="24"/>
                <w:szCs w:val="24"/>
              </w:rPr>
              <w:t xml:space="preserve">disubkontrakkan. </w:t>
            </w:r>
          </w:p>
          <w:p w14:paraId="1668F39B" w14:textId="77777777" w:rsidR="00096037" w:rsidRPr="003A3F0E" w:rsidRDefault="00096037" w:rsidP="00AD51F4">
            <w:pPr>
              <w:autoSpaceDE w:val="0"/>
              <w:autoSpaceDN w:val="0"/>
              <w:adjustRightInd w:val="0"/>
              <w:ind w:left="600" w:right="34"/>
              <w:jc w:val="both"/>
              <w:rPr>
                <w:rFonts w:ascii="Footlight MT Light" w:hAnsi="Footlight MT Light"/>
                <w:sz w:val="24"/>
                <w:szCs w:val="24"/>
                <w:lang w:val="id-ID"/>
              </w:rPr>
            </w:pPr>
          </w:p>
          <w:p w14:paraId="535644AB" w14:textId="7C3F399B" w:rsidR="00096037" w:rsidRPr="003A3F0E" w:rsidRDefault="00096037" w:rsidP="00AD51F4">
            <w:pPr>
              <w:numPr>
                <w:ilvl w:val="1"/>
                <w:numId w:val="11"/>
              </w:numPr>
              <w:autoSpaceDE w:val="0"/>
              <w:autoSpaceDN w:val="0"/>
              <w:adjustRightInd w:val="0"/>
              <w:ind w:left="600" w:right="34" w:hanging="567"/>
              <w:jc w:val="both"/>
              <w:rPr>
                <w:rFonts w:ascii="Footlight MT Light" w:hAnsi="Footlight MT Light"/>
                <w:sz w:val="24"/>
                <w:szCs w:val="24"/>
                <w:lang w:val="id-ID" w:eastAsia="id-ID"/>
              </w:rPr>
            </w:pPr>
            <w:r w:rsidRPr="003A3F0E">
              <w:rPr>
                <w:rFonts w:ascii="Footlight MT Light" w:hAnsi="Footlight MT Light"/>
                <w:sz w:val="24"/>
                <w:szCs w:val="24"/>
                <w:lang w:val="id-ID"/>
              </w:rPr>
              <w:t>J</w:t>
            </w:r>
            <w:r w:rsidRPr="003A3F0E">
              <w:rPr>
                <w:rFonts w:ascii="Footlight MT Light" w:hAnsi="Footlight MT Light"/>
                <w:sz w:val="24"/>
                <w:szCs w:val="24"/>
              </w:rPr>
              <w:t>ika ketentuan</w:t>
            </w:r>
            <w:r w:rsidRPr="003A3F0E">
              <w:rPr>
                <w:rFonts w:ascii="Footlight MT Light" w:hAnsi="Footlight MT Light"/>
                <w:sz w:val="24"/>
                <w:szCs w:val="24"/>
                <w:lang w:val="id-ID"/>
              </w:rPr>
              <w:t xml:space="preserve"> </w:t>
            </w:r>
            <w:r w:rsidRPr="003A3F0E">
              <w:rPr>
                <w:rFonts w:ascii="Footlight MT Light" w:hAnsi="Footlight MT Light"/>
                <w:sz w:val="24"/>
                <w:szCs w:val="24"/>
              </w:rPr>
              <w:t>di atas dilanggar maka Penyedia dikenakan sanksi yang</w:t>
            </w:r>
            <w:r w:rsidRPr="003A3F0E">
              <w:rPr>
                <w:rFonts w:ascii="Footlight MT Light" w:hAnsi="Footlight MT Light"/>
                <w:sz w:val="24"/>
                <w:szCs w:val="24"/>
                <w:lang w:val="id-ID"/>
              </w:rPr>
              <w:t xml:space="preserve"> </w:t>
            </w:r>
            <w:r w:rsidRPr="003A3F0E">
              <w:rPr>
                <w:rFonts w:ascii="Footlight MT Light" w:hAnsi="Footlight MT Light"/>
                <w:sz w:val="24"/>
                <w:szCs w:val="24"/>
              </w:rPr>
              <w:t>diatur dalam SSKK</w:t>
            </w:r>
            <w:r w:rsidRPr="003A3F0E">
              <w:rPr>
                <w:rFonts w:ascii="Footlight MT Light" w:hAnsi="Footlight MT Light"/>
                <w:sz w:val="24"/>
                <w:szCs w:val="24"/>
                <w:lang w:val="id-ID" w:eastAsia="id-ID"/>
              </w:rPr>
              <w:t>.</w:t>
            </w:r>
          </w:p>
          <w:p w14:paraId="2F953947" w14:textId="77777777" w:rsidR="00096037" w:rsidRPr="003A3F0E" w:rsidRDefault="00096037" w:rsidP="00AD51F4">
            <w:pPr>
              <w:autoSpaceDE w:val="0"/>
              <w:autoSpaceDN w:val="0"/>
              <w:adjustRightInd w:val="0"/>
              <w:ind w:left="33" w:right="34"/>
              <w:jc w:val="both"/>
              <w:rPr>
                <w:rFonts w:ascii="Footlight MT Light" w:hAnsi="Footlight MT Light"/>
                <w:sz w:val="24"/>
                <w:szCs w:val="24"/>
                <w:lang w:val="id-ID" w:eastAsia="id-ID"/>
              </w:rPr>
            </w:pPr>
          </w:p>
        </w:tc>
      </w:tr>
      <w:tr w:rsidR="009A6C55" w:rsidRPr="003A3F0E" w14:paraId="5FC0807D" w14:textId="77777777" w:rsidTr="00AD51F4">
        <w:tc>
          <w:tcPr>
            <w:tcW w:w="2235" w:type="dxa"/>
          </w:tcPr>
          <w:p w14:paraId="78F6B682" w14:textId="63F7FA0F"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26" w:name="_Toc345568336"/>
            <w:bookmarkStart w:id="1027" w:name="_Toc410999182"/>
            <w:bookmarkStart w:id="1028" w:name="_Toc69907478"/>
            <w:bookmarkStart w:id="1029" w:name="_Toc73355034"/>
            <w:r w:rsidRPr="003A3F0E">
              <w:rPr>
                <w:rFonts w:ascii="Footlight MT Light" w:hAnsi="Footlight MT Light"/>
                <w:sz w:val="24"/>
                <w:szCs w:val="24"/>
                <w:lang w:val="id-ID"/>
              </w:rPr>
              <w:t>Pengabaian</w:t>
            </w:r>
            <w:bookmarkEnd w:id="1026"/>
            <w:bookmarkEnd w:id="1027"/>
            <w:bookmarkEnd w:id="1028"/>
            <w:bookmarkEnd w:id="1029"/>
            <w:r w:rsidRPr="003A3F0E">
              <w:rPr>
                <w:rFonts w:ascii="Footlight MT Light" w:hAnsi="Footlight MT Light"/>
                <w:sz w:val="24"/>
                <w:szCs w:val="24"/>
                <w:lang w:val="id-ID"/>
              </w:rPr>
              <w:t xml:space="preserve"> </w:t>
            </w:r>
          </w:p>
        </w:tc>
        <w:tc>
          <w:tcPr>
            <w:tcW w:w="7121" w:type="dxa"/>
            <w:gridSpan w:val="2"/>
          </w:tcPr>
          <w:p w14:paraId="2BC4A006" w14:textId="37D42D46" w:rsidR="00096037" w:rsidRPr="003A3F0E" w:rsidRDefault="00096037" w:rsidP="00AD51F4">
            <w:pPr>
              <w:ind w:right="34"/>
              <w:jc w:val="both"/>
              <w:rPr>
                <w:rFonts w:ascii="Footlight MT Light" w:hAnsi="Footlight MT Light"/>
                <w:sz w:val="24"/>
                <w:szCs w:val="24"/>
              </w:rPr>
            </w:pPr>
            <w:r w:rsidRPr="003A3F0E">
              <w:rPr>
                <w:rFonts w:ascii="Footlight MT Light" w:hAnsi="Footlight MT Light"/>
                <w:sz w:val="24"/>
                <w:szCs w:val="24"/>
              </w:rPr>
              <w:t>Jika terjadi pengabaian oleh satu Pihak terhadap pelanggaran ketentuan tertentu</w:t>
            </w:r>
            <w:r w:rsidRPr="003A3F0E">
              <w:rPr>
                <w:rFonts w:ascii="Footlight MT Light" w:hAnsi="Footlight MT Light"/>
                <w:sz w:val="24"/>
                <w:szCs w:val="24"/>
                <w:lang w:val="id-ID"/>
              </w:rPr>
              <w:t xml:space="preserve"> </w:t>
            </w:r>
            <w:r w:rsidRPr="003A3F0E">
              <w:rPr>
                <w:rFonts w:ascii="Footlight MT Light" w:hAnsi="Footlight MT Light"/>
                <w:sz w:val="24"/>
                <w:szCs w:val="24"/>
              </w:rPr>
              <w:t xml:space="preserve">Kontrak oleh Pihak yang lain maka pengabaian </w:t>
            </w:r>
            <w:r w:rsidRPr="003A3F0E">
              <w:rPr>
                <w:rFonts w:ascii="Footlight MT Light" w:hAnsi="Footlight MT Light"/>
                <w:sz w:val="24"/>
                <w:szCs w:val="24"/>
              </w:rPr>
              <w:lastRenderedPageBreak/>
              <w:t xml:space="preserve">tersebut tidak menjadi pengabaian yang terus-menerus selama Masa Kontrak atau seketika menjadi pengabaian terhadap pelanggaran ketentuan yang lain. Pengabaian hanya dapat mengikat jika dapat dibuktikan secara tertulis dan ditandatangani oleh </w:t>
            </w:r>
            <w:r w:rsidR="00DD3FA6" w:rsidRPr="003A3F0E">
              <w:rPr>
                <w:rFonts w:ascii="Footlight MT Light" w:hAnsi="Footlight MT Light"/>
                <w:sz w:val="24"/>
                <w:szCs w:val="24"/>
              </w:rPr>
              <w:t xml:space="preserve">Para Pihak atau </w:t>
            </w:r>
            <w:r w:rsidRPr="003A3F0E">
              <w:rPr>
                <w:rFonts w:ascii="Footlight MT Light" w:hAnsi="Footlight MT Light"/>
                <w:sz w:val="24"/>
                <w:szCs w:val="24"/>
              </w:rPr>
              <w:t xml:space="preserve">Wakil Sah Pihak yang melakukan pengabaian. </w:t>
            </w:r>
          </w:p>
          <w:p w14:paraId="313BD754" w14:textId="77777777" w:rsidR="00096037" w:rsidRPr="003A3F0E" w:rsidRDefault="00096037" w:rsidP="00AD51F4">
            <w:pPr>
              <w:autoSpaceDE w:val="0"/>
              <w:autoSpaceDN w:val="0"/>
              <w:adjustRightInd w:val="0"/>
              <w:ind w:left="600" w:right="34"/>
              <w:jc w:val="both"/>
              <w:rPr>
                <w:rFonts w:ascii="Footlight MT Light" w:hAnsi="Footlight MT Light"/>
                <w:i/>
                <w:sz w:val="24"/>
                <w:szCs w:val="24"/>
                <w:lang w:val="id-ID" w:eastAsia="id-ID"/>
              </w:rPr>
            </w:pPr>
          </w:p>
        </w:tc>
      </w:tr>
      <w:tr w:rsidR="009A6C55" w:rsidRPr="003A3F0E" w14:paraId="245DB490" w14:textId="77777777" w:rsidTr="00AD51F4">
        <w:tblPrEx>
          <w:tblLook w:val="04A0" w:firstRow="1" w:lastRow="0" w:firstColumn="1" w:lastColumn="0" w:noHBand="0" w:noVBand="1"/>
        </w:tblPrEx>
        <w:tc>
          <w:tcPr>
            <w:tcW w:w="2235" w:type="dxa"/>
            <w:hideMark/>
          </w:tcPr>
          <w:p w14:paraId="770E267B" w14:textId="2077F2BD"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rPr>
            </w:pPr>
            <w:bookmarkStart w:id="1030" w:name="_Toc292282146"/>
            <w:bookmarkStart w:id="1031" w:name="_Toc345568337"/>
            <w:bookmarkStart w:id="1032" w:name="_Toc410999183"/>
            <w:bookmarkStart w:id="1033" w:name="_Toc69907479"/>
            <w:bookmarkStart w:id="1034" w:name="_Toc73355035"/>
            <w:r w:rsidRPr="003A3F0E">
              <w:rPr>
                <w:rFonts w:ascii="Footlight MT Light" w:hAnsi="Footlight MT Light"/>
                <w:sz w:val="24"/>
                <w:szCs w:val="24"/>
                <w:lang w:val="id-ID"/>
              </w:rPr>
              <w:lastRenderedPageBreak/>
              <w:t>Penyedia</w:t>
            </w:r>
            <w:r w:rsidRPr="003A3F0E">
              <w:rPr>
                <w:rFonts w:ascii="Footlight MT Light" w:hAnsi="Footlight MT Light"/>
                <w:b w:val="0"/>
                <w:sz w:val="24"/>
                <w:szCs w:val="24"/>
              </w:rPr>
              <w:t xml:space="preserve"> </w:t>
            </w:r>
            <w:r w:rsidRPr="003A3F0E">
              <w:rPr>
                <w:rFonts w:ascii="Footlight MT Light" w:hAnsi="Footlight MT Light"/>
                <w:sz w:val="24"/>
                <w:szCs w:val="24"/>
              </w:rPr>
              <w:t>Mandiri</w:t>
            </w:r>
            <w:bookmarkEnd w:id="1030"/>
            <w:bookmarkEnd w:id="1031"/>
            <w:bookmarkEnd w:id="1032"/>
            <w:bookmarkEnd w:id="1033"/>
            <w:bookmarkEnd w:id="1034"/>
          </w:p>
        </w:tc>
        <w:tc>
          <w:tcPr>
            <w:tcW w:w="7121" w:type="dxa"/>
            <w:gridSpan w:val="2"/>
          </w:tcPr>
          <w:p w14:paraId="74E72C2D" w14:textId="5E4A1656" w:rsidR="00096037" w:rsidRPr="003A3F0E" w:rsidRDefault="00096037" w:rsidP="00AD51F4">
            <w:pPr>
              <w:tabs>
                <w:tab w:val="left" w:pos="743"/>
              </w:tabs>
              <w:ind w:right="34"/>
              <w:jc w:val="both"/>
              <w:rPr>
                <w:rFonts w:ascii="Footlight MT Light" w:hAnsi="Footlight MT Light"/>
                <w:sz w:val="24"/>
                <w:szCs w:val="24"/>
                <w:lang w:val="id-ID"/>
              </w:rPr>
            </w:pPr>
            <w:r w:rsidRPr="003A3F0E">
              <w:rPr>
                <w:rFonts w:ascii="Footlight MT Light" w:hAnsi="Footlight MT Light"/>
                <w:sz w:val="24"/>
                <w:szCs w:val="24"/>
              </w:rPr>
              <w:t>Penyedia berdasarkan Kontrak ini bertanggung jawab penuh terhadap personel dan sub</w:t>
            </w:r>
            <w:r w:rsidRPr="003A3F0E">
              <w:rPr>
                <w:rFonts w:ascii="Footlight MT Light" w:hAnsi="Footlight MT Light"/>
                <w:sz w:val="24"/>
                <w:szCs w:val="24"/>
                <w:lang w:val="id-ID"/>
              </w:rPr>
              <w:t>penyedia</w:t>
            </w:r>
            <w:r w:rsidRPr="003A3F0E">
              <w:rPr>
                <w:rFonts w:ascii="Footlight MT Light" w:hAnsi="Footlight MT Light"/>
                <w:sz w:val="24"/>
                <w:szCs w:val="24"/>
              </w:rPr>
              <w:t xml:space="preserve">nya (jika ada) serta pekerjaan yang dilakukan oleh </w:t>
            </w:r>
            <w:r w:rsidR="00DD3FA6" w:rsidRPr="003A3F0E">
              <w:rPr>
                <w:rFonts w:ascii="Footlight MT Light" w:hAnsi="Footlight MT Light"/>
                <w:sz w:val="24"/>
                <w:szCs w:val="24"/>
              </w:rPr>
              <w:t>personel atau subPenyedianya</w:t>
            </w:r>
            <w:r w:rsidRPr="003A3F0E">
              <w:rPr>
                <w:rFonts w:ascii="Footlight MT Light" w:hAnsi="Footlight MT Light"/>
                <w:sz w:val="24"/>
                <w:szCs w:val="24"/>
                <w:lang w:val="id-ID"/>
              </w:rPr>
              <w:t>.</w:t>
            </w:r>
          </w:p>
          <w:p w14:paraId="63969EF9" w14:textId="77777777" w:rsidR="00096037" w:rsidRPr="003A3F0E" w:rsidRDefault="00096037" w:rsidP="00AD51F4">
            <w:pPr>
              <w:tabs>
                <w:tab w:val="left" w:pos="743"/>
              </w:tabs>
              <w:ind w:right="34"/>
              <w:jc w:val="both"/>
              <w:rPr>
                <w:rFonts w:ascii="Footlight MT Light" w:hAnsi="Footlight MT Light"/>
                <w:sz w:val="24"/>
                <w:szCs w:val="24"/>
                <w:lang w:val="id-ID"/>
              </w:rPr>
            </w:pPr>
          </w:p>
        </w:tc>
      </w:tr>
      <w:tr w:rsidR="009A6C55" w:rsidRPr="003A3F0E" w14:paraId="5FA80F39" w14:textId="77777777" w:rsidTr="00AD51F4">
        <w:tblPrEx>
          <w:tblLook w:val="04A0" w:firstRow="1" w:lastRow="0" w:firstColumn="1" w:lastColumn="0" w:noHBand="0" w:noVBand="1"/>
        </w:tblPrEx>
        <w:tc>
          <w:tcPr>
            <w:tcW w:w="2235" w:type="dxa"/>
            <w:hideMark/>
          </w:tcPr>
          <w:p w14:paraId="39E4C6B0" w14:textId="2EC413C5"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35" w:name="_Toc292282147"/>
            <w:bookmarkStart w:id="1036" w:name="_Toc345568338"/>
            <w:bookmarkStart w:id="1037" w:name="_Toc410999184"/>
            <w:bookmarkStart w:id="1038" w:name="_Toc69907480"/>
            <w:bookmarkStart w:id="1039" w:name="_Toc73355036"/>
            <w:r w:rsidRPr="003A3F0E">
              <w:rPr>
                <w:rFonts w:ascii="Footlight MT Light" w:hAnsi="Footlight MT Light"/>
                <w:sz w:val="24"/>
                <w:szCs w:val="24"/>
                <w:lang w:val="id-ID"/>
              </w:rPr>
              <w:t>Kemitraan</w:t>
            </w:r>
            <w:bookmarkEnd w:id="1035"/>
            <w:bookmarkEnd w:id="1036"/>
            <w:bookmarkEnd w:id="1037"/>
            <w:bookmarkEnd w:id="1038"/>
            <w:bookmarkEnd w:id="1039"/>
          </w:p>
        </w:tc>
        <w:tc>
          <w:tcPr>
            <w:tcW w:w="7121" w:type="dxa"/>
            <w:gridSpan w:val="2"/>
          </w:tcPr>
          <w:p w14:paraId="18A727A1" w14:textId="2BABD75A" w:rsidR="00096037" w:rsidRPr="003A3F0E" w:rsidRDefault="00BF1051" w:rsidP="00AD51F4">
            <w:pPr>
              <w:keepNext/>
              <w:keepLines/>
              <w:tabs>
                <w:tab w:val="left" w:pos="743"/>
              </w:tabs>
              <w:spacing w:after="240"/>
              <w:ind w:right="34"/>
              <w:jc w:val="both"/>
              <w:outlineLvl w:val="2"/>
              <w:rPr>
                <w:rFonts w:ascii="Footlight MT Light" w:hAnsi="Footlight MT Light"/>
                <w:sz w:val="24"/>
                <w:szCs w:val="24"/>
                <w:lang w:val="id-ID"/>
              </w:rPr>
            </w:pPr>
            <w:bookmarkStart w:id="1040" w:name="_Toc345568339"/>
            <w:bookmarkStart w:id="1041" w:name="_Toc410999185"/>
            <w:r w:rsidRPr="003A3F0E">
              <w:rPr>
                <w:rFonts w:ascii="Footlight MT Light" w:hAnsi="Footlight MT Light"/>
                <w:sz w:val="24"/>
                <w:szCs w:val="24"/>
                <w:lang w:val="en-ID"/>
              </w:rPr>
              <w:t>Kemitraan</w:t>
            </w:r>
            <w:r w:rsidR="00096037" w:rsidRPr="003A3F0E">
              <w:rPr>
                <w:rFonts w:ascii="Footlight MT Light" w:hAnsi="Footlight MT Light"/>
                <w:sz w:val="24"/>
                <w:szCs w:val="24"/>
              </w:rPr>
              <w:t xml:space="preserve"> memberi kuasa kepada salah satu anggota yang disebut dalam Surat Perjanjian</w:t>
            </w:r>
            <w:r w:rsidR="0025603B" w:rsidRPr="003A3F0E">
              <w:rPr>
                <w:rFonts w:ascii="Footlight MT Light" w:hAnsi="Footlight MT Light"/>
                <w:sz w:val="24"/>
                <w:szCs w:val="24"/>
              </w:rPr>
              <w:t xml:space="preserve"> Kemitraan</w:t>
            </w:r>
            <w:r w:rsidR="00096037" w:rsidRPr="003A3F0E">
              <w:rPr>
                <w:rFonts w:ascii="Footlight MT Light" w:hAnsi="Footlight MT Light"/>
                <w:sz w:val="24"/>
                <w:szCs w:val="24"/>
              </w:rPr>
              <w:t xml:space="preserve"> untuk bertindak </w:t>
            </w:r>
            <w:r w:rsidR="0025603B" w:rsidRPr="003A3F0E">
              <w:rPr>
                <w:rFonts w:ascii="Footlight MT Light" w:hAnsi="Footlight MT Light"/>
                <w:sz w:val="24"/>
                <w:szCs w:val="24"/>
              </w:rPr>
              <w:t xml:space="preserve">untuk dan </w:t>
            </w:r>
            <w:r w:rsidR="00096037" w:rsidRPr="003A3F0E">
              <w:rPr>
                <w:rFonts w:ascii="Footlight MT Light" w:hAnsi="Footlight MT Light"/>
                <w:sz w:val="24"/>
                <w:szCs w:val="24"/>
              </w:rPr>
              <w:t xml:space="preserve">atas nama </w:t>
            </w:r>
            <w:r w:rsidR="00F3348A" w:rsidRPr="003A3F0E">
              <w:rPr>
                <w:rFonts w:ascii="Footlight MT Light" w:hAnsi="Footlight MT Light"/>
                <w:sz w:val="24"/>
                <w:szCs w:val="24"/>
                <w:lang w:val="en-ID"/>
              </w:rPr>
              <w:t>Kemitraan</w:t>
            </w:r>
            <w:r w:rsidR="00096037" w:rsidRPr="003A3F0E">
              <w:rPr>
                <w:rFonts w:ascii="Footlight MT Light" w:hAnsi="Footlight MT Light"/>
                <w:sz w:val="24"/>
                <w:szCs w:val="24"/>
              </w:rPr>
              <w:t xml:space="preserve"> dalam pelaksanaan hak dan kewajiban terhadap </w:t>
            </w:r>
            <w:r w:rsidR="0025603B" w:rsidRPr="003A3F0E">
              <w:rPr>
                <w:rFonts w:ascii="Footlight MT Light" w:hAnsi="Footlight MT Light"/>
                <w:sz w:val="24"/>
                <w:szCs w:val="24"/>
              </w:rPr>
              <w:t xml:space="preserve">Pejabat Penandatangan Kontrak </w:t>
            </w:r>
            <w:r w:rsidR="00096037" w:rsidRPr="003A3F0E">
              <w:rPr>
                <w:rFonts w:ascii="Footlight MT Light" w:hAnsi="Footlight MT Light"/>
                <w:sz w:val="24"/>
                <w:szCs w:val="24"/>
              </w:rPr>
              <w:t xml:space="preserve"> berdasarkan Kontrak.</w:t>
            </w:r>
            <w:bookmarkEnd w:id="1040"/>
            <w:bookmarkEnd w:id="1041"/>
          </w:p>
        </w:tc>
      </w:tr>
      <w:tr w:rsidR="009A6C55" w:rsidRPr="003A3F0E" w14:paraId="78EB2A6C" w14:textId="77777777" w:rsidTr="00AD51F4">
        <w:tc>
          <w:tcPr>
            <w:tcW w:w="9356" w:type="dxa"/>
            <w:gridSpan w:val="3"/>
          </w:tcPr>
          <w:p w14:paraId="4D5CDF57" w14:textId="77777777" w:rsidR="00096037" w:rsidRPr="003A3F0E" w:rsidRDefault="00096037" w:rsidP="00AD51F4">
            <w:pPr>
              <w:numPr>
                <w:ilvl w:val="3"/>
                <w:numId w:val="33"/>
              </w:numPr>
              <w:ind w:left="284" w:right="34" w:hanging="284"/>
              <w:jc w:val="both"/>
              <w:rPr>
                <w:rFonts w:ascii="Footlight MT Light" w:hAnsi="Footlight MT Light"/>
                <w:b/>
                <w:sz w:val="24"/>
                <w:szCs w:val="24"/>
                <w:lang w:val="id-ID"/>
              </w:rPr>
            </w:pPr>
            <w:r w:rsidRPr="003A3F0E">
              <w:rPr>
                <w:rFonts w:ascii="Footlight MT Light" w:hAnsi="Footlight MT Light"/>
                <w:b/>
                <w:sz w:val="24"/>
                <w:szCs w:val="24"/>
                <w:lang w:val="id-ID"/>
              </w:rPr>
              <w:t>PELAKSANAAN</w:t>
            </w:r>
            <w:r w:rsidRPr="003A3F0E">
              <w:rPr>
                <w:rFonts w:ascii="Footlight MT Light" w:hAnsi="Footlight MT Light"/>
                <w:b/>
                <w:sz w:val="24"/>
                <w:szCs w:val="24"/>
                <w:lang w:val="en-ID"/>
              </w:rPr>
              <w:t xml:space="preserve"> </w:t>
            </w:r>
            <w:r w:rsidRPr="003A3F0E">
              <w:rPr>
                <w:rFonts w:ascii="Footlight MT Light" w:hAnsi="Footlight MT Light"/>
                <w:b/>
                <w:sz w:val="24"/>
                <w:szCs w:val="24"/>
                <w:lang w:val="id-ID"/>
              </w:rPr>
              <w:t>KONTRAK</w:t>
            </w:r>
          </w:p>
          <w:p w14:paraId="7EF0DA14" w14:textId="77777777" w:rsidR="00096037" w:rsidRPr="003A3F0E" w:rsidRDefault="00096037" w:rsidP="00AD51F4">
            <w:pPr>
              <w:ind w:left="33" w:right="34"/>
              <w:jc w:val="both"/>
              <w:rPr>
                <w:rFonts w:ascii="Footlight MT Light" w:hAnsi="Footlight MT Light"/>
                <w:sz w:val="24"/>
                <w:szCs w:val="24"/>
                <w:lang w:val="id-ID"/>
              </w:rPr>
            </w:pPr>
          </w:p>
        </w:tc>
      </w:tr>
      <w:tr w:rsidR="009A6C55" w:rsidRPr="003A3F0E" w14:paraId="070938ED" w14:textId="77777777" w:rsidTr="00AD51F4">
        <w:tc>
          <w:tcPr>
            <w:tcW w:w="2235" w:type="dxa"/>
          </w:tcPr>
          <w:p w14:paraId="70C7667F" w14:textId="1B527723" w:rsidR="00096037" w:rsidRPr="003A3F0E" w:rsidRDefault="00DA11E6"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42" w:name="_Toc283800388"/>
            <w:bookmarkStart w:id="1043" w:name="_Toc283800537"/>
            <w:bookmarkStart w:id="1044" w:name="_Toc345568340"/>
            <w:bookmarkStart w:id="1045" w:name="_Toc410999186"/>
            <w:bookmarkStart w:id="1046" w:name="_Toc69907481"/>
            <w:bookmarkStart w:id="1047" w:name="_Toc73355037"/>
            <w:r w:rsidRPr="003A3F0E">
              <w:rPr>
                <w:rFonts w:ascii="Footlight MT Light" w:hAnsi="Footlight MT Light"/>
                <w:sz w:val="24"/>
                <w:szCs w:val="24"/>
              </w:rPr>
              <w:t xml:space="preserve">Jangka Waktu </w:t>
            </w:r>
            <w:r w:rsidR="00096037" w:rsidRPr="003A3F0E">
              <w:rPr>
                <w:rFonts w:ascii="Footlight MT Light" w:hAnsi="Footlight MT Light"/>
                <w:sz w:val="24"/>
                <w:szCs w:val="24"/>
              </w:rPr>
              <w:t>Pelaksanaan</w:t>
            </w:r>
            <w:r w:rsidR="00096037" w:rsidRPr="003A3F0E">
              <w:rPr>
                <w:rFonts w:ascii="Footlight MT Light" w:hAnsi="Footlight MT Light"/>
                <w:sz w:val="24"/>
                <w:szCs w:val="24"/>
                <w:lang w:val="id-ID"/>
              </w:rPr>
              <w:t xml:space="preserve"> Pekerjaan</w:t>
            </w:r>
            <w:bookmarkEnd w:id="1042"/>
            <w:bookmarkEnd w:id="1043"/>
            <w:bookmarkEnd w:id="1044"/>
            <w:bookmarkEnd w:id="1045"/>
            <w:bookmarkEnd w:id="1046"/>
            <w:bookmarkEnd w:id="1047"/>
          </w:p>
        </w:tc>
        <w:tc>
          <w:tcPr>
            <w:tcW w:w="7121" w:type="dxa"/>
            <w:gridSpan w:val="2"/>
          </w:tcPr>
          <w:p w14:paraId="2CB3FA51" w14:textId="07F09C37" w:rsidR="00096037" w:rsidRPr="003A3F0E" w:rsidRDefault="00096037" w:rsidP="00AD51F4">
            <w:pPr>
              <w:numPr>
                <w:ilvl w:val="1"/>
                <w:numId w:val="11"/>
              </w:numPr>
              <w:ind w:left="638" w:right="34" w:hanging="638"/>
              <w:jc w:val="both"/>
              <w:rPr>
                <w:rFonts w:ascii="Footlight MT Light" w:hAnsi="Footlight MT Light"/>
                <w:sz w:val="24"/>
                <w:szCs w:val="24"/>
                <w:lang w:val="id-ID"/>
              </w:rPr>
            </w:pPr>
            <w:r w:rsidRPr="003A3F0E">
              <w:rPr>
                <w:rFonts w:ascii="Footlight MT Light" w:hAnsi="Footlight MT Light"/>
                <w:sz w:val="24"/>
                <w:szCs w:val="24"/>
                <w:lang w:val="id-ID"/>
              </w:rPr>
              <w:t xml:space="preserve">Kontrak ini berlaku </w:t>
            </w:r>
            <w:r w:rsidR="0025603B" w:rsidRPr="003A3F0E">
              <w:rPr>
                <w:rFonts w:ascii="Footlight MT Light" w:hAnsi="Footlight MT Light"/>
                <w:sz w:val="24"/>
                <w:szCs w:val="24"/>
              </w:rPr>
              <w:t xml:space="preserve">sejak </w:t>
            </w:r>
            <w:r w:rsidRPr="003A3F0E">
              <w:rPr>
                <w:rFonts w:ascii="Footlight MT Light" w:hAnsi="Footlight MT Light"/>
                <w:sz w:val="24"/>
                <w:szCs w:val="24"/>
                <w:lang w:val="id-ID"/>
              </w:rPr>
              <w:t>tanggal penandatanganan.</w:t>
            </w:r>
          </w:p>
          <w:p w14:paraId="0F96C9B9" w14:textId="77777777" w:rsidR="00096037" w:rsidRPr="003A3F0E" w:rsidRDefault="00096037" w:rsidP="00AD51F4">
            <w:pPr>
              <w:tabs>
                <w:tab w:val="left" w:pos="636"/>
              </w:tabs>
              <w:ind w:left="638" w:right="34" w:hanging="638"/>
              <w:jc w:val="both"/>
              <w:rPr>
                <w:rFonts w:ascii="Footlight MT Light" w:hAnsi="Footlight MT Light"/>
                <w:sz w:val="24"/>
                <w:szCs w:val="24"/>
                <w:lang w:val="id-ID"/>
              </w:rPr>
            </w:pPr>
          </w:p>
          <w:p w14:paraId="26C57EF2" w14:textId="34A59D02" w:rsidR="00096037" w:rsidRPr="003A3F0E" w:rsidRDefault="00096037" w:rsidP="00AD51F4">
            <w:pPr>
              <w:numPr>
                <w:ilvl w:val="1"/>
                <w:numId w:val="11"/>
              </w:numPr>
              <w:ind w:left="638" w:right="34" w:hanging="638"/>
              <w:jc w:val="both"/>
              <w:rPr>
                <w:rFonts w:ascii="Footlight MT Light" w:hAnsi="Footlight MT Light"/>
                <w:sz w:val="24"/>
                <w:szCs w:val="24"/>
                <w:lang w:val="id-ID"/>
              </w:rPr>
            </w:pPr>
            <w:r w:rsidRPr="003A3F0E">
              <w:rPr>
                <w:rFonts w:ascii="Footlight MT Light" w:hAnsi="Footlight MT Light"/>
                <w:sz w:val="24"/>
                <w:szCs w:val="24"/>
                <w:lang w:val="id-ID"/>
              </w:rPr>
              <w:t xml:space="preserve">Waktu pelaksanaan </w:t>
            </w:r>
            <w:r w:rsidR="0025603B" w:rsidRPr="003A3F0E">
              <w:rPr>
                <w:rFonts w:ascii="Footlight MT Light" w:hAnsi="Footlight MT Light"/>
                <w:sz w:val="24"/>
                <w:szCs w:val="24"/>
              </w:rPr>
              <w:t xml:space="preserve">pekerjaan </w:t>
            </w:r>
            <w:r w:rsidRPr="003A3F0E">
              <w:rPr>
                <w:rFonts w:ascii="Footlight MT Light" w:hAnsi="Footlight MT Light"/>
                <w:sz w:val="24"/>
                <w:szCs w:val="24"/>
                <w:lang w:val="id-ID"/>
              </w:rPr>
              <w:t xml:space="preserve">adalah jangka waktu yang ditentukan dalam SSKK.    </w:t>
            </w:r>
          </w:p>
          <w:p w14:paraId="01A3E15C" w14:textId="77777777" w:rsidR="00096037" w:rsidRPr="003A3F0E" w:rsidRDefault="00096037" w:rsidP="00AD51F4">
            <w:pPr>
              <w:ind w:left="600" w:right="34"/>
              <w:jc w:val="both"/>
              <w:rPr>
                <w:rFonts w:ascii="Footlight MT Light" w:hAnsi="Footlight MT Light"/>
                <w:sz w:val="24"/>
                <w:szCs w:val="24"/>
              </w:rPr>
            </w:pPr>
          </w:p>
        </w:tc>
      </w:tr>
      <w:tr w:rsidR="009A6C55" w:rsidRPr="003A3F0E" w14:paraId="2E2CA18B" w14:textId="77777777" w:rsidTr="00AD51F4">
        <w:tc>
          <w:tcPr>
            <w:tcW w:w="2235" w:type="dxa"/>
          </w:tcPr>
          <w:p w14:paraId="07D99FEA" w14:textId="312D75C8"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48" w:name="_Toc280600257"/>
            <w:bookmarkStart w:id="1049" w:name="_Toc69907482"/>
            <w:bookmarkStart w:id="1050" w:name="_Toc73355038"/>
            <w:r w:rsidRPr="003A3F0E">
              <w:rPr>
                <w:rFonts w:ascii="Footlight MT Light" w:hAnsi="Footlight MT Light"/>
                <w:sz w:val="24"/>
                <w:szCs w:val="24"/>
                <w:lang w:val="id-ID"/>
              </w:rPr>
              <w:t>Penyerahan Lokasi Kerja</w:t>
            </w:r>
            <w:bookmarkEnd w:id="1048"/>
            <w:r w:rsidRPr="003A3F0E">
              <w:rPr>
                <w:rFonts w:ascii="Footlight MT Light" w:hAnsi="Footlight MT Light"/>
                <w:sz w:val="24"/>
                <w:szCs w:val="24"/>
                <w:lang w:val="en-ID"/>
              </w:rPr>
              <w:t xml:space="preserve"> (apabila diperlukan)</w:t>
            </w:r>
            <w:bookmarkEnd w:id="1049"/>
            <w:bookmarkEnd w:id="1050"/>
          </w:p>
        </w:tc>
        <w:tc>
          <w:tcPr>
            <w:tcW w:w="7121" w:type="dxa"/>
            <w:gridSpan w:val="2"/>
          </w:tcPr>
          <w:p w14:paraId="42D87B62" w14:textId="01942E48" w:rsidR="00096037" w:rsidRPr="003A3F0E" w:rsidRDefault="0025603B" w:rsidP="00AD51F4">
            <w:pPr>
              <w:numPr>
                <w:ilvl w:val="0"/>
                <w:numId w:val="75"/>
              </w:numPr>
              <w:ind w:left="601" w:right="34" w:hanging="601"/>
              <w:jc w:val="both"/>
              <w:rPr>
                <w:rFonts w:ascii="Footlight MT Light" w:hAnsi="Footlight MT Light"/>
                <w:sz w:val="24"/>
                <w:szCs w:val="24"/>
                <w:lang w:val="id-ID"/>
              </w:rPr>
            </w:pPr>
            <w:r w:rsidRPr="003A3F0E">
              <w:rPr>
                <w:rFonts w:ascii="Footlight MT Light" w:hAnsi="Footlight MT Light"/>
                <w:sz w:val="24"/>
                <w:szCs w:val="24"/>
              </w:rPr>
              <w:t xml:space="preserve">Pejabat Penandatangan Kontrak </w:t>
            </w:r>
            <w:r w:rsidR="00096037" w:rsidRPr="003A3F0E">
              <w:rPr>
                <w:rFonts w:ascii="Footlight MT Light" w:hAnsi="Footlight MT Light"/>
                <w:sz w:val="24"/>
                <w:szCs w:val="24"/>
                <w:lang w:val="id-ID"/>
              </w:rPr>
              <w:t xml:space="preserve">menyerahkan keseluruhan lokasi kerja kepada penyedia sebelum SPMK diterbitkan. </w:t>
            </w:r>
            <w:r w:rsidR="00096037" w:rsidRPr="003A3F0E">
              <w:rPr>
                <w:rFonts w:ascii="Footlight MT Light" w:hAnsi="Footlight MT Light"/>
                <w:sz w:val="24"/>
                <w:szCs w:val="24"/>
                <w:lang w:val="en-ID"/>
              </w:rPr>
              <w:t>Sebelum pe</w:t>
            </w:r>
            <w:r w:rsidR="00096037" w:rsidRPr="003A3F0E">
              <w:rPr>
                <w:rFonts w:ascii="Footlight MT Light" w:hAnsi="Footlight MT Light"/>
                <w:sz w:val="24"/>
                <w:szCs w:val="24"/>
                <w:lang w:val="id-ID"/>
              </w:rPr>
              <w:t>nyerahan</w:t>
            </w:r>
            <w:r w:rsidR="00096037" w:rsidRPr="003A3F0E">
              <w:rPr>
                <w:rFonts w:ascii="Footlight MT Light" w:hAnsi="Footlight MT Light"/>
                <w:sz w:val="24"/>
                <w:szCs w:val="24"/>
                <w:lang w:val="en-ID"/>
              </w:rPr>
              <w:t xml:space="preserve"> lokasi kerja,</w:t>
            </w:r>
            <w:r w:rsidR="00096037" w:rsidRPr="003A3F0E">
              <w:rPr>
                <w:rFonts w:ascii="Footlight MT Light" w:hAnsi="Footlight MT Light"/>
                <w:sz w:val="24"/>
                <w:szCs w:val="24"/>
                <w:lang w:val="id-ID"/>
              </w:rPr>
              <w:t xml:space="preserve"> dilakukan pemeriksaan lapangan bersama </w:t>
            </w:r>
            <w:r w:rsidR="00096037" w:rsidRPr="003A3F0E">
              <w:rPr>
                <w:rFonts w:ascii="Footlight MT Light" w:hAnsi="Footlight MT Light"/>
                <w:sz w:val="24"/>
                <w:szCs w:val="24"/>
                <w:lang w:val="en-ID"/>
              </w:rPr>
              <w:t>yang</w:t>
            </w:r>
            <w:r w:rsidR="00096037" w:rsidRPr="003A3F0E">
              <w:rPr>
                <w:rFonts w:ascii="Footlight MT Light" w:hAnsi="Footlight MT Light"/>
                <w:sz w:val="24"/>
                <w:szCs w:val="24"/>
                <w:lang w:val="id-ID"/>
              </w:rPr>
              <w:t xml:space="preserve"> </w:t>
            </w:r>
            <w:r w:rsidR="00096037" w:rsidRPr="003A3F0E">
              <w:rPr>
                <w:rFonts w:ascii="Footlight MT Light" w:hAnsi="Footlight MT Light"/>
                <w:sz w:val="24"/>
                <w:szCs w:val="24"/>
                <w:lang w:val="en-ID"/>
              </w:rPr>
              <w:t xml:space="preserve">dituangkan </w:t>
            </w:r>
            <w:r w:rsidR="00096037" w:rsidRPr="003A3F0E">
              <w:rPr>
                <w:rFonts w:ascii="Footlight MT Light" w:hAnsi="Footlight MT Light"/>
                <w:sz w:val="24"/>
                <w:szCs w:val="24"/>
                <w:lang w:val="id-ID"/>
              </w:rPr>
              <w:t>dalam Berita Acara Pen</w:t>
            </w:r>
            <w:r w:rsidR="00096037" w:rsidRPr="003A3F0E">
              <w:rPr>
                <w:rFonts w:ascii="Footlight MT Light" w:hAnsi="Footlight MT Light"/>
                <w:sz w:val="24"/>
                <w:szCs w:val="24"/>
                <w:lang w:val="en-ID"/>
              </w:rPr>
              <w:t>injauan</w:t>
            </w:r>
            <w:r w:rsidR="00096037" w:rsidRPr="003A3F0E">
              <w:rPr>
                <w:rFonts w:ascii="Footlight MT Light" w:hAnsi="Footlight MT Light"/>
                <w:sz w:val="24"/>
                <w:szCs w:val="24"/>
                <w:lang w:val="id-ID"/>
              </w:rPr>
              <w:t xml:space="preserve"> Lokasi Kerja.</w:t>
            </w:r>
          </w:p>
          <w:p w14:paraId="0602369C" w14:textId="77777777" w:rsidR="00096037" w:rsidRPr="003A3F0E" w:rsidRDefault="00096037" w:rsidP="00AD51F4">
            <w:pPr>
              <w:ind w:right="34"/>
              <w:jc w:val="both"/>
              <w:rPr>
                <w:rFonts w:ascii="Footlight MT Light" w:hAnsi="Footlight MT Light"/>
                <w:i/>
                <w:sz w:val="24"/>
                <w:szCs w:val="24"/>
                <w:lang w:val="id-ID"/>
              </w:rPr>
            </w:pPr>
          </w:p>
          <w:p w14:paraId="1DF5ABEE" w14:textId="77777777" w:rsidR="00096037" w:rsidRPr="003A3F0E" w:rsidRDefault="00096037" w:rsidP="00AD51F4">
            <w:pPr>
              <w:numPr>
                <w:ilvl w:val="0"/>
                <w:numId w:val="75"/>
              </w:numPr>
              <w:ind w:left="601" w:right="34" w:hanging="601"/>
              <w:jc w:val="both"/>
              <w:rPr>
                <w:rFonts w:ascii="Footlight MT Light" w:hAnsi="Footlight MT Light"/>
                <w:sz w:val="24"/>
                <w:szCs w:val="24"/>
                <w:lang w:val="id-ID"/>
              </w:rPr>
            </w:pPr>
            <w:r w:rsidRPr="003A3F0E">
              <w:rPr>
                <w:rFonts w:ascii="Footlight MT Light" w:hAnsi="Footlight MT Light"/>
                <w:sz w:val="24"/>
                <w:szCs w:val="24"/>
                <w:lang w:val="id-ID"/>
              </w:rPr>
              <w:t>Jika dalam pemeriksaan lapangan bersama ditemukan hal-hal yang dapat mengakibatkan perubahan isi Kontrak maka perubahan tersebut harus dituangkan dalam adendum Kontrak.</w:t>
            </w:r>
          </w:p>
          <w:p w14:paraId="74D19835" w14:textId="77777777" w:rsidR="00096037" w:rsidRPr="003A3F0E" w:rsidRDefault="00096037" w:rsidP="00AD51F4">
            <w:pPr>
              <w:ind w:right="34"/>
              <w:jc w:val="both"/>
              <w:rPr>
                <w:rFonts w:ascii="Footlight MT Light" w:hAnsi="Footlight MT Light"/>
                <w:sz w:val="24"/>
                <w:szCs w:val="24"/>
                <w:lang w:val="id-ID"/>
              </w:rPr>
            </w:pPr>
          </w:p>
          <w:p w14:paraId="27C925C9" w14:textId="3332D6B1" w:rsidR="00096037" w:rsidRPr="003A3F0E" w:rsidRDefault="00096037" w:rsidP="00AD51F4">
            <w:pPr>
              <w:numPr>
                <w:ilvl w:val="0"/>
                <w:numId w:val="75"/>
              </w:numPr>
              <w:ind w:left="601" w:right="34" w:hanging="601"/>
              <w:jc w:val="both"/>
              <w:rPr>
                <w:rFonts w:ascii="Footlight MT Light" w:hAnsi="Footlight MT Light"/>
                <w:sz w:val="24"/>
                <w:szCs w:val="24"/>
                <w:lang w:val="id-ID"/>
              </w:rPr>
            </w:pPr>
            <w:r w:rsidRPr="003A3F0E">
              <w:rPr>
                <w:rFonts w:ascii="Footlight MT Light" w:hAnsi="Footlight MT Light"/>
                <w:sz w:val="24"/>
                <w:szCs w:val="24"/>
                <w:lang w:val="id-ID"/>
              </w:rPr>
              <w:t xml:space="preserve">Jika penyerahan hanya dilakukan pada bagian tertentu dari lokasi kerja maka </w:t>
            </w:r>
            <w:r w:rsidR="0025603B" w:rsidRPr="003A3F0E">
              <w:rPr>
                <w:rFonts w:ascii="Footlight MT Light" w:hAnsi="Footlight MT Light"/>
                <w:sz w:val="24"/>
                <w:szCs w:val="24"/>
              </w:rPr>
              <w:t xml:space="preserve">Pejabat Penandatangan Kontrak </w:t>
            </w:r>
            <w:r w:rsidRPr="003A3F0E">
              <w:rPr>
                <w:rFonts w:ascii="Footlight MT Light" w:hAnsi="Footlight MT Light"/>
                <w:sz w:val="24"/>
                <w:szCs w:val="24"/>
                <w:lang w:val="id-ID"/>
              </w:rPr>
              <w:t>dapat dianggap telah menunda pelaksanaan pekerjaan tertentu yang terkait dengan bagian lokasi kerja tersebut, dan kondisi ini ditetapkan sebagai Peristiwa Kompensasi</w:t>
            </w:r>
            <w:r w:rsidRPr="003A3F0E">
              <w:rPr>
                <w:rFonts w:ascii="Footlight MT Light" w:hAnsi="Footlight MT Light"/>
                <w:sz w:val="24"/>
                <w:szCs w:val="24"/>
                <w:lang w:val="en-ID"/>
              </w:rPr>
              <w:t xml:space="preserve"> </w:t>
            </w:r>
            <w:r w:rsidR="00E0021B" w:rsidRPr="003A3F0E">
              <w:rPr>
                <w:rFonts w:ascii="Footlight MT Light" w:hAnsi="Footlight MT Light"/>
                <w:sz w:val="24"/>
                <w:szCs w:val="24"/>
                <w:lang w:val="en-ID"/>
              </w:rPr>
              <w:t>serta</w:t>
            </w:r>
            <w:r w:rsidRPr="003A3F0E">
              <w:rPr>
                <w:rFonts w:ascii="Footlight MT Light" w:hAnsi="Footlight MT Light"/>
                <w:sz w:val="24"/>
                <w:szCs w:val="24"/>
                <w:lang w:val="en-ID"/>
              </w:rPr>
              <w:t xml:space="preserve"> dibuat Berita Acara</w:t>
            </w:r>
            <w:r w:rsidRPr="003A3F0E">
              <w:rPr>
                <w:rFonts w:ascii="Footlight MT Light" w:hAnsi="Footlight MT Light"/>
                <w:sz w:val="24"/>
                <w:szCs w:val="24"/>
                <w:lang w:val="id-ID"/>
              </w:rPr>
              <w:t>.</w:t>
            </w:r>
          </w:p>
          <w:p w14:paraId="6ABB65A9" w14:textId="77777777" w:rsidR="00096037" w:rsidRPr="003A3F0E" w:rsidRDefault="00096037" w:rsidP="00AD51F4">
            <w:pPr>
              <w:ind w:left="601" w:right="34"/>
              <w:jc w:val="both"/>
              <w:rPr>
                <w:rFonts w:ascii="Footlight MT Light" w:hAnsi="Footlight MT Light"/>
                <w:sz w:val="24"/>
                <w:szCs w:val="24"/>
                <w:lang w:val="id-ID"/>
              </w:rPr>
            </w:pPr>
          </w:p>
          <w:p w14:paraId="3237F5D6" w14:textId="77777777" w:rsidR="00096037" w:rsidRPr="003A3F0E" w:rsidRDefault="00096037" w:rsidP="00AD51F4">
            <w:pPr>
              <w:numPr>
                <w:ilvl w:val="0"/>
                <w:numId w:val="75"/>
              </w:numPr>
              <w:ind w:left="601" w:right="34" w:hanging="601"/>
              <w:jc w:val="both"/>
              <w:rPr>
                <w:rFonts w:ascii="Footlight MT Light" w:hAnsi="Footlight MT Light"/>
                <w:sz w:val="24"/>
                <w:szCs w:val="24"/>
                <w:lang w:val="id-ID"/>
              </w:rPr>
            </w:pPr>
            <w:r w:rsidRPr="003A3F0E">
              <w:rPr>
                <w:rFonts w:ascii="Footlight MT Light" w:hAnsi="Footlight MT Light"/>
                <w:sz w:val="24"/>
                <w:szCs w:val="24"/>
                <w:lang w:val="id-ID"/>
              </w:rPr>
              <w:t>Penyerahan</w:t>
            </w:r>
            <w:r w:rsidRPr="003A3F0E">
              <w:rPr>
                <w:rFonts w:ascii="Footlight MT Light" w:hAnsi="Footlight MT Light"/>
                <w:sz w:val="24"/>
                <w:szCs w:val="24"/>
                <w:lang w:val="en-ID"/>
              </w:rPr>
              <w:t xml:space="preserve"> lokasi kerja dituangkan dalam Berita Acara Serah Terima Lokasi Kerja yang ditandatangani oleh para pihak.</w:t>
            </w:r>
          </w:p>
          <w:p w14:paraId="27DEECBC" w14:textId="77777777" w:rsidR="00096037" w:rsidRPr="003A3F0E" w:rsidRDefault="00096037" w:rsidP="00AD51F4">
            <w:pPr>
              <w:ind w:left="636" w:right="34"/>
              <w:jc w:val="both"/>
              <w:rPr>
                <w:rFonts w:ascii="Footlight MT Light" w:hAnsi="Footlight MT Light"/>
                <w:sz w:val="24"/>
                <w:szCs w:val="24"/>
                <w:lang w:val="id-ID"/>
              </w:rPr>
            </w:pPr>
          </w:p>
        </w:tc>
      </w:tr>
      <w:tr w:rsidR="00E0021B" w:rsidRPr="003A3F0E" w14:paraId="64771EA0" w14:textId="77777777" w:rsidTr="00AD51F4">
        <w:tc>
          <w:tcPr>
            <w:tcW w:w="2235" w:type="dxa"/>
          </w:tcPr>
          <w:p w14:paraId="18959907" w14:textId="24D10B47" w:rsidR="00E0021B" w:rsidRPr="003A3F0E" w:rsidRDefault="00E0021B"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51" w:name="_Toc278850968"/>
            <w:bookmarkStart w:id="1052" w:name="_Toc280600258"/>
            <w:bookmarkStart w:id="1053" w:name="_Toc69907483"/>
            <w:bookmarkStart w:id="1054" w:name="_Toc73355039"/>
            <w:r w:rsidRPr="003A3F0E">
              <w:rPr>
                <w:rFonts w:ascii="Footlight MT Light" w:hAnsi="Footlight MT Light"/>
                <w:sz w:val="24"/>
                <w:szCs w:val="24"/>
                <w:lang w:val="id-ID"/>
              </w:rPr>
              <w:t>Surat Perintah Mulai Kerja (SPMK)</w:t>
            </w:r>
            <w:bookmarkEnd w:id="1051"/>
            <w:bookmarkEnd w:id="1052"/>
            <w:bookmarkEnd w:id="1053"/>
            <w:bookmarkEnd w:id="1054"/>
          </w:p>
        </w:tc>
        <w:tc>
          <w:tcPr>
            <w:tcW w:w="7121" w:type="dxa"/>
            <w:gridSpan w:val="2"/>
          </w:tcPr>
          <w:p w14:paraId="38D96980" w14:textId="5F966A75" w:rsidR="00E0021B" w:rsidRPr="003A3F0E" w:rsidRDefault="00E0021B" w:rsidP="00AD51F4">
            <w:pPr>
              <w:numPr>
                <w:ilvl w:val="4"/>
                <w:numId w:val="76"/>
              </w:numPr>
              <w:tabs>
                <w:tab w:val="clear" w:pos="794"/>
              </w:tabs>
              <w:ind w:left="601" w:right="34" w:hanging="601"/>
              <w:jc w:val="both"/>
              <w:rPr>
                <w:rFonts w:ascii="Footlight MT Light" w:hAnsi="Footlight MT Light" w:cs="Arial"/>
                <w:sz w:val="24"/>
                <w:szCs w:val="24"/>
                <w:lang w:val="id-ID"/>
              </w:rPr>
            </w:pPr>
            <w:r w:rsidRPr="003A3F0E">
              <w:rPr>
                <w:rFonts w:ascii="Footlight MT Light" w:hAnsi="Footlight MT Light"/>
                <w:sz w:val="24"/>
                <w:szCs w:val="24"/>
                <w:lang w:val="id-ID"/>
              </w:rPr>
              <w:t>P</w:t>
            </w:r>
            <w:r w:rsidRPr="003A3F0E">
              <w:rPr>
                <w:rFonts w:ascii="Footlight MT Light" w:hAnsi="Footlight MT Light"/>
                <w:sz w:val="24"/>
                <w:szCs w:val="24"/>
                <w:lang w:val="en-ID"/>
              </w:rPr>
              <w:t xml:space="preserve">ejabat </w:t>
            </w:r>
            <w:r w:rsidRPr="003A3F0E">
              <w:rPr>
                <w:rFonts w:ascii="Footlight MT Light" w:hAnsi="Footlight MT Light"/>
                <w:sz w:val="24"/>
                <w:szCs w:val="24"/>
                <w:lang w:val="id-ID"/>
              </w:rPr>
              <w:t>P</w:t>
            </w:r>
            <w:r w:rsidRPr="003A3F0E">
              <w:rPr>
                <w:rFonts w:ascii="Footlight MT Light" w:hAnsi="Footlight MT Light"/>
                <w:sz w:val="24"/>
                <w:szCs w:val="24"/>
                <w:lang w:val="en-ID"/>
              </w:rPr>
              <w:t xml:space="preserve">enandatangan </w:t>
            </w:r>
            <w:r w:rsidRPr="003A3F0E">
              <w:rPr>
                <w:rFonts w:ascii="Footlight MT Light" w:hAnsi="Footlight MT Light"/>
                <w:sz w:val="24"/>
                <w:szCs w:val="24"/>
                <w:lang w:val="id-ID"/>
              </w:rPr>
              <w:t>K</w:t>
            </w:r>
            <w:r w:rsidRPr="003A3F0E">
              <w:rPr>
                <w:rFonts w:ascii="Footlight MT Light" w:hAnsi="Footlight MT Light"/>
                <w:sz w:val="24"/>
                <w:szCs w:val="24"/>
                <w:lang w:val="en-ID"/>
              </w:rPr>
              <w:t>ontrak</w:t>
            </w:r>
            <w:r w:rsidRPr="003A3F0E">
              <w:rPr>
                <w:rFonts w:ascii="Footlight MT Light" w:hAnsi="Footlight MT Light"/>
                <w:sz w:val="24"/>
                <w:szCs w:val="24"/>
                <w:lang w:val="id-ID"/>
              </w:rPr>
              <w:t xml:space="preserve"> menerbitkan SPMK selambat-lambatnya 14 (empat belas) hari</w:t>
            </w:r>
            <w:r w:rsidRPr="003A3F0E">
              <w:rPr>
                <w:rFonts w:ascii="Footlight MT Light" w:hAnsi="Footlight MT Light"/>
                <w:sz w:val="24"/>
                <w:szCs w:val="24"/>
                <w:lang w:val="en-ID"/>
              </w:rPr>
              <w:t xml:space="preserve"> kerja</w:t>
            </w:r>
            <w:r w:rsidRPr="003A3F0E">
              <w:rPr>
                <w:rFonts w:ascii="Footlight MT Light" w:hAnsi="Footlight MT Light"/>
                <w:sz w:val="24"/>
                <w:szCs w:val="24"/>
                <w:lang w:val="id-ID"/>
              </w:rPr>
              <w:t xml:space="preserve"> sejak tanggal penandatanganan Kontrak</w:t>
            </w:r>
            <w:r w:rsidRPr="003A3F0E">
              <w:rPr>
                <w:rFonts w:ascii="Footlight MT Light" w:hAnsi="Footlight MT Light"/>
                <w:sz w:val="24"/>
                <w:szCs w:val="24"/>
                <w:lang w:val="en-ID"/>
              </w:rPr>
              <w:t>, kecuali apabila anggaran belum berlaku.</w:t>
            </w:r>
          </w:p>
          <w:p w14:paraId="287EF0B5" w14:textId="77777777" w:rsidR="000F5635" w:rsidRPr="003A3F0E" w:rsidRDefault="000F5635" w:rsidP="000F5635">
            <w:pPr>
              <w:ind w:left="601" w:right="34"/>
              <w:jc w:val="both"/>
              <w:rPr>
                <w:rFonts w:ascii="Footlight MT Light" w:hAnsi="Footlight MT Light" w:cs="Arial"/>
                <w:sz w:val="24"/>
                <w:szCs w:val="24"/>
                <w:lang w:val="id-ID"/>
              </w:rPr>
            </w:pPr>
          </w:p>
          <w:p w14:paraId="43C7B037" w14:textId="77777777" w:rsidR="00E0021B" w:rsidRPr="003A3F0E" w:rsidRDefault="00E0021B" w:rsidP="00AD51F4">
            <w:pPr>
              <w:numPr>
                <w:ilvl w:val="4"/>
                <w:numId w:val="76"/>
              </w:numPr>
              <w:tabs>
                <w:tab w:val="clear" w:pos="794"/>
              </w:tabs>
              <w:ind w:left="601" w:right="34" w:hanging="601"/>
              <w:jc w:val="both"/>
              <w:rPr>
                <w:rFonts w:ascii="Footlight MT Light" w:hAnsi="Footlight MT Light" w:cs="Arial"/>
                <w:sz w:val="24"/>
                <w:szCs w:val="24"/>
                <w:lang w:val="id-ID"/>
              </w:rPr>
            </w:pPr>
            <w:r w:rsidRPr="003A3F0E">
              <w:rPr>
                <w:rFonts w:ascii="Footlight MT Light" w:hAnsi="Footlight MT Light"/>
                <w:sz w:val="24"/>
                <w:szCs w:val="24"/>
                <w:lang w:val="id-ID"/>
              </w:rPr>
              <w:t>Tanggal penandatanganan SPMK oleh P</w:t>
            </w:r>
            <w:r w:rsidRPr="003A3F0E">
              <w:rPr>
                <w:rFonts w:ascii="Footlight MT Light" w:hAnsi="Footlight MT Light"/>
                <w:sz w:val="24"/>
                <w:szCs w:val="24"/>
                <w:lang w:val="en-ID"/>
              </w:rPr>
              <w:t xml:space="preserve">ejabat </w:t>
            </w:r>
            <w:r w:rsidRPr="003A3F0E">
              <w:rPr>
                <w:rFonts w:ascii="Footlight MT Light" w:hAnsi="Footlight MT Light"/>
                <w:sz w:val="24"/>
                <w:szCs w:val="24"/>
                <w:lang w:val="id-ID"/>
              </w:rPr>
              <w:t>P</w:t>
            </w:r>
            <w:r w:rsidRPr="003A3F0E">
              <w:rPr>
                <w:rFonts w:ascii="Footlight MT Light" w:hAnsi="Footlight MT Light"/>
                <w:sz w:val="24"/>
                <w:szCs w:val="24"/>
                <w:lang w:val="en-ID"/>
              </w:rPr>
              <w:t xml:space="preserve">enandatangan </w:t>
            </w:r>
            <w:r w:rsidRPr="003A3F0E">
              <w:rPr>
                <w:rFonts w:ascii="Footlight MT Light" w:hAnsi="Footlight MT Light"/>
                <w:sz w:val="24"/>
                <w:szCs w:val="24"/>
                <w:lang w:val="id-ID"/>
              </w:rPr>
              <w:t>K</w:t>
            </w:r>
            <w:r w:rsidRPr="003A3F0E">
              <w:rPr>
                <w:rFonts w:ascii="Footlight MT Light" w:hAnsi="Footlight MT Light"/>
                <w:sz w:val="24"/>
                <w:szCs w:val="24"/>
                <w:lang w:val="en-ID"/>
              </w:rPr>
              <w:t>ontrak</w:t>
            </w:r>
            <w:r w:rsidRPr="003A3F0E">
              <w:rPr>
                <w:rFonts w:ascii="Footlight MT Light" w:hAnsi="Footlight MT Light"/>
                <w:sz w:val="24"/>
                <w:szCs w:val="24"/>
                <w:lang w:val="id-ID"/>
              </w:rPr>
              <w:t xml:space="preserve"> ditetapkan sebagai tanggal mulai berlaku efektif Kontrak</w:t>
            </w:r>
            <w:r w:rsidRPr="003A3F0E">
              <w:rPr>
                <w:rFonts w:ascii="Footlight MT Light" w:hAnsi="Footlight MT Light"/>
                <w:sz w:val="24"/>
                <w:szCs w:val="24"/>
              </w:rPr>
              <w:t>.</w:t>
            </w:r>
          </w:p>
          <w:p w14:paraId="3E1C7311" w14:textId="28D66404" w:rsidR="00426EAA" w:rsidRPr="003A3F0E" w:rsidRDefault="00426EAA" w:rsidP="00AD51F4">
            <w:pPr>
              <w:ind w:right="34"/>
              <w:jc w:val="both"/>
              <w:rPr>
                <w:rFonts w:ascii="Footlight MT Light" w:hAnsi="Footlight MT Light" w:cs="Arial"/>
                <w:sz w:val="24"/>
                <w:szCs w:val="24"/>
              </w:rPr>
            </w:pPr>
          </w:p>
        </w:tc>
      </w:tr>
      <w:tr w:rsidR="009A6C55" w:rsidRPr="003A3F0E" w14:paraId="523A3F25" w14:textId="77777777" w:rsidTr="00AD51F4">
        <w:tc>
          <w:tcPr>
            <w:tcW w:w="2235" w:type="dxa"/>
          </w:tcPr>
          <w:p w14:paraId="013E22A6" w14:textId="1CED6ED2"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55" w:name="_Toc69907484"/>
            <w:bookmarkStart w:id="1056" w:name="_Toc73355040"/>
            <w:r w:rsidRPr="003A3F0E">
              <w:rPr>
                <w:rFonts w:ascii="Footlight MT Light" w:hAnsi="Footlight MT Light"/>
                <w:sz w:val="24"/>
                <w:szCs w:val="24"/>
                <w:lang w:val="id-ID"/>
              </w:rPr>
              <w:t>Program Mutu</w:t>
            </w:r>
            <w:bookmarkEnd w:id="1055"/>
            <w:bookmarkEnd w:id="1056"/>
          </w:p>
        </w:tc>
        <w:tc>
          <w:tcPr>
            <w:tcW w:w="7121" w:type="dxa"/>
            <w:gridSpan w:val="2"/>
          </w:tcPr>
          <w:p w14:paraId="47C3E2EA" w14:textId="7F80594C" w:rsidR="00096037" w:rsidRPr="003A3F0E" w:rsidRDefault="00096037" w:rsidP="00AD51F4">
            <w:pPr>
              <w:numPr>
                <w:ilvl w:val="4"/>
                <w:numId w:val="139"/>
              </w:numPr>
              <w:ind w:left="601" w:right="34" w:hanging="601"/>
              <w:jc w:val="both"/>
              <w:rPr>
                <w:rFonts w:ascii="Footlight MT Light" w:hAnsi="Footlight MT Light" w:cs="Arial"/>
                <w:sz w:val="24"/>
                <w:szCs w:val="24"/>
                <w:lang w:val="id-ID"/>
              </w:rPr>
            </w:pPr>
            <w:r w:rsidRPr="003A3F0E">
              <w:rPr>
                <w:rFonts w:ascii="Footlight MT Light" w:hAnsi="Footlight MT Light" w:cs="Arial"/>
                <w:sz w:val="24"/>
                <w:szCs w:val="24"/>
                <w:lang w:val="id-ID"/>
              </w:rPr>
              <w:t xml:space="preserve">Penyedia berkewajiban untuk menyerahkan program mutu pada rapat persiapan pelaksanaan kontrak untuk disetujui oleh </w:t>
            </w:r>
            <w:r w:rsidR="0025603B" w:rsidRPr="003A3F0E">
              <w:rPr>
                <w:rFonts w:ascii="Footlight MT Light" w:hAnsi="Footlight MT Light"/>
                <w:sz w:val="24"/>
                <w:szCs w:val="24"/>
              </w:rPr>
              <w:t>Pejabat Penandatangan Kontrak</w:t>
            </w:r>
            <w:r w:rsidRPr="003A3F0E">
              <w:rPr>
                <w:rFonts w:ascii="Footlight MT Light" w:hAnsi="Footlight MT Light"/>
                <w:sz w:val="24"/>
                <w:szCs w:val="24"/>
                <w:lang w:val="en-ID"/>
              </w:rPr>
              <w:t>.</w:t>
            </w:r>
          </w:p>
          <w:p w14:paraId="0E330446" w14:textId="77777777" w:rsidR="00AD51F4" w:rsidRPr="003A3F0E" w:rsidRDefault="00AD51F4" w:rsidP="00AD51F4">
            <w:pPr>
              <w:ind w:right="34"/>
              <w:jc w:val="both"/>
              <w:rPr>
                <w:rFonts w:ascii="Footlight MT Light" w:hAnsi="Footlight MT Light" w:cs="Arial"/>
                <w:sz w:val="24"/>
                <w:szCs w:val="24"/>
                <w:lang w:val="id-ID"/>
              </w:rPr>
            </w:pPr>
          </w:p>
          <w:p w14:paraId="2F8CF839" w14:textId="77777777" w:rsidR="00096037" w:rsidRPr="003A3F0E" w:rsidRDefault="00096037" w:rsidP="00AD51F4">
            <w:pPr>
              <w:numPr>
                <w:ilvl w:val="4"/>
                <w:numId w:val="139"/>
              </w:numPr>
              <w:ind w:left="601" w:right="34" w:hanging="601"/>
              <w:jc w:val="both"/>
              <w:rPr>
                <w:rFonts w:ascii="Footlight MT Light" w:hAnsi="Footlight MT Light" w:cs="Arial"/>
                <w:sz w:val="24"/>
                <w:szCs w:val="24"/>
                <w:lang w:val="id-ID"/>
              </w:rPr>
            </w:pPr>
            <w:r w:rsidRPr="003A3F0E">
              <w:rPr>
                <w:rFonts w:ascii="Footlight MT Light" w:hAnsi="Footlight MT Light" w:cs="Arial"/>
                <w:sz w:val="24"/>
                <w:szCs w:val="24"/>
                <w:lang w:val="id-ID"/>
              </w:rPr>
              <w:t>Program mutu disusun oleh Penyedia paling sedikit berisi:</w:t>
            </w:r>
          </w:p>
          <w:p w14:paraId="4E1B7F51" w14:textId="77777777" w:rsidR="00096037" w:rsidRPr="003A3F0E" w:rsidRDefault="00096037" w:rsidP="00AD51F4">
            <w:pPr>
              <w:numPr>
                <w:ilvl w:val="0"/>
                <w:numId w:val="41"/>
              </w:numPr>
              <w:ind w:left="1060" w:right="34" w:hanging="422"/>
              <w:jc w:val="both"/>
              <w:rPr>
                <w:rFonts w:ascii="Footlight MT Light" w:hAnsi="Footlight MT Light" w:cs="Arial"/>
                <w:sz w:val="24"/>
                <w:szCs w:val="24"/>
                <w:lang w:val="id-ID"/>
              </w:rPr>
            </w:pPr>
            <w:r w:rsidRPr="003A3F0E">
              <w:rPr>
                <w:rFonts w:ascii="Footlight MT Light" w:hAnsi="Footlight MT Light" w:cs="Arial"/>
                <w:sz w:val="24"/>
                <w:szCs w:val="24"/>
                <w:lang w:val="id-ID"/>
              </w:rPr>
              <w:t xml:space="preserve">informasi </w:t>
            </w:r>
            <w:r w:rsidRPr="003A3F0E">
              <w:rPr>
                <w:rFonts w:ascii="Footlight MT Light" w:hAnsi="Footlight MT Light" w:cs="Arial"/>
                <w:sz w:val="24"/>
                <w:szCs w:val="24"/>
                <w:lang w:val="en-ID"/>
              </w:rPr>
              <w:t>mengenai pekerjaan</w:t>
            </w:r>
            <w:r w:rsidRPr="003A3F0E">
              <w:rPr>
                <w:rFonts w:ascii="Footlight MT Light" w:hAnsi="Footlight MT Light" w:cs="Arial"/>
                <w:sz w:val="24"/>
                <w:szCs w:val="24"/>
                <w:lang w:val="id-ID"/>
              </w:rPr>
              <w:t xml:space="preserve"> </w:t>
            </w:r>
            <w:r w:rsidRPr="003A3F0E">
              <w:rPr>
                <w:rFonts w:ascii="Footlight MT Light" w:hAnsi="Footlight MT Light" w:cs="Arial"/>
                <w:sz w:val="24"/>
                <w:szCs w:val="24"/>
                <w:lang w:val="en-ID"/>
              </w:rPr>
              <w:t>yang akan dilaksanakan</w:t>
            </w:r>
            <w:r w:rsidRPr="003A3F0E">
              <w:rPr>
                <w:rFonts w:ascii="Footlight MT Light" w:hAnsi="Footlight MT Light" w:cs="Arial"/>
                <w:sz w:val="24"/>
                <w:szCs w:val="24"/>
                <w:lang w:val="id-ID"/>
              </w:rPr>
              <w:t>;</w:t>
            </w:r>
          </w:p>
          <w:p w14:paraId="0FF033C0" w14:textId="77777777" w:rsidR="00096037" w:rsidRPr="003A3F0E" w:rsidRDefault="00096037" w:rsidP="00AD51F4">
            <w:pPr>
              <w:numPr>
                <w:ilvl w:val="0"/>
                <w:numId w:val="41"/>
              </w:numPr>
              <w:ind w:left="1060" w:right="34" w:hanging="422"/>
              <w:jc w:val="both"/>
              <w:rPr>
                <w:rFonts w:ascii="Footlight MT Light" w:hAnsi="Footlight MT Light" w:cs="Arial"/>
                <w:sz w:val="24"/>
                <w:szCs w:val="24"/>
                <w:lang w:val="id-ID"/>
              </w:rPr>
            </w:pPr>
            <w:r w:rsidRPr="003A3F0E">
              <w:rPr>
                <w:rFonts w:ascii="Footlight MT Light" w:hAnsi="Footlight MT Light" w:cs="Arial"/>
                <w:sz w:val="24"/>
                <w:szCs w:val="24"/>
                <w:lang w:val="id-ID"/>
              </w:rPr>
              <w:t>organisasi kerja Penyedia;</w:t>
            </w:r>
          </w:p>
          <w:p w14:paraId="0CFE00C1" w14:textId="77777777" w:rsidR="00096037" w:rsidRPr="003A3F0E" w:rsidRDefault="00096037" w:rsidP="00AD51F4">
            <w:pPr>
              <w:numPr>
                <w:ilvl w:val="0"/>
                <w:numId w:val="41"/>
              </w:numPr>
              <w:ind w:left="1060" w:right="34" w:hanging="422"/>
              <w:jc w:val="both"/>
              <w:rPr>
                <w:rFonts w:ascii="Footlight MT Light" w:hAnsi="Footlight MT Light" w:cs="Arial"/>
                <w:sz w:val="24"/>
                <w:szCs w:val="24"/>
                <w:lang w:val="id-ID"/>
              </w:rPr>
            </w:pPr>
            <w:r w:rsidRPr="003A3F0E">
              <w:rPr>
                <w:rFonts w:ascii="Footlight MT Light" w:hAnsi="Footlight MT Light" w:cs="Arial"/>
                <w:sz w:val="24"/>
                <w:szCs w:val="24"/>
                <w:lang w:val="id-ID"/>
              </w:rPr>
              <w:t>jadwal pelaksanaan pekerjaan;</w:t>
            </w:r>
          </w:p>
          <w:p w14:paraId="076FA1D7" w14:textId="77777777" w:rsidR="00096037" w:rsidRPr="003A3F0E" w:rsidRDefault="00096037" w:rsidP="00AD51F4">
            <w:pPr>
              <w:numPr>
                <w:ilvl w:val="0"/>
                <w:numId w:val="41"/>
              </w:numPr>
              <w:ind w:left="1060" w:right="34" w:hanging="422"/>
              <w:jc w:val="both"/>
              <w:rPr>
                <w:rFonts w:ascii="Footlight MT Light" w:hAnsi="Footlight MT Light" w:cs="Arial"/>
                <w:sz w:val="24"/>
                <w:szCs w:val="24"/>
                <w:lang w:val="id-ID"/>
              </w:rPr>
            </w:pPr>
            <w:r w:rsidRPr="003A3F0E">
              <w:rPr>
                <w:rFonts w:ascii="Footlight MT Light" w:hAnsi="Footlight MT Light" w:cs="Arial"/>
                <w:sz w:val="24"/>
                <w:szCs w:val="24"/>
                <w:lang w:val="en-ID"/>
              </w:rPr>
              <w:lastRenderedPageBreak/>
              <w:t>prosedur pelaksanaan pekerjaan;</w:t>
            </w:r>
          </w:p>
          <w:p w14:paraId="60A071A5" w14:textId="77777777" w:rsidR="00096037" w:rsidRPr="003A3F0E" w:rsidRDefault="00096037" w:rsidP="00AD51F4">
            <w:pPr>
              <w:numPr>
                <w:ilvl w:val="0"/>
                <w:numId w:val="41"/>
              </w:numPr>
              <w:ind w:left="1060" w:right="34" w:hanging="422"/>
              <w:jc w:val="both"/>
              <w:rPr>
                <w:rFonts w:ascii="Footlight MT Light" w:hAnsi="Footlight MT Light" w:cs="Arial"/>
                <w:sz w:val="24"/>
                <w:szCs w:val="24"/>
                <w:lang w:val="id-ID"/>
              </w:rPr>
            </w:pPr>
            <w:r w:rsidRPr="003A3F0E">
              <w:rPr>
                <w:rFonts w:ascii="Footlight MT Light" w:hAnsi="Footlight MT Light" w:cs="Arial"/>
                <w:sz w:val="24"/>
                <w:szCs w:val="24"/>
                <w:lang w:val="id-ID"/>
              </w:rPr>
              <w:t>prosedur instruksi kerja; dan</w:t>
            </w:r>
            <w:r w:rsidRPr="003A3F0E">
              <w:rPr>
                <w:rFonts w:ascii="Footlight MT Light" w:hAnsi="Footlight MT Light" w:cs="Arial"/>
                <w:sz w:val="24"/>
                <w:szCs w:val="24"/>
                <w:lang w:val="en-ID"/>
              </w:rPr>
              <w:t>/atau</w:t>
            </w:r>
          </w:p>
          <w:p w14:paraId="0634BE28" w14:textId="77777777" w:rsidR="00096037" w:rsidRPr="003A3F0E" w:rsidRDefault="00096037" w:rsidP="00AD51F4">
            <w:pPr>
              <w:numPr>
                <w:ilvl w:val="0"/>
                <w:numId w:val="41"/>
              </w:numPr>
              <w:ind w:left="1060" w:right="34" w:hanging="422"/>
              <w:jc w:val="both"/>
              <w:rPr>
                <w:rFonts w:ascii="Footlight MT Light" w:hAnsi="Footlight MT Light" w:cs="Arial"/>
                <w:sz w:val="24"/>
                <w:szCs w:val="24"/>
                <w:lang w:val="id-ID"/>
              </w:rPr>
            </w:pPr>
            <w:r w:rsidRPr="003A3F0E">
              <w:rPr>
                <w:rFonts w:ascii="Footlight MT Light" w:hAnsi="Footlight MT Light" w:cs="Arial"/>
                <w:sz w:val="24"/>
                <w:szCs w:val="24"/>
                <w:lang w:val="id-ID"/>
              </w:rPr>
              <w:t>pelaksana kerja.</w:t>
            </w:r>
          </w:p>
          <w:p w14:paraId="306FB7A2" w14:textId="77777777" w:rsidR="00096037" w:rsidRPr="003A3F0E" w:rsidRDefault="00096037" w:rsidP="00AD51F4">
            <w:pPr>
              <w:tabs>
                <w:tab w:val="left" w:pos="743"/>
              </w:tabs>
              <w:ind w:right="34" w:hanging="422"/>
              <w:jc w:val="both"/>
              <w:rPr>
                <w:rFonts w:ascii="Footlight MT Light" w:hAnsi="Footlight MT Light" w:cs="Arial"/>
                <w:sz w:val="24"/>
                <w:szCs w:val="24"/>
                <w:lang w:val="id-ID"/>
              </w:rPr>
            </w:pPr>
          </w:p>
          <w:p w14:paraId="48E4970B" w14:textId="77777777" w:rsidR="00096037" w:rsidRPr="003A3F0E" w:rsidRDefault="00096037" w:rsidP="00AD51F4">
            <w:pPr>
              <w:numPr>
                <w:ilvl w:val="4"/>
                <w:numId w:val="139"/>
              </w:numPr>
              <w:ind w:left="601" w:right="34" w:hanging="601"/>
              <w:jc w:val="both"/>
              <w:rPr>
                <w:rFonts w:ascii="Footlight MT Light" w:hAnsi="Footlight MT Light" w:cs="Arial"/>
                <w:sz w:val="24"/>
                <w:szCs w:val="24"/>
                <w:lang w:val="id-ID"/>
              </w:rPr>
            </w:pPr>
            <w:r w:rsidRPr="003A3F0E">
              <w:rPr>
                <w:rFonts w:ascii="Footlight MT Light" w:hAnsi="Footlight MT Light" w:cs="Arial"/>
                <w:sz w:val="24"/>
                <w:szCs w:val="24"/>
                <w:lang w:val="id-ID"/>
              </w:rPr>
              <w:t>Program mutu dapat direvisi sesuai dengan kondisi lapangan.</w:t>
            </w:r>
          </w:p>
          <w:p w14:paraId="04836EFF" w14:textId="77777777" w:rsidR="00096037" w:rsidRPr="003A3F0E" w:rsidRDefault="00096037" w:rsidP="00AD51F4">
            <w:pPr>
              <w:ind w:left="601" w:right="34"/>
              <w:jc w:val="both"/>
              <w:rPr>
                <w:rFonts w:ascii="Footlight MT Light" w:hAnsi="Footlight MT Light" w:cs="Arial"/>
                <w:sz w:val="24"/>
                <w:szCs w:val="24"/>
                <w:lang w:val="id-ID"/>
              </w:rPr>
            </w:pPr>
          </w:p>
          <w:p w14:paraId="4145D2A0" w14:textId="77777777" w:rsidR="00096037" w:rsidRPr="003A3F0E" w:rsidRDefault="00096037" w:rsidP="00AD51F4">
            <w:pPr>
              <w:numPr>
                <w:ilvl w:val="4"/>
                <w:numId w:val="139"/>
              </w:numPr>
              <w:ind w:left="601" w:right="34" w:hanging="601"/>
              <w:jc w:val="both"/>
              <w:rPr>
                <w:rFonts w:ascii="Footlight MT Light" w:hAnsi="Footlight MT Light" w:cs="Arial"/>
                <w:sz w:val="24"/>
                <w:szCs w:val="24"/>
                <w:lang w:val="id-ID"/>
              </w:rPr>
            </w:pPr>
            <w:r w:rsidRPr="003A3F0E">
              <w:rPr>
                <w:rFonts w:ascii="Footlight MT Light" w:hAnsi="Footlight MT Light" w:cs="Arial"/>
                <w:sz w:val="24"/>
                <w:szCs w:val="24"/>
                <w:lang w:val="id-ID"/>
              </w:rPr>
              <w:t>Penyedia berkewajiban untuk memutakhirkan  program mutu jika terjadi adendum Kontrak dan Peristiwa Kompensasi.</w:t>
            </w:r>
          </w:p>
          <w:p w14:paraId="2EAE217D" w14:textId="77777777" w:rsidR="00096037" w:rsidRPr="003A3F0E" w:rsidRDefault="00096037" w:rsidP="00AD51F4">
            <w:pPr>
              <w:pStyle w:val="ListParagraph"/>
              <w:ind w:left="0" w:right="34"/>
              <w:rPr>
                <w:rFonts w:ascii="Footlight MT Light" w:hAnsi="Footlight MT Light" w:cs="Arial"/>
                <w:lang w:val="id-ID"/>
              </w:rPr>
            </w:pPr>
          </w:p>
          <w:p w14:paraId="69477852" w14:textId="79EEC6D2" w:rsidR="00096037" w:rsidRPr="003A3F0E" w:rsidRDefault="00096037" w:rsidP="00AD51F4">
            <w:pPr>
              <w:numPr>
                <w:ilvl w:val="4"/>
                <w:numId w:val="139"/>
              </w:numPr>
              <w:ind w:left="601" w:right="34" w:hanging="601"/>
              <w:jc w:val="both"/>
              <w:rPr>
                <w:rFonts w:ascii="Footlight MT Light" w:hAnsi="Footlight MT Light" w:cs="Arial"/>
                <w:sz w:val="24"/>
                <w:szCs w:val="24"/>
                <w:lang w:val="id-ID"/>
              </w:rPr>
            </w:pPr>
            <w:r w:rsidRPr="003A3F0E">
              <w:rPr>
                <w:rFonts w:ascii="Footlight MT Light" w:hAnsi="Footlight MT Light" w:cs="Arial"/>
                <w:sz w:val="24"/>
                <w:szCs w:val="24"/>
                <w:lang w:val="id-ID"/>
              </w:rPr>
              <w:t xml:space="preserve">Pemutakhiran program mutu harus menunjukkan perkembangan kemajuan setiap pekerjaan dan dampaknya terhadap penjadwalan sisa pekerjaan. Pemutakhiran program mutu harus mendapatkan persetujuan </w:t>
            </w:r>
            <w:r w:rsidR="0025603B" w:rsidRPr="003A3F0E">
              <w:rPr>
                <w:rFonts w:ascii="Footlight MT Light" w:hAnsi="Footlight MT Light"/>
                <w:sz w:val="24"/>
                <w:szCs w:val="24"/>
              </w:rPr>
              <w:t>Pejabat Penandatangan Kontrak</w:t>
            </w:r>
            <w:r w:rsidRPr="003A3F0E">
              <w:rPr>
                <w:rFonts w:ascii="Footlight MT Light" w:hAnsi="Footlight MT Light" w:cs="Arial"/>
                <w:sz w:val="24"/>
                <w:szCs w:val="24"/>
                <w:lang w:val="id-ID"/>
              </w:rPr>
              <w:t>.</w:t>
            </w:r>
          </w:p>
          <w:p w14:paraId="75DFDFAA" w14:textId="77777777" w:rsidR="00096037" w:rsidRPr="003A3F0E" w:rsidRDefault="00096037" w:rsidP="00AD51F4">
            <w:pPr>
              <w:pStyle w:val="ListParagraph"/>
              <w:ind w:right="34"/>
              <w:rPr>
                <w:rFonts w:ascii="Footlight MT Light" w:hAnsi="Footlight MT Light" w:cs="Arial"/>
                <w:lang w:val="id-ID"/>
              </w:rPr>
            </w:pPr>
          </w:p>
          <w:p w14:paraId="289482F5" w14:textId="584E5D0D" w:rsidR="00096037" w:rsidRPr="003A3F0E" w:rsidRDefault="00096037" w:rsidP="00AD51F4">
            <w:pPr>
              <w:numPr>
                <w:ilvl w:val="4"/>
                <w:numId w:val="139"/>
              </w:numPr>
              <w:ind w:left="601" w:right="34" w:hanging="601"/>
              <w:jc w:val="both"/>
              <w:rPr>
                <w:rFonts w:ascii="Footlight MT Light" w:hAnsi="Footlight MT Light" w:cs="Arial"/>
                <w:sz w:val="24"/>
                <w:szCs w:val="24"/>
                <w:lang w:val="id-ID"/>
              </w:rPr>
            </w:pPr>
            <w:r w:rsidRPr="003A3F0E">
              <w:rPr>
                <w:rFonts w:ascii="Footlight MT Light" w:hAnsi="Footlight MT Light" w:cs="Arial"/>
                <w:sz w:val="24"/>
                <w:szCs w:val="24"/>
                <w:lang w:val="id-ID"/>
              </w:rPr>
              <w:t xml:space="preserve">Persetujuan </w:t>
            </w:r>
            <w:r w:rsidR="0025603B" w:rsidRPr="003A3F0E">
              <w:rPr>
                <w:rFonts w:ascii="Footlight MT Light" w:hAnsi="Footlight MT Light"/>
                <w:sz w:val="24"/>
                <w:szCs w:val="24"/>
              </w:rPr>
              <w:t xml:space="preserve">Pejabat Penandatangan Kontrak </w:t>
            </w:r>
            <w:r w:rsidRPr="003A3F0E">
              <w:rPr>
                <w:rFonts w:ascii="Footlight MT Light" w:hAnsi="Footlight MT Light" w:cs="Arial"/>
                <w:sz w:val="24"/>
                <w:szCs w:val="24"/>
                <w:lang w:val="id-ID"/>
              </w:rPr>
              <w:t>terhadap program mutu tidak mengubah kewajiban kontraktual penyedia.</w:t>
            </w:r>
          </w:p>
          <w:p w14:paraId="6470B0C4" w14:textId="77777777" w:rsidR="00096037" w:rsidRPr="003A3F0E" w:rsidRDefault="00096037" w:rsidP="00AD51F4">
            <w:pPr>
              <w:ind w:left="-108" w:right="34"/>
              <w:jc w:val="both"/>
              <w:rPr>
                <w:rFonts w:ascii="Footlight MT Light" w:hAnsi="Footlight MT Light"/>
                <w:sz w:val="24"/>
                <w:szCs w:val="24"/>
                <w:lang w:val="id-ID"/>
              </w:rPr>
            </w:pPr>
          </w:p>
        </w:tc>
      </w:tr>
      <w:tr w:rsidR="009A6C55" w:rsidRPr="003A3F0E" w14:paraId="1EBBB9D4" w14:textId="77777777" w:rsidTr="00AD51F4">
        <w:tc>
          <w:tcPr>
            <w:tcW w:w="2235" w:type="dxa"/>
          </w:tcPr>
          <w:p w14:paraId="1F955685" w14:textId="4E630880"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57" w:name="_Toc280600259"/>
            <w:bookmarkStart w:id="1058" w:name="_Toc69907485"/>
            <w:bookmarkStart w:id="1059" w:name="_Toc73355041"/>
            <w:r w:rsidRPr="003A3F0E">
              <w:rPr>
                <w:rFonts w:ascii="Footlight MT Light" w:hAnsi="Footlight MT Light"/>
                <w:sz w:val="24"/>
                <w:szCs w:val="24"/>
                <w:lang w:val="id-ID"/>
              </w:rPr>
              <w:lastRenderedPageBreak/>
              <w:t>Rapat Persiapan Pelaksanaan Kontrak</w:t>
            </w:r>
            <w:bookmarkEnd w:id="1057"/>
            <w:bookmarkEnd w:id="1058"/>
            <w:bookmarkEnd w:id="1059"/>
          </w:p>
        </w:tc>
        <w:tc>
          <w:tcPr>
            <w:tcW w:w="7121" w:type="dxa"/>
            <w:gridSpan w:val="2"/>
          </w:tcPr>
          <w:p w14:paraId="3F24EB42" w14:textId="49111C09" w:rsidR="00096037" w:rsidRPr="003A3F0E" w:rsidRDefault="00451EDE" w:rsidP="00AD51F4">
            <w:pPr>
              <w:numPr>
                <w:ilvl w:val="4"/>
                <w:numId w:val="77"/>
              </w:numPr>
              <w:tabs>
                <w:tab w:val="clear" w:pos="794"/>
                <w:tab w:val="num" w:pos="601"/>
              </w:tabs>
              <w:ind w:left="601" w:right="34" w:hanging="601"/>
              <w:jc w:val="both"/>
              <w:rPr>
                <w:rFonts w:ascii="Footlight MT Light" w:hAnsi="Footlight MT Light" w:cs="Arial"/>
                <w:sz w:val="24"/>
                <w:szCs w:val="24"/>
                <w:lang w:val="id-ID"/>
              </w:rPr>
            </w:pPr>
            <w:r w:rsidRPr="003A3F0E">
              <w:rPr>
                <w:rFonts w:ascii="Footlight MT Light" w:hAnsi="Footlight MT Light"/>
                <w:sz w:val="24"/>
                <w:szCs w:val="24"/>
                <w:lang w:val="id-ID"/>
              </w:rPr>
              <w:t>P</w:t>
            </w:r>
            <w:r w:rsidRPr="003A3F0E">
              <w:rPr>
                <w:rFonts w:ascii="Footlight MT Light" w:hAnsi="Footlight MT Light"/>
                <w:sz w:val="24"/>
                <w:szCs w:val="24"/>
                <w:lang w:val="en-ID"/>
              </w:rPr>
              <w:t xml:space="preserve">ejabat </w:t>
            </w:r>
            <w:r w:rsidRPr="003A3F0E">
              <w:rPr>
                <w:rFonts w:ascii="Footlight MT Light" w:hAnsi="Footlight MT Light"/>
                <w:sz w:val="24"/>
                <w:szCs w:val="24"/>
                <w:lang w:val="id-ID"/>
              </w:rPr>
              <w:t>P</w:t>
            </w:r>
            <w:r w:rsidRPr="003A3F0E">
              <w:rPr>
                <w:rFonts w:ascii="Footlight MT Light" w:hAnsi="Footlight MT Light"/>
                <w:sz w:val="24"/>
                <w:szCs w:val="24"/>
                <w:lang w:val="en-ID"/>
              </w:rPr>
              <w:t xml:space="preserve">enandatangan </w:t>
            </w:r>
            <w:r w:rsidRPr="003A3F0E">
              <w:rPr>
                <w:rFonts w:ascii="Footlight MT Light" w:hAnsi="Footlight MT Light"/>
                <w:sz w:val="24"/>
                <w:szCs w:val="24"/>
                <w:lang w:val="id-ID"/>
              </w:rPr>
              <w:t>K</w:t>
            </w:r>
            <w:r w:rsidRPr="003A3F0E">
              <w:rPr>
                <w:rFonts w:ascii="Footlight MT Light" w:hAnsi="Footlight MT Light"/>
                <w:sz w:val="24"/>
                <w:szCs w:val="24"/>
                <w:lang w:val="en-ID"/>
              </w:rPr>
              <w:t>ontrak</w:t>
            </w:r>
            <w:r w:rsidRPr="003A3F0E">
              <w:rPr>
                <w:rFonts w:ascii="Footlight MT Light" w:hAnsi="Footlight MT Light" w:cs="Arial"/>
                <w:sz w:val="24"/>
                <w:szCs w:val="24"/>
                <w:lang w:val="id-ID"/>
              </w:rPr>
              <w:t xml:space="preserve"> bersama dengan </w:t>
            </w:r>
            <w:r w:rsidRPr="003A3F0E">
              <w:rPr>
                <w:rFonts w:ascii="Footlight MT Light" w:hAnsi="Footlight MT Light" w:cs="Arial"/>
                <w:sz w:val="24"/>
                <w:szCs w:val="24"/>
                <w:lang w:val="en-ID"/>
              </w:rPr>
              <w:t>P</w:t>
            </w:r>
            <w:r w:rsidRPr="003A3F0E">
              <w:rPr>
                <w:rFonts w:ascii="Footlight MT Light" w:hAnsi="Footlight MT Light" w:cs="Arial"/>
                <w:sz w:val="24"/>
                <w:szCs w:val="24"/>
                <w:lang w:val="id-ID"/>
              </w:rPr>
              <w:t>enyedia, unsur perencanaan, dan unsur pengawasan</w:t>
            </w:r>
            <w:r w:rsidRPr="003A3F0E">
              <w:rPr>
                <w:rFonts w:ascii="Footlight MT Light" w:hAnsi="Footlight MT Light" w:cs="Arial"/>
                <w:sz w:val="24"/>
                <w:szCs w:val="24"/>
                <w:lang w:val="en-ID"/>
              </w:rPr>
              <w:t xml:space="preserve"> </w:t>
            </w:r>
            <w:r w:rsidRPr="003A3F0E">
              <w:rPr>
                <w:rFonts w:ascii="Footlight MT Light" w:hAnsi="Footlight MT Light" w:cs="Arial"/>
                <w:sz w:val="24"/>
                <w:szCs w:val="24"/>
                <w:lang w:val="id-ID"/>
              </w:rPr>
              <w:t xml:space="preserve">menyelenggarakan rapat persiapan pelaksanaan </w:t>
            </w:r>
            <w:r w:rsidRPr="003A3F0E">
              <w:rPr>
                <w:rFonts w:ascii="Footlight MT Light" w:hAnsi="Footlight MT Light" w:cs="Arial"/>
                <w:sz w:val="24"/>
                <w:szCs w:val="24"/>
                <w:lang w:val="en-ID"/>
              </w:rPr>
              <w:t>K</w:t>
            </w:r>
            <w:r w:rsidRPr="003A3F0E">
              <w:rPr>
                <w:rFonts w:ascii="Footlight MT Light" w:hAnsi="Footlight MT Light" w:cs="Arial"/>
                <w:sz w:val="24"/>
                <w:szCs w:val="24"/>
                <w:lang w:val="id-ID"/>
              </w:rPr>
              <w:t>ontrak</w:t>
            </w:r>
            <w:r w:rsidR="00096037" w:rsidRPr="003A3F0E">
              <w:rPr>
                <w:rFonts w:ascii="Footlight MT Light" w:hAnsi="Footlight MT Light" w:cs="Arial"/>
                <w:sz w:val="24"/>
                <w:szCs w:val="24"/>
                <w:lang w:val="id-ID"/>
              </w:rPr>
              <w:t>.</w:t>
            </w:r>
          </w:p>
          <w:p w14:paraId="06620CA3" w14:textId="77777777" w:rsidR="00096037" w:rsidRPr="003A3F0E" w:rsidRDefault="00096037" w:rsidP="00AD51F4">
            <w:pPr>
              <w:tabs>
                <w:tab w:val="left" w:pos="743"/>
              </w:tabs>
              <w:ind w:right="34"/>
              <w:jc w:val="both"/>
              <w:rPr>
                <w:rFonts w:ascii="Footlight MT Light" w:hAnsi="Footlight MT Light" w:cs="Arial"/>
                <w:sz w:val="24"/>
                <w:szCs w:val="24"/>
                <w:lang w:val="id-ID"/>
              </w:rPr>
            </w:pPr>
          </w:p>
          <w:p w14:paraId="3CB0452C" w14:textId="26D6A32D" w:rsidR="00451EDE" w:rsidRPr="003A3F0E" w:rsidRDefault="00096037" w:rsidP="00AD51F4">
            <w:pPr>
              <w:numPr>
                <w:ilvl w:val="4"/>
                <w:numId w:val="77"/>
              </w:numPr>
              <w:tabs>
                <w:tab w:val="clear" w:pos="794"/>
                <w:tab w:val="num" w:pos="601"/>
              </w:tabs>
              <w:ind w:left="601" w:right="34" w:hanging="601"/>
              <w:jc w:val="both"/>
              <w:rPr>
                <w:rFonts w:ascii="Footlight MT Light" w:hAnsi="Footlight MT Light" w:cs="Arial"/>
                <w:sz w:val="24"/>
                <w:szCs w:val="24"/>
                <w:lang w:val="id-ID"/>
              </w:rPr>
            </w:pPr>
            <w:r w:rsidRPr="003A3F0E">
              <w:rPr>
                <w:rFonts w:ascii="Footlight MT Light" w:hAnsi="Footlight MT Light"/>
                <w:sz w:val="24"/>
                <w:szCs w:val="24"/>
                <w:lang w:val="en-ID"/>
              </w:rPr>
              <w:t>Hal</w:t>
            </w:r>
            <w:r w:rsidRPr="003A3F0E">
              <w:rPr>
                <w:rFonts w:ascii="Footlight MT Light" w:hAnsi="Footlight MT Light" w:cs="Arial"/>
                <w:sz w:val="24"/>
                <w:szCs w:val="24"/>
                <w:lang w:val="en-ID"/>
              </w:rPr>
              <w:t>-</w:t>
            </w:r>
            <w:r w:rsidRPr="003A3F0E">
              <w:rPr>
                <w:rFonts w:ascii="Footlight MT Light" w:hAnsi="Footlight MT Light" w:cs="Arial"/>
                <w:sz w:val="24"/>
                <w:szCs w:val="24"/>
                <w:lang w:val="id-ID"/>
              </w:rPr>
              <w:t xml:space="preserve">hal yang dibahas dan disepakati dalam rapat persiapan pelaksanaan </w:t>
            </w:r>
            <w:r w:rsidRPr="003A3F0E">
              <w:rPr>
                <w:rFonts w:ascii="Footlight MT Light" w:hAnsi="Footlight MT Light" w:cs="Arial"/>
                <w:sz w:val="24"/>
                <w:szCs w:val="24"/>
                <w:lang w:val="en-ID"/>
              </w:rPr>
              <w:t>K</w:t>
            </w:r>
            <w:r w:rsidRPr="003A3F0E">
              <w:rPr>
                <w:rFonts w:ascii="Footlight MT Light" w:hAnsi="Footlight MT Light" w:cs="Arial"/>
                <w:sz w:val="24"/>
                <w:szCs w:val="24"/>
                <w:lang w:val="id-ID"/>
              </w:rPr>
              <w:t>ontrak meliputi:</w:t>
            </w:r>
          </w:p>
          <w:p w14:paraId="1DD1565A" w14:textId="77777777" w:rsidR="00451EDE" w:rsidRPr="003A3F0E"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3A3F0E">
              <w:rPr>
                <w:rFonts w:ascii="Footlight MT Light" w:hAnsi="Footlight MT Light" w:cs="Bookman Old Style"/>
                <w:lang w:val="en-ID"/>
              </w:rPr>
              <w:t>reviu kontrak, dan pembagian tugas dan tanggung jawab dari kedua belah pihak;</w:t>
            </w:r>
          </w:p>
          <w:p w14:paraId="02EA6F26" w14:textId="77777777" w:rsidR="00451EDE" w:rsidRPr="003A3F0E"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3A3F0E">
              <w:rPr>
                <w:rFonts w:ascii="Footlight MT Light" w:hAnsi="Footlight MT Light" w:cs="Bookman Old Style"/>
                <w:lang w:val="en-ID"/>
              </w:rPr>
              <w:t>pemutakhiran/pembaharuan rencana pekerjaan seperti tanggal efektif pelaksanaan, dan tahapan pelaksanaan kontrak;</w:t>
            </w:r>
          </w:p>
          <w:p w14:paraId="76B6BDF9" w14:textId="77777777" w:rsidR="00451EDE" w:rsidRPr="003A3F0E"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3A3F0E">
              <w:rPr>
                <w:rFonts w:ascii="Footlight MT Light" w:hAnsi="Footlight MT Light" w:cs="Bookman Old Style"/>
                <w:lang w:val="en-ID"/>
              </w:rPr>
              <w:t>reviu rencana penilaian kinerja pekerjaan sebagai dasar melakukan evaluasi kemajuan pekerjaan;</w:t>
            </w:r>
          </w:p>
          <w:p w14:paraId="5BA2EA00" w14:textId="77777777" w:rsidR="00451EDE" w:rsidRPr="003A3F0E"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3A3F0E">
              <w:rPr>
                <w:rFonts w:ascii="Footlight MT Light" w:hAnsi="Footlight MT Light" w:cs="Bookman Old Style"/>
                <w:lang w:val="en-ID"/>
              </w:rPr>
              <w:t>diskusi bagaimana dan kapan dilakukan pelaporan pekerjaan;</w:t>
            </w:r>
          </w:p>
          <w:p w14:paraId="13F7EC07" w14:textId="433814AB" w:rsidR="00451EDE" w:rsidRPr="003A3F0E"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3A3F0E">
              <w:rPr>
                <w:rFonts w:ascii="Footlight MT Light" w:hAnsi="Footlight MT Light" w:cs="Bookman Old Style"/>
                <w:lang w:val="en-ID"/>
              </w:rPr>
              <w:t>tata cara, waktu dan frekuensi pengukuran dan pelaporan yang disesuaikan dengan kondisi pekerjaan;</w:t>
            </w:r>
          </w:p>
          <w:p w14:paraId="29267CD8" w14:textId="77777777" w:rsidR="00451EDE" w:rsidRPr="003A3F0E"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Bookman Old Style"/>
                <w:lang w:val="en-ID"/>
              </w:rPr>
            </w:pPr>
            <w:r w:rsidRPr="003A3F0E">
              <w:rPr>
                <w:rFonts w:ascii="Footlight MT Light" w:hAnsi="Footlight MT Light" w:cs="Bookman Old Style"/>
                <w:lang w:val="en-ID"/>
              </w:rPr>
              <w:t>melakukan klarifikasi hal-hal yang masih kurang jelas dan mendiskusikan prosedur untuk manajemen perubahan; dan</w:t>
            </w:r>
          </w:p>
          <w:p w14:paraId="16D59BC9" w14:textId="25667B1C" w:rsidR="00451EDE" w:rsidRPr="003A3F0E" w:rsidRDefault="00451EDE" w:rsidP="00AD51F4">
            <w:pPr>
              <w:pStyle w:val="ListParagraph"/>
              <w:numPr>
                <w:ilvl w:val="0"/>
                <w:numId w:val="140"/>
              </w:numPr>
              <w:autoSpaceDE w:val="0"/>
              <w:autoSpaceDN w:val="0"/>
              <w:adjustRightInd w:val="0"/>
              <w:ind w:left="992" w:right="34" w:hanging="425"/>
              <w:contextualSpacing w:val="0"/>
              <w:jc w:val="both"/>
              <w:rPr>
                <w:rFonts w:ascii="Footlight MT Light" w:hAnsi="Footlight MT Light" w:cs="Arial"/>
              </w:rPr>
            </w:pPr>
            <w:r w:rsidRPr="003A3F0E">
              <w:rPr>
                <w:rFonts w:ascii="Footlight MT Light" w:hAnsi="Footlight MT Light" w:cs="Bookman Old Style"/>
                <w:lang w:val="en-ID"/>
              </w:rPr>
              <w:t>melakukan klarifikasi rencana koordinasi antar para pihak selama pelaksanaan pekerjaan.</w:t>
            </w:r>
          </w:p>
          <w:p w14:paraId="47BC9A71" w14:textId="77777777" w:rsidR="00096037" w:rsidRPr="003A3F0E" w:rsidRDefault="00096037" w:rsidP="00AD51F4">
            <w:pPr>
              <w:ind w:right="34"/>
              <w:jc w:val="both"/>
              <w:rPr>
                <w:rFonts w:ascii="Footlight MT Light" w:hAnsi="Footlight MT Light" w:cs="Arial"/>
                <w:sz w:val="24"/>
                <w:szCs w:val="24"/>
              </w:rPr>
            </w:pPr>
          </w:p>
          <w:p w14:paraId="297DB832" w14:textId="77777777" w:rsidR="00096037" w:rsidRPr="003A3F0E" w:rsidRDefault="00096037" w:rsidP="00AD51F4">
            <w:pPr>
              <w:numPr>
                <w:ilvl w:val="4"/>
                <w:numId w:val="77"/>
              </w:numPr>
              <w:tabs>
                <w:tab w:val="clear" w:pos="794"/>
                <w:tab w:val="num" w:pos="601"/>
              </w:tabs>
              <w:ind w:left="601" w:right="34" w:hanging="601"/>
              <w:jc w:val="both"/>
              <w:rPr>
                <w:rFonts w:ascii="Footlight MT Light" w:hAnsi="Footlight MT Light" w:cs="Arial"/>
                <w:sz w:val="24"/>
                <w:szCs w:val="24"/>
                <w:lang w:val="id-ID"/>
              </w:rPr>
            </w:pPr>
            <w:r w:rsidRPr="003A3F0E">
              <w:rPr>
                <w:rFonts w:ascii="Footlight MT Light" w:hAnsi="Footlight MT Light"/>
                <w:sz w:val="24"/>
                <w:szCs w:val="24"/>
                <w:lang w:val="en-ID"/>
              </w:rPr>
              <w:t>Hasil</w:t>
            </w:r>
            <w:r w:rsidRPr="003A3F0E">
              <w:rPr>
                <w:rFonts w:ascii="Footlight MT Light" w:hAnsi="Footlight MT Light" w:cs="Arial"/>
                <w:sz w:val="24"/>
                <w:szCs w:val="24"/>
                <w:lang w:val="id-ID"/>
              </w:rPr>
              <w:t xml:space="preserve"> rapat persiapan pelaksanaan kontrak dituangkan dalam Berita Acara Rapat Persiapan Pelaksanaan Kontrak yang ditandatangani oleh selu</w:t>
            </w:r>
            <w:r w:rsidRPr="003A3F0E">
              <w:rPr>
                <w:rFonts w:ascii="Footlight MT Light" w:hAnsi="Footlight MT Light" w:cs="Arial"/>
                <w:sz w:val="24"/>
                <w:szCs w:val="24"/>
                <w:lang w:val="en-ID"/>
              </w:rPr>
              <w:t>r</w:t>
            </w:r>
            <w:r w:rsidRPr="003A3F0E">
              <w:rPr>
                <w:rFonts w:ascii="Footlight MT Light" w:hAnsi="Footlight MT Light" w:cs="Arial"/>
                <w:sz w:val="24"/>
                <w:szCs w:val="24"/>
                <w:lang w:val="id-ID"/>
              </w:rPr>
              <w:t>uh peserta rapat.</w:t>
            </w:r>
          </w:p>
          <w:p w14:paraId="57101328" w14:textId="77777777" w:rsidR="00096037" w:rsidRPr="003A3F0E" w:rsidRDefault="00096037" w:rsidP="00AD51F4">
            <w:pPr>
              <w:ind w:left="601" w:right="34"/>
              <w:jc w:val="both"/>
              <w:rPr>
                <w:rFonts w:ascii="Footlight MT Light" w:hAnsi="Footlight MT Light"/>
                <w:sz w:val="24"/>
                <w:szCs w:val="24"/>
                <w:lang w:val="id-ID"/>
              </w:rPr>
            </w:pPr>
          </w:p>
        </w:tc>
      </w:tr>
      <w:tr w:rsidR="009A6C55" w:rsidRPr="003A3F0E" w14:paraId="66288B8C" w14:textId="77777777" w:rsidTr="00AD51F4">
        <w:tc>
          <w:tcPr>
            <w:tcW w:w="2235" w:type="dxa"/>
          </w:tcPr>
          <w:p w14:paraId="22D4BAC1" w14:textId="39CEE21A"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60" w:name="_Toc69907486"/>
            <w:bookmarkStart w:id="1061" w:name="_Toc73355042"/>
            <w:r w:rsidRPr="003A3F0E">
              <w:rPr>
                <w:rFonts w:ascii="Footlight MT Light" w:hAnsi="Footlight MT Light" w:cs="Arial"/>
                <w:sz w:val="24"/>
                <w:szCs w:val="24"/>
                <w:lang w:val="id-ID"/>
              </w:rPr>
              <w:t>Pengawasan</w:t>
            </w:r>
            <w:r w:rsidRPr="003A3F0E">
              <w:rPr>
                <w:rFonts w:ascii="Footlight MT Light" w:hAnsi="Footlight MT Light" w:cs="Arial"/>
                <w:sz w:val="24"/>
                <w:szCs w:val="24"/>
                <w:lang w:val="en-ID"/>
              </w:rPr>
              <w:t>/ Pengendalian</w:t>
            </w:r>
            <w:r w:rsidRPr="003A3F0E">
              <w:rPr>
                <w:rFonts w:ascii="Footlight MT Light" w:hAnsi="Footlight MT Light" w:cs="Arial"/>
                <w:sz w:val="24"/>
                <w:szCs w:val="24"/>
                <w:lang w:val="id-ID"/>
              </w:rPr>
              <w:t xml:space="preserve"> Pelaksana</w:t>
            </w:r>
            <w:r w:rsidR="0060070C" w:rsidRPr="003A3F0E">
              <w:rPr>
                <w:rFonts w:ascii="Footlight MT Light" w:hAnsi="Footlight MT Light" w:cs="Arial"/>
                <w:sz w:val="24"/>
                <w:szCs w:val="24"/>
              </w:rPr>
              <w:t>a</w:t>
            </w:r>
            <w:r w:rsidRPr="003A3F0E">
              <w:rPr>
                <w:rFonts w:ascii="Footlight MT Light" w:hAnsi="Footlight MT Light" w:cs="Arial"/>
                <w:sz w:val="24"/>
                <w:szCs w:val="24"/>
                <w:lang w:val="id-ID"/>
              </w:rPr>
              <w:t>n Pekerjaan</w:t>
            </w:r>
            <w:bookmarkEnd w:id="1060"/>
            <w:bookmarkEnd w:id="1061"/>
          </w:p>
        </w:tc>
        <w:tc>
          <w:tcPr>
            <w:tcW w:w="7121" w:type="dxa"/>
            <w:gridSpan w:val="2"/>
          </w:tcPr>
          <w:p w14:paraId="560D558E" w14:textId="4EA43E59" w:rsidR="00096037" w:rsidRPr="003A3F0E" w:rsidRDefault="005D6C4B" w:rsidP="00AD51F4">
            <w:pPr>
              <w:numPr>
                <w:ilvl w:val="0"/>
                <w:numId w:val="78"/>
              </w:numPr>
              <w:ind w:left="601" w:right="34" w:hanging="601"/>
              <w:jc w:val="both"/>
              <w:rPr>
                <w:rFonts w:ascii="Footlight MT Light" w:hAnsi="Footlight MT Light"/>
                <w:sz w:val="24"/>
                <w:szCs w:val="24"/>
                <w:lang w:val="id-ID"/>
              </w:rPr>
            </w:pPr>
            <w:r w:rsidRPr="003A3F0E">
              <w:rPr>
                <w:rFonts w:ascii="Footlight MT Light" w:hAnsi="Footlight MT Light"/>
                <w:sz w:val="24"/>
                <w:szCs w:val="24"/>
                <w:lang w:val="id-ID"/>
              </w:rPr>
              <w:t>Selama berlangsungnya pelaksanaan pekerjaan, P</w:t>
            </w:r>
            <w:r w:rsidRPr="003A3F0E">
              <w:rPr>
                <w:rFonts w:ascii="Footlight MT Light" w:hAnsi="Footlight MT Light"/>
                <w:sz w:val="24"/>
                <w:szCs w:val="24"/>
                <w:lang w:val="en-ID"/>
              </w:rPr>
              <w:t xml:space="preserve">ejabat </w:t>
            </w:r>
            <w:r w:rsidRPr="003A3F0E">
              <w:rPr>
                <w:rFonts w:ascii="Footlight MT Light" w:hAnsi="Footlight MT Light"/>
                <w:sz w:val="24"/>
                <w:szCs w:val="24"/>
                <w:lang w:val="id-ID"/>
              </w:rPr>
              <w:t>P</w:t>
            </w:r>
            <w:r w:rsidRPr="003A3F0E">
              <w:rPr>
                <w:rFonts w:ascii="Footlight MT Light" w:hAnsi="Footlight MT Light"/>
                <w:sz w:val="24"/>
                <w:szCs w:val="24"/>
                <w:lang w:val="en-ID"/>
              </w:rPr>
              <w:t xml:space="preserve">enandatangan </w:t>
            </w:r>
            <w:r w:rsidRPr="003A3F0E">
              <w:rPr>
                <w:rFonts w:ascii="Footlight MT Light" w:hAnsi="Footlight MT Light"/>
                <w:sz w:val="24"/>
                <w:szCs w:val="24"/>
                <w:lang w:val="id-ID"/>
              </w:rPr>
              <w:t>K</w:t>
            </w:r>
            <w:r w:rsidRPr="003A3F0E">
              <w:rPr>
                <w:rFonts w:ascii="Footlight MT Light" w:hAnsi="Footlight MT Light"/>
                <w:sz w:val="24"/>
                <w:szCs w:val="24"/>
                <w:lang w:val="en-ID"/>
              </w:rPr>
              <w:t>ontrak</w:t>
            </w:r>
            <w:r w:rsidRPr="003A3F0E">
              <w:rPr>
                <w:rFonts w:ascii="Footlight MT Light" w:hAnsi="Footlight MT Light"/>
                <w:sz w:val="24"/>
                <w:szCs w:val="24"/>
                <w:lang w:val="id-ID"/>
              </w:rPr>
              <w:t xml:space="preserve"> </w:t>
            </w:r>
            <w:r w:rsidR="00351865" w:rsidRPr="003A3F0E">
              <w:rPr>
                <w:rFonts w:ascii="Footlight MT Light" w:hAnsi="Footlight MT Light"/>
                <w:sz w:val="24"/>
                <w:szCs w:val="24"/>
              </w:rPr>
              <w:t>dapat dibantu oleh</w:t>
            </w:r>
            <w:r w:rsidRPr="003A3F0E">
              <w:rPr>
                <w:rFonts w:ascii="Footlight MT Light" w:hAnsi="Footlight MT Light"/>
                <w:sz w:val="24"/>
                <w:szCs w:val="24"/>
                <w:lang w:val="id-ID"/>
              </w:rPr>
              <w:t xml:space="preserve"> Pengawas Pekerjaan</w:t>
            </w:r>
            <w:r w:rsidRPr="003A3F0E">
              <w:rPr>
                <w:rFonts w:ascii="Footlight MT Light" w:hAnsi="Footlight MT Light"/>
                <w:i/>
                <w:sz w:val="24"/>
                <w:szCs w:val="24"/>
                <w:lang w:val="nl-NL"/>
              </w:rPr>
              <w:t xml:space="preserve"> </w:t>
            </w:r>
            <w:r w:rsidR="00A03E03" w:rsidRPr="003A3F0E">
              <w:rPr>
                <w:rFonts w:ascii="Footlight MT Light" w:hAnsi="Footlight MT Light"/>
                <w:sz w:val="24"/>
                <w:szCs w:val="24"/>
                <w:lang w:val="nl-NL"/>
              </w:rPr>
              <w:t>dan</w:t>
            </w:r>
            <w:r w:rsidR="00A03E03" w:rsidRPr="003A3F0E">
              <w:rPr>
                <w:rFonts w:ascii="Footlight MT Light" w:hAnsi="Footlight MT Light"/>
                <w:i/>
                <w:sz w:val="24"/>
                <w:szCs w:val="24"/>
                <w:lang w:val="nl-NL"/>
              </w:rPr>
              <w:t xml:space="preserve"> </w:t>
            </w:r>
            <w:r w:rsidR="00A03E03" w:rsidRPr="003A3F0E">
              <w:rPr>
                <w:rFonts w:ascii="Footlight MT Light" w:hAnsi="Footlight MT Light"/>
                <w:sz w:val="24"/>
                <w:szCs w:val="24"/>
                <w:lang w:val="nl-NL"/>
              </w:rPr>
              <w:t>Tim Teknis</w:t>
            </w:r>
            <w:r w:rsidR="00A03E03" w:rsidRPr="003A3F0E">
              <w:rPr>
                <w:rFonts w:ascii="Footlight MT Light" w:hAnsi="Footlight MT Light"/>
                <w:i/>
                <w:sz w:val="24"/>
                <w:szCs w:val="24"/>
                <w:lang w:val="nl-NL"/>
              </w:rPr>
              <w:t xml:space="preserve"> </w:t>
            </w:r>
            <w:r w:rsidRPr="003A3F0E">
              <w:rPr>
                <w:rFonts w:ascii="Footlight MT Light" w:hAnsi="Footlight MT Light"/>
                <w:sz w:val="24"/>
                <w:szCs w:val="24"/>
                <w:lang w:val="nl-NL"/>
              </w:rPr>
              <w:t>yang berasal dari personel</w:t>
            </w:r>
            <w:r w:rsidRPr="003A3F0E">
              <w:rPr>
                <w:rFonts w:ascii="Footlight MT Light" w:hAnsi="Footlight MT Light"/>
                <w:i/>
                <w:sz w:val="24"/>
                <w:szCs w:val="24"/>
                <w:lang w:val="nl-NL"/>
              </w:rPr>
              <w:t xml:space="preserve"> </w:t>
            </w:r>
            <w:r w:rsidRPr="003A3F0E">
              <w:rPr>
                <w:rFonts w:ascii="Footlight MT Light" w:hAnsi="Footlight MT Light"/>
                <w:sz w:val="24"/>
                <w:szCs w:val="24"/>
                <w:lang w:val="id-ID"/>
              </w:rPr>
              <w:t>P</w:t>
            </w:r>
            <w:r w:rsidRPr="003A3F0E">
              <w:rPr>
                <w:rFonts w:ascii="Footlight MT Light" w:hAnsi="Footlight MT Light"/>
                <w:sz w:val="24"/>
                <w:szCs w:val="24"/>
                <w:lang w:val="en-ID"/>
              </w:rPr>
              <w:t xml:space="preserve">ejabat </w:t>
            </w:r>
            <w:r w:rsidRPr="003A3F0E">
              <w:rPr>
                <w:rFonts w:ascii="Footlight MT Light" w:hAnsi="Footlight MT Light"/>
                <w:sz w:val="24"/>
                <w:szCs w:val="24"/>
                <w:lang w:val="id-ID"/>
              </w:rPr>
              <w:t>P</w:t>
            </w:r>
            <w:r w:rsidRPr="003A3F0E">
              <w:rPr>
                <w:rFonts w:ascii="Footlight MT Light" w:hAnsi="Footlight MT Light"/>
                <w:sz w:val="24"/>
                <w:szCs w:val="24"/>
                <w:lang w:val="en-ID"/>
              </w:rPr>
              <w:t xml:space="preserve">enandatangan </w:t>
            </w:r>
            <w:r w:rsidRPr="003A3F0E">
              <w:rPr>
                <w:rFonts w:ascii="Footlight MT Light" w:hAnsi="Footlight MT Light"/>
                <w:sz w:val="24"/>
                <w:szCs w:val="24"/>
                <w:lang w:val="id-ID"/>
              </w:rPr>
              <w:t>K</w:t>
            </w:r>
            <w:r w:rsidRPr="003A3F0E">
              <w:rPr>
                <w:rFonts w:ascii="Footlight MT Light" w:hAnsi="Footlight MT Light"/>
                <w:sz w:val="24"/>
                <w:szCs w:val="24"/>
                <w:lang w:val="en-ID"/>
              </w:rPr>
              <w:t>ontrak</w:t>
            </w:r>
            <w:r w:rsidRPr="003A3F0E">
              <w:rPr>
                <w:rFonts w:ascii="Footlight MT Light" w:hAnsi="Footlight MT Light"/>
                <w:sz w:val="24"/>
                <w:szCs w:val="24"/>
                <w:lang w:val="id-ID"/>
              </w:rPr>
              <w:t>. Pengawas Pekerjaan berkewajiban untuk mengawasi pelaksanaan pekerjaan</w:t>
            </w:r>
            <w:r w:rsidR="00096037" w:rsidRPr="003A3F0E">
              <w:rPr>
                <w:rFonts w:ascii="Footlight MT Light" w:hAnsi="Footlight MT Light"/>
                <w:sz w:val="24"/>
                <w:szCs w:val="24"/>
                <w:lang w:val="en-ID"/>
              </w:rPr>
              <w:t>.</w:t>
            </w:r>
          </w:p>
          <w:p w14:paraId="54E92F9C" w14:textId="77777777" w:rsidR="00F3348A" w:rsidRPr="003A3F0E" w:rsidRDefault="00F3348A" w:rsidP="00AD51F4">
            <w:pPr>
              <w:ind w:right="34"/>
              <w:jc w:val="both"/>
              <w:rPr>
                <w:rFonts w:ascii="Footlight MT Light" w:hAnsi="Footlight MT Light"/>
                <w:sz w:val="24"/>
                <w:szCs w:val="24"/>
              </w:rPr>
            </w:pPr>
          </w:p>
          <w:p w14:paraId="11F2ADCC" w14:textId="4AD74924" w:rsidR="00F3348A" w:rsidRPr="003A3F0E" w:rsidRDefault="00F3348A" w:rsidP="00AD51F4">
            <w:pPr>
              <w:numPr>
                <w:ilvl w:val="0"/>
                <w:numId w:val="78"/>
              </w:numPr>
              <w:ind w:left="601" w:right="34" w:hanging="601"/>
              <w:jc w:val="both"/>
              <w:rPr>
                <w:rFonts w:ascii="Footlight MT Light" w:hAnsi="Footlight MT Light"/>
                <w:sz w:val="24"/>
                <w:szCs w:val="24"/>
                <w:lang w:val="id-ID"/>
              </w:rPr>
            </w:pPr>
            <w:r w:rsidRPr="003A3F0E">
              <w:rPr>
                <w:rFonts w:ascii="Footlight MT Light" w:hAnsi="Footlight MT Light"/>
                <w:sz w:val="24"/>
                <w:szCs w:val="24"/>
                <w:lang w:val="en-ID"/>
              </w:rPr>
              <w:t xml:space="preserve">Tim Teknis berasal dari unit kerja, instansi yang terkait, dan/atau tenaga </w:t>
            </w:r>
            <w:r w:rsidR="00A03E03" w:rsidRPr="003A3F0E">
              <w:rPr>
                <w:rFonts w:ascii="Footlight MT Light" w:hAnsi="Footlight MT Light"/>
                <w:sz w:val="24"/>
                <w:szCs w:val="24"/>
                <w:lang w:val="en-ID"/>
              </w:rPr>
              <w:t>profesional</w:t>
            </w:r>
            <w:r w:rsidRPr="003A3F0E">
              <w:rPr>
                <w:rFonts w:ascii="Footlight MT Light" w:hAnsi="Footlight MT Light"/>
                <w:sz w:val="24"/>
                <w:szCs w:val="24"/>
                <w:lang w:val="en-ID"/>
              </w:rPr>
              <w:t>.</w:t>
            </w:r>
          </w:p>
          <w:p w14:paraId="26021466" w14:textId="77777777" w:rsidR="00F3348A" w:rsidRPr="003A3F0E" w:rsidRDefault="00F3348A" w:rsidP="00AD51F4">
            <w:pPr>
              <w:pStyle w:val="ListParagraph"/>
              <w:ind w:right="34" w:hanging="601"/>
              <w:rPr>
                <w:rFonts w:ascii="Footlight MT Light" w:hAnsi="Footlight MT Light"/>
                <w:lang w:val="id-ID"/>
              </w:rPr>
            </w:pPr>
          </w:p>
          <w:p w14:paraId="5A7C82F3" w14:textId="61F5134F" w:rsidR="00096037" w:rsidRPr="003A3F0E" w:rsidRDefault="00096037" w:rsidP="00AD51F4">
            <w:pPr>
              <w:numPr>
                <w:ilvl w:val="0"/>
                <w:numId w:val="78"/>
              </w:numPr>
              <w:ind w:left="601" w:right="34" w:hanging="601"/>
              <w:jc w:val="both"/>
              <w:rPr>
                <w:rFonts w:ascii="Footlight MT Light" w:hAnsi="Footlight MT Light"/>
                <w:sz w:val="24"/>
                <w:szCs w:val="24"/>
                <w:lang w:val="id-ID"/>
              </w:rPr>
            </w:pPr>
            <w:r w:rsidRPr="003A3F0E">
              <w:rPr>
                <w:rFonts w:ascii="Footlight MT Light" w:hAnsi="Footlight MT Light"/>
                <w:sz w:val="24"/>
                <w:szCs w:val="24"/>
                <w:lang w:val="id-ID"/>
              </w:rPr>
              <w:t xml:space="preserve">Pengawas Pekerjaan berkewajiban untuk mengawasi pelaksanaan pekerjaan. </w:t>
            </w:r>
          </w:p>
          <w:p w14:paraId="75B88CE0" w14:textId="77777777" w:rsidR="00096037" w:rsidRPr="003A3F0E" w:rsidRDefault="00096037" w:rsidP="00AD51F4">
            <w:pPr>
              <w:tabs>
                <w:tab w:val="left" w:pos="743"/>
              </w:tabs>
              <w:ind w:left="601" w:right="34" w:hanging="601"/>
              <w:jc w:val="both"/>
              <w:rPr>
                <w:rFonts w:ascii="Footlight MT Light" w:hAnsi="Footlight MT Light"/>
                <w:sz w:val="24"/>
                <w:szCs w:val="24"/>
                <w:lang w:val="id-ID"/>
              </w:rPr>
            </w:pPr>
          </w:p>
          <w:p w14:paraId="3B56854E" w14:textId="427EB67E" w:rsidR="00BF3D74" w:rsidRPr="003A3F0E" w:rsidRDefault="00BF3D74" w:rsidP="00AD51F4">
            <w:pPr>
              <w:numPr>
                <w:ilvl w:val="0"/>
                <w:numId w:val="78"/>
              </w:numPr>
              <w:tabs>
                <w:tab w:val="left" w:pos="601"/>
              </w:tabs>
              <w:ind w:left="601" w:right="34" w:hanging="601"/>
              <w:jc w:val="both"/>
              <w:rPr>
                <w:rFonts w:ascii="Footlight MT Light" w:hAnsi="Footlight MT Light"/>
                <w:sz w:val="24"/>
                <w:szCs w:val="24"/>
                <w:lang w:val="en-ID"/>
              </w:rPr>
            </w:pPr>
            <w:r w:rsidRPr="003A3F0E">
              <w:rPr>
                <w:rFonts w:ascii="Footlight MT Light" w:hAnsi="Footlight MT Light"/>
                <w:sz w:val="24"/>
                <w:szCs w:val="24"/>
                <w:lang w:val="en-ID"/>
              </w:rPr>
              <w:t>Tim Teknis berkewajiban untuk membahas dan menilai laporan konsultan.</w:t>
            </w:r>
          </w:p>
          <w:p w14:paraId="122BE741" w14:textId="77777777" w:rsidR="0025603B" w:rsidRPr="003A3F0E" w:rsidRDefault="0025603B" w:rsidP="00AD51F4">
            <w:pPr>
              <w:tabs>
                <w:tab w:val="left" w:pos="601"/>
              </w:tabs>
              <w:ind w:right="34"/>
              <w:jc w:val="both"/>
              <w:rPr>
                <w:rFonts w:ascii="Footlight MT Light" w:hAnsi="Footlight MT Light"/>
                <w:sz w:val="24"/>
                <w:szCs w:val="24"/>
                <w:lang w:val="en-ID"/>
              </w:rPr>
            </w:pPr>
          </w:p>
          <w:p w14:paraId="035D34F8" w14:textId="71FA5FF6" w:rsidR="00096037" w:rsidRPr="003A3F0E" w:rsidRDefault="00096037" w:rsidP="00AD51F4">
            <w:pPr>
              <w:numPr>
                <w:ilvl w:val="0"/>
                <w:numId w:val="78"/>
              </w:numPr>
              <w:tabs>
                <w:tab w:val="left" w:pos="601"/>
              </w:tabs>
              <w:ind w:left="601" w:right="34" w:hanging="601"/>
              <w:jc w:val="both"/>
              <w:rPr>
                <w:rFonts w:ascii="Footlight MT Light" w:hAnsi="Footlight MT Light"/>
                <w:sz w:val="24"/>
                <w:szCs w:val="24"/>
                <w:lang w:val="id-ID"/>
              </w:rPr>
            </w:pPr>
            <w:r w:rsidRPr="003A3F0E">
              <w:rPr>
                <w:rFonts w:ascii="Footlight MT Light" w:hAnsi="Footlight MT Light"/>
                <w:sz w:val="24"/>
                <w:szCs w:val="24"/>
                <w:lang w:val="id-ID"/>
              </w:rPr>
              <w:lastRenderedPageBreak/>
              <w:t>Dalam melak</w:t>
            </w:r>
            <w:r w:rsidRPr="003A3F0E">
              <w:rPr>
                <w:rFonts w:ascii="Footlight MT Light" w:hAnsi="Footlight MT Light"/>
                <w:sz w:val="24"/>
                <w:szCs w:val="24"/>
                <w:lang w:val="en-ID"/>
              </w:rPr>
              <w:t>s</w:t>
            </w:r>
            <w:r w:rsidRPr="003A3F0E">
              <w:rPr>
                <w:rFonts w:ascii="Footlight MT Light" w:hAnsi="Footlight MT Light"/>
                <w:sz w:val="24"/>
                <w:szCs w:val="24"/>
                <w:lang w:val="id-ID"/>
              </w:rPr>
              <w:t xml:space="preserve">anakan kewajibannya, Pengawas Pekerjaan selalu bertindak untuk kepentingan </w:t>
            </w:r>
            <w:r w:rsidR="0025603B" w:rsidRPr="003A3F0E">
              <w:rPr>
                <w:rFonts w:ascii="Footlight MT Light" w:hAnsi="Footlight MT Light"/>
                <w:sz w:val="24"/>
                <w:szCs w:val="24"/>
              </w:rPr>
              <w:t>Pejabat Penandatangan Kontrak</w:t>
            </w:r>
            <w:r w:rsidRPr="003A3F0E">
              <w:rPr>
                <w:rFonts w:ascii="Footlight MT Light" w:hAnsi="Footlight MT Light"/>
                <w:sz w:val="24"/>
                <w:szCs w:val="24"/>
                <w:lang w:val="id-ID"/>
              </w:rPr>
              <w:t xml:space="preserve">. </w:t>
            </w:r>
            <w:r w:rsidRPr="003A3F0E">
              <w:rPr>
                <w:rFonts w:ascii="Footlight MT Light" w:hAnsi="Footlight MT Light"/>
                <w:sz w:val="24"/>
                <w:szCs w:val="24"/>
                <w:lang w:val="en-ID"/>
              </w:rPr>
              <w:t>P</w:t>
            </w:r>
            <w:r w:rsidRPr="003A3F0E">
              <w:rPr>
                <w:rFonts w:ascii="Footlight MT Light" w:hAnsi="Footlight MT Light"/>
                <w:sz w:val="24"/>
                <w:szCs w:val="24"/>
                <w:lang w:val="id-ID"/>
              </w:rPr>
              <w:t xml:space="preserve">engawas Pekerjaan dapat bertindak sebagai Wakil Sah </w:t>
            </w:r>
            <w:r w:rsidR="0025603B" w:rsidRPr="003A3F0E">
              <w:rPr>
                <w:rFonts w:ascii="Footlight MT Light" w:hAnsi="Footlight MT Light"/>
                <w:sz w:val="24"/>
                <w:szCs w:val="24"/>
              </w:rPr>
              <w:t>Pejabat Penandatangan Kontrak</w:t>
            </w:r>
            <w:r w:rsidRPr="003A3F0E">
              <w:rPr>
                <w:rFonts w:ascii="Footlight MT Light" w:hAnsi="Footlight MT Light"/>
                <w:sz w:val="24"/>
                <w:szCs w:val="24"/>
                <w:lang w:val="id-ID"/>
              </w:rPr>
              <w:t>.</w:t>
            </w:r>
            <w:r w:rsidRPr="003A3F0E">
              <w:rPr>
                <w:rFonts w:ascii="Footlight MT Light" w:hAnsi="Footlight MT Light"/>
                <w:sz w:val="24"/>
                <w:szCs w:val="24"/>
                <w:lang w:val="en-ID"/>
              </w:rPr>
              <w:t xml:space="preserve"> </w:t>
            </w:r>
          </w:p>
          <w:p w14:paraId="4A9A2E31" w14:textId="77777777" w:rsidR="00BF3D74" w:rsidRPr="003A3F0E" w:rsidRDefault="00BF3D74" w:rsidP="00AD51F4">
            <w:pPr>
              <w:tabs>
                <w:tab w:val="left" w:pos="601"/>
              </w:tabs>
              <w:ind w:right="34" w:hanging="601"/>
              <w:jc w:val="both"/>
              <w:rPr>
                <w:rFonts w:ascii="Footlight MT Light" w:hAnsi="Footlight MT Light"/>
                <w:sz w:val="24"/>
                <w:szCs w:val="24"/>
                <w:lang w:val="en-ID"/>
              </w:rPr>
            </w:pPr>
          </w:p>
          <w:p w14:paraId="29C5BA01" w14:textId="6BC2510A" w:rsidR="00096037" w:rsidRPr="003A3F0E" w:rsidRDefault="00096037" w:rsidP="00AD51F4">
            <w:pPr>
              <w:numPr>
                <w:ilvl w:val="0"/>
                <w:numId w:val="78"/>
              </w:numPr>
              <w:tabs>
                <w:tab w:val="left" w:pos="601"/>
              </w:tabs>
              <w:ind w:left="601" w:right="34" w:hanging="601"/>
              <w:jc w:val="both"/>
              <w:rPr>
                <w:rFonts w:ascii="Footlight MT Light" w:hAnsi="Footlight MT Light"/>
                <w:sz w:val="24"/>
                <w:szCs w:val="24"/>
                <w:lang w:val="id-ID"/>
              </w:rPr>
            </w:pPr>
            <w:r w:rsidRPr="003A3F0E">
              <w:rPr>
                <w:rFonts w:ascii="Footlight MT Light" w:hAnsi="Footlight MT Light"/>
                <w:sz w:val="24"/>
                <w:szCs w:val="24"/>
                <w:lang w:val="en-ID"/>
              </w:rPr>
              <w:t>Penyedia berkewajiban untuk melaksanakan semua perintah Pengawas Pekerjaan</w:t>
            </w:r>
            <w:r w:rsidR="00A03E03" w:rsidRPr="003A3F0E">
              <w:rPr>
                <w:rFonts w:ascii="Footlight MT Light" w:hAnsi="Footlight MT Light"/>
                <w:sz w:val="24"/>
                <w:szCs w:val="24"/>
                <w:lang w:val="en-ID"/>
              </w:rPr>
              <w:t xml:space="preserve"> yang sesuai dengan kewenangan pengawas pekerjaan dalam Kontrak ini</w:t>
            </w:r>
            <w:r w:rsidRPr="003A3F0E">
              <w:rPr>
                <w:rFonts w:ascii="Footlight MT Light" w:hAnsi="Footlight MT Light"/>
                <w:sz w:val="24"/>
                <w:szCs w:val="24"/>
                <w:lang w:val="en-ID"/>
              </w:rPr>
              <w:t xml:space="preserve"> </w:t>
            </w:r>
            <w:r w:rsidR="00BF3D74" w:rsidRPr="003A3F0E">
              <w:rPr>
                <w:rFonts w:ascii="Footlight MT Light" w:hAnsi="Footlight MT Light"/>
                <w:sz w:val="24"/>
                <w:szCs w:val="24"/>
                <w:lang w:val="en-ID"/>
              </w:rPr>
              <w:t>dan saran atau rekomendasi dari Tim Teknis.</w:t>
            </w:r>
          </w:p>
          <w:p w14:paraId="217D7CC6" w14:textId="77777777" w:rsidR="002C5E22" w:rsidRPr="003A3F0E" w:rsidRDefault="002C5E22" w:rsidP="00AD51F4">
            <w:pPr>
              <w:ind w:right="34"/>
              <w:jc w:val="both"/>
              <w:rPr>
                <w:rFonts w:ascii="Footlight MT Light" w:hAnsi="Footlight MT Light"/>
                <w:sz w:val="24"/>
                <w:szCs w:val="24"/>
              </w:rPr>
            </w:pPr>
          </w:p>
        </w:tc>
      </w:tr>
      <w:tr w:rsidR="009A6C55" w:rsidRPr="003A3F0E" w14:paraId="5B88BD43" w14:textId="77777777" w:rsidTr="00AD51F4">
        <w:tc>
          <w:tcPr>
            <w:tcW w:w="2235" w:type="dxa"/>
          </w:tcPr>
          <w:p w14:paraId="48339ABF" w14:textId="01C4130A"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cs="Arial"/>
                <w:sz w:val="24"/>
                <w:szCs w:val="24"/>
                <w:lang w:val="id-ID"/>
              </w:rPr>
            </w:pPr>
            <w:bookmarkStart w:id="1062" w:name="_Toc278850971"/>
            <w:bookmarkStart w:id="1063" w:name="_Toc280600273"/>
            <w:bookmarkStart w:id="1064" w:name="_Toc69907487"/>
            <w:bookmarkStart w:id="1065" w:name="_Toc73355043"/>
            <w:r w:rsidRPr="003A3F0E">
              <w:rPr>
                <w:rFonts w:ascii="Footlight MT Light" w:hAnsi="Footlight MT Light"/>
                <w:sz w:val="24"/>
                <w:szCs w:val="24"/>
                <w:lang w:val="id-ID"/>
              </w:rPr>
              <w:lastRenderedPageBreak/>
              <w:t>Mobilisasi</w:t>
            </w:r>
            <w:bookmarkEnd w:id="1062"/>
            <w:bookmarkEnd w:id="1063"/>
            <w:bookmarkEnd w:id="1064"/>
            <w:bookmarkEnd w:id="1065"/>
            <w:r w:rsidRPr="003A3F0E">
              <w:rPr>
                <w:rFonts w:ascii="Footlight MT Light" w:hAnsi="Footlight MT Light"/>
                <w:sz w:val="24"/>
                <w:szCs w:val="24"/>
                <w:lang w:val="id-ID"/>
              </w:rPr>
              <w:t xml:space="preserve"> </w:t>
            </w:r>
          </w:p>
        </w:tc>
        <w:tc>
          <w:tcPr>
            <w:tcW w:w="7121" w:type="dxa"/>
            <w:gridSpan w:val="2"/>
          </w:tcPr>
          <w:p w14:paraId="7EC47351" w14:textId="77777777" w:rsidR="00096037" w:rsidRPr="003A3F0E" w:rsidRDefault="00096037" w:rsidP="00AD51F4">
            <w:pPr>
              <w:numPr>
                <w:ilvl w:val="0"/>
                <w:numId w:val="79"/>
              </w:numPr>
              <w:ind w:left="601" w:right="34" w:hanging="601"/>
              <w:jc w:val="both"/>
              <w:rPr>
                <w:rFonts w:ascii="Footlight MT Light" w:hAnsi="Footlight MT Light" w:cs="Arial"/>
                <w:sz w:val="24"/>
                <w:szCs w:val="24"/>
                <w:lang w:val="id-ID"/>
              </w:rPr>
            </w:pPr>
            <w:r w:rsidRPr="003A3F0E">
              <w:rPr>
                <w:rFonts w:ascii="Footlight MT Light" w:hAnsi="Footlight MT Light" w:cs="Arial"/>
                <w:sz w:val="24"/>
                <w:szCs w:val="24"/>
                <w:lang w:val="id-ID"/>
              </w:rPr>
              <w:t xml:space="preserve">Mobilisasi paling lambat dilaksanakan </w:t>
            </w:r>
            <w:r w:rsidRPr="003A3F0E">
              <w:rPr>
                <w:rFonts w:ascii="Footlight MT Light" w:hAnsi="Footlight MT Light" w:cs="Arial"/>
                <w:sz w:val="24"/>
                <w:szCs w:val="24"/>
                <w:lang w:val="en-ID"/>
              </w:rPr>
              <w:t xml:space="preserve">sesuai waktu yang ditetapkan. </w:t>
            </w:r>
          </w:p>
          <w:p w14:paraId="0B456055" w14:textId="77777777" w:rsidR="00096037" w:rsidRPr="003A3F0E" w:rsidRDefault="00096037" w:rsidP="00AD51F4">
            <w:pPr>
              <w:tabs>
                <w:tab w:val="left" w:pos="743"/>
              </w:tabs>
              <w:ind w:right="34" w:hanging="601"/>
              <w:jc w:val="both"/>
              <w:rPr>
                <w:rFonts w:ascii="Footlight MT Light" w:hAnsi="Footlight MT Light" w:cs="Arial"/>
                <w:sz w:val="24"/>
                <w:szCs w:val="24"/>
                <w:lang w:val="id-ID"/>
              </w:rPr>
            </w:pPr>
          </w:p>
          <w:p w14:paraId="0DA363D4" w14:textId="77777777" w:rsidR="00FA7326" w:rsidRPr="003A3F0E" w:rsidRDefault="00FA7326" w:rsidP="00FA7326">
            <w:pPr>
              <w:numPr>
                <w:ilvl w:val="0"/>
                <w:numId w:val="79"/>
              </w:numPr>
              <w:ind w:left="601" w:right="34" w:hanging="601"/>
              <w:jc w:val="both"/>
              <w:rPr>
                <w:rFonts w:ascii="Footlight MT Light" w:hAnsi="Footlight MT Light" w:cs="Arial"/>
                <w:sz w:val="24"/>
                <w:szCs w:val="24"/>
                <w:lang w:val="id-ID"/>
              </w:rPr>
            </w:pPr>
            <w:r w:rsidRPr="003A3F0E">
              <w:rPr>
                <w:rFonts w:ascii="Footlight MT Light" w:hAnsi="Footlight MT Light" w:cs="Arial"/>
                <w:sz w:val="24"/>
                <w:szCs w:val="24"/>
                <w:lang w:val="id-ID"/>
              </w:rPr>
              <w:t>Untuk Jasa Konsultansi, mobilisasi dilakukan sesuai dengan lingkup pekerjaan, meliputi:</w:t>
            </w:r>
          </w:p>
          <w:p w14:paraId="503985BF" w14:textId="77777777" w:rsidR="00FA7326" w:rsidRPr="003A3F0E" w:rsidRDefault="00FA7326" w:rsidP="00FA7326">
            <w:pPr>
              <w:numPr>
                <w:ilvl w:val="0"/>
                <w:numId w:val="201"/>
              </w:numPr>
              <w:ind w:left="1061" w:right="34" w:hanging="425"/>
              <w:jc w:val="both"/>
              <w:rPr>
                <w:rFonts w:ascii="Footlight MT Light" w:hAnsi="Footlight MT Light" w:cs="Arial"/>
                <w:sz w:val="24"/>
                <w:szCs w:val="24"/>
                <w:lang w:val="id-ID"/>
              </w:rPr>
            </w:pPr>
            <w:r w:rsidRPr="003A3F0E">
              <w:rPr>
                <w:rFonts w:ascii="Footlight MT Light" w:hAnsi="Footlight MT Light" w:cs="Arial"/>
                <w:sz w:val="24"/>
                <w:szCs w:val="24"/>
                <w:lang w:val="id-ID"/>
              </w:rPr>
              <w:t>mendatangkan tenaga ahli;</w:t>
            </w:r>
          </w:p>
          <w:p w14:paraId="49CCC009" w14:textId="77777777" w:rsidR="00FA7326" w:rsidRPr="003A3F0E" w:rsidRDefault="00FA7326" w:rsidP="00FA7326">
            <w:pPr>
              <w:numPr>
                <w:ilvl w:val="0"/>
                <w:numId w:val="201"/>
              </w:numPr>
              <w:ind w:left="1061" w:right="34" w:hanging="425"/>
              <w:jc w:val="both"/>
              <w:rPr>
                <w:rFonts w:ascii="Footlight MT Light" w:hAnsi="Footlight MT Light" w:cs="Arial"/>
                <w:sz w:val="24"/>
                <w:szCs w:val="24"/>
                <w:lang w:val="id-ID"/>
              </w:rPr>
            </w:pPr>
            <w:r w:rsidRPr="003A3F0E">
              <w:rPr>
                <w:rFonts w:ascii="Footlight MT Light" w:hAnsi="Footlight MT Light" w:cs="Arial"/>
                <w:sz w:val="24"/>
                <w:szCs w:val="24"/>
                <w:lang w:val="id-ID"/>
              </w:rPr>
              <w:t>mendatangkan tenaga pendukung; dan/atau</w:t>
            </w:r>
          </w:p>
          <w:p w14:paraId="52C1592A" w14:textId="4B97D1CD" w:rsidR="00FA7326" w:rsidRPr="003A3F0E" w:rsidRDefault="00FA7326" w:rsidP="00FA7326">
            <w:pPr>
              <w:numPr>
                <w:ilvl w:val="0"/>
                <w:numId w:val="201"/>
              </w:numPr>
              <w:ind w:left="1061" w:right="34" w:hanging="425"/>
              <w:jc w:val="both"/>
              <w:rPr>
                <w:rFonts w:ascii="Footlight MT Light" w:hAnsi="Footlight MT Light" w:cs="Arial"/>
                <w:sz w:val="24"/>
                <w:szCs w:val="24"/>
                <w:lang w:val="id-ID"/>
              </w:rPr>
            </w:pPr>
            <w:r w:rsidRPr="003A3F0E">
              <w:rPr>
                <w:rFonts w:ascii="Footlight MT Light" w:hAnsi="Footlight MT Light" w:cs="Arial"/>
                <w:sz w:val="24"/>
                <w:szCs w:val="24"/>
                <w:lang w:val="id-ID"/>
              </w:rPr>
              <w:t>menyiapkan peralatan pendukung.</w:t>
            </w:r>
          </w:p>
          <w:p w14:paraId="5E86809D" w14:textId="77777777" w:rsidR="00FA7326" w:rsidRPr="003A3F0E" w:rsidRDefault="00FA7326" w:rsidP="00FA7326">
            <w:pPr>
              <w:pStyle w:val="ListParagraph"/>
              <w:rPr>
                <w:rFonts w:ascii="Footlight MT Light" w:hAnsi="Footlight MT Light" w:cs="Arial"/>
                <w:lang w:val="id-ID"/>
              </w:rPr>
            </w:pPr>
          </w:p>
          <w:p w14:paraId="7F8D58AB" w14:textId="5EB7F866" w:rsidR="00096037" w:rsidRPr="003A3F0E" w:rsidRDefault="00096037" w:rsidP="00FA7326">
            <w:pPr>
              <w:numPr>
                <w:ilvl w:val="0"/>
                <w:numId w:val="79"/>
              </w:numPr>
              <w:ind w:left="601" w:right="34" w:hanging="601"/>
              <w:jc w:val="both"/>
              <w:rPr>
                <w:rFonts w:ascii="Footlight MT Light" w:hAnsi="Footlight MT Light" w:cs="Arial"/>
                <w:sz w:val="24"/>
                <w:szCs w:val="24"/>
                <w:lang w:val="id-ID"/>
              </w:rPr>
            </w:pPr>
            <w:r w:rsidRPr="003A3F0E">
              <w:rPr>
                <w:rFonts w:ascii="Footlight MT Light" w:hAnsi="Footlight MT Light" w:cs="Arial"/>
                <w:sz w:val="24"/>
                <w:szCs w:val="24"/>
                <w:lang w:val="id-ID"/>
              </w:rPr>
              <w:t>Mobilisasi</w:t>
            </w:r>
            <w:r w:rsidRPr="003A3F0E">
              <w:rPr>
                <w:rFonts w:ascii="Footlight MT Light" w:hAnsi="Footlight MT Light" w:cs="Arial"/>
                <w:sz w:val="24"/>
                <w:szCs w:val="24"/>
                <w:lang w:val="en-ID"/>
              </w:rPr>
              <w:t xml:space="preserve"> </w:t>
            </w:r>
            <w:r w:rsidRPr="003A3F0E">
              <w:rPr>
                <w:rFonts w:ascii="Footlight MT Light" w:hAnsi="Footlight MT Light" w:cs="Arial"/>
                <w:sz w:val="24"/>
                <w:szCs w:val="24"/>
                <w:lang w:val="id-ID"/>
              </w:rPr>
              <w:t>dapat dilakukan secara bertahap sesuai dengan kebutuhan.</w:t>
            </w:r>
          </w:p>
          <w:p w14:paraId="6C8F965F" w14:textId="77777777" w:rsidR="002C5E22" w:rsidRPr="003A3F0E" w:rsidRDefault="002C5E22" w:rsidP="00AD51F4">
            <w:pPr>
              <w:ind w:right="34"/>
              <w:jc w:val="both"/>
              <w:rPr>
                <w:rFonts w:ascii="Footlight MT Light" w:hAnsi="Footlight MT Light"/>
                <w:sz w:val="24"/>
                <w:szCs w:val="24"/>
              </w:rPr>
            </w:pPr>
          </w:p>
        </w:tc>
      </w:tr>
      <w:tr w:rsidR="009A6C55" w:rsidRPr="003A3F0E" w14:paraId="4C2EFED1" w14:textId="77777777" w:rsidTr="00AD51F4">
        <w:tc>
          <w:tcPr>
            <w:tcW w:w="2235" w:type="dxa"/>
          </w:tcPr>
          <w:p w14:paraId="374933A8" w14:textId="1E6C8704"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66" w:name="_Toc410999195"/>
            <w:bookmarkStart w:id="1067" w:name="_Toc292282163"/>
            <w:bookmarkStart w:id="1068" w:name="_Toc345568348"/>
            <w:bookmarkStart w:id="1069" w:name="_Toc410999197"/>
            <w:bookmarkStart w:id="1070" w:name="_Toc69907488"/>
            <w:bookmarkStart w:id="1071" w:name="_Toc73355044"/>
            <w:bookmarkEnd w:id="1066"/>
            <w:r w:rsidRPr="003A3F0E">
              <w:rPr>
                <w:rFonts w:ascii="Footlight MT Light" w:hAnsi="Footlight MT Light"/>
                <w:sz w:val="24"/>
                <w:szCs w:val="24"/>
              </w:rPr>
              <w:t>Waktu Penyelesaian Pekerjaan</w:t>
            </w:r>
            <w:bookmarkEnd w:id="1067"/>
            <w:bookmarkEnd w:id="1068"/>
            <w:bookmarkEnd w:id="1069"/>
            <w:bookmarkEnd w:id="1070"/>
            <w:bookmarkEnd w:id="1071"/>
          </w:p>
        </w:tc>
        <w:tc>
          <w:tcPr>
            <w:tcW w:w="7121" w:type="dxa"/>
            <w:gridSpan w:val="2"/>
          </w:tcPr>
          <w:p w14:paraId="0E4F7A78" w14:textId="1ED96EDE" w:rsidR="00096037" w:rsidRPr="003A3F0E" w:rsidRDefault="00096037" w:rsidP="00AD51F4">
            <w:pPr>
              <w:pStyle w:val="ListParagraph"/>
              <w:numPr>
                <w:ilvl w:val="0"/>
                <w:numId w:val="80"/>
              </w:numPr>
              <w:ind w:left="636" w:right="34" w:hanging="636"/>
              <w:jc w:val="both"/>
              <w:rPr>
                <w:rFonts w:ascii="Footlight MT Light" w:hAnsi="Footlight MT Light" w:cs="Arial"/>
                <w:lang w:val="id-ID"/>
              </w:rPr>
            </w:pPr>
            <w:r w:rsidRPr="003A3F0E">
              <w:rPr>
                <w:rFonts w:ascii="Footlight MT Light" w:hAnsi="Footlight MT Light" w:cs="Arial"/>
                <w:lang w:val="id-ID"/>
              </w:rPr>
              <w:t>Kecuali Kontrak diputuskan lebih awal, penyedia berkewajiban</w:t>
            </w:r>
            <w:r w:rsidRPr="003A3F0E">
              <w:rPr>
                <w:rFonts w:ascii="Footlight MT Light" w:hAnsi="Footlight MT Light" w:cs="Arial"/>
                <w:lang w:val="en-ID"/>
              </w:rPr>
              <w:t xml:space="preserve"> </w:t>
            </w:r>
            <w:r w:rsidRPr="003A3F0E">
              <w:rPr>
                <w:rFonts w:ascii="Footlight MT Light" w:hAnsi="Footlight MT Light" w:cs="Arial"/>
                <w:lang w:val="id-ID"/>
              </w:rPr>
              <w:t xml:space="preserve">menyelesaikan pekerjaan selambat-lambatnya pada tanggal penyelesaian yang ditetapkan dalam </w:t>
            </w:r>
            <w:r w:rsidR="00A42E63" w:rsidRPr="003A3F0E">
              <w:rPr>
                <w:rFonts w:ascii="Footlight MT Light" w:hAnsi="Footlight MT Light" w:cs="Arial"/>
              </w:rPr>
              <w:t>SSKK pada klausul 13.2</w:t>
            </w:r>
            <w:r w:rsidRPr="003A3F0E">
              <w:rPr>
                <w:rFonts w:ascii="Footlight MT Light" w:hAnsi="Footlight MT Light" w:cs="Arial"/>
                <w:lang w:val="id-ID"/>
              </w:rPr>
              <w:t>.</w:t>
            </w:r>
          </w:p>
          <w:p w14:paraId="1A19F72E" w14:textId="77777777" w:rsidR="00096037" w:rsidRPr="003A3F0E" w:rsidRDefault="00096037" w:rsidP="00AD51F4">
            <w:pPr>
              <w:ind w:left="636" w:right="34" w:hanging="636"/>
              <w:jc w:val="both"/>
              <w:rPr>
                <w:rFonts w:ascii="Footlight MT Light" w:hAnsi="Footlight MT Light" w:cs="Arial"/>
                <w:sz w:val="24"/>
                <w:szCs w:val="24"/>
                <w:lang w:val="id-ID"/>
              </w:rPr>
            </w:pPr>
          </w:p>
          <w:p w14:paraId="6BAE7267" w14:textId="2F2DA746" w:rsidR="001A1BA3" w:rsidRPr="003A3F0E" w:rsidRDefault="00A42E63" w:rsidP="00AD51F4">
            <w:pPr>
              <w:pStyle w:val="ListParagraph"/>
              <w:numPr>
                <w:ilvl w:val="0"/>
                <w:numId w:val="80"/>
              </w:numPr>
              <w:ind w:left="636" w:right="34" w:hanging="636"/>
              <w:jc w:val="both"/>
              <w:rPr>
                <w:rFonts w:ascii="Footlight MT Light" w:hAnsi="Footlight MT Light" w:cs="Arial"/>
                <w:lang w:val="id-ID"/>
              </w:rPr>
            </w:pPr>
            <w:r w:rsidRPr="003A3F0E">
              <w:rPr>
                <w:rFonts w:ascii="Footlight MT Light" w:hAnsi="Footlight MT Light" w:cs="Arial"/>
                <w:lang w:val="id-ID"/>
              </w:rPr>
              <w:t xml:space="preserve">Jika pekerjaan tidak selesai pada tanggal penyelesaian bukan akibat Keadaan Kahar atau </w:t>
            </w:r>
            <w:r w:rsidRPr="003A3F0E">
              <w:rPr>
                <w:rFonts w:ascii="Footlight MT Light" w:hAnsi="Footlight MT Light" w:cs="Arial"/>
              </w:rPr>
              <w:t xml:space="preserve">bukan </w:t>
            </w:r>
            <w:r w:rsidRPr="003A3F0E">
              <w:rPr>
                <w:rFonts w:ascii="Footlight MT Light" w:hAnsi="Footlight MT Light" w:cs="Arial"/>
                <w:lang w:val="id-ID"/>
              </w:rPr>
              <w:t>Peristiwa Kompensasi atau karena kesalahan atau kelalaian Penyedia maka penyedia dikenakan denda</w:t>
            </w:r>
            <w:r w:rsidRPr="003A3F0E">
              <w:rPr>
                <w:rFonts w:ascii="Footlight MT Light" w:hAnsi="Footlight MT Light" w:cs="Arial"/>
              </w:rPr>
              <w:t xml:space="preserve"> keterlambatan</w:t>
            </w:r>
            <w:r w:rsidR="001A1BA3" w:rsidRPr="003A3F0E">
              <w:rPr>
                <w:rFonts w:ascii="Footlight MT Light" w:hAnsi="Footlight MT Light" w:cs="Arial"/>
                <w:lang w:val="id-ID"/>
              </w:rPr>
              <w:t xml:space="preserve">. </w:t>
            </w:r>
          </w:p>
          <w:p w14:paraId="180E6872" w14:textId="77777777" w:rsidR="00A42E63" w:rsidRPr="003A3F0E" w:rsidRDefault="00A42E63" w:rsidP="00AD51F4">
            <w:pPr>
              <w:ind w:right="34"/>
              <w:rPr>
                <w:rFonts w:ascii="Footlight MT Light" w:hAnsi="Footlight MT Light" w:cs="Arial"/>
              </w:rPr>
            </w:pPr>
          </w:p>
          <w:p w14:paraId="0A092AE9" w14:textId="3077A289" w:rsidR="00A42E63" w:rsidRPr="003A3F0E" w:rsidRDefault="00A42E63" w:rsidP="00AD51F4">
            <w:pPr>
              <w:pStyle w:val="ListParagraph"/>
              <w:numPr>
                <w:ilvl w:val="0"/>
                <w:numId w:val="80"/>
              </w:numPr>
              <w:ind w:left="636" w:right="34" w:hanging="636"/>
              <w:jc w:val="both"/>
              <w:rPr>
                <w:rFonts w:ascii="Footlight MT Light" w:hAnsi="Footlight MT Light" w:cs="Arial"/>
                <w:lang w:val="id-ID"/>
              </w:rPr>
            </w:pPr>
            <w:r w:rsidRPr="003A3F0E">
              <w:rPr>
                <w:rFonts w:ascii="Footlight MT Light" w:hAnsi="Footlight MT Light" w:cs="Arial"/>
                <w:lang w:val="en-ID"/>
              </w:rPr>
              <w:t>Tanggal penyelesaian yang dimaksud dalam klausul ini adalah tanggal penyelesaian semua pekerjaan</w:t>
            </w:r>
            <w:r w:rsidR="0045707D" w:rsidRPr="003A3F0E">
              <w:rPr>
                <w:rFonts w:ascii="Footlight MT Light" w:hAnsi="Footlight MT Light" w:cs="Arial"/>
                <w:lang w:val="en-ID"/>
              </w:rPr>
              <w:t>.</w:t>
            </w:r>
          </w:p>
          <w:p w14:paraId="060014EA" w14:textId="77777777" w:rsidR="00096037" w:rsidRPr="003A3F0E" w:rsidRDefault="00096037" w:rsidP="00AD51F4">
            <w:pPr>
              <w:ind w:right="34"/>
              <w:jc w:val="both"/>
              <w:rPr>
                <w:rFonts w:ascii="Footlight MT Light" w:hAnsi="Footlight MT Light"/>
                <w:lang w:val="id-ID"/>
              </w:rPr>
            </w:pPr>
          </w:p>
        </w:tc>
      </w:tr>
      <w:tr w:rsidR="009A6C55" w:rsidRPr="003A3F0E" w14:paraId="33F190D4" w14:textId="77777777" w:rsidTr="00AD51F4">
        <w:tc>
          <w:tcPr>
            <w:tcW w:w="2235" w:type="dxa"/>
          </w:tcPr>
          <w:p w14:paraId="41F27F67" w14:textId="055C7EE7"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b w:val="0"/>
                <w:sz w:val="24"/>
                <w:szCs w:val="24"/>
                <w:lang w:val="id-ID"/>
              </w:rPr>
            </w:pPr>
            <w:bookmarkStart w:id="1072" w:name="_Toc69907489"/>
            <w:bookmarkStart w:id="1073" w:name="_Toc73355045"/>
            <w:r w:rsidRPr="003A3F0E">
              <w:rPr>
                <w:rFonts w:ascii="Footlight MT Light" w:hAnsi="Footlight MT Light"/>
                <w:sz w:val="24"/>
                <w:szCs w:val="24"/>
                <w:lang w:val="id-ID"/>
              </w:rPr>
              <w:t xml:space="preserve">Peristiwa </w:t>
            </w:r>
            <w:r w:rsidRPr="003A3F0E">
              <w:rPr>
                <w:rFonts w:ascii="Footlight MT Light" w:hAnsi="Footlight MT Light"/>
                <w:sz w:val="24"/>
                <w:szCs w:val="24"/>
              </w:rPr>
              <w:t>Kompensasi</w:t>
            </w:r>
            <w:bookmarkEnd w:id="1072"/>
            <w:bookmarkEnd w:id="1073"/>
          </w:p>
          <w:p w14:paraId="0F0E6657" w14:textId="77777777" w:rsidR="00096037" w:rsidRPr="003A3F0E" w:rsidRDefault="00096037" w:rsidP="007D0FB9">
            <w:pPr>
              <w:pStyle w:val="Heading2"/>
              <w:ind w:left="426"/>
              <w:jc w:val="left"/>
              <w:rPr>
                <w:rFonts w:ascii="Footlight MT Light" w:hAnsi="Footlight MT Light"/>
                <w:sz w:val="24"/>
                <w:szCs w:val="24"/>
              </w:rPr>
            </w:pPr>
          </w:p>
        </w:tc>
        <w:tc>
          <w:tcPr>
            <w:tcW w:w="7121" w:type="dxa"/>
            <w:gridSpan w:val="2"/>
          </w:tcPr>
          <w:p w14:paraId="3678DBDE" w14:textId="77777777" w:rsidR="00096037" w:rsidRPr="003A3F0E" w:rsidRDefault="00096037" w:rsidP="00AD51F4">
            <w:pPr>
              <w:ind w:right="34"/>
              <w:jc w:val="both"/>
              <w:rPr>
                <w:rFonts w:ascii="Footlight MT Light" w:hAnsi="Footlight MT Light"/>
                <w:sz w:val="24"/>
                <w:szCs w:val="24"/>
                <w:lang w:val="id-ID"/>
              </w:rPr>
            </w:pPr>
            <w:r w:rsidRPr="003A3F0E">
              <w:rPr>
                <w:rFonts w:ascii="Footlight MT Light" w:hAnsi="Footlight MT Light"/>
                <w:sz w:val="24"/>
                <w:szCs w:val="24"/>
                <w:lang w:val="id-ID"/>
              </w:rPr>
              <w:t>Peristiwa K</w:t>
            </w:r>
            <w:r w:rsidRPr="003A3F0E">
              <w:rPr>
                <w:rFonts w:ascii="Footlight MT Light" w:hAnsi="Footlight MT Light"/>
                <w:sz w:val="24"/>
                <w:szCs w:val="24"/>
                <w:lang w:val="fi-FI"/>
              </w:rPr>
              <w:t>ompensasi</w:t>
            </w:r>
            <w:r w:rsidRPr="003A3F0E">
              <w:rPr>
                <w:rFonts w:ascii="Footlight MT Light" w:hAnsi="Footlight MT Light"/>
                <w:sz w:val="24"/>
                <w:szCs w:val="24"/>
                <w:lang w:val="id-ID"/>
              </w:rPr>
              <w:t xml:space="preserve"> </w:t>
            </w:r>
            <w:r w:rsidRPr="003A3F0E">
              <w:rPr>
                <w:rFonts w:ascii="Footlight MT Light" w:hAnsi="Footlight MT Light"/>
                <w:sz w:val="24"/>
                <w:szCs w:val="24"/>
                <w:lang w:val="fi-FI"/>
              </w:rPr>
              <w:t>dapat diberikan kepada penyedia dalam hal sebagai berikut:</w:t>
            </w:r>
          </w:p>
          <w:p w14:paraId="55979955" w14:textId="5A11E056" w:rsidR="00096037" w:rsidRPr="003A3F0E" w:rsidRDefault="0025603B" w:rsidP="00AD51F4">
            <w:pPr>
              <w:numPr>
                <w:ilvl w:val="6"/>
                <w:numId w:val="81"/>
              </w:numPr>
              <w:ind w:left="459" w:right="34" w:hanging="425"/>
              <w:jc w:val="both"/>
              <w:rPr>
                <w:rFonts w:ascii="Footlight MT Light" w:hAnsi="Footlight MT Light"/>
                <w:sz w:val="24"/>
                <w:szCs w:val="24"/>
                <w:lang w:val="fi-FI"/>
              </w:rPr>
            </w:pPr>
            <w:r w:rsidRPr="003A3F0E">
              <w:rPr>
                <w:rFonts w:ascii="Footlight MT Light" w:hAnsi="Footlight MT Light"/>
                <w:sz w:val="24"/>
                <w:szCs w:val="24"/>
              </w:rPr>
              <w:t xml:space="preserve">Pejabat Penandatangan Kontrak </w:t>
            </w:r>
            <w:r w:rsidR="00096037" w:rsidRPr="003A3F0E">
              <w:rPr>
                <w:rFonts w:ascii="Footlight MT Light" w:hAnsi="Footlight MT Light"/>
                <w:sz w:val="24"/>
                <w:szCs w:val="24"/>
                <w:lang w:val="fi-FI"/>
              </w:rPr>
              <w:t xml:space="preserve">mengubah jadwal yang dapat mempengaruhi </w:t>
            </w:r>
            <w:r w:rsidR="00096037" w:rsidRPr="003A3F0E">
              <w:rPr>
                <w:rFonts w:ascii="Footlight MT Light" w:hAnsi="Footlight MT Light"/>
                <w:sz w:val="24"/>
                <w:szCs w:val="24"/>
                <w:lang w:val="id-ID"/>
              </w:rPr>
              <w:t xml:space="preserve">pelaksanaan </w:t>
            </w:r>
            <w:r w:rsidR="00096037" w:rsidRPr="003A3F0E">
              <w:rPr>
                <w:rFonts w:ascii="Footlight MT Light" w:hAnsi="Footlight MT Light"/>
                <w:sz w:val="24"/>
                <w:szCs w:val="24"/>
                <w:lang w:val="fi-FI"/>
              </w:rPr>
              <w:t>pekerjaan;</w:t>
            </w:r>
          </w:p>
          <w:p w14:paraId="33E228DF" w14:textId="77777777" w:rsidR="00096037" w:rsidRPr="003A3F0E" w:rsidRDefault="00096037" w:rsidP="00AD51F4">
            <w:pPr>
              <w:numPr>
                <w:ilvl w:val="6"/>
                <w:numId w:val="81"/>
              </w:numPr>
              <w:ind w:left="459" w:right="34" w:hanging="425"/>
              <w:jc w:val="both"/>
              <w:rPr>
                <w:rFonts w:ascii="Footlight MT Light" w:hAnsi="Footlight MT Light"/>
                <w:sz w:val="24"/>
                <w:szCs w:val="24"/>
                <w:lang w:val="id-ID"/>
              </w:rPr>
            </w:pPr>
            <w:r w:rsidRPr="003A3F0E">
              <w:rPr>
                <w:rFonts w:ascii="Footlight MT Light" w:hAnsi="Footlight MT Light"/>
                <w:sz w:val="24"/>
                <w:szCs w:val="24"/>
                <w:lang w:val="id-ID"/>
              </w:rPr>
              <w:t xml:space="preserve">keterlambatan pembayaran kepada penyedia;  </w:t>
            </w:r>
          </w:p>
          <w:p w14:paraId="3306AB48" w14:textId="72491606" w:rsidR="00887100" w:rsidRPr="003A3F0E" w:rsidRDefault="00887100" w:rsidP="00AD51F4">
            <w:pPr>
              <w:numPr>
                <w:ilvl w:val="6"/>
                <w:numId w:val="81"/>
              </w:numPr>
              <w:ind w:left="459" w:right="34" w:hanging="425"/>
              <w:jc w:val="both"/>
              <w:rPr>
                <w:rFonts w:ascii="Footlight MT Light" w:hAnsi="Footlight MT Light"/>
                <w:sz w:val="24"/>
                <w:szCs w:val="24"/>
                <w:lang w:val="id-ID"/>
              </w:rPr>
            </w:pPr>
            <w:r w:rsidRPr="003A3F0E">
              <w:rPr>
                <w:rFonts w:ascii="Footlight MT Light" w:hAnsi="Footlight MT Light"/>
                <w:sz w:val="24"/>
                <w:szCs w:val="24"/>
              </w:rPr>
              <w:t xml:space="preserve">Pejabat Penandatangan Kontrak </w:t>
            </w:r>
            <w:r w:rsidRPr="003A3F0E">
              <w:rPr>
                <w:rFonts w:ascii="Footlight MT Light" w:hAnsi="Footlight MT Light"/>
                <w:sz w:val="24"/>
                <w:szCs w:val="24"/>
                <w:lang w:val="id-ID"/>
              </w:rPr>
              <w:t>menginstruksikan kepada penyedia untuk melakukan pengujian tambahan yang setelah dilaksanakan pengujian ternyata tidak ditemukan kerusakan/kegagalan/ penyimpangan</w:t>
            </w:r>
            <w:r w:rsidRPr="003A3F0E">
              <w:rPr>
                <w:rFonts w:ascii="Footlight MT Light" w:hAnsi="Footlight MT Light"/>
                <w:sz w:val="24"/>
                <w:szCs w:val="24"/>
              </w:rPr>
              <w:t>;</w:t>
            </w:r>
          </w:p>
          <w:p w14:paraId="0646C86F" w14:textId="7AD82BEA" w:rsidR="00096037" w:rsidRPr="003A3F0E" w:rsidRDefault="0025603B" w:rsidP="00AD51F4">
            <w:pPr>
              <w:numPr>
                <w:ilvl w:val="6"/>
                <w:numId w:val="81"/>
              </w:numPr>
              <w:ind w:left="459" w:right="34" w:hanging="425"/>
              <w:jc w:val="both"/>
              <w:rPr>
                <w:rFonts w:ascii="Footlight MT Light" w:hAnsi="Footlight MT Light"/>
                <w:sz w:val="24"/>
                <w:szCs w:val="24"/>
                <w:lang w:val="id-ID"/>
              </w:rPr>
            </w:pPr>
            <w:r w:rsidRPr="003A3F0E">
              <w:rPr>
                <w:rFonts w:ascii="Footlight MT Light" w:hAnsi="Footlight MT Light"/>
                <w:sz w:val="24"/>
                <w:szCs w:val="24"/>
              </w:rPr>
              <w:t xml:space="preserve">Pejabat Penandatangan Kontrak </w:t>
            </w:r>
            <w:r w:rsidR="00096037" w:rsidRPr="003A3F0E">
              <w:rPr>
                <w:rFonts w:ascii="Footlight MT Light" w:hAnsi="Footlight MT Light"/>
                <w:sz w:val="24"/>
                <w:szCs w:val="24"/>
                <w:lang w:val="id-ID"/>
              </w:rPr>
              <w:t>tidak memberikan gambar-gambar, spesifikasi dan/atau instruksi sesuai jadwal yang dibutuhkan;</w:t>
            </w:r>
          </w:p>
          <w:p w14:paraId="3713EE7D" w14:textId="595A79D8" w:rsidR="00096037" w:rsidRPr="003A3F0E" w:rsidRDefault="00096037" w:rsidP="00AD51F4">
            <w:pPr>
              <w:numPr>
                <w:ilvl w:val="6"/>
                <w:numId w:val="81"/>
              </w:numPr>
              <w:ind w:left="459" w:right="34" w:hanging="425"/>
              <w:jc w:val="both"/>
              <w:rPr>
                <w:rFonts w:ascii="Footlight MT Light" w:hAnsi="Footlight MT Light"/>
                <w:sz w:val="24"/>
                <w:szCs w:val="24"/>
                <w:lang w:val="id-ID"/>
              </w:rPr>
            </w:pPr>
            <w:r w:rsidRPr="003A3F0E">
              <w:rPr>
                <w:rFonts w:ascii="Footlight MT Light" w:hAnsi="Footlight MT Light"/>
                <w:sz w:val="24"/>
                <w:szCs w:val="24"/>
                <w:lang w:val="id-ID"/>
              </w:rPr>
              <w:t>penyedia belum bisa masuk ke lokasi sesuai jadwal dalam kontrak;</w:t>
            </w:r>
          </w:p>
          <w:p w14:paraId="12B10FE6" w14:textId="70526844" w:rsidR="00096037" w:rsidRPr="003A3F0E" w:rsidRDefault="0025603B" w:rsidP="00AD51F4">
            <w:pPr>
              <w:numPr>
                <w:ilvl w:val="6"/>
                <w:numId w:val="81"/>
              </w:numPr>
              <w:ind w:left="459" w:right="34" w:hanging="425"/>
              <w:jc w:val="both"/>
              <w:rPr>
                <w:rFonts w:ascii="Footlight MT Light" w:hAnsi="Footlight MT Light"/>
                <w:sz w:val="24"/>
                <w:szCs w:val="24"/>
                <w:lang w:val="fi-FI"/>
              </w:rPr>
            </w:pPr>
            <w:r w:rsidRPr="003A3F0E">
              <w:rPr>
                <w:rFonts w:ascii="Footlight MT Light" w:hAnsi="Footlight MT Light"/>
                <w:sz w:val="24"/>
                <w:szCs w:val="24"/>
              </w:rPr>
              <w:t xml:space="preserve">Pejabat Penandatangan Kontrak </w:t>
            </w:r>
            <w:r w:rsidR="00096037" w:rsidRPr="003A3F0E">
              <w:rPr>
                <w:rFonts w:ascii="Footlight MT Light" w:hAnsi="Footlight MT Light"/>
                <w:sz w:val="24"/>
                <w:szCs w:val="24"/>
                <w:lang w:val="id-ID"/>
              </w:rPr>
              <w:t>memerintahkan penundaan pelaksanaan pekerjaan;</w:t>
            </w:r>
            <w:r w:rsidR="006D2732" w:rsidRPr="003A3F0E">
              <w:rPr>
                <w:rFonts w:ascii="Footlight MT Light" w:hAnsi="Footlight MT Light"/>
                <w:sz w:val="24"/>
                <w:szCs w:val="24"/>
                <w:lang w:val="en-ID"/>
              </w:rPr>
              <w:t xml:space="preserve"> atau</w:t>
            </w:r>
          </w:p>
          <w:p w14:paraId="11F24759" w14:textId="77777777" w:rsidR="00096037" w:rsidRPr="003A3F0E" w:rsidRDefault="00096037" w:rsidP="00AD51F4">
            <w:pPr>
              <w:numPr>
                <w:ilvl w:val="6"/>
                <w:numId w:val="81"/>
              </w:numPr>
              <w:ind w:left="459" w:right="34" w:hanging="425"/>
              <w:jc w:val="both"/>
              <w:rPr>
                <w:rFonts w:ascii="Footlight MT Light" w:hAnsi="Footlight MT Light"/>
                <w:sz w:val="24"/>
                <w:szCs w:val="24"/>
                <w:lang w:val="fi-FI"/>
              </w:rPr>
            </w:pPr>
            <w:r w:rsidRPr="003A3F0E">
              <w:rPr>
                <w:rFonts w:ascii="Footlight MT Light" w:hAnsi="Footlight MT Light"/>
                <w:sz w:val="24"/>
                <w:szCs w:val="24"/>
                <w:lang w:val="id-ID"/>
              </w:rPr>
              <w:t>ketentuan</w:t>
            </w:r>
            <w:r w:rsidRPr="003A3F0E">
              <w:rPr>
                <w:rFonts w:ascii="Footlight MT Light" w:hAnsi="Footlight MT Light"/>
                <w:sz w:val="24"/>
                <w:szCs w:val="24"/>
                <w:lang w:val="fi-FI"/>
              </w:rPr>
              <w:t xml:space="preserve"> lain dalam </w:t>
            </w:r>
            <w:r w:rsidRPr="003A3F0E">
              <w:rPr>
                <w:rFonts w:ascii="Footlight MT Light" w:hAnsi="Footlight MT Light"/>
                <w:sz w:val="24"/>
                <w:szCs w:val="24"/>
                <w:lang w:val="id-ID"/>
              </w:rPr>
              <w:t>SSKK</w:t>
            </w:r>
            <w:r w:rsidRPr="003A3F0E">
              <w:rPr>
                <w:rFonts w:ascii="Footlight MT Light" w:hAnsi="Footlight MT Light"/>
                <w:sz w:val="24"/>
                <w:szCs w:val="24"/>
                <w:lang w:val="fi-FI"/>
              </w:rPr>
              <w:t>.</w:t>
            </w:r>
          </w:p>
          <w:p w14:paraId="75EEA785" w14:textId="77777777" w:rsidR="00426EAA" w:rsidRPr="003A3F0E" w:rsidRDefault="00426EAA" w:rsidP="00AD51F4">
            <w:pPr>
              <w:ind w:right="34"/>
              <w:jc w:val="both"/>
              <w:rPr>
                <w:rFonts w:ascii="Footlight MT Light" w:hAnsi="Footlight MT Light" w:cs="Arial"/>
              </w:rPr>
            </w:pPr>
          </w:p>
          <w:p w14:paraId="53064E2A" w14:textId="77777777" w:rsidR="00426EAA" w:rsidRPr="003A3F0E" w:rsidRDefault="00426EAA" w:rsidP="00AD51F4">
            <w:pPr>
              <w:ind w:left="601" w:right="34"/>
              <w:jc w:val="both"/>
              <w:rPr>
                <w:rFonts w:ascii="Footlight MT Light" w:hAnsi="Footlight MT Light" w:cs="Arial"/>
              </w:rPr>
            </w:pPr>
          </w:p>
        </w:tc>
      </w:tr>
      <w:tr w:rsidR="009A6C55" w:rsidRPr="003A3F0E" w14:paraId="52271204" w14:textId="77777777" w:rsidTr="00AD51F4">
        <w:tc>
          <w:tcPr>
            <w:tcW w:w="2235" w:type="dxa"/>
          </w:tcPr>
          <w:p w14:paraId="554DDA40" w14:textId="6C9B272C"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rPr>
            </w:pPr>
            <w:bookmarkStart w:id="1074" w:name="_Toc345568349"/>
            <w:bookmarkStart w:id="1075" w:name="_Toc410999198"/>
            <w:bookmarkStart w:id="1076" w:name="_Toc69907490"/>
            <w:bookmarkStart w:id="1077" w:name="_Toc73355046"/>
            <w:r w:rsidRPr="003A3F0E">
              <w:rPr>
                <w:rFonts w:ascii="Footlight MT Light" w:hAnsi="Footlight MT Light"/>
                <w:sz w:val="24"/>
                <w:szCs w:val="24"/>
                <w:lang w:val="id-ID"/>
              </w:rPr>
              <w:t>Perpanjangan Waktu</w:t>
            </w:r>
            <w:bookmarkEnd w:id="1074"/>
            <w:bookmarkEnd w:id="1075"/>
            <w:bookmarkEnd w:id="1076"/>
            <w:bookmarkEnd w:id="1077"/>
          </w:p>
        </w:tc>
        <w:tc>
          <w:tcPr>
            <w:tcW w:w="7121" w:type="dxa"/>
            <w:gridSpan w:val="2"/>
          </w:tcPr>
          <w:p w14:paraId="2B5B8691" w14:textId="19C3BA44" w:rsidR="009231E3" w:rsidRPr="003A3F0E" w:rsidRDefault="009231E3" w:rsidP="00AD51F4">
            <w:pPr>
              <w:pStyle w:val="ListParagraph"/>
              <w:numPr>
                <w:ilvl w:val="0"/>
                <w:numId w:val="82"/>
              </w:numPr>
              <w:ind w:left="636" w:right="34" w:hanging="636"/>
              <w:jc w:val="both"/>
              <w:rPr>
                <w:rFonts w:ascii="Footlight MT Light" w:hAnsi="Footlight MT Light" w:cs="Arial"/>
                <w:lang w:val="fi-FI"/>
              </w:rPr>
            </w:pPr>
            <w:r w:rsidRPr="003A3F0E">
              <w:rPr>
                <w:rFonts w:ascii="Footlight MT Light" w:hAnsi="Footlight MT Light" w:cs="Arial"/>
                <w:lang w:val="fi-FI"/>
              </w:rPr>
              <w:t>Jika terjadi Peristiwa Kompensasi sehingga penyelesaian pekerjaan akan melampaui tanggal penyelesaian maka Penyedia berhak untuk meminta perpanjangan tanggal penyelesaian berdasarkan data penunjang. Pejabat Penandatangan Kontrak dapat meminta pertimbangan Pengawas Pekerjaan (apabila ada)</w:t>
            </w:r>
            <w:r w:rsidR="004E6BD0" w:rsidRPr="003A3F0E">
              <w:rPr>
                <w:rFonts w:ascii="Footlight MT Light" w:hAnsi="Footlight MT Light" w:cs="Arial"/>
                <w:lang w:val="fi-FI"/>
              </w:rPr>
              <w:t xml:space="preserve"> dalam memutuskan perpanjangan t</w:t>
            </w:r>
            <w:r w:rsidRPr="003A3F0E">
              <w:rPr>
                <w:rFonts w:ascii="Footlight MT Light" w:hAnsi="Footlight MT Light" w:cs="Arial"/>
                <w:lang w:val="fi-FI"/>
              </w:rPr>
              <w:t>anggal Penyelesaian Pekerjaan.</w:t>
            </w:r>
          </w:p>
          <w:p w14:paraId="601E05E4" w14:textId="77777777" w:rsidR="00096037" w:rsidRPr="003A3F0E" w:rsidRDefault="00096037" w:rsidP="00AD51F4">
            <w:pPr>
              <w:tabs>
                <w:tab w:val="left" w:pos="600"/>
              </w:tabs>
              <w:ind w:left="636" w:right="34" w:hanging="567"/>
              <w:jc w:val="both"/>
              <w:rPr>
                <w:rFonts w:ascii="Footlight MT Light" w:hAnsi="Footlight MT Light" w:cs="Arial"/>
                <w:sz w:val="24"/>
                <w:szCs w:val="24"/>
                <w:lang w:val="fi-FI"/>
              </w:rPr>
            </w:pPr>
          </w:p>
          <w:p w14:paraId="5865FD4D" w14:textId="04CD83AB" w:rsidR="009231E3" w:rsidRPr="003A3F0E" w:rsidRDefault="009231E3" w:rsidP="00AD51F4">
            <w:pPr>
              <w:pStyle w:val="ListParagraph"/>
              <w:numPr>
                <w:ilvl w:val="0"/>
                <w:numId w:val="82"/>
              </w:numPr>
              <w:ind w:left="636" w:right="34" w:hanging="636"/>
              <w:jc w:val="both"/>
              <w:rPr>
                <w:rFonts w:ascii="Footlight MT Light" w:hAnsi="Footlight MT Light" w:cs="Arial"/>
                <w:lang w:val="fi-FI"/>
              </w:rPr>
            </w:pPr>
            <w:r w:rsidRPr="003A3F0E">
              <w:rPr>
                <w:rFonts w:ascii="Footlight MT Light" w:hAnsi="Footlight MT Light" w:cs="Arial"/>
                <w:lang w:val="fi-FI"/>
              </w:rPr>
              <w:t>Jika Peristiwa Kompensasi mengakibatkan keterlambatan penyelesaian pekerjaan maka Pejabat Penandatangan Kontrak berkewajiban untuk memberikan perpanjangan waktu penyelesaian pekerjaan.</w:t>
            </w:r>
          </w:p>
          <w:p w14:paraId="203AA39B" w14:textId="77777777" w:rsidR="009231E3" w:rsidRPr="003A3F0E" w:rsidRDefault="009231E3" w:rsidP="00AD51F4">
            <w:pPr>
              <w:pStyle w:val="ListParagraph"/>
              <w:ind w:left="636" w:right="34"/>
              <w:jc w:val="both"/>
              <w:rPr>
                <w:rFonts w:ascii="Footlight MT Light" w:hAnsi="Footlight MT Light" w:cs="Arial"/>
                <w:highlight w:val="yellow"/>
                <w:lang w:val="fi-FI"/>
              </w:rPr>
            </w:pPr>
          </w:p>
          <w:p w14:paraId="769F05C4" w14:textId="4E6149B7" w:rsidR="009231E3" w:rsidRPr="003A3F0E" w:rsidRDefault="009231E3" w:rsidP="00AD51F4">
            <w:pPr>
              <w:pStyle w:val="ListParagraph"/>
              <w:numPr>
                <w:ilvl w:val="0"/>
                <w:numId w:val="82"/>
              </w:numPr>
              <w:ind w:left="636" w:right="34" w:hanging="636"/>
              <w:jc w:val="both"/>
              <w:rPr>
                <w:rFonts w:ascii="Footlight MT Light" w:hAnsi="Footlight MT Light" w:cs="Arial"/>
                <w:lang w:val="fi-FI"/>
              </w:rPr>
            </w:pPr>
            <w:r w:rsidRPr="003A3F0E">
              <w:rPr>
                <w:rFonts w:ascii="Footlight MT Light" w:hAnsi="Footlight MT Light" w:cs="Arial"/>
                <w:lang w:val="fi-FI"/>
              </w:rPr>
              <w:t>Perpanjangan waktu penyelesaian pekerjaan dapat diberikan jika berdasarkan data penunjang dapat dibuktikan dibutuhkan penambahan waktu penyelesaian pekerjaan.</w:t>
            </w:r>
          </w:p>
          <w:p w14:paraId="45DEEC0D" w14:textId="77777777" w:rsidR="009231E3" w:rsidRPr="003A3F0E" w:rsidRDefault="009231E3" w:rsidP="00AD51F4">
            <w:pPr>
              <w:pStyle w:val="ListParagraph"/>
              <w:ind w:right="34"/>
              <w:rPr>
                <w:rFonts w:ascii="Footlight MT Light" w:hAnsi="Footlight MT Light" w:cs="Arial"/>
                <w:highlight w:val="yellow"/>
                <w:lang w:val="fi-FI"/>
              </w:rPr>
            </w:pPr>
          </w:p>
          <w:p w14:paraId="24FA2D3C" w14:textId="2FA21EB6" w:rsidR="009231E3" w:rsidRPr="003A3F0E" w:rsidRDefault="009231E3" w:rsidP="00AD51F4">
            <w:pPr>
              <w:pStyle w:val="ListParagraph"/>
              <w:numPr>
                <w:ilvl w:val="0"/>
                <w:numId w:val="82"/>
              </w:numPr>
              <w:ind w:left="636" w:right="34" w:hanging="636"/>
              <w:jc w:val="both"/>
              <w:rPr>
                <w:rFonts w:ascii="Footlight MT Light" w:hAnsi="Footlight MT Light" w:cs="Arial"/>
                <w:lang w:val="fi-FI"/>
              </w:rPr>
            </w:pPr>
            <w:r w:rsidRPr="003A3F0E">
              <w:rPr>
                <w:rFonts w:ascii="Footlight MT Light" w:hAnsi="Footlight MT Light" w:cs="Arial"/>
                <w:lang w:val="fi-FI"/>
              </w:rPr>
              <w:t xml:space="preserve">Penyedia tidak berhak atas perpanjangan waktu penyelesaian pekerjaan jika penyedia gagal atau lalai untuk memberikan </w:t>
            </w:r>
            <w:r w:rsidR="004E6BD0" w:rsidRPr="003A3F0E">
              <w:rPr>
                <w:rFonts w:ascii="Footlight MT Light" w:hAnsi="Footlight MT Light" w:cs="Arial"/>
                <w:lang w:val="fi-FI"/>
              </w:rPr>
              <w:t>pemberitahuan</w:t>
            </w:r>
            <w:r w:rsidRPr="003A3F0E">
              <w:rPr>
                <w:rFonts w:ascii="Footlight MT Light" w:hAnsi="Footlight MT Light" w:cs="Arial"/>
                <w:lang w:val="fi-FI"/>
              </w:rPr>
              <w:t xml:space="preserve"> dini dalam mengantisipasi atau mengatasi dampak Peristiwa Kompensasi.</w:t>
            </w:r>
          </w:p>
          <w:p w14:paraId="0555C122" w14:textId="77777777" w:rsidR="009231E3" w:rsidRPr="003A3F0E" w:rsidRDefault="009231E3" w:rsidP="00AD51F4">
            <w:pPr>
              <w:pStyle w:val="ListParagraph"/>
              <w:ind w:left="636" w:right="34"/>
              <w:jc w:val="both"/>
              <w:rPr>
                <w:rFonts w:ascii="Footlight MT Light" w:hAnsi="Footlight MT Light" w:cs="Arial"/>
                <w:lang w:val="fi-FI"/>
              </w:rPr>
            </w:pPr>
          </w:p>
          <w:p w14:paraId="70D172DD" w14:textId="5CC398DE" w:rsidR="00096037" w:rsidRPr="003A3F0E" w:rsidRDefault="009231E3" w:rsidP="00AD51F4">
            <w:pPr>
              <w:pStyle w:val="ListParagraph"/>
              <w:numPr>
                <w:ilvl w:val="0"/>
                <w:numId w:val="82"/>
              </w:numPr>
              <w:ind w:left="636" w:right="34" w:hanging="636"/>
              <w:jc w:val="both"/>
              <w:rPr>
                <w:rFonts w:ascii="Footlight MT Light" w:hAnsi="Footlight MT Light" w:cs="Arial"/>
                <w:lang w:val="fi-FI"/>
              </w:rPr>
            </w:pPr>
            <w:r w:rsidRPr="003A3F0E">
              <w:rPr>
                <w:rFonts w:ascii="Footlight MT Light" w:hAnsi="Footlight MT Light" w:cs="Arial"/>
                <w:lang w:val="fi-FI"/>
              </w:rPr>
              <w:t xml:space="preserve">Pejabat Penandatangan Kontrak </w:t>
            </w:r>
            <w:r w:rsidR="00096037" w:rsidRPr="003A3F0E">
              <w:rPr>
                <w:rFonts w:ascii="Footlight MT Light" w:hAnsi="Footlight MT Light" w:cs="Arial"/>
                <w:lang w:val="fi-FI"/>
              </w:rPr>
              <w:t>menetapkan ada tidaknya</w:t>
            </w:r>
            <w:r w:rsidR="001F34E3" w:rsidRPr="003A3F0E">
              <w:rPr>
                <w:rFonts w:ascii="Footlight MT Light" w:hAnsi="Footlight MT Light" w:cs="Arial"/>
                <w:lang w:val="fi-FI"/>
              </w:rPr>
              <w:t xml:space="preserve"> perpanjangan waktu</w:t>
            </w:r>
            <w:r w:rsidR="00096037" w:rsidRPr="003A3F0E">
              <w:rPr>
                <w:rFonts w:ascii="Footlight MT Light" w:hAnsi="Footlight MT Light" w:cs="Arial"/>
                <w:lang w:val="fi-FI"/>
              </w:rPr>
              <w:t xml:space="preserve"> dan </w:t>
            </w:r>
            <w:r w:rsidR="001F34E3" w:rsidRPr="003A3F0E">
              <w:rPr>
                <w:rFonts w:ascii="Footlight MT Light" w:hAnsi="Footlight MT Light" w:cs="Arial"/>
                <w:lang w:val="fi-FI"/>
              </w:rPr>
              <w:t xml:space="preserve">untuk berapa </w:t>
            </w:r>
            <w:r w:rsidR="00096037" w:rsidRPr="003A3F0E">
              <w:rPr>
                <w:rFonts w:ascii="Footlight MT Light" w:hAnsi="Footlight MT Light" w:cs="Arial"/>
                <w:lang w:val="fi-FI"/>
              </w:rPr>
              <w:t xml:space="preserve">lama, </w:t>
            </w:r>
            <w:r w:rsidR="004E6BD0" w:rsidRPr="003A3F0E">
              <w:rPr>
                <w:rFonts w:ascii="Footlight MT Light" w:hAnsi="Footlight MT Light" w:cs="Arial"/>
                <w:lang w:val="fi-FI"/>
              </w:rPr>
              <w:t xml:space="preserve">paling lambat </w:t>
            </w:r>
            <w:r w:rsidR="00096037" w:rsidRPr="003A3F0E">
              <w:rPr>
                <w:rFonts w:ascii="Footlight MT Light" w:hAnsi="Footlight MT Light" w:cs="Arial"/>
                <w:lang w:val="fi-FI"/>
              </w:rPr>
              <w:t xml:space="preserve">dalam jangka waktu </w:t>
            </w:r>
            <w:r w:rsidRPr="003A3F0E">
              <w:rPr>
                <w:rFonts w:ascii="Footlight MT Light" w:hAnsi="Footlight MT Light" w:cs="Arial"/>
                <w:lang w:val="fi-FI"/>
              </w:rPr>
              <w:t xml:space="preserve">sebagaimana diatur dalam SSKK </w:t>
            </w:r>
            <w:r w:rsidR="00096037" w:rsidRPr="003A3F0E">
              <w:rPr>
                <w:rFonts w:ascii="Footlight MT Light" w:hAnsi="Footlight MT Light" w:cs="Arial"/>
                <w:lang w:val="fi-FI"/>
              </w:rPr>
              <w:t>setelah Penyedia meminta perpanjangan.</w:t>
            </w:r>
          </w:p>
          <w:p w14:paraId="3C0C8253" w14:textId="77777777" w:rsidR="001F34E3" w:rsidRPr="003A3F0E" w:rsidRDefault="001F34E3" w:rsidP="00AD51F4">
            <w:pPr>
              <w:pStyle w:val="ListParagraph"/>
              <w:ind w:right="34"/>
              <w:rPr>
                <w:rFonts w:ascii="Footlight MT Light" w:hAnsi="Footlight MT Light" w:cs="Arial"/>
                <w:lang w:val="fi-FI"/>
              </w:rPr>
            </w:pPr>
          </w:p>
          <w:p w14:paraId="6C3B5A85" w14:textId="1E172430" w:rsidR="001F34E3" w:rsidRPr="003A3F0E" w:rsidRDefault="00995A7E" w:rsidP="00AD51F4">
            <w:pPr>
              <w:pStyle w:val="ListParagraph"/>
              <w:numPr>
                <w:ilvl w:val="0"/>
                <w:numId w:val="82"/>
              </w:numPr>
              <w:ind w:left="636" w:right="34" w:hanging="636"/>
              <w:jc w:val="both"/>
              <w:rPr>
                <w:rFonts w:ascii="Footlight MT Light" w:hAnsi="Footlight MT Light" w:cs="Arial"/>
                <w:lang w:val="fi-FI"/>
              </w:rPr>
            </w:pPr>
            <w:r w:rsidRPr="003A3F0E">
              <w:rPr>
                <w:rFonts w:ascii="Footlight MT Light" w:hAnsi="Footlight MT Light" w:cs="Arial"/>
                <w:lang w:val="fi-FI"/>
              </w:rPr>
              <w:t>Perpanjangan t</w:t>
            </w:r>
            <w:r w:rsidR="001F34E3" w:rsidRPr="003A3F0E">
              <w:rPr>
                <w:rFonts w:ascii="Footlight MT Light" w:hAnsi="Footlight MT Light" w:cs="Arial"/>
                <w:lang w:val="fi-FI"/>
              </w:rPr>
              <w:t>anggal Penyelesaian harus dilakukan melalui adendum</w:t>
            </w:r>
            <w:r w:rsidRPr="003A3F0E">
              <w:rPr>
                <w:rFonts w:ascii="Footlight MT Light" w:hAnsi="Footlight MT Light" w:cs="Arial"/>
                <w:lang w:val="fi-FI"/>
              </w:rPr>
              <w:t>/perubahan</w:t>
            </w:r>
            <w:r w:rsidR="001F34E3" w:rsidRPr="003A3F0E">
              <w:rPr>
                <w:rFonts w:ascii="Footlight MT Light" w:hAnsi="Footlight MT Light" w:cs="Arial"/>
                <w:lang w:val="fi-FI"/>
              </w:rPr>
              <w:t xml:space="preserve"> Kontrak.</w:t>
            </w:r>
          </w:p>
          <w:p w14:paraId="7AD4D61D" w14:textId="2F0F1626" w:rsidR="00487A0A" w:rsidRPr="003A3F0E" w:rsidRDefault="00487A0A" w:rsidP="00AD51F4">
            <w:pPr>
              <w:ind w:right="34"/>
              <w:jc w:val="both"/>
              <w:rPr>
                <w:rFonts w:ascii="Footlight MT Light" w:hAnsi="Footlight MT Light" w:cs="Arial"/>
                <w:lang w:val="fi-FI"/>
              </w:rPr>
            </w:pPr>
          </w:p>
        </w:tc>
      </w:tr>
      <w:tr w:rsidR="009A6C55" w:rsidRPr="003A3F0E" w14:paraId="1ED61DF9" w14:textId="77777777" w:rsidTr="00AD51F4">
        <w:tc>
          <w:tcPr>
            <w:tcW w:w="2235" w:type="dxa"/>
          </w:tcPr>
          <w:p w14:paraId="3FEB0A7B" w14:textId="39A0F674"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rPr>
            </w:pPr>
            <w:bookmarkStart w:id="1078" w:name="_Toc69907491"/>
            <w:bookmarkStart w:id="1079" w:name="_Toc73355047"/>
            <w:r w:rsidRPr="003A3F0E">
              <w:rPr>
                <w:rFonts w:ascii="Footlight MT Light" w:hAnsi="Footlight MT Light"/>
                <w:sz w:val="24"/>
                <w:szCs w:val="24"/>
                <w:lang w:val="id-ID"/>
              </w:rPr>
              <w:lastRenderedPageBreak/>
              <w:t>Pemberian Kesempatan</w:t>
            </w:r>
            <w:bookmarkEnd w:id="1078"/>
            <w:bookmarkEnd w:id="1079"/>
          </w:p>
        </w:tc>
        <w:tc>
          <w:tcPr>
            <w:tcW w:w="7121" w:type="dxa"/>
            <w:gridSpan w:val="2"/>
          </w:tcPr>
          <w:p w14:paraId="36FDE128" w14:textId="25C64BA7" w:rsidR="00096037" w:rsidRPr="003A3F0E" w:rsidRDefault="00096037" w:rsidP="00AD51F4">
            <w:pPr>
              <w:numPr>
                <w:ilvl w:val="0"/>
                <w:numId w:val="83"/>
              </w:numPr>
              <w:ind w:left="631" w:right="34" w:hanging="631"/>
              <w:jc w:val="both"/>
              <w:rPr>
                <w:rFonts w:ascii="Footlight MT Light" w:hAnsi="Footlight MT Light" w:cs="Arial"/>
                <w:sz w:val="24"/>
                <w:szCs w:val="24"/>
                <w:lang w:val="id-ID"/>
              </w:rPr>
            </w:pPr>
            <w:r w:rsidRPr="003A3F0E">
              <w:rPr>
                <w:rFonts w:ascii="Footlight MT Light" w:hAnsi="Footlight MT Light" w:cs="Arial"/>
                <w:sz w:val="24"/>
                <w:szCs w:val="24"/>
                <w:lang w:val="id-ID"/>
              </w:rPr>
              <w:t xml:space="preserve">Dalam hal Penyedia gagal menyelesaikan pekerjaan sampai masa pelaksanaan Kontrak berakhir, namun </w:t>
            </w:r>
            <w:r w:rsidR="001F34E3" w:rsidRPr="003A3F0E">
              <w:rPr>
                <w:rFonts w:ascii="Footlight MT Light" w:hAnsi="Footlight MT Light" w:cs="Arial"/>
                <w:sz w:val="24"/>
                <w:szCs w:val="24"/>
              </w:rPr>
              <w:t xml:space="preserve">Pejabat Penandatangan Kontrak </w:t>
            </w:r>
            <w:r w:rsidRPr="003A3F0E">
              <w:rPr>
                <w:rFonts w:ascii="Footlight MT Light" w:hAnsi="Footlight MT Light" w:cs="Arial"/>
                <w:sz w:val="24"/>
                <w:szCs w:val="24"/>
                <w:lang w:val="id-ID"/>
              </w:rPr>
              <w:t xml:space="preserve">menilai bahwa Penyedia mampu menyelesaikan pekerjaan, </w:t>
            </w:r>
            <w:r w:rsidR="001F34E3" w:rsidRPr="003A3F0E">
              <w:rPr>
                <w:rFonts w:ascii="Footlight MT Light" w:hAnsi="Footlight MT Light" w:cs="Arial"/>
                <w:sz w:val="24"/>
                <w:szCs w:val="24"/>
              </w:rPr>
              <w:t xml:space="preserve">Pejabat Penandatangan Kontrak </w:t>
            </w:r>
            <w:r w:rsidRPr="003A3F0E">
              <w:rPr>
                <w:rFonts w:ascii="Footlight MT Light" w:hAnsi="Footlight MT Light" w:cs="Arial"/>
                <w:sz w:val="24"/>
                <w:szCs w:val="24"/>
                <w:lang w:val="id-ID"/>
              </w:rPr>
              <w:t xml:space="preserve">dapat memberikan kesempatan kepada Penyedia untuk menyelesaikan pekerjaan. </w:t>
            </w:r>
          </w:p>
          <w:p w14:paraId="44B39884" w14:textId="77777777" w:rsidR="00096037" w:rsidRPr="003A3F0E" w:rsidRDefault="00096037" w:rsidP="00AD51F4">
            <w:pPr>
              <w:ind w:left="631" w:right="34" w:hanging="631"/>
              <w:rPr>
                <w:rFonts w:ascii="Footlight MT Light" w:hAnsi="Footlight MT Light" w:cs="Arial"/>
                <w:sz w:val="24"/>
                <w:szCs w:val="24"/>
                <w:lang w:val="id-ID"/>
              </w:rPr>
            </w:pPr>
          </w:p>
          <w:p w14:paraId="38EEE9C1" w14:textId="5EB692B9" w:rsidR="00096037" w:rsidRPr="003A3F0E" w:rsidRDefault="00096037" w:rsidP="00AD51F4">
            <w:pPr>
              <w:numPr>
                <w:ilvl w:val="0"/>
                <w:numId w:val="83"/>
              </w:numPr>
              <w:ind w:left="631" w:right="34" w:hanging="631"/>
              <w:jc w:val="both"/>
              <w:rPr>
                <w:rFonts w:ascii="Footlight MT Light" w:hAnsi="Footlight MT Light" w:cs="Arial"/>
                <w:sz w:val="24"/>
                <w:szCs w:val="24"/>
                <w:lang w:val="fi-FI"/>
              </w:rPr>
            </w:pPr>
            <w:r w:rsidRPr="003A3F0E">
              <w:rPr>
                <w:rFonts w:ascii="Footlight MT Light" w:hAnsi="Footlight MT Light" w:cs="Arial"/>
                <w:sz w:val="24"/>
                <w:szCs w:val="24"/>
                <w:lang w:val="id-ID"/>
              </w:rPr>
              <w:t>Pemberian</w:t>
            </w:r>
            <w:r w:rsidRPr="003A3F0E">
              <w:rPr>
                <w:rFonts w:ascii="Footlight MT Light" w:hAnsi="Footlight MT Light" w:cs="Arial"/>
                <w:sz w:val="24"/>
                <w:szCs w:val="24"/>
                <w:lang w:val="fi-FI"/>
              </w:rPr>
              <w:t xml:space="preserve"> kesempatan kepada Penyedia untuk</w:t>
            </w:r>
            <w:r w:rsidRPr="003A3F0E">
              <w:rPr>
                <w:rFonts w:ascii="Footlight MT Light" w:hAnsi="Footlight MT Light" w:cs="Arial"/>
                <w:sz w:val="24"/>
                <w:szCs w:val="24"/>
                <w:lang w:val="id-ID"/>
              </w:rPr>
              <w:t xml:space="preserve"> me</w:t>
            </w:r>
            <w:r w:rsidRPr="003A3F0E">
              <w:rPr>
                <w:rFonts w:ascii="Footlight MT Light" w:hAnsi="Footlight MT Light" w:cs="Arial"/>
                <w:sz w:val="24"/>
                <w:szCs w:val="24"/>
                <w:lang w:val="fi-FI"/>
              </w:rPr>
              <w:t>n</w:t>
            </w:r>
            <w:r w:rsidRPr="003A3F0E">
              <w:rPr>
                <w:rFonts w:ascii="Footlight MT Light" w:hAnsi="Footlight MT Light" w:cs="Arial"/>
                <w:sz w:val="24"/>
                <w:szCs w:val="24"/>
                <w:lang w:val="id-ID"/>
              </w:rPr>
              <w:t>yelesaikan</w:t>
            </w:r>
            <w:r w:rsidRPr="003A3F0E">
              <w:rPr>
                <w:rFonts w:ascii="Footlight MT Light" w:hAnsi="Footlight MT Light" w:cs="Arial"/>
                <w:sz w:val="24"/>
                <w:szCs w:val="24"/>
                <w:lang w:val="fi-FI"/>
              </w:rPr>
              <w:t xml:space="preserve"> pekerjaan sebagaimana dimaksud pada </w:t>
            </w:r>
            <w:r w:rsidRPr="003A3F0E">
              <w:rPr>
                <w:rFonts w:ascii="Footlight MT Light" w:hAnsi="Footlight MT Light" w:cs="Arial"/>
                <w:sz w:val="24"/>
                <w:szCs w:val="24"/>
                <w:lang w:val="id-ID"/>
              </w:rPr>
              <w:t xml:space="preserve"> klausul 2</w:t>
            </w:r>
            <w:r w:rsidR="00995A7E" w:rsidRPr="003A3F0E">
              <w:rPr>
                <w:rFonts w:ascii="Footlight MT Light" w:hAnsi="Footlight MT Light" w:cs="Arial"/>
                <w:sz w:val="24"/>
                <w:szCs w:val="24"/>
                <w:lang w:val="en-ID"/>
              </w:rPr>
              <w:t>3</w:t>
            </w:r>
            <w:r w:rsidRPr="003A3F0E">
              <w:rPr>
                <w:rFonts w:ascii="Footlight MT Light" w:hAnsi="Footlight MT Light" w:cs="Arial"/>
                <w:sz w:val="24"/>
                <w:szCs w:val="24"/>
                <w:lang w:val="id-ID"/>
              </w:rPr>
              <w:t>.1</w:t>
            </w:r>
            <w:r w:rsidRPr="003A3F0E">
              <w:rPr>
                <w:rFonts w:ascii="Footlight MT Light" w:hAnsi="Footlight MT Light" w:cs="Arial"/>
                <w:sz w:val="24"/>
                <w:szCs w:val="24"/>
                <w:lang w:val="fi-FI"/>
              </w:rPr>
              <w:t>, dimuat dalam adendum</w:t>
            </w:r>
            <w:r w:rsidR="00995A7E" w:rsidRPr="003A3F0E">
              <w:rPr>
                <w:rFonts w:ascii="Footlight MT Light" w:hAnsi="Footlight MT Light" w:cs="Arial"/>
                <w:sz w:val="24"/>
                <w:szCs w:val="24"/>
                <w:lang w:val="fi-FI"/>
              </w:rPr>
              <w:t>/perubahan</w:t>
            </w:r>
            <w:r w:rsidRPr="003A3F0E">
              <w:rPr>
                <w:rFonts w:ascii="Footlight MT Light" w:hAnsi="Footlight MT Light" w:cs="Arial"/>
                <w:sz w:val="24"/>
                <w:szCs w:val="24"/>
                <w:lang w:val="fi-FI"/>
              </w:rPr>
              <w:t xml:space="preserve"> kontrak yang didalamnya</w:t>
            </w:r>
            <w:r w:rsidRPr="003A3F0E">
              <w:rPr>
                <w:rFonts w:ascii="Footlight MT Light" w:hAnsi="Footlight MT Light" w:cs="Arial"/>
                <w:sz w:val="24"/>
                <w:szCs w:val="24"/>
                <w:lang w:val="id-ID"/>
              </w:rPr>
              <w:t xml:space="preserve"> </w:t>
            </w:r>
            <w:r w:rsidRPr="003A3F0E">
              <w:rPr>
                <w:rFonts w:ascii="Footlight MT Light" w:hAnsi="Footlight MT Light" w:cs="Arial"/>
                <w:sz w:val="24"/>
                <w:szCs w:val="24"/>
                <w:lang w:val="fi-FI"/>
              </w:rPr>
              <w:t>mengatur waktu penyelesaian pekerjaan, pengenaan</w:t>
            </w:r>
            <w:r w:rsidRPr="003A3F0E">
              <w:rPr>
                <w:rFonts w:ascii="Footlight MT Light" w:hAnsi="Footlight MT Light" w:cs="Arial"/>
                <w:sz w:val="24"/>
                <w:szCs w:val="24"/>
                <w:lang w:val="id-ID"/>
              </w:rPr>
              <w:t xml:space="preserve"> </w:t>
            </w:r>
            <w:r w:rsidRPr="003A3F0E">
              <w:rPr>
                <w:rFonts w:ascii="Footlight MT Light" w:hAnsi="Footlight MT Light" w:cs="Arial"/>
                <w:sz w:val="24"/>
                <w:szCs w:val="24"/>
                <w:lang w:val="fi-FI"/>
              </w:rPr>
              <w:t>sanksi denda</w:t>
            </w:r>
            <w:r w:rsidR="00995A7E" w:rsidRPr="003A3F0E">
              <w:rPr>
                <w:rFonts w:ascii="Footlight MT Light" w:hAnsi="Footlight MT Light" w:cs="Arial"/>
                <w:sz w:val="24"/>
                <w:szCs w:val="24"/>
                <w:lang w:val="fi-FI"/>
              </w:rPr>
              <w:t xml:space="preserve"> keterlambatan kepada Penyedia.</w:t>
            </w:r>
          </w:p>
          <w:p w14:paraId="408A56DF" w14:textId="77777777" w:rsidR="00096037" w:rsidRPr="003A3F0E" w:rsidRDefault="00096037" w:rsidP="00AD51F4">
            <w:pPr>
              <w:ind w:left="631" w:right="34" w:hanging="631"/>
              <w:rPr>
                <w:rFonts w:ascii="Footlight MT Light" w:hAnsi="Footlight MT Light" w:cs="Arial"/>
                <w:sz w:val="24"/>
                <w:szCs w:val="24"/>
                <w:lang w:val="fi-FI"/>
              </w:rPr>
            </w:pPr>
          </w:p>
          <w:p w14:paraId="3E055F21" w14:textId="2142C638" w:rsidR="001F2325" w:rsidRPr="003A3F0E" w:rsidRDefault="001F2325" w:rsidP="00AD51F4">
            <w:pPr>
              <w:numPr>
                <w:ilvl w:val="0"/>
                <w:numId w:val="83"/>
              </w:numPr>
              <w:ind w:left="631" w:right="34" w:hanging="631"/>
              <w:jc w:val="both"/>
              <w:rPr>
                <w:rFonts w:ascii="Footlight MT Light" w:hAnsi="Footlight MT Light" w:cs="Arial"/>
                <w:sz w:val="24"/>
                <w:szCs w:val="24"/>
                <w:lang w:val="fi-FI"/>
              </w:rPr>
            </w:pPr>
            <w:r w:rsidRPr="003A3F0E">
              <w:rPr>
                <w:rFonts w:ascii="Footlight MT Light" w:hAnsi="Footlight MT Light" w:cs="Arial"/>
                <w:sz w:val="24"/>
                <w:szCs w:val="24"/>
                <w:lang w:val="fi-FI"/>
              </w:rPr>
              <w:t>Jangka waktu pemberian kesempatan kepada Penyedia untuk menyelesaikan pekerjaan diatur dalam SSKK.</w:t>
            </w:r>
          </w:p>
          <w:p w14:paraId="4A7C5503" w14:textId="77777777" w:rsidR="00096037" w:rsidRPr="003A3F0E" w:rsidRDefault="00096037" w:rsidP="00AD51F4">
            <w:pPr>
              <w:ind w:right="34"/>
              <w:jc w:val="both"/>
              <w:rPr>
                <w:rFonts w:ascii="Footlight MT Light" w:hAnsi="Footlight MT Light" w:cs="Arial"/>
                <w:sz w:val="24"/>
                <w:szCs w:val="24"/>
              </w:rPr>
            </w:pPr>
          </w:p>
        </w:tc>
      </w:tr>
      <w:tr w:rsidR="009A6C55" w:rsidRPr="003A3F0E" w14:paraId="08E95610" w14:textId="77777777" w:rsidTr="00AD51F4">
        <w:tc>
          <w:tcPr>
            <w:tcW w:w="9356" w:type="dxa"/>
            <w:gridSpan w:val="3"/>
          </w:tcPr>
          <w:p w14:paraId="174890AF" w14:textId="77777777" w:rsidR="00096037" w:rsidRPr="003A3F0E" w:rsidRDefault="00096037" w:rsidP="00AD51F4">
            <w:pPr>
              <w:numPr>
                <w:ilvl w:val="3"/>
                <w:numId w:val="33"/>
              </w:numPr>
              <w:ind w:left="284" w:right="34" w:hanging="284"/>
              <w:jc w:val="both"/>
              <w:rPr>
                <w:rFonts w:ascii="Footlight MT Light" w:hAnsi="Footlight MT Light" w:cs="Arial"/>
                <w:b/>
                <w:sz w:val="24"/>
                <w:szCs w:val="24"/>
                <w:lang w:val="id-ID"/>
              </w:rPr>
            </w:pPr>
            <w:r w:rsidRPr="003A3F0E">
              <w:rPr>
                <w:rFonts w:ascii="Footlight MT Light" w:hAnsi="Footlight MT Light" w:cs="Arial"/>
                <w:b/>
                <w:sz w:val="24"/>
                <w:szCs w:val="24"/>
                <w:lang w:val="id-ID"/>
              </w:rPr>
              <w:t>PENYELESAIAN KONTRAK</w:t>
            </w:r>
          </w:p>
          <w:p w14:paraId="55E33807" w14:textId="77777777" w:rsidR="00096037" w:rsidRPr="003A3F0E" w:rsidRDefault="00096037" w:rsidP="00AD51F4">
            <w:pPr>
              <w:tabs>
                <w:tab w:val="left" w:pos="600"/>
              </w:tabs>
              <w:ind w:right="34"/>
              <w:jc w:val="both"/>
              <w:rPr>
                <w:rFonts w:ascii="Footlight MT Light" w:hAnsi="Footlight MT Light" w:cs="Arial"/>
                <w:b/>
                <w:sz w:val="24"/>
                <w:szCs w:val="24"/>
              </w:rPr>
            </w:pPr>
          </w:p>
        </w:tc>
      </w:tr>
      <w:tr w:rsidR="009A6C55" w:rsidRPr="003A3F0E" w14:paraId="64A29338" w14:textId="77777777" w:rsidTr="00AD51F4">
        <w:trPr>
          <w:trHeight w:val="909"/>
        </w:trPr>
        <w:tc>
          <w:tcPr>
            <w:tcW w:w="2235" w:type="dxa"/>
          </w:tcPr>
          <w:p w14:paraId="7A975E67" w14:textId="23CF44B1"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080" w:name="_Toc345568350"/>
            <w:bookmarkStart w:id="1081" w:name="_Toc410999200"/>
            <w:bookmarkStart w:id="1082" w:name="_Toc69907492"/>
            <w:bookmarkStart w:id="1083" w:name="_Toc73355048"/>
            <w:r w:rsidRPr="003A3F0E">
              <w:rPr>
                <w:rFonts w:ascii="Footlight MT Light" w:hAnsi="Footlight MT Light"/>
                <w:sz w:val="24"/>
                <w:szCs w:val="24"/>
                <w:lang w:val="id-ID"/>
              </w:rPr>
              <w:t>Serah Terima Pekerjaan</w:t>
            </w:r>
            <w:bookmarkEnd w:id="1080"/>
            <w:bookmarkEnd w:id="1081"/>
            <w:bookmarkEnd w:id="1082"/>
            <w:bookmarkEnd w:id="1083"/>
          </w:p>
        </w:tc>
        <w:tc>
          <w:tcPr>
            <w:tcW w:w="7121" w:type="dxa"/>
            <w:gridSpan w:val="2"/>
          </w:tcPr>
          <w:p w14:paraId="1C0D9745" w14:textId="03D33949" w:rsidR="00096037" w:rsidRPr="003A3F0E" w:rsidRDefault="00FA7326" w:rsidP="00FA7326">
            <w:pPr>
              <w:numPr>
                <w:ilvl w:val="0"/>
                <w:numId w:val="84"/>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Setelah pekerjaan selesai sesuai dengan</w:t>
            </w:r>
            <w:r w:rsidRPr="003A3F0E">
              <w:rPr>
                <w:rFonts w:ascii="Footlight MT Light" w:hAnsi="Footlight MT Light"/>
                <w:sz w:val="24"/>
                <w:szCs w:val="24"/>
              </w:rPr>
              <w:t xml:space="preserve"> </w:t>
            </w:r>
            <w:r w:rsidRPr="003A3F0E">
              <w:rPr>
                <w:rFonts w:ascii="Footlight MT Light" w:hAnsi="Footlight MT Light"/>
                <w:sz w:val="24"/>
                <w:szCs w:val="24"/>
                <w:lang w:val="id-ID"/>
              </w:rPr>
              <w:t xml:space="preserve">ketentuan yang tertuang dalam Kontrak, penyedia mengajukan permintaan secara tertulis kepada </w:t>
            </w:r>
            <w:r w:rsidRPr="003A3F0E">
              <w:rPr>
                <w:rFonts w:ascii="Footlight MT Light" w:hAnsi="Footlight MT Light"/>
                <w:sz w:val="24"/>
                <w:szCs w:val="24"/>
              </w:rPr>
              <w:t xml:space="preserve">Pejabat </w:t>
            </w:r>
            <w:r w:rsidR="0034004B">
              <w:rPr>
                <w:rFonts w:ascii="Footlight MT Light" w:hAnsi="Footlight MT Light"/>
                <w:sz w:val="24"/>
                <w:szCs w:val="24"/>
              </w:rPr>
              <w:t>Penandatangan Kontrak</w:t>
            </w:r>
            <w:r w:rsidRPr="003A3F0E">
              <w:rPr>
                <w:rFonts w:ascii="Footlight MT Light" w:hAnsi="Footlight MT Light"/>
                <w:sz w:val="24"/>
                <w:szCs w:val="24"/>
                <w:lang w:val="id-ID"/>
              </w:rPr>
              <w:t xml:space="preserve"> untuk serah terima hasil pekerjaan.</w:t>
            </w:r>
          </w:p>
          <w:p w14:paraId="507103AA" w14:textId="77777777" w:rsidR="00096037" w:rsidRPr="003A3F0E" w:rsidRDefault="00096037" w:rsidP="00AD51F4">
            <w:pPr>
              <w:ind w:left="778" w:right="34" w:hanging="778"/>
              <w:jc w:val="both"/>
              <w:rPr>
                <w:rFonts w:ascii="Footlight MT Light" w:hAnsi="Footlight MT Light"/>
                <w:sz w:val="24"/>
                <w:szCs w:val="24"/>
                <w:lang w:val="id-ID"/>
              </w:rPr>
            </w:pPr>
          </w:p>
          <w:p w14:paraId="1AA6632E" w14:textId="259D5389" w:rsidR="00096037" w:rsidRPr="003A3F0E" w:rsidRDefault="00096037" w:rsidP="00AD51F4">
            <w:pPr>
              <w:numPr>
                <w:ilvl w:val="0"/>
                <w:numId w:val="84"/>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Serah</w:t>
            </w:r>
            <w:r w:rsidRPr="003A3F0E">
              <w:rPr>
                <w:rFonts w:ascii="Footlight MT Light" w:hAnsi="Footlight MT Light"/>
                <w:sz w:val="24"/>
                <w:szCs w:val="24"/>
                <w:lang w:val="en-ID"/>
              </w:rPr>
              <w:t xml:space="preserve"> terima hasil pekerjaan </w:t>
            </w:r>
            <w:r w:rsidR="001C0AF5" w:rsidRPr="003A3F0E">
              <w:rPr>
                <w:rFonts w:ascii="Footlight MT Light" w:hAnsi="Footlight MT Light"/>
                <w:sz w:val="24"/>
                <w:szCs w:val="24"/>
                <w:lang w:val="en-ID"/>
              </w:rPr>
              <w:t xml:space="preserve">dilakukan </w:t>
            </w:r>
            <w:r w:rsidRPr="003A3F0E">
              <w:rPr>
                <w:rFonts w:ascii="Footlight MT Light" w:hAnsi="Footlight MT Light"/>
                <w:sz w:val="24"/>
                <w:szCs w:val="24"/>
                <w:lang w:val="en-ID"/>
              </w:rPr>
              <w:t xml:space="preserve">di tempat sebagaimana </w:t>
            </w:r>
            <w:r w:rsidRPr="003A3F0E">
              <w:rPr>
                <w:rFonts w:ascii="Footlight MT Light" w:hAnsi="Footlight MT Light"/>
                <w:sz w:val="24"/>
                <w:szCs w:val="24"/>
              </w:rPr>
              <w:t>ditetapkan</w:t>
            </w:r>
            <w:r w:rsidRPr="003A3F0E">
              <w:rPr>
                <w:rFonts w:ascii="Footlight MT Light" w:hAnsi="Footlight MT Light"/>
                <w:sz w:val="24"/>
                <w:szCs w:val="24"/>
                <w:lang w:val="en-ID"/>
              </w:rPr>
              <w:t xml:space="preserve"> dalam SSKK.</w:t>
            </w:r>
          </w:p>
          <w:p w14:paraId="7C37AE0E" w14:textId="77777777" w:rsidR="00096037" w:rsidRPr="003A3F0E" w:rsidRDefault="00096037" w:rsidP="00AD51F4">
            <w:pPr>
              <w:ind w:left="778" w:right="34" w:hanging="778"/>
              <w:jc w:val="both"/>
              <w:rPr>
                <w:rFonts w:ascii="Footlight MT Light" w:hAnsi="Footlight MT Light"/>
                <w:sz w:val="24"/>
                <w:szCs w:val="24"/>
                <w:lang w:val="id-ID"/>
              </w:rPr>
            </w:pPr>
          </w:p>
          <w:p w14:paraId="3E6C3E00" w14:textId="4FF548AF" w:rsidR="00FD4D3D" w:rsidRPr="003A3F0E" w:rsidRDefault="00FD4D3D" w:rsidP="00AD51F4">
            <w:pPr>
              <w:numPr>
                <w:ilvl w:val="0"/>
                <w:numId w:val="84"/>
              </w:numPr>
              <w:ind w:left="776" w:right="34" w:hanging="776"/>
              <w:jc w:val="both"/>
              <w:rPr>
                <w:rFonts w:ascii="Footlight MT Light" w:hAnsi="Footlight MT Light"/>
                <w:sz w:val="24"/>
                <w:szCs w:val="24"/>
                <w:lang w:val="sv-SE"/>
              </w:rPr>
            </w:pPr>
            <w:r w:rsidRPr="003A3F0E">
              <w:rPr>
                <w:rFonts w:ascii="Footlight MT Light" w:hAnsi="Footlight MT Light"/>
                <w:sz w:val="24"/>
                <w:szCs w:val="24"/>
                <w:lang w:val="id-ID"/>
              </w:rPr>
              <w:t>Sebelum dilakukan serah terima, Pejabat Penandatangan Kontrak melakukan pemeriksaan terhadap hasil pekerjaan</w:t>
            </w:r>
            <w:r w:rsidRPr="003A3F0E">
              <w:rPr>
                <w:rFonts w:ascii="Footlight MT Light" w:hAnsi="Footlight MT Light"/>
                <w:sz w:val="24"/>
                <w:szCs w:val="24"/>
                <w:lang w:val="en-ID"/>
              </w:rPr>
              <w:t xml:space="preserve">, yang dapat dibantu </w:t>
            </w:r>
            <w:r w:rsidRPr="003A3F0E">
              <w:rPr>
                <w:rFonts w:ascii="Footlight MT Light" w:hAnsi="Footlight MT Light"/>
                <w:sz w:val="24"/>
                <w:szCs w:val="24"/>
                <w:lang w:val="id-ID"/>
              </w:rPr>
              <w:t xml:space="preserve">oleh </w:t>
            </w:r>
            <w:r w:rsidR="00453B3E" w:rsidRPr="003A3F0E">
              <w:rPr>
                <w:rFonts w:ascii="Footlight MT Light" w:hAnsi="Footlight MT Light"/>
                <w:sz w:val="24"/>
                <w:szCs w:val="24"/>
                <w:lang w:val="en-ID"/>
              </w:rPr>
              <w:t xml:space="preserve">pengawas pekerjaan dan/atau </w:t>
            </w:r>
            <w:r w:rsidR="00453B3E" w:rsidRPr="003A3F0E">
              <w:rPr>
                <w:rFonts w:ascii="Footlight MT Light" w:hAnsi="Footlight MT Light"/>
                <w:sz w:val="24"/>
                <w:szCs w:val="24"/>
                <w:lang w:val="id-ID"/>
              </w:rPr>
              <w:t>tim teknis</w:t>
            </w:r>
            <w:r w:rsidR="00453B3E" w:rsidRPr="003A3F0E">
              <w:rPr>
                <w:rFonts w:ascii="Footlight MT Light" w:hAnsi="Footlight MT Light"/>
                <w:sz w:val="24"/>
                <w:szCs w:val="24"/>
              </w:rPr>
              <w:t>.</w:t>
            </w:r>
          </w:p>
          <w:p w14:paraId="204CD4AB" w14:textId="77777777" w:rsidR="00096037" w:rsidRPr="003A3F0E" w:rsidRDefault="00096037" w:rsidP="00AD51F4">
            <w:pPr>
              <w:ind w:right="34"/>
              <w:jc w:val="both"/>
              <w:rPr>
                <w:rFonts w:ascii="Footlight MT Light" w:hAnsi="Footlight MT Light"/>
                <w:sz w:val="24"/>
                <w:szCs w:val="24"/>
              </w:rPr>
            </w:pPr>
          </w:p>
          <w:p w14:paraId="3E875AE5" w14:textId="78A323C7" w:rsidR="00096037" w:rsidRPr="003A3F0E" w:rsidRDefault="00096037" w:rsidP="00AD51F4">
            <w:pPr>
              <w:numPr>
                <w:ilvl w:val="0"/>
                <w:numId w:val="84"/>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en-ID"/>
              </w:rPr>
              <w:t>Pemeriksaan</w:t>
            </w:r>
            <w:r w:rsidRPr="003A3F0E">
              <w:rPr>
                <w:rFonts w:ascii="Footlight MT Light" w:hAnsi="Footlight MT Light"/>
                <w:sz w:val="24"/>
                <w:szCs w:val="24"/>
                <w:lang w:val="id-ID"/>
              </w:rPr>
              <w:t xml:space="preserve"> </w:t>
            </w:r>
            <w:r w:rsidRPr="003A3F0E">
              <w:rPr>
                <w:rFonts w:ascii="Footlight MT Light" w:hAnsi="Footlight MT Light"/>
                <w:sz w:val="24"/>
                <w:szCs w:val="24"/>
                <w:lang w:val="en-ID"/>
              </w:rPr>
              <w:t>hasil pekerjaan</w:t>
            </w:r>
            <w:r w:rsidRPr="003A3F0E">
              <w:rPr>
                <w:rFonts w:ascii="Footlight MT Light" w:hAnsi="Footlight MT Light"/>
                <w:sz w:val="24"/>
                <w:szCs w:val="24"/>
                <w:lang w:val="id-ID"/>
              </w:rPr>
              <w:t xml:space="preserve"> dilakukan dengan  menilai </w:t>
            </w:r>
            <w:r w:rsidRPr="003A3F0E">
              <w:rPr>
                <w:rFonts w:ascii="Footlight MT Light" w:hAnsi="Footlight MT Light"/>
                <w:sz w:val="24"/>
                <w:szCs w:val="24"/>
              </w:rPr>
              <w:t>kesesu</w:t>
            </w:r>
            <w:r w:rsidR="0045707D" w:rsidRPr="003A3F0E">
              <w:rPr>
                <w:rFonts w:ascii="Footlight MT Light" w:hAnsi="Footlight MT Light"/>
                <w:sz w:val="24"/>
                <w:szCs w:val="24"/>
              </w:rPr>
              <w:t>a</w:t>
            </w:r>
            <w:r w:rsidRPr="003A3F0E">
              <w:rPr>
                <w:rFonts w:ascii="Footlight MT Light" w:hAnsi="Footlight MT Light"/>
                <w:sz w:val="24"/>
                <w:szCs w:val="24"/>
              </w:rPr>
              <w:t>ian</w:t>
            </w:r>
            <w:r w:rsidRPr="003A3F0E">
              <w:rPr>
                <w:rFonts w:ascii="Footlight MT Light" w:hAnsi="Footlight MT Light"/>
                <w:sz w:val="24"/>
                <w:szCs w:val="24"/>
                <w:lang w:val="id-ID"/>
              </w:rPr>
              <w:t xml:space="preserve"> </w:t>
            </w:r>
            <w:r w:rsidRPr="003A3F0E">
              <w:rPr>
                <w:rFonts w:ascii="Footlight MT Light" w:hAnsi="Footlight MT Light"/>
                <w:sz w:val="24"/>
                <w:szCs w:val="24"/>
                <w:lang w:val="en-ID"/>
              </w:rPr>
              <w:t xml:space="preserve">pekerjaan </w:t>
            </w:r>
            <w:r w:rsidRPr="003A3F0E">
              <w:rPr>
                <w:rFonts w:ascii="Footlight MT Light" w:hAnsi="Footlight MT Light"/>
                <w:sz w:val="24"/>
                <w:szCs w:val="24"/>
                <w:lang w:val="id-ID"/>
              </w:rPr>
              <w:t xml:space="preserve">yang diserahterimakan yang tercantum dalam Kontrak. </w:t>
            </w:r>
          </w:p>
          <w:p w14:paraId="2FCC894F" w14:textId="77777777" w:rsidR="00AD51F4" w:rsidRPr="003A3F0E" w:rsidRDefault="00AD51F4" w:rsidP="00AD51F4">
            <w:pPr>
              <w:ind w:left="778" w:right="34" w:hanging="778"/>
              <w:jc w:val="both"/>
              <w:rPr>
                <w:rFonts w:ascii="Footlight MT Light" w:hAnsi="Footlight MT Light"/>
                <w:sz w:val="24"/>
                <w:szCs w:val="24"/>
                <w:lang w:val="id-ID"/>
              </w:rPr>
            </w:pPr>
          </w:p>
          <w:p w14:paraId="6CF76E03" w14:textId="77777777" w:rsidR="00DC2688" w:rsidRPr="003A3F0E" w:rsidRDefault="00DC2688" w:rsidP="00AD51F4">
            <w:pPr>
              <w:ind w:left="778" w:right="34" w:hanging="778"/>
              <w:jc w:val="both"/>
              <w:rPr>
                <w:rFonts w:ascii="Footlight MT Light" w:hAnsi="Footlight MT Light"/>
                <w:sz w:val="24"/>
                <w:szCs w:val="24"/>
                <w:lang w:val="id-ID"/>
              </w:rPr>
            </w:pPr>
          </w:p>
          <w:p w14:paraId="295BBCEC" w14:textId="77777777" w:rsidR="001C0AF5" w:rsidRPr="003A3F0E" w:rsidRDefault="001C0AF5" w:rsidP="00AD51F4">
            <w:pPr>
              <w:numPr>
                <w:ilvl w:val="0"/>
                <w:numId w:val="84"/>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lastRenderedPageBreak/>
              <w:t xml:space="preserve">Pejabat Penandatangan Kontrak berkewajiban untuk memeriksa kebenaran </w:t>
            </w:r>
            <w:r w:rsidRPr="003A3F0E">
              <w:rPr>
                <w:rFonts w:ascii="Footlight MT Light" w:hAnsi="Footlight MT Light"/>
                <w:sz w:val="24"/>
                <w:szCs w:val="24"/>
                <w:lang w:val="en-ID"/>
              </w:rPr>
              <w:t>hasil</w:t>
            </w:r>
            <w:r w:rsidRPr="003A3F0E">
              <w:rPr>
                <w:rFonts w:ascii="Footlight MT Light" w:hAnsi="Footlight MT Light"/>
                <w:sz w:val="24"/>
                <w:szCs w:val="24"/>
                <w:lang w:val="id-ID"/>
              </w:rPr>
              <w:t xml:space="preserve"> </w:t>
            </w:r>
            <w:r w:rsidRPr="003A3F0E">
              <w:rPr>
                <w:rFonts w:ascii="Footlight MT Light" w:hAnsi="Footlight MT Light"/>
                <w:sz w:val="24"/>
                <w:szCs w:val="24"/>
                <w:lang w:val="en-ID"/>
              </w:rPr>
              <w:t xml:space="preserve">pekerjaan dan/atau </w:t>
            </w:r>
            <w:r w:rsidRPr="003A3F0E">
              <w:rPr>
                <w:rFonts w:ascii="Footlight MT Light" w:hAnsi="Footlight MT Light"/>
                <w:sz w:val="24"/>
                <w:szCs w:val="24"/>
                <w:lang w:val="id-ID"/>
              </w:rPr>
              <w:t xml:space="preserve">dokumen </w:t>
            </w:r>
            <w:r w:rsidRPr="003A3F0E">
              <w:rPr>
                <w:rFonts w:ascii="Footlight MT Light" w:hAnsi="Footlight MT Light"/>
                <w:sz w:val="24"/>
                <w:szCs w:val="24"/>
                <w:lang w:val="en-ID"/>
              </w:rPr>
              <w:t xml:space="preserve">laporan </w:t>
            </w:r>
            <w:r w:rsidRPr="003A3F0E">
              <w:rPr>
                <w:rFonts w:ascii="Footlight MT Light" w:hAnsi="Footlight MT Light"/>
                <w:sz w:val="24"/>
                <w:szCs w:val="24"/>
              </w:rPr>
              <w:t>pelaksanaan</w:t>
            </w:r>
            <w:r w:rsidRPr="003A3F0E">
              <w:rPr>
                <w:rFonts w:ascii="Footlight MT Light" w:hAnsi="Footlight MT Light"/>
                <w:sz w:val="24"/>
                <w:szCs w:val="24"/>
                <w:lang w:val="en-ID"/>
              </w:rPr>
              <w:t xml:space="preserve"> pekerjaan </w:t>
            </w:r>
            <w:r w:rsidRPr="003A3F0E">
              <w:rPr>
                <w:rFonts w:ascii="Footlight MT Light" w:hAnsi="Footlight MT Light"/>
                <w:sz w:val="24"/>
                <w:szCs w:val="24"/>
                <w:lang w:val="id-ID"/>
              </w:rPr>
              <w:t xml:space="preserve">dan membandingkan kesesuaiannya dengan </w:t>
            </w:r>
            <w:r w:rsidRPr="003A3F0E">
              <w:rPr>
                <w:rFonts w:ascii="Footlight MT Light" w:hAnsi="Footlight MT Light"/>
                <w:sz w:val="24"/>
                <w:szCs w:val="24"/>
                <w:lang w:val="en-ID"/>
              </w:rPr>
              <w:t>Kontrak</w:t>
            </w:r>
            <w:r w:rsidRPr="003A3F0E">
              <w:rPr>
                <w:rFonts w:ascii="Footlight MT Light" w:hAnsi="Footlight MT Light"/>
                <w:sz w:val="24"/>
                <w:szCs w:val="24"/>
                <w:lang w:val="id-ID"/>
              </w:rPr>
              <w:t>.</w:t>
            </w:r>
          </w:p>
          <w:p w14:paraId="195034BB" w14:textId="77777777" w:rsidR="001C0AF5" w:rsidRPr="003A3F0E" w:rsidRDefault="001C0AF5" w:rsidP="00AD51F4">
            <w:pPr>
              <w:ind w:left="778" w:right="34" w:hanging="778"/>
              <w:jc w:val="both"/>
              <w:rPr>
                <w:rFonts w:ascii="Footlight MT Light" w:hAnsi="Footlight MT Light"/>
                <w:sz w:val="24"/>
                <w:szCs w:val="24"/>
                <w:lang w:val="id-ID"/>
              </w:rPr>
            </w:pPr>
          </w:p>
          <w:p w14:paraId="3503A341" w14:textId="0AD460BA" w:rsidR="001C0AF5" w:rsidRPr="003A3F0E" w:rsidRDefault="001C0AF5" w:rsidP="00AD51F4">
            <w:pPr>
              <w:numPr>
                <w:ilvl w:val="0"/>
                <w:numId w:val="84"/>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 xml:space="preserve">Pejabat Penandatangan Kontrak menolak </w:t>
            </w:r>
            <w:r w:rsidRPr="003A3F0E">
              <w:rPr>
                <w:rFonts w:ascii="Footlight MT Light" w:hAnsi="Footlight MT Light"/>
                <w:sz w:val="24"/>
                <w:szCs w:val="24"/>
              </w:rPr>
              <w:t xml:space="preserve">serah terima pekerjaan </w:t>
            </w:r>
            <w:r w:rsidRPr="003A3F0E">
              <w:rPr>
                <w:rFonts w:ascii="Footlight MT Light" w:hAnsi="Footlight MT Light"/>
                <w:sz w:val="24"/>
                <w:szCs w:val="24"/>
                <w:lang w:val="id-ID"/>
              </w:rPr>
              <w:t xml:space="preserve">jika </w:t>
            </w:r>
            <w:r w:rsidRPr="003A3F0E">
              <w:rPr>
                <w:rFonts w:ascii="Footlight MT Light" w:hAnsi="Footlight MT Light"/>
                <w:sz w:val="24"/>
                <w:szCs w:val="24"/>
                <w:lang w:val="en-ID"/>
              </w:rPr>
              <w:t>hasil</w:t>
            </w:r>
            <w:r w:rsidRPr="003A3F0E">
              <w:rPr>
                <w:rFonts w:ascii="Footlight MT Light" w:hAnsi="Footlight MT Light"/>
                <w:sz w:val="24"/>
                <w:szCs w:val="24"/>
                <w:lang w:val="id-ID"/>
              </w:rPr>
              <w:t xml:space="preserve"> </w:t>
            </w:r>
            <w:r w:rsidRPr="003A3F0E">
              <w:rPr>
                <w:rFonts w:ascii="Footlight MT Light" w:hAnsi="Footlight MT Light"/>
                <w:sz w:val="24"/>
                <w:szCs w:val="24"/>
                <w:lang w:val="en-ID"/>
              </w:rPr>
              <w:t xml:space="preserve">pekerjaan dan/atau </w:t>
            </w:r>
            <w:r w:rsidRPr="003A3F0E">
              <w:rPr>
                <w:rFonts w:ascii="Footlight MT Light" w:hAnsi="Footlight MT Light"/>
                <w:sz w:val="24"/>
                <w:szCs w:val="24"/>
                <w:lang w:val="id-ID"/>
              </w:rPr>
              <w:t xml:space="preserve">dokumen </w:t>
            </w:r>
            <w:r w:rsidRPr="003A3F0E">
              <w:rPr>
                <w:rFonts w:ascii="Footlight MT Light" w:hAnsi="Footlight MT Light"/>
                <w:sz w:val="24"/>
                <w:szCs w:val="24"/>
                <w:lang w:val="en-ID"/>
              </w:rPr>
              <w:t xml:space="preserve">laporan pelaksanaan pekerjaan </w:t>
            </w:r>
            <w:r w:rsidRPr="003A3F0E">
              <w:rPr>
                <w:rFonts w:ascii="Footlight MT Light" w:hAnsi="Footlight MT Light"/>
                <w:sz w:val="24"/>
                <w:szCs w:val="24"/>
                <w:lang w:val="id-ID"/>
              </w:rPr>
              <w:t>tidak sesuai dengan</w:t>
            </w:r>
            <w:r w:rsidRPr="003A3F0E">
              <w:rPr>
                <w:rFonts w:ascii="Footlight MT Light" w:hAnsi="Footlight MT Light"/>
                <w:sz w:val="24"/>
                <w:szCs w:val="24"/>
              </w:rPr>
              <w:t xml:space="preserve"> Kontrak</w:t>
            </w:r>
            <w:r w:rsidRPr="003A3F0E">
              <w:rPr>
                <w:rFonts w:ascii="Footlight MT Light" w:hAnsi="Footlight MT Light"/>
                <w:sz w:val="24"/>
                <w:szCs w:val="24"/>
                <w:lang w:val="id-ID"/>
              </w:rPr>
              <w:t xml:space="preserve">. </w:t>
            </w:r>
          </w:p>
          <w:p w14:paraId="73444CA5" w14:textId="77777777" w:rsidR="00096037" w:rsidRPr="003A3F0E" w:rsidRDefault="00096037" w:rsidP="00AD51F4">
            <w:pPr>
              <w:ind w:left="778" w:right="34" w:hanging="778"/>
              <w:jc w:val="both"/>
              <w:rPr>
                <w:rFonts w:ascii="Footlight MT Light" w:hAnsi="Footlight MT Light"/>
                <w:sz w:val="24"/>
                <w:szCs w:val="24"/>
                <w:lang w:val="id-ID"/>
              </w:rPr>
            </w:pPr>
          </w:p>
          <w:p w14:paraId="1E3D52A0" w14:textId="5B9F9CDD" w:rsidR="00096037" w:rsidRPr="003A3F0E" w:rsidRDefault="00096037" w:rsidP="00AD51F4">
            <w:pPr>
              <w:numPr>
                <w:ilvl w:val="0"/>
                <w:numId w:val="84"/>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 xml:space="preserve">Atas </w:t>
            </w:r>
            <w:r w:rsidRPr="003A3F0E">
              <w:rPr>
                <w:rFonts w:ascii="Footlight MT Light" w:hAnsi="Footlight MT Light"/>
                <w:sz w:val="24"/>
                <w:szCs w:val="24"/>
                <w:lang w:val="en-ID"/>
              </w:rPr>
              <w:t>pelaksanaan</w:t>
            </w:r>
            <w:r w:rsidRPr="003A3F0E">
              <w:rPr>
                <w:rFonts w:ascii="Footlight MT Light" w:hAnsi="Footlight MT Light"/>
                <w:sz w:val="24"/>
                <w:szCs w:val="24"/>
                <w:lang w:val="id-ID"/>
              </w:rPr>
              <w:t xml:space="preserve"> serah terima </w:t>
            </w:r>
            <w:r w:rsidRPr="003A3F0E">
              <w:rPr>
                <w:rFonts w:ascii="Footlight MT Light" w:hAnsi="Footlight MT Light"/>
                <w:sz w:val="24"/>
                <w:szCs w:val="24"/>
                <w:lang w:val="en-ID"/>
              </w:rPr>
              <w:t>hasil pekerjaan</w:t>
            </w:r>
            <w:r w:rsidRPr="003A3F0E">
              <w:rPr>
                <w:rFonts w:ascii="Footlight MT Light" w:hAnsi="Footlight MT Light"/>
                <w:sz w:val="24"/>
                <w:szCs w:val="24"/>
                <w:lang w:val="id-ID"/>
              </w:rPr>
              <w:t xml:space="preserve">, </w:t>
            </w:r>
            <w:r w:rsidR="001C0AF5" w:rsidRPr="003A3F0E">
              <w:rPr>
                <w:rFonts w:ascii="Footlight MT Light" w:hAnsi="Footlight MT Light"/>
                <w:sz w:val="24"/>
                <w:szCs w:val="24"/>
                <w:lang w:val="id-ID"/>
              </w:rPr>
              <w:t xml:space="preserve">Pejabat </w:t>
            </w:r>
            <w:r w:rsidR="001C0AF5" w:rsidRPr="003A3F0E">
              <w:rPr>
                <w:rFonts w:ascii="Footlight MT Light" w:hAnsi="Footlight MT Light"/>
                <w:sz w:val="24"/>
                <w:szCs w:val="24"/>
              </w:rPr>
              <w:t>Penandatangan</w:t>
            </w:r>
            <w:r w:rsidR="001C0AF5" w:rsidRPr="003A3F0E">
              <w:rPr>
                <w:rFonts w:ascii="Footlight MT Light" w:hAnsi="Footlight MT Light"/>
                <w:sz w:val="24"/>
                <w:szCs w:val="24"/>
                <w:lang w:val="id-ID"/>
              </w:rPr>
              <w:t xml:space="preserve"> Kontrak </w:t>
            </w:r>
            <w:r w:rsidRPr="003A3F0E">
              <w:rPr>
                <w:rFonts w:ascii="Footlight MT Light" w:hAnsi="Footlight MT Light"/>
                <w:sz w:val="24"/>
                <w:szCs w:val="24"/>
                <w:lang w:val="id-ID"/>
              </w:rPr>
              <w:t>membuat Berita Acara Serah Terima</w:t>
            </w:r>
            <w:r w:rsidRPr="003A3F0E">
              <w:rPr>
                <w:rFonts w:ascii="Footlight MT Light" w:hAnsi="Footlight MT Light"/>
                <w:sz w:val="24"/>
                <w:szCs w:val="24"/>
                <w:lang w:val="en-ID"/>
              </w:rPr>
              <w:t xml:space="preserve"> (BAST)</w:t>
            </w:r>
            <w:r w:rsidRPr="003A3F0E">
              <w:rPr>
                <w:rFonts w:ascii="Footlight MT Light" w:hAnsi="Footlight MT Light"/>
                <w:sz w:val="24"/>
                <w:szCs w:val="24"/>
                <w:lang w:val="id-ID"/>
              </w:rPr>
              <w:t xml:space="preserve"> yang ditandatangani bersama dengan Penyedia.</w:t>
            </w:r>
          </w:p>
          <w:p w14:paraId="31978131" w14:textId="77777777" w:rsidR="00096037" w:rsidRPr="003A3F0E" w:rsidRDefault="00096037" w:rsidP="00AD51F4">
            <w:pPr>
              <w:ind w:left="778" w:right="34" w:hanging="778"/>
              <w:jc w:val="both"/>
              <w:rPr>
                <w:rFonts w:ascii="Footlight MT Light" w:hAnsi="Footlight MT Light"/>
                <w:sz w:val="24"/>
                <w:szCs w:val="24"/>
                <w:lang w:val="id-ID"/>
              </w:rPr>
            </w:pPr>
          </w:p>
          <w:p w14:paraId="63395B77" w14:textId="4316010D" w:rsidR="00453B3E" w:rsidRPr="003A3F0E" w:rsidRDefault="00453B3E" w:rsidP="00AD51F4">
            <w:pPr>
              <w:numPr>
                <w:ilvl w:val="0"/>
                <w:numId w:val="84"/>
              </w:numPr>
              <w:ind w:left="776" w:right="34" w:hanging="776"/>
              <w:jc w:val="both"/>
              <w:rPr>
                <w:rFonts w:ascii="Footlight MT Light" w:hAnsi="Footlight MT Light"/>
                <w:sz w:val="24"/>
                <w:szCs w:val="24"/>
                <w:lang w:val="id-ID"/>
              </w:rPr>
            </w:pPr>
            <w:r w:rsidRPr="003A3F0E">
              <w:rPr>
                <w:rFonts w:ascii="Footlight MT Light" w:hAnsi="Footlight MT Light"/>
                <w:sz w:val="24"/>
                <w:szCs w:val="24"/>
              </w:rPr>
              <w:t xml:space="preserve">Dalam hal </w:t>
            </w:r>
            <w:r w:rsidRPr="003A3F0E">
              <w:rPr>
                <w:rFonts w:ascii="Footlight MT Light" w:hAnsi="Footlight MT Light"/>
                <w:sz w:val="24"/>
                <w:szCs w:val="24"/>
                <w:lang w:val="id-ID"/>
              </w:rPr>
              <w:t>Pejabat Penandatangan Kontrak</w:t>
            </w:r>
            <w:r w:rsidRPr="003A3F0E">
              <w:rPr>
                <w:rFonts w:ascii="Footlight MT Light" w:hAnsi="Footlight MT Light"/>
                <w:sz w:val="24"/>
                <w:szCs w:val="24"/>
              </w:rPr>
              <w:t xml:space="preserve"> menolak serah terima </w:t>
            </w:r>
            <w:r w:rsidR="00803B3A" w:rsidRPr="003A3F0E">
              <w:rPr>
                <w:rFonts w:ascii="Footlight MT Light" w:hAnsi="Footlight MT Light"/>
                <w:sz w:val="24"/>
                <w:szCs w:val="24"/>
              </w:rPr>
              <w:t>pekerjaan</w:t>
            </w:r>
            <w:r w:rsidRPr="003A3F0E">
              <w:rPr>
                <w:rFonts w:ascii="Footlight MT Light" w:hAnsi="Footlight MT Light"/>
                <w:sz w:val="24"/>
                <w:szCs w:val="24"/>
              </w:rPr>
              <w:t xml:space="preserve"> maka dibuat Berita Acara Penolakan Serah Terima dan segera memerintahkan kepada Penyedia untuk </w:t>
            </w:r>
            <w:r w:rsidRPr="003A3F0E">
              <w:rPr>
                <w:rFonts w:ascii="Footlight MT Light" w:hAnsi="Footlight MT Light"/>
                <w:sz w:val="24"/>
                <w:szCs w:val="24"/>
                <w:lang w:val="id-ID"/>
              </w:rPr>
              <w:t>memperbaiki</w:t>
            </w:r>
            <w:r w:rsidRPr="003A3F0E">
              <w:rPr>
                <w:rFonts w:ascii="Footlight MT Light" w:hAnsi="Footlight MT Light"/>
                <w:sz w:val="24"/>
                <w:szCs w:val="24"/>
              </w:rPr>
              <w:t xml:space="preserve">,  </w:t>
            </w:r>
            <w:r w:rsidRPr="003A3F0E">
              <w:rPr>
                <w:rFonts w:ascii="Footlight MT Light" w:hAnsi="Footlight MT Light"/>
                <w:sz w:val="24"/>
                <w:szCs w:val="24"/>
                <w:lang w:val="id-ID"/>
              </w:rPr>
              <w:t>mengganti</w:t>
            </w:r>
            <w:r w:rsidRPr="003A3F0E">
              <w:rPr>
                <w:rFonts w:ascii="Footlight MT Light" w:hAnsi="Footlight MT Light"/>
                <w:sz w:val="24"/>
                <w:szCs w:val="24"/>
              </w:rPr>
              <w:t>, dan/atau melengkapi kekurangan pekerjaan.</w:t>
            </w:r>
          </w:p>
          <w:p w14:paraId="2A76C62A" w14:textId="77777777" w:rsidR="00453B3E" w:rsidRPr="003A3F0E" w:rsidRDefault="00453B3E" w:rsidP="00AD51F4">
            <w:pPr>
              <w:pStyle w:val="ListParagraph"/>
              <w:ind w:right="34"/>
              <w:rPr>
                <w:rFonts w:ascii="Footlight MT Light" w:hAnsi="Footlight MT Light"/>
                <w:lang w:val="en-ID"/>
              </w:rPr>
            </w:pPr>
          </w:p>
          <w:p w14:paraId="60A84A45" w14:textId="3336153B" w:rsidR="00453B3E" w:rsidRPr="003A3F0E" w:rsidRDefault="00453B3E" w:rsidP="00AD51F4">
            <w:pPr>
              <w:numPr>
                <w:ilvl w:val="0"/>
                <w:numId w:val="84"/>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 xml:space="preserve">Jika pengoperasian </w:t>
            </w:r>
            <w:r w:rsidRPr="003A3F0E">
              <w:rPr>
                <w:rFonts w:ascii="Footlight MT Light" w:hAnsi="Footlight MT Light"/>
                <w:sz w:val="24"/>
                <w:szCs w:val="24"/>
                <w:lang w:val="zh-CN"/>
              </w:rPr>
              <w:t>hasil pekerjaan</w:t>
            </w:r>
            <w:r w:rsidRPr="003A3F0E">
              <w:rPr>
                <w:rFonts w:ascii="Footlight MT Light" w:hAnsi="Footlight MT Light"/>
                <w:sz w:val="24"/>
                <w:szCs w:val="24"/>
                <w:lang w:val="id-ID"/>
              </w:rPr>
              <w:t xml:space="preserve"> memerlukan keahlian khusus maka</w:t>
            </w:r>
            <w:r w:rsidRPr="003A3F0E">
              <w:rPr>
                <w:rFonts w:ascii="Footlight MT Light" w:hAnsi="Footlight MT Light"/>
                <w:sz w:val="24"/>
                <w:szCs w:val="24"/>
                <w:lang w:val="en-ID"/>
              </w:rPr>
              <w:t xml:space="preserve"> </w:t>
            </w:r>
            <w:r w:rsidRPr="003A3F0E">
              <w:rPr>
                <w:rFonts w:ascii="Footlight MT Light" w:hAnsi="Footlight MT Light"/>
                <w:sz w:val="24"/>
                <w:szCs w:val="24"/>
              </w:rPr>
              <w:t>sebelum pelaksanaan serah terima pekerjaan</w:t>
            </w:r>
            <w:r w:rsidRPr="003A3F0E">
              <w:rPr>
                <w:rFonts w:ascii="Footlight MT Light" w:hAnsi="Footlight MT Light"/>
                <w:sz w:val="24"/>
                <w:szCs w:val="24"/>
                <w:lang w:val="id-ID"/>
              </w:rPr>
              <w:t xml:space="preserve"> </w:t>
            </w:r>
            <w:r w:rsidRPr="003A3F0E">
              <w:rPr>
                <w:rFonts w:ascii="Footlight MT Light" w:hAnsi="Footlight MT Light"/>
                <w:sz w:val="24"/>
                <w:szCs w:val="24"/>
              </w:rPr>
              <w:t>Penyedia</w:t>
            </w:r>
            <w:r w:rsidRPr="003A3F0E">
              <w:rPr>
                <w:rFonts w:ascii="Footlight MT Light" w:hAnsi="Footlight MT Light"/>
                <w:sz w:val="24"/>
                <w:szCs w:val="24"/>
                <w:lang w:val="id-ID"/>
              </w:rPr>
              <w:t xml:space="preserve"> berkewajiban untuk melakukan pelatihan  (jika </w:t>
            </w:r>
            <w:r w:rsidRPr="003A3F0E">
              <w:rPr>
                <w:rFonts w:ascii="Footlight MT Light" w:hAnsi="Footlight MT Light"/>
                <w:sz w:val="24"/>
                <w:szCs w:val="24"/>
              </w:rPr>
              <w:t>dicantumkan dalam kontrak</w:t>
            </w:r>
            <w:r w:rsidRPr="003A3F0E">
              <w:rPr>
                <w:rFonts w:ascii="Footlight MT Light" w:hAnsi="Footlight MT Light"/>
                <w:sz w:val="24"/>
                <w:szCs w:val="24"/>
                <w:lang w:val="id-ID"/>
              </w:rPr>
              <w:t>)</w:t>
            </w:r>
            <w:r w:rsidRPr="003A3F0E">
              <w:rPr>
                <w:rFonts w:ascii="Footlight MT Light" w:hAnsi="Footlight MT Light"/>
                <w:sz w:val="24"/>
                <w:szCs w:val="24"/>
              </w:rPr>
              <w:t xml:space="preserve">. </w:t>
            </w:r>
            <w:r w:rsidRPr="003A3F0E">
              <w:rPr>
                <w:rFonts w:ascii="Footlight MT Light" w:hAnsi="Footlight MT Light"/>
                <w:sz w:val="24"/>
                <w:szCs w:val="24"/>
                <w:lang w:val="id-ID"/>
              </w:rPr>
              <w:t>Biaya pelatihan termasuk dalam Nilai Kontrak</w:t>
            </w:r>
            <w:r w:rsidRPr="003A3F0E">
              <w:rPr>
                <w:rFonts w:ascii="Footlight MT Light" w:hAnsi="Footlight MT Light"/>
                <w:sz w:val="24"/>
                <w:szCs w:val="24"/>
              </w:rPr>
              <w:t>.</w:t>
            </w:r>
          </w:p>
          <w:p w14:paraId="3CD93BF2" w14:textId="77777777" w:rsidR="00453B3E" w:rsidRPr="003A3F0E" w:rsidRDefault="00453B3E" w:rsidP="00AD51F4">
            <w:pPr>
              <w:ind w:left="638" w:right="34"/>
              <w:jc w:val="both"/>
              <w:rPr>
                <w:rFonts w:ascii="Footlight MT Light" w:hAnsi="Footlight MT Light"/>
                <w:sz w:val="24"/>
                <w:szCs w:val="24"/>
                <w:lang w:val="id-ID"/>
              </w:rPr>
            </w:pPr>
          </w:p>
          <w:p w14:paraId="15A688B8" w14:textId="6BE11252" w:rsidR="00453B3E" w:rsidRPr="003A3F0E" w:rsidRDefault="00453B3E" w:rsidP="00AD51F4">
            <w:pPr>
              <w:numPr>
                <w:ilvl w:val="0"/>
                <w:numId w:val="84"/>
              </w:numPr>
              <w:ind w:left="776" w:right="34" w:hanging="776"/>
              <w:jc w:val="both"/>
              <w:rPr>
                <w:rFonts w:ascii="Footlight MT Light" w:hAnsi="Footlight MT Light"/>
                <w:sz w:val="24"/>
                <w:szCs w:val="24"/>
                <w:lang w:val="id-ID"/>
              </w:rPr>
            </w:pPr>
            <w:r w:rsidRPr="003A3F0E">
              <w:rPr>
                <w:rFonts w:ascii="Footlight MT Light" w:hAnsi="Footlight MT Light"/>
                <w:sz w:val="24"/>
                <w:szCs w:val="24"/>
              </w:rPr>
              <w:t>Pejabat</w:t>
            </w:r>
            <w:r w:rsidRPr="003A3F0E">
              <w:rPr>
                <w:rFonts w:ascii="Footlight MT Light" w:hAnsi="Footlight MT Light"/>
                <w:sz w:val="24"/>
                <w:szCs w:val="24"/>
                <w:lang w:val="id-ID"/>
              </w:rPr>
              <w:t xml:space="preserve"> Penandatangan Kontrak menerima </w:t>
            </w:r>
            <w:r w:rsidRPr="003A3F0E">
              <w:rPr>
                <w:rFonts w:ascii="Footlight MT Light" w:hAnsi="Footlight MT Light"/>
                <w:sz w:val="24"/>
                <w:szCs w:val="24"/>
                <w:lang w:val="en-ID"/>
              </w:rPr>
              <w:t>hasil pekerjaan</w:t>
            </w:r>
            <w:r w:rsidRPr="003A3F0E">
              <w:rPr>
                <w:rFonts w:ascii="Footlight MT Light" w:hAnsi="Footlight MT Light"/>
                <w:sz w:val="24"/>
                <w:szCs w:val="24"/>
                <w:lang w:val="id-ID"/>
              </w:rPr>
              <w:t xml:space="preserve"> setelah</w:t>
            </w:r>
            <w:r w:rsidRPr="003A3F0E">
              <w:rPr>
                <w:rFonts w:ascii="Footlight MT Light" w:hAnsi="Footlight MT Light"/>
                <w:sz w:val="24"/>
                <w:szCs w:val="24"/>
              </w:rPr>
              <w:t xml:space="preserve"> </w:t>
            </w:r>
            <w:r w:rsidRPr="003A3F0E">
              <w:rPr>
                <w:rFonts w:ascii="Footlight MT Light" w:hAnsi="Footlight MT Light"/>
                <w:sz w:val="24"/>
                <w:szCs w:val="24"/>
                <w:lang w:val="id-ID"/>
              </w:rPr>
              <w:t xml:space="preserve">seluruh </w:t>
            </w:r>
            <w:r w:rsidRPr="003A3F0E">
              <w:rPr>
                <w:rFonts w:ascii="Footlight MT Light" w:hAnsi="Footlight MT Light"/>
                <w:sz w:val="24"/>
                <w:szCs w:val="24"/>
                <w:lang w:val="en-ID"/>
              </w:rPr>
              <w:t>hasil pekerjaan</w:t>
            </w:r>
            <w:r w:rsidRPr="003A3F0E">
              <w:rPr>
                <w:rFonts w:ascii="Footlight MT Light" w:hAnsi="Footlight MT Light"/>
                <w:sz w:val="24"/>
                <w:szCs w:val="24"/>
                <w:lang w:val="id-ID"/>
              </w:rPr>
              <w:t xml:space="preserve"> yang diserahterimakan sesuai dengan Kontrak</w:t>
            </w:r>
            <w:r w:rsidRPr="003A3F0E">
              <w:rPr>
                <w:rFonts w:ascii="Footlight MT Light" w:hAnsi="Footlight MT Light"/>
                <w:sz w:val="24"/>
                <w:szCs w:val="24"/>
              </w:rPr>
              <w:t>.</w:t>
            </w:r>
          </w:p>
          <w:p w14:paraId="16681A12" w14:textId="77777777" w:rsidR="001C0AF5" w:rsidRPr="003A3F0E" w:rsidRDefault="001C0AF5" w:rsidP="00AD51F4">
            <w:pPr>
              <w:ind w:right="34" w:hanging="108"/>
              <w:rPr>
                <w:rFonts w:ascii="Footlight MT Light" w:hAnsi="Footlight MT Light"/>
              </w:rPr>
            </w:pPr>
          </w:p>
          <w:p w14:paraId="0AD868AE" w14:textId="77777777" w:rsidR="00210FFC" w:rsidRPr="003A3F0E" w:rsidRDefault="001C0AF5" w:rsidP="00AD51F4">
            <w:pPr>
              <w:numPr>
                <w:ilvl w:val="0"/>
                <w:numId w:val="84"/>
              </w:numPr>
              <w:ind w:left="776" w:right="34" w:hanging="776"/>
              <w:jc w:val="both"/>
              <w:rPr>
                <w:rFonts w:ascii="Footlight MT Light" w:hAnsi="Footlight MT Light"/>
                <w:sz w:val="24"/>
                <w:szCs w:val="24"/>
                <w:lang w:val="id-ID"/>
              </w:rPr>
            </w:pPr>
            <w:r w:rsidRPr="003A3F0E">
              <w:rPr>
                <w:rFonts w:ascii="Footlight MT Light" w:hAnsi="Footlight MT Light"/>
                <w:sz w:val="24"/>
                <w:szCs w:val="24"/>
              </w:rPr>
              <w:t>Jika hasil pekerjaan</w:t>
            </w:r>
            <w:r w:rsidR="00247F4D" w:rsidRPr="003A3F0E">
              <w:rPr>
                <w:rFonts w:ascii="Footlight MT Light" w:hAnsi="Footlight MT Light"/>
                <w:sz w:val="24"/>
                <w:szCs w:val="24"/>
              </w:rPr>
              <w:t xml:space="preserve"> yang</w:t>
            </w:r>
            <w:r w:rsidRPr="003A3F0E">
              <w:rPr>
                <w:rFonts w:ascii="Footlight MT Light" w:hAnsi="Footlight MT Light"/>
                <w:sz w:val="24"/>
                <w:szCs w:val="24"/>
              </w:rPr>
              <w:t xml:space="preserve"> diserahterimakan terlambat melewati batas waktu akhir kontrak karena kesalahan atau kelalaian Penyedia atau bukan akibat Keadaan Kahar maka Penyedia dikenakan denda keterlambatan.</w:t>
            </w:r>
          </w:p>
          <w:p w14:paraId="2D6707CA" w14:textId="7877E95C" w:rsidR="00A63EDC" w:rsidRPr="003A3F0E" w:rsidRDefault="00A63EDC" w:rsidP="00AD51F4">
            <w:pPr>
              <w:ind w:left="601" w:right="34"/>
              <w:jc w:val="both"/>
              <w:rPr>
                <w:rFonts w:ascii="Footlight MT Light" w:hAnsi="Footlight MT Light"/>
                <w:sz w:val="24"/>
                <w:szCs w:val="24"/>
                <w:lang w:val="id-ID"/>
              </w:rPr>
            </w:pPr>
          </w:p>
        </w:tc>
      </w:tr>
      <w:tr w:rsidR="009A6C55" w:rsidRPr="003A3F0E" w14:paraId="60F19FD5" w14:textId="77777777" w:rsidTr="00AD51F4">
        <w:trPr>
          <w:trHeight w:val="793"/>
        </w:trPr>
        <w:tc>
          <w:tcPr>
            <w:tcW w:w="2235" w:type="dxa"/>
          </w:tcPr>
          <w:p w14:paraId="6526D3B3" w14:textId="6C160C6E"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b w:val="0"/>
                <w:sz w:val="24"/>
                <w:szCs w:val="24"/>
              </w:rPr>
            </w:pPr>
            <w:bookmarkStart w:id="1084" w:name="_Toc280170167"/>
            <w:bookmarkStart w:id="1085" w:name="_Toc280827043"/>
            <w:bookmarkStart w:id="1086" w:name="_Toc281290518"/>
            <w:bookmarkStart w:id="1087" w:name="_Toc283710259"/>
            <w:bookmarkStart w:id="1088" w:name="_Toc283710650"/>
            <w:bookmarkStart w:id="1089" w:name="_Toc290370662"/>
            <w:bookmarkStart w:id="1090" w:name="_Toc340869902"/>
            <w:bookmarkStart w:id="1091" w:name="_Toc410717806"/>
            <w:bookmarkStart w:id="1092" w:name="_Toc410718014"/>
            <w:bookmarkStart w:id="1093" w:name="_Toc69907493"/>
            <w:bookmarkStart w:id="1094" w:name="_Toc73355049"/>
            <w:r w:rsidRPr="003A3F0E">
              <w:rPr>
                <w:rFonts w:ascii="Footlight MT Light" w:hAnsi="Footlight MT Light"/>
                <w:sz w:val="24"/>
                <w:szCs w:val="24"/>
                <w:lang w:val="id-ID"/>
              </w:rPr>
              <w:lastRenderedPageBreak/>
              <w:t>Layanan Tambahan</w:t>
            </w:r>
            <w:bookmarkEnd w:id="1084"/>
            <w:bookmarkEnd w:id="1085"/>
            <w:bookmarkEnd w:id="1086"/>
            <w:bookmarkEnd w:id="1087"/>
            <w:bookmarkEnd w:id="1088"/>
            <w:bookmarkEnd w:id="1089"/>
            <w:bookmarkEnd w:id="1090"/>
            <w:bookmarkEnd w:id="1091"/>
            <w:bookmarkEnd w:id="1092"/>
            <w:bookmarkEnd w:id="1093"/>
            <w:bookmarkEnd w:id="1094"/>
          </w:p>
        </w:tc>
        <w:tc>
          <w:tcPr>
            <w:tcW w:w="7121" w:type="dxa"/>
            <w:gridSpan w:val="2"/>
          </w:tcPr>
          <w:p w14:paraId="593F7CF3" w14:textId="77777777" w:rsidR="00096037" w:rsidRPr="003A3F0E" w:rsidRDefault="00096037" w:rsidP="00AD51F4">
            <w:pPr>
              <w:ind w:right="34"/>
              <w:contextualSpacing/>
              <w:jc w:val="both"/>
              <w:rPr>
                <w:rFonts w:ascii="Footlight MT Light" w:hAnsi="Footlight MT Light"/>
                <w:sz w:val="24"/>
                <w:szCs w:val="24"/>
                <w:lang w:val="id-ID"/>
              </w:rPr>
            </w:pPr>
            <w:r w:rsidRPr="003A3F0E">
              <w:rPr>
                <w:rFonts w:ascii="Footlight MT Light" w:hAnsi="Footlight MT Light"/>
                <w:sz w:val="24"/>
                <w:szCs w:val="24"/>
                <w:lang w:val="pt-BR"/>
              </w:rPr>
              <w:t>Penyedia harus melaksanakan layanan lanjutan sebagaimana tercantum dalam SSKK</w:t>
            </w:r>
            <w:r w:rsidRPr="003A3F0E">
              <w:rPr>
                <w:rFonts w:ascii="Footlight MT Light" w:hAnsi="Footlight MT Light"/>
                <w:sz w:val="24"/>
                <w:szCs w:val="24"/>
                <w:lang w:val="id-ID"/>
              </w:rPr>
              <w:t>.</w:t>
            </w:r>
          </w:p>
          <w:p w14:paraId="1D9464F4" w14:textId="4CC85A81" w:rsidR="00AD51F4" w:rsidRPr="003A3F0E" w:rsidRDefault="00AD51F4" w:rsidP="00AD51F4">
            <w:pPr>
              <w:ind w:right="34"/>
              <w:contextualSpacing/>
              <w:jc w:val="both"/>
              <w:rPr>
                <w:rFonts w:ascii="Footlight MT Light" w:hAnsi="Footlight MT Light"/>
                <w:sz w:val="24"/>
                <w:szCs w:val="24"/>
                <w:lang w:val="id-ID"/>
              </w:rPr>
            </w:pPr>
          </w:p>
        </w:tc>
      </w:tr>
      <w:tr w:rsidR="009A6C55" w:rsidRPr="003A3F0E" w14:paraId="162AE913" w14:textId="77777777" w:rsidTr="00AD51F4">
        <w:tc>
          <w:tcPr>
            <w:tcW w:w="9356" w:type="dxa"/>
            <w:gridSpan w:val="3"/>
          </w:tcPr>
          <w:p w14:paraId="308D9B40" w14:textId="77777777" w:rsidR="00096037" w:rsidRPr="003A3F0E" w:rsidRDefault="00096037" w:rsidP="00AD51F4">
            <w:pPr>
              <w:numPr>
                <w:ilvl w:val="3"/>
                <w:numId w:val="33"/>
              </w:numPr>
              <w:ind w:left="284" w:right="34" w:hanging="284"/>
              <w:jc w:val="both"/>
              <w:rPr>
                <w:rFonts w:ascii="Footlight MT Light" w:hAnsi="Footlight MT Light"/>
                <w:b/>
                <w:sz w:val="24"/>
                <w:szCs w:val="24"/>
                <w:lang w:val="en-ID"/>
              </w:rPr>
            </w:pPr>
            <w:r w:rsidRPr="003A3F0E">
              <w:rPr>
                <w:rFonts w:ascii="Footlight MT Light" w:hAnsi="Footlight MT Light" w:cs="Arial"/>
                <w:b/>
                <w:sz w:val="24"/>
                <w:szCs w:val="24"/>
                <w:lang w:val="id-ID"/>
              </w:rPr>
              <w:t>PERUBAHAN</w:t>
            </w:r>
            <w:r w:rsidRPr="003A3F0E">
              <w:rPr>
                <w:rFonts w:ascii="Footlight MT Light" w:hAnsi="Footlight MT Light"/>
                <w:b/>
                <w:sz w:val="24"/>
                <w:szCs w:val="24"/>
                <w:lang w:val="en-ID"/>
              </w:rPr>
              <w:t xml:space="preserve"> KONTRAK</w:t>
            </w:r>
          </w:p>
          <w:p w14:paraId="4389BD2B" w14:textId="77777777" w:rsidR="00096037" w:rsidRPr="003A3F0E" w:rsidRDefault="00096037" w:rsidP="00AD51F4">
            <w:pPr>
              <w:tabs>
                <w:tab w:val="left" w:pos="600"/>
              </w:tabs>
              <w:ind w:right="34"/>
              <w:jc w:val="both"/>
              <w:rPr>
                <w:rFonts w:ascii="Footlight MT Light" w:hAnsi="Footlight MT Light"/>
                <w:b/>
                <w:sz w:val="24"/>
                <w:szCs w:val="24"/>
                <w:lang w:val="sv-SE"/>
              </w:rPr>
            </w:pPr>
          </w:p>
        </w:tc>
      </w:tr>
      <w:tr w:rsidR="009A6C55" w:rsidRPr="003A3F0E" w14:paraId="05BCDE32" w14:textId="77777777" w:rsidTr="00AD51F4">
        <w:trPr>
          <w:trHeight w:val="781"/>
        </w:trPr>
        <w:tc>
          <w:tcPr>
            <w:tcW w:w="2235" w:type="dxa"/>
          </w:tcPr>
          <w:p w14:paraId="073C3833" w14:textId="77777777"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rPr>
            </w:pPr>
            <w:bookmarkStart w:id="1095" w:name="_Toc283800399"/>
            <w:bookmarkStart w:id="1096" w:name="_Toc283800548"/>
            <w:bookmarkStart w:id="1097" w:name="_Toc345568351"/>
            <w:bookmarkStart w:id="1098" w:name="_Toc410999201"/>
            <w:bookmarkStart w:id="1099" w:name="_Toc69907494"/>
            <w:bookmarkStart w:id="1100" w:name="_Toc350746394"/>
            <w:bookmarkStart w:id="1101" w:name="_Toc350849375"/>
            <w:bookmarkStart w:id="1102" w:name="_Toc29564174"/>
            <w:bookmarkStart w:id="1103" w:name="_Toc147562960"/>
            <w:bookmarkStart w:id="1104" w:name="_Toc147653479"/>
            <w:bookmarkStart w:id="1105" w:name="_Toc147654028"/>
            <w:bookmarkStart w:id="1106" w:name="_Toc147703044"/>
            <w:bookmarkStart w:id="1107" w:name="_Toc147703178"/>
            <w:bookmarkStart w:id="1108" w:name="_Toc147703510"/>
            <w:bookmarkStart w:id="1109" w:name="_Toc147705240"/>
            <w:bookmarkStart w:id="1110" w:name="_Toc147705511"/>
            <w:bookmarkStart w:id="1111" w:name="_Toc147783063"/>
            <w:bookmarkStart w:id="1112" w:name="_Toc147783904"/>
            <w:bookmarkStart w:id="1113" w:name="_Toc148105468"/>
            <w:bookmarkStart w:id="1114" w:name="_Toc148105675"/>
            <w:bookmarkStart w:id="1115" w:name="_Toc148105882"/>
            <w:bookmarkStart w:id="1116" w:name="_Toc148106089"/>
            <w:bookmarkStart w:id="1117" w:name="_Toc148106296"/>
            <w:bookmarkStart w:id="1118" w:name="_Toc151527865"/>
            <w:bookmarkStart w:id="1119" w:name="_Toc152438141"/>
            <w:bookmarkStart w:id="1120" w:name="_Toc152494604"/>
            <w:bookmarkStart w:id="1121" w:name="_Toc152494845"/>
            <w:bookmarkStart w:id="1122" w:name="_Toc152495333"/>
            <w:bookmarkStart w:id="1123" w:name="_Toc152495542"/>
            <w:bookmarkStart w:id="1124" w:name="_Toc152496051"/>
            <w:bookmarkStart w:id="1125" w:name="_Toc150753544"/>
            <w:bookmarkStart w:id="1126" w:name="_Toc153514449"/>
            <w:bookmarkStart w:id="1127" w:name="_Toc73355050"/>
            <w:r w:rsidRPr="003A3F0E">
              <w:rPr>
                <w:rFonts w:ascii="Footlight MT Light" w:hAnsi="Footlight MT Light"/>
                <w:sz w:val="24"/>
                <w:szCs w:val="24"/>
                <w:lang w:val="id-ID"/>
              </w:rPr>
              <w:t>Perubahan</w:t>
            </w:r>
            <w:r w:rsidRPr="003A3F0E">
              <w:rPr>
                <w:rFonts w:ascii="Footlight MT Light" w:hAnsi="Footlight MT Light"/>
                <w:sz w:val="24"/>
                <w:szCs w:val="24"/>
              </w:rPr>
              <w:t xml:space="preserve"> Kontrak</w:t>
            </w:r>
            <w:bookmarkEnd w:id="1095"/>
            <w:bookmarkEnd w:id="1096"/>
            <w:bookmarkEnd w:id="1097"/>
            <w:bookmarkEnd w:id="1098"/>
            <w:bookmarkEnd w:id="1099"/>
            <w:bookmarkEnd w:id="1127"/>
          </w:p>
          <w:p w14:paraId="2C44BC25" w14:textId="77777777" w:rsidR="00096037" w:rsidRPr="003A3F0E" w:rsidRDefault="00096037" w:rsidP="007D0FB9">
            <w:pPr>
              <w:pStyle w:val="Heading2"/>
              <w:tabs>
                <w:tab w:val="left" w:pos="480"/>
              </w:tabs>
              <w:ind w:left="480" w:hanging="480"/>
              <w:jc w:val="left"/>
              <w:rPr>
                <w:rFonts w:ascii="Footlight MT Light" w:hAnsi="Footlight MT Light"/>
                <w:sz w:val="24"/>
                <w:szCs w:val="24"/>
              </w:rPr>
            </w:pPr>
          </w:p>
          <w:p w14:paraId="63F29315" w14:textId="77777777" w:rsidR="00096037" w:rsidRPr="003A3F0E" w:rsidRDefault="00096037" w:rsidP="007D0FB9">
            <w:pPr>
              <w:pStyle w:val="Heading2"/>
              <w:tabs>
                <w:tab w:val="left" w:pos="480"/>
              </w:tabs>
              <w:ind w:left="480" w:hanging="480"/>
              <w:jc w:val="left"/>
              <w:rPr>
                <w:rFonts w:ascii="Footlight MT Light" w:hAnsi="Footlight MT Light"/>
                <w:sz w:val="24"/>
                <w:szCs w:val="24"/>
              </w:rPr>
            </w:pPr>
          </w:p>
          <w:p w14:paraId="6C017CF2" w14:textId="77777777" w:rsidR="00096037" w:rsidRPr="003A3F0E" w:rsidRDefault="00096037" w:rsidP="007D0FB9">
            <w:pPr>
              <w:pStyle w:val="Heading2"/>
              <w:tabs>
                <w:tab w:val="left" w:pos="480"/>
              </w:tabs>
              <w:ind w:left="480" w:hanging="480"/>
              <w:jc w:val="left"/>
              <w:rPr>
                <w:rFonts w:ascii="Footlight MT Light" w:hAnsi="Footlight MT Light"/>
                <w:sz w:val="24"/>
                <w:szCs w:val="24"/>
              </w:rPr>
            </w:pPr>
          </w:p>
          <w:p w14:paraId="10233479" w14:textId="77777777" w:rsidR="00096037" w:rsidRPr="003A3F0E" w:rsidRDefault="00096037" w:rsidP="007D0FB9">
            <w:pPr>
              <w:pStyle w:val="Heading2"/>
              <w:tabs>
                <w:tab w:val="left" w:pos="480"/>
              </w:tabs>
              <w:ind w:left="480" w:hanging="480"/>
              <w:jc w:val="left"/>
              <w:rPr>
                <w:rFonts w:ascii="Footlight MT Light" w:hAnsi="Footlight MT Light"/>
                <w:sz w:val="24"/>
                <w:szCs w:val="24"/>
              </w:rPr>
            </w:pPr>
          </w:p>
          <w:p w14:paraId="31A0B071" w14:textId="77777777" w:rsidR="00096037" w:rsidRPr="003A3F0E" w:rsidRDefault="00096037" w:rsidP="007D0FB9">
            <w:pPr>
              <w:rPr>
                <w:rFonts w:ascii="Footlight MT Light" w:hAnsi="Footlight MT Light"/>
                <w:sz w:val="24"/>
                <w:szCs w:val="24"/>
              </w:rPr>
            </w:pPr>
          </w:p>
          <w:p w14:paraId="7C9DB883" w14:textId="77777777" w:rsidR="00096037" w:rsidRPr="003A3F0E" w:rsidRDefault="00096037" w:rsidP="007D0FB9">
            <w:pPr>
              <w:rPr>
                <w:rFonts w:ascii="Footlight MT Light" w:hAnsi="Footlight MT Light"/>
                <w:sz w:val="24"/>
                <w:szCs w:val="24"/>
              </w:rPr>
            </w:pPr>
          </w:p>
          <w:p w14:paraId="49BC7525" w14:textId="77777777" w:rsidR="00096037" w:rsidRPr="003A3F0E" w:rsidRDefault="00096037" w:rsidP="007D0FB9">
            <w:pPr>
              <w:rPr>
                <w:rFonts w:ascii="Footlight MT Light" w:hAnsi="Footlight MT Light"/>
                <w:sz w:val="24"/>
                <w:szCs w:val="24"/>
              </w:rPr>
            </w:pPr>
          </w:p>
          <w:p w14:paraId="5DE6FA82" w14:textId="77777777" w:rsidR="00096037" w:rsidRPr="003A3F0E" w:rsidRDefault="00096037" w:rsidP="007D0FB9">
            <w:pPr>
              <w:rPr>
                <w:rFonts w:ascii="Footlight MT Light" w:hAnsi="Footlight MT Light"/>
                <w:sz w:val="24"/>
                <w:szCs w:val="24"/>
              </w:rPr>
            </w:pPr>
          </w:p>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14:paraId="012546EA" w14:textId="77777777" w:rsidR="00096037" w:rsidRPr="003A3F0E" w:rsidRDefault="00096037" w:rsidP="007D0FB9">
            <w:pPr>
              <w:pStyle w:val="Heading2"/>
              <w:tabs>
                <w:tab w:val="left" w:pos="480"/>
              </w:tabs>
              <w:jc w:val="left"/>
              <w:rPr>
                <w:rFonts w:ascii="Footlight MT Light" w:hAnsi="Footlight MT Light"/>
                <w:sz w:val="24"/>
                <w:szCs w:val="24"/>
                <w:lang w:val="id-ID"/>
              </w:rPr>
            </w:pPr>
          </w:p>
        </w:tc>
        <w:tc>
          <w:tcPr>
            <w:tcW w:w="7121" w:type="dxa"/>
            <w:gridSpan w:val="2"/>
          </w:tcPr>
          <w:p w14:paraId="0E1E31E3" w14:textId="5E89A77B" w:rsidR="00096037" w:rsidRPr="003A3F0E" w:rsidRDefault="00096037"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Kontrak hanya dapat diubah melalui adendum</w:t>
            </w:r>
            <w:r w:rsidR="001C0AF5" w:rsidRPr="003A3F0E">
              <w:rPr>
                <w:rFonts w:ascii="Footlight MT Light" w:hAnsi="Footlight MT Light"/>
                <w:sz w:val="24"/>
                <w:szCs w:val="24"/>
              </w:rPr>
              <w:t>/perubahan</w:t>
            </w:r>
            <w:r w:rsidRPr="003A3F0E">
              <w:rPr>
                <w:rFonts w:ascii="Footlight MT Light" w:hAnsi="Footlight MT Light"/>
                <w:sz w:val="24"/>
                <w:szCs w:val="24"/>
                <w:lang w:val="id-ID"/>
              </w:rPr>
              <w:t xml:space="preserve"> kontrak.</w:t>
            </w:r>
          </w:p>
          <w:p w14:paraId="376C91C1" w14:textId="77777777" w:rsidR="00096037" w:rsidRPr="003A3F0E" w:rsidRDefault="00096037" w:rsidP="00AD51F4">
            <w:pPr>
              <w:ind w:right="34"/>
              <w:jc w:val="both"/>
              <w:rPr>
                <w:rFonts w:ascii="Footlight MT Light" w:hAnsi="Footlight MT Light"/>
                <w:sz w:val="24"/>
                <w:szCs w:val="24"/>
                <w:lang w:val="id-ID"/>
              </w:rPr>
            </w:pPr>
          </w:p>
          <w:p w14:paraId="7647053B" w14:textId="0CDB120D" w:rsidR="001C0AF5" w:rsidRPr="003A3F0E" w:rsidRDefault="001C0AF5"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Adendum/perubahan Kontrak dapat dilaksanakan dalam hal terdapat perbedaan antara kondisi lapangan pada saat pelaksanaan dengan gambar dan/atau spesifikasi/KAK yang  ditentukan dalam dokumen Kontrak dan  disetujui oleh para pihak, meliputi:</w:t>
            </w:r>
          </w:p>
          <w:p w14:paraId="07BFD297" w14:textId="78975272" w:rsidR="00096037" w:rsidRPr="003A3F0E" w:rsidRDefault="00A625C1" w:rsidP="00AD51F4">
            <w:pPr>
              <w:numPr>
                <w:ilvl w:val="2"/>
                <w:numId w:val="141"/>
              </w:numPr>
              <w:ind w:left="1167" w:right="34"/>
              <w:jc w:val="both"/>
              <w:rPr>
                <w:rFonts w:ascii="Footlight MT Light" w:hAnsi="Footlight MT Light"/>
                <w:sz w:val="24"/>
                <w:szCs w:val="24"/>
                <w:lang w:val="id-ID"/>
              </w:rPr>
            </w:pPr>
            <w:r w:rsidRPr="003A3F0E">
              <w:rPr>
                <w:rFonts w:ascii="Footlight MT Light" w:hAnsi="Footlight MT Light"/>
                <w:sz w:val="24"/>
                <w:szCs w:val="24"/>
              </w:rPr>
              <w:t>menambah atau mengurangi volume yang tercantum dalam Kontrak</w:t>
            </w:r>
            <w:r w:rsidR="00096037" w:rsidRPr="003A3F0E">
              <w:rPr>
                <w:rFonts w:ascii="Footlight MT Light" w:hAnsi="Footlight MT Light"/>
                <w:sz w:val="24"/>
                <w:szCs w:val="24"/>
                <w:lang w:val="en-ID"/>
              </w:rPr>
              <w:t>;</w:t>
            </w:r>
          </w:p>
          <w:p w14:paraId="104225E2" w14:textId="77777777" w:rsidR="00A625C1" w:rsidRPr="003A3F0E" w:rsidRDefault="00A625C1" w:rsidP="00AD51F4">
            <w:pPr>
              <w:numPr>
                <w:ilvl w:val="2"/>
                <w:numId w:val="141"/>
              </w:numPr>
              <w:ind w:left="1167" w:right="34"/>
              <w:jc w:val="both"/>
              <w:rPr>
                <w:rFonts w:ascii="Footlight MT Light" w:hAnsi="Footlight MT Light"/>
                <w:sz w:val="24"/>
                <w:szCs w:val="24"/>
              </w:rPr>
            </w:pPr>
            <w:r w:rsidRPr="003A3F0E">
              <w:rPr>
                <w:rFonts w:ascii="Footlight MT Light" w:hAnsi="Footlight MT Light"/>
                <w:sz w:val="24"/>
                <w:szCs w:val="24"/>
              </w:rPr>
              <w:t>menambah dan/atau mengurangi jenis kegiatan;</w:t>
            </w:r>
          </w:p>
          <w:p w14:paraId="54B40E6A" w14:textId="66FE11D9" w:rsidR="00A625C1" w:rsidRPr="003A3F0E" w:rsidRDefault="00A625C1" w:rsidP="00AD51F4">
            <w:pPr>
              <w:numPr>
                <w:ilvl w:val="2"/>
                <w:numId w:val="141"/>
              </w:numPr>
              <w:ind w:left="1167" w:right="34"/>
              <w:jc w:val="both"/>
              <w:rPr>
                <w:rFonts w:ascii="Footlight MT Light" w:hAnsi="Footlight MT Light"/>
                <w:sz w:val="24"/>
                <w:szCs w:val="24"/>
              </w:rPr>
            </w:pPr>
            <w:r w:rsidRPr="003A3F0E">
              <w:rPr>
                <w:rFonts w:ascii="Footlight MT Light" w:hAnsi="Footlight MT Light"/>
                <w:sz w:val="24"/>
                <w:szCs w:val="24"/>
              </w:rPr>
              <w:t xml:space="preserve">mengubah </w:t>
            </w:r>
            <w:r w:rsidR="00384E0B" w:rsidRPr="003A3F0E">
              <w:rPr>
                <w:rFonts w:ascii="Footlight MT Light" w:hAnsi="Footlight MT Light"/>
                <w:sz w:val="24"/>
                <w:szCs w:val="24"/>
                <w:lang w:val="id-ID"/>
              </w:rPr>
              <w:t>gambar dan/atau spesifikasi/</w:t>
            </w:r>
            <w:r w:rsidR="00384E0B" w:rsidRPr="003A3F0E">
              <w:rPr>
                <w:rFonts w:ascii="Footlight MT Light" w:hAnsi="Footlight MT Light"/>
                <w:sz w:val="24"/>
                <w:szCs w:val="24"/>
              </w:rPr>
              <w:t xml:space="preserve"> </w:t>
            </w:r>
            <w:r w:rsidR="00384E0B" w:rsidRPr="003A3F0E">
              <w:rPr>
                <w:rFonts w:ascii="Footlight MT Light" w:hAnsi="Footlight MT Light"/>
                <w:sz w:val="24"/>
                <w:szCs w:val="24"/>
                <w:lang w:val="id-ID"/>
              </w:rPr>
              <w:t>KAK</w:t>
            </w:r>
            <w:r w:rsidRPr="003A3F0E">
              <w:rPr>
                <w:rFonts w:ascii="Footlight MT Light" w:hAnsi="Footlight MT Light"/>
                <w:sz w:val="24"/>
                <w:szCs w:val="24"/>
              </w:rPr>
              <w:t xml:space="preserve"> sesuai dengan kondisi lapangan; dan/atau</w:t>
            </w:r>
            <w:r w:rsidR="00384E0B" w:rsidRPr="003A3F0E">
              <w:rPr>
                <w:rFonts w:ascii="Footlight MT Light" w:hAnsi="Footlight MT Light"/>
                <w:sz w:val="24"/>
                <w:szCs w:val="24"/>
              </w:rPr>
              <w:t xml:space="preserve"> </w:t>
            </w:r>
          </w:p>
          <w:p w14:paraId="16DEF69F" w14:textId="1A99E502" w:rsidR="00096037" w:rsidRPr="003A3F0E" w:rsidRDefault="00A625C1" w:rsidP="00AD51F4">
            <w:pPr>
              <w:numPr>
                <w:ilvl w:val="2"/>
                <w:numId w:val="141"/>
              </w:numPr>
              <w:ind w:left="1167" w:right="34"/>
              <w:jc w:val="both"/>
              <w:rPr>
                <w:rFonts w:ascii="Footlight MT Light" w:hAnsi="Footlight MT Light"/>
                <w:sz w:val="24"/>
                <w:szCs w:val="24"/>
              </w:rPr>
            </w:pPr>
            <w:r w:rsidRPr="003A3F0E">
              <w:rPr>
                <w:rFonts w:ascii="Footlight MT Light" w:hAnsi="Footlight MT Light"/>
                <w:sz w:val="24"/>
                <w:szCs w:val="24"/>
              </w:rPr>
              <w:t>mengubah jadwal pelaksanaan</w:t>
            </w:r>
            <w:r w:rsidR="00096037" w:rsidRPr="003A3F0E">
              <w:rPr>
                <w:rFonts w:ascii="Footlight MT Light" w:hAnsi="Footlight MT Light"/>
                <w:sz w:val="24"/>
                <w:szCs w:val="24"/>
              </w:rPr>
              <w:t>.</w:t>
            </w:r>
          </w:p>
          <w:p w14:paraId="3142096B" w14:textId="77777777" w:rsidR="00E1627E" w:rsidRPr="003A3F0E" w:rsidRDefault="00E1627E" w:rsidP="00AD51F4">
            <w:pPr>
              <w:ind w:left="1167" w:right="34"/>
              <w:jc w:val="both"/>
              <w:rPr>
                <w:rFonts w:ascii="Footlight MT Light" w:hAnsi="Footlight MT Light"/>
                <w:sz w:val="24"/>
                <w:szCs w:val="24"/>
              </w:rPr>
            </w:pPr>
          </w:p>
          <w:p w14:paraId="08245F76" w14:textId="0D8BE420" w:rsidR="00E1627E" w:rsidRPr="003A3F0E" w:rsidRDefault="00E1627E"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 xml:space="preserve">Selain adendum/perubahan Kontrak yang diatur pada klausul  </w:t>
            </w:r>
            <w:r w:rsidR="00234B45" w:rsidRPr="003A3F0E">
              <w:rPr>
                <w:rFonts w:ascii="Footlight MT Light" w:hAnsi="Footlight MT Light"/>
                <w:sz w:val="24"/>
                <w:szCs w:val="24"/>
              </w:rPr>
              <w:t>26.</w:t>
            </w:r>
            <w:r w:rsidRPr="003A3F0E">
              <w:rPr>
                <w:rFonts w:ascii="Footlight MT Light" w:hAnsi="Footlight MT Light"/>
                <w:sz w:val="24"/>
                <w:szCs w:val="24"/>
                <w:lang w:val="id-ID"/>
              </w:rPr>
              <w:t xml:space="preserve">2, addendum/perubahan Kontrak dapat dilakukan  untuk hal-hal yang disebabkan masalah administrasi, antara lain pergantian </w:t>
            </w:r>
            <w:r w:rsidRPr="003A3F0E">
              <w:rPr>
                <w:rFonts w:ascii="Footlight MT Light" w:hAnsi="Footlight MT Light"/>
                <w:sz w:val="24"/>
                <w:szCs w:val="24"/>
              </w:rPr>
              <w:t>Pejabat Penandatangan Kontrak</w:t>
            </w:r>
            <w:r w:rsidRPr="003A3F0E">
              <w:rPr>
                <w:rFonts w:ascii="Footlight MT Light" w:hAnsi="Footlight MT Light"/>
                <w:sz w:val="24"/>
                <w:szCs w:val="24"/>
                <w:lang w:val="id-ID"/>
              </w:rPr>
              <w:t>, perubahan rekening Penyedia, dan sebagainya.</w:t>
            </w:r>
          </w:p>
          <w:p w14:paraId="1A18E379" w14:textId="77777777" w:rsidR="00234B45" w:rsidRPr="003A3F0E" w:rsidRDefault="00234B45" w:rsidP="00AD51F4">
            <w:pPr>
              <w:ind w:left="600" w:right="34"/>
              <w:jc w:val="both"/>
              <w:rPr>
                <w:rFonts w:ascii="Footlight MT Light" w:hAnsi="Footlight MT Light"/>
                <w:sz w:val="24"/>
                <w:szCs w:val="24"/>
                <w:lang w:val="id-ID"/>
              </w:rPr>
            </w:pPr>
          </w:p>
          <w:p w14:paraId="4F8EB670" w14:textId="411F79BB" w:rsidR="00E1627E" w:rsidRPr="003A3F0E" w:rsidRDefault="00E1627E"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Pekerjaan tambah paling tinggi 10% (sepuluh persen) dari nilai Kontrak awal dan harus mempertimbangkan tersedianya anggaran.</w:t>
            </w:r>
          </w:p>
          <w:p w14:paraId="30F9B9DC" w14:textId="77777777" w:rsidR="00E1627E" w:rsidRPr="003A3F0E" w:rsidRDefault="00E1627E" w:rsidP="00AD51F4">
            <w:pPr>
              <w:ind w:left="12" w:right="34" w:hanging="12"/>
              <w:jc w:val="both"/>
              <w:rPr>
                <w:rFonts w:ascii="Footlight MT Light" w:hAnsi="Footlight MT Light"/>
                <w:sz w:val="24"/>
                <w:szCs w:val="24"/>
                <w:lang w:val="id-ID"/>
              </w:rPr>
            </w:pPr>
          </w:p>
          <w:p w14:paraId="02A8005E" w14:textId="39E5FFD3" w:rsidR="00096037" w:rsidRPr="003A3F0E" w:rsidRDefault="00E1627E"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 xml:space="preserve">Perintah perubahan pekerjaan dibuat oleh Pejabat Penandatangan Kontrak secara tertulis kepada Penyedia kemudian dilanjutkan dengan negosiasi teknis dan </w:t>
            </w:r>
            <w:r w:rsidR="00000DF4" w:rsidRPr="003A3F0E">
              <w:rPr>
                <w:rFonts w:ascii="Footlight MT Light" w:hAnsi="Footlight MT Light"/>
                <w:sz w:val="24"/>
                <w:szCs w:val="24"/>
                <w:lang w:val="en-ID"/>
              </w:rPr>
              <w:t>biaya</w:t>
            </w:r>
            <w:r w:rsidRPr="003A3F0E">
              <w:rPr>
                <w:rFonts w:ascii="Footlight MT Light" w:hAnsi="Footlight MT Light"/>
                <w:sz w:val="24"/>
                <w:szCs w:val="24"/>
                <w:lang w:val="id-ID"/>
              </w:rPr>
              <w:t xml:space="preserve"> dengan tetap mengacu pada ketentuan yang tercantum dalam Kontrak awal.</w:t>
            </w:r>
          </w:p>
          <w:p w14:paraId="085A785E" w14:textId="77777777" w:rsidR="00E1627E" w:rsidRPr="003A3F0E" w:rsidRDefault="00E1627E" w:rsidP="00AD51F4">
            <w:pPr>
              <w:pStyle w:val="ListParagraph"/>
              <w:ind w:right="34"/>
              <w:rPr>
                <w:rFonts w:ascii="Footlight MT Light" w:hAnsi="Footlight MT Light"/>
                <w:highlight w:val="yellow"/>
                <w:lang w:val="id-ID"/>
              </w:rPr>
            </w:pPr>
          </w:p>
          <w:p w14:paraId="2480F230" w14:textId="55CF4264" w:rsidR="00E1627E" w:rsidRPr="003A3F0E" w:rsidRDefault="00E1627E"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Hasil negosiasi teknis dan harga tersebut dituangkan dalam Berita Acara sebagai dasar penyusunan adendum/perubahan Kontrak</w:t>
            </w:r>
            <w:r w:rsidR="00000DF4" w:rsidRPr="003A3F0E">
              <w:rPr>
                <w:rFonts w:ascii="Footlight MT Light" w:hAnsi="Footlight MT Light"/>
                <w:sz w:val="24"/>
                <w:szCs w:val="24"/>
                <w:lang w:val="en-ID"/>
              </w:rPr>
              <w:t>.</w:t>
            </w:r>
          </w:p>
          <w:p w14:paraId="0CF0AE46" w14:textId="390D4102" w:rsidR="00E1627E" w:rsidRPr="003A3F0E" w:rsidRDefault="00E1627E" w:rsidP="00AD51F4">
            <w:pPr>
              <w:ind w:right="34"/>
              <w:jc w:val="both"/>
              <w:rPr>
                <w:rFonts w:ascii="Footlight MT Light" w:hAnsi="Footlight MT Light"/>
                <w:sz w:val="24"/>
                <w:szCs w:val="24"/>
                <w:highlight w:val="yellow"/>
                <w:lang w:val="id-ID"/>
              </w:rPr>
            </w:pPr>
          </w:p>
          <w:p w14:paraId="411BC173" w14:textId="1884F9DF" w:rsidR="00E1627E" w:rsidRPr="003A3F0E" w:rsidRDefault="00E1627E"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perubahan jadwal dalam hal terjadi perpanjangan waktu pelaksanaan dapat diberikan oleh Pejabat Penandatangan Kontrak atas pertimbangan yang layak dan wajar untuk hal-hal sebagai berikut:</w:t>
            </w:r>
          </w:p>
          <w:p w14:paraId="60D9292C" w14:textId="035E5AD5" w:rsidR="00E1627E" w:rsidRPr="003A3F0E" w:rsidRDefault="00E1627E" w:rsidP="00AD51F4">
            <w:pPr>
              <w:pStyle w:val="ListParagraph"/>
              <w:numPr>
                <w:ilvl w:val="4"/>
                <w:numId w:val="20"/>
              </w:numPr>
              <w:ind w:left="1201" w:right="34"/>
              <w:jc w:val="both"/>
              <w:rPr>
                <w:rFonts w:ascii="Footlight MT Light" w:hAnsi="Footlight MT Light"/>
                <w:lang w:val="id-ID"/>
              </w:rPr>
            </w:pPr>
            <w:r w:rsidRPr="003A3F0E">
              <w:rPr>
                <w:rFonts w:ascii="Footlight MT Light" w:hAnsi="Footlight MT Light"/>
                <w:lang w:val="id-ID"/>
              </w:rPr>
              <w:t>peris</w:t>
            </w:r>
            <w:r w:rsidR="00000DF4" w:rsidRPr="003A3F0E">
              <w:rPr>
                <w:rFonts w:ascii="Footlight MT Light" w:hAnsi="Footlight MT Light"/>
                <w:lang w:val="en-ID"/>
              </w:rPr>
              <w:t>t</w:t>
            </w:r>
            <w:r w:rsidRPr="003A3F0E">
              <w:rPr>
                <w:rFonts w:ascii="Footlight MT Light" w:hAnsi="Footlight MT Light"/>
                <w:lang w:val="id-ID"/>
              </w:rPr>
              <w:t>iwa kompensasi; dan/atau</w:t>
            </w:r>
          </w:p>
          <w:p w14:paraId="060D795F" w14:textId="239A976C" w:rsidR="00E1627E" w:rsidRPr="003A3F0E" w:rsidRDefault="00E1627E" w:rsidP="00AD51F4">
            <w:pPr>
              <w:pStyle w:val="ListParagraph"/>
              <w:numPr>
                <w:ilvl w:val="4"/>
                <w:numId w:val="20"/>
              </w:numPr>
              <w:ind w:left="1201" w:right="34"/>
              <w:jc w:val="both"/>
              <w:rPr>
                <w:rFonts w:ascii="Footlight MT Light" w:hAnsi="Footlight MT Light"/>
                <w:lang w:val="id-ID"/>
              </w:rPr>
            </w:pPr>
            <w:r w:rsidRPr="003A3F0E">
              <w:rPr>
                <w:rFonts w:ascii="Footlight MT Light" w:hAnsi="Footlight MT Light"/>
                <w:lang w:val="id-ID"/>
              </w:rPr>
              <w:t>Keadaan Kahar.</w:t>
            </w:r>
          </w:p>
          <w:p w14:paraId="4DF5D2B4" w14:textId="77777777" w:rsidR="00E1627E" w:rsidRPr="003A3F0E" w:rsidRDefault="00E1627E" w:rsidP="00AD51F4">
            <w:pPr>
              <w:ind w:right="34"/>
              <w:jc w:val="both"/>
              <w:rPr>
                <w:rFonts w:ascii="Footlight MT Light" w:hAnsi="Footlight MT Light"/>
                <w:sz w:val="24"/>
                <w:szCs w:val="24"/>
                <w:lang w:val="id-ID"/>
              </w:rPr>
            </w:pPr>
          </w:p>
          <w:p w14:paraId="36546DC6" w14:textId="60041075" w:rsidR="00000DF4" w:rsidRPr="003A3F0E" w:rsidRDefault="00000DF4"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 xml:space="preserve">Dalam hal peristiwa kompensasi, waktu penyelesaian pekerjaan dapat diperpanjang paling lama  sama dengan waktu </w:t>
            </w:r>
            <w:r w:rsidRPr="003A3F0E">
              <w:rPr>
                <w:rFonts w:ascii="Footlight MT Light" w:hAnsi="Footlight MT Light"/>
                <w:sz w:val="24"/>
                <w:szCs w:val="24"/>
              </w:rPr>
              <w:t>terhentinya</w:t>
            </w:r>
            <w:r w:rsidRPr="003A3F0E">
              <w:rPr>
                <w:rFonts w:ascii="Footlight MT Light" w:hAnsi="Footlight MT Light"/>
                <w:sz w:val="24"/>
                <w:szCs w:val="24"/>
                <w:lang w:val="id-ID"/>
              </w:rPr>
              <w:t>/terlambatnya pelaksanaan kontrak akibat peristiwa kompensasi</w:t>
            </w:r>
            <w:r w:rsidRPr="003A3F0E">
              <w:rPr>
                <w:rFonts w:ascii="Footlight MT Light" w:hAnsi="Footlight MT Light"/>
                <w:sz w:val="24"/>
                <w:szCs w:val="24"/>
              </w:rPr>
              <w:t>.</w:t>
            </w:r>
          </w:p>
          <w:p w14:paraId="16F835F1" w14:textId="77777777" w:rsidR="00000DF4" w:rsidRPr="003A3F0E" w:rsidRDefault="00000DF4" w:rsidP="00AD51F4">
            <w:pPr>
              <w:ind w:left="600" w:right="34"/>
              <w:jc w:val="both"/>
              <w:rPr>
                <w:rFonts w:ascii="Footlight MT Light" w:hAnsi="Footlight MT Light"/>
                <w:sz w:val="24"/>
                <w:szCs w:val="24"/>
                <w:lang w:val="id-ID"/>
              </w:rPr>
            </w:pPr>
          </w:p>
          <w:p w14:paraId="6AA12F23" w14:textId="0C386E59" w:rsidR="00E1627E" w:rsidRPr="003A3F0E" w:rsidRDefault="00E1627E"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Dalam hal keadaan kahar</w:t>
            </w:r>
            <w:r w:rsidRPr="003A3F0E">
              <w:rPr>
                <w:rFonts w:ascii="Footlight MT Light" w:hAnsi="Footlight MT Light"/>
                <w:sz w:val="24"/>
                <w:szCs w:val="24"/>
              </w:rPr>
              <w:t>,</w:t>
            </w:r>
            <w:r w:rsidRPr="003A3F0E">
              <w:rPr>
                <w:rFonts w:ascii="Footlight MT Light" w:hAnsi="Footlight MT Light"/>
                <w:sz w:val="24"/>
                <w:szCs w:val="24"/>
                <w:lang w:val="id-ID"/>
              </w:rPr>
              <w:t xml:space="preserve"> waktu penyelesaian pekerjaan dapat </w:t>
            </w:r>
            <w:r w:rsidRPr="003A3F0E">
              <w:rPr>
                <w:rFonts w:ascii="Footlight MT Light" w:hAnsi="Footlight MT Light"/>
                <w:sz w:val="24"/>
                <w:szCs w:val="24"/>
              </w:rPr>
              <w:t>diperpanjang</w:t>
            </w:r>
            <w:r w:rsidRPr="003A3F0E">
              <w:rPr>
                <w:rFonts w:ascii="Footlight MT Light" w:hAnsi="Footlight MT Light"/>
                <w:sz w:val="24"/>
                <w:szCs w:val="24"/>
                <w:lang w:val="id-ID"/>
              </w:rPr>
              <w:t xml:space="preserve"> sekurang-kurangnya  sama dengan waktu terhentinya pelaksanaan kontrak akibat Keadaan Kahar.</w:t>
            </w:r>
          </w:p>
          <w:p w14:paraId="449A3332" w14:textId="77777777" w:rsidR="00E1627E" w:rsidRPr="003A3F0E" w:rsidRDefault="00E1627E" w:rsidP="00AD51F4">
            <w:pPr>
              <w:ind w:right="34"/>
              <w:jc w:val="both"/>
              <w:rPr>
                <w:rFonts w:ascii="Footlight MT Light" w:hAnsi="Footlight MT Light"/>
                <w:sz w:val="24"/>
                <w:szCs w:val="24"/>
                <w:lang w:val="id-ID"/>
              </w:rPr>
            </w:pPr>
          </w:p>
          <w:p w14:paraId="4C83C49D" w14:textId="6CD9C585" w:rsidR="00E1627E" w:rsidRPr="003A3F0E" w:rsidRDefault="00E1627E"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 xml:space="preserve">Pejabat Penandatangan Kontrak dapat menyetujui secara tertulis perpanjangan waktu pelaksanaan setelah melakukan penelitian </w:t>
            </w:r>
            <w:r w:rsidRPr="003A3F0E">
              <w:rPr>
                <w:rFonts w:ascii="Footlight MT Light" w:hAnsi="Footlight MT Light"/>
                <w:sz w:val="24"/>
                <w:szCs w:val="24"/>
              </w:rPr>
              <w:t>terhadap</w:t>
            </w:r>
            <w:r w:rsidRPr="003A3F0E">
              <w:rPr>
                <w:rFonts w:ascii="Footlight MT Light" w:hAnsi="Footlight MT Light"/>
                <w:sz w:val="24"/>
                <w:szCs w:val="24"/>
                <w:lang w:val="id-ID"/>
              </w:rPr>
              <w:t xml:space="preserve"> usulan yang diajukan oleh Penyedia.</w:t>
            </w:r>
          </w:p>
          <w:p w14:paraId="797B66B7" w14:textId="77777777" w:rsidR="00E1627E" w:rsidRPr="003A3F0E" w:rsidRDefault="00E1627E" w:rsidP="00AD51F4">
            <w:pPr>
              <w:ind w:right="34"/>
              <w:jc w:val="both"/>
              <w:rPr>
                <w:rFonts w:ascii="Footlight MT Light" w:hAnsi="Footlight MT Light"/>
                <w:sz w:val="24"/>
                <w:szCs w:val="24"/>
                <w:highlight w:val="yellow"/>
                <w:lang w:val="id-ID"/>
              </w:rPr>
            </w:pPr>
          </w:p>
          <w:p w14:paraId="0222B805" w14:textId="4DB7D23F" w:rsidR="00096037" w:rsidRPr="003A3F0E" w:rsidRDefault="00096037"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Untuk</w:t>
            </w:r>
            <w:r w:rsidRPr="003A3F0E">
              <w:rPr>
                <w:rFonts w:ascii="Footlight MT Light" w:hAnsi="Footlight MT Light"/>
                <w:sz w:val="24"/>
                <w:szCs w:val="24"/>
                <w:lang w:val="fi-FI"/>
              </w:rPr>
              <w:t xml:space="preserve"> kepentingan </w:t>
            </w:r>
            <w:r w:rsidRPr="003A3F0E">
              <w:rPr>
                <w:rFonts w:ascii="Footlight MT Light" w:hAnsi="Footlight MT Light"/>
                <w:sz w:val="24"/>
                <w:szCs w:val="24"/>
                <w:lang w:val="id-ID"/>
              </w:rPr>
              <w:t>perubahan kontrak</w:t>
            </w:r>
            <w:r w:rsidRPr="003A3F0E">
              <w:rPr>
                <w:rFonts w:ascii="Footlight MT Light" w:hAnsi="Footlight MT Light"/>
                <w:sz w:val="24"/>
                <w:szCs w:val="24"/>
                <w:lang w:val="fi-FI"/>
              </w:rPr>
              <w:t xml:space="preserve">, </w:t>
            </w:r>
            <w:r w:rsidR="00234B45" w:rsidRPr="003A3F0E">
              <w:rPr>
                <w:rFonts w:ascii="Footlight MT Light" w:hAnsi="Footlight MT Light"/>
                <w:sz w:val="24"/>
                <w:szCs w:val="24"/>
                <w:lang w:val="id-ID"/>
              </w:rPr>
              <w:t xml:space="preserve">Pejabat Penandatangan </w:t>
            </w:r>
            <w:r w:rsidR="00234B45" w:rsidRPr="003A3F0E">
              <w:rPr>
                <w:rFonts w:ascii="Footlight MT Light" w:hAnsi="Footlight MT Light"/>
                <w:sz w:val="24"/>
                <w:szCs w:val="24"/>
              </w:rPr>
              <w:t>Kontrak</w:t>
            </w:r>
            <w:r w:rsidRPr="003A3F0E">
              <w:rPr>
                <w:rFonts w:ascii="Footlight MT Light" w:hAnsi="Footlight MT Light"/>
                <w:sz w:val="24"/>
                <w:szCs w:val="24"/>
                <w:lang w:val="id-ID"/>
              </w:rPr>
              <w:t xml:space="preserve"> dapat menetapkan tim </w:t>
            </w:r>
            <w:r w:rsidR="005E5852" w:rsidRPr="003A3F0E">
              <w:rPr>
                <w:rFonts w:ascii="Footlight MT Light" w:hAnsi="Footlight MT Light"/>
                <w:sz w:val="24"/>
                <w:szCs w:val="24"/>
                <w:lang w:val="en-ID"/>
              </w:rPr>
              <w:t>peneliti Kontrak</w:t>
            </w:r>
            <w:r w:rsidRPr="003A3F0E">
              <w:rPr>
                <w:rFonts w:ascii="Footlight MT Light" w:hAnsi="Footlight MT Light"/>
                <w:sz w:val="24"/>
                <w:szCs w:val="24"/>
                <w:lang w:val="id-ID"/>
              </w:rPr>
              <w:t>.</w:t>
            </w:r>
          </w:p>
          <w:p w14:paraId="71D2E617" w14:textId="77777777" w:rsidR="00234B45" w:rsidRPr="003A3F0E" w:rsidRDefault="00234B45" w:rsidP="00AD51F4">
            <w:pPr>
              <w:pStyle w:val="ListParagraph"/>
              <w:ind w:right="34"/>
              <w:rPr>
                <w:rFonts w:ascii="Footlight MT Light" w:hAnsi="Footlight MT Light"/>
                <w:lang w:val="id-ID"/>
              </w:rPr>
            </w:pPr>
          </w:p>
          <w:p w14:paraId="475DBAC5" w14:textId="717C9CB6" w:rsidR="00234B45" w:rsidRPr="003A3F0E" w:rsidRDefault="00234B45"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lang w:val="id-ID"/>
              </w:rPr>
              <w:t xml:space="preserve">Pejabat Penandatangan Kontrak dapat menugaskan </w:t>
            </w:r>
            <w:r w:rsidRPr="003A3F0E">
              <w:rPr>
                <w:rFonts w:ascii="Footlight MT Light" w:hAnsi="Footlight MT Light"/>
                <w:sz w:val="24"/>
                <w:szCs w:val="24"/>
                <w:lang w:val="en-ID"/>
              </w:rPr>
              <w:t xml:space="preserve">pengawas </w:t>
            </w:r>
            <w:r w:rsidRPr="003A3F0E">
              <w:rPr>
                <w:rFonts w:ascii="Footlight MT Light" w:hAnsi="Footlight MT Light"/>
                <w:sz w:val="24"/>
                <w:szCs w:val="24"/>
              </w:rPr>
              <w:t>pekerjaan</w:t>
            </w:r>
            <w:r w:rsidRPr="003A3F0E">
              <w:rPr>
                <w:rFonts w:ascii="Footlight MT Light" w:hAnsi="Footlight MT Light"/>
                <w:sz w:val="24"/>
                <w:szCs w:val="24"/>
                <w:lang w:val="en-ID"/>
              </w:rPr>
              <w:t xml:space="preserve"> dan/atau </w:t>
            </w:r>
            <w:r w:rsidRPr="003A3F0E">
              <w:rPr>
                <w:rFonts w:ascii="Footlight MT Light" w:hAnsi="Footlight MT Light"/>
                <w:sz w:val="24"/>
                <w:szCs w:val="24"/>
                <w:lang w:val="id-ID"/>
              </w:rPr>
              <w:t>tim teknis untuk meneliti kelayakan/kewajaran perpanjangan waktu pelaksanaan</w:t>
            </w:r>
            <w:r w:rsidRPr="003A3F0E">
              <w:rPr>
                <w:rFonts w:ascii="Footlight MT Light" w:hAnsi="Footlight MT Light"/>
                <w:sz w:val="24"/>
                <w:szCs w:val="24"/>
              </w:rPr>
              <w:t>.</w:t>
            </w:r>
          </w:p>
          <w:p w14:paraId="6FE1F3D0" w14:textId="77777777" w:rsidR="00234B45" w:rsidRPr="003A3F0E" w:rsidRDefault="00234B45" w:rsidP="00AD51F4">
            <w:pPr>
              <w:pStyle w:val="ListParagraph"/>
              <w:ind w:right="34"/>
              <w:rPr>
                <w:rFonts w:ascii="Footlight MT Light" w:hAnsi="Footlight MT Light"/>
                <w:lang w:val="id-ID"/>
              </w:rPr>
            </w:pPr>
          </w:p>
          <w:p w14:paraId="7CDFA140" w14:textId="427EF276" w:rsidR="00E1627E" w:rsidRPr="003A3F0E" w:rsidRDefault="00E1627E" w:rsidP="00AD51F4">
            <w:pPr>
              <w:numPr>
                <w:ilvl w:val="0"/>
                <w:numId w:val="142"/>
              </w:numPr>
              <w:ind w:left="776" w:right="34" w:hanging="776"/>
              <w:jc w:val="both"/>
              <w:rPr>
                <w:rFonts w:ascii="Footlight MT Light" w:hAnsi="Footlight MT Light"/>
                <w:sz w:val="24"/>
                <w:szCs w:val="24"/>
                <w:lang w:val="id-ID"/>
              </w:rPr>
            </w:pPr>
            <w:r w:rsidRPr="003A3F0E">
              <w:rPr>
                <w:rFonts w:ascii="Footlight MT Light" w:hAnsi="Footlight MT Light"/>
                <w:sz w:val="24"/>
                <w:szCs w:val="24"/>
              </w:rPr>
              <w:t>Persetujuan perpanjangan waktu pelaksanaan Kontrak dituangkan dalam ad</w:t>
            </w:r>
            <w:r w:rsidR="00333C86" w:rsidRPr="003A3F0E">
              <w:rPr>
                <w:rFonts w:ascii="Footlight MT Light" w:hAnsi="Footlight MT Light"/>
                <w:sz w:val="24"/>
                <w:szCs w:val="24"/>
              </w:rPr>
              <w:t>d</w:t>
            </w:r>
            <w:r w:rsidRPr="003A3F0E">
              <w:rPr>
                <w:rFonts w:ascii="Footlight MT Light" w:hAnsi="Footlight MT Light"/>
                <w:sz w:val="24"/>
                <w:szCs w:val="24"/>
              </w:rPr>
              <w:t>endum/perubahan Kontrak.</w:t>
            </w:r>
          </w:p>
          <w:p w14:paraId="08FA4F32" w14:textId="77777777" w:rsidR="00096037" w:rsidRPr="003A3F0E" w:rsidRDefault="00096037" w:rsidP="00AD51F4">
            <w:pPr>
              <w:tabs>
                <w:tab w:val="left" w:pos="600"/>
              </w:tabs>
              <w:ind w:right="34"/>
              <w:jc w:val="both"/>
              <w:rPr>
                <w:rFonts w:ascii="Footlight MT Light" w:hAnsi="Footlight MT Light"/>
                <w:sz w:val="24"/>
                <w:szCs w:val="24"/>
                <w:lang w:val="id-ID"/>
              </w:rPr>
            </w:pPr>
          </w:p>
        </w:tc>
      </w:tr>
      <w:tr w:rsidR="009A6C55" w:rsidRPr="003A3F0E" w14:paraId="0A547740" w14:textId="77777777" w:rsidTr="00AD51F4">
        <w:tc>
          <w:tcPr>
            <w:tcW w:w="2235" w:type="dxa"/>
          </w:tcPr>
          <w:p w14:paraId="785B4F0F" w14:textId="2C051B09" w:rsidR="00096037" w:rsidRPr="003A3F0E" w:rsidRDefault="00096037" w:rsidP="005932D4">
            <w:pPr>
              <w:pStyle w:val="Heading2"/>
              <w:numPr>
                <w:ilvl w:val="0"/>
                <w:numId w:val="11"/>
              </w:numPr>
              <w:tabs>
                <w:tab w:val="clear" w:pos="360"/>
                <w:tab w:val="num" w:pos="426"/>
              </w:tabs>
              <w:ind w:left="426" w:hanging="426"/>
              <w:jc w:val="left"/>
              <w:rPr>
                <w:rFonts w:ascii="Footlight MT Light" w:hAnsi="Footlight MT Light"/>
                <w:sz w:val="24"/>
                <w:szCs w:val="24"/>
                <w:lang w:val="id-ID"/>
              </w:rPr>
            </w:pPr>
            <w:bookmarkStart w:id="1128" w:name="_Toc283800408"/>
            <w:bookmarkStart w:id="1129" w:name="_Toc283800557"/>
            <w:bookmarkStart w:id="1130" w:name="_Toc345568354"/>
            <w:bookmarkStart w:id="1131" w:name="_Toc410999204"/>
            <w:bookmarkStart w:id="1132" w:name="_Toc69907495"/>
            <w:bookmarkStart w:id="1133" w:name="_Toc73355051"/>
            <w:r w:rsidRPr="003A3F0E">
              <w:rPr>
                <w:rFonts w:ascii="Footlight MT Light" w:hAnsi="Footlight MT Light"/>
                <w:sz w:val="24"/>
                <w:szCs w:val="24"/>
              </w:rPr>
              <w:lastRenderedPageBreak/>
              <w:t>Keadaan</w:t>
            </w:r>
            <w:r w:rsidRPr="003A3F0E">
              <w:rPr>
                <w:rFonts w:ascii="Footlight MT Light" w:hAnsi="Footlight MT Light"/>
                <w:sz w:val="24"/>
                <w:szCs w:val="24"/>
                <w:lang w:val="id-ID"/>
              </w:rPr>
              <w:t xml:space="preserve"> Kahar</w:t>
            </w:r>
            <w:bookmarkEnd w:id="1128"/>
            <w:bookmarkEnd w:id="1129"/>
            <w:bookmarkEnd w:id="1130"/>
            <w:bookmarkEnd w:id="1131"/>
            <w:bookmarkEnd w:id="1132"/>
            <w:bookmarkEnd w:id="1133"/>
          </w:p>
        </w:tc>
        <w:tc>
          <w:tcPr>
            <w:tcW w:w="7121" w:type="dxa"/>
            <w:gridSpan w:val="2"/>
          </w:tcPr>
          <w:p w14:paraId="61F4EC22" w14:textId="77777777" w:rsidR="00096037" w:rsidRPr="003A3F0E" w:rsidRDefault="00096037" w:rsidP="00AD51F4">
            <w:pPr>
              <w:numPr>
                <w:ilvl w:val="1"/>
                <w:numId w:val="85"/>
              </w:numPr>
              <w:ind w:left="776" w:right="34" w:hanging="776"/>
              <w:jc w:val="both"/>
              <w:rPr>
                <w:rFonts w:ascii="Footlight MT Light" w:hAnsi="Footlight MT Light"/>
                <w:sz w:val="24"/>
                <w:szCs w:val="24"/>
              </w:rPr>
            </w:pPr>
            <w:r w:rsidRPr="003A3F0E">
              <w:rPr>
                <w:rFonts w:ascii="Footlight MT Light" w:hAnsi="Footlight MT Light"/>
                <w:sz w:val="24"/>
                <w:szCs w:val="24"/>
              </w:rPr>
              <w:t>Yang dimaksud Keadaan Kahar dalam Kontrak ini adalah suatu keadaan yang terjadi diluar kehendak para pihak dan tidak dapat diperkirakan sebelumnya, sehingga kewajiban yang ditentukan dalam Kontrak menjadi tidak dapat dipenuhi.</w:t>
            </w:r>
          </w:p>
          <w:p w14:paraId="0C13AD98" w14:textId="77777777" w:rsidR="00096037" w:rsidRPr="003A3F0E" w:rsidRDefault="00096037" w:rsidP="00AD51F4">
            <w:pPr>
              <w:tabs>
                <w:tab w:val="left" w:pos="601"/>
              </w:tabs>
              <w:ind w:left="601" w:right="34"/>
              <w:jc w:val="both"/>
              <w:rPr>
                <w:rFonts w:ascii="Footlight MT Light" w:hAnsi="Footlight MT Light"/>
                <w:sz w:val="24"/>
                <w:szCs w:val="24"/>
                <w:lang w:val="id-ID"/>
              </w:rPr>
            </w:pPr>
          </w:p>
          <w:p w14:paraId="69F76081" w14:textId="2825857E" w:rsidR="00096037" w:rsidRPr="003A3F0E" w:rsidRDefault="00096037" w:rsidP="00AD51F4">
            <w:pPr>
              <w:numPr>
                <w:ilvl w:val="1"/>
                <w:numId w:val="85"/>
              </w:numPr>
              <w:ind w:left="776" w:right="34" w:hanging="776"/>
              <w:jc w:val="both"/>
              <w:rPr>
                <w:rFonts w:ascii="Footlight MT Light" w:hAnsi="Footlight MT Light"/>
                <w:sz w:val="24"/>
                <w:szCs w:val="24"/>
                <w:lang w:val="id-ID"/>
              </w:rPr>
            </w:pPr>
            <w:r w:rsidRPr="003A3F0E">
              <w:rPr>
                <w:rFonts w:ascii="Footlight MT Light" w:hAnsi="Footlight MT Light"/>
                <w:sz w:val="24"/>
                <w:szCs w:val="24"/>
              </w:rPr>
              <w:t>Yang</w:t>
            </w:r>
            <w:r w:rsidRPr="003A3F0E">
              <w:rPr>
                <w:rFonts w:ascii="Footlight MT Light" w:hAnsi="Footlight MT Light"/>
                <w:sz w:val="24"/>
                <w:szCs w:val="24"/>
                <w:lang w:val="id-ID"/>
              </w:rPr>
              <w:t xml:space="preserve"> </w:t>
            </w:r>
            <w:r w:rsidRPr="003A3F0E">
              <w:rPr>
                <w:rFonts w:ascii="Footlight MT Light" w:hAnsi="Footlight MT Light"/>
                <w:sz w:val="24"/>
                <w:szCs w:val="24"/>
              </w:rPr>
              <w:t>te</w:t>
            </w:r>
            <w:r w:rsidR="00333C86" w:rsidRPr="003A3F0E">
              <w:rPr>
                <w:rFonts w:ascii="Footlight MT Light" w:hAnsi="Footlight MT Light"/>
                <w:sz w:val="24"/>
                <w:szCs w:val="24"/>
              </w:rPr>
              <w:t>r</w:t>
            </w:r>
            <w:r w:rsidRPr="003A3F0E">
              <w:rPr>
                <w:rFonts w:ascii="Footlight MT Light" w:hAnsi="Footlight MT Light"/>
                <w:sz w:val="24"/>
                <w:szCs w:val="24"/>
              </w:rPr>
              <w:t>masuk</w:t>
            </w:r>
            <w:r w:rsidRPr="003A3F0E">
              <w:rPr>
                <w:rFonts w:ascii="Footlight MT Light" w:hAnsi="Footlight MT Light"/>
                <w:sz w:val="24"/>
                <w:szCs w:val="24"/>
                <w:lang w:val="id-ID"/>
              </w:rPr>
              <w:t xml:space="preserve"> Keadaan Kahar </w:t>
            </w:r>
            <w:r w:rsidR="007F27D8" w:rsidRPr="003A3F0E">
              <w:rPr>
                <w:rFonts w:ascii="Footlight MT Light" w:hAnsi="Footlight MT Light"/>
                <w:sz w:val="24"/>
                <w:szCs w:val="24"/>
              </w:rPr>
              <w:t>tidak terbatas pada</w:t>
            </w:r>
            <w:r w:rsidRPr="003A3F0E">
              <w:rPr>
                <w:rFonts w:ascii="Footlight MT Light" w:hAnsi="Footlight MT Light"/>
                <w:sz w:val="24"/>
                <w:szCs w:val="24"/>
                <w:lang w:val="id-ID"/>
              </w:rPr>
              <w:t xml:space="preserve">: </w:t>
            </w:r>
          </w:p>
          <w:p w14:paraId="523E2F38" w14:textId="77777777" w:rsidR="00096037" w:rsidRPr="003A3F0E" w:rsidRDefault="00096037" w:rsidP="00FA7326">
            <w:pPr>
              <w:numPr>
                <w:ilvl w:val="0"/>
                <w:numId w:val="12"/>
              </w:numPr>
              <w:tabs>
                <w:tab w:val="clear" w:pos="862"/>
              </w:tabs>
              <w:ind w:left="1203" w:right="34" w:hanging="425"/>
              <w:jc w:val="both"/>
              <w:rPr>
                <w:rFonts w:ascii="Footlight MT Light" w:hAnsi="Footlight MT Light" w:cs="Footlight MT Light"/>
                <w:sz w:val="24"/>
                <w:szCs w:val="24"/>
                <w:lang w:val="id-ID"/>
              </w:rPr>
            </w:pPr>
            <w:r w:rsidRPr="003A3F0E">
              <w:rPr>
                <w:rFonts w:ascii="Footlight MT Light" w:hAnsi="Footlight MT Light" w:cs="Footlight MT Light"/>
                <w:sz w:val="24"/>
                <w:szCs w:val="24"/>
                <w:lang w:val="id-ID"/>
              </w:rPr>
              <w:t>Bencana alam;</w:t>
            </w:r>
          </w:p>
          <w:p w14:paraId="36A668F0" w14:textId="77777777" w:rsidR="00096037" w:rsidRPr="003A3F0E" w:rsidRDefault="00096037" w:rsidP="00FA7326">
            <w:pPr>
              <w:numPr>
                <w:ilvl w:val="0"/>
                <w:numId w:val="12"/>
              </w:numPr>
              <w:tabs>
                <w:tab w:val="clear" w:pos="862"/>
              </w:tabs>
              <w:ind w:left="1203" w:right="34" w:hanging="425"/>
              <w:jc w:val="both"/>
              <w:rPr>
                <w:rFonts w:ascii="Footlight MT Light" w:hAnsi="Footlight MT Light" w:cs="Footlight MT Light"/>
                <w:sz w:val="24"/>
                <w:szCs w:val="24"/>
                <w:lang w:val="id-ID"/>
              </w:rPr>
            </w:pPr>
            <w:r w:rsidRPr="003A3F0E">
              <w:rPr>
                <w:rFonts w:ascii="Footlight MT Light" w:hAnsi="Footlight MT Light" w:cs="Footlight MT Light"/>
                <w:sz w:val="24"/>
                <w:szCs w:val="24"/>
                <w:lang w:val="id-ID"/>
              </w:rPr>
              <w:t>Bencana non alam;</w:t>
            </w:r>
          </w:p>
          <w:p w14:paraId="291480C0" w14:textId="77777777" w:rsidR="00096037" w:rsidRPr="003A3F0E" w:rsidRDefault="00096037" w:rsidP="00FA7326">
            <w:pPr>
              <w:numPr>
                <w:ilvl w:val="0"/>
                <w:numId w:val="12"/>
              </w:numPr>
              <w:tabs>
                <w:tab w:val="clear" w:pos="862"/>
              </w:tabs>
              <w:ind w:left="1203" w:right="34" w:hanging="425"/>
              <w:jc w:val="both"/>
              <w:rPr>
                <w:rFonts w:ascii="Footlight MT Light" w:hAnsi="Footlight MT Light" w:cs="Footlight MT Light"/>
                <w:sz w:val="24"/>
                <w:szCs w:val="24"/>
                <w:lang w:val="id-ID"/>
              </w:rPr>
            </w:pPr>
            <w:r w:rsidRPr="003A3F0E">
              <w:rPr>
                <w:rFonts w:ascii="Footlight MT Light" w:hAnsi="Footlight MT Light" w:cs="Footlight MT Light"/>
                <w:sz w:val="24"/>
                <w:szCs w:val="24"/>
                <w:lang w:val="id-ID"/>
              </w:rPr>
              <w:t>Bencana sosial;</w:t>
            </w:r>
          </w:p>
          <w:p w14:paraId="129C1D1F" w14:textId="77777777" w:rsidR="00096037" w:rsidRPr="003A3F0E" w:rsidRDefault="00096037" w:rsidP="00FA7326">
            <w:pPr>
              <w:numPr>
                <w:ilvl w:val="0"/>
                <w:numId w:val="12"/>
              </w:numPr>
              <w:tabs>
                <w:tab w:val="clear" w:pos="862"/>
              </w:tabs>
              <w:ind w:left="1203" w:right="34" w:hanging="425"/>
              <w:jc w:val="both"/>
              <w:rPr>
                <w:rFonts w:ascii="Footlight MT Light" w:hAnsi="Footlight MT Light" w:cs="Footlight MT Light"/>
                <w:sz w:val="24"/>
                <w:szCs w:val="24"/>
                <w:lang w:val="id-ID"/>
              </w:rPr>
            </w:pPr>
            <w:r w:rsidRPr="003A3F0E">
              <w:rPr>
                <w:rFonts w:ascii="Footlight MT Light" w:hAnsi="Footlight MT Light" w:cs="Footlight MT Light"/>
                <w:sz w:val="24"/>
                <w:szCs w:val="24"/>
                <w:lang w:val="id-ID"/>
              </w:rPr>
              <w:t>Pemogokan;</w:t>
            </w:r>
          </w:p>
          <w:p w14:paraId="13086359" w14:textId="77777777" w:rsidR="007F27D8" w:rsidRPr="003A3F0E" w:rsidRDefault="00096037" w:rsidP="00FA7326">
            <w:pPr>
              <w:numPr>
                <w:ilvl w:val="0"/>
                <w:numId w:val="12"/>
              </w:numPr>
              <w:tabs>
                <w:tab w:val="clear" w:pos="862"/>
              </w:tabs>
              <w:ind w:left="1203" w:right="34" w:hanging="425"/>
              <w:jc w:val="both"/>
              <w:rPr>
                <w:rFonts w:ascii="Footlight MT Light" w:hAnsi="Footlight MT Light" w:cs="Footlight MT Light"/>
                <w:sz w:val="24"/>
                <w:szCs w:val="24"/>
                <w:lang w:val="id-ID"/>
              </w:rPr>
            </w:pPr>
            <w:r w:rsidRPr="003A3F0E">
              <w:rPr>
                <w:rFonts w:ascii="Footlight MT Light" w:hAnsi="Footlight MT Light" w:cs="Footlight MT Light"/>
                <w:sz w:val="24"/>
                <w:szCs w:val="24"/>
                <w:lang w:val="id-ID"/>
              </w:rPr>
              <w:t xml:space="preserve">Kebakaran; </w:t>
            </w:r>
          </w:p>
          <w:p w14:paraId="0A15D9CC" w14:textId="6CDF270E" w:rsidR="00096037" w:rsidRPr="003A3F0E" w:rsidRDefault="007F27D8" w:rsidP="00FA7326">
            <w:pPr>
              <w:numPr>
                <w:ilvl w:val="0"/>
                <w:numId w:val="12"/>
              </w:numPr>
              <w:tabs>
                <w:tab w:val="clear" w:pos="862"/>
              </w:tabs>
              <w:ind w:left="1203" w:right="34" w:hanging="425"/>
              <w:jc w:val="both"/>
              <w:rPr>
                <w:rFonts w:ascii="Footlight MT Light" w:hAnsi="Footlight MT Light" w:cs="Footlight MT Light"/>
                <w:sz w:val="24"/>
                <w:szCs w:val="24"/>
                <w:lang w:val="id-ID"/>
              </w:rPr>
            </w:pPr>
            <w:r w:rsidRPr="003A3F0E">
              <w:rPr>
                <w:rFonts w:ascii="Footlight MT Light" w:hAnsi="Footlight MT Light" w:cs="Footlight MT Light"/>
                <w:sz w:val="24"/>
                <w:szCs w:val="24"/>
              </w:rPr>
              <w:t xml:space="preserve">Kondisi cuaca ekstrim, </w:t>
            </w:r>
            <w:r w:rsidR="00096037" w:rsidRPr="003A3F0E">
              <w:rPr>
                <w:rFonts w:ascii="Footlight MT Light" w:hAnsi="Footlight MT Light" w:cs="Footlight MT Light"/>
                <w:sz w:val="24"/>
                <w:szCs w:val="24"/>
                <w:lang w:val="id-ID"/>
              </w:rPr>
              <w:t>dan/atau</w:t>
            </w:r>
          </w:p>
          <w:p w14:paraId="03512F0B" w14:textId="77777777" w:rsidR="00096037" w:rsidRPr="003A3F0E" w:rsidRDefault="00096037" w:rsidP="00FA7326">
            <w:pPr>
              <w:numPr>
                <w:ilvl w:val="0"/>
                <w:numId w:val="12"/>
              </w:numPr>
              <w:tabs>
                <w:tab w:val="clear" w:pos="862"/>
              </w:tabs>
              <w:ind w:left="1203" w:right="34" w:hanging="425"/>
              <w:jc w:val="both"/>
              <w:rPr>
                <w:rFonts w:ascii="Footlight MT Light" w:hAnsi="Footlight MT Light" w:cs="Footlight MT Light"/>
                <w:sz w:val="24"/>
                <w:szCs w:val="24"/>
                <w:lang w:val="id-ID"/>
              </w:rPr>
            </w:pPr>
            <w:r w:rsidRPr="003A3F0E">
              <w:rPr>
                <w:rFonts w:ascii="Footlight MT Light" w:hAnsi="Footlight MT Light" w:cs="Footlight MT Light"/>
                <w:sz w:val="24"/>
                <w:szCs w:val="24"/>
                <w:lang w:val="id-ID"/>
              </w:rPr>
              <w:lastRenderedPageBreak/>
              <w:t>Gangguan industri lainnya sebagaimana dinyatakan melalui keputusan bersama Menteri Keuangan dan Menteri teknis terkait.</w:t>
            </w:r>
          </w:p>
          <w:p w14:paraId="5C867ADB" w14:textId="77777777" w:rsidR="00096037" w:rsidRPr="003A3F0E" w:rsidRDefault="00096037" w:rsidP="00AD51F4">
            <w:pPr>
              <w:tabs>
                <w:tab w:val="left" w:pos="1026"/>
              </w:tabs>
              <w:ind w:left="1026" w:right="34"/>
              <w:jc w:val="both"/>
              <w:rPr>
                <w:rFonts w:ascii="Footlight MT Light" w:hAnsi="Footlight MT Light" w:cs="Footlight MT Light"/>
                <w:sz w:val="24"/>
                <w:szCs w:val="24"/>
                <w:lang w:val="id-ID"/>
              </w:rPr>
            </w:pPr>
          </w:p>
          <w:p w14:paraId="2E2416CD" w14:textId="10BB1B5E" w:rsidR="00096037" w:rsidRPr="003A3F0E" w:rsidRDefault="00096037" w:rsidP="00AD51F4">
            <w:pPr>
              <w:numPr>
                <w:ilvl w:val="1"/>
                <w:numId w:val="85"/>
              </w:numPr>
              <w:ind w:left="776" w:right="34" w:hanging="776"/>
              <w:jc w:val="both"/>
              <w:rPr>
                <w:rFonts w:ascii="Footlight MT Light" w:hAnsi="Footlight MT Light"/>
                <w:sz w:val="24"/>
                <w:szCs w:val="24"/>
                <w:lang w:val="id-ID"/>
              </w:rPr>
            </w:pPr>
            <w:r w:rsidRPr="003A3F0E">
              <w:rPr>
                <w:rFonts w:ascii="Footlight MT Light" w:hAnsi="Footlight MT Light"/>
                <w:sz w:val="24"/>
                <w:szCs w:val="24"/>
              </w:rPr>
              <w:t>Apabila</w:t>
            </w:r>
            <w:r w:rsidRPr="003A3F0E">
              <w:rPr>
                <w:rFonts w:ascii="Footlight MT Light" w:hAnsi="Footlight MT Light"/>
                <w:sz w:val="24"/>
                <w:szCs w:val="24"/>
                <w:lang w:val="id-ID"/>
              </w:rPr>
              <w:t xml:space="preserve"> terjadi Keadaan Kahar, maka </w:t>
            </w:r>
            <w:r w:rsidRPr="003A3F0E">
              <w:rPr>
                <w:rFonts w:ascii="Footlight MT Light" w:hAnsi="Footlight MT Light"/>
                <w:sz w:val="24"/>
                <w:szCs w:val="24"/>
                <w:lang w:val="en-ID"/>
              </w:rPr>
              <w:t>P</w:t>
            </w:r>
            <w:r w:rsidRPr="003A3F0E">
              <w:rPr>
                <w:rFonts w:ascii="Footlight MT Light" w:hAnsi="Footlight MT Light"/>
                <w:sz w:val="24"/>
                <w:szCs w:val="24"/>
                <w:lang w:val="id-ID"/>
              </w:rPr>
              <w:t xml:space="preserve">enyedia </w:t>
            </w:r>
            <w:r w:rsidRPr="003A3F0E">
              <w:rPr>
                <w:rFonts w:ascii="Footlight MT Light" w:hAnsi="Footlight MT Light"/>
                <w:sz w:val="24"/>
                <w:szCs w:val="24"/>
              </w:rPr>
              <w:t>memberitahukan</w:t>
            </w:r>
            <w:r w:rsidRPr="003A3F0E">
              <w:rPr>
                <w:rFonts w:ascii="Footlight MT Light" w:hAnsi="Footlight MT Light"/>
                <w:sz w:val="24"/>
                <w:szCs w:val="24"/>
                <w:lang w:val="id-ID"/>
              </w:rPr>
              <w:t xml:space="preserve"> kepada </w:t>
            </w:r>
            <w:r w:rsidR="007F27D8" w:rsidRPr="003A3F0E">
              <w:rPr>
                <w:rFonts w:ascii="Footlight MT Light" w:hAnsi="Footlight MT Light"/>
                <w:sz w:val="24"/>
                <w:szCs w:val="24"/>
              </w:rPr>
              <w:t xml:space="preserve">Pejabat Penandatangan Kontrak </w:t>
            </w:r>
            <w:r w:rsidRPr="003A3F0E">
              <w:rPr>
                <w:rFonts w:ascii="Footlight MT Light" w:hAnsi="Footlight MT Light"/>
                <w:sz w:val="24"/>
                <w:szCs w:val="24"/>
                <w:lang w:val="id-ID"/>
              </w:rPr>
              <w:t xml:space="preserve">paling lambat 14 (empat belas) hari </w:t>
            </w:r>
            <w:r w:rsidR="007F27D8" w:rsidRPr="003A3F0E">
              <w:rPr>
                <w:rFonts w:ascii="Footlight MT Light" w:hAnsi="Footlight MT Light"/>
                <w:sz w:val="24"/>
                <w:szCs w:val="24"/>
              </w:rPr>
              <w:t xml:space="preserve">kalender </w:t>
            </w:r>
            <w:r w:rsidRPr="003A3F0E">
              <w:rPr>
                <w:rFonts w:ascii="Footlight MT Light" w:hAnsi="Footlight MT Light"/>
                <w:sz w:val="24"/>
                <w:szCs w:val="24"/>
                <w:lang w:val="id-ID"/>
              </w:rPr>
              <w:t xml:space="preserve">sejak </w:t>
            </w:r>
            <w:r w:rsidR="007F27D8" w:rsidRPr="003A3F0E">
              <w:rPr>
                <w:rFonts w:ascii="Footlight MT Light" w:hAnsi="Footlight MT Light"/>
                <w:sz w:val="24"/>
                <w:szCs w:val="24"/>
              </w:rPr>
              <w:t xml:space="preserve">menyadari atau seharusnya menyadari atas kejadian atau </w:t>
            </w:r>
            <w:r w:rsidRPr="003A3F0E">
              <w:rPr>
                <w:rFonts w:ascii="Footlight MT Light" w:hAnsi="Footlight MT Light"/>
                <w:sz w:val="24"/>
                <w:szCs w:val="24"/>
                <w:lang w:val="id-ID"/>
              </w:rPr>
              <w:t xml:space="preserve">Keadaan Kahar, dengan menyertakan </w:t>
            </w:r>
            <w:r w:rsidRPr="003A3F0E">
              <w:rPr>
                <w:rFonts w:ascii="Footlight MT Light" w:hAnsi="Footlight MT Light"/>
                <w:sz w:val="24"/>
                <w:szCs w:val="24"/>
                <w:lang w:val="en-ID"/>
              </w:rPr>
              <w:t>bukti</w:t>
            </w:r>
            <w:r w:rsidRPr="003A3F0E">
              <w:rPr>
                <w:rFonts w:ascii="Footlight MT Light" w:hAnsi="Footlight MT Light"/>
                <w:sz w:val="24"/>
                <w:szCs w:val="24"/>
                <w:lang w:val="id-ID"/>
              </w:rPr>
              <w:t>.</w:t>
            </w:r>
          </w:p>
          <w:p w14:paraId="398B8EE4" w14:textId="77777777" w:rsidR="00096037" w:rsidRPr="003A3F0E" w:rsidRDefault="00096037" w:rsidP="00AD51F4">
            <w:pPr>
              <w:ind w:right="34"/>
              <w:jc w:val="both"/>
              <w:rPr>
                <w:rFonts w:ascii="Footlight MT Light" w:hAnsi="Footlight MT Light"/>
                <w:sz w:val="24"/>
                <w:szCs w:val="24"/>
                <w:lang w:val="id-ID"/>
              </w:rPr>
            </w:pPr>
          </w:p>
          <w:p w14:paraId="39F58131" w14:textId="77777777" w:rsidR="00096037" w:rsidRPr="003A3F0E" w:rsidRDefault="00096037" w:rsidP="00AD51F4">
            <w:pPr>
              <w:numPr>
                <w:ilvl w:val="1"/>
                <w:numId w:val="85"/>
              </w:numPr>
              <w:ind w:left="776" w:right="34" w:hanging="776"/>
              <w:jc w:val="both"/>
              <w:rPr>
                <w:rFonts w:ascii="Footlight MT Light" w:hAnsi="Footlight MT Light"/>
                <w:sz w:val="24"/>
                <w:szCs w:val="24"/>
                <w:lang w:val="id-ID"/>
              </w:rPr>
            </w:pPr>
            <w:r w:rsidRPr="003A3F0E">
              <w:rPr>
                <w:rFonts w:ascii="Footlight MT Light" w:hAnsi="Footlight MT Light"/>
                <w:sz w:val="24"/>
                <w:szCs w:val="24"/>
              </w:rPr>
              <w:t>Tidak</w:t>
            </w:r>
            <w:r w:rsidRPr="003A3F0E">
              <w:rPr>
                <w:rFonts w:ascii="Footlight MT Light" w:hAnsi="Footlight MT Light"/>
                <w:sz w:val="24"/>
                <w:szCs w:val="24"/>
                <w:lang w:val="id-ID"/>
              </w:rPr>
              <w:t xml:space="preserve"> termasuk Keadaan Kahar adalah hal-hal yang merugikan </w:t>
            </w:r>
            <w:r w:rsidRPr="003A3F0E">
              <w:rPr>
                <w:rFonts w:ascii="Footlight MT Light" w:hAnsi="Footlight MT Light"/>
                <w:sz w:val="24"/>
                <w:szCs w:val="24"/>
              </w:rPr>
              <w:t>akibat</w:t>
            </w:r>
            <w:r w:rsidRPr="003A3F0E">
              <w:rPr>
                <w:rFonts w:ascii="Footlight MT Light" w:hAnsi="Footlight MT Light"/>
                <w:sz w:val="24"/>
                <w:szCs w:val="24"/>
                <w:lang w:val="id-ID"/>
              </w:rPr>
              <w:t xml:space="preserve"> perbuatan atau kelalaian Para Pihak.</w:t>
            </w:r>
          </w:p>
          <w:p w14:paraId="766553FF" w14:textId="77777777" w:rsidR="00096037" w:rsidRPr="003A3F0E" w:rsidRDefault="00096037" w:rsidP="00AD51F4">
            <w:pPr>
              <w:ind w:right="34"/>
              <w:jc w:val="both"/>
              <w:rPr>
                <w:rFonts w:ascii="Footlight MT Light" w:hAnsi="Footlight MT Light"/>
                <w:sz w:val="24"/>
                <w:szCs w:val="24"/>
              </w:rPr>
            </w:pPr>
          </w:p>
          <w:p w14:paraId="27D2364C" w14:textId="77777777" w:rsidR="007F27D8" w:rsidRPr="003A3F0E" w:rsidRDefault="00096037" w:rsidP="00AD51F4">
            <w:pPr>
              <w:numPr>
                <w:ilvl w:val="1"/>
                <w:numId w:val="85"/>
              </w:numPr>
              <w:ind w:left="776" w:right="34" w:hanging="776"/>
              <w:jc w:val="both"/>
              <w:rPr>
                <w:rFonts w:ascii="Footlight MT Light" w:hAnsi="Footlight MT Light"/>
                <w:sz w:val="24"/>
                <w:szCs w:val="24"/>
                <w:lang w:val="id-ID"/>
              </w:rPr>
            </w:pPr>
            <w:r w:rsidRPr="003A3F0E">
              <w:rPr>
                <w:rFonts w:ascii="Footlight MT Light" w:hAnsi="Footlight MT Light"/>
                <w:sz w:val="24"/>
                <w:szCs w:val="24"/>
              </w:rPr>
              <w:t>Pada</w:t>
            </w:r>
            <w:r w:rsidRPr="003A3F0E">
              <w:rPr>
                <w:rFonts w:ascii="Footlight MT Light" w:hAnsi="Footlight MT Light"/>
                <w:sz w:val="24"/>
                <w:szCs w:val="24"/>
                <w:lang w:val="id-ID"/>
              </w:rPr>
              <w:t xml:space="preserve"> saat terjadinya Keadaan Kahar, Kontrak ini akan dihentikan sementara hingga Keadaan Kahar berakhir dengan </w:t>
            </w:r>
            <w:r w:rsidRPr="003A3F0E">
              <w:rPr>
                <w:rFonts w:ascii="Footlight MT Light" w:hAnsi="Footlight MT Light"/>
                <w:sz w:val="24"/>
                <w:szCs w:val="24"/>
              </w:rPr>
              <w:t>ketentuan</w:t>
            </w:r>
            <w:r w:rsidR="007F27D8" w:rsidRPr="003A3F0E">
              <w:rPr>
                <w:rFonts w:ascii="Footlight MT Light" w:hAnsi="Footlight MT Light"/>
                <w:sz w:val="24"/>
                <w:szCs w:val="24"/>
              </w:rPr>
              <w:t>:</w:t>
            </w:r>
          </w:p>
          <w:p w14:paraId="0287D629" w14:textId="062B951E" w:rsidR="007F27D8" w:rsidRPr="003A3F0E" w:rsidRDefault="00096037" w:rsidP="00FA7326">
            <w:pPr>
              <w:pStyle w:val="ListParagraph"/>
              <w:numPr>
                <w:ilvl w:val="1"/>
                <w:numId w:val="12"/>
              </w:numPr>
              <w:tabs>
                <w:tab w:val="clear" w:pos="1582"/>
              </w:tabs>
              <w:ind w:left="1203" w:right="34" w:hanging="425"/>
              <w:jc w:val="both"/>
              <w:rPr>
                <w:rFonts w:ascii="Footlight MT Light" w:hAnsi="Footlight MT Light"/>
                <w:lang w:val="id-ID"/>
              </w:rPr>
            </w:pPr>
            <w:r w:rsidRPr="003A3F0E">
              <w:rPr>
                <w:rFonts w:ascii="Footlight MT Light" w:hAnsi="Footlight MT Light"/>
                <w:lang w:val="id-ID"/>
              </w:rPr>
              <w:t>Penyedia berhak untuk menerima pembayaran sesuai dengan prestasi atau kemajuan pelaksanaan pekerjaan yang telah dicapai</w:t>
            </w:r>
            <w:r w:rsidR="007F27D8" w:rsidRPr="003A3F0E">
              <w:rPr>
                <w:rFonts w:ascii="Footlight MT Light" w:hAnsi="Footlight MT Light"/>
              </w:rPr>
              <w:t xml:space="preserve"> setelah dilakukan pemeriksaan bersama atau berdasarkan hasil audit;</w:t>
            </w:r>
          </w:p>
          <w:p w14:paraId="285457D9" w14:textId="0DA6B304" w:rsidR="00096037" w:rsidRPr="003A3F0E" w:rsidRDefault="004F4D9D" w:rsidP="00FA7326">
            <w:pPr>
              <w:pStyle w:val="ListParagraph"/>
              <w:numPr>
                <w:ilvl w:val="1"/>
                <w:numId w:val="12"/>
              </w:numPr>
              <w:tabs>
                <w:tab w:val="clear" w:pos="1582"/>
              </w:tabs>
              <w:ind w:left="1203" w:right="34" w:hanging="425"/>
              <w:jc w:val="both"/>
              <w:rPr>
                <w:rFonts w:ascii="Footlight MT Light" w:hAnsi="Footlight MT Light"/>
                <w:lang w:val="id-ID"/>
              </w:rPr>
            </w:pPr>
            <w:r w:rsidRPr="003A3F0E">
              <w:rPr>
                <w:rFonts w:ascii="Footlight MT Light" w:hAnsi="Footlight MT Light"/>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00096037" w:rsidRPr="003A3F0E">
              <w:rPr>
                <w:rFonts w:ascii="Footlight MT Light" w:hAnsi="Footlight MT Light"/>
                <w:lang w:val="id-ID"/>
              </w:rPr>
              <w:t>.</w:t>
            </w:r>
          </w:p>
          <w:p w14:paraId="46BADD33" w14:textId="77777777" w:rsidR="00096037" w:rsidRPr="003A3F0E" w:rsidRDefault="00096037" w:rsidP="00AD51F4">
            <w:pPr>
              <w:tabs>
                <w:tab w:val="left" w:pos="601"/>
              </w:tabs>
              <w:ind w:left="601" w:right="34"/>
              <w:jc w:val="both"/>
              <w:rPr>
                <w:rFonts w:ascii="Footlight MT Light" w:hAnsi="Footlight MT Light"/>
                <w:sz w:val="24"/>
                <w:szCs w:val="24"/>
                <w:lang w:val="id-ID"/>
              </w:rPr>
            </w:pPr>
            <w:r w:rsidRPr="003A3F0E">
              <w:rPr>
                <w:rFonts w:ascii="Footlight MT Light" w:hAnsi="Footlight MT Light"/>
                <w:sz w:val="24"/>
                <w:szCs w:val="24"/>
                <w:lang w:val="en-ID"/>
              </w:rPr>
              <w:t xml:space="preserve"> </w:t>
            </w:r>
          </w:p>
          <w:p w14:paraId="09C4BE4E" w14:textId="24012DBD" w:rsidR="00096037" w:rsidRPr="003A3F0E" w:rsidRDefault="00096037" w:rsidP="00AD51F4">
            <w:pPr>
              <w:numPr>
                <w:ilvl w:val="1"/>
                <w:numId w:val="85"/>
              </w:numPr>
              <w:ind w:left="776" w:right="34" w:hanging="776"/>
              <w:jc w:val="both"/>
              <w:rPr>
                <w:rFonts w:ascii="Footlight MT Light" w:hAnsi="Footlight MT Light"/>
                <w:sz w:val="24"/>
                <w:szCs w:val="24"/>
              </w:rPr>
            </w:pPr>
            <w:r w:rsidRPr="003A3F0E">
              <w:rPr>
                <w:rFonts w:ascii="Footlight MT Light" w:hAnsi="Footlight MT Light"/>
                <w:sz w:val="24"/>
                <w:szCs w:val="24"/>
              </w:rPr>
              <w:t>Kegagalan salah satu Pihak untuk memenuhi kewajibannya yang ditentukan dalam Kontrak bukan merupakan cidera janji atau wanprestasi</w:t>
            </w:r>
            <w:r w:rsidR="00D14F6B" w:rsidRPr="003A3F0E">
              <w:rPr>
                <w:rFonts w:ascii="Footlight MT Light" w:hAnsi="Footlight MT Light"/>
                <w:sz w:val="24"/>
                <w:szCs w:val="24"/>
              </w:rPr>
              <w:t xml:space="preserve"> jika kegagalan tersebut diakibatkan oleh keadaan kahar</w:t>
            </w:r>
            <w:r w:rsidRPr="003A3F0E">
              <w:rPr>
                <w:rFonts w:ascii="Footlight MT Light" w:hAnsi="Footlight MT Light"/>
                <w:sz w:val="24"/>
                <w:szCs w:val="24"/>
              </w:rPr>
              <w:t>, dan Pihak yang ditimpa Keadaan Kahar:</w:t>
            </w:r>
          </w:p>
          <w:p w14:paraId="43806E2D" w14:textId="77777777" w:rsidR="00D14F6B" w:rsidRPr="003A3F0E" w:rsidRDefault="00096037" w:rsidP="00AD51F4">
            <w:pPr>
              <w:numPr>
                <w:ilvl w:val="0"/>
                <w:numId w:val="42"/>
              </w:numPr>
              <w:ind w:left="1201" w:right="34" w:hanging="425"/>
              <w:jc w:val="both"/>
              <w:rPr>
                <w:rFonts w:ascii="Footlight MT Light" w:hAnsi="Footlight MT Light"/>
                <w:sz w:val="24"/>
                <w:szCs w:val="24"/>
              </w:rPr>
            </w:pPr>
            <w:r w:rsidRPr="003A3F0E">
              <w:rPr>
                <w:rFonts w:ascii="Footlight MT Light" w:hAnsi="Footlight MT Light"/>
                <w:sz w:val="24"/>
                <w:szCs w:val="24"/>
              </w:rPr>
              <w:t>telah mengambil semua tindakan yang sepatutnya untuk memenuhi kewajiban dalam Kontrak; dan</w:t>
            </w:r>
          </w:p>
          <w:p w14:paraId="6E2EA7E6" w14:textId="1B2881D8" w:rsidR="00096037" w:rsidRPr="003A3F0E" w:rsidRDefault="00096037" w:rsidP="00AD51F4">
            <w:pPr>
              <w:numPr>
                <w:ilvl w:val="0"/>
                <w:numId w:val="42"/>
              </w:numPr>
              <w:ind w:left="1201" w:right="34" w:hanging="425"/>
              <w:jc w:val="both"/>
              <w:rPr>
                <w:rFonts w:ascii="Footlight MT Light" w:hAnsi="Footlight MT Light"/>
                <w:sz w:val="24"/>
                <w:szCs w:val="24"/>
              </w:rPr>
            </w:pPr>
            <w:r w:rsidRPr="003A3F0E">
              <w:rPr>
                <w:rFonts w:ascii="Footlight MT Light" w:hAnsi="Footlight MT Light"/>
                <w:sz w:val="24"/>
                <w:szCs w:val="24"/>
              </w:rPr>
              <w:t>telah memberitahukan secara tertulis kepada Pihak lain</w:t>
            </w:r>
            <w:r w:rsidR="00D14F6B" w:rsidRPr="003A3F0E">
              <w:rPr>
                <w:rFonts w:ascii="Footlight MT Light" w:hAnsi="Footlight MT Light"/>
                <w:sz w:val="24"/>
                <w:szCs w:val="24"/>
              </w:rPr>
              <w:t>nya</w:t>
            </w:r>
            <w:r w:rsidRPr="003A3F0E">
              <w:rPr>
                <w:rFonts w:ascii="Footlight MT Light" w:hAnsi="Footlight MT Light"/>
                <w:sz w:val="24"/>
                <w:szCs w:val="24"/>
              </w:rPr>
              <w:t xml:space="preserve"> dalam Kontrak selambat-lambatnya 14 (empat belas) hari sejak </w:t>
            </w:r>
            <w:r w:rsidR="007F27D8" w:rsidRPr="003A3F0E">
              <w:rPr>
                <w:rFonts w:ascii="Footlight MT Light" w:hAnsi="Footlight MT Light"/>
                <w:sz w:val="24"/>
                <w:szCs w:val="24"/>
              </w:rPr>
              <w:t xml:space="preserve">menyadari atas kejadian atau </w:t>
            </w:r>
            <w:r w:rsidRPr="003A3F0E">
              <w:rPr>
                <w:rFonts w:ascii="Footlight MT Light" w:hAnsi="Footlight MT Light"/>
                <w:sz w:val="24"/>
                <w:szCs w:val="24"/>
              </w:rPr>
              <w:t xml:space="preserve">Keadaan Kahar, dengan menyertakan </w:t>
            </w:r>
            <w:r w:rsidR="007F27D8" w:rsidRPr="003A3F0E">
              <w:rPr>
                <w:rFonts w:ascii="Footlight MT Light" w:hAnsi="Footlight MT Light"/>
                <w:sz w:val="24"/>
                <w:szCs w:val="24"/>
              </w:rPr>
              <w:t>salinan pernyataan terjadinya peristiwa yang me</w:t>
            </w:r>
            <w:r w:rsidR="00333C86" w:rsidRPr="003A3F0E">
              <w:rPr>
                <w:rFonts w:ascii="Footlight MT Light" w:hAnsi="Footlight MT Light"/>
                <w:sz w:val="24"/>
                <w:szCs w:val="24"/>
              </w:rPr>
              <w:t>n</w:t>
            </w:r>
            <w:r w:rsidR="007F27D8" w:rsidRPr="003A3F0E">
              <w:rPr>
                <w:rFonts w:ascii="Footlight MT Light" w:hAnsi="Footlight MT Light"/>
                <w:sz w:val="24"/>
                <w:szCs w:val="24"/>
              </w:rPr>
              <w:t xml:space="preserve">yebabkan terhentinya/terlambatnya pelaksanaan kontrak. </w:t>
            </w:r>
          </w:p>
          <w:p w14:paraId="3B9B06F3" w14:textId="77777777" w:rsidR="00D14F6B" w:rsidRPr="003A3F0E" w:rsidRDefault="00D14F6B" w:rsidP="00AD51F4">
            <w:pPr>
              <w:ind w:left="1056" w:right="34"/>
              <w:jc w:val="both"/>
              <w:rPr>
                <w:rFonts w:ascii="Footlight MT Light" w:hAnsi="Footlight MT Light"/>
                <w:sz w:val="24"/>
                <w:szCs w:val="24"/>
              </w:rPr>
            </w:pPr>
          </w:p>
          <w:p w14:paraId="0EEC18CB" w14:textId="77777777" w:rsidR="00096037" w:rsidRPr="003A3F0E" w:rsidRDefault="00096037" w:rsidP="00AD51F4">
            <w:pPr>
              <w:numPr>
                <w:ilvl w:val="1"/>
                <w:numId w:val="85"/>
              </w:numPr>
              <w:ind w:left="776" w:right="34" w:hanging="776"/>
              <w:jc w:val="both"/>
              <w:rPr>
                <w:rFonts w:ascii="Footlight MT Light" w:hAnsi="Footlight MT Light"/>
                <w:sz w:val="24"/>
                <w:szCs w:val="24"/>
              </w:rPr>
            </w:pPr>
            <w:r w:rsidRPr="003A3F0E">
              <w:rPr>
                <w:rFonts w:ascii="Footlight MT Light" w:hAnsi="Footlight MT Light"/>
                <w:sz w:val="24"/>
                <w:szCs w:val="24"/>
              </w:rPr>
              <w:t xml:space="preserve">Keterlambatan pengadaan akibat Keadaan Kahar tidak dikenakan </w:t>
            </w:r>
            <w:r w:rsidRPr="003A3F0E">
              <w:rPr>
                <w:rFonts w:ascii="Footlight MT Light" w:hAnsi="Footlight MT Light"/>
                <w:sz w:val="24"/>
                <w:szCs w:val="24"/>
                <w:lang w:val="id-ID"/>
              </w:rPr>
              <w:t>sanksi</w:t>
            </w:r>
            <w:r w:rsidRPr="003A3F0E">
              <w:rPr>
                <w:rFonts w:ascii="Footlight MT Light" w:hAnsi="Footlight MT Light"/>
                <w:sz w:val="24"/>
                <w:szCs w:val="24"/>
              </w:rPr>
              <w:t>.</w:t>
            </w:r>
          </w:p>
          <w:p w14:paraId="7FBEA233" w14:textId="77777777" w:rsidR="00096037" w:rsidRPr="003A3F0E" w:rsidRDefault="00096037" w:rsidP="00AD51F4">
            <w:pPr>
              <w:ind w:right="34"/>
              <w:jc w:val="both"/>
              <w:rPr>
                <w:rFonts w:ascii="Footlight MT Light" w:hAnsi="Footlight MT Light"/>
                <w:sz w:val="24"/>
                <w:szCs w:val="24"/>
              </w:rPr>
            </w:pPr>
          </w:p>
          <w:p w14:paraId="4F617969" w14:textId="2CDE7D84" w:rsidR="00096037" w:rsidRPr="003A3F0E" w:rsidRDefault="00096037" w:rsidP="00AD51F4">
            <w:pPr>
              <w:numPr>
                <w:ilvl w:val="1"/>
                <w:numId w:val="85"/>
              </w:numPr>
              <w:ind w:left="776" w:right="34" w:hanging="776"/>
              <w:jc w:val="both"/>
              <w:rPr>
                <w:rFonts w:ascii="Footlight MT Light" w:hAnsi="Footlight MT Light"/>
                <w:sz w:val="24"/>
                <w:szCs w:val="24"/>
              </w:rPr>
            </w:pPr>
            <w:r w:rsidRPr="003A3F0E">
              <w:rPr>
                <w:rFonts w:ascii="Footlight MT Light" w:hAnsi="Footlight MT Light"/>
                <w:sz w:val="24"/>
                <w:szCs w:val="24"/>
              </w:rPr>
              <w:t xml:space="preserve">Penghentian </w:t>
            </w:r>
            <w:r w:rsidRPr="003A3F0E">
              <w:rPr>
                <w:rFonts w:ascii="Footlight MT Light" w:hAnsi="Footlight MT Light"/>
                <w:sz w:val="24"/>
                <w:szCs w:val="24"/>
                <w:lang w:val="nl-NL"/>
              </w:rPr>
              <w:t>Kontrak</w:t>
            </w:r>
            <w:r w:rsidRPr="003A3F0E">
              <w:rPr>
                <w:rFonts w:ascii="Footlight MT Light" w:hAnsi="Footlight MT Light"/>
                <w:sz w:val="24"/>
                <w:szCs w:val="24"/>
              </w:rPr>
              <w:t xml:space="preserve"> karena keadaan kahar dilakukan </w:t>
            </w:r>
            <w:r w:rsidRPr="003A3F0E">
              <w:rPr>
                <w:rFonts w:ascii="Footlight MT Light" w:hAnsi="Footlight MT Light"/>
                <w:sz w:val="24"/>
                <w:szCs w:val="24"/>
                <w:lang w:val="id-ID"/>
              </w:rPr>
              <w:t>secara</w:t>
            </w:r>
            <w:r w:rsidRPr="003A3F0E">
              <w:rPr>
                <w:rFonts w:ascii="Footlight MT Light" w:hAnsi="Footlight MT Light"/>
                <w:sz w:val="24"/>
                <w:szCs w:val="24"/>
              </w:rPr>
              <w:t xml:space="preserve"> tertulis oleh </w:t>
            </w:r>
            <w:r w:rsidR="007F27D8" w:rsidRPr="003A3F0E">
              <w:rPr>
                <w:rFonts w:ascii="Footlight MT Light" w:hAnsi="Footlight MT Light"/>
                <w:sz w:val="24"/>
                <w:szCs w:val="24"/>
              </w:rPr>
              <w:t xml:space="preserve">Pejabat Penandatangan Kontrak </w:t>
            </w:r>
            <w:r w:rsidRPr="003A3F0E">
              <w:rPr>
                <w:rFonts w:ascii="Footlight MT Light" w:hAnsi="Footlight MT Light"/>
                <w:sz w:val="24"/>
                <w:szCs w:val="24"/>
              </w:rPr>
              <w:t>dengan disertai alasan penghentian pekerjaan.</w:t>
            </w:r>
          </w:p>
          <w:p w14:paraId="697B86C9" w14:textId="77777777" w:rsidR="00096037" w:rsidRPr="003A3F0E" w:rsidRDefault="00096037" w:rsidP="00AD51F4">
            <w:pPr>
              <w:ind w:left="631" w:right="34"/>
              <w:jc w:val="both"/>
              <w:rPr>
                <w:rFonts w:ascii="Footlight MT Light" w:hAnsi="Footlight MT Light"/>
                <w:sz w:val="24"/>
                <w:szCs w:val="24"/>
              </w:rPr>
            </w:pPr>
          </w:p>
          <w:p w14:paraId="42EEBE76" w14:textId="7C0A014C" w:rsidR="00096037" w:rsidRPr="003A3F0E" w:rsidRDefault="00096037" w:rsidP="00AD51F4">
            <w:pPr>
              <w:numPr>
                <w:ilvl w:val="1"/>
                <w:numId w:val="85"/>
              </w:numPr>
              <w:ind w:left="776" w:right="34" w:hanging="776"/>
              <w:jc w:val="both"/>
              <w:rPr>
                <w:rFonts w:ascii="Footlight MT Light" w:hAnsi="Footlight MT Light"/>
                <w:sz w:val="24"/>
                <w:szCs w:val="24"/>
                <w:lang w:val="nl-NL"/>
              </w:rPr>
            </w:pPr>
            <w:r w:rsidRPr="003A3F0E">
              <w:rPr>
                <w:rFonts w:ascii="Footlight MT Light" w:hAnsi="Footlight MT Light"/>
                <w:sz w:val="24"/>
                <w:szCs w:val="24"/>
              </w:rPr>
              <w:t xml:space="preserve">Penghentian </w:t>
            </w:r>
            <w:r w:rsidRPr="003A3F0E">
              <w:rPr>
                <w:rFonts w:ascii="Footlight MT Light" w:hAnsi="Footlight MT Light"/>
                <w:sz w:val="24"/>
                <w:szCs w:val="24"/>
                <w:lang w:val="nl-NL"/>
              </w:rPr>
              <w:t>kontrak</w:t>
            </w:r>
            <w:r w:rsidRPr="003A3F0E">
              <w:rPr>
                <w:rFonts w:ascii="Footlight MT Light" w:hAnsi="Footlight MT Light"/>
                <w:sz w:val="24"/>
                <w:szCs w:val="24"/>
              </w:rPr>
              <w:t xml:space="preserve"> karena Ke</w:t>
            </w:r>
            <w:r w:rsidR="00333C86" w:rsidRPr="003A3F0E">
              <w:rPr>
                <w:rFonts w:ascii="Footlight MT Light" w:hAnsi="Footlight MT Light"/>
                <w:sz w:val="24"/>
                <w:szCs w:val="24"/>
              </w:rPr>
              <w:t>a</w:t>
            </w:r>
            <w:r w:rsidRPr="003A3F0E">
              <w:rPr>
                <w:rFonts w:ascii="Footlight MT Light" w:hAnsi="Footlight MT Light"/>
                <w:sz w:val="24"/>
                <w:szCs w:val="24"/>
              </w:rPr>
              <w:t>daan Kahar dapat bersifat</w:t>
            </w:r>
            <w:r w:rsidRPr="003A3F0E">
              <w:rPr>
                <w:rFonts w:ascii="Footlight MT Light" w:hAnsi="Footlight MT Light"/>
                <w:sz w:val="24"/>
                <w:szCs w:val="24"/>
                <w:lang w:val="nl-NL"/>
              </w:rPr>
              <w:t>:</w:t>
            </w:r>
          </w:p>
          <w:p w14:paraId="5C0D8EDB" w14:textId="77777777" w:rsidR="00096037" w:rsidRPr="003A3F0E" w:rsidRDefault="00096037" w:rsidP="00AD51F4">
            <w:pPr>
              <w:numPr>
                <w:ilvl w:val="6"/>
                <w:numId w:val="44"/>
              </w:numPr>
              <w:ind w:left="1201" w:right="34" w:hanging="425"/>
              <w:jc w:val="both"/>
              <w:rPr>
                <w:rFonts w:ascii="Footlight MT Light" w:hAnsi="Footlight MT Light"/>
                <w:sz w:val="24"/>
                <w:szCs w:val="24"/>
                <w:lang w:val="nl-NL"/>
              </w:rPr>
            </w:pPr>
            <w:r w:rsidRPr="003A3F0E">
              <w:rPr>
                <w:rFonts w:ascii="Footlight MT Light" w:hAnsi="Footlight MT Light"/>
                <w:sz w:val="24"/>
                <w:szCs w:val="24"/>
                <w:lang w:val="nl-NL"/>
              </w:rPr>
              <w:t>sementara hingga Keadaan Kahar berakhir; atau</w:t>
            </w:r>
          </w:p>
          <w:p w14:paraId="0F2E472C" w14:textId="04DF043B" w:rsidR="00096037" w:rsidRPr="003A3F0E" w:rsidRDefault="00096037" w:rsidP="00AD51F4">
            <w:pPr>
              <w:numPr>
                <w:ilvl w:val="6"/>
                <w:numId w:val="44"/>
              </w:numPr>
              <w:ind w:left="1201" w:right="34" w:hanging="425"/>
              <w:jc w:val="both"/>
              <w:rPr>
                <w:rFonts w:ascii="Footlight MT Light" w:hAnsi="Footlight MT Light"/>
                <w:sz w:val="24"/>
                <w:szCs w:val="24"/>
                <w:lang w:val="nl-NL"/>
              </w:rPr>
            </w:pPr>
            <w:r w:rsidRPr="003A3F0E">
              <w:rPr>
                <w:rFonts w:ascii="Footlight MT Light" w:hAnsi="Footlight MT Light"/>
                <w:sz w:val="24"/>
                <w:szCs w:val="24"/>
                <w:lang w:val="nl-NL"/>
              </w:rPr>
              <w:t xml:space="preserve">permanen apabila akibat Keadaan Kahar </w:t>
            </w:r>
            <w:r w:rsidR="00AD51F4" w:rsidRPr="003A3F0E">
              <w:rPr>
                <w:rFonts w:ascii="Footlight MT Light" w:hAnsi="Footlight MT Light"/>
                <w:sz w:val="24"/>
                <w:szCs w:val="24"/>
                <w:lang w:val="nl-NL"/>
              </w:rPr>
              <w:t>tidak memungkinkan dilanjutkan/</w:t>
            </w:r>
            <w:r w:rsidRPr="003A3F0E">
              <w:rPr>
                <w:rFonts w:ascii="Footlight MT Light" w:hAnsi="Footlight MT Light"/>
                <w:sz w:val="24"/>
                <w:szCs w:val="24"/>
                <w:lang w:val="nl-NL"/>
              </w:rPr>
              <w:t>diselesaikannya pekerjaan.</w:t>
            </w:r>
          </w:p>
          <w:p w14:paraId="7D6D0DC4" w14:textId="77777777" w:rsidR="00096037" w:rsidRPr="003A3F0E" w:rsidRDefault="00096037" w:rsidP="00AD51F4">
            <w:pPr>
              <w:ind w:left="600" w:right="34"/>
              <w:rPr>
                <w:rFonts w:ascii="Footlight MT Light" w:hAnsi="Footlight MT Light"/>
                <w:sz w:val="24"/>
                <w:szCs w:val="24"/>
                <w:lang w:val="nl-NL"/>
              </w:rPr>
            </w:pPr>
          </w:p>
          <w:p w14:paraId="5BB60D8A" w14:textId="36824149" w:rsidR="00096037" w:rsidRPr="003A3F0E" w:rsidRDefault="00096037" w:rsidP="00AD51F4">
            <w:pPr>
              <w:numPr>
                <w:ilvl w:val="1"/>
                <w:numId w:val="85"/>
              </w:numPr>
              <w:ind w:left="776" w:right="34" w:hanging="776"/>
              <w:jc w:val="both"/>
              <w:rPr>
                <w:rFonts w:ascii="Footlight MT Light" w:hAnsi="Footlight MT Light"/>
                <w:sz w:val="24"/>
                <w:szCs w:val="24"/>
              </w:rPr>
            </w:pPr>
            <w:r w:rsidRPr="003A3F0E">
              <w:rPr>
                <w:rFonts w:ascii="Footlight MT Light" w:hAnsi="Footlight MT Light"/>
                <w:sz w:val="24"/>
                <w:szCs w:val="24"/>
              </w:rPr>
              <w:t xml:space="preserve">Penghentian pekerjaan akibat Keadaan Kahar tetap </w:t>
            </w:r>
            <w:r w:rsidRPr="003A3F0E">
              <w:rPr>
                <w:rFonts w:ascii="Footlight MT Light" w:hAnsi="Footlight MT Light"/>
                <w:sz w:val="24"/>
                <w:szCs w:val="24"/>
                <w:lang w:val="nl-NL"/>
              </w:rPr>
              <w:t>mempertimbangkan</w:t>
            </w:r>
            <w:r w:rsidRPr="003A3F0E">
              <w:rPr>
                <w:rFonts w:ascii="Footlight MT Light" w:hAnsi="Footlight MT Light"/>
                <w:sz w:val="24"/>
                <w:szCs w:val="24"/>
              </w:rPr>
              <w:t xml:space="preserve"> efektifitas </w:t>
            </w:r>
            <w:r w:rsidR="007F27D8" w:rsidRPr="003A3F0E">
              <w:rPr>
                <w:rFonts w:ascii="Footlight MT Light" w:hAnsi="Footlight MT Light"/>
                <w:sz w:val="24"/>
                <w:szCs w:val="24"/>
              </w:rPr>
              <w:t xml:space="preserve">pekerjaan dan </w:t>
            </w:r>
            <w:r w:rsidRPr="003A3F0E">
              <w:rPr>
                <w:rFonts w:ascii="Footlight MT Light" w:hAnsi="Footlight MT Light"/>
                <w:sz w:val="24"/>
                <w:szCs w:val="24"/>
              </w:rPr>
              <w:t>tahun anggaran.</w:t>
            </w:r>
          </w:p>
          <w:p w14:paraId="7232525A" w14:textId="77777777" w:rsidR="00096037" w:rsidRPr="003A3F0E" w:rsidRDefault="00096037" w:rsidP="00AD51F4">
            <w:pPr>
              <w:ind w:left="743" w:right="34"/>
              <w:rPr>
                <w:rFonts w:ascii="Footlight MT Light" w:hAnsi="Footlight MT Light"/>
                <w:sz w:val="24"/>
                <w:szCs w:val="24"/>
              </w:rPr>
            </w:pPr>
          </w:p>
          <w:p w14:paraId="5FD85C29" w14:textId="77777777" w:rsidR="00310AC3" w:rsidRPr="003A3F0E" w:rsidRDefault="00310AC3" w:rsidP="00AD51F4">
            <w:pPr>
              <w:ind w:right="34"/>
              <w:jc w:val="both"/>
              <w:rPr>
                <w:rFonts w:ascii="Footlight MT Light" w:hAnsi="Footlight MT Light"/>
                <w:sz w:val="24"/>
                <w:szCs w:val="24"/>
                <w:lang w:val="id-ID"/>
              </w:rPr>
            </w:pPr>
          </w:p>
        </w:tc>
      </w:tr>
      <w:tr w:rsidR="009A6C55" w:rsidRPr="003A3F0E" w14:paraId="6CF28322" w14:textId="77777777" w:rsidTr="00AD51F4">
        <w:trPr>
          <w:trHeight w:val="561"/>
        </w:trPr>
        <w:tc>
          <w:tcPr>
            <w:tcW w:w="9356" w:type="dxa"/>
            <w:gridSpan w:val="3"/>
          </w:tcPr>
          <w:p w14:paraId="656F8A5F" w14:textId="77777777" w:rsidR="00096037" w:rsidRPr="003A3F0E" w:rsidRDefault="00096037" w:rsidP="00AD51F4">
            <w:pPr>
              <w:numPr>
                <w:ilvl w:val="3"/>
                <w:numId w:val="33"/>
              </w:numPr>
              <w:ind w:left="284" w:right="34" w:hanging="284"/>
              <w:jc w:val="both"/>
              <w:rPr>
                <w:rFonts w:ascii="Footlight MT Light" w:hAnsi="Footlight MT Light" w:cs="Arial"/>
                <w:b/>
                <w:sz w:val="24"/>
                <w:szCs w:val="24"/>
                <w:lang w:val="id-ID"/>
              </w:rPr>
            </w:pPr>
            <w:r w:rsidRPr="003A3F0E">
              <w:rPr>
                <w:rFonts w:ascii="Footlight MT Light" w:hAnsi="Footlight MT Light" w:cs="Arial"/>
                <w:b/>
                <w:sz w:val="24"/>
                <w:szCs w:val="24"/>
                <w:lang w:val="id-ID"/>
              </w:rPr>
              <w:lastRenderedPageBreak/>
              <w:t>PENGHENTIAN</w:t>
            </w:r>
            <w:r w:rsidRPr="003A3F0E">
              <w:rPr>
                <w:rFonts w:ascii="Footlight MT Light" w:hAnsi="Footlight MT Light" w:cs="Arial"/>
                <w:sz w:val="24"/>
                <w:szCs w:val="24"/>
                <w:lang w:val="id-ID"/>
              </w:rPr>
              <w:t xml:space="preserve"> </w:t>
            </w:r>
            <w:r w:rsidRPr="003A3F0E">
              <w:rPr>
                <w:rFonts w:ascii="Footlight MT Light" w:hAnsi="Footlight MT Light" w:cs="Arial"/>
                <w:b/>
                <w:sz w:val="24"/>
                <w:szCs w:val="24"/>
                <w:lang w:val="id-ID"/>
              </w:rPr>
              <w:t>DAN PEMUTUSAN KONTRAK</w:t>
            </w:r>
          </w:p>
          <w:p w14:paraId="031C3A3A" w14:textId="77777777" w:rsidR="00096037" w:rsidRPr="003A3F0E" w:rsidDel="00DC4273" w:rsidRDefault="00096037" w:rsidP="00AD51F4">
            <w:pPr>
              <w:ind w:right="34"/>
              <w:rPr>
                <w:rFonts w:ascii="Footlight MT Light" w:hAnsi="Footlight MT Light"/>
                <w:sz w:val="24"/>
                <w:szCs w:val="24"/>
                <w:lang w:val="id-ID"/>
              </w:rPr>
            </w:pPr>
          </w:p>
        </w:tc>
      </w:tr>
      <w:tr w:rsidR="009A6C55" w:rsidRPr="003A3F0E" w14:paraId="5674E691" w14:textId="77777777" w:rsidTr="00AD51F4">
        <w:trPr>
          <w:trHeight w:val="781"/>
        </w:trPr>
        <w:tc>
          <w:tcPr>
            <w:tcW w:w="2268" w:type="dxa"/>
            <w:gridSpan w:val="2"/>
          </w:tcPr>
          <w:p w14:paraId="2E9D94CF" w14:textId="1A34F4A8" w:rsidR="00096037" w:rsidRPr="003A3F0E" w:rsidRDefault="00096037" w:rsidP="00AD51F4">
            <w:pPr>
              <w:pStyle w:val="Heading2"/>
              <w:numPr>
                <w:ilvl w:val="0"/>
                <w:numId w:val="11"/>
              </w:numPr>
              <w:tabs>
                <w:tab w:val="clear" w:pos="360"/>
                <w:tab w:val="num" w:pos="426"/>
              </w:tabs>
              <w:ind w:left="426" w:right="34" w:hanging="426"/>
              <w:jc w:val="left"/>
              <w:rPr>
                <w:rFonts w:ascii="Footlight MT Light" w:hAnsi="Footlight MT Light"/>
                <w:b w:val="0"/>
                <w:sz w:val="24"/>
                <w:szCs w:val="24"/>
                <w:lang w:val="id-ID"/>
              </w:rPr>
            </w:pPr>
            <w:bookmarkStart w:id="1134" w:name="_Toc69907496"/>
            <w:bookmarkStart w:id="1135" w:name="_Toc73355052"/>
            <w:r w:rsidRPr="003A3F0E">
              <w:rPr>
                <w:rFonts w:ascii="Footlight MT Light" w:hAnsi="Footlight MT Light"/>
                <w:sz w:val="24"/>
                <w:szCs w:val="24"/>
              </w:rPr>
              <w:t>Penghentian</w:t>
            </w:r>
            <w:r w:rsidRPr="003A3F0E">
              <w:rPr>
                <w:rFonts w:ascii="Footlight MT Light" w:hAnsi="Footlight MT Light"/>
                <w:sz w:val="24"/>
                <w:szCs w:val="24"/>
                <w:lang w:val="id-ID"/>
              </w:rPr>
              <w:t xml:space="preserve"> Kontrak</w:t>
            </w:r>
            <w:bookmarkEnd w:id="1134"/>
            <w:bookmarkEnd w:id="1135"/>
          </w:p>
        </w:tc>
        <w:tc>
          <w:tcPr>
            <w:tcW w:w="7088" w:type="dxa"/>
          </w:tcPr>
          <w:p w14:paraId="5FD15CAD" w14:textId="348B5677" w:rsidR="00096037" w:rsidRPr="003A3F0E" w:rsidRDefault="00096037" w:rsidP="00AD51F4">
            <w:pPr>
              <w:ind w:right="34"/>
              <w:jc w:val="both"/>
              <w:rPr>
                <w:rFonts w:ascii="Footlight MT Light" w:hAnsi="Footlight MT Light"/>
                <w:sz w:val="24"/>
                <w:szCs w:val="24"/>
                <w:lang w:val="en-ID"/>
              </w:rPr>
            </w:pPr>
            <w:r w:rsidRPr="003A3F0E">
              <w:rPr>
                <w:rFonts w:ascii="Footlight MT Light" w:hAnsi="Footlight MT Light"/>
                <w:sz w:val="24"/>
                <w:szCs w:val="24"/>
                <w:lang w:val="id-ID"/>
              </w:rPr>
              <w:t xml:space="preserve">Penghentian Kontrak dapat dilakukan karena terjadi Keadaan Kahar sebagaimana dimaksud pada klausul </w:t>
            </w:r>
            <w:r w:rsidR="007C0477" w:rsidRPr="003A3F0E">
              <w:rPr>
                <w:rFonts w:ascii="Footlight MT Light" w:hAnsi="Footlight MT Light"/>
                <w:sz w:val="24"/>
                <w:szCs w:val="24"/>
                <w:lang w:val="en-ID"/>
              </w:rPr>
              <w:t>27</w:t>
            </w:r>
            <w:r w:rsidR="00C82DDC" w:rsidRPr="003A3F0E">
              <w:rPr>
                <w:rFonts w:ascii="Footlight MT Light" w:hAnsi="Footlight MT Light"/>
                <w:sz w:val="24"/>
                <w:szCs w:val="24"/>
                <w:lang w:val="en-ID"/>
              </w:rPr>
              <w:t>.</w:t>
            </w:r>
          </w:p>
          <w:p w14:paraId="6E629181" w14:textId="1E23D5E4" w:rsidR="00C82DDC" w:rsidRPr="003A3F0E" w:rsidRDefault="00C82DDC" w:rsidP="00AD51F4">
            <w:pPr>
              <w:ind w:right="34"/>
              <w:jc w:val="both"/>
              <w:rPr>
                <w:rFonts w:ascii="Footlight MT Light" w:hAnsi="Footlight MT Light"/>
                <w:szCs w:val="24"/>
                <w:lang w:val="nl-NL"/>
              </w:rPr>
            </w:pPr>
          </w:p>
        </w:tc>
      </w:tr>
      <w:tr w:rsidR="009A6C55" w:rsidRPr="003A3F0E" w14:paraId="1212AD8F" w14:textId="77777777" w:rsidTr="00AD51F4">
        <w:trPr>
          <w:trHeight w:val="781"/>
        </w:trPr>
        <w:tc>
          <w:tcPr>
            <w:tcW w:w="2268" w:type="dxa"/>
            <w:gridSpan w:val="2"/>
          </w:tcPr>
          <w:p w14:paraId="5DBE274F" w14:textId="645D3678" w:rsidR="00096037" w:rsidRPr="003A3F0E" w:rsidRDefault="00096037" w:rsidP="00AD51F4">
            <w:pPr>
              <w:pStyle w:val="Heading2"/>
              <w:numPr>
                <w:ilvl w:val="0"/>
                <w:numId w:val="11"/>
              </w:numPr>
              <w:tabs>
                <w:tab w:val="clear" w:pos="360"/>
                <w:tab w:val="num" w:pos="426"/>
              </w:tabs>
              <w:ind w:left="426" w:right="34" w:hanging="426"/>
              <w:jc w:val="left"/>
              <w:rPr>
                <w:rFonts w:ascii="Footlight MT Light" w:hAnsi="Footlight MT Light"/>
                <w:b w:val="0"/>
                <w:sz w:val="24"/>
                <w:szCs w:val="24"/>
                <w:lang w:val="id-ID"/>
              </w:rPr>
            </w:pPr>
            <w:bookmarkStart w:id="1136" w:name="_Toc69907497"/>
            <w:bookmarkStart w:id="1137" w:name="_Toc73355053"/>
            <w:r w:rsidRPr="003A3F0E">
              <w:rPr>
                <w:rFonts w:ascii="Footlight MT Light" w:hAnsi="Footlight MT Light"/>
                <w:sz w:val="24"/>
                <w:szCs w:val="24"/>
              </w:rPr>
              <w:t>Pemutusan</w:t>
            </w:r>
            <w:r w:rsidRPr="003A3F0E">
              <w:rPr>
                <w:rFonts w:ascii="Footlight MT Light" w:hAnsi="Footlight MT Light"/>
                <w:sz w:val="24"/>
                <w:szCs w:val="24"/>
                <w:lang w:val="id-ID"/>
              </w:rPr>
              <w:t xml:space="preserve"> Kontrak</w:t>
            </w:r>
            <w:bookmarkEnd w:id="1136"/>
            <w:bookmarkEnd w:id="1137"/>
          </w:p>
        </w:tc>
        <w:tc>
          <w:tcPr>
            <w:tcW w:w="7088" w:type="dxa"/>
          </w:tcPr>
          <w:p w14:paraId="62F6EB59" w14:textId="6080F250" w:rsidR="00096037" w:rsidRPr="003A3F0E" w:rsidRDefault="00096037" w:rsidP="00AD51F4">
            <w:pPr>
              <w:numPr>
                <w:ilvl w:val="0"/>
                <w:numId w:val="43"/>
              </w:numPr>
              <w:ind w:left="631" w:right="34" w:hanging="631"/>
              <w:jc w:val="both"/>
              <w:rPr>
                <w:rFonts w:ascii="Footlight MT Light" w:hAnsi="Footlight MT Light"/>
                <w:sz w:val="24"/>
                <w:szCs w:val="24"/>
                <w:lang w:val="id-ID"/>
              </w:rPr>
            </w:pPr>
            <w:r w:rsidRPr="003A3F0E">
              <w:rPr>
                <w:rFonts w:ascii="Footlight MT Light" w:hAnsi="Footlight MT Light"/>
                <w:sz w:val="24"/>
                <w:szCs w:val="24"/>
                <w:lang w:val="sv-SE"/>
              </w:rPr>
              <w:t xml:space="preserve">Pemutusan kontrak </w:t>
            </w:r>
            <w:r w:rsidRPr="003A3F0E">
              <w:rPr>
                <w:rFonts w:ascii="Footlight MT Light" w:hAnsi="Footlight MT Light"/>
                <w:sz w:val="24"/>
                <w:szCs w:val="24"/>
                <w:lang w:val="id-ID"/>
              </w:rPr>
              <w:t xml:space="preserve">dapat dilakukan </w:t>
            </w:r>
            <w:r w:rsidRPr="003A3F0E">
              <w:rPr>
                <w:rFonts w:ascii="Footlight MT Light" w:hAnsi="Footlight MT Light"/>
                <w:sz w:val="24"/>
                <w:szCs w:val="24"/>
                <w:lang w:val="sv-SE"/>
              </w:rPr>
              <w:t>oleh</w:t>
            </w:r>
            <w:r w:rsidRPr="003A3F0E">
              <w:rPr>
                <w:rFonts w:ascii="Footlight MT Light" w:hAnsi="Footlight MT Light"/>
                <w:sz w:val="24"/>
                <w:szCs w:val="24"/>
                <w:lang w:val="id-ID"/>
              </w:rPr>
              <w:t xml:space="preserve"> </w:t>
            </w:r>
            <w:r w:rsidRPr="003A3F0E">
              <w:rPr>
                <w:rFonts w:ascii="Footlight MT Light" w:hAnsi="Footlight MT Light"/>
                <w:sz w:val="24"/>
                <w:szCs w:val="24"/>
                <w:lang w:val="sv-SE"/>
              </w:rPr>
              <w:t xml:space="preserve">pihak </w:t>
            </w:r>
            <w:r w:rsidR="007F27D8" w:rsidRPr="003A3F0E">
              <w:rPr>
                <w:rFonts w:ascii="Footlight MT Light" w:hAnsi="Footlight MT Light"/>
                <w:sz w:val="24"/>
                <w:szCs w:val="24"/>
                <w:lang w:val="sv-SE"/>
              </w:rPr>
              <w:t xml:space="preserve">Pejabat Penandatangan Kontrak </w:t>
            </w:r>
            <w:r w:rsidRPr="003A3F0E">
              <w:rPr>
                <w:rFonts w:ascii="Footlight MT Light" w:hAnsi="Footlight MT Light"/>
                <w:sz w:val="24"/>
                <w:szCs w:val="24"/>
                <w:lang w:val="sv-SE"/>
              </w:rPr>
              <w:t>atau pihak Penyedia</w:t>
            </w:r>
            <w:r w:rsidRPr="003A3F0E">
              <w:rPr>
                <w:rFonts w:ascii="Footlight MT Light" w:hAnsi="Footlight MT Light"/>
                <w:sz w:val="24"/>
                <w:szCs w:val="24"/>
                <w:lang w:val="id-ID"/>
              </w:rPr>
              <w:t>.</w:t>
            </w:r>
          </w:p>
          <w:p w14:paraId="35AF9385" w14:textId="77777777" w:rsidR="00096037" w:rsidRPr="003A3F0E" w:rsidRDefault="00096037" w:rsidP="00AD51F4">
            <w:pPr>
              <w:ind w:left="600" w:right="34" w:hanging="631"/>
              <w:jc w:val="both"/>
              <w:rPr>
                <w:rFonts w:ascii="Footlight MT Light" w:hAnsi="Footlight MT Light"/>
                <w:szCs w:val="24"/>
                <w:lang w:val="id-ID"/>
              </w:rPr>
            </w:pPr>
          </w:p>
          <w:p w14:paraId="2BBB1528" w14:textId="2EB96BF3" w:rsidR="00096037" w:rsidRPr="003A3F0E" w:rsidRDefault="007F27D8" w:rsidP="00AD51F4">
            <w:pPr>
              <w:numPr>
                <w:ilvl w:val="0"/>
                <w:numId w:val="43"/>
              </w:numPr>
              <w:ind w:left="631" w:right="34" w:hanging="631"/>
              <w:jc w:val="both"/>
              <w:rPr>
                <w:rFonts w:ascii="Footlight MT Light" w:hAnsi="Footlight MT Light"/>
                <w:sz w:val="24"/>
                <w:szCs w:val="24"/>
                <w:lang w:val="id-ID"/>
              </w:rPr>
            </w:pPr>
            <w:r w:rsidRPr="003A3F0E">
              <w:rPr>
                <w:rFonts w:ascii="Footlight MT Light" w:hAnsi="Footlight MT Light"/>
                <w:sz w:val="24"/>
                <w:szCs w:val="24"/>
                <w:lang w:val="sv-SE"/>
              </w:rPr>
              <w:t>Pejabat Penandatangan Kontrak</w:t>
            </w:r>
            <w:r w:rsidRPr="003A3F0E">
              <w:rPr>
                <w:rFonts w:ascii="Footlight MT Light" w:hAnsi="Footlight MT Light"/>
                <w:sz w:val="24"/>
                <w:szCs w:val="24"/>
              </w:rPr>
              <w:t xml:space="preserve"> </w:t>
            </w:r>
            <w:r w:rsidR="00096037" w:rsidRPr="003A3F0E">
              <w:rPr>
                <w:rFonts w:ascii="Footlight MT Light" w:hAnsi="Footlight MT Light"/>
                <w:sz w:val="24"/>
                <w:szCs w:val="24"/>
              </w:rPr>
              <w:t>dapat memutuskan kontrak secara sepihak apabila Penyedia tidak memenuhi kewajibannnya sesuai ketentuan dalam kontrak</w:t>
            </w:r>
            <w:r w:rsidR="00096037" w:rsidRPr="003A3F0E">
              <w:rPr>
                <w:rFonts w:ascii="Footlight MT Light" w:hAnsi="Footlight MT Light"/>
                <w:sz w:val="24"/>
                <w:szCs w:val="24"/>
                <w:lang w:val="id-ID"/>
              </w:rPr>
              <w:t>.</w:t>
            </w:r>
          </w:p>
          <w:p w14:paraId="43277014" w14:textId="77777777" w:rsidR="00096037" w:rsidRPr="003A3F0E" w:rsidRDefault="00096037" w:rsidP="00AD51F4">
            <w:pPr>
              <w:ind w:left="600" w:right="34" w:hanging="631"/>
              <w:jc w:val="both"/>
              <w:rPr>
                <w:rFonts w:ascii="Footlight MT Light" w:hAnsi="Footlight MT Light"/>
                <w:szCs w:val="24"/>
                <w:lang w:val="id-ID"/>
              </w:rPr>
            </w:pPr>
          </w:p>
          <w:p w14:paraId="20219EC2" w14:textId="6330C18C" w:rsidR="00413BCD" w:rsidRPr="003A3F0E" w:rsidRDefault="00096037" w:rsidP="00413BCD">
            <w:pPr>
              <w:numPr>
                <w:ilvl w:val="0"/>
                <w:numId w:val="43"/>
              </w:numPr>
              <w:ind w:left="631" w:right="34" w:hanging="631"/>
              <w:jc w:val="both"/>
              <w:rPr>
                <w:rFonts w:ascii="Footlight MT Light" w:hAnsi="Footlight MT Light"/>
                <w:sz w:val="24"/>
                <w:szCs w:val="24"/>
                <w:lang w:val="id-ID"/>
              </w:rPr>
            </w:pPr>
            <w:r w:rsidRPr="003A3F0E">
              <w:rPr>
                <w:rFonts w:ascii="Footlight MT Light" w:hAnsi="Footlight MT Light"/>
                <w:sz w:val="24"/>
                <w:szCs w:val="24"/>
              </w:rPr>
              <w:t xml:space="preserve">Penyedia dapat memutuskan kontrak secara sepihak apabila </w:t>
            </w:r>
            <w:r w:rsidR="007F27D8" w:rsidRPr="003A3F0E">
              <w:rPr>
                <w:rFonts w:ascii="Footlight MT Light" w:hAnsi="Footlight MT Light"/>
                <w:sz w:val="24"/>
                <w:szCs w:val="24"/>
                <w:lang w:val="sv-SE"/>
              </w:rPr>
              <w:t>Pejabat Penandatangan Kontrak</w:t>
            </w:r>
            <w:r w:rsidR="007F27D8" w:rsidRPr="003A3F0E">
              <w:rPr>
                <w:rFonts w:ascii="Footlight MT Light" w:hAnsi="Footlight MT Light"/>
                <w:sz w:val="24"/>
                <w:szCs w:val="24"/>
              </w:rPr>
              <w:t xml:space="preserve"> </w:t>
            </w:r>
            <w:r w:rsidRPr="003A3F0E">
              <w:rPr>
                <w:rFonts w:ascii="Footlight MT Light" w:hAnsi="Footlight MT Light"/>
                <w:sz w:val="24"/>
                <w:szCs w:val="24"/>
              </w:rPr>
              <w:t>tidak memenuhi kewajibannya sesuai ketentuan dalam kontrak.</w:t>
            </w:r>
          </w:p>
          <w:p w14:paraId="3333B106" w14:textId="77777777" w:rsidR="00096037" w:rsidRPr="003A3F0E" w:rsidRDefault="00096037" w:rsidP="00AD51F4">
            <w:pPr>
              <w:ind w:left="600" w:right="34" w:hanging="631"/>
              <w:jc w:val="both"/>
              <w:rPr>
                <w:rFonts w:ascii="Footlight MT Light" w:hAnsi="Footlight MT Light"/>
                <w:szCs w:val="24"/>
                <w:lang w:val="id-ID"/>
              </w:rPr>
            </w:pPr>
          </w:p>
          <w:p w14:paraId="611AF950" w14:textId="2734C6C0" w:rsidR="00096037" w:rsidRPr="003A3F0E" w:rsidRDefault="00096037" w:rsidP="00AD51F4">
            <w:pPr>
              <w:numPr>
                <w:ilvl w:val="0"/>
                <w:numId w:val="43"/>
              </w:numPr>
              <w:ind w:left="631" w:right="34" w:hanging="631"/>
              <w:jc w:val="both"/>
              <w:rPr>
                <w:rFonts w:ascii="Footlight MT Light" w:hAnsi="Footlight MT Light"/>
                <w:sz w:val="24"/>
                <w:szCs w:val="24"/>
                <w:lang w:val="id-ID"/>
              </w:rPr>
            </w:pPr>
            <w:r w:rsidRPr="003A3F0E">
              <w:rPr>
                <w:rFonts w:ascii="Footlight MT Light" w:hAnsi="Footlight MT Light"/>
                <w:sz w:val="24"/>
                <w:szCs w:val="24"/>
              </w:rPr>
              <w:t xml:space="preserve">Pemutusan kontrak dilakukan sekurang-kurangnya 14 (empat belas) hari setelah </w:t>
            </w:r>
            <w:r w:rsidR="007F27D8" w:rsidRPr="003A3F0E">
              <w:rPr>
                <w:rFonts w:ascii="Footlight MT Light" w:hAnsi="Footlight MT Light"/>
                <w:sz w:val="24"/>
                <w:szCs w:val="24"/>
                <w:lang w:val="sv-SE"/>
              </w:rPr>
              <w:t>Pejabat Penandatangan Kontrak</w:t>
            </w:r>
            <w:r w:rsidR="007F27D8" w:rsidRPr="003A3F0E">
              <w:rPr>
                <w:rFonts w:ascii="Footlight MT Light" w:hAnsi="Footlight MT Light"/>
                <w:sz w:val="24"/>
                <w:szCs w:val="24"/>
              </w:rPr>
              <w:t xml:space="preserve"> </w:t>
            </w:r>
            <w:r w:rsidRPr="003A3F0E">
              <w:rPr>
                <w:rFonts w:ascii="Footlight MT Light" w:hAnsi="Footlight MT Light"/>
                <w:sz w:val="24"/>
                <w:szCs w:val="24"/>
              </w:rPr>
              <w:t>/Penyedia menyampaikan pemberitahuan rencana Pemutusan Kontrak secara tertulis kepada Penyedia/</w:t>
            </w:r>
            <w:r w:rsidR="007F27D8" w:rsidRPr="003A3F0E">
              <w:rPr>
                <w:rFonts w:ascii="Footlight MT Light" w:hAnsi="Footlight MT Light"/>
                <w:sz w:val="24"/>
                <w:szCs w:val="24"/>
                <w:lang w:val="sv-SE"/>
              </w:rPr>
              <w:t>Pejabat Penandatangan Kontrak</w:t>
            </w:r>
            <w:r w:rsidRPr="003A3F0E">
              <w:rPr>
                <w:rFonts w:ascii="Footlight MT Light" w:hAnsi="Footlight MT Light"/>
                <w:sz w:val="24"/>
                <w:szCs w:val="24"/>
                <w:lang w:val="id-ID"/>
              </w:rPr>
              <w:t>.</w:t>
            </w:r>
          </w:p>
          <w:p w14:paraId="62DB4C80" w14:textId="77777777" w:rsidR="00096037" w:rsidRPr="003A3F0E" w:rsidRDefault="00096037" w:rsidP="00AD51F4">
            <w:pPr>
              <w:ind w:right="34"/>
              <w:jc w:val="both"/>
              <w:rPr>
                <w:rFonts w:ascii="Footlight MT Light" w:hAnsi="Footlight MT Light"/>
                <w:szCs w:val="24"/>
                <w:lang w:val="id-ID"/>
              </w:rPr>
            </w:pPr>
          </w:p>
        </w:tc>
      </w:tr>
      <w:tr w:rsidR="009A6C55" w:rsidRPr="003A3F0E" w14:paraId="5F1D4063" w14:textId="77777777" w:rsidTr="00AD51F4">
        <w:trPr>
          <w:trHeight w:val="2614"/>
        </w:trPr>
        <w:tc>
          <w:tcPr>
            <w:tcW w:w="2268" w:type="dxa"/>
            <w:gridSpan w:val="2"/>
          </w:tcPr>
          <w:p w14:paraId="7198FF5E" w14:textId="06E1B00E" w:rsidR="00096037" w:rsidRPr="003A3F0E" w:rsidRDefault="00096037" w:rsidP="00AD51F4">
            <w:pPr>
              <w:pStyle w:val="Heading2"/>
              <w:numPr>
                <w:ilvl w:val="0"/>
                <w:numId w:val="11"/>
              </w:numPr>
              <w:tabs>
                <w:tab w:val="clear" w:pos="360"/>
                <w:tab w:val="num" w:pos="426"/>
              </w:tabs>
              <w:ind w:left="426" w:right="34" w:hanging="426"/>
              <w:jc w:val="left"/>
              <w:rPr>
                <w:rFonts w:ascii="Footlight MT Light" w:hAnsi="Footlight MT Light"/>
                <w:b w:val="0"/>
                <w:sz w:val="24"/>
                <w:szCs w:val="24"/>
                <w:lang w:val="id-ID"/>
              </w:rPr>
            </w:pPr>
            <w:bookmarkStart w:id="1138" w:name="_Toc69907498"/>
            <w:bookmarkStart w:id="1139" w:name="_Toc73355054"/>
            <w:r w:rsidRPr="003A3F0E">
              <w:rPr>
                <w:rFonts w:ascii="Footlight MT Light" w:hAnsi="Footlight MT Light"/>
                <w:sz w:val="24"/>
                <w:szCs w:val="24"/>
              </w:rPr>
              <w:t>Pemutusan</w:t>
            </w:r>
            <w:r w:rsidRPr="003A3F0E">
              <w:rPr>
                <w:rFonts w:ascii="Footlight MT Light" w:hAnsi="Footlight MT Light"/>
                <w:sz w:val="24"/>
                <w:szCs w:val="24"/>
                <w:lang w:val="fi-FI"/>
              </w:rPr>
              <w:t xml:space="preserve"> Kontrak oleh </w:t>
            </w:r>
            <w:r w:rsidR="007C0477" w:rsidRPr="003A3F0E">
              <w:rPr>
                <w:rFonts w:ascii="Footlight MT Light" w:hAnsi="Footlight MT Light"/>
                <w:sz w:val="24"/>
                <w:szCs w:val="24"/>
                <w:lang w:val="sv-SE"/>
              </w:rPr>
              <w:t>Pejabat Penandatangan Kontrak</w:t>
            </w:r>
            <w:bookmarkEnd w:id="1138"/>
            <w:bookmarkEnd w:id="1139"/>
          </w:p>
        </w:tc>
        <w:tc>
          <w:tcPr>
            <w:tcW w:w="7088" w:type="dxa"/>
          </w:tcPr>
          <w:p w14:paraId="1589B0BD" w14:textId="6E127AA5" w:rsidR="00096037" w:rsidRPr="003A3F0E" w:rsidRDefault="007F27D8" w:rsidP="00AD51F4">
            <w:pPr>
              <w:numPr>
                <w:ilvl w:val="0"/>
                <w:numId w:val="91"/>
              </w:numPr>
              <w:ind w:left="601" w:right="34" w:hanging="565"/>
              <w:jc w:val="both"/>
              <w:rPr>
                <w:rFonts w:ascii="Footlight MT Light" w:hAnsi="Footlight MT Light"/>
                <w:sz w:val="24"/>
                <w:szCs w:val="24"/>
                <w:lang w:val="id-ID"/>
              </w:rPr>
            </w:pPr>
            <w:r w:rsidRPr="003A3F0E">
              <w:rPr>
                <w:rFonts w:ascii="Footlight MT Light" w:hAnsi="Footlight MT Light"/>
                <w:sz w:val="24"/>
                <w:szCs w:val="24"/>
              </w:rPr>
              <w:t>Dengan m</w:t>
            </w:r>
            <w:r w:rsidR="00096037" w:rsidRPr="003A3F0E">
              <w:rPr>
                <w:rFonts w:ascii="Footlight MT Light" w:hAnsi="Footlight MT Light"/>
                <w:sz w:val="24"/>
                <w:szCs w:val="24"/>
                <w:lang w:val="id-ID"/>
              </w:rPr>
              <w:t xml:space="preserve">engesampingkan </w:t>
            </w:r>
            <w:r w:rsidR="00096037" w:rsidRPr="003A3F0E">
              <w:rPr>
                <w:rFonts w:ascii="Footlight MT Light" w:hAnsi="Footlight MT Light"/>
                <w:sz w:val="24"/>
                <w:szCs w:val="24"/>
                <w:lang w:val="fi-FI"/>
              </w:rPr>
              <w:t>dari Pasal 1266 dan 1267 Kitab Undang-Undang Hukum Perdata</w:t>
            </w:r>
            <w:r w:rsidR="00096037" w:rsidRPr="003A3F0E">
              <w:rPr>
                <w:rFonts w:ascii="Footlight MT Light" w:hAnsi="Footlight MT Light"/>
                <w:sz w:val="24"/>
                <w:szCs w:val="24"/>
                <w:lang w:val="id-ID"/>
              </w:rPr>
              <w:t>,</w:t>
            </w:r>
            <w:r w:rsidR="00096037" w:rsidRPr="003A3F0E">
              <w:rPr>
                <w:rFonts w:ascii="Footlight MT Light" w:hAnsi="Footlight MT Light"/>
                <w:sz w:val="24"/>
                <w:szCs w:val="24"/>
                <w:lang w:val="fi-FI"/>
              </w:rPr>
              <w:t xml:space="preserve"> </w:t>
            </w:r>
            <w:r w:rsidRPr="003A3F0E">
              <w:rPr>
                <w:rFonts w:ascii="Footlight MT Light" w:hAnsi="Footlight MT Light"/>
                <w:sz w:val="24"/>
                <w:szCs w:val="24"/>
                <w:lang w:val="sv-SE"/>
              </w:rPr>
              <w:t>Pejabat Penandatangan Kontrak</w:t>
            </w:r>
            <w:r w:rsidRPr="003A3F0E">
              <w:rPr>
                <w:rFonts w:ascii="Footlight MT Light" w:hAnsi="Footlight MT Light"/>
                <w:sz w:val="24"/>
                <w:szCs w:val="24"/>
                <w:lang w:val="fi-FI"/>
              </w:rPr>
              <w:t xml:space="preserve"> </w:t>
            </w:r>
            <w:r w:rsidR="00096037" w:rsidRPr="003A3F0E">
              <w:rPr>
                <w:rFonts w:ascii="Footlight MT Light" w:hAnsi="Footlight MT Light"/>
                <w:sz w:val="24"/>
                <w:szCs w:val="24"/>
                <w:lang w:val="fi-FI"/>
              </w:rPr>
              <w:t xml:space="preserve">dapat memutuskan Kontrak </w:t>
            </w:r>
            <w:r w:rsidR="00096037" w:rsidRPr="003A3F0E">
              <w:rPr>
                <w:rFonts w:ascii="Footlight MT Light" w:hAnsi="Footlight MT Light"/>
                <w:sz w:val="24"/>
                <w:szCs w:val="24"/>
                <w:lang w:val="id-ID"/>
              </w:rPr>
              <w:t xml:space="preserve">ini </w:t>
            </w:r>
            <w:r w:rsidR="00096037" w:rsidRPr="003A3F0E">
              <w:rPr>
                <w:rFonts w:ascii="Footlight MT Light" w:hAnsi="Footlight MT Light"/>
                <w:sz w:val="24"/>
                <w:szCs w:val="24"/>
                <w:lang w:val="fi-FI"/>
              </w:rPr>
              <w:t>melalui pemberitahuan tertulis</w:t>
            </w:r>
            <w:r w:rsidR="00096037" w:rsidRPr="003A3F0E">
              <w:rPr>
                <w:rFonts w:ascii="Footlight MT Light" w:hAnsi="Footlight MT Light"/>
                <w:sz w:val="24"/>
                <w:szCs w:val="24"/>
                <w:lang w:val="id-ID"/>
              </w:rPr>
              <w:t xml:space="preserve"> </w:t>
            </w:r>
            <w:r w:rsidR="00096037" w:rsidRPr="003A3F0E">
              <w:rPr>
                <w:rFonts w:ascii="Footlight MT Light" w:hAnsi="Footlight MT Light"/>
                <w:sz w:val="24"/>
                <w:szCs w:val="24"/>
              </w:rPr>
              <w:t>kepada Penyedia setelah terjadinya hal-hal sebagai berikut</w:t>
            </w:r>
            <w:r w:rsidR="00096037" w:rsidRPr="003A3F0E">
              <w:rPr>
                <w:rFonts w:ascii="Footlight MT Light" w:hAnsi="Footlight MT Light"/>
                <w:sz w:val="24"/>
                <w:szCs w:val="24"/>
                <w:lang w:val="id-ID"/>
              </w:rPr>
              <w:t>:</w:t>
            </w:r>
          </w:p>
          <w:p w14:paraId="7AF7848C" w14:textId="77777777" w:rsidR="00FA7326" w:rsidRPr="003A3F0E" w:rsidRDefault="00FA7326" w:rsidP="00FA7326">
            <w:pPr>
              <w:pStyle w:val="ListParagraph"/>
              <w:numPr>
                <w:ilvl w:val="0"/>
                <w:numId w:val="88"/>
              </w:numPr>
              <w:ind w:left="1022"/>
              <w:jc w:val="both"/>
              <w:rPr>
                <w:rFonts w:ascii="Footlight MT Light" w:hAnsi="Footlight MT Light"/>
              </w:rPr>
            </w:pPr>
            <w:r w:rsidRPr="003A3F0E">
              <w:rPr>
                <w:rFonts w:ascii="Footlight MT Light" w:hAnsi="Footlight MT Light"/>
              </w:rPr>
              <w:t>Penyedia terbukti melakukan korupsi, kolusi, dan/atau nepotisme, kecurangan dan/atau pemalsuan dalam proses pengadaan yang diputuskan oleh Instansi yang berwenang;</w:t>
            </w:r>
          </w:p>
          <w:p w14:paraId="6F52F51C" w14:textId="52392D5C" w:rsidR="00096037" w:rsidRPr="003A3F0E" w:rsidRDefault="00096037" w:rsidP="00FA7326">
            <w:pPr>
              <w:numPr>
                <w:ilvl w:val="0"/>
                <w:numId w:val="88"/>
              </w:numPr>
              <w:ind w:left="1022" w:right="34"/>
              <w:jc w:val="both"/>
              <w:rPr>
                <w:rFonts w:ascii="Footlight MT Light" w:hAnsi="Footlight MT Light"/>
                <w:sz w:val="24"/>
                <w:szCs w:val="24"/>
              </w:rPr>
            </w:pPr>
            <w:r w:rsidRPr="003A3F0E">
              <w:rPr>
                <w:rFonts w:ascii="Footlight MT Light" w:hAnsi="Footlight MT Light"/>
                <w:sz w:val="24"/>
                <w:szCs w:val="24"/>
              </w:rPr>
              <w:t xml:space="preserve">Pengaduan tentang penyimpangan prosedur, dugaan </w:t>
            </w:r>
            <w:r w:rsidR="00FA7326" w:rsidRPr="003A3F0E">
              <w:rPr>
                <w:rFonts w:ascii="Footlight MT Light" w:hAnsi="Footlight MT Light"/>
                <w:sz w:val="24"/>
                <w:szCs w:val="24"/>
              </w:rPr>
              <w:t xml:space="preserve">korupsi, kolusi, dan/atau nepotisme </w:t>
            </w:r>
            <w:r w:rsidRPr="003A3F0E">
              <w:rPr>
                <w:rFonts w:ascii="Footlight MT Light" w:hAnsi="Footlight MT Light"/>
                <w:sz w:val="24"/>
                <w:szCs w:val="24"/>
              </w:rPr>
              <w:t>dan/atau pelanggaran persaingan sehat dalam pelaksanaan Pengadaan Barang/Jasa dinyatakan benar oleh Instansi yang berwenang;</w:t>
            </w:r>
          </w:p>
          <w:p w14:paraId="5C92230A" w14:textId="77777777" w:rsidR="00096037" w:rsidRPr="003A3F0E" w:rsidRDefault="00096037" w:rsidP="00FA7326">
            <w:pPr>
              <w:numPr>
                <w:ilvl w:val="0"/>
                <w:numId w:val="88"/>
              </w:numPr>
              <w:ind w:left="1022" w:right="34"/>
              <w:jc w:val="both"/>
              <w:rPr>
                <w:rFonts w:ascii="Footlight MT Light" w:hAnsi="Footlight MT Light"/>
                <w:sz w:val="24"/>
                <w:szCs w:val="24"/>
              </w:rPr>
            </w:pPr>
            <w:r w:rsidRPr="003A3F0E">
              <w:rPr>
                <w:rFonts w:ascii="Footlight MT Light" w:hAnsi="Footlight MT Light"/>
                <w:sz w:val="24"/>
                <w:szCs w:val="24"/>
              </w:rPr>
              <w:t>Penyedia berada dalam keadaan pailit;</w:t>
            </w:r>
          </w:p>
          <w:p w14:paraId="6D5717D0" w14:textId="3B3604FC" w:rsidR="00096037" w:rsidRPr="003A3F0E" w:rsidRDefault="00096037" w:rsidP="00FA7326">
            <w:pPr>
              <w:numPr>
                <w:ilvl w:val="0"/>
                <w:numId w:val="88"/>
              </w:numPr>
              <w:ind w:left="1022" w:right="34"/>
              <w:jc w:val="both"/>
              <w:rPr>
                <w:rFonts w:ascii="Footlight MT Light" w:hAnsi="Footlight MT Light"/>
                <w:sz w:val="24"/>
                <w:szCs w:val="24"/>
              </w:rPr>
            </w:pPr>
            <w:r w:rsidRPr="003A3F0E">
              <w:rPr>
                <w:rFonts w:ascii="Footlight MT Light" w:hAnsi="Footlight MT Light"/>
                <w:sz w:val="24"/>
                <w:szCs w:val="24"/>
              </w:rPr>
              <w:t>Penyedia terbukti dikenakan Sanksi Daftar Hitam sebelum penandatangan</w:t>
            </w:r>
            <w:r w:rsidR="00170BCC" w:rsidRPr="003A3F0E">
              <w:rPr>
                <w:rFonts w:ascii="Footlight MT Light" w:hAnsi="Footlight MT Light"/>
                <w:sz w:val="24"/>
                <w:szCs w:val="24"/>
              </w:rPr>
              <w:t>an</w:t>
            </w:r>
            <w:r w:rsidRPr="003A3F0E">
              <w:rPr>
                <w:rFonts w:ascii="Footlight MT Light" w:hAnsi="Footlight MT Light"/>
                <w:sz w:val="24"/>
                <w:szCs w:val="24"/>
              </w:rPr>
              <w:t xml:space="preserve"> Kontrak;</w:t>
            </w:r>
          </w:p>
          <w:p w14:paraId="413976F5" w14:textId="77777777" w:rsidR="00096037" w:rsidRPr="003A3F0E" w:rsidRDefault="00096037" w:rsidP="00FA7326">
            <w:pPr>
              <w:numPr>
                <w:ilvl w:val="0"/>
                <w:numId w:val="88"/>
              </w:numPr>
              <w:ind w:left="1022" w:right="34"/>
              <w:jc w:val="both"/>
              <w:rPr>
                <w:rFonts w:ascii="Footlight MT Light" w:hAnsi="Footlight MT Light"/>
                <w:sz w:val="24"/>
                <w:szCs w:val="24"/>
              </w:rPr>
            </w:pPr>
            <w:r w:rsidRPr="003A3F0E">
              <w:rPr>
                <w:rFonts w:ascii="Footlight MT Light" w:hAnsi="Footlight MT Light"/>
                <w:sz w:val="24"/>
                <w:szCs w:val="24"/>
              </w:rPr>
              <w:t>Penyedia gagal memperbaiki kinerja setelah mendapat Surat Peringatan sebanyak 3 (tiga) kali;</w:t>
            </w:r>
          </w:p>
          <w:p w14:paraId="00B0C9D7" w14:textId="03213D17" w:rsidR="00096037" w:rsidRPr="003A3F0E" w:rsidRDefault="00096037" w:rsidP="00FA7326">
            <w:pPr>
              <w:numPr>
                <w:ilvl w:val="0"/>
                <w:numId w:val="88"/>
              </w:numPr>
              <w:ind w:left="1022" w:right="34"/>
              <w:jc w:val="both"/>
              <w:rPr>
                <w:rFonts w:ascii="Footlight MT Light" w:hAnsi="Footlight MT Light"/>
                <w:sz w:val="24"/>
                <w:szCs w:val="24"/>
                <w:lang w:val="id-ID"/>
              </w:rPr>
            </w:pPr>
            <w:r w:rsidRPr="003A3F0E">
              <w:rPr>
                <w:rFonts w:ascii="Footlight MT Light" w:hAnsi="Footlight MT Light"/>
                <w:sz w:val="24"/>
                <w:szCs w:val="24"/>
              </w:rPr>
              <w:t>Penyedia lalai/cidera janji dalam melaksanakan kewajibannya dan tidak memperbaiki kelalaiannya dalam jangka waktu yang telah ditetapkan</w:t>
            </w:r>
            <w:r w:rsidR="002734F8" w:rsidRPr="003A3F0E">
              <w:rPr>
                <w:rFonts w:ascii="Footlight MT Light" w:hAnsi="Footlight MT Light"/>
                <w:sz w:val="24"/>
                <w:szCs w:val="24"/>
              </w:rPr>
              <w:t>;</w:t>
            </w:r>
          </w:p>
          <w:p w14:paraId="2582DD59" w14:textId="5359A7F7" w:rsidR="004C52C7" w:rsidRPr="003A3F0E" w:rsidRDefault="002734F8" w:rsidP="00FA7326">
            <w:pPr>
              <w:numPr>
                <w:ilvl w:val="0"/>
                <w:numId w:val="88"/>
              </w:numPr>
              <w:ind w:left="1022" w:right="34"/>
              <w:jc w:val="both"/>
              <w:rPr>
                <w:rFonts w:ascii="Footlight MT Light" w:hAnsi="Footlight MT Light"/>
                <w:sz w:val="24"/>
                <w:szCs w:val="24"/>
                <w:lang w:val="id-ID"/>
              </w:rPr>
            </w:pPr>
            <w:r w:rsidRPr="003A3F0E">
              <w:rPr>
                <w:rFonts w:ascii="Footlight MT Light" w:hAnsi="Footlight MT Light"/>
                <w:sz w:val="24"/>
                <w:szCs w:val="24"/>
                <w:lang w:val="en-ID"/>
              </w:rPr>
              <w:t xml:space="preserve">Berdasarkan penelitian </w:t>
            </w:r>
            <w:r w:rsidR="004C52C7" w:rsidRPr="003A3F0E">
              <w:rPr>
                <w:rFonts w:ascii="Footlight MT Light" w:hAnsi="Footlight MT Light"/>
                <w:sz w:val="24"/>
                <w:szCs w:val="24"/>
                <w:lang w:val="en-ID"/>
              </w:rPr>
              <w:t>Pejabat Penandatangan Kontrak</w:t>
            </w:r>
            <w:r w:rsidRPr="003A3F0E">
              <w:rPr>
                <w:rFonts w:ascii="Footlight MT Light" w:hAnsi="Footlight MT Light"/>
                <w:sz w:val="24"/>
                <w:szCs w:val="24"/>
                <w:lang w:val="en-ID"/>
              </w:rPr>
              <w:t xml:space="preserve">, Penyedia tidak akan mampu menyelesaikan keseluruhan pekerjaan walaupun diberikan kesempatan </w:t>
            </w:r>
            <w:r w:rsidR="00170BCC" w:rsidRPr="003A3F0E">
              <w:rPr>
                <w:rFonts w:ascii="Footlight MT Light" w:hAnsi="Footlight MT Light"/>
                <w:sz w:val="24"/>
                <w:szCs w:val="24"/>
                <w:lang w:val="en-ID"/>
              </w:rPr>
              <w:t xml:space="preserve">menyelesaikan pekerjaan  selama jangka waktu yang diatur dalam klausul </w:t>
            </w:r>
            <w:r w:rsidR="007900B7" w:rsidRPr="003A3F0E">
              <w:rPr>
                <w:rFonts w:ascii="Footlight MT Light" w:hAnsi="Footlight MT Light"/>
                <w:sz w:val="24"/>
                <w:szCs w:val="24"/>
                <w:lang w:val="en-ID"/>
              </w:rPr>
              <w:t>23</w:t>
            </w:r>
            <w:r w:rsidR="00170BCC" w:rsidRPr="003A3F0E">
              <w:rPr>
                <w:rFonts w:ascii="Footlight MT Light" w:hAnsi="Footlight MT Light"/>
                <w:sz w:val="24"/>
                <w:szCs w:val="24"/>
                <w:lang w:val="en-ID"/>
              </w:rPr>
              <w:t>.</w:t>
            </w:r>
            <w:r w:rsidR="007900B7" w:rsidRPr="003A3F0E">
              <w:rPr>
                <w:rFonts w:ascii="Footlight MT Light" w:hAnsi="Footlight MT Light"/>
                <w:sz w:val="24"/>
                <w:szCs w:val="24"/>
                <w:lang w:val="en-ID"/>
              </w:rPr>
              <w:t>3</w:t>
            </w:r>
            <w:r w:rsidR="00170BCC" w:rsidRPr="003A3F0E">
              <w:rPr>
                <w:rFonts w:ascii="Footlight MT Light" w:hAnsi="Footlight MT Light"/>
                <w:sz w:val="24"/>
                <w:szCs w:val="24"/>
                <w:lang w:val="en-ID"/>
              </w:rPr>
              <w:t xml:space="preserve"> SSKK; </w:t>
            </w:r>
          </w:p>
          <w:p w14:paraId="54BEB4AD" w14:textId="4C3C0401" w:rsidR="002734F8" w:rsidRPr="003A3F0E" w:rsidRDefault="002734F8" w:rsidP="00FA7326">
            <w:pPr>
              <w:numPr>
                <w:ilvl w:val="0"/>
                <w:numId w:val="88"/>
              </w:numPr>
              <w:ind w:left="1022" w:right="34"/>
              <w:jc w:val="both"/>
              <w:rPr>
                <w:rFonts w:ascii="Footlight MT Light" w:hAnsi="Footlight MT Light"/>
                <w:sz w:val="24"/>
                <w:szCs w:val="24"/>
                <w:lang w:val="id-ID"/>
              </w:rPr>
            </w:pPr>
            <w:r w:rsidRPr="003A3F0E">
              <w:rPr>
                <w:rFonts w:ascii="Footlight MT Light" w:hAnsi="Footlight MT Light"/>
                <w:sz w:val="24"/>
                <w:szCs w:val="24"/>
                <w:lang w:val="en-ID"/>
              </w:rPr>
              <w:t>setelah diberikan kesempatan menyel</w:t>
            </w:r>
            <w:r w:rsidR="00454102" w:rsidRPr="003A3F0E">
              <w:rPr>
                <w:rFonts w:ascii="Footlight MT Light" w:hAnsi="Footlight MT Light"/>
                <w:sz w:val="24"/>
                <w:szCs w:val="24"/>
                <w:lang w:val="en-ID"/>
              </w:rPr>
              <w:t>e</w:t>
            </w:r>
            <w:r w:rsidRPr="003A3F0E">
              <w:rPr>
                <w:rFonts w:ascii="Footlight MT Light" w:hAnsi="Footlight MT Light"/>
                <w:sz w:val="24"/>
                <w:szCs w:val="24"/>
                <w:lang w:val="en-ID"/>
              </w:rPr>
              <w:t xml:space="preserve">saikan pekerjaan </w:t>
            </w:r>
            <w:r w:rsidR="00170BCC" w:rsidRPr="003A3F0E">
              <w:rPr>
                <w:rFonts w:ascii="Footlight MT Light" w:hAnsi="Footlight MT Light"/>
                <w:sz w:val="24"/>
                <w:szCs w:val="24"/>
                <w:lang w:val="en-ID"/>
              </w:rPr>
              <w:t>selama jangka waktu yang diatur dalam klausul 2</w:t>
            </w:r>
            <w:r w:rsidR="00B03680" w:rsidRPr="003A3F0E">
              <w:rPr>
                <w:rFonts w:ascii="Footlight MT Light" w:hAnsi="Footlight MT Light"/>
                <w:sz w:val="24"/>
                <w:szCs w:val="24"/>
                <w:lang w:val="en-ID"/>
              </w:rPr>
              <w:t>3</w:t>
            </w:r>
            <w:r w:rsidR="00170BCC" w:rsidRPr="003A3F0E">
              <w:rPr>
                <w:rFonts w:ascii="Footlight MT Light" w:hAnsi="Footlight MT Light"/>
                <w:sz w:val="24"/>
                <w:szCs w:val="24"/>
                <w:lang w:val="en-ID"/>
              </w:rPr>
              <w:t>.3 SSKK</w:t>
            </w:r>
            <w:r w:rsidRPr="003A3F0E">
              <w:rPr>
                <w:rFonts w:ascii="Footlight MT Light" w:hAnsi="Footlight MT Light"/>
                <w:sz w:val="24"/>
                <w:szCs w:val="24"/>
                <w:lang w:val="en-ID"/>
              </w:rPr>
              <w:t>, Penyedia tidak dapat men</w:t>
            </w:r>
            <w:r w:rsidR="00B54354" w:rsidRPr="003A3F0E">
              <w:rPr>
                <w:rFonts w:ascii="Footlight MT Light" w:hAnsi="Footlight MT Light"/>
                <w:sz w:val="24"/>
                <w:szCs w:val="24"/>
                <w:lang w:val="en-ID"/>
              </w:rPr>
              <w:t>y</w:t>
            </w:r>
            <w:r w:rsidRPr="003A3F0E">
              <w:rPr>
                <w:rFonts w:ascii="Footlight MT Light" w:hAnsi="Footlight MT Light"/>
                <w:sz w:val="24"/>
                <w:szCs w:val="24"/>
                <w:lang w:val="en-ID"/>
              </w:rPr>
              <w:t>elesaikan pekerjaan; atau</w:t>
            </w:r>
          </w:p>
          <w:p w14:paraId="526CCC03" w14:textId="656D71BE" w:rsidR="002734F8" w:rsidRPr="003A3F0E" w:rsidRDefault="003B734A" w:rsidP="00FA7326">
            <w:pPr>
              <w:numPr>
                <w:ilvl w:val="0"/>
                <w:numId w:val="88"/>
              </w:numPr>
              <w:ind w:left="1022" w:right="34"/>
              <w:jc w:val="both"/>
              <w:rPr>
                <w:rFonts w:ascii="Footlight MT Light" w:hAnsi="Footlight MT Light"/>
                <w:sz w:val="24"/>
                <w:szCs w:val="24"/>
                <w:lang w:val="id-ID"/>
              </w:rPr>
            </w:pPr>
            <w:r w:rsidRPr="003A3F0E">
              <w:rPr>
                <w:rFonts w:ascii="Footlight MT Light" w:eastAsia="Calibri" w:hAnsi="Footlight MT Light" w:cs="Bookman Old Style"/>
                <w:sz w:val="24"/>
                <w:szCs w:val="24"/>
                <w:lang w:val="id-ID" w:eastAsia="en-ID"/>
              </w:rPr>
              <w:t>Penyedia menghentikan pekerjaan melebihi waktu yang ditentukan dalam SSKK dan penghentian ini tidak tercantum dalam program mutu serta tanpa persetujuan pengawas pekerjaan (apabila ada)</w:t>
            </w:r>
            <w:r w:rsidR="002734F8" w:rsidRPr="003A3F0E">
              <w:rPr>
                <w:rFonts w:ascii="Footlight MT Light" w:hAnsi="Footlight MT Light"/>
                <w:sz w:val="24"/>
                <w:szCs w:val="24"/>
                <w:lang w:val="en-ID"/>
              </w:rPr>
              <w:t>.</w:t>
            </w:r>
          </w:p>
          <w:p w14:paraId="2972ADDC" w14:textId="58F50A05" w:rsidR="00096037" w:rsidRPr="003A3F0E" w:rsidRDefault="00096037" w:rsidP="00AD51F4">
            <w:pPr>
              <w:numPr>
                <w:ilvl w:val="0"/>
                <w:numId w:val="91"/>
              </w:numPr>
              <w:ind w:left="601" w:right="34" w:hanging="565"/>
              <w:jc w:val="both"/>
              <w:rPr>
                <w:rFonts w:ascii="Footlight MT Light" w:hAnsi="Footlight MT Light"/>
                <w:sz w:val="24"/>
                <w:szCs w:val="24"/>
                <w:lang w:val="id-ID"/>
              </w:rPr>
            </w:pPr>
            <w:r w:rsidRPr="003A3F0E">
              <w:rPr>
                <w:rFonts w:ascii="Footlight MT Light" w:hAnsi="Footlight MT Light"/>
                <w:sz w:val="24"/>
                <w:szCs w:val="24"/>
                <w:lang w:val="id-ID"/>
              </w:rPr>
              <w:t xml:space="preserve">Dalam hal terjadi pemutusan Kontrak </w:t>
            </w:r>
            <w:r w:rsidRPr="003A3F0E">
              <w:rPr>
                <w:rFonts w:ascii="Footlight MT Light" w:hAnsi="Footlight MT Light"/>
                <w:sz w:val="24"/>
                <w:szCs w:val="24"/>
                <w:lang w:val="en-ID"/>
              </w:rPr>
              <w:t>dilakukan sebagaimana dimaksud pada klausul 3</w:t>
            </w:r>
            <w:r w:rsidR="0072562B" w:rsidRPr="003A3F0E">
              <w:rPr>
                <w:rFonts w:ascii="Footlight MT Light" w:hAnsi="Footlight MT Light"/>
                <w:sz w:val="24"/>
                <w:szCs w:val="24"/>
                <w:lang w:val="en-ID"/>
              </w:rPr>
              <w:t>0</w:t>
            </w:r>
            <w:r w:rsidRPr="003A3F0E">
              <w:rPr>
                <w:rFonts w:ascii="Footlight MT Light" w:hAnsi="Footlight MT Light"/>
                <w:sz w:val="24"/>
                <w:szCs w:val="24"/>
                <w:lang w:val="en-ID"/>
              </w:rPr>
              <w:t>.1, maka</w:t>
            </w:r>
            <w:r w:rsidRPr="003A3F0E">
              <w:rPr>
                <w:rFonts w:ascii="Footlight MT Light" w:hAnsi="Footlight MT Light"/>
                <w:sz w:val="24"/>
                <w:szCs w:val="24"/>
                <w:lang w:val="id-ID"/>
              </w:rPr>
              <w:t>:</w:t>
            </w:r>
          </w:p>
          <w:p w14:paraId="0B634CF3" w14:textId="77777777" w:rsidR="00096037" w:rsidRPr="003A3F0E" w:rsidRDefault="00096037" w:rsidP="00AD51F4">
            <w:pPr>
              <w:numPr>
                <w:ilvl w:val="0"/>
                <w:numId w:val="87"/>
              </w:numPr>
              <w:ind w:left="1060" w:right="34"/>
              <w:jc w:val="both"/>
              <w:rPr>
                <w:rFonts w:ascii="Footlight MT Light" w:hAnsi="Footlight MT Light"/>
                <w:sz w:val="24"/>
                <w:szCs w:val="24"/>
                <w:lang w:val="id-ID"/>
              </w:rPr>
            </w:pPr>
            <w:r w:rsidRPr="003A3F0E">
              <w:rPr>
                <w:rFonts w:ascii="Footlight MT Light" w:hAnsi="Footlight MT Light"/>
                <w:sz w:val="24"/>
                <w:szCs w:val="24"/>
                <w:lang w:val="id-ID"/>
              </w:rPr>
              <w:t>sisa Uang Muka harus dilunasi oleh penyedia atau Jaminan Uang Muka dicairkan (apabila diberikan);</w:t>
            </w:r>
            <w:r w:rsidRPr="003A3F0E">
              <w:rPr>
                <w:rFonts w:ascii="Footlight MT Light" w:hAnsi="Footlight MT Light"/>
                <w:sz w:val="24"/>
                <w:szCs w:val="24"/>
                <w:lang w:val="en-ID"/>
              </w:rPr>
              <w:t xml:space="preserve"> dan</w:t>
            </w:r>
          </w:p>
          <w:p w14:paraId="7B8BAEEC" w14:textId="77777777" w:rsidR="00096037" w:rsidRPr="003A3F0E" w:rsidRDefault="00096037" w:rsidP="00AD51F4">
            <w:pPr>
              <w:numPr>
                <w:ilvl w:val="0"/>
                <w:numId w:val="87"/>
              </w:numPr>
              <w:ind w:left="1060" w:right="34"/>
              <w:jc w:val="both"/>
              <w:rPr>
                <w:rFonts w:ascii="Footlight MT Light" w:hAnsi="Footlight MT Light"/>
                <w:sz w:val="24"/>
                <w:szCs w:val="24"/>
                <w:lang w:val="af-ZA"/>
              </w:rPr>
            </w:pPr>
            <w:r w:rsidRPr="003A3F0E">
              <w:rPr>
                <w:rFonts w:ascii="Footlight MT Light" w:hAnsi="Footlight MT Light"/>
                <w:sz w:val="24"/>
                <w:szCs w:val="24"/>
                <w:lang w:val="id-ID"/>
              </w:rPr>
              <w:lastRenderedPageBreak/>
              <w:t xml:space="preserve">penyedia </w:t>
            </w:r>
            <w:r w:rsidRPr="003A3F0E">
              <w:rPr>
                <w:rFonts w:ascii="Footlight MT Light" w:hAnsi="Footlight MT Light"/>
                <w:sz w:val="24"/>
                <w:szCs w:val="24"/>
                <w:lang w:val="en-ID"/>
              </w:rPr>
              <w:t xml:space="preserve">dikenakan sanksi </w:t>
            </w:r>
            <w:r w:rsidRPr="003A3F0E">
              <w:rPr>
                <w:rFonts w:ascii="Footlight MT Light" w:hAnsi="Footlight MT Light"/>
                <w:sz w:val="24"/>
                <w:szCs w:val="24"/>
                <w:lang w:val="id-ID"/>
              </w:rPr>
              <w:t>Daftar Hitam.</w:t>
            </w:r>
          </w:p>
          <w:p w14:paraId="38C29579" w14:textId="77777777" w:rsidR="00096037" w:rsidRPr="003A3F0E" w:rsidRDefault="00096037" w:rsidP="00AD51F4">
            <w:pPr>
              <w:ind w:left="885" w:right="34"/>
              <w:jc w:val="both"/>
              <w:rPr>
                <w:rFonts w:ascii="Footlight MT Light" w:hAnsi="Footlight MT Light"/>
                <w:sz w:val="24"/>
                <w:szCs w:val="24"/>
                <w:lang w:val="id-ID"/>
              </w:rPr>
            </w:pPr>
          </w:p>
          <w:p w14:paraId="1BED1D40" w14:textId="66B27BAE" w:rsidR="00096037" w:rsidRPr="003A3F0E" w:rsidRDefault="0072562B" w:rsidP="00AD51F4">
            <w:pPr>
              <w:numPr>
                <w:ilvl w:val="0"/>
                <w:numId w:val="91"/>
              </w:numPr>
              <w:ind w:left="601" w:right="34" w:hanging="565"/>
              <w:jc w:val="both"/>
              <w:rPr>
                <w:rFonts w:ascii="Footlight MT Light" w:hAnsi="Footlight MT Light"/>
                <w:sz w:val="24"/>
                <w:szCs w:val="24"/>
                <w:lang w:val="af-ZA"/>
              </w:rPr>
            </w:pPr>
            <w:r w:rsidRPr="003A3F0E">
              <w:rPr>
                <w:rFonts w:ascii="Footlight MT Light" w:hAnsi="Footlight MT Light"/>
                <w:sz w:val="24"/>
                <w:szCs w:val="24"/>
                <w:lang w:val="id-ID"/>
              </w:rPr>
              <w:t>Pejabat Penandatangan Kontrak membayar kepada Penyedia sesuai dengan pencapaian prestasi</w:t>
            </w:r>
            <w:r w:rsidRPr="003A3F0E">
              <w:rPr>
                <w:rFonts w:ascii="Footlight MT Light" w:hAnsi="Footlight MT Light"/>
                <w:sz w:val="24"/>
                <w:szCs w:val="24"/>
                <w:lang w:val="af-ZA"/>
              </w:rPr>
              <w:t xml:space="preserve"> pekerjaan yang telah diterima oleh </w:t>
            </w:r>
            <w:r w:rsidRPr="003A3F0E">
              <w:rPr>
                <w:rFonts w:ascii="Footlight MT Light" w:hAnsi="Footlight MT Light"/>
                <w:sz w:val="24"/>
                <w:szCs w:val="24"/>
                <w:lang w:val="id-ID"/>
              </w:rPr>
              <w:t>Pejabat Penandatangan Kontrak</w:t>
            </w:r>
            <w:r w:rsidRPr="003A3F0E">
              <w:rPr>
                <w:rFonts w:ascii="Footlight MT Light" w:hAnsi="Footlight MT Light"/>
                <w:sz w:val="24"/>
                <w:szCs w:val="24"/>
                <w:lang w:val="af-ZA"/>
              </w:rPr>
              <w:t xml:space="preserve"> sampai dengan tanggal berlakunya pemutusan Kontrak dikurangi denda yang harus dibayar Penyedia (apabila ada), serta Penyedia menyerahkan semua hasil pekerjaan kepada </w:t>
            </w:r>
            <w:r w:rsidRPr="003A3F0E">
              <w:rPr>
                <w:rFonts w:ascii="Footlight MT Light" w:hAnsi="Footlight MT Light"/>
                <w:sz w:val="24"/>
                <w:szCs w:val="24"/>
                <w:lang w:val="id-ID"/>
              </w:rPr>
              <w:t>Pejabat Penandatangan Kontrak</w:t>
            </w:r>
            <w:r w:rsidRPr="003A3F0E">
              <w:rPr>
                <w:rFonts w:ascii="Footlight MT Light" w:hAnsi="Footlight MT Light"/>
                <w:sz w:val="24"/>
                <w:szCs w:val="24"/>
                <w:lang w:val="af-ZA"/>
              </w:rPr>
              <w:t xml:space="preserve"> dan selanjutnya menjadi milik </w:t>
            </w:r>
            <w:r w:rsidRPr="003A3F0E">
              <w:rPr>
                <w:rFonts w:ascii="Footlight MT Light" w:hAnsi="Footlight MT Light"/>
                <w:sz w:val="24"/>
                <w:szCs w:val="24"/>
                <w:lang w:val="id-ID"/>
              </w:rPr>
              <w:t>Pejabat Penandatangan Kontrak</w:t>
            </w:r>
            <w:r w:rsidR="00096037" w:rsidRPr="003A3F0E">
              <w:rPr>
                <w:rFonts w:ascii="Footlight MT Light" w:hAnsi="Footlight MT Light"/>
                <w:sz w:val="24"/>
                <w:szCs w:val="24"/>
                <w:lang w:val="af-ZA"/>
              </w:rPr>
              <w:t>.</w:t>
            </w:r>
          </w:p>
          <w:p w14:paraId="7287CF01" w14:textId="77777777" w:rsidR="00096037" w:rsidRPr="003A3F0E" w:rsidRDefault="00096037" w:rsidP="00AD51F4">
            <w:pPr>
              <w:ind w:left="601" w:right="34"/>
              <w:jc w:val="both"/>
              <w:rPr>
                <w:rFonts w:ascii="Footlight MT Light" w:hAnsi="Footlight MT Light"/>
                <w:sz w:val="24"/>
                <w:szCs w:val="24"/>
                <w:lang w:val="af-ZA"/>
              </w:rPr>
            </w:pPr>
          </w:p>
        </w:tc>
      </w:tr>
      <w:tr w:rsidR="009A6C55" w:rsidRPr="003A3F0E" w14:paraId="6D857234" w14:textId="77777777" w:rsidTr="00AD51F4">
        <w:trPr>
          <w:trHeight w:val="214"/>
        </w:trPr>
        <w:tc>
          <w:tcPr>
            <w:tcW w:w="2268" w:type="dxa"/>
            <w:gridSpan w:val="2"/>
          </w:tcPr>
          <w:p w14:paraId="003C0CE1" w14:textId="4485FB94" w:rsidR="00096037" w:rsidRPr="003A3F0E" w:rsidRDefault="00096037" w:rsidP="00AD51F4">
            <w:pPr>
              <w:pStyle w:val="Heading2"/>
              <w:numPr>
                <w:ilvl w:val="0"/>
                <w:numId w:val="11"/>
              </w:numPr>
              <w:tabs>
                <w:tab w:val="clear" w:pos="360"/>
                <w:tab w:val="num" w:pos="426"/>
              </w:tabs>
              <w:ind w:left="426" w:right="34" w:hanging="426"/>
              <w:jc w:val="left"/>
              <w:rPr>
                <w:rFonts w:ascii="Footlight MT Light" w:hAnsi="Footlight MT Light"/>
                <w:b w:val="0"/>
                <w:sz w:val="24"/>
                <w:szCs w:val="24"/>
                <w:lang w:val="fi-FI"/>
              </w:rPr>
            </w:pPr>
            <w:bookmarkStart w:id="1140" w:name="_Toc69907499"/>
            <w:bookmarkStart w:id="1141" w:name="_Toc73355055"/>
            <w:r w:rsidRPr="003A3F0E">
              <w:rPr>
                <w:rFonts w:ascii="Footlight MT Light" w:hAnsi="Footlight MT Light" w:cs="Arial"/>
                <w:sz w:val="24"/>
                <w:szCs w:val="24"/>
                <w:lang w:val="id-ID"/>
              </w:rPr>
              <w:lastRenderedPageBreak/>
              <w:t>Pemutusan</w:t>
            </w:r>
            <w:r w:rsidRPr="003A3F0E">
              <w:rPr>
                <w:rFonts w:ascii="Footlight MT Light" w:hAnsi="Footlight MT Light"/>
                <w:sz w:val="24"/>
                <w:szCs w:val="24"/>
                <w:lang w:val="fi-FI"/>
              </w:rPr>
              <w:t xml:space="preserve"> </w:t>
            </w:r>
            <w:r w:rsidRPr="003A3F0E">
              <w:rPr>
                <w:rFonts w:ascii="Footlight MT Light" w:hAnsi="Footlight MT Light"/>
                <w:sz w:val="24"/>
                <w:szCs w:val="24"/>
              </w:rPr>
              <w:t>Kontrak</w:t>
            </w:r>
            <w:r w:rsidRPr="003A3F0E">
              <w:rPr>
                <w:rFonts w:ascii="Footlight MT Light" w:hAnsi="Footlight MT Light"/>
                <w:sz w:val="24"/>
                <w:szCs w:val="24"/>
                <w:lang w:val="fi-FI"/>
              </w:rPr>
              <w:t xml:space="preserve"> oleh Penyedia</w:t>
            </w:r>
            <w:bookmarkEnd w:id="1140"/>
            <w:bookmarkEnd w:id="1141"/>
          </w:p>
        </w:tc>
        <w:tc>
          <w:tcPr>
            <w:tcW w:w="7088" w:type="dxa"/>
          </w:tcPr>
          <w:p w14:paraId="1AC6D155" w14:textId="287A3D06" w:rsidR="00096037" w:rsidRPr="003A3F0E" w:rsidRDefault="00170BCC" w:rsidP="00AD51F4">
            <w:pPr>
              <w:numPr>
                <w:ilvl w:val="0"/>
                <w:numId w:val="90"/>
              </w:numPr>
              <w:ind w:left="601" w:right="34" w:hanging="601"/>
              <w:jc w:val="both"/>
              <w:rPr>
                <w:rFonts w:ascii="Footlight MT Light" w:hAnsi="Footlight MT Light"/>
                <w:sz w:val="24"/>
                <w:szCs w:val="24"/>
              </w:rPr>
            </w:pPr>
            <w:r w:rsidRPr="003A3F0E">
              <w:rPr>
                <w:rFonts w:ascii="Footlight MT Light" w:hAnsi="Footlight MT Light"/>
                <w:sz w:val="24"/>
                <w:szCs w:val="24"/>
              </w:rPr>
              <w:t>Dengan m</w:t>
            </w:r>
            <w:r w:rsidR="00096037" w:rsidRPr="003A3F0E">
              <w:rPr>
                <w:rFonts w:ascii="Footlight MT Light" w:hAnsi="Footlight MT Light"/>
                <w:sz w:val="24"/>
                <w:szCs w:val="24"/>
              </w:rPr>
              <w:t>en</w:t>
            </w:r>
            <w:r w:rsidR="00096037" w:rsidRPr="003A3F0E">
              <w:rPr>
                <w:rFonts w:ascii="Footlight MT Light" w:hAnsi="Footlight MT Light"/>
                <w:sz w:val="24"/>
                <w:szCs w:val="24"/>
                <w:lang w:val="id-ID"/>
              </w:rPr>
              <w:t xml:space="preserve">gesampingkan </w:t>
            </w:r>
            <w:r w:rsidR="00096037" w:rsidRPr="003A3F0E">
              <w:rPr>
                <w:rFonts w:ascii="Footlight MT Light" w:hAnsi="Footlight MT Light"/>
                <w:sz w:val="24"/>
                <w:szCs w:val="24"/>
              </w:rPr>
              <w:t xml:space="preserve">Pasal 1266 dan 1267 Kitab Undang-Undang Hukum Perdata, Penyedia dapat memutuskan Kontrak melalui pemberitahuan tertulis kepada </w:t>
            </w:r>
            <w:r w:rsidRPr="003A3F0E">
              <w:rPr>
                <w:rFonts w:ascii="Footlight MT Light" w:hAnsi="Footlight MT Light"/>
                <w:sz w:val="24"/>
                <w:szCs w:val="24"/>
                <w:lang w:val="sv-SE"/>
              </w:rPr>
              <w:t>Pejabat Penandatangan Kontrak</w:t>
            </w:r>
            <w:r w:rsidRPr="003A3F0E">
              <w:rPr>
                <w:rFonts w:ascii="Footlight MT Light" w:hAnsi="Footlight MT Light"/>
                <w:sz w:val="24"/>
                <w:szCs w:val="24"/>
                <w:lang w:val="fi-FI"/>
              </w:rPr>
              <w:t xml:space="preserve"> </w:t>
            </w:r>
            <w:r w:rsidR="00096037" w:rsidRPr="003A3F0E">
              <w:rPr>
                <w:rFonts w:ascii="Footlight MT Light" w:hAnsi="Footlight MT Light"/>
                <w:sz w:val="24"/>
                <w:szCs w:val="24"/>
              </w:rPr>
              <w:t>apabila:</w:t>
            </w:r>
          </w:p>
          <w:p w14:paraId="58596932" w14:textId="344F1774" w:rsidR="00096037" w:rsidRPr="003A3F0E" w:rsidRDefault="0072562B" w:rsidP="00AD51F4">
            <w:pPr>
              <w:pStyle w:val="ListParagraph"/>
              <w:numPr>
                <w:ilvl w:val="0"/>
                <w:numId w:val="92"/>
              </w:numPr>
              <w:ind w:left="1060" w:right="34" w:hanging="459"/>
              <w:jc w:val="both"/>
              <w:rPr>
                <w:rFonts w:ascii="Footlight MT Light" w:hAnsi="Footlight MT Light"/>
              </w:rPr>
            </w:pPr>
            <w:r w:rsidRPr="003A3F0E">
              <w:rPr>
                <w:rFonts w:ascii="Footlight MT Light" w:hAnsi="Footlight MT Light"/>
                <w:lang w:val="id-ID"/>
              </w:rPr>
              <w:t>Pejabat Penandatangan Kontrak</w:t>
            </w:r>
            <w:r w:rsidRPr="003A3F0E">
              <w:rPr>
                <w:rFonts w:ascii="Footlight MT Light" w:hAnsi="Footlight MT Light"/>
              </w:rPr>
              <w:t xml:space="preserve"> memerintahkan Penyedia </w:t>
            </w:r>
            <w:r w:rsidRPr="003A3F0E">
              <w:rPr>
                <w:rFonts w:ascii="Footlight MT Light" w:hAnsi="Footlight MT Light"/>
                <w:lang w:val="id-ID"/>
              </w:rPr>
              <w:t xml:space="preserve">secara tertulis </w:t>
            </w:r>
            <w:r w:rsidRPr="003A3F0E">
              <w:rPr>
                <w:rFonts w:ascii="Footlight MT Light" w:hAnsi="Footlight MT Light"/>
              </w:rPr>
              <w:t>untuk menunda pelaksanaan pekerjaan atau kelanjutan pekerjaan, dan perintah tersebut tidak ditarik selama waktu yang disepakati sebagaimana tercantum dalam SSKK</w:t>
            </w:r>
            <w:r w:rsidR="00096037" w:rsidRPr="003A3F0E">
              <w:rPr>
                <w:rFonts w:ascii="Footlight MT Light" w:hAnsi="Footlight MT Light"/>
              </w:rPr>
              <w:t>;</w:t>
            </w:r>
          </w:p>
          <w:p w14:paraId="792577AE" w14:textId="5ABD097D" w:rsidR="00096037" w:rsidRPr="003A3F0E" w:rsidRDefault="00170BCC" w:rsidP="00AD51F4">
            <w:pPr>
              <w:pStyle w:val="ListParagraph"/>
              <w:numPr>
                <w:ilvl w:val="0"/>
                <w:numId w:val="92"/>
              </w:numPr>
              <w:ind w:left="1060" w:right="34"/>
              <w:jc w:val="both"/>
              <w:rPr>
                <w:rFonts w:ascii="Footlight MT Light" w:hAnsi="Footlight MT Light"/>
              </w:rPr>
            </w:pPr>
            <w:r w:rsidRPr="003A3F0E">
              <w:rPr>
                <w:rFonts w:ascii="Footlight MT Light" w:hAnsi="Footlight MT Light"/>
                <w:lang w:val="sv-SE"/>
              </w:rPr>
              <w:t>Pejabat Penandatangan Kontrak</w:t>
            </w:r>
            <w:r w:rsidRPr="003A3F0E">
              <w:rPr>
                <w:rFonts w:ascii="Footlight MT Light" w:hAnsi="Footlight MT Light"/>
                <w:lang w:val="fi-FI"/>
              </w:rPr>
              <w:t xml:space="preserve"> </w:t>
            </w:r>
            <w:r w:rsidR="00697C84" w:rsidRPr="003A3F0E">
              <w:rPr>
                <w:rFonts w:ascii="Footlight MT Light" w:hAnsi="Footlight MT Light"/>
              </w:rPr>
              <w:t xml:space="preserve">tidak menerbitkan surat perintah </w:t>
            </w:r>
            <w:r w:rsidR="00426EAA" w:rsidRPr="003A3F0E">
              <w:rPr>
                <w:rFonts w:ascii="Footlight MT Light" w:hAnsi="Footlight MT Light"/>
              </w:rPr>
              <w:t>p</w:t>
            </w:r>
            <w:r w:rsidR="00096037" w:rsidRPr="003A3F0E">
              <w:rPr>
                <w:rFonts w:ascii="Footlight MT Light" w:hAnsi="Footlight MT Light"/>
              </w:rPr>
              <w:t xml:space="preserve">embayaran untuk pembayaran tagihan angsuran sesuai dengan </w:t>
            </w:r>
            <w:r w:rsidRPr="003A3F0E">
              <w:rPr>
                <w:rFonts w:ascii="Footlight MT Light" w:hAnsi="Footlight MT Light"/>
              </w:rPr>
              <w:t xml:space="preserve">jangka waktu </w:t>
            </w:r>
            <w:r w:rsidR="00096037" w:rsidRPr="003A3F0E">
              <w:rPr>
                <w:rFonts w:ascii="Footlight MT Light" w:hAnsi="Footlight MT Light"/>
              </w:rPr>
              <w:t>yang disepakati sebagaimana tercantum dalam SSKK</w:t>
            </w:r>
            <w:r w:rsidR="00096037" w:rsidRPr="003A3F0E">
              <w:rPr>
                <w:rFonts w:ascii="Footlight MT Light" w:hAnsi="Footlight MT Light"/>
                <w:lang w:val="fi-FI"/>
              </w:rPr>
              <w:t>.</w:t>
            </w:r>
          </w:p>
          <w:p w14:paraId="2D6D4A38" w14:textId="77777777" w:rsidR="00096037" w:rsidRPr="003A3F0E" w:rsidRDefault="00096037" w:rsidP="00AD51F4">
            <w:pPr>
              <w:ind w:left="720" w:right="34"/>
              <w:jc w:val="both"/>
              <w:rPr>
                <w:rFonts w:ascii="Footlight MT Light" w:hAnsi="Footlight MT Light"/>
                <w:sz w:val="24"/>
                <w:szCs w:val="24"/>
                <w:lang w:val="fi-FI"/>
              </w:rPr>
            </w:pPr>
          </w:p>
          <w:p w14:paraId="54C5117F" w14:textId="59C911E1" w:rsidR="00096037" w:rsidRPr="003A3F0E" w:rsidRDefault="00A5465A" w:rsidP="00AD51F4">
            <w:pPr>
              <w:numPr>
                <w:ilvl w:val="0"/>
                <w:numId w:val="90"/>
              </w:numPr>
              <w:ind w:left="601" w:right="34" w:hanging="601"/>
              <w:jc w:val="both"/>
              <w:rPr>
                <w:rFonts w:ascii="Footlight MT Light" w:hAnsi="Footlight MT Light"/>
                <w:sz w:val="24"/>
                <w:szCs w:val="24"/>
                <w:lang w:val="fi-FI"/>
              </w:rPr>
            </w:pPr>
            <w:r w:rsidRPr="003A3F0E">
              <w:rPr>
                <w:rFonts w:ascii="Footlight MT Light" w:hAnsi="Footlight MT Light"/>
                <w:sz w:val="24"/>
                <w:szCs w:val="24"/>
                <w:lang w:val="fi-FI"/>
              </w:rPr>
              <w:t xml:space="preserve">Dalam hal pemutusan Kontrak, maka </w:t>
            </w:r>
            <w:r w:rsidRPr="003A3F0E">
              <w:rPr>
                <w:rFonts w:ascii="Footlight MT Light" w:hAnsi="Footlight MT Light"/>
                <w:sz w:val="24"/>
                <w:szCs w:val="24"/>
                <w:lang w:val="id-ID"/>
              </w:rPr>
              <w:t>Pejabat Penandatangan Kontrak</w:t>
            </w:r>
            <w:r w:rsidRPr="003A3F0E">
              <w:rPr>
                <w:rFonts w:ascii="Footlight MT Light" w:hAnsi="Footlight MT Light"/>
                <w:sz w:val="24"/>
                <w:szCs w:val="24"/>
                <w:lang w:val="fi-FI"/>
              </w:rPr>
              <w:t xml:space="preserve"> membayar kepada Penyedia sesuai dengan prestasi pekerjaan yang telah diterima oleh </w:t>
            </w:r>
            <w:r w:rsidRPr="003A3F0E">
              <w:rPr>
                <w:rFonts w:ascii="Footlight MT Light" w:hAnsi="Footlight MT Light"/>
                <w:sz w:val="24"/>
                <w:szCs w:val="24"/>
                <w:lang w:val="id-ID"/>
              </w:rPr>
              <w:t>Pejabat Penandatangan Kontrak</w:t>
            </w:r>
            <w:r w:rsidRPr="003A3F0E">
              <w:rPr>
                <w:rFonts w:ascii="Footlight MT Light" w:hAnsi="Footlight MT Light"/>
                <w:sz w:val="24"/>
                <w:szCs w:val="24"/>
                <w:lang w:val="fi-FI"/>
              </w:rPr>
              <w:t xml:space="preserve"> sampai dengan tanggal berlakunya pemutusan Kontrak dikurangi denda keterlambatan yang harus dibayar Penyedia (apabila ada), serta Penyedia menyerahkan semua hasil </w:t>
            </w:r>
            <w:r w:rsidRPr="003A3F0E">
              <w:rPr>
                <w:rFonts w:ascii="Footlight MT Light" w:hAnsi="Footlight MT Light"/>
                <w:sz w:val="24"/>
                <w:szCs w:val="24"/>
                <w:lang w:val="id-ID"/>
              </w:rPr>
              <w:t>pekerjaan</w:t>
            </w:r>
            <w:r w:rsidRPr="003A3F0E">
              <w:rPr>
                <w:rFonts w:ascii="Footlight MT Light" w:hAnsi="Footlight MT Light"/>
                <w:sz w:val="24"/>
                <w:szCs w:val="24"/>
                <w:lang w:val="fi-FI"/>
              </w:rPr>
              <w:t xml:space="preserve"> kepada </w:t>
            </w:r>
            <w:r w:rsidRPr="003A3F0E">
              <w:rPr>
                <w:rFonts w:ascii="Footlight MT Light" w:hAnsi="Footlight MT Light"/>
                <w:sz w:val="24"/>
                <w:szCs w:val="24"/>
                <w:lang w:val="id-ID"/>
              </w:rPr>
              <w:t>Pejabat Penandatangan Kontrak</w:t>
            </w:r>
            <w:r w:rsidRPr="003A3F0E">
              <w:rPr>
                <w:rFonts w:ascii="Footlight MT Light" w:hAnsi="Footlight MT Light"/>
                <w:sz w:val="24"/>
                <w:szCs w:val="24"/>
                <w:lang w:val="fi-FI"/>
              </w:rPr>
              <w:t xml:space="preserve"> dan selanjutnya menjadi milik </w:t>
            </w:r>
            <w:r w:rsidRPr="003A3F0E">
              <w:rPr>
                <w:rFonts w:ascii="Footlight MT Light" w:hAnsi="Footlight MT Light"/>
                <w:sz w:val="24"/>
                <w:szCs w:val="24"/>
                <w:lang w:val="id-ID"/>
              </w:rPr>
              <w:t>Pejabat Penandatangan Kontrak</w:t>
            </w:r>
            <w:r w:rsidR="00096037" w:rsidRPr="003A3F0E">
              <w:rPr>
                <w:rFonts w:ascii="Footlight MT Light" w:hAnsi="Footlight MT Light"/>
                <w:sz w:val="24"/>
                <w:szCs w:val="24"/>
                <w:lang w:val="fi-FI"/>
              </w:rPr>
              <w:t>.</w:t>
            </w:r>
          </w:p>
          <w:p w14:paraId="273D1619" w14:textId="77777777" w:rsidR="00096037" w:rsidRPr="003A3F0E" w:rsidRDefault="00096037" w:rsidP="00AD51F4">
            <w:pPr>
              <w:ind w:left="601" w:right="34"/>
              <w:jc w:val="both"/>
              <w:rPr>
                <w:rFonts w:ascii="Footlight MT Light" w:hAnsi="Footlight MT Light"/>
                <w:sz w:val="24"/>
                <w:szCs w:val="24"/>
                <w:lang w:val="fi-FI"/>
              </w:rPr>
            </w:pPr>
          </w:p>
        </w:tc>
      </w:tr>
      <w:tr w:rsidR="009A6C55" w:rsidRPr="003A3F0E" w14:paraId="26EE1B9B" w14:textId="77777777" w:rsidTr="00AD51F4">
        <w:trPr>
          <w:trHeight w:val="561"/>
        </w:trPr>
        <w:tc>
          <w:tcPr>
            <w:tcW w:w="2268" w:type="dxa"/>
            <w:gridSpan w:val="2"/>
          </w:tcPr>
          <w:p w14:paraId="4989ED68" w14:textId="70472492" w:rsidR="00096037" w:rsidRPr="003A3F0E" w:rsidRDefault="00096037" w:rsidP="00AD51F4">
            <w:pPr>
              <w:pStyle w:val="Heading2"/>
              <w:numPr>
                <w:ilvl w:val="0"/>
                <w:numId w:val="11"/>
              </w:numPr>
              <w:tabs>
                <w:tab w:val="clear" w:pos="360"/>
                <w:tab w:val="num" w:pos="426"/>
              </w:tabs>
              <w:ind w:left="426" w:right="34" w:hanging="426"/>
              <w:jc w:val="left"/>
              <w:rPr>
                <w:rFonts w:ascii="Footlight MT Light" w:hAnsi="Footlight MT Light" w:cs="Arial"/>
                <w:b w:val="0"/>
                <w:sz w:val="24"/>
                <w:szCs w:val="24"/>
                <w:lang w:val="id-ID"/>
              </w:rPr>
            </w:pPr>
            <w:bookmarkStart w:id="1142" w:name="_Toc69907500"/>
            <w:bookmarkStart w:id="1143" w:name="_Toc73355056"/>
            <w:r w:rsidRPr="003A3F0E">
              <w:rPr>
                <w:rFonts w:ascii="Footlight MT Light" w:hAnsi="Footlight MT Light" w:cs="Arial"/>
                <w:sz w:val="24"/>
                <w:szCs w:val="24"/>
                <w:lang w:val="id-ID"/>
              </w:rPr>
              <w:t xml:space="preserve">Berakhirnya </w:t>
            </w:r>
            <w:r w:rsidRPr="003A3F0E">
              <w:rPr>
                <w:rFonts w:ascii="Footlight MT Light" w:hAnsi="Footlight MT Light"/>
                <w:sz w:val="24"/>
                <w:szCs w:val="24"/>
              </w:rPr>
              <w:t>Kontrak</w:t>
            </w:r>
            <w:bookmarkEnd w:id="1142"/>
            <w:bookmarkEnd w:id="1143"/>
            <w:r w:rsidRPr="003A3F0E">
              <w:rPr>
                <w:rFonts w:ascii="Footlight MT Light" w:hAnsi="Footlight MT Light"/>
                <w:sz w:val="24"/>
                <w:szCs w:val="24"/>
              </w:rPr>
              <w:t xml:space="preserve"> </w:t>
            </w:r>
          </w:p>
        </w:tc>
        <w:tc>
          <w:tcPr>
            <w:tcW w:w="7088" w:type="dxa"/>
          </w:tcPr>
          <w:p w14:paraId="4B65997B" w14:textId="77777777" w:rsidR="00096037" w:rsidRPr="003A3F0E" w:rsidRDefault="00096037" w:rsidP="00AD51F4">
            <w:pPr>
              <w:numPr>
                <w:ilvl w:val="0"/>
                <w:numId w:val="96"/>
              </w:numPr>
              <w:ind w:left="631" w:right="34" w:hanging="631"/>
              <w:jc w:val="both"/>
              <w:rPr>
                <w:rFonts w:ascii="Footlight MT Light" w:hAnsi="Footlight MT Light"/>
                <w:sz w:val="24"/>
                <w:szCs w:val="24"/>
                <w:lang w:val="nl-NL"/>
              </w:rPr>
            </w:pPr>
            <w:r w:rsidRPr="003A3F0E">
              <w:rPr>
                <w:rFonts w:ascii="Footlight MT Light" w:hAnsi="Footlight MT Light"/>
                <w:sz w:val="24"/>
                <w:szCs w:val="24"/>
                <w:lang w:val="nl-NL"/>
              </w:rPr>
              <w:t xml:space="preserve">Kontrak berakhir apabila pekerjaan telah selesai dan hak dan kewajiban para pihak yang terdapat dalam Kontrak sudah terpenuhi. </w:t>
            </w:r>
          </w:p>
          <w:p w14:paraId="13BDD057" w14:textId="77777777" w:rsidR="00096037" w:rsidRPr="003A3F0E" w:rsidRDefault="00096037" w:rsidP="00AD51F4">
            <w:pPr>
              <w:ind w:left="600" w:right="34" w:hanging="631"/>
              <w:rPr>
                <w:rFonts w:ascii="Footlight MT Light" w:hAnsi="Footlight MT Light"/>
                <w:sz w:val="24"/>
                <w:szCs w:val="24"/>
                <w:lang w:val="nl-NL"/>
              </w:rPr>
            </w:pPr>
          </w:p>
          <w:p w14:paraId="73EE461C" w14:textId="08155FC3" w:rsidR="00096037" w:rsidRPr="003A3F0E" w:rsidRDefault="00096037" w:rsidP="00AD51F4">
            <w:pPr>
              <w:numPr>
                <w:ilvl w:val="0"/>
                <w:numId w:val="96"/>
              </w:numPr>
              <w:ind w:left="631" w:right="34" w:hanging="631"/>
              <w:jc w:val="both"/>
              <w:rPr>
                <w:rFonts w:ascii="Footlight MT Light" w:hAnsi="Footlight MT Light"/>
                <w:sz w:val="24"/>
                <w:szCs w:val="24"/>
                <w:lang w:val="nl-NL"/>
              </w:rPr>
            </w:pPr>
            <w:r w:rsidRPr="003A3F0E">
              <w:rPr>
                <w:rFonts w:ascii="Footlight MT Light" w:hAnsi="Footlight MT Light"/>
                <w:sz w:val="24"/>
                <w:szCs w:val="24"/>
                <w:lang w:val="nl-NL"/>
              </w:rPr>
              <w:t xml:space="preserve">Terpenuhinya hak dan kewajiban para pihak </w:t>
            </w:r>
            <w:r w:rsidR="00170BCC" w:rsidRPr="003A3F0E">
              <w:rPr>
                <w:rFonts w:ascii="Footlight MT Light" w:hAnsi="Footlight MT Light"/>
                <w:sz w:val="24"/>
                <w:szCs w:val="24"/>
                <w:lang w:val="nl-NL"/>
              </w:rPr>
              <w:t>seba</w:t>
            </w:r>
            <w:r w:rsidR="003E4258" w:rsidRPr="003A3F0E">
              <w:rPr>
                <w:rFonts w:ascii="Footlight MT Light" w:hAnsi="Footlight MT Light"/>
                <w:sz w:val="24"/>
                <w:szCs w:val="24"/>
                <w:lang w:val="nl-NL"/>
              </w:rPr>
              <w:t>gaimana dimaksud pada klausul 32</w:t>
            </w:r>
            <w:r w:rsidR="00170BCC" w:rsidRPr="003A3F0E">
              <w:rPr>
                <w:rFonts w:ascii="Footlight MT Light" w:hAnsi="Footlight MT Light"/>
                <w:sz w:val="24"/>
                <w:szCs w:val="24"/>
                <w:lang w:val="nl-NL"/>
              </w:rPr>
              <w:t xml:space="preserve">.1 </w:t>
            </w:r>
            <w:r w:rsidRPr="003A3F0E">
              <w:rPr>
                <w:rFonts w:ascii="Footlight MT Light" w:hAnsi="Footlight MT Light"/>
                <w:sz w:val="24"/>
                <w:szCs w:val="24"/>
                <w:lang w:val="nl-NL"/>
              </w:rPr>
              <w:t xml:space="preserve">adalah terkait dengan pembayaran yang seharusnya dilakukan akibat dari pelaksanaan kontrak. </w:t>
            </w:r>
          </w:p>
          <w:p w14:paraId="17049C55" w14:textId="77777777" w:rsidR="00096037" w:rsidRPr="003A3F0E" w:rsidRDefault="00096037" w:rsidP="00AD51F4">
            <w:pPr>
              <w:ind w:left="-108" w:right="34"/>
              <w:jc w:val="both"/>
              <w:rPr>
                <w:rFonts w:ascii="Footlight MT Light" w:hAnsi="Footlight MT Light"/>
                <w:sz w:val="24"/>
                <w:szCs w:val="24"/>
                <w:lang w:val="fi-FI"/>
              </w:rPr>
            </w:pPr>
          </w:p>
        </w:tc>
      </w:tr>
      <w:tr w:rsidR="009A6C55" w:rsidRPr="003A3F0E" w14:paraId="34B9A84D" w14:textId="77777777" w:rsidTr="00AD51F4">
        <w:trPr>
          <w:trHeight w:val="561"/>
        </w:trPr>
        <w:tc>
          <w:tcPr>
            <w:tcW w:w="2268" w:type="dxa"/>
            <w:gridSpan w:val="2"/>
          </w:tcPr>
          <w:p w14:paraId="17A5E207" w14:textId="438EF961" w:rsidR="00096037" w:rsidRPr="003A3F0E" w:rsidRDefault="00096037" w:rsidP="00AD51F4">
            <w:pPr>
              <w:pStyle w:val="Heading2"/>
              <w:numPr>
                <w:ilvl w:val="0"/>
                <w:numId w:val="11"/>
              </w:numPr>
              <w:tabs>
                <w:tab w:val="clear" w:pos="360"/>
                <w:tab w:val="num" w:pos="426"/>
              </w:tabs>
              <w:ind w:left="426" w:right="34" w:hanging="426"/>
              <w:jc w:val="left"/>
              <w:rPr>
                <w:rFonts w:ascii="Footlight MT Light" w:hAnsi="Footlight MT Light" w:cs="Arial"/>
                <w:b w:val="0"/>
                <w:sz w:val="24"/>
                <w:szCs w:val="24"/>
                <w:lang w:val="id-ID"/>
              </w:rPr>
            </w:pPr>
            <w:bookmarkStart w:id="1144" w:name="_Toc69907501"/>
            <w:bookmarkStart w:id="1145" w:name="_Toc73355057"/>
            <w:r w:rsidRPr="003A3F0E">
              <w:rPr>
                <w:rFonts w:ascii="Footlight MT Light" w:hAnsi="Footlight MT Light"/>
                <w:sz w:val="24"/>
                <w:szCs w:val="24"/>
              </w:rPr>
              <w:t>Peninggalan</w:t>
            </w:r>
            <w:bookmarkEnd w:id="1144"/>
            <w:bookmarkEnd w:id="1145"/>
          </w:p>
        </w:tc>
        <w:tc>
          <w:tcPr>
            <w:tcW w:w="7088" w:type="dxa"/>
          </w:tcPr>
          <w:p w14:paraId="51DCDC6A" w14:textId="712F0041" w:rsidR="00096037" w:rsidRPr="003A3F0E" w:rsidRDefault="00096037" w:rsidP="00AD51F4">
            <w:pPr>
              <w:ind w:left="34" w:right="34"/>
              <w:jc w:val="both"/>
              <w:rPr>
                <w:rFonts w:ascii="Footlight MT Light" w:hAnsi="Footlight MT Light"/>
                <w:sz w:val="24"/>
                <w:szCs w:val="24"/>
                <w:lang w:val="id-ID"/>
              </w:rPr>
            </w:pPr>
            <w:r w:rsidRPr="003A3F0E">
              <w:rPr>
                <w:rFonts w:ascii="Footlight MT Light" w:hAnsi="Footlight MT Light"/>
                <w:sz w:val="24"/>
                <w:szCs w:val="24"/>
                <w:lang w:val="id-ID"/>
              </w:rPr>
              <w:t xml:space="preserve">Semua </w:t>
            </w:r>
            <w:r w:rsidR="00BE16A2" w:rsidRPr="003A3F0E">
              <w:rPr>
                <w:rFonts w:ascii="Footlight MT Light" w:hAnsi="Footlight MT Light"/>
                <w:sz w:val="24"/>
                <w:szCs w:val="24"/>
                <w:lang w:val="id-ID"/>
              </w:rPr>
              <w:t xml:space="preserve">bahan, perlengkapan, peralatan, hasil pekerjaan sementara yang masih berada di lokasi kerja setelah </w:t>
            </w:r>
            <w:r w:rsidRPr="003A3F0E">
              <w:rPr>
                <w:rFonts w:ascii="Footlight MT Light" w:hAnsi="Footlight MT Light"/>
                <w:sz w:val="24"/>
                <w:szCs w:val="24"/>
                <w:lang w:val="id-ID"/>
              </w:rPr>
              <w:t xml:space="preserve">pemutusan Kontrak akibat kelalaian atau kesalahan penyedia, dapat dimanfaatkan sepenuhnya oleh </w:t>
            </w:r>
            <w:r w:rsidR="00170BCC" w:rsidRPr="003A3F0E">
              <w:rPr>
                <w:rFonts w:ascii="Footlight MT Light" w:hAnsi="Footlight MT Light"/>
                <w:sz w:val="24"/>
                <w:szCs w:val="24"/>
              </w:rPr>
              <w:t xml:space="preserve">Pejabat Penandatangan Kontrak </w:t>
            </w:r>
            <w:r w:rsidRPr="003A3F0E">
              <w:rPr>
                <w:rFonts w:ascii="Footlight MT Light" w:hAnsi="Footlight MT Light"/>
                <w:sz w:val="24"/>
                <w:szCs w:val="24"/>
                <w:lang w:val="id-ID"/>
              </w:rPr>
              <w:t xml:space="preserve">tanpa kewajiban perawatan. Pengambilan kembali semua peninggalan tersebut oleh penyedia hanya dapat dilakukan setelah mempertimbangkan kepentingan </w:t>
            </w:r>
            <w:r w:rsidR="003E4258" w:rsidRPr="003A3F0E">
              <w:rPr>
                <w:rFonts w:ascii="Footlight MT Light" w:hAnsi="Footlight MT Light"/>
                <w:sz w:val="24"/>
                <w:szCs w:val="24"/>
              </w:rPr>
              <w:t>Pejabat Penandatangan Kontrak</w:t>
            </w:r>
            <w:r w:rsidRPr="003A3F0E">
              <w:rPr>
                <w:rFonts w:ascii="Footlight MT Light" w:hAnsi="Footlight MT Light"/>
                <w:sz w:val="24"/>
                <w:szCs w:val="24"/>
                <w:lang w:val="id-ID"/>
              </w:rPr>
              <w:t>.</w:t>
            </w:r>
          </w:p>
          <w:p w14:paraId="2100BF5A" w14:textId="77777777" w:rsidR="003E4258" w:rsidRPr="003A3F0E" w:rsidDel="00DC4273" w:rsidRDefault="003E4258" w:rsidP="00AD51F4">
            <w:pPr>
              <w:pStyle w:val="ListParagraph"/>
              <w:tabs>
                <w:tab w:val="left" w:pos="695"/>
              </w:tabs>
              <w:ind w:left="695" w:right="34" w:hanging="662"/>
              <w:jc w:val="both"/>
              <w:rPr>
                <w:rFonts w:ascii="Footlight MT Light" w:hAnsi="Footlight MT Light"/>
              </w:rPr>
            </w:pPr>
          </w:p>
        </w:tc>
      </w:tr>
      <w:tr w:rsidR="009A6C55" w:rsidRPr="003A3F0E" w14:paraId="581BD4A3" w14:textId="77777777" w:rsidTr="00AD51F4">
        <w:trPr>
          <w:trHeight w:val="561"/>
        </w:trPr>
        <w:tc>
          <w:tcPr>
            <w:tcW w:w="9356" w:type="dxa"/>
            <w:gridSpan w:val="3"/>
          </w:tcPr>
          <w:p w14:paraId="517A6C30" w14:textId="075395FD" w:rsidR="00096037" w:rsidRPr="003A3F0E" w:rsidRDefault="00380452" w:rsidP="00AD51F4">
            <w:pPr>
              <w:numPr>
                <w:ilvl w:val="3"/>
                <w:numId w:val="33"/>
              </w:numPr>
              <w:ind w:left="284" w:right="34" w:hanging="284"/>
              <w:jc w:val="both"/>
              <w:rPr>
                <w:rFonts w:ascii="Footlight MT Light" w:hAnsi="Footlight MT Light"/>
                <w:b/>
                <w:sz w:val="24"/>
                <w:szCs w:val="24"/>
                <w:lang w:val="nl-NL"/>
              </w:rPr>
            </w:pPr>
            <w:r w:rsidRPr="003A3F0E">
              <w:rPr>
                <w:rFonts w:ascii="Footlight MT Light" w:hAnsi="Footlight MT Light"/>
                <w:b/>
                <w:sz w:val="24"/>
                <w:szCs w:val="24"/>
              </w:rPr>
              <w:t xml:space="preserve">PEJABAT PENANDATANGAN KONTRAK </w:t>
            </w:r>
          </w:p>
          <w:p w14:paraId="60953B96" w14:textId="77777777" w:rsidR="00096037" w:rsidRPr="003A3F0E" w:rsidRDefault="00096037" w:rsidP="00AD51F4">
            <w:pPr>
              <w:ind w:left="-108" w:right="34"/>
              <w:jc w:val="both"/>
              <w:rPr>
                <w:rFonts w:ascii="Footlight MT Light" w:hAnsi="Footlight MT Light"/>
                <w:sz w:val="24"/>
                <w:szCs w:val="24"/>
                <w:lang w:val="id-ID"/>
              </w:rPr>
            </w:pPr>
          </w:p>
        </w:tc>
      </w:tr>
      <w:tr w:rsidR="009A6C55" w:rsidRPr="003A3F0E" w14:paraId="627BA117" w14:textId="77777777" w:rsidTr="00AD51F4">
        <w:trPr>
          <w:trHeight w:val="561"/>
        </w:trPr>
        <w:tc>
          <w:tcPr>
            <w:tcW w:w="2268" w:type="dxa"/>
            <w:gridSpan w:val="2"/>
          </w:tcPr>
          <w:p w14:paraId="3EB967AD" w14:textId="1823DB42" w:rsidR="00096037" w:rsidRPr="003A3F0E" w:rsidRDefault="00096037" w:rsidP="00AD51F4">
            <w:pPr>
              <w:pStyle w:val="Heading2"/>
              <w:numPr>
                <w:ilvl w:val="0"/>
                <w:numId w:val="11"/>
              </w:numPr>
              <w:tabs>
                <w:tab w:val="clear" w:pos="360"/>
                <w:tab w:val="num" w:pos="426"/>
              </w:tabs>
              <w:ind w:left="426" w:right="34" w:hanging="426"/>
              <w:jc w:val="left"/>
              <w:rPr>
                <w:rFonts w:ascii="Footlight MT Light" w:hAnsi="Footlight MT Light"/>
                <w:b w:val="0"/>
                <w:sz w:val="24"/>
                <w:szCs w:val="24"/>
                <w:lang w:val="id-ID"/>
              </w:rPr>
            </w:pPr>
            <w:bookmarkStart w:id="1146" w:name="_Toc69907502"/>
            <w:bookmarkStart w:id="1147" w:name="_Toc73355058"/>
            <w:r w:rsidRPr="003A3F0E">
              <w:rPr>
                <w:rFonts w:ascii="Footlight MT Light" w:hAnsi="Footlight MT Light"/>
                <w:sz w:val="24"/>
                <w:szCs w:val="24"/>
                <w:lang w:val="sv-SE"/>
              </w:rPr>
              <w:t xml:space="preserve">Hak  dan </w:t>
            </w:r>
            <w:r w:rsidRPr="003A3F0E">
              <w:rPr>
                <w:rFonts w:ascii="Footlight MT Light" w:hAnsi="Footlight MT Light"/>
                <w:sz w:val="24"/>
                <w:szCs w:val="24"/>
              </w:rPr>
              <w:t>Kewajiban</w:t>
            </w:r>
            <w:r w:rsidRPr="003A3F0E">
              <w:rPr>
                <w:rFonts w:ascii="Footlight MT Light" w:hAnsi="Footlight MT Light"/>
                <w:sz w:val="24"/>
                <w:szCs w:val="24"/>
                <w:lang w:val="sv-SE"/>
              </w:rPr>
              <w:t xml:space="preserve"> </w:t>
            </w:r>
            <w:r w:rsidR="00170BCC" w:rsidRPr="003A3F0E">
              <w:rPr>
                <w:rFonts w:ascii="Footlight MT Light" w:hAnsi="Footlight MT Light"/>
                <w:sz w:val="24"/>
                <w:szCs w:val="24"/>
              </w:rPr>
              <w:t>Pejabat Penandatangan Kontrak</w:t>
            </w:r>
            <w:bookmarkEnd w:id="1146"/>
            <w:bookmarkEnd w:id="1147"/>
          </w:p>
          <w:p w14:paraId="69CB385A" w14:textId="77777777" w:rsidR="00096037" w:rsidRPr="003A3F0E" w:rsidRDefault="00096037" w:rsidP="00AD51F4">
            <w:pPr>
              <w:pStyle w:val="Heading2"/>
              <w:ind w:left="426" w:right="34"/>
              <w:jc w:val="left"/>
              <w:rPr>
                <w:rFonts w:ascii="Footlight MT Light" w:hAnsi="Footlight MT Light"/>
                <w:sz w:val="24"/>
                <w:szCs w:val="24"/>
                <w:lang w:val="nl-NL"/>
              </w:rPr>
            </w:pPr>
          </w:p>
        </w:tc>
        <w:tc>
          <w:tcPr>
            <w:tcW w:w="7088" w:type="dxa"/>
          </w:tcPr>
          <w:p w14:paraId="343DD31A" w14:textId="3329BFEA" w:rsidR="00096037" w:rsidRPr="003A3F0E" w:rsidRDefault="00170BCC" w:rsidP="00AD51F4">
            <w:pPr>
              <w:numPr>
                <w:ilvl w:val="0"/>
                <w:numId w:val="97"/>
              </w:numPr>
              <w:ind w:left="566" w:right="34" w:hanging="566"/>
              <w:jc w:val="both"/>
              <w:rPr>
                <w:rFonts w:ascii="Footlight MT Light" w:hAnsi="Footlight MT Light"/>
                <w:sz w:val="24"/>
                <w:szCs w:val="24"/>
                <w:lang w:val="sv-SE"/>
              </w:rPr>
            </w:pPr>
            <w:r w:rsidRPr="003A3F0E">
              <w:rPr>
                <w:rFonts w:ascii="Footlight MT Light" w:hAnsi="Footlight MT Light"/>
                <w:sz w:val="24"/>
                <w:szCs w:val="24"/>
              </w:rPr>
              <w:t xml:space="preserve">Pejabat Penandatangan Kontrak </w:t>
            </w:r>
            <w:r w:rsidR="00096037" w:rsidRPr="003A3F0E">
              <w:rPr>
                <w:rFonts w:ascii="Footlight MT Light" w:hAnsi="Footlight MT Light"/>
                <w:sz w:val="24"/>
                <w:szCs w:val="24"/>
                <w:lang w:val="sv-SE"/>
              </w:rPr>
              <w:t>mempunyai hak</w:t>
            </w:r>
            <w:r w:rsidR="00BE16A2" w:rsidRPr="003A3F0E">
              <w:rPr>
                <w:rFonts w:ascii="Footlight MT Light" w:hAnsi="Footlight MT Light"/>
                <w:sz w:val="24"/>
                <w:szCs w:val="24"/>
                <w:lang w:val="sv-SE"/>
              </w:rPr>
              <w:t>:</w:t>
            </w:r>
          </w:p>
          <w:p w14:paraId="6BDA831F" w14:textId="3D40746E" w:rsidR="00170BCC" w:rsidRPr="003A3F0E" w:rsidRDefault="00170BCC" w:rsidP="00413BCD">
            <w:pPr>
              <w:pStyle w:val="ListParagraph"/>
              <w:numPr>
                <w:ilvl w:val="2"/>
                <w:numId w:val="11"/>
              </w:numPr>
              <w:ind w:left="1022" w:right="34" w:hanging="456"/>
              <w:jc w:val="both"/>
              <w:rPr>
                <w:rFonts w:ascii="Footlight MT Light" w:hAnsi="Footlight MT Light"/>
                <w:lang w:val="sv-SE"/>
              </w:rPr>
            </w:pPr>
            <w:r w:rsidRPr="003A3F0E">
              <w:rPr>
                <w:rFonts w:ascii="Footlight MT Light" w:hAnsi="Footlight MT Light"/>
                <w:lang w:val="sv-SE"/>
              </w:rPr>
              <w:t>mengawasi dan memeriksa pekerjaan yang dilaksanakan oleh Penyedia;</w:t>
            </w:r>
          </w:p>
          <w:p w14:paraId="38E532E0" w14:textId="77777777" w:rsidR="00170BCC" w:rsidRPr="003A3F0E" w:rsidRDefault="00170BCC" w:rsidP="00413BCD">
            <w:pPr>
              <w:pStyle w:val="ListParagraph"/>
              <w:numPr>
                <w:ilvl w:val="2"/>
                <w:numId w:val="11"/>
              </w:numPr>
              <w:ind w:left="1022" w:right="34" w:hanging="456"/>
              <w:jc w:val="both"/>
              <w:rPr>
                <w:rFonts w:ascii="Footlight MT Light" w:hAnsi="Footlight MT Light"/>
                <w:lang w:val="sv-SE"/>
              </w:rPr>
            </w:pPr>
            <w:r w:rsidRPr="003A3F0E">
              <w:rPr>
                <w:rFonts w:ascii="Footlight MT Light" w:hAnsi="Footlight MT Light"/>
                <w:lang w:val="sv-SE"/>
              </w:rPr>
              <w:t xml:space="preserve">meminta laporan-laporan yang tercantum di dalam kontrak mengenai pelaksanaan pekerjaan yang dilakukan oleh Penyedia; </w:t>
            </w:r>
          </w:p>
          <w:p w14:paraId="4BDD8388" w14:textId="68464891" w:rsidR="00170BCC" w:rsidRPr="003A3F0E" w:rsidRDefault="00170BCC" w:rsidP="00413BCD">
            <w:pPr>
              <w:pStyle w:val="ListParagraph"/>
              <w:numPr>
                <w:ilvl w:val="2"/>
                <w:numId w:val="11"/>
              </w:numPr>
              <w:ind w:left="1022" w:right="34" w:hanging="456"/>
              <w:jc w:val="both"/>
              <w:rPr>
                <w:rFonts w:ascii="Footlight MT Light" w:hAnsi="Footlight MT Light"/>
                <w:lang w:val="sv-SE"/>
              </w:rPr>
            </w:pPr>
            <w:r w:rsidRPr="003A3F0E">
              <w:rPr>
                <w:rFonts w:ascii="Footlight MT Light" w:hAnsi="Footlight MT Light"/>
                <w:lang w:val="sv-SE"/>
              </w:rPr>
              <w:lastRenderedPageBreak/>
              <w:t xml:space="preserve">menerima </w:t>
            </w:r>
            <w:r w:rsidR="00380452" w:rsidRPr="003A3F0E">
              <w:rPr>
                <w:rFonts w:ascii="Footlight MT Light" w:hAnsi="Footlight MT Light"/>
                <w:lang w:val="sv-SE"/>
              </w:rPr>
              <w:t xml:space="preserve">hasil </w:t>
            </w:r>
            <w:r w:rsidR="00380452" w:rsidRPr="003A3F0E">
              <w:rPr>
                <w:rFonts w:ascii="Footlight MT Light" w:hAnsi="Footlight MT Light"/>
                <w:lang w:val="en-ID"/>
              </w:rPr>
              <w:t>pekerjaan</w:t>
            </w:r>
            <w:r w:rsidRPr="003A3F0E">
              <w:rPr>
                <w:rFonts w:ascii="Footlight MT Light" w:hAnsi="Footlight MT Light"/>
                <w:lang w:val="sv-SE"/>
              </w:rPr>
              <w:t xml:space="preserve"> sesuai dengan spesifikasi</w:t>
            </w:r>
            <w:r w:rsidR="00BE16A2" w:rsidRPr="003A3F0E">
              <w:rPr>
                <w:rFonts w:ascii="Footlight MT Light" w:hAnsi="Footlight MT Light"/>
                <w:lang w:val="sv-SE"/>
              </w:rPr>
              <w:t>/KAK</w:t>
            </w:r>
            <w:r w:rsidRPr="003A3F0E">
              <w:rPr>
                <w:rFonts w:ascii="Footlight MT Light" w:hAnsi="Footlight MT Light"/>
                <w:lang w:val="sv-SE"/>
              </w:rPr>
              <w:t xml:space="preserve"> dan jadwal penyerahan pekerjaan yang telah ditetapkan dalam kontrak;</w:t>
            </w:r>
            <w:r w:rsidR="00380452" w:rsidRPr="003A3F0E">
              <w:rPr>
                <w:rFonts w:ascii="Footlight MT Light" w:hAnsi="Footlight MT Light"/>
                <w:lang w:val="sv-SE"/>
              </w:rPr>
              <w:t xml:space="preserve"> </w:t>
            </w:r>
          </w:p>
          <w:p w14:paraId="0C0BCF2D" w14:textId="77777777" w:rsidR="00170BCC" w:rsidRPr="003A3F0E" w:rsidRDefault="00170BCC" w:rsidP="00413BCD">
            <w:pPr>
              <w:pStyle w:val="ListParagraph"/>
              <w:numPr>
                <w:ilvl w:val="2"/>
                <w:numId w:val="11"/>
              </w:numPr>
              <w:ind w:left="1022" w:right="34" w:hanging="456"/>
              <w:jc w:val="both"/>
              <w:rPr>
                <w:rFonts w:ascii="Footlight MT Light" w:hAnsi="Footlight MT Light"/>
                <w:lang w:val="sv-SE"/>
              </w:rPr>
            </w:pPr>
            <w:r w:rsidRPr="003A3F0E">
              <w:rPr>
                <w:rFonts w:ascii="Footlight MT Light" w:hAnsi="Footlight MT Light"/>
                <w:lang w:val="sv-SE"/>
              </w:rPr>
              <w:t>mengenakan sanksi kepada Penyedia;</w:t>
            </w:r>
          </w:p>
          <w:p w14:paraId="3C17B1DD" w14:textId="77777777" w:rsidR="00170BCC" w:rsidRPr="003A3F0E" w:rsidRDefault="00170BCC" w:rsidP="00413BCD">
            <w:pPr>
              <w:pStyle w:val="ListParagraph"/>
              <w:numPr>
                <w:ilvl w:val="2"/>
                <w:numId w:val="11"/>
              </w:numPr>
              <w:ind w:left="1022" w:right="34" w:hanging="456"/>
              <w:jc w:val="both"/>
              <w:rPr>
                <w:rFonts w:ascii="Footlight MT Light" w:hAnsi="Footlight MT Light"/>
                <w:lang w:val="sv-SE"/>
              </w:rPr>
            </w:pPr>
            <w:r w:rsidRPr="003A3F0E">
              <w:rPr>
                <w:rFonts w:ascii="Footlight MT Light" w:hAnsi="Footlight MT Light"/>
                <w:lang w:val="sv-SE"/>
              </w:rPr>
              <w:t xml:space="preserve">memberikan instruksi; </w:t>
            </w:r>
          </w:p>
          <w:p w14:paraId="740F2DD2" w14:textId="77777777" w:rsidR="00170BCC" w:rsidRPr="003A3F0E" w:rsidRDefault="00170BCC" w:rsidP="00413BCD">
            <w:pPr>
              <w:pStyle w:val="ListParagraph"/>
              <w:numPr>
                <w:ilvl w:val="2"/>
                <w:numId w:val="11"/>
              </w:numPr>
              <w:ind w:left="1022" w:right="34" w:hanging="456"/>
              <w:jc w:val="both"/>
              <w:rPr>
                <w:rFonts w:ascii="Footlight MT Light" w:hAnsi="Footlight MT Light"/>
                <w:lang w:val="sv-SE"/>
              </w:rPr>
            </w:pPr>
            <w:r w:rsidRPr="003A3F0E">
              <w:rPr>
                <w:rFonts w:ascii="Footlight MT Light" w:hAnsi="Footlight MT Light"/>
                <w:lang w:val="sv-SE"/>
              </w:rPr>
              <w:t>mengusulkan penetapan sanksi daftar hitam (apabila ada);</w:t>
            </w:r>
          </w:p>
          <w:p w14:paraId="055DB685" w14:textId="7EA7AACC" w:rsidR="00170BCC" w:rsidRPr="003A3F0E" w:rsidRDefault="00380452" w:rsidP="00413BCD">
            <w:pPr>
              <w:pStyle w:val="ListParagraph"/>
              <w:numPr>
                <w:ilvl w:val="2"/>
                <w:numId w:val="11"/>
              </w:numPr>
              <w:ind w:left="1022" w:right="34" w:hanging="456"/>
              <w:jc w:val="both"/>
              <w:rPr>
                <w:rFonts w:ascii="Footlight MT Light" w:hAnsi="Footlight MT Light"/>
                <w:lang w:val="sv-SE"/>
              </w:rPr>
            </w:pPr>
            <w:r w:rsidRPr="003A3F0E">
              <w:rPr>
                <w:rFonts w:ascii="Footlight MT Light" w:hAnsi="Footlight MT Light"/>
                <w:lang w:val="sv-SE"/>
              </w:rPr>
              <w:t>m</w:t>
            </w:r>
            <w:r w:rsidR="00170BCC" w:rsidRPr="003A3F0E">
              <w:rPr>
                <w:rFonts w:ascii="Footlight MT Light" w:hAnsi="Footlight MT Light"/>
                <w:lang w:val="sv-SE"/>
              </w:rPr>
              <w:t xml:space="preserve">enyetujui adendum/perubahan kontrak; </w:t>
            </w:r>
          </w:p>
          <w:p w14:paraId="772FCF13" w14:textId="7FC56991" w:rsidR="00170BCC" w:rsidRPr="003A3F0E" w:rsidRDefault="00380452" w:rsidP="00413BCD">
            <w:pPr>
              <w:pStyle w:val="ListParagraph"/>
              <w:numPr>
                <w:ilvl w:val="2"/>
                <w:numId w:val="11"/>
              </w:numPr>
              <w:ind w:left="1022" w:right="34" w:hanging="456"/>
              <w:jc w:val="both"/>
              <w:rPr>
                <w:rFonts w:ascii="Footlight MT Light" w:hAnsi="Footlight MT Light"/>
                <w:lang w:val="sv-SE"/>
              </w:rPr>
            </w:pPr>
            <w:r w:rsidRPr="003A3F0E">
              <w:rPr>
                <w:rFonts w:ascii="Footlight MT Light" w:hAnsi="Footlight MT Light"/>
                <w:lang w:val="sv-SE"/>
              </w:rPr>
              <w:t>m</w:t>
            </w:r>
            <w:r w:rsidR="00170BCC" w:rsidRPr="003A3F0E">
              <w:rPr>
                <w:rFonts w:ascii="Footlight MT Light" w:hAnsi="Footlight MT Light"/>
                <w:lang w:val="sv-SE"/>
              </w:rPr>
              <w:t>enerima jaminan uang muka (apabila ada); dan/atau</w:t>
            </w:r>
          </w:p>
          <w:p w14:paraId="3C4A7D85" w14:textId="065CB2E9" w:rsidR="00170BCC" w:rsidRPr="003A3F0E" w:rsidRDefault="00380452" w:rsidP="00413BCD">
            <w:pPr>
              <w:pStyle w:val="ListParagraph"/>
              <w:numPr>
                <w:ilvl w:val="2"/>
                <w:numId w:val="11"/>
              </w:numPr>
              <w:ind w:left="1022" w:right="34" w:hanging="456"/>
              <w:jc w:val="both"/>
              <w:rPr>
                <w:rFonts w:ascii="Footlight MT Light" w:hAnsi="Footlight MT Light"/>
                <w:lang w:val="sv-SE"/>
              </w:rPr>
            </w:pPr>
            <w:r w:rsidRPr="003A3F0E">
              <w:rPr>
                <w:rFonts w:ascii="Footlight MT Light" w:hAnsi="Footlight MT Light"/>
                <w:lang w:val="sv-SE"/>
              </w:rPr>
              <w:t>m</w:t>
            </w:r>
            <w:r w:rsidR="00170BCC" w:rsidRPr="003A3F0E">
              <w:rPr>
                <w:rFonts w:ascii="Footlight MT Light" w:hAnsi="Footlight MT Light"/>
                <w:lang w:val="sv-SE"/>
              </w:rPr>
              <w:t>enilai kinerja Penyedia.</w:t>
            </w:r>
          </w:p>
          <w:p w14:paraId="1C208F3A" w14:textId="77777777" w:rsidR="00096037" w:rsidRPr="003A3F0E" w:rsidRDefault="00096037" w:rsidP="00AD51F4">
            <w:pPr>
              <w:ind w:left="918" w:right="34"/>
              <w:rPr>
                <w:rFonts w:ascii="Footlight MT Light" w:hAnsi="Footlight MT Light"/>
                <w:sz w:val="24"/>
                <w:szCs w:val="24"/>
                <w:lang w:val="sv-SE"/>
              </w:rPr>
            </w:pPr>
          </w:p>
          <w:p w14:paraId="2823779E" w14:textId="2D483F5B" w:rsidR="00096037" w:rsidRPr="003A3F0E" w:rsidRDefault="009530C6" w:rsidP="00AD51F4">
            <w:pPr>
              <w:numPr>
                <w:ilvl w:val="0"/>
                <w:numId w:val="97"/>
              </w:numPr>
              <w:ind w:left="566" w:right="34" w:hanging="566"/>
              <w:jc w:val="both"/>
              <w:rPr>
                <w:rFonts w:ascii="Footlight MT Light" w:hAnsi="Footlight MT Light"/>
                <w:sz w:val="24"/>
                <w:szCs w:val="24"/>
                <w:lang w:val="sv-SE"/>
              </w:rPr>
            </w:pPr>
            <w:r w:rsidRPr="003A3F0E">
              <w:rPr>
                <w:rFonts w:ascii="Footlight MT Light" w:hAnsi="Footlight MT Light"/>
                <w:sz w:val="24"/>
                <w:szCs w:val="24"/>
                <w:lang w:val="nl-NL"/>
              </w:rPr>
              <w:t xml:space="preserve">Pejabat Penandatangan Kontrak </w:t>
            </w:r>
            <w:r w:rsidR="00096037" w:rsidRPr="003A3F0E">
              <w:rPr>
                <w:rFonts w:ascii="Footlight MT Light" w:hAnsi="Footlight MT Light"/>
                <w:sz w:val="24"/>
                <w:szCs w:val="24"/>
              </w:rPr>
              <w:t>mempunyai</w:t>
            </w:r>
            <w:r w:rsidR="00096037" w:rsidRPr="003A3F0E">
              <w:rPr>
                <w:rFonts w:ascii="Footlight MT Light" w:hAnsi="Footlight MT Light"/>
                <w:sz w:val="24"/>
                <w:szCs w:val="24"/>
                <w:lang w:val="sv-SE"/>
              </w:rPr>
              <w:t xml:space="preserve"> kewajiban : </w:t>
            </w:r>
          </w:p>
          <w:p w14:paraId="42BA43B5" w14:textId="26E0CBE7" w:rsidR="009530C6" w:rsidRPr="003A3F0E" w:rsidRDefault="00380452" w:rsidP="00413BCD">
            <w:pPr>
              <w:pStyle w:val="ListParagraph"/>
              <w:numPr>
                <w:ilvl w:val="2"/>
                <w:numId w:val="133"/>
              </w:numPr>
              <w:ind w:left="1022" w:right="34" w:hanging="425"/>
              <w:jc w:val="both"/>
              <w:rPr>
                <w:rFonts w:ascii="Footlight MT Light" w:hAnsi="Footlight MT Light"/>
                <w:lang w:val="sv-SE"/>
              </w:rPr>
            </w:pPr>
            <w:r w:rsidRPr="003A3F0E">
              <w:rPr>
                <w:rFonts w:ascii="Footlight MT Light" w:hAnsi="Footlight MT Light"/>
                <w:lang w:val="sv-SE"/>
              </w:rPr>
              <w:t>m</w:t>
            </w:r>
            <w:r w:rsidR="009530C6" w:rsidRPr="003A3F0E">
              <w:rPr>
                <w:rFonts w:ascii="Footlight MT Light" w:hAnsi="Footlight MT Light"/>
                <w:lang w:val="sv-SE"/>
              </w:rPr>
              <w:t>embayar pekerjaan sesuai dengan biaya yang tercantum dalam kontrak dan sesuai dengan waktu yang telah ditetapkan kepada Penyedia;</w:t>
            </w:r>
          </w:p>
          <w:p w14:paraId="1A404054" w14:textId="21393AD6" w:rsidR="009530C6" w:rsidRPr="003A3F0E" w:rsidRDefault="00380452" w:rsidP="00413BCD">
            <w:pPr>
              <w:pStyle w:val="ListParagraph"/>
              <w:numPr>
                <w:ilvl w:val="2"/>
                <w:numId w:val="133"/>
              </w:numPr>
              <w:ind w:left="1022" w:right="34" w:hanging="425"/>
              <w:jc w:val="both"/>
              <w:rPr>
                <w:rFonts w:ascii="Footlight MT Light" w:hAnsi="Footlight MT Light"/>
                <w:lang w:val="sv-SE"/>
              </w:rPr>
            </w:pPr>
            <w:r w:rsidRPr="003A3F0E">
              <w:rPr>
                <w:rFonts w:ascii="Footlight MT Light" w:hAnsi="Footlight MT Light"/>
                <w:lang w:val="sv-SE"/>
              </w:rPr>
              <w:t>m</w:t>
            </w:r>
            <w:r w:rsidR="009530C6" w:rsidRPr="003A3F0E">
              <w:rPr>
                <w:rFonts w:ascii="Footlight MT Light" w:hAnsi="Footlight MT Light"/>
                <w:lang w:val="sv-SE"/>
              </w:rPr>
              <w:t>embayar uang muka (apabila ada);</w:t>
            </w:r>
          </w:p>
          <w:p w14:paraId="7283ECD4" w14:textId="3E1A7134" w:rsidR="009530C6" w:rsidRPr="003A3F0E" w:rsidRDefault="00380452" w:rsidP="00413BCD">
            <w:pPr>
              <w:pStyle w:val="ListParagraph"/>
              <w:numPr>
                <w:ilvl w:val="2"/>
                <w:numId w:val="133"/>
              </w:numPr>
              <w:ind w:left="1022" w:right="34" w:hanging="425"/>
              <w:jc w:val="both"/>
              <w:rPr>
                <w:rFonts w:ascii="Footlight MT Light" w:hAnsi="Footlight MT Light"/>
                <w:lang w:val="sv-SE"/>
              </w:rPr>
            </w:pPr>
            <w:r w:rsidRPr="003A3F0E">
              <w:rPr>
                <w:rFonts w:ascii="Footlight MT Light" w:hAnsi="Footlight MT Light"/>
                <w:lang w:val="sv-SE"/>
              </w:rPr>
              <w:t>m</w:t>
            </w:r>
            <w:r w:rsidR="009530C6" w:rsidRPr="003A3F0E">
              <w:rPr>
                <w:rFonts w:ascii="Footlight MT Light" w:hAnsi="Footlight MT Light"/>
                <w:lang w:val="sv-SE"/>
              </w:rPr>
              <w:t>embayar penyesuaian harga (apabila ada);</w:t>
            </w:r>
          </w:p>
          <w:p w14:paraId="1F8225C8" w14:textId="16AC4194" w:rsidR="009530C6" w:rsidRPr="003A3F0E" w:rsidRDefault="00380452" w:rsidP="00413BCD">
            <w:pPr>
              <w:pStyle w:val="ListParagraph"/>
              <w:numPr>
                <w:ilvl w:val="2"/>
                <w:numId w:val="133"/>
              </w:numPr>
              <w:ind w:left="1022" w:right="34" w:hanging="425"/>
              <w:jc w:val="both"/>
              <w:rPr>
                <w:rFonts w:ascii="Footlight MT Light" w:hAnsi="Footlight MT Light"/>
                <w:lang w:val="sv-SE"/>
              </w:rPr>
            </w:pPr>
            <w:r w:rsidRPr="003A3F0E">
              <w:rPr>
                <w:rFonts w:ascii="Footlight MT Light" w:hAnsi="Footlight MT Light"/>
                <w:lang w:val="sv-SE"/>
              </w:rPr>
              <w:t>m</w:t>
            </w:r>
            <w:r w:rsidR="009530C6" w:rsidRPr="003A3F0E">
              <w:rPr>
                <w:rFonts w:ascii="Footlight MT Light" w:hAnsi="Footlight MT Light"/>
                <w:lang w:val="sv-SE"/>
              </w:rPr>
              <w:t>embayar ganti rugi karena kesalahan yang dilakukan Pejabat Penandatangan Kontrak; dan</w:t>
            </w:r>
          </w:p>
          <w:p w14:paraId="05990007" w14:textId="1CAE9ED6" w:rsidR="009530C6" w:rsidRPr="003A3F0E" w:rsidRDefault="00380452" w:rsidP="00413BCD">
            <w:pPr>
              <w:pStyle w:val="ListParagraph"/>
              <w:numPr>
                <w:ilvl w:val="2"/>
                <w:numId w:val="133"/>
              </w:numPr>
              <w:ind w:left="1022" w:right="34" w:hanging="425"/>
              <w:jc w:val="both"/>
              <w:rPr>
                <w:rFonts w:ascii="Footlight MT Light" w:hAnsi="Footlight MT Light"/>
                <w:lang w:val="sv-SE"/>
              </w:rPr>
            </w:pPr>
            <w:r w:rsidRPr="003A3F0E">
              <w:rPr>
                <w:rFonts w:ascii="Footlight MT Light" w:hAnsi="Footlight MT Light"/>
                <w:lang w:val="sv-SE"/>
              </w:rPr>
              <w:t>m</w:t>
            </w:r>
            <w:r w:rsidR="009530C6" w:rsidRPr="003A3F0E">
              <w:rPr>
                <w:rFonts w:ascii="Footlight MT Light" w:hAnsi="Footlight MT Light"/>
                <w:lang w:val="sv-SE"/>
              </w:rPr>
              <w:t>emberikan fasilitas berupa sarana dan prasarana atau kemudahan lainnya untuk kelancaran pelaksanaan pekerjaan sebagaimana yang tercantum dalam SSKK.</w:t>
            </w:r>
          </w:p>
          <w:p w14:paraId="4BA70BC7" w14:textId="77777777" w:rsidR="00096037" w:rsidRPr="003A3F0E" w:rsidRDefault="00096037" w:rsidP="00AD51F4">
            <w:pPr>
              <w:ind w:left="-108" w:right="34"/>
              <w:jc w:val="both"/>
              <w:rPr>
                <w:rFonts w:ascii="Footlight MT Light" w:hAnsi="Footlight MT Light"/>
                <w:sz w:val="24"/>
                <w:szCs w:val="24"/>
                <w:lang w:val="id-ID"/>
              </w:rPr>
            </w:pPr>
            <w:r w:rsidRPr="003A3F0E">
              <w:rPr>
                <w:rFonts w:ascii="Footlight MT Light" w:hAnsi="Footlight MT Light"/>
                <w:sz w:val="24"/>
                <w:szCs w:val="24"/>
                <w:lang w:val="sv-SE"/>
              </w:rPr>
              <w:tab/>
            </w:r>
            <w:r w:rsidRPr="003A3F0E">
              <w:rPr>
                <w:rFonts w:ascii="Footlight MT Light" w:hAnsi="Footlight MT Light"/>
                <w:sz w:val="24"/>
                <w:szCs w:val="24"/>
                <w:lang w:val="sv-SE"/>
              </w:rPr>
              <w:tab/>
            </w:r>
          </w:p>
        </w:tc>
      </w:tr>
      <w:tr w:rsidR="009A6C55" w:rsidRPr="003A3F0E" w14:paraId="4B5E2818" w14:textId="77777777" w:rsidTr="00AD51F4">
        <w:trPr>
          <w:trHeight w:val="561"/>
        </w:trPr>
        <w:tc>
          <w:tcPr>
            <w:tcW w:w="9356" w:type="dxa"/>
            <w:gridSpan w:val="3"/>
          </w:tcPr>
          <w:p w14:paraId="3BDFDA5B" w14:textId="77777777" w:rsidR="00096037" w:rsidRPr="003A3F0E" w:rsidRDefault="00096037" w:rsidP="00AD51F4">
            <w:pPr>
              <w:numPr>
                <w:ilvl w:val="3"/>
                <w:numId w:val="33"/>
              </w:numPr>
              <w:ind w:left="284" w:right="34" w:hanging="284"/>
              <w:jc w:val="both"/>
              <w:rPr>
                <w:rFonts w:ascii="Footlight MT Light" w:hAnsi="Footlight MT Light"/>
                <w:sz w:val="24"/>
                <w:szCs w:val="24"/>
                <w:lang w:val="id-ID"/>
              </w:rPr>
            </w:pPr>
            <w:r w:rsidRPr="003A3F0E">
              <w:rPr>
                <w:rFonts w:ascii="Footlight MT Light" w:hAnsi="Footlight MT Light" w:cs="Arial"/>
                <w:b/>
                <w:sz w:val="24"/>
                <w:szCs w:val="24"/>
                <w:lang w:val="id-ID"/>
              </w:rPr>
              <w:lastRenderedPageBreak/>
              <w:t>PENYEDIA</w:t>
            </w:r>
          </w:p>
          <w:p w14:paraId="15C89739" w14:textId="77777777" w:rsidR="00096037" w:rsidRPr="003A3F0E" w:rsidDel="00DC4273" w:rsidRDefault="00096037" w:rsidP="00AD51F4">
            <w:pPr>
              <w:pStyle w:val="ListParagraph"/>
              <w:tabs>
                <w:tab w:val="left" w:pos="695"/>
              </w:tabs>
              <w:ind w:left="0" w:right="34"/>
              <w:jc w:val="both"/>
              <w:rPr>
                <w:rFonts w:ascii="Footlight MT Light" w:hAnsi="Footlight MT Light"/>
                <w:lang w:val="id-ID"/>
              </w:rPr>
            </w:pPr>
          </w:p>
        </w:tc>
      </w:tr>
      <w:tr w:rsidR="009A6C55" w:rsidRPr="003A3F0E" w14:paraId="3205C85B" w14:textId="77777777" w:rsidTr="00AD51F4">
        <w:trPr>
          <w:trHeight w:val="561"/>
        </w:trPr>
        <w:tc>
          <w:tcPr>
            <w:tcW w:w="2268" w:type="dxa"/>
            <w:gridSpan w:val="2"/>
          </w:tcPr>
          <w:p w14:paraId="7634F802" w14:textId="2F4CAA6E" w:rsidR="00096037" w:rsidRPr="003A3F0E" w:rsidRDefault="00096037" w:rsidP="00AD51F4">
            <w:pPr>
              <w:pStyle w:val="Heading2"/>
              <w:numPr>
                <w:ilvl w:val="0"/>
                <w:numId w:val="132"/>
              </w:numPr>
              <w:ind w:left="426" w:right="34" w:hanging="426"/>
              <w:jc w:val="left"/>
              <w:rPr>
                <w:rFonts w:ascii="Footlight MT Light" w:hAnsi="Footlight MT Light"/>
                <w:b w:val="0"/>
                <w:sz w:val="24"/>
                <w:szCs w:val="24"/>
                <w:lang w:val="id-ID"/>
              </w:rPr>
            </w:pPr>
            <w:bookmarkStart w:id="1148" w:name="_Toc69907503"/>
            <w:bookmarkStart w:id="1149" w:name="_Toc73355059"/>
            <w:r w:rsidRPr="003A3F0E">
              <w:rPr>
                <w:rFonts w:ascii="Footlight MT Light" w:hAnsi="Footlight MT Light"/>
                <w:sz w:val="24"/>
                <w:szCs w:val="24"/>
              </w:rPr>
              <w:t>Hak</w:t>
            </w:r>
            <w:r w:rsidRPr="003A3F0E">
              <w:rPr>
                <w:rFonts w:ascii="Footlight MT Light" w:hAnsi="Footlight MT Light"/>
                <w:sz w:val="24"/>
                <w:szCs w:val="24"/>
                <w:lang w:val="id-ID"/>
              </w:rPr>
              <w:t xml:space="preserve">  dan Kewajiban </w:t>
            </w:r>
            <w:r w:rsidRPr="003A3F0E">
              <w:rPr>
                <w:rFonts w:ascii="Footlight MT Light" w:hAnsi="Footlight MT Light"/>
                <w:sz w:val="24"/>
                <w:szCs w:val="24"/>
                <w:lang w:val="fi-FI"/>
              </w:rPr>
              <w:t>Penyedia</w:t>
            </w:r>
            <w:bookmarkEnd w:id="1148"/>
            <w:bookmarkEnd w:id="1149"/>
          </w:p>
          <w:p w14:paraId="691B5604" w14:textId="77777777" w:rsidR="00096037" w:rsidRPr="003A3F0E" w:rsidRDefault="00096037" w:rsidP="00AD51F4">
            <w:pPr>
              <w:ind w:left="563" w:right="34"/>
              <w:jc w:val="both"/>
              <w:rPr>
                <w:rFonts w:ascii="Footlight MT Light" w:hAnsi="Footlight MT Light" w:cs="Arial"/>
                <w:b/>
                <w:sz w:val="24"/>
                <w:szCs w:val="24"/>
                <w:lang w:val="id-ID"/>
              </w:rPr>
            </w:pPr>
          </w:p>
        </w:tc>
        <w:tc>
          <w:tcPr>
            <w:tcW w:w="7088" w:type="dxa"/>
          </w:tcPr>
          <w:p w14:paraId="58BFC9DE" w14:textId="12B238FC" w:rsidR="00096037" w:rsidRPr="003A3F0E" w:rsidRDefault="00096037" w:rsidP="00AD51F4">
            <w:pPr>
              <w:pStyle w:val="ListParagraph"/>
              <w:numPr>
                <w:ilvl w:val="1"/>
                <w:numId w:val="132"/>
              </w:numPr>
              <w:ind w:left="569" w:right="34" w:hanging="501"/>
              <w:jc w:val="both"/>
              <w:rPr>
                <w:rFonts w:ascii="Footlight MT Light" w:hAnsi="Footlight MT Light"/>
                <w:lang w:val="sv-SE"/>
              </w:rPr>
            </w:pPr>
            <w:r w:rsidRPr="003A3F0E">
              <w:rPr>
                <w:rFonts w:ascii="Footlight MT Light" w:hAnsi="Footlight MT Light"/>
                <w:lang w:val="sv-SE"/>
              </w:rPr>
              <w:t>Penyedia</w:t>
            </w:r>
            <w:r w:rsidRPr="003A3F0E">
              <w:rPr>
                <w:rFonts w:ascii="Footlight MT Light" w:hAnsi="Footlight MT Light"/>
              </w:rPr>
              <w:t xml:space="preserve"> mempunyai </w:t>
            </w:r>
            <w:r w:rsidRPr="003A3F0E">
              <w:rPr>
                <w:rFonts w:ascii="Footlight MT Light" w:hAnsi="Footlight MT Light"/>
                <w:lang w:val="sv-SE"/>
              </w:rPr>
              <w:t>hak</w:t>
            </w:r>
            <w:r w:rsidRPr="003A3F0E">
              <w:rPr>
                <w:rFonts w:ascii="Footlight MT Light" w:hAnsi="Footlight MT Light"/>
                <w:lang w:val="id-ID"/>
              </w:rPr>
              <w:t>:</w:t>
            </w:r>
            <w:r w:rsidRPr="003A3F0E">
              <w:rPr>
                <w:rFonts w:ascii="Footlight MT Light" w:hAnsi="Footlight MT Light"/>
                <w:lang w:val="sv-SE"/>
              </w:rPr>
              <w:t xml:space="preserve"> </w:t>
            </w:r>
          </w:p>
          <w:p w14:paraId="50B03180" w14:textId="68E57E0C" w:rsidR="00096037" w:rsidRPr="003A3F0E" w:rsidRDefault="00096037" w:rsidP="00413BCD">
            <w:pPr>
              <w:ind w:left="914" w:right="34" w:hanging="317"/>
              <w:jc w:val="both"/>
              <w:rPr>
                <w:rFonts w:ascii="Footlight MT Light" w:hAnsi="Footlight MT Light"/>
                <w:sz w:val="24"/>
                <w:szCs w:val="24"/>
              </w:rPr>
            </w:pPr>
            <w:r w:rsidRPr="003A3F0E">
              <w:rPr>
                <w:rFonts w:ascii="Footlight MT Light" w:hAnsi="Footlight MT Light"/>
                <w:sz w:val="24"/>
                <w:szCs w:val="24"/>
                <w:lang w:val="id-ID"/>
              </w:rPr>
              <w:t>a.</w:t>
            </w:r>
            <w:r w:rsidRPr="003A3F0E">
              <w:rPr>
                <w:rFonts w:ascii="Footlight MT Light" w:hAnsi="Footlight MT Light"/>
                <w:sz w:val="24"/>
                <w:szCs w:val="24"/>
                <w:lang w:val="id-ID"/>
              </w:rPr>
              <w:tab/>
              <w:t xml:space="preserve">menerima pembayaran untuk pelaksanaan </w:t>
            </w:r>
            <w:r w:rsidRPr="003A3F0E">
              <w:rPr>
                <w:rFonts w:ascii="Footlight MT Light" w:hAnsi="Footlight MT Light"/>
                <w:sz w:val="24"/>
                <w:szCs w:val="24"/>
                <w:lang w:val="en-ID"/>
              </w:rPr>
              <w:t xml:space="preserve">pekerjaan </w:t>
            </w:r>
            <w:r w:rsidRPr="003A3F0E">
              <w:rPr>
                <w:rFonts w:ascii="Footlight MT Light" w:hAnsi="Footlight MT Light"/>
                <w:sz w:val="24"/>
                <w:szCs w:val="24"/>
                <w:lang w:val="id-ID"/>
              </w:rPr>
              <w:t>sesuai dengan harga yang telah ditentukan dalam kontrak;</w:t>
            </w:r>
            <w:r w:rsidR="009530C6" w:rsidRPr="003A3F0E">
              <w:rPr>
                <w:rFonts w:ascii="Footlight MT Light" w:hAnsi="Footlight MT Light"/>
                <w:sz w:val="24"/>
                <w:szCs w:val="24"/>
              </w:rPr>
              <w:t xml:space="preserve"> dan</w:t>
            </w:r>
          </w:p>
          <w:p w14:paraId="1267CBE7" w14:textId="4C43C357" w:rsidR="00096037" w:rsidRPr="003A3F0E" w:rsidRDefault="00096037" w:rsidP="00413BCD">
            <w:pPr>
              <w:ind w:left="914" w:right="34" w:hanging="317"/>
              <w:jc w:val="both"/>
              <w:rPr>
                <w:rFonts w:ascii="Footlight MT Light" w:hAnsi="Footlight MT Light"/>
                <w:sz w:val="24"/>
                <w:szCs w:val="24"/>
                <w:lang w:val="id-ID"/>
              </w:rPr>
            </w:pPr>
            <w:r w:rsidRPr="003A3F0E">
              <w:rPr>
                <w:rFonts w:ascii="Footlight MT Light" w:hAnsi="Footlight MT Light"/>
                <w:sz w:val="24"/>
                <w:szCs w:val="24"/>
                <w:lang w:val="id-ID"/>
              </w:rPr>
              <w:t>b.</w:t>
            </w:r>
            <w:r w:rsidRPr="003A3F0E">
              <w:rPr>
                <w:rFonts w:ascii="Footlight MT Light" w:hAnsi="Footlight MT Light"/>
                <w:sz w:val="24"/>
                <w:szCs w:val="24"/>
                <w:lang w:val="id-ID"/>
              </w:rPr>
              <w:tab/>
              <w:t xml:space="preserve">memperoleh fasilitas dari </w:t>
            </w:r>
            <w:r w:rsidR="009530C6" w:rsidRPr="003A3F0E">
              <w:rPr>
                <w:rFonts w:ascii="Footlight MT Light" w:hAnsi="Footlight MT Light"/>
                <w:sz w:val="24"/>
                <w:szCs w:val="24"/>
              </w:rPr>
              <w:t xml:space="preserve">Pejabat Penandatangan Kontrak </w:t>
            </w:r>
            <w:r w:rsidRPr="003A3F0E">
              <w:rPr>
                <w:rFonts w:ascii="Footlight MT Light" w:hAnsi="Footlight MT Light"/>
                <w:sz w:val="24"/>
                <w:szCs w:val="24"/>
                <w:lang w:val="id-ID"/>
              </w:rPr>
              <w:t xml:space="preserve">untuk kelancaran pelaksanaan </w:t>
            </w:r>
            <w:r w:rsidRPr="003A3F0E">
              <w:rPr>
                <w:rFonts w:ascii="Footlight MT Light" w:hAnsi="Footlight MT Light"/>
                <w:sz w:val="24"/>
                <w:szCs w:val="24"/>
                <w:lang w:val="en-ID"/>
              </w:rPr>
              <w:t>pekerjaan</w:t>
            </w:r>
            <w:r w:rsidRPr="003A3F0E">
              <w:rPr>
                <w:rFonts w:ascii="Footlight MT Light" w:hAnsi="Footlight MT Light"/>
                <w:sz w:val="24"/>
                <w:szCs w:val="24"/>
                <w:lang w:val="id-ID"/>
              </w:rPr>
              <w:t xml:space="preserve"> sesuai ketentuan kontrak.</w:t>
            </w:r>
          </w:p>
          <w:p w14:paraId="33060C93" w14:textId="77777777" w:rsidR="00096037" w:rsidRPr="003A3F0E" w:rsidRDefault="00096037" w:rsidP="00AD51F4">
            <w:pPr>
              <w:ind w:right="34"/>
              <w:jc w:val="both"/>
              <w:rPr>
                <w:rFonts w:ascii="Footlight MT Light" w:hAnsi="Footlight MT Light"/>
                <w:sz w:val="24"/>
                <w:szCs w:val="24"/>
                <w:lang w:val="sv-SE"/>
              </w:rPr>
            </w:pPr>
          </w:p>
          <w:p w14:paraId="0A1D2AF6" w14:textId="77777777" w:rsidR="00096037" w:rsidRPr="003A3F0E" w:rsidRDefault="00096037" w:rsidP="00AD51F4">
            <w:pPr>
              <w:pStyle w:val="ListParagraph"/>
              <w:numPr>
                <w:ilvl w:val="1"/>
                <w:numId w:val="132"/>
              </w:numPr>
              <w:ind w:left="569" w:right="34" w:hanging="501"/>
              <w:jc w:val="both"/>
              <w:rPr>
                <w:rFonts w:ascii="Footlight MT Light" w:hAnsi="Footlight MT Light"/>
                <w:lang w:val="sv-SE"/>
              </w:rPr>
            </w:pPr>
            <w:r w:rsidRPr="003A3F0E">
              <w:rPr>
                <w:rFonts w:ascii="Footlight MT Light" w:hAnsi="Footlight MT Light"/>
                <w:lang w:val="sv-SE"/>
              </w:rPr>
              <w:t xml:space="preserve">Penyedia mempunyai Kewajiban: </w:t>
            </w:r>
          </w:p>
          <w:p w14:paraId="1C05E4C1" w14:textId="1F5FAB87" w:rsidR="00096037" w:rsidRPr="003A3F0E" w:rsidRDefault="00096037" w:rsidP="00413BCD">
            <w:pPr>
              <w:ind w:left="1022" w:right="34" w:hanging="391"/>
              <w:jc w:val="both"/>
              <w:rPr>
                <w:rFonts w:ascii="Footlight MT Light" w:hAnsi="Footlight MT Light"/>
                <w:sz w:val="24"/>
                <w:szCs w:val="24"/>
                <w:lang w:val="sv-SE"/>
              </w:rPr>
            </w:pPr>
            <w:r w:rsidRPr="003A3F0E">
              <w:rPr>
                <w:rFonts w:ascii="Footlight MT Light" w:hAnsi="Footlight MT Light"/>
                <w:sz w:val="24"/>
                <w:szCs w:val="24"/>
                <w:lang w:val="sv-SE"/>
              </w:rPr>
              <w:t>a.</w:t>
            </w:r>
            <w:r w:rsidRPr="003A3F0E">
              <w:rPr>
                <w:rFonts w:ascii="Footlight MT Light" w:hAnsi="Footlight MT Light"/>
                <w:sz w:val="24"/>
                <w:szCs w:val="24"/>
                <w:lang w:val="sv-SE"/>
              </w:rPr>
              <w:tab/>
              <w:t xml:space="preserve">melaporkan pelaksanaan pekerjaan secara periodik kepada </w:t>
            </w:r>
            <w:r w:rsidR="009530C6" w:rsidRPr="003A3F0E">
              <w:rPr>
                <w:rFonts w:ascii="Footlight MT Light" w:hAnsi="Footlight MT Light"/>
                <w:sz w:val="24"/>
                <w:szCs w:val="24"/>
              </w:rPr>
              <w:t>Pejabat Penandatangan Kontrak</w:t>
            </w:r>
            <w:r w:rsidRPr="003A3F0E">
              <w:rPr>
                <w:rFonts w:ascii="Footlight MT Light" w:hAnsi="Footlight MT Light"/>
                <w:sz w:val="24"/>
                <w:szCs w:val="24"/>
                <w:lang w:val="sv-SE"/>
              </w:rPr>
              <w:t>;</w:t>
            </w:r>
          </w:p>
          <w:p w14:paraId="29257B3C" w14:textId="77777777" w:rsidR="00096037" w:rsidRPr="003A3F0E" w:rsidRDefault="00096037" w:rsidP="00413BCD">
            <w:pPr>
              <w:ind w:left="1022" w:right="34" w:hanging="391"/>
              <w:jc w:val="both"/>
              <w:rPr>
                <w:rFonts w:ascii="Footlight MT Light" w:hAnsi="Footlight MT Light"/>
                <w:sz w:val="24"/>
                <w:szCs w:val="24"/>
                <w:lang w:val="sv-SE"/>
              </w:rPr>
            </w:pPr>
            <w:r w:rsidRPr="003A3F0E">
              <w:rPr>
                <w:rFonts w:ascii="Footlight MT Light" w:hAnsi="Footlight MT Light"/>
                <w:sz w:val="24"/>
                <w:szCs w:val="24"/>
                <w:lang w:val="sv-SE"/>
              </w:rPr>
              <w:t>b.</w:t>
            </w:r>
            <w:r w:rsidRPr="003A3F0E">
              <w:rPr>
                <w:rFonts w:ascii="Footlight MT Light" w:hAnsi="Footlight MT Light"/>
                <w:sz w:val="24"/>
                <w:szCs w:val="24"/>
                <w:lang w:val="sv-SE"/>
              </w:rPr>
              <w:tab/>
              <w:t xml:space="preserve">melaksanakan dan menyelesaikan pekerjaan sesuai dengan jadwal pelaksanaan pekerjaan yang telah ditetapkan dalam kontrak;  </w:t>
            </w:r>
          </w:p>
          <w:p w14:paraId="1DF56C57" w14:textId="3C0B4143" w:rsidR="00096037" w:rsidRPr="003A3F0E" w:rsidRDefault="00096037" w:rsidP="00413BCD">
            <w:pPr>
              <w:ind w:left="1022" w:right="34" w:hanging="391"/>
              <w:jc w:val="both"/>
              <w:rPr>
                <w:rFonts w:ascii="Footlight MT Light" w:hAnsi="Footlight MT Light"/>
                <w:sz w:val="24"/>
                <w:szCs w:val="24"/>
                <w:lang w:val="sv-SE"/>
              </w:rPr>
            </w:pPr>
            <w:r w:rsidRPr="003A3F0E">
              <w:rPr>
                <w:rFonts w:ascii="Footlight MT Light" w:hAnsi="Footlight MT Light"/>
                <w:sz w:val="24"/>
                <w:szCs w:val="24"/>
                <w:lang w:val="sv-SE"/>
              </w:rPr>
              <w:t>c.</w:t>
            </w:r>
            <w:r w:rsidRPr="003A3F0E">
              <w:rPr>
                <w:rFonts w:ascii="Footlight MT Light" w:hAnsi="Footlight MT Light"/>
                <w:sz w:val="24"/>
                <w:szCs w:val="24"/>
                <w:lang w:val="sv-SE"/>
              </w:rPr>
              <w:tab/>
            </w:r>
            <w:r w:rsidR="00CF48E8" w:rsidRPr="003A3F0E">
              <w:rPr>
                <w:rFonts w:ascii="Footlight MT Light" w:hAnsi="Footlight MT Light"/>
                <w:sz w:val="24"/>
                <w:szCs w:val="24"/>
                <w:lang w:val="sv-SE"/>
              </w:rPr>
              <w:t>melaksanakan dan menyelesaikan pekerjaan secara cermat, akurat dan penuh tanggung jawab berdasarkan ketentuan dalam Kontrak</w:t>
            </w:r>
            <w:r w:rsidRPr="003A3F0E">
              <w:rPr>
                <w:rFonts w:ascii="Footlight MT Light" w:hAnsi="Footlight MT Light"/>
                <w:sz w:val="24"/>
                <w:szCs w:val="24"/>
                <w:lang w:val="sv-SE"/>
              </w:rPr>
              <w:t>;</w:t>
            </w:r>
          </w:p>
          <w:p w14:paraId="6B49FA47" w14:textId="16D38202" w:rsidR="00096037" w:rsidRPr="003A3F0E" w:rsidRDefault="00096037" w:rsidP="00413BCD">
            <w:pPr>
              <w:ind w:left="1022" w:right="34" w:hanging="391"/>
              <w:jc w:val="both"/>
              <w:rPr>
                <w:rFonts w:ascii="Footlight MT Light" w:hAnsi="Footlight MT Light"/>
                <w:sz w:val="24"/>
                <w:szCs w:val="24"/>
                <w:lang w:val="sv-SE"/>
              </w:rPr>
            </w:pPr>
            <w:r w:rsidRPr="003A3F0E">
              <w:rPr>
                <w:rFonts w:ascii="Footlight MT Light" w:hAnsi="Footlight MT Light"/>
                <w:sz w:val="24"/>
                <w:szCs w:val="24"/>
                <w:lang w:val="sv-SE"/>
              </w:rPr>
              <w:t>d.</w:t>
            </w:r>
            <w:r w:rsidRPr="003A3F0E">
              <w:rPr>
                <w:rFonts w:ascii="Footlight MT Light" w:hAnsi="Footlight MT Light"/>
                <w:sz w:val="24"/>
                <w:szCs w:val="24"/>
                <w:lang w:val="sv-SE"/>
              </w:rPr>
              <w:tab/>
              <w:t xml:space="preserve">memberikan keterangan-keterangan yang diperlukan untuk pemeriksaan pelaksanaan yang dilakukan </w:t>
            </w:r>
            <w:r w:rsidR="009530C6" w:rsidRPr="003A3F0E">
              <w:rPr>
                <w:rFonts w:ascii="Footlight MT Light" w:hAnsi="Footlight MT Light"/>
                <w:sz w:val="24"/>
                <w:szCs w:val="24"/>
              </w:rPr>
              <w:t>Pejabat Penandatangan Kontrak</w:t>
            </w:r>
            <w:r w:rsidRPr="003A3F0E">
              <w:rPr>
                <w:rFonts w:ascii="Footlight MT Light" w:hAnsi="Footlight MT Light"/>
                <w:sz w:val="24"/>
                <w:szCs w:val="24"/>
                <w:lang w:val="sv-SE"/>
              </w:rPr>
              <w:t>;</w:t>
            </w:r>
          </w:p>
          <w:p w14:paraId="3F1858CB" w14:textId="77777777" w:rsidR="00D0389D" w:rsidRPr="003A3F0E" w:rsidRDefault="00096037" w:rsidP="00413BCD">
            <w:pPr>
              <w:ind w:left="1022" w:right="34" w:hanging="391"/>
              <w:jc w:val="both"/>
              <w:rPr>
                <w:rFonts w:ascii="Footlight MT Light" w:hAnsi="Footlight MT Light"/>
                <w:sz w:val="24"/>
                <w:szCs w:val="24"/>
                <w:lang w:val="sv-SE"/>
              </w:rPr>
            </w:pPr>
            <w:r w:rsidRPr="003A3F0E">
              <w:rPr>
                <w:rFonts w:ascii="Footlight MT Light" w:hAnsi="Footlight MT Light"/>
                <w:sz w:val="24"/>
                <w:szCs w:val="24"/>
                <w:lang w:val="sv-SE"/>
              </w:rPr>
              <w:t>e.</w:t>
            </w:r>
            <w:r w:rsidRPr="003A3F0E">
              <w:rPr>
                <w:rFonts w:ascii="Footlight MT Light" w:hAnsi="Footlight MT Light"/>
                <w:sz w:val="24"/>
                <w:szCs w:val="24"/>
                <w:lang w:val="sv-SE"/>
              </w:rPr>
              <w:tab/>
              <w:t xml:space="preserve">menyerahkan hasil pekerjaan sesuai dengan jadwal </w:t>
            </w:r>
            <w:r w:rsidR="009530C6" w:rsidRPr="003A3F0E">
              <w:rPr>
                <w:rFonts w:ascii="Footlight MT Light" w:hAnsi="Footlight MT Light"/>
                <w:sz w:val="24"/>
                <w:szCs w:val="24"/>
                <w:lang w:val="sv-SE"/>
              </w:rPr>
              <w:t xml:space="preserve">dan tempat </w:t>
            </w:r>
            <w:r w:rsidRPr="003A3F0E">
              <w:rPr>
                <w:rFonts w:ascii="Footlight MT Light" w:hAnsi="Footlight MT Light"/>
                <w:sz w:val="24"/>
                <w:szCs w:val="24"/>
                <w:lang w:val="sv-SE"/>
              </w:rPr>
              <w:t xml:space="preserve">penyerahan pekerjaan yang telah ditetapkan dalam kontrak; </w:t>
            </w:r>
          </w:p>
          <w:p w14:paraId="53DF3DC3" w14:textId="5181DC6A" w:rsidR="00096037" w:rsidRPr="003A3F0E" w:rsidRDefault="00D0389D" w:rsidP="00413BCD">
            <w:pPr>
              <w:ind w:left="1022" w:right="34" w:hanging="391"/>
              <w:jc w:val="both"/>
              <w:rPr>
                <w:rFonts w:ascii="Footlight MT Light" w:hAnsi="Footlight MT Light"/>
                <w:sz w:val="24"/>
                <w:szCs w:val="24"/>
                <w:lang w:val="sv-SE"/>
              </w:rPr>
            </w:pPr>
            <w:r w:rsidRPr="003A3F0E">
              <w:rPr>
                <w:rFonts w:ascii="Footlight MT Light" w:hAnsi="Footlight MT Light"/>
                <w:sz w:val="24"/>
                <w:szCs w:val="24"/>
                <w:lang w:val="sv-SE"/>
              </w:rPr>
              <w:t>f.</w:t>
            </w:r>
            <w:r w:rsidRPr="003A3F0E">
              <w:rPr>
                <w:rFonts w:ascii="Footlight MT Light" w:hAnsi="Footlight MT Light"/>
                <w:sz w:val="24"/>
                <w:szCs w:val="24"/>
                <w:lang w:val="sv-SE"/>
              </w:rPr>
              <w:tab/>
              <w:t xml:space="preserve">mengambil langkah-langkah yang cukup memadai untuk melindungi lingkungan tempat kerja dan membatasi perusakan dan gangguan kepada masyarakat maupun miliknya akibat kegiatan Penyedia; dan </w:t>
            </w:r>
          </w:p>
          <w:p w14:paraId="365143FF" w14:textId="77777777" w:rsidR="00096037" w:rsidRPr="003A3F0E" w:rsidRDefault="00096037" w:rsidP="00413BCD">
            <w:pPr>
              <w:ind w:left="1022" w:right="34" w:hanging="391"/>
              <w:jc w:val="both"/>
              <w:rPr>
                <w:rFonts w:ascii="Footlight MT Light" w:hAnsi="Footlight MT Light"/>
                <w:sz w:val="24"/>
                <w:szCs w:val="24"/>
                <w:lang w:val="sv-SE"/>
              </w:rPr>
            </w:pPr>
            <w:r w:rsidRPr="003A3F0E">
              <w:rPr>
                <w:rFonts w:ascii="Footlight MT Light" w:hAnsi="Footlight MT Light"/>
                <w:sz w:val="24"/>
                <w:szCs w:val="24"/>
                <w:lang w:val="sv-SE"/>
              </w:rPr>
              <w:t>g.</w:t>
            </w:r>
            <w:r w:rsidRPr="003A3F0E">
              <w:rPr>
                <w:rFonts w:ascii="Footlight MT Light" w:hAnsi="Footlight MT Light"/>
                <w:sz w:val="24"/>
                <w:szCs w:val="24"/>
                <w:lang w:val="sv-SE"/>
              </w:rPr>
              <w:tab/>
              <w:t xml:space="preserve">menghindari pertentangan kepentingan </w:t>
            </w:r>
            <w:r w:rsidRPr="003A3F0E">
              <w:rPr>
                <w:rFonts w:ascii="Footlight MT Light" w:hAnsi="Footlight MT Light"/>
                <w:i/>
                <w:sz w:val="24"/>
                <w:szCs w:val="24"/>
                <w:lang w:val="sv-SE"/>
              </w:rPr>
              <w:t>(conflict of interest).</w:t>
            </w:r>
          </w:p>
          <w:p w14:paraId="66AA6587" w14:textId="77777777" w:rsidR="00096037" w:rsidRPr="003A3F0E" w:rsidDel="00DC4273" w:rsidRDefault="00096037" w:rsidP="00AD51F4">
            <w:pPr>
              <w:ind w:right="34"/>
              <w:jc w:val="both"/>
              <w:rPr>
                <w:rFonts w:ascii="Footlight MT Light" w:hAnsi="Footlight MT Light"/>
                <w:sz w:val="24"/>
                <w:szCs w:val="24"/>
                <w:lang w:val="sv-SE"/>
              </w:rPr>
            </w:pPr>
          </w:p>
        </w:tc>
      </w:tr>
      <w:tr w:rsidR="009A6C55" w:rsidRPr="003A3F0E" w14:paraId="01A48D63" w14:textId="77777777" w:rsidTr="00AD51F4">
        <w:trPr>
          <w:trHeight w:val="561"/>
        </w:trPr>
        <w:tc>
          <w:tcPr>
            <w:tcW w:w="2268" w:type="dxa"/>
            <w:gridSpan w:val="2"/>
          </w:tcPr>
          <w:p w14:paraId="22E41C82" w14:textId="3B30A9F1" w:rsidR="00096037" w:rsidRPr="003A3F0E" w:rsidRDefault="00096037" w:rsidP="00AD51F4">
            <w:pPr>
              <w:pStyle w:val="Heading2"/>
              <w:numPr>
                <w:ilvl w:val="0"/>
                <w:numId w:val="132"/>
              </w:numPr>
              <w:ind w:left="426" w:right="34" w:hanging="426"/>
              <w:jc w:val="left"/>
              <w:rPr>
                <w:rFonts w:ascii="Footlight MT Light" w:hAnsi="Footlight MT Light"/>
                <w:b w:val="0"/>
                <w:sz w:val="24"/>
                <w:szCs w:val="24"/>
                <w:lang w:val="id-ID"/>
              </w:rPr>
            </w:pPr>
            <w:bookmarkStart w:id="1150" w:name="_Toc69907504"/>
            <w:bookmarkStart w:id="1151" w:name="_Toc73355060"/>
            <w:r w:rsidRPr="003A3F0E">
              <w:rPr>
                <w:rFonts w:ascii="Footlight MT Light" w:hAnsi="Footlight MT Light"/>
                <w:sz w:val="24"/>
                <w:szCs w:val="24"/>
              </w:rPr>
              <w:t>Tanggung jawab</w:t>
            </w:r>
            <w:bookmarkEnd w:id="1150"/>
            <w:bookmarkEnd w:id="1151"/>
          </w:p>
        </w:tc>
        <w:tc>
          <w:tcPr>
            <w:tcW w:w="7088" w:type="dxa"/>
          </w:tcPr>
          <w:p w14:paraId="24266BB7" w14:textId="18FB2A2C" w:rsidR="00096037" w:rsidRPr="003A3F0E" w:rsidRDefault="00C12D6E" w:rsidP="00AD51F4">
            <w:pPr>
              <w:ind w:left="68" w:right="34"/>
              <w:jc w:val="both"/>
              <w:rPr>
                <w:rFonts w:ascii="Footlight MT Light" w:hAnsi="Footlight MT Light"/>
                <w:sz w:val="24"/>
                <w:szCs w:val="24"/>
                <w:lang w:val="id-ID"/>
              </w:rPr>
            </w:pPr>
            <w:r w:rsidRPr="003A3F0E">
              <w:rPr>
                <w:rFonts w:ascii="Footlight MT Light" w:hAnsi="Footlight MT Light"/>
                <w:sz w:val="24"/>
                <w:szCs w:val="24"/>
              </w:rPr>
              <w:t>Penyedia bertanggung</w:t>
            </w:r>
            <w:r w:rsidR="00333C86" w:rsidRPr="003A3F0E">
              <w:rPr>
                <w:rFonts w:ascii="Footlight MT Light" w:hAnsi="Footlight MT Light"/>
                <w:sz w:val="24"/>
                <w:szCs w:val="24"/>
              </w:rPr>
              <w:t xml:space="preserve"> </w:t>
            </w:r>
            <w:r w:rsidRPr="003A3F0E">
              <w:rPr>
                <w:rFonts w:ascii="Footlight MT Light" w:hAnsi="Footlight MT Light"/>
                <w:sz w:val="24"/>
                <w:szCs w:val="24"/>
              </w:rPr>
              <w:t>jawab/berkewajiban untuk melaksanakan dan menyelesaikan pekerjaan sesuai dengan kualitas, ketepatan volume, ketepatan waktu pelaksanaan/penyerahan dan ketepatan tempat pengiriman/penyerahan hasil pekerjaan</w:t>
            </w:r>
            <w:r w:rsidR="00096037" w:rsidRPr="003A3F0E">
              <w:rPr>
                <w:rFonts w:ascii="Footlight MT Light" w:hAnsi="Footlight MT Light"/>
                <w:sz w:val="24"/>
                <w:szCs w:val="24"/>
                <w:lang w:val="id-ID"/>
              </w:rPr>
              <w:t>.</w:t>
            </w:r>
          </w:p>
          <w:p w14:paraId="70FEFFB4" w14:textId="77777777" w:rsidR="00096037" w:rsidRPr="003A3F0E" w:rsidRDefault="00096037" w:rsidP="00AD51F4">
            <w:pPr>
              <w:ind w:left="68" w:right="34"/>
              <w:jc w:val="both"/>
              <w:rPr>
                <w:rFonts w:ascii="Footlight MT Light" w:hAnsi="Footlight MT Light"/>
                <w:sz w:val="24"/>
                <w:szCs w:val="24"/>
                <w:lang w:val="id-ID"/>
              </w:rPr>
            </w:pPr>
          </w:p>
        </w:tc>
      </w:tr>
      <w:tr w:rsidR="009A6C55" w:rsidRPr="003A3F0E" w14:paraId="033214EE" w14:textId="77777777" w:rsidTr="00AD51F4">
        <w:trPr>
          <w:trHeight w:val="561"/>
        </w:trPr>
        <w:tc>
          <w:tcPr>
            <w:tcW w:w="2268" w:type="dxa"/>
            <w:gridSpan w:val="2"/>
          </w:tcPr>
          <w:p w14:paraId="20D0BF25" w14:textId="064746AE" w:rsidR="00096037" w:rsidRPr="003A3F0E" w:rsidRDefault="00096037" w:rsidP="00AD51F4">
            <w:pPr>
              <w:pStyle w:val="Heading2"/>
              <w:numPr>
                <w:ilvl w:val="0"/>
                <w:numId w:val="132"/>
              </w:numPr>
              <w:tabs>
                <w:tab w:val="clear" w:pos="360"/>
              </w:tabs>
              <w:ind w:left="426" w:right="34" w:hanging="426"/>
              <w:jc w:val="left"/>
              <w:rPr>
                <w:rFonts w:ascii="Footlight MT Light" w:hAnsi="Footlight MT Light"/>
                <w:b w:val="0"/>
                <w:sz w:val="24"/>
                <w:szCs w:val="24"/>
                <w:lang w:val="id-ID"/>
              </w:rPr>
            </w:pPr>
            <w:bookmarkStart w:id="1152" w:name="_Toc69907505"/>
            <w:bookmarkStart w:id="1153" w:name="_Toc73355061"/>
            <w:r w:rsidRPr="003A3F0E">
              <w:rPr>
                <w:rFonts w:ascii="Footlight MT Light" w:hAnsi="Footlight MT Light"/>
                <w:sz w:val="24"/>
                <w:szCs w:val="24"/>
              </w:rPr>
              <w:lastRenderedPageBreak/>
              <w:t>Penggunaan</w:t>
            </w:r>
            <w:r w:rsidRPr="003A3F0E">
              <w:rPr>
                <w:rFonts w:ascii="Footlight MT Light" w:hAnsi="Footlight MT Light"/>
                <w:sz w:val="24"/>
                <w:szCs w:val="24"/>
                <w:lang w:val="id-ID"/>
              </w:rPr>
              <w:t xml:space="preserve"> Dokumen Kontrak</w:t>
            </w:r>
            <w:r w:rsidRPr="003A3F0E">
              <w:rPr>
                <w:rFonts w:ascii="Footlight MT Light" w:hAnsi="Footlight MT Light"/>
                <w:sz w:val="24"/>
                <w:szCs w:val="24"/>
              </w:rPr>
              <w:t xml:space="preserve"> </w:t>
            </w:r>
            <w:r w:rsidRPr="003A3F0E">
              <w:rPr>
                <w:rFonts w:ascii="Footlight MT Light" w:hAnsi="Footlight MT Light"/>
                <w:sz w:val="24"/>
                <w:szCs w:val="24"/>
                <w:lang w:val="id-ID"/>
              </w:rPr>
              <w:t>dan Informasi</w:t>
            </w:r>
            <w:bookmarkEnd w:id="1152"/>
            <w:bookmarkEnd w:id="1153"/>
          </w:p>
          <w:p w14:paraId="0341C06B" w14:textId="77777777" w:rsidR="00096037" w:rsidRPr="003A3F0E" w:rsidRDefault="00096037" w:rsidP="00AD51F4">
            <w:pPr>
              <w:ind w:left="563" w:right="34"/>
              <w:rPr>
                <w:rFonts w:ascii="Footlight MT Light" w:hAnsi="Footlight MT Light" w:cs="Arial"/>
                <w:b/>
                <w:sz w:val="24"/>
                <w:szCs w:val="24"/>
                <w:lang w:val="id-ID"/>
              </w:rPr>
            </w:pPr>
          </w:p>
        </w:tc>
        <w:tc>
          <w:tcPr>
            <w:tcW w:w="7088" w:type="dxa"/>
            <w:shd w:val="clear" w:color="auto" w:fill="auto"/>
          </w:tcPr>
          <w:p w14:paraId="0C7F7CEA" w14:textId="7156ADDC" w:rsidR="00096037" w:rsidRPr="003A3F0E" w:rsidRDefault="00096037" w:rsidP="00AD51F4">
            <w:pPr>
              <w:ind w:left="68" w:right="34"/>
              <w:jc w:val="both"/>
              <w:rPr>
                <w:rFonts w:ascii="Footlight MT Light" w:hAnsi="Footlight MT Light"/>
                <w:sz w:val="24"/>
                <w:szCs w:val="24"/>
                <w:lang w:val="id-ID"/>
              </w:rPr>
            </w:pPr>
            <w:r w:rsidRPr="003A3F0E">
              <w:rPr>
                <w:rFonts w:ascii="Footlight MT Light" w:hAnsi="Footlight MT Light"/>
                <w:sz w:val="24"/>
                <w:szCs w:val="24"/>
                <w:lang w:val="id-ID"/>
              </w:rPr>
              <w:t xml:space="preserve">Penyedia tidak diperkenankan menggunakan dan menginformasikan dokumen kontrak atau dokumen lainnya yang berhubungan dengan kontrak untuk kepentingan pihak lain, misalnya </w:t>
            </w:r>
            <w:r w:rsidR="003271BF" w:rsidRPr="003A3F0E">
              <w:rPr>
                <w:rFonts w:ascii="Footlight MT Light" w:hAnsi="Footlight MT Light"/>
                <w:sz w:val="24"/>
                <w:szCs w:val="24"/>
                <w:lang w:val="en-ID"/>
              </w:rPr>
              <w:t>KAK</w:t>
            </w:r>
            <w:r w:rsidR="00C12D6E"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dan/atau gambar-gambar, kecuali dengan i</w:t>
            </w:r>
            <w:r w:rsidR="00333C86" w:rsidRPr="003A3F0E">
              <w:rPr>
                <w:rFonts w:ascii="Footlight MT Light" w:hAnsi="Footlight MT Light"/>
                <w:sz w:val="24"/>
                <w:szCs w:val="24"/>
              </w:rPr>
              <w:t>z</w:t>
            </w:r>
            <w:r w:rsidRPr="003A3F0E">
              <w:rPr>
                <w:rFonts w:ascii="Footlight MT Light" w:hAnsi="Footlight MT Light"/>
                <w:sz w:val="24"/>
                <w:szCs w:val="24"/>
                <w:lang w:val="id-ID"/>
              </w:rPr>
              <w:t>in tertulis dari</w:t>
            </w:r>
            <w:r w:rsidR="00D0389D" w:rsidRPr="003A3F0E">
              <w:rPr>
                <w:rFonts w:ascii="Footlight MT Light" w:hAnsi="Footlight MT Light"/>
                <w:sz w:val="24"/>
                <w:szCs w:val="24"/>
              </w:rPr>
              <w:t xml:space="preserve"> Pejabat Penandatangan Kontrak</w:t>
            </w:r>
            <w:r w:rsidRPr="003A3F0E">
              <w:rPr>
                <w:rFonts w:ascii="Footlight MT Light" w:hAnsi="Footlight MT Light"/>
                <w:sz w:val="24"/>
                <w:szCs w:val="24"/>
                <w:lang w:val="id-ID"/>
              </w:rPr>
              <w:t>.</w:t>
            </w:r>
          </w:p>
          <w:p w14:paraId="11E7C30A" w14:textId="77777777" w:rsidR="00096037" w:rsidRPr="003A3F0E" w:rsidDel="00DC4273" w:rsidRDefault="00096037" w:rsidP="00AD51F4">
            <w:pPr>
              <w:ind w:left="68" w:right="34"/>
              <w:jc w:val="both"/>
              <w:rPr>
                <w:rFonts w:ascii="Footlight MT Light" w:hAnsi="Footlight MT Light"/>
                <w:sz w:val="24"/>
                <w:szCs w:val="24"/>
                <w:lang w:val="id-ID"/>
              </w:rPr>
            </w:pPr>
          </w:p>
        </w:tc>
      </w:tr>
      <w:tr w:rsidR="009A6C55" w:rsidRPr="003A3F0E" w14:paraId="00914BC8" w14:textId="77777777" w:rsidTr="00AD51F4">
        <w:trPr>
          <w:trHeight w:val="561"/>
        </w:trPr>
        <w:tc>
          <w:tcPr>
            <w:tcW w:w="2268" w:type="dxa"/>
            <w:gridSpan w:val="2"/>
          </w:tcPr>
          <w:p w14:paraId="3359A72F" w14:textId="01FC2E95" w:rsidR="00096037" w:rsidRPr="003A3F0E" w:rsidRDefault="00096037" w:rsidP="00AD51F4">
            <w:pPr>
              <w:pStyle w:val="Heading2"/>
              <w:numPr>
                <w:ilvl w:val="0"/>
                <w:numId w:val="132"/>
              </w:numPr>
              <w:tabs>
                <w:tab w:val="clear" w:pos="360"/>
              </w:tabs>
              <w:ind w:left="426" w:right="34" w:hanging="426"/>
              <w:jc w:val="left"/>
              <w:rPr>
                <w:rFonts w:ascii="Footlight MT Light" w:hAnsi="Footlight MT Light" w:cs="Arial"/>
                <w:b w:val="0"/>
                <w:sz w:val="24"/>
                <w:szCs w:val="24"/>
                <w:lang w:val="id-ID"/>
              </w:rPr>
            </w:pPr>
            <w:bookmarkStart w:id="1154" w:name="_Toc69907506"/>
            <w:bookmarkStart w:id="1155" w:name="_Toc73355062"/>
            <w:r w:rsidRPr="003A3F0E">
              <w:rPr>
                <w:rFonts w:ascii="Footlight MT Light" w:hAnsi="Footlight MT Light"/>
                <w:sz w:val="24"/>
                <w:szCs w:val="24"/>
                <w:lang w:val="id-ID"/>
              </w:rPr>
              <w:t xml:space="preserve">Hak </w:t>
            </w:r>
            <w:r w:rsidRPr="003A3F0E">
              <w:rPr>
                <w:rFonts w:ascii="Footlight MT Light" w:hAnsi="Footlight MT Light"/>
                <w:sz w:val="24"/>
                <w:szCs w:val="24"/>
              </w:rPr>
              <w:t>Atas Kekayaan</w:t>
            </w:r>
            <w:r w:rsidRPr="003A3F0E">
              <w:rPr>
                <w:rFonts w:ascii="Footlight MT Light" w:hAnsi="Footlight MT Light"/>
                <w:sz w:val="24"/>
                <w:szCs w:val="24"/>
                <w:lang w:val="id-ID"/>
              </w:rPr>
              <w:t xml:space="preserve"> Intelektual</w:t>
            </w:r>
            <w:bookmarkEnd w:id="1154"/>
            <w:bookmarkEnd w:id="1155"/>
          </w:p>
        </w:tc>
        <w:tc>
          <w:tcPr>
            <w:tcW w:w="7088" w:type="dxa"/>
          </w:tcPr>
          <w:p w14:paraId="116F7CD0" w14:textId="2C18122E" w:rsidR="00096037" w:rsidRPr="003A3F0E" w:rsidRDefault="00096037" w:rsidP="00AD51F4">
            <w:pPr>
              <w:ind w:left="68" w:right="34"/>
              <w:jc w:val="both"/>
              <w:rPr>
                <w:rFonts w:ascii="Footlight MT Light" w:hAnsi="Footlight MT Light"/>
                <w:sz w:val="24"/>
                <w:szCs w:val="24"/>
                <w:lang w:val="id-ID"/>
              </w:rPr>
            </w:pPr>
            <w:r w:rsidRPr="003A3F0E">
              <w:rPr>
                <w:rFonts w:ascii="Footlight MT Light" w:hAnsi="Footlight MT Light"/>
                <w:sz w:val="24"/>
                <w:szCs w:val="24"/>
              </w:rPr>
              <w:t xml:space="preserve">Penyedia berkewajiban untuk melindungi </w:t>
            </w:r>
            <w:r w:rsidR="00D0389D" w:rsidRPr="003A3F0E">
              <w:rPr>
                <w:rFonts w:ascii="Footlight MT Light" w:hAnsi="Footlight MT Light"/>
                <w:sz w:val="24"/>
                <w:szCs w:val="24"/>
              </w:rPr>
              <w:t>Pejabat Penandatangan Kontrak</w:t>
            </w:r>
            <w:r w:rsidR="00D0389D" w:rsidRPr="003A3F0E">
              <w:rPr>
                <w:rFonts w:ascii="Footlight MT Light" w:hAnsi="Footlight MT Light"/>
                <w:sz w:val="24"/>
                <w:szCs w:val="24"/>
                <w:lang w:val="id-ID"/>
              </w:rPr>
              <w:t xml:space="preserve"> </w:t>
            </w:r>
            <w:r w:rsidRPr="003A3F0E">
              <w:rPr>
                <w:rFonts w:ascii="Footlight MT Light" w:hAnsi="Footlight MT Light"/>
                <w:sz w:val="24"/>
                <w:szCs w:val="24"/>
              </w:rPr>
              <w:t xml:space="preserve">dari segala tuntutan atau klaim dari pihak lain atas pelanggaran Hak </w:t>
            </w:r>
            <w:r w:rsidRPr="003A3F0E">
              <w:rPr>
                <w:rFonts w:ascii="Footlight MT Light" w:hAnsi="Footlight MT Light"/>
                <w:sz w:val="24"/>
                <w:szCs w:val="24"/>
                <w:lang w:val="id-ID"/>
              </w:rPr>
              <w:t xml:space="preserve">Atas </w:t>
            </w:r>
            <w:r w:rsidRPr="003A3F0E">
              <w:rPr>
                <w:rFonts w:ascii="Footlight MT Light" w:hAnsi="Footlight MT Light"/>
                <w:sz w:val="24"/>
                <w:szCs w:val="24"/>
              </w:rPr>
              <w:t>Kekayaan Intelektual</w:t>
            </w:r>
            <w:r w:rsidRPr="003A3F0E">
              <w:rPr>
                <w:rFonts w:ascii="Footlight MT Light" w:hAnsi="Footlight MT Light"/>
                <w:sz w:val="24"/>
                <w:szCs w:val="24"/>
                <w:lang w:val="id-ID"/>
              </w:rPr>
              <w:t>.</w:t>
            </w:r>
          </w:p>
          <w:p w14:paraId="7D13EDA8" w14:textId="77777777" w:rsidR="00096037" w:rsidRPr="003A3F0E" w:rsidDel="00DC4273" w:rsidRDefault="00096037" w:rsidP="00AD51F4">
            <w:pPr>
              <w:pStyle w:val="ListParagraph"/>
              <w:tabs>
                <w:tab w:val="left" w:pos="695"/>
              </w:tabs>
              <w:ind w:left="68" w:right="34" w:hanging="662"/>
              <w:jc w:val="both"/>
              <w:rPr>
                <w:rFonts w:ascii="Footlight MT Light" w:hAnsi="Footlight MT Light"/>
                <w:lang w:val="id-ID"/>
              </w:rPr>
            </w:pPr>
          </w:p>
        </w:tc>
      </w:tr>
      <w:tr w:rsidR="00603162" w:rsidRPr="003A3F0E" w14:paraId="74938D50" w14:textId="77777777" w:rsidTr="00AD51F4">
        <w:trPr>
          <w:trHeight w:val="561"/>
        </w:trPr>
        <w:tc>
          <w:tcPr>
            <w:tcW w:w="2268" w:type="dxa"/>
            <w:gridSpan w:val="2"/>
          </w:tcPr>
          <w:p w14:paraId="05942463" w14:textId="5CC6BEF3" w:rsidR="00603162" w:rsidRPr="003A3F0E" w:rsidRDefault="00603162" w:rsidP="00AD51F4">
            <w:pPr>
              <w:pStyle w:val="Heading2"/>
              <w:numPr>
                <w:ilvl w:val="0"/>
                <w:numId w:val="132"/>
              </w:numPr>
              <w:tabs>
                <w:tab w:val="clear" w:pos="360"/>
              </w:tabs>
              <w:ind w:left="426" w:right="34" w:hanging="426"/>
              <w:jc w:val="left"/>
              <w:rPr>
                <w:rFonts w:ascii="Footlight MT Light" w:hAnsi="Footlight MT Light"/>
                <w:sz w:val="24"/>
              </w:rPr>
            </w:pPr>
            <w:bookmarkStart w:id="1156" w:name="_Toc280170184"/>
            <w:bookmarkStart w:id="1157" w:name="_Toc280827059"/>
            <w:bookmarkStart w:id="1158" w:name="_Toc281290534"/>
            <w:bookmarkStart w:id="1159" w:name="_Toc283710275"/>
            <w:bookmarkStart w:id="1160" w:name="_Toc283710666"/>
            <w:bookmarkStart w:id="1161" w:name="_Toc290370678"/>
            <w:bookmarkStart w:id="1162" w:name="_Toc340869921"/>
            <w:bookmarkStart w:id="1163" w:name="_Toc410717824"/>
            <w:bookmarkStart w:id="1164" w:name="_Toc519004028"/>
            <w:bookmarkStart w:id="1165" w:name="_Toc520150765"/>
            <w:r w:rsidRPr="003A3F0E">
              <w:rPr>
                <w:rFonts w:ascii="Footlight MT Light" w:hAnsi="Footlight MT Light"/>
                <w:sz w:val="24"/>
              </w:rPr>
              <w:t xml:space="preserve"> </w:t>
            </w:r>
            <w:bookmarkStart w:id="1166" w:name="_Toc69907507"/>
            <w:bookmarkStart w:id="1167" w:name="_Toc73355063"/>
            <w:r w:rsidRPr="003A3F0E">
              <w:rPr>
                <w:rFonts w:ascii="Footlight MT Light" w:hAnsi="Footlight MT Light"/>
                <w:sz w:val="24"/>
              </w:rPr>
              <w:t>Penanggungan</w:t>
            </w:r>
            <w:bookmarkEnd w:id="1156"/>
            <w:bookmarkEnd w:id="1157"/>
            <w:bookmarkEnd w:id="1158"/>
            <w:bookmarkEnd w:id="1159"/>
            <w:bookmarkEnd w:id="1160"/>
            <w:bookmarkEnd w:id="1161"/>
            <w:r w:rsidRPr="003A3F0E">
              <w:rPr>
                <w:rFonts w:ascii="Footlight MT Light" w:hAnsi="Footlight MT Light"/>
                <w:sz w:val="24"/>
              </w:rPr>
              <w:t xml:space="preserve"> dan R</w:t>
            </w:r>
            <w:r w:rsidRPr="003A3F0E">
              <w:rPr>
                <w:rFonts w:ascii="Footlight MT Light" w:hAnsi="Footlight MT Light"/>
                <w:sz w:val="24"/>
                <w:lang w:val="id-ID"/>
              </w:rPr>
              <w:t>i</w:t>
            </w:r>
            <w:r w:rsidRPr="003A3F0E">
              <w:rPr>
                <w:rFonts w:ascii="Footlight MT Light" w:hAnsi="Footlight MT Light"/>
                <w:sz w:val="24"/>
              </w:rPr>
              <w:t>siko</w:t>
            </w:r>
            <w:bookmarkEnd w:id="1162"/>
            <w:bookmarkEnd w:id="1163"/>
            <w:bookmarkEnd w:id="1164"/>
            <w:bookmarkEnd w:id="1165"/>
            <w:bookmarkEnd w:id="1166"/>
            <w:bookmarkEnd w:id="1167"/>
          </w:p>
          <w:p w14:paraId="22D462C2" w14:textId="3D3717AD" w:rsidR="00603162" w:rsidRPr="003A3F0E" w:rsidRDefault="00603162" w:rsidP="00AD51F4">
            <w:pPr>
              <w:ind w:right="34"/>
              <w:rPr>
                <w:rFonts w:ascii="Footlight MT Light" w:hAnsi="Footlight MT Light"/>
              </w:rPr>
            </w:pPr>
          </w:p>
        </w:tc>
        <w:tc>
          <w:tcPr>
            <w:tcW w:w="7088" w:type="dxa"/>
          </w:tcPr>
          <w:p w14:paraId="143DCD94" w14:textId="5C35C83C" w:rsidR="00603162" w:rsidRPr="003A3F0E" w:rsidRDefault="00603162" w:rsidP="00AD51F4">
            <w:pPr>
              <w:numPr>
                <w:ilvl w:val="0"/>
                <w:numId w:val="144"/>
              </w:numPr>
              <w:ind w:right="34" w:hanging="612"/>
              <w:jc w:val="both"/>
              <w:rPr>
                <w:rFonts w:ascii="Footlight MT Light" w:hAnsi="Footlight MT Light"/>
                <w:strike/>
                <w:sz w:val="22"/>
                <w:szCs w:val="22"/>
                <w:lang w:val="id-ID"/>
              </w:rPr>
            </w:pPr>
            <w:r w:rsidRPr="003A3F0E">
              <w:rPr>
                <w:rFonts w:ascii="Footlight MT Light" w:hAnsi="Footlight MT Light"/>
                <w:sz w:val="24"/>
                <w:szCs w:val="24"/>
                <w:lang w:val="sv-SE"/>
              </w:rPr>
              <w:t>Penyedia</w:t>
            </w:r>
            <w:r w:rsidRPr="003A3F0E">
              <w:rPr>
                <w:rFonts w:ascii="Footlight MT Light" w:hAnsi="Footlight MT Light"/>
                <w:sz w:val="24"/>
                <w:szCs w:val="24"/>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w:t>
            </w:r>
            <w:r w:rsidRPr="003A3F0E">
              <w:rPr>
                <w:rFonts w:ascii="Footlight MT Light" w:hAnsi="Footlight MT Light"/>
                <w:sz w:val="24"/>
                <w:szCs w:val="24"/>
                <w:lang w:val="en-ID"/>
              </w:rPr>
              <w:t xml:space="preserve">tanggal </w:t>
            </w:r>
            <w:r w:rsidR="00426EAA" w:rsidRPr="003A3F0E">
              <w:rPr>
                <w:rFonts w:ascii="Footlight MT Light" w:hAnsi="Footlight MT Light"/>
                <w:sz w:val="24"/>
                <w:szCs w:val="24"/>
                <w:lang w:val="en-ID"/>
              </w:rPr>
              <w:t>SPMK</w:t>
            </w:r>
            <w:r w:rsidRPr="003A3F0E">
              <w:rPr>
                <w:rFonts w:ascii="Footlight MT Light" w:hAnsi="Footlight MT Light"/>
                <w:sz w:val="24"/>
                <w:szCs w:val="24"/>
                <w:lang w:val="en-ID"/>
              </w:rPr>
              <w:t xml:space="preserve"> </w:t>
            </w:r>
            <w:r w:rsidRPr="003A3F0E">
              <w:rPr>
                <w:rFonts w:ascii="Footlight MT Light" w:hAnsi="Footlight MT Light"/>
                <w:sz w:val="24"/>
                <w:szCs w:val="24"/>
              </w:rPr>
              <w:t>sampai dengan tanggal penandatanganan berita acara serah terima</w:t>
            </w:r>
            <w:r w:rsidRPr="003A3F0E">
              <w:rPr>
                <w:rFonts w:ascii="Footlight MT Light" w:hAnsi="Footlight MT Light"/>
                <w:sz w:val="22"/>
                <w:szCs w:val="22"/>
              </w:rPr>
              <w:t>:</w:t>
            </w:r>
          </w:p>
          <w:p w14:paraId="565CD917" w14:textId="77777777" w:rsidR="00603162" w:rsidRPr="003A3F0E" w:rsidRDefault="00603162" w:rsidP="00AD51F4">
            <w:pPr>
              <w:pStyle w:val="ListParagraph"/>
              <w:numPr>
                <w:ilvl w:val="2"/>
                <w:numId w:val="132"/>
              </w:numPr>
              <w:ind w:left="1134" w:right="34" w:hanging="425"/>
              <w:jc w:val="both"/>
              <w:rPr>
                <w:rFonts w:ascii="Footlight MT Light" w:hAnsi="Footlight MT Light"/>
                <w:lang w:val="id-ID"/>
              </w:rPr>
            </w:pPr>
            <w:r w:rsidRPr="003A3F0E">
              <w:rPr>
                <w:rFonts w:ascii="Footlight MT Light" w:hAnsi="Footlight MT Light"/>
                <w:lang w:val="id-ID"/>
              </w:rPr>
              <w:t>kehilangan atau kerusakan peralatan dan harta benda Penyedia, Subpenyedia (jika ada), dan Personel;</w:t>
            </w:r>
          </w:p>
          <w:p w14:paraId="4301246B" w14:textId="655E2CC5" w:rsidR="00603162" w:rsidRPr="003A3F0E" w:rsidRDefault="00603162" w:rsidP="00AD51F4">
            <w:pPr>
              <w:pStyle w:val="ListParagraph"/>
              <w:numPr>
                <w:ilvl w:val="2"/>
                <w:numId w:val="132"/>
              </w:numPr>
              <w:ind w:left="1134" w:right="34" w:hanging="425"/>
              <w:jc w:val="both"/>
              <w:rPr>
                <w:rFonts w:ascii="Footlight MT Light" w:hAnsi="Footlight MT Light"/>
                <w:lang w:val="id-ID"/>
              </w:rPr>
            </w:pPr>
            <w:r w:rsidRPr="003A3F0E">
              <w:rPr>
                <w:rFonts w:ascii="Footlight MT Light" w:hAnsi="Footlight MT Light"/>
                <w:lang w:val="id-ID"/>
              </w:rPr>
              <w:t xml:space="preserve">cidera tubuh, sakit atau kematian Personel; </w:t>
            </w:r>
            <w:r w:rsidRPr="003A3F0E">
              <w:rPr>
                <w:rFonts w:ascii="Footlight MT Light" w:hAnsi="Footlight MT Light"/>
              </w:rPr>
              <w:t>dan/atau</w:t>
            </w:r>
          </w:p>
          <w:p w14:paraId="6ED6217E" w14:textId="1DDEE747" w:rsidR="00603162" w:rsidRPr="003A3F0E" w:rsidRDefault="00603162" w:rsidP="00AD51F4">
            <w:pPr>
              <w:pStyle w:val="ListParagraph"/>
              <w:numPr>
                <w:ilvl w:val="2"/>
                <w:numId w:val="132"/>
              </w:numPr>
              <w:ind w:left="1134" w:right="34" w:hanging="425"/>
              <w:jc w:val="both"/>
              <w:rPr>
                <w:rFonts w:ascii="Footlight MT Light" w:hAnsi="Footlight MT Light"/>
                <w:lang w:val="sv-SE"/>
              </w:rPr>
            </w:pPr>
            <w:r w:rsidRPr="003A3F0E">
              <w:rPr>
                <w:rFonts w:ascii="Footlight MT Light" w:hAnsi="Footlight MT Light"/>
                <w:lang w:val="id-ID"/>
              </w:rPr>
              <w:t>kehilangan atau kerusakan harta benda, dan cidera tubuh, sakit atau kematian pihak lain</w:t>
            </w:r>
            <w:r w:rsidRPr="003A3F0E">
              <w:rPr>
                <w:rFonts w:ascii="Footlight MT Light" w:hAnsi="Footlight MT Light"/>
                <w:sz w:val="22"/>
                <w:szCs w:val="22"/>
                <w:lang w:val="sv-SE"/>
              </w:rPr>
              <w:t>.</w:t>
            </w:r>
          </w:p>
          <w:p w14:paraId="63FB83E7" w14:textId="77777777" w:rsidR="00603162" w:rsidRPr="003A3F0E" w:rsidRDefault="00603162" w:rsidP="00AD51F4">
            <w:pPr>
              <w:pStyle w:val="ListParagraph"/>
              <w:ind w:left="2148" w:right="34"/>
              <w:jc w:val="both"/>
              <w:rPr>
                <w:rFonts w:ascii="Footlight MT Light" w:hAnsi="Footlight MT Light"/>
                <w:lang w:val="sv-SE"/>
              </w:rPr>
            </w:pPr>
          </w:p>
          <w:p w14:paraId="43001E44" w14:textId="164F9332" w:rsidR="00A0650D" w:rsidRPr="003A3F0E" w:rsidRDefault="00A0650D" w:rsidP="00AD51F4">
            <w:pPr>
              <w:numPr>
                <w:ilvl w:val="0"/>
                <w:numId w:val="144"/>
              </w:numPr>
              <w:ind w:left="601" w:right="34" w:hanging="612"/>
              <w:jc w:val="both"/>
              <w:rPr>
                <w:rFonts w:ascii="Footlight MT Light" w:hAnsi="Footlight MT Light"/>
                <w:lang w:val="sv-SE"/>
              </w:rPr>
            </w:pPr>
            <w:r w:rsidRPr="003A3F0E">
              <w:rPr>
                <w:rFonts w:ascii="Footlight MT Light" w:hAnsi="Footlight MT Light"/>
                <w:sz w:val="24"/>
                <w:szCs w:val="24"/>
                <w:lang w:val="id-ID"/>
              </w:rPr>
              <w:t xml:space="preserve">Terhitung sejak </w:t>
            </w:r>
            <w:r w:rsidRPr="003A3F0E">
              <w:rPr>
                <w:rFonts w:ascii="Footlight MT Light" w:hAnsi="Footlight MT Light"/>
                <w:sz w:val="24"/>
                <w:szCs w:val="24"/>
                <w:lang w:val="en-ID"/>
              </w:rPr>
              <w:t xml:space="preserve">tanggal </w:t>
            </w:r>
            <w:r w:rsidR="00426EAA" w:rsidRPr="003A3F0E">
              <w:rPr>
                <w:rFonts w:ascii="Footlight MT Light" w:hAnsi="Footlight MT Light"/>
                <w:sz w:val="24"/>
                <w:szCs w:val="24"/>
                <w:lang w:val="en-ID"/>
              </w:rPr>
              <w:t>SPMK</w:t>
            </w:r>
            <w:r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 xml:space="preserve">sampai dengan tanggal penandatanganan berita acara </w:t>
            </w:r>
            <w:r w:rsidRPr="003A3F0E">
              <w:rPr>
                <w:rFonts w:ascii="Footlight MT Light" w:hAnsi="Footlight MT Light"/>
                <w:sz w:val="24"/>
                <w:szCs w:val="24"/>
                <w:lang w:val="en-ID"/>
              </w:rPr>
              <w:t>serah terima</w:t>
            </w:r>
            <w:r w:rsidRPr="003A3F0E">
              <w:rPr>
                <w:rFonts w:ascii="Footlight MT Light" w:hAnsi="Footlight MT Light"/>
                <w:sz w:val="24"/>
                <w:szCs w:val="24"/>
                <w:lang w:val="id-ID"/>
              </w:rPr>
              <w:t xml:space="preserve">, semua risiko kehilangan atau kerusakan hasil pekerjaan, bahan dan perlengkapan merupakan risiko </w:t>
            </w:r>
            <w:r w:rsidRPr="003A3F0E">
              <w:rPr>
                <w:rFonts w:ascii="Footlight MT Light" w:hAnsi="Footlight MT Light"/>
                <w:sz w:val="24"/>
                <w:szCs w:val="24"/>
                <w:lang w:val="en-ID"/>
              </w:rPr>
              <w:t>P</w:t>
            </w:r>
            <w:r w:rsidRPr="003A3F0E">
              <w:rPr>
                <w:rFonts w:ascii="Footlight MT Light" w:hAnsi="Footlight MT Light"/>
                <w:sz w:val="24"/>
                <w:szCs w:val="24"/>
                <w:lang w:val="id-ID"/>
              </w:rPr>
              <w:t xml:space="preserve">enyedia, kecuali kerugian atau kerusakan tersebut diakibatkan oleh kesalahan atau kelalaian </w:t>
            </w:r>
            <w:r w:rsidRPr="003A3F0E">
              <w:rPr>
                <w:rFonts w:ascii="Footlight MT Light" w:hAnsi="Footlight MT Light"/>
                <w:sz w:val="24"/>
                <w:szCs w:val="24"/>
              </w:rPr>
              <w:t>Pejabat Penandatangan Kontrak</w:t>
            </w:r>
            <w:r w:rsidR="0051523F" w:rsidRPr="003A3F0E">
              <w:rPr>
                <w:rFonts w:ascii="Footlight MT Light" w:hAnsi="Footlight MT Light"/>
                <w:sz w:val="24"/>
                <w:szCs w:val="24"/>
              </w:rPr>
              <w:t>.</w:t>
            </w:r>
          </w:p>
          <w:p w14:paraId="3FC20AF0" w14:textId="77777777" w:rsidR="0051523F" w:rsidRPr="003A3F0E" w:rsidRDefault="0051523F" w:rsidP="00AD51F4">
            <w:pPr>
              <w:ind w:left="601" w:right="34"/>
              <w:jc w:val="both"/>
              <w:rPr>
                <w:rFonts w:ascii="Footlight MT Light" w:hAnsi="Footlight MT Light"/>
                <w:lang w:val="sv-SE"/>
              </w:rPr>
            </w:pPr>
          </w:p>
          <w:p w14:paraId="2A0F4288" w14:textId="4849945D" w:rsidR="0051523F" w:rsidRPr="003A3F0E" w:rsidRDefault="0051523F" w:rsidP="00AD51F4">
            <w:pPr>
              <w:numPr>
                <w:ilvl w:val="0"/>
                <w:numId w:val="144"/>
              </w:numPr>
              <w:ind w:left="601" w:right="34" w:hanging="612"/>
              <w:jc w:val="both"/>
              <w:rPr>
                <w:rFonts w:ascii="Footlight MT Light" w:hAnsi="Footlight MT Light"/>
                <w:lang w:val="sv-SE"/>
              </w:rPr>
            </w:pPr>
            <w:r w:rsidRPr="003A3F0E">
              <w:rPr>
                <w:rFonts w:ascii="Footlight MT Light" w:hAnsi="Footlight MT Light"/>
                <w:sz w:val="24"/>
                <w:szCs w:val="24"/>
                <w:lang w:val="id-ID"/>
              </w:rPr>
              <w:t>Pertanggungan asuransi yang dimiliki oleh Penyedia tidak membatasi kewajiban penanggungan dalam syarat ini</w:t>
            </w:r>
            <w:r w:rsidRPr="003A3F0E">
              <w:rPr>
                <w:rFonts w:ascii="Footlight MT Light" w:hAnsi="Footlight MT Light"/>
                <w:sz w:val="24"/>
                <w:szCs w:val="24"/>
              </w:rPr>
              <w:t>.</w:t>
            </w:r>
          </w:p>
          <w:p w14:paraId="267824FD" w14:textId="77777777" w:rsidR="0051523F" w:rsidRPr="003A3F0E" w:rsidRDefault="0051523F" w:rsidP="00AD51F4">
            <w:pPr>
              <w:pStyle w:val="ListParagraph"/>
              <w:ind w:right="34"/>
              <w:rPr>
                <w:rFonts w:ascii="Footlight MT Light" w:hAnsi="Footlight MT Light"/>
                <w:lang w:val="id-ID"/>
              </w:rPr>
            </w:pPr>
          </w:p>
          <w:p w14:paraId="485595B9" w14:textId="5C4AF124" w:rsidR="0051523F" w:rsidRPr="003A3F0E" w:rsidRDefault="00D31E5C" w:rsidP="00AD51F4">
            <w:pPr>
              <w:numPr>
                <w:ilvl w:val="0"/>
                <w:numId w:val="144"/>
              </w:numPr>
              <w:ind w:left="601" w:right="34" w:hanging="612"/>
              <w:jc w:val="both"/>
              <w:rPr>
                <w:rFonts w:ascii="Footlight MT Light" w:hAnsi="Footlight MT Light"/>
                <w:lang w:val="sv-SE"/>
              </w:rPr>
            </w:pPr>
            <w:r w:rsidRPr="003A3F0E">
              <w:rPr>
                <w:rFonts w:ascii="Footlight MT Light" w:hAnsi="Footlight MT Light"/>
                <w:sz w:val="24"/>
                <w:szCs w:val="24"/>
                <w:lang w:val="id-ID"/>
              </w:rPr>
              <w:t>Kehilangan atau kerusakan terhadap hasil pekerjaan atau bahan yang menyatu dengan hasil pekerjaan se</w:t>
            </w:r>
            <w:r w:rsidRPr="003A3F0E">
              <w:rPr>
                <w:rFonts w:ascii="Footlight MT Light" w:hAnsi="Footlight MT Light"/>
                <w:sz w:val="24"/>
                <w:szCs w:val="24"/>
                <w:lang w:val="en-ID"/>
              </w:rPr>
              <w:t>jak</w:t>
            </w:r>
            <w:r w:rsidRPr="003A3F0E">
              <w:rPr>
                <w:rFonts w:ascii="Footlight MT Light" w:hAnsi="Footlight MT Light"/>
                <w:sz w:val="24"/>
                <w:szCs w:val="24"/>
                <w:lang w:val="id-ID"/>
              </w:rPr>
              <w:t xml:space="preserve"> </w:t>
            </w:r>
            <w:r w:rsidRPr="003A3F0E">
              <w:rPr>
                <w:rFonts w:ascii="Footlight MT Light" w:hAnsi="Footlight MT Light"/>
                <w:sz w:val="24"/>
                <w:szCs w:val="24"/>
                <w:lang w:val="en-ID"/>
              </w:rPr>
              <w:t>tanggal SPMK</w:t>
            </w:r>
            <w:r w:rsidRPr="003A3F0E">
              <w:rPr>
                <w:rFonts w:ascii="Footlight MT Light" w:hAnsi="Footlight MT Light"/>
                <w:sz w:val="24"/>
                <w:szCs w:val="24"/>
                <w:lang w:val="id-ID"/>
              </w:rPr>
              <w:t xml:space="preserve"> harus </w:t>
            </w:r>
            <w:r w:rsidRPr="003A3F0E">
              <w:rPr>
                <w:rFonts w:ascii="Footlight MT Light" w:hAnsi="Footlight MT Light"/>
                <w:sz w:val="24"/>
                <w:szCs w:val="24"/>
              </w:rPr>
              <w:t xml:space="preserve">diperbaiki, </w:t>
            </w:r>
            <w:r w:rsidRPr="003A3F0E">
              <w:rPr>
                <w:rFonts w:ascii="Footlight MT Light" w:hAnsi="Footlight MT Light"/>
                <w:sz w:val="24"/>
                <w:szCs w:val="24"/>
                <w:lang w:val="id-ID"/>
              </w:rPr>
              <w:t>diganti</w:t>
            </w:r>
            <w:r w:rsidR="00A56F67" w:rsidRPr="003A3F0E">
              <w:rPr>
                <w:rFonts w:ascii="Footlight MT Light" w:hAnsi="Footlight MT Light"/>
                <w:sz w:val="24"/>
                <w:szCs w:val="24"/>
                <w:lang w:val="en-ID"/>
              </w:rPr>
              <w:t>,</w:t>
            </w:r>
            <w:r w:rsidRPr="003A3F0E">
              <w:rPr>
                <w:rFonts w:ascii="Footlight MT Light" w:hAnsi="Footlight MT Light"/>
                <w:sz w:val="24"/>
                <w:szCs w:val="24"/>
                <w:lang w:val="id-ID"/>
              </w:rPr>
              <w:t xml:space="preserve"> </w:t>
            </w:r>
            <w:r w:rsidRPr="003A3F0E">
              <w:rPr>
                <w:rFonts w:ascii="Footlight MT Light" w:hAnsi="Footlight MT Light"/>
                <w:sz w:val="24"/>
                <w:szCs w:val="24"/>
              </w:rPr>
              <w:t>dan/</w:t>
            </w:r>
            <w:r w:rsidRPr="003A3F0E">
              <w:rPr>
                <w:rFonts w:ascii="Footlight MT Light" w:hAnsi="Footlight MT Light"/>
                <w:sz w:val="24"/>
                <w:szCs w:val="24"/>
                <w:lang w:val="id-ID"/>
              </w:rPr>
              <w:t xml:space="preserve">atau </w:t>
            </w:r>
            <w:r w:rsidR="008C08FE" w:rsidRPr="003A3F0E">
              <w:rPr>
                <w:rFonts w:ascii="Footlight MT Light" w:hAnsi="Footlight MT Light"/>
                <w:sz w:val="24"/>
                <w:szCs w:val="24"/>
              </w:rPr>
              <w:t>dilengkapi</w:t>
            </w:r>
            <w:r w:rsidRPr="003A3F0E">
              <w:rPr>
                <w:rFonts w:ascii="Footlight MT Light" w:hAnsi="Footlight MT Light"/>
                <w:sz w:val="24"/>
                <w:szCs w:val="24"/>
                <w:lang w:val="id-ID"/>
              </w:rPr>
              <w:t xml:space="preserve"> oleh Penyedia atas tanggungannya sendiri jika kehilangan atau kerusakan tersebut terjadi akibat tindakan atau kelalaian Penyedia</w:t>
            </w:r>
            <w:r w:rsidR="0051523F" w:rsidRPr="003A3F0E">
              <w:rPr>
                <w:rFonts w:ascii="Footlight MT Light" w:hAnsi="Footlight MT Light"/>
                <w:sz w:val="24"/>
                <w:szCs w:val="24"/>
              </w:rPr>
              <w:t>.</w:t>
            </w:r>
          </w:p>
          <w:p w14:paraId="48DD8065" w14:textId="7C612CF3" w:rsidR="00A0650D" w:rsidRPr="003A3F0E" w:rsidRDefault="00A0650D" w:rsidP="00AD51F4">
            <w:pPr>
              <w:ind w:right="34"/>
              <w:jc w:val="both"/>
              <w:rPr>
                <w:rFonts w:ascii="Footlight MT Light" w:hAnsi="Footlight MT Light"/>
                <w:sz w:val="24"/>
                <w:lang w:val="sv-SE"/>
              </w:rPr>
            </w:pPr>
          </w:p>
        </w:tc>
      </w:tr>
      <w:tr w:rsidR="009A6C55" w:rsidRPr="003A3F0E" w14:paraId="3E5B3C32" w14:textId="77777777" w:rsidTr="00AD51F4">
        <w:trPr>
          <w:trHeight w:val="561"/>
        </w:trPr>
        <w:tc>
          <w:tcPr>
            <w:tcW w:w="2268" w:type="dxa"/>
            <w:gridSpan w:val="2"/>
          </w:tcPr>
          <w:p w14:paraId="4F8A5814" w14:textId="42659C90" w:rsidR="00096037" w:rsidRPr="003A3F0E" w:rsidRDefault="00096037" w:rsidP="00AD51F4">
            <w:pPr>
              <w:pStyle w:val="Heading2"/>
              <w:numPr>
                <w:ilvl w:val="0"/>
                <w:numId w:val="132"/>
              </w:numPr>
              <w:tabs>
                <w:tab w:val="clear" w:pos="360"/>
              </w:tabs>
              <w:ind w:left="426" w:right="34" w:hanging="426"/>
              <w:jc w:val="left"/>
              <w:rPr>
                <w:rFonts w:ascii="Footlight MT Light" w:hAnsi="Footlight MT Light" w:cs="Arial"/>
                <w:b w:val="0"/>
                <w:sz w:val="24"/>
                <w:szCs w:val="24"/>
                <w:lang w:val="id-ID"/>
              </w:rPr>
            </w:pPr>
            <w:bookmarkStart w:id="1168" w:name="_Toc69907508"/>
            <w:bookmarkStart w:id="1169" w:name="_Toc73355064"/>
            <w:r w:rsidRPr="003A3F0E">
              <w:rPr>
                <w:rFonts w:ascii="Footlight MT Light" w:hAnsi="Footlight MT Light"/>
                <w:sz w:val="24"/>
                <w:szCs w:val="24"/>
                <w:lang w:val="id-ID"/>
              </w:rPr>
              <w:t>Perlindungan Tenaga Kerja</w:t>
            </w:r>
            <w:r w:rsidRPr="003A3F0E">
              <w:rPr>
                <w:rFonts w:ascii="Footlight MT Light" w:hAnsi="Footlight MT Light"/>
                <w:sz w:val="24"/>
                <w:szCs w:val="24"/>
              </w:rPr>
              <w:t xml:space="preserve"> </w:t>
            </w:r>
            <w:r w:rsidRPr="003A3F0E">
              <w:rPr>
                <w:rFonts w:ascii="Footlight MT Light" w:hAnsi="Footlight MT Light"/>
                <w:sz w:val="24"/>
                <w:szCs w:val="24"/>
                <w:lang w:val="fi-FI"/>
              </w:rPr>
              <w:t>(apabila diperlukan)</w:t>
            </w:r>
            <w:bookmarkEnd w:id="1168"/>
            <w:bookmarkEnd w:id="1169"/>
          </w:p>
        </w:tc>
        <w:tc>
          <w:tcPr>
            <w:tcW w:w="7088" w:type="dxa"/>
          </w:tcPr>
          <w:p w14:paraId="0961C98A" w14:textId="25AE3B67" w:rsidR="00096037" w:rsidRPr="003A3F0E" w:rsidRDefault="00096037" w:rsidP="00AD51F4">
            <w:pPr>
              <w:numPr>
                <w:ilvl w:val="0"/>
                <w:numId w:val="145"/>
              </w:numPr>
              <w:ind w:right="34" w:hanging="612"/>
              <w:jc w:val="both"/>
              <w:rPr>
                <w:rFonts w:ascii="Footlight MT Light" w:hAnsi="Footlight MT Light"/>
                <w:sz w:val="24"/>
                <w:szCs w:val="24"/>
                <w:lang w:val="id-ID"/>
              </w:rPr>
            </w:pPr>
            <w:r w:rsidRPr="003A3F0E">
              <w:rPr>
                <w:rFonts w:ascii="Footlight MT Light" w:hAnsi="Footlight MT Light"/>
                <w:sz w:val="24"/>
                <w:szCs w:val="24"/>
                <w:lang w:val="id-ID"/>
              </w:rPr>
              <w:t>Penyedia dan Sub</w:t>
            </w:r>
            <w:r w:rsidR="00333C86" w:rsidRPr="003A3F0E">
              <w:rPr>
                <w:rFonts w:ascii="Footlight MT Light" w:hAnsi="Footlight MT Light"/>
                <w:sz w:val="24"/>
                <w:szCs w:val="24"/>
              </w:rPr>
              <w:t>-</w:t>
            </w:r>
            <w:r w:rsidRPr="003A3F0E">
              <w:rPr>
                <w:rFonts w:ascii="Footlight MT Light" w:hAnsi="Footlight MT Light"/>
                <w:sz w:val="24"/>
                <w:szCs w:val="24"/>
                <w:lang w:val="id-ID"/>
              </w:rPr>
              <w:t xml:space="preserve">penyedia berkewajiban atas biaya sendiri untuk mengikutsertakan </w:t>
            </w:r>
            <w:r w:rsidR="003271BF" w:rsidRPr="003A3F0E">
              <w:rPr>
                <w:rFonts w:ascii="Footlight MT Light" w:hAnsi="Footlight MT Light"/>
                <w:sz w:val="24"/>
                <w:szCs w:val="24"/>
                <w:lang w:val="en-ID"/>
              </w:rPr>
              <w:t xml:space="preserve">personelnya tenaga pendukung </w:t>
            </w:r>
            <w:r w:rsidRPr="003A3F0E">
              <w:rPr>
                <w:rFonts w:ascii="Footlight MT Light" w:hAnsi="Footlight MT Light"/>
                <w:sz w:val="24"/>
                <w:szCs w:val="24"/>
                <w:lang w:val="id-ID"/>
              </w:rPr>
              <w:t>pada program jaminan sosial kesehatan dan jaminan sosial tenaga kerja sebagaimana diatur dalam peraturan perundang-undangan.</w:t>
            </w:r>
          </w:p>
          <w:p w14:paraId="077D778C" w14:textId="77777777" w:rsidR="00096037" w:rsidRPr="003A3F0E" w:rsidRDefault="00096037" w:rsidP="00AD51F4">
            <w:pPr>
              <w:ind w:right="34" w:hanging="601"/>
              <w:rPr>
                <w:rFonts w:ascii="Footlight MT Light" w:hAnsi="Footlight MT Light"/>
                <w:sz w:val="24"/>
                <w:szCs w:val="24"/>
                <w:lang w:val="id-ID"/>
              </w:rPr>
            </w:pPr>
          </w:p>
          <w:p w14:paraId="4098C4A6" w14:textId="167DA060" w:rsidR="00096037" w:rsidRPr="003A3F0E" w:rsidRDefault="00096037" w:rsidP="00AD51F4">
            <w:pPr>
              <w:numPr>
                <w:ilvl w:val="0"/>
                <w:numId w:val="145"/>
              </w:numPr>
              <w:ind w:right="34" w:hanging="612"/>
              <w:jc w:val="both"/>
              <w:rPr>
                <w:rFonts w:ascii="Footlight MT Light" w:hAnsi="Footlight MT Light"/>
                <w:sz w:val="24"/>
                <w:szCs w:val="24"/>
                <w:lang w:val="id-ID"/>
              </w:rPr>
            </w:pPr>
            <w:r w:rsidRPr="003A3F0E">
              <w:rPr>
                <w:rFonts w:ascii="Footlight MT Light" w:hAnsi="Footlight MT Light"/>
                <w:sz w:val="24"/>
                <w:szCs w:val="24"/>
                <w:lang w:val="id-ID"/>
              </w:rPr>
              <w:t>Penyedia berkewajiban untuk mematuhi dan memerintahkan Personelnya untuk mematuhi peraturan keselamatan kerja</w:t>
            </w:r>
            <w:r w:rsidR="00D0389D" w:rsidRPr="003A3F0E">
              <w:rPr>
                <w:rFonts w:ascii="Footlight MT Light" w:hAnsi="Footlight MT Light"/>
                <w:sz w:val="24"/>
                <w:szCs w:val="24"/>
              </w:rPr>
              <w:t xml:space="preserve"> sebagaimana diatur dalam peraturan perundang-undangan</w:t>
            </w:r>
            <w:r w:rsidRPr="003A3F0E">
              <w:rPr>
                <w:rFonts w:ascii="Footlight MT Light" w:hAnsi="Footlight MT Light"/>
                <w:sz w:val="24"/>
                <w:szCs w:val="24"/>
                <w:lang w:val="id-ID"/>
              </w:rPr>
              <w:t xml:space="preserve">. </w:t>
            </w:r>
          </w:p>
          <w:p w14:paraId="0983D7F4" w14:textId="77777777" w:rsidR="008B55DA" w:rsidRPr="003A3F0E" w:rsidRDefault="008B55DA" w:rsidP="00AD51F4">
            <w:pPr>
              <w:ind w:right="34"/>
              <w:jc w:val="both"/>
              <w:rPr>
                <w:rFonts w:ascii="Footlight MT Light" w:hAnsi="Footlight MT Light"/>
                <w:sz w:val="24"/>
                <w:szCs w:val="24"/>
                <w:lang w:val="id-ID"/>
              </w:rPr>
            </w:pPr>
          </w:p>
          <w:p w14:paraId="3FBCEA8C" w14:textId="77777777" w:rsidR="00096037" w:rsidRPr="003A3F0E" w:rsidRDefault="00096037" w:rsidP="00AD51F4">
            <w:pPr>
              <w:numPr>
                <w:ilvl w:val="0"/>
                <w:numId w:val="145"/>
              </w:numPr>
              <w:ind w:right="34" w:hanging="612"/>
              <w:jc w:val="both"/>
              <w:rPr>
                <w:rFonts w:ascii="Footlight MT Light" w:hAnsi="Footlight MT Light"/>
                <w:sz w:val="24"/>
                <w:szCs w:val="24"/>
                <w:lang w:val="id-ID"/>
              </w:rPr>
            </w:pPr>
            <w:r w:rsidRPr="003A3F0E">
              <w:rPr>
                <w:rFonts w:ascii="Footlight MT Light" w:hAnsi="Footlight MT Light"/>
                <w:sz w:val="24"/>
                <w:szCs w:val="24"/>
                <w:lang w:val="id-ID"/>
              </w:rPr>
              <w:t>Penyedia berkewajiban atas biaya sendiri untuk menyediakan kepada setiap personelnya (termasuk personel Subpenyedia, jika ada) perlengkapan keselamatan kerja yang sesuai dan memadai.</w:t>
            </w:r>
          </w:p>
          <w:p w14:paraId="4D7ED952" w14:textId="77777777" w:rsidR="00096037" w:rsidRPr="003A3F0E" w:rsidRDefault="00096037" w:rsidP="00AD51F4">
            <w:pPr>
              <w:ind w:right="34" w:hanging="601"/>
              <w:rPr>
                <w:rFonts w:ascii="Footlight MT Light" w:hAnsi="Footlight MT Light"/>
                <w:sz w:val="24"/>
                <w:szCs w:val="24"/>
                <w:lang w:val="id-ID"/>
              </w:rPr>
            </w:pPr>
          </w:p>
          <w:p w14:paraId="1663FE2D" w14:textId="4DC6B160" w:rsidR="00096037" w:rsidRPr="003A3F0E" w:rsidRDefault="00096037" w:rsidP="00AD51F4">
            <w:pPr>
              <w:numPr>
                <w:ilvl w:val="0"/>
                <w:numId w:val="145"/>
              </w:numPr>
              <w:ind w:right="34" w:hanging="612"/>
              <w:jc w:val="both"/>
              <w:rPr>
                <w:rFonts w:ascii="Footlight MT Light" w:hAnsi="Footlight MT Light"/>
                <w:sz w:val="24"/>
                <w:szCs w:val="24"/>
                <w:lang w:val="id-ID"/>
              </w:rPr>
            </w:pPr>
            <w:r w:rsidRPr="003A3F0E">
              <w:rPr>
                <w:rFonts w:ascii="Footlight MT Light" w:hAnsi="Footlight MT Light"/>
                <w:sz w:val="24"/>
                <w:szCs w:val="24"/>
                <w:lang w:val="id-ID"/>
              </w:rPr>
              <w:lastRenderedPageBreak/>
              <w:t xml:space="preserve">Tanpa mengurangi kewajiban penyedia untuk melaporkan kecelakaan berdasarkan hukum yang berlaku, Penyedia melaporkan kepada </w:t>
            </w:r>
            <w:r w:rsidR="00D0389D" w:rsidRPr="003A3F0E">
              <w:rPr>
                <w:rFonts w:ascii="Footlight MT Light" w:hAnsi="Footlight MT Light"/>
                <w:sz w:val="24"/>
                <w:szCs w:val="24"/>
              </w:rPr>
              <w:t>Pejabat Penandatangan Kontrak</w:t>
            </w:r>
            <w:r w:rsidR="00D0389D"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mengenai setiap kecelakaan yang timbul sehubungan dengan pelaksanaan Kontrak ini dalam waktu 24 (dua puluh empat) jam setelah kejadian.</w:t>
            </w:r>
          </w:p>
          <w:p w14:paraId="151AC098" w14:textId="60157CC3" w:rsidR="007160C8" w:rsidRPr="003A3F0E" w:rsidDel="00DC4273" w:rsidRDefault="007160C8" w:rsidP="00AD51F4">
            <w:pPr>
              <w:pStyle w:val="ListParagraph"/>
              <w:tabs>
                <w:tab w:val="left" w:pos="695"/>
              </w:tabs>
              <w:ind w:left="695" w:right="34" w:hanging="662"/>
              <w:jc w:val="both"/>
              <w:rPr>
                <w:rFonts w:ascii="Footlight MT Light" w:hAnsi="Footlight MT Light"/>
                <w:i/>
                <w:lang w:val="id-ID"/>
              </w:rPr>
            </w:pPr>
          </w:p>
        </w:tc>
      </w:tr>
      <w:tr w:rsidR="009A6C55" w:rsidRPr="003A3F0E" w14:paraId="26CBDCF6" w14:textId="77777777" w:rsidTr="00AD51F4">
        <w:trPr>
          <w:trHeight w:val="214"/>
        </w:trPr>
        <w:tc>
          <w:tcPr>
            <w:tcW w:w="2268" w:type="dxa"/>
            <w:gridSpan w:val="2"/>
          </w:tcPr>
          <w:p w14:paraId="28B2A9B0" w14:textId="64D01C7B" w:rsidR="00096037" w:rsidRPr="003A3F0E" w:rsidRDefault="00096037" w:rsidP="00AD51F4">
            <w:pPr>
              <w:pStyle w:val="Heading2"/>
              <w:numPr>
                <w:ilvl w:val="0"/>
                <w:numId w:val="132"/>
              </w:numPr>
              <w:tabs>
                <w:tab w:val="clear" w:pos="360"/>
              </w:tabs>
              <w:ind w:left="426" w:right="34" w:hanging="426"/>
              <w:jc w:val="left"/>
              <w:rPr>
                <w:rFonts w:ascii="Footlight MT Light" w:hAnsi="Footlight MT Light"/>
                <w:strike/>
                <w:sz w:val="24"/>
                <w:szCs w:val="24"/>
              </w:rPr>
            </w:pPr>
            <w:bookmarkStart w:id="1170" w:name="_Toc69907509"/>
            <w:bookmarkStart w:id="1171" w:name="_Toc73355065"/>
            <w:r w:rsidRPr="003A3F0E">
              <w:rPr>
                <w:rFonts w:ascii="Footlight MT Light" w:hAnsi="Footlight MT Light"/>
                <w:sz w:val="24"/>
                <w:szCs w:val="24"/>
                <w:lang w:val="id-ID"/>
              </w:rPr>
              <w:lastRenderedPageBreak/>
              <w:t xml:space="preserve">Tindakan Penyedia yang mensyaratkan </w:t>
            </w:r>
            <w:r w:rsidRPr="003A3F0E">
              <w:rPr>
                <w:rFonts w:ascii="Footlight MT Light" w:hAnsi="Footlight MT Light"/>
                <w:sz w:val="24"/>
                <w:szCs w:val="24"/>
              </w:rPr>
              <w:t>Persetujuan</w:t>
            </w:r>
            <w:r w:rsidRPr="003A3F0E">
              <w:rPr>
                <w:rFonts w:ascii="Footlight MT Light" w:hAnsi="Footlight MT Light"/>
                <w:sz w:val="24"/>
                <w:szCs w:val="24"/>
                <w:lang w:val="id-ID"/>
              </w:rPr>
              <w:t xml:space="preserve"> </w:t>
            </w:r>
            <w:r w:rsidR="00D0389D" w:rsidRPr="003A3F0E">
              <w:rPr>
                <w:rFonts w:ascii="Footlight MT Light" w:hAnsi="Footlight MT Light"/>
                <w:sz w:val="24"/>
                <w:szCs w:val="24"/>
              </w:rPr>
              <w:t>Pejabat Penandatangan Kontrak</w:t>
            </w:r>
            <w:bookmarkEnd w:id="1170"/>
            <w:bookmarkEnd w:id="1171"/>
            <w:r w:rsidR="00D0389D" w:rsidRPr="003A3F0E">
              <w:rPr>
                <w:rFonts w:ascii="Footlight MT Light" w:hAnsi="Footlight MT Light"/>
                <w:sz w:val="24"/>
                <w:szCs w:val="24"/>
                <w:lang w:val="id-ID"/>
              </w:rPr>
              <w:t xml:space="preserve"> </w:t>
            </w:r>
          </w:p>
          <w:p w14:paraId="01CC7A92" w14:textId="653A8301" w:rsidR="00E301B8" w:rsidRPr="003A3F0E" w:rsidRDefault="00E301B8" w:rsidP="00AD51F4">
            <w:pPr>
              <w:ind w:right="34"/>
              <w:rPr>
                <w:rFonts w:ascii="Footlight MT Light" w:hAnsi="Footlight MT Light"/>
              </w:rPr>
            </w:pPr>
          </w:p>
        </w:tc>
        <w:tc>
          <w:tcPr>
            <w:tcW w:w="7088" w:type="dxa"/>
          </w:tcPr>
          <w:p w14:paraId="1C86D309" w14:textId="5E7FBB1F" w:rsidR="00096037" w:rsidRPr="003A3F0E" w:rsidRDefault="00096037" w:rsidP="00AD51F4">
            <w:pPr>
              <w:ind w:right="34"/>
              <w:contextualSpacing/>
              <w:jc w:val="both"/>
              <w:rPr>
                <w:rFonts w:ascii="Footlight MT Light" w:hAnsi="Footlight MT Light"/>
                <w:sz w:val="24"/>
                <w:szCs w:val="24"/>
                <w:lang w:val="nl-NL"/>
              </w:rPr>
            </w:pPr>
            <w:r w:rsidRPr="003A3F0E">
              <w:rPr>
                <w:rFonts w:ascii="Footlight MT Light" w:hAnsi="Footlight MT Light"/>
                <w:sz w:val="24"/>
                <w:szCs w:val="24"/>
                <w:lang w:val="nl-NL"/>
              </w:rPr>
              <w:t xml:space="preserve">Penyedia berkewajiban untuk mendapatkan lebih dahulu persetujuan tertulis </w:t>
            </w:r>
            <w:r w:rsidR="00D0389D" w:rsidRPr="003A3F0E">
              <w:rPr>
                <w:rFonts w:ascii="Footlight MT Light" w:hAnsi="Footlight MT Light"/>
                <w:sz w:val="24"/>
                <w:szCs w:val="24"/>
              </w:rPr>
              <w:t>Pejabat Penandatangan Kontrak</w:t>
            </w:r>
            <w:r w:rsidR="00D0389D" w:rsidRPr="003A3F0E">
              <w:rPr>
                <w:rFonts w:ascii="Footlight MT Light" w:hAnsi="Footlight MT Light"/>
                <w:sz w:val="24"/>
                <w:szCs w:val="24"/>
                <w:lang w:val="id-ID"/>
              </w:rPr>
              <w:t xml:space="preserve"> </w:t>
            </w:r>
            <w:r w:rsidRPr="003A3F0E">
              <w:rPr>
                <w:rFonts w:ascii="Footlight MT Light" w:hAnsi="Footlight MT Light"/>
                <w:sz w:val="24"/>
                <w:szCs w:val="24"/>
                <w:lang w:val="nl-NL"/>
              </w:rPr>
              <w:t>sebelum melakukan tindakan-tindakan berikut:</w:t>
            </w:r>
          </w:p>
          <w:p w14:paraId="7B5AC940" w14:textId="600AE434" w:rsidR="00096037" w:rsidRPr="003A3F0E" w:rsidRDefault="00096037" w:rsidP="00413BCD">
            <w:pPr>
              <w:numPr>
                <w:ilvl w:val="4"/>
                <w:numId w:val="89"/>
              </w:numPr>
              <w:tabs>
                <w:tab w:val="clear" w:pos="984"/>
              </w:tabs>
              <w:ind w:left="455" w:right="34" w:hanging="455"/>
              <w:jc w:val="both"/>
              <w:rPr>
                <w:rFonts w:ascii="Footlight MT Light" w:hAnsi="Footlight MT Light"/>
                <w:sz w:val="24"/>
                <w:szCs w:val="24"/>
                <w:lang w:val="id-ID"/>
              </w:rPr>
            </w:pPr>
            <w:r w:rsidRPr="003A3F0E">
              <w:rPr>
                <w:rFonts w:ascii="Footlight MT Light" w:hAnsi="Footlight MT Light"/>
                <w:sz w:val="24"/>
                <w:szCs w:val="24"/>
                <w:lang w:val="id-ID"/>
              </w:rPr>
              <w:t xml:space="preserve">mensubkontrakkan sebagian </w:t>
            </w:r>
            <w:r w:rsidRPr="003A3F0E">
              <w:rPr>
                <w:rFonts w:ascii="Footlight MT Light" w:hAnsi="Footlight MT Light"/>
                <w:sz w:val="24"/>
                <w:szCs w:val="24"/>
                <w:lang w:val="en-ID"/>
              </w:rPr>
              <w:t>pekerjaan</w:t>
            </w:r>
            <w:r w:rsidRPr="003A3F0E">
              <w:rPr>
                <w:rFonts w:ascii="Footlight MT Light" w:hAnsi="Footlight MT Light"/>
                <w:sz w:val="24"/>
                <w:szCs w:val="24"/>
                <w:lang w:val="id-ID"/>
              </w:rPr>
              <w:t>;</w:t>
            </w:r>
            <w:r w:rsidRPr="003A3F0E">
              <w:rPr>
                <w:rFonts w:ascii="Footlight MT Light" w:hAnsi="Footlight MT Light"/>
                <w:sz w:val="24"/>
                <w:szCs w:val="24"/>
                <w:lang w:val="en-ID"/>
              </w:rPr>
              <w:t xml:space="preserve"> dan</w:t>
            </w:r>
            <w:r w:rsidR="00D0389D" w:rsidRPr="003A3F0E">
              <w:rPr>
                <w:rFonts w:ascii="Footlight MT Light" w:hAnsi="Footlight MT Light"/>
                <w:sz w:val="24"/>
                <w:szCs w:val="24"/>
                <w:lang w:val="en-ID"/>
              </w:rPr>
              <w:t>/atau</w:t>
            </w:r>
          </w:p>
          <w:p w14:paraId="64E789F1" w14:textId="77777777" w:rsidR="00096037" w:rsidRPr="003A3F0E" w:rsidRDefault="00096037" w:rsidP="00413BCD">
            <w:pPr>
              <w:numPr>
                <w:ilvl w:val="4"/>
                <w:numId w:val="89"/>
              </w:numPr>
              <w:tabs>
                <w:tab w:val="clear" w:pos="984"/>
              </w:tabs>
              <w:ind w:left="455" w:right="34" w:hanging="455"/>
              <w:jc w:val="both"/>
              <w:rPr>
                <w:rFonts w:ascii="Footlight MT Light" w:hAnsi="Footlight MT Light"/>
                <w:sz w:val="24"/>
                <w:szCs w:val="24"/>
                <w:lang w:val="id-ID"/>
              </w:rPr>
            </w:pPr>
            <w:r w:rsidRPr="003A3F0E">
              <w:rPr>
                <w:rFonts w:ascii="Footlight MT Light" w:hAnsi="Footlight MT Light"/>
                <w:sz w:val="24"/>
                <w:szCs w:val="24"/>
                <w:lang w:val="id-ID"/>
              </w:rPr>
              <w:t>tindakan lain yang diatur dalam SSKK.</w:t>
            </w:r>
            <w:r w:rsidRPr="003A3F0E">
              <w:rPr>
                <w:rFonts w:ascii="Footlight MT Light" w:hAnsi="Footlight MT Light"/>
                <w:sz w:val="24"/>
                <w:szCs w:val="24"/>
                <w:lang w:val="id-ID"/>
              </w:rPr>
              <w:tab/>
            </w:r>
          </w:p>
          <w:p w14:paraId="21A3DFC2" w14:textId="77777777" w:rsidR="00096037" w:rsidRPr="003A3F0E" w:rsidDel="00DC4273" w:rsidRDefault="00096037" w:rsidP="00AD51F4">
            <w:pPr>
              <w:ind w:right="34"/>
              <w:jc w:val="both"/>
              <w:rPr>
                <w:rFonts w:ascii="Footlight MT Light" w:hAnsi="Footlight MT Light"/>
                <w:sz w:val="24"/>
                <w:szCs w:val="24"/>
              </w:rPr>
            </w:pPr>
          </w:p>
        </w:tc>
      </w:tr>
      <w:tr w:rsidR="009A6C55" w:rsidRPr="003A3F0E" w14:paraId="1CB8CE9F" w14:textId="77777777" w:rsidTr="00AD51F4">
        <w:trPr>
          <w:trHeight w:val="214"/>
        </w:trPr>
        <w:tc>
          <w:tcPr>
            <w:tcW w:w="2268" w:type="dxa"/>
            <w:gridSpan w:val="2"/>
          </w:tcPr>
          <w:p w14:paraId="75E887C8" w14:textId="5F4B5926" w:rsidR="00096037" w:rsidRPr="003A3F0E" w:rsidRDefault="00096037" w:rsidP="00AD51F4">
            <w:pPr>
              <w:pStyle w:val="Heading2"/>
              <w:numPr>
                <w:ilvl w:val="0"/>
                <w:numId w:val="132"/>
              </w:numPr>
              <w:tabs>
                <w:tab w:val="clear" w:pos="360"/>
              </w:tabs>
              <w:ind w:left="426" w:right="34" w:hanging="426"/>
              <w:jc w:val="left"/>
              <w:rPr>
                <w:rFonts w:ascii="Footlight MT Light" w:hAnsi="Footlight MT Light"/>
                <w:b w:val="0"/>
                <w:sz w:val="24"/>
                <w:szCs w:val="24"/>
                <w:lang w:val="id-ID"/>
              </w:rPr>
            </w:pPr>
            <w:bookmarkStart w:id="1172" w:name="_Toc69907510"/>
            <w:bookmarkStart w:id="1173" w:name="_Toc73355066"/>
            <w:r w:rsidRPr="003A3F0E">
              <w:rPr>
                <w:rFonts w:ascii="Footlight MT Light" w:hAnsi="Footlight MT Light"/>
                <w:sz w:val="24"/>
                <w:szCs w:val="24"/>
                <w:lang w:val="id-ID"/>
              </w:rPr>
              <w:t xml:space="preserve">Kerjasama Penyedia dengan </w:t>
            </w:r>
            <w:r w:rsidRPr="003A3F0E">
              <w:rPr>
                <w:rFonts w:ascii="Footlight MT Light" w:hAnsi="Footlight MT Light"/>
                <w:sz w:val="24"/>
                <w:szCs w:val="24"/>
              </w:rPr>
              <w:t>Usaha</w:t>
            </w:r>
            <w:r w:rsidRPr="003A3F0E">
              <w:rPr>
                <w:rFonts w:ascii="Footlight MT Light" w:hAnsi="Footlight MT Light"/>
                <w:sz w:val="24"/>
                <w:szCs w:val="24"/>
                <w:lang w:val="id-ID"/>
              </w:rPr>
              <w:t xml:space="preserve"> Kecil </w:t>
            </w:r>
            <w:r w:rsidRPr="003A3F0E">
              <w:rPr>
                <w:rFonts w:ascii="Footlight MT Light" w:hAnsi="Footlight MT Light"/>
                <w:sz w:val="24"/>
                <w:szCs w:val="24"/>
                <w:lang w:val="en-ID"/>
              </w:rPr>
              <w:t>s</w:t>
            </w:r>
            <w:r w:rsidRPr="003A3F0E">
              <w:rPr>
                <w:rFonts w:ascii="Footlight MT Light" w:hAnsi="Footlight MT Light"/>
                <w:sz w:val="24"/>
                <w:szCs w:val="24"/>
                <w:lang w:val="id-ID"/>
              </w:rPr>
              <w:t>ebagai SubPenyedia</w:t>
            </w:r>
            <w:bookmarkEnd w:id="1172"/>
            <w:bookmarkEnd w:id="1173"/>
            <w:r w:rsidRPr="003A3F0E">
              <w:rPr>
                <w:rFonts w:ascii="Footlight MT Light" w:hAnsi="Footlight MT Light"/>
                <w:sz w:val="24"/>
                <w:szCs w:val="24"/>
                <w:lang w:val="sv-SE"/>
              </w:rPr>
              <w:t xml:space="preserve"> </w:t>
            </w:r>
          </w:p>
          <w:p w14:paraId="74ADE942" w14:textId="77777777" w:rsidR="00096037" w:rsidRPr="003A3F0E" w:rsidRDefault="00096037" w:rsidP="00AD51F4">
            <w:pPr>
              <w:tabs>
                <w:tab w:val="left" w:pos="426"/>
              </w:tabs>
              <w:ind w:left="426" w:right="34" w:hanging="426"/>
              <w:rPr>
                <w:rFonts w:ascii="Footlight MT Light" w:hAnsi="Footlight MT Light"/>
                <w:sz w:val="24"/>
                <w:szCs w:val="24"/>
                <w:lang w:val="id-ID"/>
              </w:rPr>
            </w:pPr>
          </w:p>
        </w:tc>
        <w:tc>
          <w:tcPr>
            <w:tcW w:w="7088" w:type="dxa"/>
          </w:tcPr>
          <w:p w14:paraId="4EDA6E81" w14:textId="5234F8C9" w:rsidR="00096037" w:rsidRPr="003A3F0E" w:rsidRDefault="00096037" w:rsidP="00AD51F4">
            <w:pPr>
              <w:numPr>
                <w:ilvl w:val="0"/>
                <w:numId w:val="93"/>
              </w:numPr>
              <w:ind w:left="631" w:right="34" w:hanging="597"/>
              <w:contextualSpacing/>
              <w:jc w:val="both"/>
              <w:rPr>
                <w:rFonts w:ascii="Footlight MT Light" w:hAnsi="Footlight MT Light"/>
                <w:sz w:val="24"/>
                <w:szCs w:val="24"/>
                <w:lang w:val="sv-SE"/>
              </w:rPr>
            </w:pPr>
            <w:r w:rsidRPr="003A3F0E">
              <w:rPr>
                <w:rFonts w:ascii="Footlight MT Light" w:hAnsi="Footlight MT Light"/>
                <w:sz w:val="24"/>
                <w:szCs w:val="24"/>
                <w:lang w:val="id-ID"/>
              </w:rPr>
              <w:t xml:space="preserve">Penyedia dapat bekerjasama dengan </w:t>
            </w:r>
            <w:r w:rsidR="00D0389D" w:rsidRPr="003A3F0E">
              <w:rPr>
                <w:rFonts w:ascii="Footlight MT Light" w:hAnsi="Footlight MT Light"/>
                <w:sz w:val="24"/>
                <w:szCs w:val="24"/>
                <w:lang w:val="id-ID"/>
              </w:rPr>
              <w:t>usaha kecil</w:t>
            </w:r>
            <w:r w:rsidR="00E3462D" w:rsidRPr="003A3F0E">
              <w:rPr>
                <w:rFonts w:ascii="Footlight MT Light" w:hAnsi="Footlight MT Light"/>
                <w:sz w:val="24"/>
                <w:szCs w:val="24"/>
                <w:lang w:val="sv-SE"/>
              </w:rPr>
              <w:t xml:space="preserve">, </w:t>
            </w:r>
            <w:r w:rsidRPr="003A3F0E">
              <w:rPr>
                <w:rFonts w:ascii="Footlight MT Light" w:hAnsi="Footlight MT Light"/>
                <w:sz w:val="24"/>
                <w:szCs w:val="24"/>
                <w:lang w:val="sv-SE"/>
              </w:rPr>
              <w:t>dengan mensubkontrakkan sebagian pekerjaan</w:t>
            </w:r>
            <w:r w:rsidR="00D0389D" w:rsidRPr="003A3F0E">
              <w:rPr>
                <w:rFonts w:ascii="Footlight MT Light" w:hAnsi="Footlight MT Light"/>
                <w:sz w:val="24"/>
                <w:szCs w:val="24"/>
                <w:lang w:val="sv-SE"/>
              </w:rPr>
              <w:t xml:space="preserve"> yang bukan pekerjaan utama</w:t>
            </w:r>
            <w:r w:rsidRPr="003A3F0E">
              <w:rPr>
                <w:rFonts w:ascii="Footlight MT Light" w:hAnsi="Footlight MT Light"/>
                <w:sz w:val="24"/>
                <w:szCs w:val="24"/>
                <w:lang w:val="sv-SE"/>
              </w:rPr>
              <w:t>.</w:t>
            </w:r>
          </w:p>
          <w:p w14:paraId="2CCE2980" w14:textId="77777777" w:rsidR="00096037" w:rsidRPr="003A3F0E" w:rsidRDefault="00096037" w:rsidP="00AD51F4">
            <w:pPr>
              <w:ind w:right="34"/>
              <w:rPr>
                <w:rFonts w:ascii="Footlight MT Light" w:hAnsi="Footlight MT Light"/>
                <w:sz w:val="24"/>
                <w:szCs w:val="24"/>
                <w:lang w:val="id-ID"/>
              </w:rPr>
            </w:pPr>
          </w:p>
          <w:p w14:paraId="738557C1" w14:textId="5576A832" w:rsidR="00D0389D" w:rsidRPr="003A3F0E" w:rsidRDefault="00D0389D" w:rsidP="00AD51F4">
            <w:pPr>
              <w:numPr>
                <w:ilvl w:val="0"/>
                <w:numId w:val="93"/>
              </w:numPr>
              <w:ind w:left="631" w:right="34" w:hanging="597"/>
              <w:contextualSpacing/>
              <w:jc w:val="both"/>
              <w:rPr>
                <w:rFonts w:ascii="Footlight MT Light" w:hAnsi="Footlight MT Light"/>
                <w:sz w:val="24"/>
                <w:szCs w:val="24"/>
                <w:lang w:val="sv-SE"/>
              </w:rPr>
            </w:pPr>
            <w:r w:rsidRPr="003A3F0E">
              <w:rPr>
                <w:rFonts w:ascii="Footlight MT Light" w:hAnsi="Footlight MT Light"/>
                <w:sz w:val="24"/>
                <w:szCs w:val="24"/>
                <w:lang w:val="sv-SE"/>
              </w:rPr>
              <w:t>Bagian Pekerjaan yang wajib disubkontrakan oleh Penyedia kepada usaha kecil sebagai subPenyedia  diatur di dalam SSKK.</w:t>
            </w:r>
          </w:p>
          <w:p w14:paraId="5D847388" w14:textId="77777777" w:rsidR="00D0389D" w:rsidRPr="003A3F0E" w:rsidRDefault="00D0389D" w:rsidP="00AD51F4">
            <w:pPr>
              <w:pStyle w:val="ListParagraph"/>
              <w:ind w:right="34"/>
              <w:rPr>
                <w:rFonts w:ascii="Footlight MT Light" w:hAnsi="Footlight MT Light"/>
                <w:lang w:val="id-ID"/>
              </w:rPr>
            </w:pPr>
          </w:p>
          <w:p w14:paraId="4650A02B" w14:textId="3FBDAA54" w:rsidR="00096037" w:rsidRPr="003A3F0E" w:rsidRDefault="00096037" w:rsidP="00AD51F4">
            <w:pPr>
              <w:numPr>
                <w:ilvl w:val="0"/>
                <w:numId w:val="93"/>
              </w:numPr>
              <w:ind w:left="631" w:right="34" w:hanging="597"/>
              <w:contextualSpacing/>
              <w:jc w:val="both"/>
              <w:rPr>
                <w:rFonts w:ascii="Footlight MT Light" w:hAnsi="Footlight MT Light"/>
                <w:sz w:val="24"/>
                <w:szCs w:val="24"/>
                <w:lang w:val="sv-SE"/>
              </w:rPr>
            </w:pPr>
            <w:r w:rsidRPr="003A3F0E">
              <w:rPr>
                <w:rFonts w:ascii="Footlight MT Light" w:hAnsi="Footlight MT Light"/>
                <w:sz w:val="24"/>
                <w:szCs w:val="24"/>
                <w:lang w:val="id-ID"/>
              </w:rPr>
              <w:t xml:space="preserve">Dalam kerjasama </w:t>
            </w:r>
            <w:r w:rsidR="00884BBB" w:rsidRPr="003A3F0E">
              <w:rPr>
                <w:rFonts w:ascii="Footlight MT Light" w:hAnsi="Footlight MT Light"/>
                <w:sz w:val="24"/>
                <w:szCs w:val="24"/>
                <w:lang w:val="en-ID"/>
              </w:rPr>
              <w:t>di atas</w:t>
            </w:r>
            <w:r w:rsidRPr="003A3F0E">
              <w:rPr>
                <w:rFonts w:ascii="Footlight MT Light" w:hAnsi="Footlight MT Light"/>
                <w:sz w:val="24"/>
                <w:szCs w:val="24"/>
                <w:lang w:val="id-ID"/>
              </w:rPr>
              <w:t>, Penyedia bertangung jawab penuh atas keseluruhan pekerjaan tersebut.</w:t>
            </w:r>
          </w:p>
          <w:p w14:paraId="1E1D6924" w14:textId="77777777" w:rsidR="00096037" w:rsidRPr="003A3F0E" w:rsidRDefault="00096037" w:rsidP="00AD51F4">
            <w:pPr>
              <w:ind w:right="34"/>
              <w:rPr>
                <w:rFonts w:ascii="Footlight MT Light" w:hAnsi="Footlight MT Light"/>
                <w:sz w:val="24"/>
                <w:szCs w:val="24"/>
                <w:lang w:val="sv-SE"/>
              </w:rPr>
            </w:pPr>
          </w:p>
          <w:p w14:paraId="6957438C" w14:textId="26228BA3" w:rsidR="00096037" w:rsidRPr="003A3F0E" w:rsidRDefault="00D0389D" w:rsidP="00AD51F4">
            <w:pPr>
              <w:numPr>
                <w:ilvl w:val="0"/>
                <w:numId w:val="93"/>
              </w:numPr>
              <w:ind w:left="631" w:right="34" w:hanging="597"/>
              <w:contextualSpacing/>
              <w:jc w:val="both"/>
              <w:rPr>
                <w:rFonts w:ascii="Footlight MT Light" w:hAnsi="Footlight MT Light"/>
                <w:sz w:val="24"/>
                <w:szCs w:val="24"/>
                <w:lang w:val="sv-SE"/>
              </w:rPr>
            </w:pPr>
            <w:r w:rsidRPr="003A3F0E">
              <w:rPr>
                <w:rFonts w:ascii="Footlight MT Light" w:hAnsi="Footlight MT Light"/>
                <w:sz w:val="24"/>
                <w:szCs w:val="24"/>
              </w:rPr>
              <w:t xml:space="preserve">Penyedia </w:t>
            </w:r>
            <w:r w:rsidR="00884BBB" w:rsidRPr="003A3F0E">
              <w:rPr>
                <w:rFonts w:ascii="Footlight MT Light" w:hAnsi="Footlight MT Light"/>
                <w:sz w:val="24"/>
                <w:szCs w:val="24"/>
              </w:rPr>
              <w:t>m</w:t>
            </w:r>
            <w:r w:rsidR="00096037" w:rsidRPr="003A3F0E">
              <w:rPr>
                <w:rFonts w:ascii="Footlight MT Light" w:hAnsi="Footlight MT Light"/>
                <w:sz w:val="24"/>
                <w:szCs w:val="24"/>
                <w:lang w:val="id-ID"/>
              </w:rPr>
              <w:t>embuat laporan</w:t>
            </w:r>
            <w:r w:rsidR="00884BBB" w:rsidRPr="003A3F0E">
              <w:rPr>
                <w:rFonts w:ascii="Footlight MT Light" w:hAnsi="Footlight MT Light"/>
                <w:sz w:val="24"/>
                <w:szCs w:val="24"/>
              </w:rPr>
              <w:t xml:space="preserve"> pelaksanaan subkontrak</w:t>
            </w:r>
            <w:r w:rsidR="00096037" w:rsidRPr="003A3F0E">
              <w:rPr>
                <w:rFonts w:ascii="Footlight MT Light" w:hAnsi="Footlight MT Light"/>
                <w:sz w:val="24"/>
                <w:szCs w:val="24"/>
                <w:lang w:val="id-ID"/>
              </w:rPr>
              <w:t>.</w:t>
            </w:r>
          </w:p>
          <w:p w14:paraId="53C737E9" w14:textId="77777777" w:rsidR="00096037" w:rsidRPr="003A3F0E" w:rsidRDefault="00096037" w:rsidP="00AD51F4">
            <w:pPr>
              <w:ind w:left="720" w:right="34"/>
              <w:rPr>
                <w:rFonts w:ascii="Footlight MT Light" w:hAnsi="Footlight MT Light"/>
                <w:sz w:val="24"/>
                <w:szCs w:val="24"/>
                <w:lang w:val="sv-SE"/>
              </w:rPr>
            </w:pPr>
          </w:p>
        </w:tc>
      </w:tr>
      <w:tr w:rsidR="009A6C55" w:rsidRPr="003A3F0E" w14:paraId="674F32CB" w14:textId="77777777" w:rsidTr="00AD51F4">
        <w:trPr>
          <w:trHeight w:val="214"/>
        </w:trPr>
        <w:tc>
          <w:tcPr>
            <w:tcW w:w="2268" w:type="dxa"/>
            <w:gridSpan w:val="2"/>
          </w:tcPr>
          <w:p w14:paraId="2C40466A" w14:textId="7A25C7A1" w:rsidR="00096037" w:rsidRPr="003A3F0E" w:rsidRDefault="00096037" w:rsidP="00AD51F4">
            <w:pPr>
              <w:pStyle w:val="Heading2"/>
              <w:numPr>
                <w:ilvl w:val="0"/>
                <w:numId w:val="132"/>
              </w:numPr>
              <w:ind w:left="426" w:right="34" w:hanging="426"/>
              <w:jc w:val="left"/>
              <w:rPr>
                <w:rFonts w:ascii="Footlight MT Light" w:hAnsi="Footlight MT Light"/>
                <w:b w:val="0"/>
                <w:sz w:val="24"/>
                <w:szCs w:val="24"/>
                <w:lang w:val="id-ID"/>
              </w:rPr>
            </w:pPr>
            <w:bookmarkStart w:id="1174" w:name="_Toc69907511"/>
            <w:bookmarkStart w:id="1175" w:name="_Toc73355067"/>
            <w:r w:rsidRPr="003A3F0E">
              <w:rPr>
                <w:rFonts w:ascii="Footlight MT Light" w:hAnsi="Footlight MT Light"/>
                <w:sz w:val="24"/>
                <w:szCs w:val="24"/>
              </w:rPr>
              <w:t>Sanksi Finansial</w:t>
            </w:r>
            <w:bookmarkEnd w:id="1174"/>
            <w:bookmarkEnd w:id="1175"/>
          </w:p>
        </w:tc>
        <w:tc>
          <w:tcPr>
            <w:tcW w:w="7088" w:type="dxa"/>
          </w:tcPr>
          <w:p w14:paraId="38DA23AE" w14:textId="470DF892" w:rsidR="00096037" w:rsidRPr="003A3F0E" w:rsidRDefault="00096037" w:rsidP="00AD51F4">
            <w:pPr>
              <w:numPr>
                <w:ilvl w:val="0"/>
                <w:numId w:val="94"/>
              </w:numPr>
              <w:ind w:left="631" w:right="34" w:hanging="597"/>
              <w:contextualSpacing/>
              <w:jc w:val="both"/>
              <w:rPr>
                <w:rFonts w:ascii="Footlight MT Light" w:hAnsi="Footlight MT Light"/>
                <w:sz w:val="24"/>
                <w:szCs w:val="24"/>
                <w:lang w:val="id-ID"/>
              </w:rPr>
            </w:pPr>
            <w:r w:rsidRPr="003A3F0E">
              <w:rPr>
                <w:rFonts w:ascii="Footlight MT Light" w:hAnsi="Footlight MT Light"/>
                <w:sz w:val="24"/>
                <w:szCs w:val="24"/>
                <w:lang w:val="nl-NL"/>
              </w:rPr>
              <w:t>Sanksi</w:t>
            </w:r>
            <w:r w:rsidRPr="003A3F0E">
              <w:rPr>
                <w:rFonts w:ascii="Footlight MT Light" w:hAnsi="Footlight MT Light"/>
                <w:sz w:val="24"/>
                <w:szCs w:val="24"/>
                <w:lang w:val="id-ID"/>
              </w:rPr>
              <w:t xml:space="preserve"> finansial </w:t>
            </w:r>
            <w:r w:rsidR="00D0389D" w:rsidRPr="003A3F0E">
              <w:rPr>
                <w:rFonts w:ascii="Footlight MT Light" w:hAnsi="Footlight MT Light"/>
                <w:sz w:val="24"/>
                <w:szCs w:val="24"/>
              </w:rPr>
              <w:t xml:space="preserve">bagi Penyedia </w:t>
            </w:r>
            <w:r w:rsidRPr="003A3F0E">
              <w:rPr>
                <w:rFonts w:ascii="Footlight MT Light" w:hAnsi="Footlight MT Light"/>
                <w:sz w:val="24"/>
                <w:szCs w:val="24"/>
                <w:lang w:val="id-ID"/>
              </w:rPr>
              <w:t xml:space="preserve">dapat berupa </w:t>
            </w:r>
            <w:r w:rsidR="00355544" w:rsidRPr="003A3F0E">
              <w:rPr>
                <w:rFonts w:ascii="Footlight MT Light" w:hAnsi="Footlight MT Light"/>
                <w:sz w:val="24"/>
                <w:szCs w:val="24"/>
                <w:lang w:val="id-ID"/>
              </w:rPr>
              <w:t>sanksi ganti rugi</w:t>
            </w:r>
            <w:r w:rsidR="00355544" w:rsidRPr="003A3F0E">
              <w:rPr>
                <w:rFonts w:ascii="Footlight MT Light" w:hAnsi="Footlight MT Light"/>
                <w:sz w:val="24"/>
                <w:szCs w:val="24"/>
              </w:rPr>
              <w:t>,</w:t>
            </w:r>
            <w:r w:rsidR="00355544"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denda keterlambatan</w:t>
            </w:r>
            <w:r w:rsidR="00102614" w:rsidRPr="003A3F0E">
              <w:rPr>
                <w:rFonts w:ascii="Footlight MT Light" w:hAnsi="Footlight MT Light"/>
                <w:sz w:val="24"/>
                <w:szCs w:val="24"/>
                <w:lang w:val="id-ID"/>
              </w:rPr>
              <w:t>,</w:t>
            </w:r>
            <w:r w:rsidRPr="003A3F0E">
              <w:rPr>
                <w:rFonts w:ascii="Footlight MT Light" w:hAnsi="Footlight MT Light"/>
                <w:sz w:val="24"/>
                <w:szCs w:val="24"/>
                <w:lang w:val="id-ID"/>
              </w:rPr>
              <w:t xml:space="preserve"> </w:t>
            </w:r>
            <w:r w:rsidR="00355544" w:rsidRPr="003A3F0E">
              <w:rPr>
                <w:rFonts w:ascii="Footlight MT Light" w:hAnsi="Footlight MT Light"/>
                <w:sz w:val="24"/>
                <w:szCs w:val="24"/>
              </w:rPr>
              <w:t xml:space="preserve"> atau </w:t>
            </w:r>
            <w:r w:rsidRPr="003A3F0E">
              <w:rPr>
                <w:rFonts w:ascii="Footlight MT Light" w:hAnsi="Footlight MT Light"/>
                <w:sz w:val="24"/>
                <w:szCs w:val="24"/>
                <w:lang w:val="id-ID"/>
              </w:rPr>
              <w:t>pencairan jaminan.</w:t>
            </w:r>
          </w:p>
          <w:p w14:paraId="6C5F42B9" w14:textId="77777777" w:rsidR="00096037" w:rsidRPr="003A3F0E" w:rsidRDefault="00096037" w:rsidP="00AD51F4">
            <w:pPr>
              <w:ind w:right="34"/>
              <w:contextualSpacing/>
              <w:rPr>
                <w:rFonts w:ascii="Footlight MT Light" w:hAnsi="Footlight MT Light"/>
                <w:sz w:val="24"/>
                <w:szCs w:val="24"/>
                <w:lang w:val="id-ID"/>
              </w:rPr>
            </w:pPr>
          </w:p>
          <w:p w14:paraId="27516B25" w14:textId="7D7D6B72" w:rsidR="00DE6616" w:rsidRPr="003A3F0E" w:rsidRDefault="00DE6616" w:rsidP="00AD51F4">
            <w:pPr>
              <w:numPr>
                <w:ilvl w:val="0"/>
                <w:numId w:val="94"/>
              </w:numPr>
              <w:ind w:left="631" w:right="34" w:hanging="597"/>
              <w:contextualSpacing/>
              <w:jc w:val="both"/>
              <w:rPr>
                <w:rFonts w:ascii="Footlight MT Light" w:hAnsi="Footlight MT Light"/>
                <w:sz w:val="24"/>
                <w:szCs w:val="24"/>
                <w:lang w:val="id-ID"/>
              </w:rPr>
            </w:pPr>
            <w:r w:rsidRPr="003A3F0E">
              <w:rPr>
                <w:rFonts w:ascii="Footlight MT Light" w:hAnsi="Footlight MT Light"/>
                <w:sz w:val="24"/>
                <w:szCs w:val="24"/>
                <w:lang w:val="id-ID"/>
              </w:rPr>
              <w:t xml:space="preserve">Sanksi ganti rugi </w:t>
            </w:r>
            <w:r w:rsidRPr="003A3F0E">
              <w:rPr>
                <w:rFonts w:ascii="Footlight MT Light" w:hAnsi="Footlight MT Light"/>
                <w:sz w:val="24"/>
                <w:szCs w:val="24"/>
              </w:rPr>
              <w:t xml:space="preserve">bagi Penyedia dikenakan </w:t>
            </w:r>
            <w:r w:rsidRPr="003A3F0E">
              <w:rPr>
                <w:rFonts w:ascii="Footlight MT Light" w:hAnsi="Footlight MT Light"/>
                <w:sz w:val="24"/>
                <w:szCs w:val="24"/>
                <w:lang w:val="id-ID"/>
              </w:rPr>
              <w:t>apabila</w:t>
            </w:r>
            <w:r w:rsidRPr="003A3F0E">
              <w:rPr>
                <w:rFonts w:ascii="Footlight MT Light" w:hAnsi="Footlight MT Light"/>
                <w:sz w:val="24"/>
                <w:szCs w:val="24"/>
              </w:rPr>
              <w:t xml:space="preserve"> </w:t>
            </w:r>
            <w:r w:rsidRPr="003A3F0E">
              <w:rPr>
                <w:rFonts w:ascii="Footlight MT Light" w:hAnsi="Footlight MT Light"/>
                <w:sz w:val="24"/>
                <w:szCs w:val="24"/>
                <w:lang w:val="id-ID"/>
              </w:rPr>
              <w:t xml:space="preserve">jaminan tidak </w:t>
            </w:r>
            <w:r w:rsidRPr="003A3F0E">
              <w:rPr>
                <w:rFonts w:ascii="Footlight MT Light" w:hAnsi="Footlight MT Light"/>
                <w:sz w:val="24"/>
                <w:szCs w:val="24"/>
              </w:rPr>
              <w:t>dapat</w:t>
            </w:r>
            <w:r w:rsidRPr="003A3F0E">
              <w:rPr>
                <w:rFonts w:ascii="Footlight MT Light" w:hAnsi="Footlight MT Light"/>
                <w:sz w:val="24"/>
                <w:szCs w:val="24"/>
                <w:lang w:val="id-ID"/>
              </w:rPr>
              <w:t xml:space="preserve"> dicairkan, </w:t>
            </w:r>
            <w:r w:rsidR="00355B36" w:rsidRPr="003A3F0E">
              <w:rPr>
                <w:rFonts w:ascii="Footlight MT Light" w:hAnsi="Footlight MT Light"/>
                <w:sz w:val="24"/>
                <w:szCs w:val="24"/>
              </w:rPr>
              <w:t xml:space="preserve">terjadi </w:t>
            </w:r>
            <w:r w:rsidRPr="003A3F0E">
              <w:rPr>
                <w:rFonts w:ascii="Footlight MT Light" w:hAnsi="Footlight MT Light"/>
                <w:sz w:val="24"/>
                <w:szCs w:val="24"/>
                <w:lang w:val="id-ID"/>
              </w:rPr>
              <w:t>kesalahan dalam perhitungan volume hasil pekerjaan berdasarkan hasil audit, menyerahkan barang/jasa yang kualitasnya tidak sesuai dengan Kontrak berdasarkan hasil audit. Besarnya sanksi ganti rugi adalah sebesar nilai kerugian yang ditimbulkan.</w:t>
            </w:r>
          </w:p>
          <w:p w14:paraId="79883EBC" w14:textId="77777777" w:rsidR="00DE6616" w:rsidRPr="003A3F0E" w:rsidRDefault="00DE6616" w:rsidP="00AD51F4">
            <w:pPr>
              <w:pStyle w:val="ListParagraph"/>
              <w:ind w:right="34"/>
              <w:rPr>
                <w:rFonts w:ascii="Footlight MT Light" w:hAnsi="Footlight MT Light"/>
                <w:lang w:val="id-ID"/>
              </w:rPr>
            </w:pPr>
          </w:p>
          <w:p w14:paraId="1D8FAD31" w14:textId="0C166C9C" w:rsidR="00096037" w:rsidRPr="003A3F0E" w:rsidRDefault="00096037" w:rsidP="00AD51F4">
            <w:pPr>
              <w:numPr>
                <w:ilvl w:val="0"/>
                <w:numId w:val="94"/>
              </w:numPr>
              <w:ind w:left="631" w:right="34" w:hanging="597"/>
              <w:contextualSpacing/>
              <w:jc w:val="both"/>
              <w:rPr>
                <w:rFonts w:ascii="Footlight MT Light" w:hAnsi="Footlight MT Light"/>
                <w:sz w:val="24"/>
                <w:szCs w:val="24"/>
                <w:lang w:val="id-ID"/>
              </w:rPr>
            </w:pPr>
            <w:r w:rsidRPr="003A3F0E">
              <w:rPr>
                <w:rFonts w:ascii="Footlight MT Light" w:hAnsi="Footlight MT Light"/>
                <w:sz w:val="24"/>
                <w:szCs w:val="24"/>
                <w:lang w:val="id-ID"/>
              </w:rPr>
              <w:t>Sa</w:t>
            </w:r>
            <w:r w:rsidRPr="003A3F0E">
              <w:rPr>
                <w:rFonts w:ascii="Footlight MT Light" w:hAnsi="Footlight MT Light"/>
                <w:sz w:val="24"/>
                <w:szCs w:val="24"/>
                <w:lang w:val="en-ID"/>
              </w:rPr>
              <w:t>nk</w:t>
            </w:r>
            <w:r w:rsidRPr="003A3F0E">
              <w:rPr>
                <w:rFonts w:ascii="Footlight MT Light" w:hAnsi="Footlight MT Light"/>
                <w:sz w:val="24"/>
                <w:szCs w:val="24"/>
                <w:lang w:val="id-ID"/>
              </w:rPr>
              <w:t xml:space="preserve">si denda keterlambatan </w:t>
            </w:r>
            <w:r w:rsidR="000F4B23" w:rsidRPr="003A3F0E">
              <w:rPr>
                <w:rFonts w:ascii="Footlight MT Light" w:hAnsi="Footlight MT Light"/>
                <w:sz w:val="24"/>
                <w:szCs w:val="24"/>
              </w:rPr>
              <w:t xml:space="preserve">bagi Penyedia dikenakan </w:t>
            </w:r>
            <w:r w:rsidRPr="003A3F0E">
              <w:rPr>
                <w:rFonts w:ascii="Footlight MT Light" w:hAnsi="Footlight MT Light"/>
                <w:sz w:val="24"/>
                <w:szCs w:val="24"/>
                <w:lang w:val="id-ID"/>
              </w:rPr>
              <w:t xml:space="preserve">apabila terjadi keterlambatan penyelesaian pekerjaan dengan </w:t>
            </w:r>
            <w:r w:rsidR="000F4B23" w:rsidRPr="003A3F0E">
              <w:rPr>
                <w:rFonts w:ascii="Footlight MT Light" w:hAnsi="Footlight MT Light"/>
                <w:sz w:val="24"/>
                <w:szCs w:val="24"/>
              </w:rPr>
              <w:t xml:space="preserve">cara </w:t>
            </w:r>
            <w:r w:rsidRPr="003A3F0E">
              <w:rPr>
                <w:rFonts w:ascii="Footlight MT Light" w:hAnsi="Footlight MT Light"/>
                <w:sz w:val="24"/>
                <w:szCs w:val="24"/>
                <w:lang w:val="id-ID"/>
              </w:rPr>
              <w:t>memotong pembayaran prestasi pekerjaan Penyedia. Pembayaran Denda tidak mengurangi tanggung jawab kontraktual Penyedia.</w:t>
            </w:r>
          </w:p>
          <w:p w14:paraId="2BF3FF8D" w14:textId="77777777" w:rsidR="00096037" w:rsidRPr="003A3F0E" w:rsidRDefault="00096037" w:rsidP="00AD51F4">
            <w:pPr>
              <w:ind w:left="34" w:right="34"/>
              <w:contextualSpacing/>
              <w:rPr>
                <w:rFonts w:ascii="Footlight MT Light" w:hAnsi="Footlight MT Light"/>
                <w:sz w:val="24"/>
                <w:szCs w:val="24"/>
                <w:lang w:val="id-ID"/>
              </w:rPr>
            </w:pPr>
          </w:p>
          <w:p w14:paraId="2E831388" w14:textId="37A1F4E5" w:rsidR="00102614" w:rsidRPr="003A3F0E" w:rsidRDefault="00096037" w:rsidP="00AD51F4">
            <w:pPr>
              <w:numPr>
                <w:ilvl w:val="0"/>
                <w:numId w:val="94"/>
              </w:numPr>
              <w:ind w:left="631" w:right="34" w:hanging="597"/>
              <w:contextualSpacing/>
              <w:jc w:val="both"/>
              <w:rPr>
                <w:rFonts w:ascii="Footlight MT Light" w:hAnsi="Footlight MT Light"/>
                <w:sz w:val="24"/>
                <w:szCs w:val="24"/>
                <w:lang w:val="id-ID"/>
              </w:rPr>
            </w:pPr>
            <w:r w:rsidRPr="003A3F0E">
              <w:rPr>
                <w:rFonts w:ascii="Footlight MT Light" w:hAnsi="Footlight MT Light"/>
                <w:sz w:val="24"/>
                <w:szCs w:val="24"/>
                <w:lang w:val="id-ID"/>
              </w:rPr>
              <w:t xml:space="preserve">Sanksi </w:t>
            </w:r>
            <w:r w:rsidR="000F4B23" w:rsidRPr="003A3F0E">
              <w:rPr>
                <w:rFonts w:ascii="Footlight MT Light" w:hAnsi="Footlight MT Light"/>
                <w:sz w:val="24"/>
                <w:szCs w:val="24"/>
              </w:rPr>
              <w:t xml:space="preserve">pelunasan uang muka atau pencairan jaminan uang muka (apabila diberikan uang muka) bagi Penyedia dikenakan </w:t>
            </w:r>
            <w:r w:rsidRPr="003A3F0E">
              <w:rPr>
                <w:rFonts w:ascii="Footlight MT Light" w:hAnsi="Footlight MT Light"/>
                <w:sz w:val="24"/>
                <w:szCs w:val="24"/>
                <w:lang w:val="id-ID"/>
              </w:rPr>
              <w:t>apabila Penyedia tidak menyelesaikan pekerjaan</w:t>
            </w:r>
            <w:r w:rsidR="000F4B23" w:rsidRPr="003A3F0E">
              <w:rPr>
                <w:rFonts w:ascii="Footlight MT Light" w:hAnsi="Footlight MT Light"/>
                <w:sz w:val="24"/>
                <w:szCs w:val="24"/>
              </w:rPr>
              <w:t xml:space="preserve"> setelah berakhirnya masa pelaksanaan pekerjaan atau dilakukan pemutusan kontrak</w:t>
            </w:r>
            <w:r w:rsidRPr="003A3F0E">
              <w:rPr>
                <w:rFonts w:ascii="Footlight MT Light" w:hAnsi="Footlight MT Light"/>
                <w:sz w:val="24"/>
                <w:szCs w:val="24"/>
                <w:lang w:val="id-ID"/>
              </w:rPr>
              <w:t>.</w:t>
            </w:r>
          </w:p>
          <w:p w14:paraId="67F2C3D2" w14:textId="77777777" w:rsidR="00096037" w:rsidRPr="003A3F0E" w:rsidRDefault="00096037" w:rsidP="00AD51F4">
            <w:pPr>
              <w:ind w:right="34"/>
              <w:contextualSpacing/>
              <w:rPr>
                <w:rFonts w:ascii="Footlight MT Light" w:hAnsi="Footlight MT Light"/>
                <w:sz w:val="24"/>
                <w:szCs w:val="24"/>
                <w:lang w:val="id-ID"/>
              </w:rPr>
            </w:pPr>
          </w:p>
        </w:tc>
      </w:tr>
      <w:tr w:rsidR="009A6C55" w:rsidRPr="003A3F0E" w14:paraId="2FB621DA" w14:textId="77777777" w:rsidTr="00AD51F4">
        <w:trPr>
          <w:trHeight w:val="214"/>
        </w:trPr>
        <w:tc>
          <w:tcPr>
            <w:tcW w:w="2268" w:type="dxa"/>
            <w:gridSpan w:val="2"/>
          </w:tcPr>
          <w:p w14:paraId="645C77FA" w14:textId="180DA387" w:rsidR="00096037" w:rsidRPr="003A3F0E" w:rsidRDefault="00096037" w:rsidP="00AD51F4">
            <w:pPr>
              <w:pStyle w:val="Heading2"/>
              <w:numPr>
                <w:ilvl w:val="0"/>
                <w:numId w:val="132"/>
              </w:numPr>
              <w:ind w:left="426" w:right="34" w:hanging="426"/>
              <w:jc w:val="left"/>
              <w:rPr>
                <w:rFonts w:ascii="Footlight MT Light" w:hAnsi="Footlight MT Light"/>
                <w:b w:val="0"/>
                <w:sz w:val="24"/>
                <w:szCs w:val="24"/>
              </w:rPr>
            </w:pPr>
            <w:bookmarkStart w:id="1176" w:name="_Toc69907512"/>
            <w:bookmarkStart w:id="1177" w:name="_Toc73355068"/>
            <w:r w:rsidRPr="003A3F0E">
              <w:rPr>
                <w:rFonts w:ascii="Footlight MT Light" w:hAnsi="Footlight MT Light"/>
                <w:sz w:val="24"/>
                <w:szCs w:val="24"/>
              </w:rPr>
              <w:t>Jaminan</w:t>
            </w:r>
            <w:bookmarkEnd w:id="1176"/>
            <w:bookmarkEnd w:id="1177"/>
            <w:r w:rsidRPr="003A3F0E">
              <w:rPr>
                <w:rFonts w:ascii="Footlight MT Light" w:hAnsi="Footlight MT Light"/>
                <w:sz w:val="24"/>
                <w:szCs w:val="24"/>
                <w:lang w:val="id-ID"/>
              </w:rPr>
              <w:t xml:space="preserve"> </w:t>
            </w:r>
          </w:p>
          <w:p w14:paraId="4A7390AE" w14:textId="77777777" w:rsidR="00096037" w:rsidRPr="003A3F0E" w:rsidRDefault="00096037" w:rsidP="00AD51F4">
            <w:pPr>
              <w:ind w:right="34"/>
              <w:rPr>
                <w:rFonts w:ascii="Footlight MT Light" w:hAnsi="Footlight MT Light"/>
                <w:i/>
                <w:sz w:val="24"/>
                <w:szCs w:val="24"/>
              </w:rPr>
            </w:pPr>
          </w:p>
        </w:tc>
        <w:tc>
          <w:tcPr>
            <w:tcW w:w="7088" w:type="dxa"/>
          </w:tcPr>
          <w:p w14:paraId="4E823B67" w14:textId="5B3CB7BA" w:rsidR="00096037" w:rsidRPr="003A3F0E" w:rsidRDefault="00096037" w:rsidP="00AD51F4">
            <w:pPr>
              <w:numPr>
                <w:ilvl w:val="3"/>
                <w:numId w:val="86"/>
              </w:numPr>
              <w:tabs>
                <w:tab w:val="clear" w:pos="766"/>
              </w:tabs>
              <w:ind w:left="631" w:right="34" w:hanging="631"/>
              <w:jc w:val="both"/>
              <w:rPr>
                <w:rFonts w:ascii="Footlight MT Light" w:hAnsi="Footlight MT Light"/>
                <w:sz w:val="24"/>
                <w:szCs w:val="24"/>
                <w:lang w:val="id-ID"/>
              </w:rPr>
            </w:pPr>
            <w:r w:rsidRPr="003A3F0E">
              <w:rPr>
                <w:rFonts w:ascii="Footlight MT Light" w:hAnsi="Footlight MT Light"/>
                <w:sz w:val="24"/>
                <w:szCs w:val="24"/>
                <w:lang w:val="id-ID"/>
              </w:rPr>
              <w:t xml:space="preserve">Jaminan Uang Muka diberikan kepada </w:t>
            </w:r>
            <w:r w:rsidR="000F4B23" w:rsidRPr="003A3F0E">
              <w:rPr>
                <w:rFonts w:ascii="Footlight MT Light" w:hAnsi="Footlight MT Light"/>
                <w:sz w:val="24"/>
                <w:szCs w:val="24"/>
              </w:rPr>
              <w:t xml:space="preserve">Pejabat Penandatangan Kontrak </w:t>
            </w:r>
            <w:r w:rsidRPr="003A3F0E">
              <w:rPr>
                <w:rFonts w:ascii="Footlight MT Light" w:hAnsi="Footlight MT Light"/>
                <w:sz w:val="24"/>
                <w:szCs w:val="24"/>
                <w:lang w:val="id-ID"/>
              </w:rPr>
              <w:t>apabila Penyedia menerima uang muka dan diserahkan sebelum pengambilan Uang Muka</w:t>
            </w:r>
            <w:r w:rsidR="00502F6F" w:rsidRPr="003A3F0E">
              <w:rPr>
                <w:rFonts w:ascii="Footlight MT Light" w:hAnsi="Footlight MT Light"/>
                <w:sz w:val="24"/>
                <w:szCs w:val="24"/>
                <w:lang w:val="en-ID"/>
              </w:rPr>
              <w:t>.</w:t>
            </w:r>
            <w:r w:rsidRPr="003A3F0E">
              <w:rPr>
                <w:rFonts w:ascii="Footlight MT Light" w:hAnsi="Footlight MT Light"/>
                <w:sz w:val="24"/>
                <w:szCs w:val="24"/>
                <w:lang w:val="id-ID"/>
              </w:rPr>
              <w:t xml:space="preserve"> </w:t>
            </w:r>
          </w:p>
          <w:p w14:paraId="752DB03D" w14:textId="77777777" w:rsidR="00096037" w:rsidRPr="003A3F0E" w:rsidRDefault="00096037" w:rsidP="00AD51F4">
            <w:pPr>
              <w:ind w:left="743" w:right="34"/>
              <w:rPr>
                <w:rFonts w:ascii="Footlight MT Light" w:hAnsi="Footlight MT Light"/>
                <w:sz w:val="24"/>
                <w:szCs w:val="24"/>
                <w:lang w:val="id-ID"/>
              </w:rPr>
            </w:pPr>
          </w:p>
          <w:p w14:paraId="74CEFB7C" w14:textId="689C2CF0" w:rsidR="00096037" w:rsidRPr="003A3F0E" w:rsidRDefault="00096037" w:rsidP="00AD51F4">
            <w:pPr>
              <w:numPr>
                <w:ilvl w:val="3"/>
                <w:numId w:val="86"/>
              </w:numPr>
              <w:tabs>
                <w:tab w:val="clear" w:pos="766"/>
              </w:tabs>
              <w:ind w:left="631" w:right="34" w:hanging="631"/>
              <w:jc w:val="both"/>
              <w:rPr>
                <w:rFonts w:ascii="Footlight MT Light" w:hAnsi="Footlight MT Light"/>
                <w:sz w:val="24"/>
                <w:szCs w:val="24"/>
                <w:lang w:val="id-ID"/>
              </w:rPr>
            </w:pPr>
            <w:r w:rsidRPr="003A3F0E">
              <w:rPr>
                <w:rFonts w:ascii="Footlight MT Light" w:hAnsi="Footlight MT Light"/>
                <w:sz w:val="24"/>
                <w:szCs w:val="24"/>
                <w:lang w:val="id-ID"/>
              </w:rPr>
              <w:t>Nilai Jaminan Uang Muka sama dengan besarnya uang m</w:t>
            </w:r>
            <w:r w:rsidR="00502F6F" w:rsidRPr="003A3F0E">
              <w:rPr>
                <w:rFonts w:ascii="Footlight MT Light" w:hAnsi="Footlight MT Light"/>
                <w:sz w:val="24"/>
                <w:szCs w:val="24"/>
                <w:lang w:val="id-ID"/>
              </w:rPr>
              <w:t>uka yang diterima oleh Penyedia.</w:t>
            </w:r>
          </w:p>
          <w:p w14:paraId="4392B078" w14:textId="77777777" w:rsidR="00096037" w:rsidRPr="003A3F0E" w:rsidRDefault="00096037" w:rsidP="00AD51F4">
            <w:pPr>
              <w:tabs>
                <w:tab w:val="left" w:pos="732"/>
              </w:tabs>
              <w:ind w:right="34"/>
              <w:rPr>
                <w:rFonts w:ascii="Footlight MT Light" w:hAnsi="Footlight MT Light"/>
                <w:sz w:val="24"/>
                <w:szCs w:val="24"/>
                <w:lang w:val="id-ID"/>
              </w:rPr>
            </w:pPr>
          </w:p>
          <w:p w14:paraId="6D88BF23" w14:textId="7F1DE960" w:rsidR="00096037" w:rsidRPr="003A3F0E" w:rsidRDefault="00096037" w:rsidP="00AD51F4">
            <w:pPr>
              <w:numPr>
                <w:ilvl w:val="3"/>
                <w:numId w:val="86"/>
              </w:numPr>
              <w:tabs>
                <w:tab w:val="clear" w:pos="766"/>
              </w:tabs>
              <w:ind w:left="631" w:right="34" w:hanging="631"/>
              <w:jc w:val="both"/>
              <w:rPr>
                <w:rFonts w:ascii="Footlight MT Light" w:hAnsi="Footlight MT Light"/>
                <w:sz w:val="24"/>
                <w:szCs w:val="24"/>
                <w:lang w:val="id-ID"/>
              </w:rPr>
            </w:pPr>
            <w:r w:rsidRPr="003A3F0E">
              <w:rPr>
                <w:rFonts w:ascii="Footlight MT Light" w:hAnsi="Footlight MT Light"/>
                <w:sz w:val="24"/>
                <w:szCs w:val="24"/>
                <w:lang w:val="id-ID"/>
              </w:rPr>
              <w:t>Nilai Jaminan Uang Muka dapat dikurangi secara proporsional sesuai dengan sisa uang muk</w:t>
            </w:r>
            <w:r w:rsidR="00502F6F" w:rsidRPr="003A3F0E">
              <w:rPr>
                <w:rFonts w:ascii="Footlight MT Light" w:hAnsi="Footlight MT Light"/>
                <w:sz w:val="24"/>
                <w:szCs w:val="24"/>
                <w:lang w:val="id-ID"/>
              </w:rPr>
              <w:t>a yang diterima.</w:t>
            </w:r>
            <w:r w:rsidRPr="003A3F0E">
              <w:rPr>
                <w:rFonts w:ascii="Footlight MT Light" w:hAnsi="Footlight MT Light"/>
                <w:sz w:val="24"/>
                <w:szCs w:val="24"/>
                <w:lang w:val="id-ID"/>
              </w:rPr>
              <w:t xml:space="preserve"> </w:t>
            </w:r>
          </w:p>
          <w:p w14:paraId="32198FDC" w14:textId="77777777" w:rsidR="00096037" w:rsidRPr="003A3F0E" w:rsidRDefault="00096037" w:rsidP="00AD51F4">
            <w:pPr>
              <w:tabs>
                <w:tab w:val="left" w:pos="732"/>
              </w:tabs>
              <w:ind w:right="34"/>
              <w:rPr>
                <w:rFonts w:ascii="Footlight MT Light" w:hAnsi="Footlight MT Light"/>
                <w:sz w:val="24"/>
                <w:szCs w:val="24"/>
                <w:lang w:val="id-ID"/>
              </w:rPr>
            </w:pPr>
          </w:p>
          <w:p w14:paraId="2C69DCCB" w14:textId="3F937DC3" w:rsidR="000F4B23" w:rsidRPr="003A3F0E" w:rsidRDefault="000F4B23" w:rsidP="00AD51F4">
            <w:pPr>
              <w:numPr>
                <w:ilvl w:val="3"/>
                <w:numId w:val="86"/>
              </w:numPr>
              <w:tabs>
                <w:tab w:val="clear" w:pos="766"/>
              </w:tabs>
              <w:ind w:left="631" w:right="34" w:hanging="631"/>
              <w:jc w:val="both"/>
              <w:rPr>
                <w:rFonts w:ascii="Footlight MT Light" w:hAnsi="Footlight MT Light"/>
                <w:sz w:val="24"/>
                <w:szCs w:val="24"/>
                <w:lang w:val="id-ID"/>
              </w:rPr>
            </w:pPr>
            <w:r w:rsidRPr="003A3F0E">
              <w:rPr>
                <w:rFonts w:ascii="Footlight MT Light" w:hAnsi="Footlight MT Light"/>
                <w:sz w:val="24"/>
                <w:szCs w:val="24"/>
                <w:lang w:val="id-ID"/>
              </w:rPr>
              <w:lastRenderedPageBreak/>
              <w:t xml:space="preserve">Masa berlaku Jaminan Uang Muka sekurang-kurangnya sejak tanggal persetujuan pemberian uang muka sampai dengan tanggal serah terima </w:t>
            </w:r>
            <w:r w:rsidR="006D222D" w:rsidRPr="003A3F0E">
              <w:rPr>
                <w:rFonts w:ascii="Footlight MT Light" w:hAnsi="Footlight MT Light"/>
                <w:sz w:val="24"/>
                <w:szCs w:val="24"/>
              </w:rPr>
              <w:t xml:space="preserve">hasil </w:t>
            </w:r>
            <w:r w:rsidRPr="003A3F0E">
              <w:rPr>
                <w:rFonts w:ascii="Footlight MT Light" w:hAnsi="Footlight MT Light"/>
                <w:sz w:val="24"/>
                <w:szCs w:val="24"/>
              </w:rPr>
              <w:t>pekerjaan</w:t>
            </w:r>
            <w:r w:rsidRPr="003A3F0E">
              <w:rPr>
                <w:rFonts w:ascii="Footlight MT Light" w:hAnsi="Footlight MT Light"/>
                <w:sz w:val="24"/>
                <w:szCs w:val="24"/>
                <w:lang w:val="id-ID"/>
              </w:rPr>
              <w:t>.</w:t>
            </w:r>
          </w:p>
          <w:p w14:paraId="5B74ED08" w14:textId="77777777" w:rsidR="00096037" w:rsidRPr="003A3F0E" w:rsidRDefault="00096037" w:rsidP="00AD51F4">
            <w:pPr>
              <w:ind w:right="34"/>
              <w:jc w:val="both"/>
              <w:rPr>
                <w:rFonts w:ascii="Footlight MT Light" w:hAnsi="Footlight MT Light"/>
                <w:i/>
                <w:sz w:val="24"/>
                <w:szCs w:val="24"/>
                <w:lang w:val="id-ID"/>
              </w:rPr>
            </w:pPr>
          </w:p>
        </w:tc>
      </w:tr>
      <w:tr w:rsidR="009A6C55" w:rsidRPr="003A3F0E" w14:paraId="35603EF7" w14:textId="77777777" w:rsidTr="00AD51F4">
        <w:trPr>
          <w:trHeight w:val="561"/>
        </w:trPr>
        <w:tc>
          <w:tcPr>
            <w:tcW w:w="2268" w:type="dxa"/>
            <w:gridSpan w:val="2"/>
          </w:tcPr>
          <w:p w14:paraId="793D68C8" w14:textId="76A53FC5" w:rsidR="00096037" w:rsidRPr="003A3F0E" w:rsidRDefault="00096037" w:rsidP="00AD51F4">
            <w:pPr>
              <w:pStyle w:val="Heading2"/>
              <w:numPr>
                <w:ilvl w:val="0"/>
                <w:numId w:val="132"/>
              </w:numPr>
              <w:tabs>
                <w:tab w:val="clear" w:pos="360"/>
              </w:tabs>
              <w:ind w:left="426" w:right="34" w:hanging="426"/>
              <w:jc w:val="left"/>
              <w:rPr>
                <w:rFonts w:ascii="Footlight MT Light" w:hAnsi="Footlight MT Light" w:cs="Arial"/>
                <w:b w:val="0"/>
                <w:sz w:val="24"/>
                <w:szCs w:val="24"/>
                <w:lang w:val="id-ID"/>
              </w:rPr>
            </w:pPr>
            <w:bookmarkStart w:id="1178" w:name="_Toc69907513"/>
            <w:bookmarkStart w:id="1179" w:name="_Toc73355069"/>
            <w:r w:rsidRPr="003A3F0E">
              <w:rPr>
                <w:rFonts w:ascii="Footlight MT Light" w:hAnsi="Footlight MT Light"/>
                <w:sz w:val="24"/>
                <w:szCs w:val="24"/>
              </w:rPr>
              <w:lastRenderedPageBreak/>
              <w:t>Laporan</w:t>
            </w:r>
            <w:r w:rsidRPr="003A3F0E">
              <w:rPr>
                <w:rFonts w:ascii="Footlight MT Light" w:hAnsi="Footlight MT Light"/>
                <w:sz w:val="24"/>
                <w:szCs w:val="24"/>
                <w:lang w:val="id-ID"/>
              </w:rPr>
              <w:t xml:space="preserve"> Hasil Pekerjaan</w:t>
            </w:r>
            <w:bookmarkEnd w:id="1178"/>
            <w:bookmarkEnd w:id="1179"/>
          </w:p>
        </w:tc>
        <w:tc>
          <w:tcPr>
            <w:tcW w:w="7088" w:type="dxa"/>
          </w:tcPr>
          <w:p w14:paraId="43E9B086" w14:textId="0AE63A85" w:rsidR="00096037" w:rsidRPr="003A3F0E" w:rsidRDefault="00096037" w:rsidP="00AD51F4">
            <w:pPr>
              <w:numPr>
                <w:ilvl w:val="0"/>
                <w:numId w:val="95"/>
              </w:numPr>
              <w:ind w:left="631" w:right="34" w:hanging="631"/>
              <w:contextualSpacing/>
              <w:jc w:val="both"/>
              <w:rPr>
                <w:rFonts w:ascii="Footlight MT Light" w:hAnsi="Footlight MT Light"/>
                <w:sz w:val="24"/>
                <w:szCs w:val="24"/>
                <w:lang w:val="id-ID"/>
              </w:rPr>
            </w:pPr>
            <w:r w:rsidRPr="003A3F0E">
              <w:rPr>
                <w:rFonts w:ascii="Footlight MT Light" w:hAnsi="Footlight MT Light"/>
                <w:sz w:val="24"/>
                <w:szCs w:val="24"/>
                <w:lang w:val="id-ID"/>
              </w:rPr>
              <w:t>Pemeriksaan pekerjaan dilakukan selama pelaksanaan Kontrak</w:t>
            </w:r>
            <w:r w:rsidR="00A8173B" w:rsidRPr="003A3F0E">
              <w:rPr>
                <w:rFonts w:ascii="Footlight MT Light" w:hAnsi="Footlight MT Light"/>
                <w:sz w:val="24"/>
                <w:szCs w:val="24"/>
                <w:lang w:val="id-ID"/>
              </w:rPr>
              <w:t>.</w:t>
            </w:r>
            <w:r w:rsidRPr="003A3F0E">
              <w:rPr>
                <w:rFonts w:ascii="Footlight MT Light" w:hAnsi="Footlight MT Light"/>
                <w:sz w:val="24"/>
                <w:szCs w:val="24"/>
                <w:lang w:val="id-ID"/>
              </w:rPr>
              <w:t xml:space="preserve"> Hasil pemeriksaan pekerjaan dituangkan dalam laporan kemajuan hasil pekerjaan.</w:t>
            </w:r>
          </w:p>
          <w:p w14:paraId="7725E5DC" w14:textId="77777777" w:rsidR="00096037" w:rsidRPr="003A3F0E" w:rsidRDefault="00096037" w:rsidP="00AD51F4">
            <w:pPr>
              <w:ind w:left="600" w:right="34"/>
              <w:contextualSpacing/>
              <w:rPr>
                <w:rFonts w:ascii="Footlight MT Light" w:hAnsi="Footlight MT Light"/>
                <w:sz w:val="24"/>
                <w:szCs w:val="24"/>
                <w:lang w:val="id-ID"/>
              </w:rPr>
            </w:pPr>
          </w:p>
          <w:p w14:paraId="03F01951" w14:textId="77777777" w:rsidR="00096037" w:rsidRPr="003A3F0E" w:rsidRDefault="00096037" w:rsidP="00AD51F4">
            <w:pPr>
              <w:numPr>
                <w:ilvl w:val="0"/>
                <w:numId w:val="95"/>
              </w:numPr>
              <w:ind w:left="631" w:right="34" w:hanging="631"/>
              <w:contextualSpacing/>
              <w:jc w:val="both"/>
              <w:rPr>
                <w:rFonts w:ascii="Footlight MT Light" w:hAnsi="Footlight MT Light"/>
                <w:sz w:val="24"/>
                <w:szCs w:val="24"/>
                <w:lang w:val="id-ID"/>
              </w:rPr>
            </w:pPr>
            <w:r w:rsidRPr="003A3F0E">
              <w:rPr>
                <w:rFonts w:ascii="Footlight MT Light" w:hAnsi="Footlight MT Light"/>
                <w:sz w:val="24"/>
                <w:szCs w:val="24"/>
                <w:lang w:val="id-ID"/>
              </w:rPr>
              <w:t>Untuk kepentingan pengawasan dan pengendalian, dibuat laporan realisasi mengenai seluruh aktivitas pekerjaan.</w:t>
            </w:r>
          </w:p>
          <w:p w14:paraId="2D07FD96" w14:textId="77777777" w:rsidR="00096037" w:rsidRPr="003A3F0E" w:rsidRDefault="00096037" w:rsidP="00AD51F4">
            <w:pPr>
              <w:ind w:left="600" w:right="34"/>
              <w:contextualSpacing/>
              <w:jc w:val="both"/>
              <w:rPr>
                <w:rFonts w:ascii="Footlight MT Light" w:hAnsi="Footlight MT Light"/>
                <w:sz w:val="24"/>
                <w:szCs w:val="24"/>
                <w:lang w:val="id-ID"/>
              </w:rPr>
            </w:pPr>
          </w:p>
          <w:p w14:paraId="26983012" w14:textId="1687472C" w:rsidR="00096037" w:rsidRPr="003A3F0E" w:rsidRDefault="00096037" w:rsidP="00AD51F4">
            <w:pPr>
              <w:numPr>
                <w:ilvl w:val="0"/>
                <w:numId w:val="95"/>
              </w:numPr>
              <w:ind w:left="631" w:right="34" w:hanging="631"/>
              <w:contextualSpacing/>
              <w:jc w:val="both"/>
              <w:rPr>
                <w:rFonts w:ascii="Footlight MT Light" w:hAnsi="Footlight MT Light"/>
                <w:sz w:val="24"/>
                <w:szCs w:val="24"/>
                <w:lang w:val="id-ID"/>
              </w:rPr>
            </w:pPr>
            <w:r w:rsidRPr="003A3F0E">
              <w:rPr>
                <w:rFonts w:ascii="Footlight MT Light" w:hAnsi="Footlight MT Light"/>
                <w:sz w:val="24"/>
                <w:szCs w:val="24"/>
                <w:lang w:val="id-ID"/>
              </w:rPr>
              <w:t xml:space="preserve">Laporan dibuat oleh Penyedia, apabila diperlukan </w:t>
            </w:r>
            <w:r w:rsidR="001A3A20" w:rsidRPr="003A3F0E">
              <w:rPr>
                <w:rFonts w:ascii="Footlight MT Light" w:hAnsi="Footlight MT Light"/>
                <w:sz w:val="24"/>
                <w:szCs w:val="24"/>
              </w:rPr>
              <w:t xml:space="preserve">pemeriksaan dilakukan </w:t>
            </w:r>
            <w:r w:rsidRPr="003A3F0E">
              <w:rPr>
                <w:rFonts w:ascii="Footlight MT Light" w:hAnsi="Footlight MT Light"/>
                <w:sz w:val="24"/>
                <w:szCs w:val="24"/>
                <w:lang w:val="id-ID"/>
              </w:rPr>
              <w:t xml:space="preserve">oleh unsur pengawas (apabila ada) dan disetujui oleh wakil </w:t>
            </w:r>
            <w:r w:rsidR="000F4B23" w:rsidRPr="003A3F0E">
              <w:rPr>
                <w:rFonts w:ascii="Footlight MT Light" w:hAnsi="Footlight MT Light"/>
                <w:sz w:val="24"/>
                <w:szCs w:val="24"/>
              </w:rPr>
              <w:t>Pejabat Penandatangan Kontrak</w:t>
            </w:r>
            <w:r w:rsidRPr="003A3F0E">
              <w:rPr>
                <w:rFonts w:ascii="Footlight MT Light" w:hAnsi="Footlight MT Light"/>
                <w:sz w:val="24"/>
                <w:szCs w:val="24"/>
                <w:lang w:val="en-ID"/>
              </w:rPr>
              <w:t>.</w:t>
            </w:r>
          </w:p>
          <w:p w14:paraId="3778EE71" w14:textId="77777777" w:rsidR="00096037" w:rsidRPr="003A3F0E" w:rsidDel="00DC4273" w:rsidRDefault="00096037" w:rsidP="00AD51F4">
            <w:pPr>
              <w:ind w:left="600" w:right="34"/>
              <w:contextualSpacing/>
              <w:jc w:val="both"/>
              <w:rPr>
                <w:rFonts w:ascii="Footlight MT Light" w:hAnsi="Footlight MT Light"/>
                <w:sz w:val="24"/>
                <w:szCs w:val="24"/>
                <w:lang w:val="id-ID"/>
              </w:rPr>
            </w:pPr>
          </w:p>
        </w:tc>
      </w:tr>
      <w:tr w:rsidR="009A6C55" w:rsidRPr="003A3F0E" w14:paraId="22563A36" w14:textId="77777777" w:rsidTr="00AD51F4">
        <w:trPr>
          <w:trHeight w:val="561"/>
        </w:trPr>
        <w:tc>
          <w:tcPr>
            <w:tcW w:w="2268" w:type="dxa"/>
            <w:gridSpan w:val="2"/>
          </w:tcPr>
          <w:p w14:paraId="485C625F" w14:textId="439E85C2" w:rsidR="00096037" w:rsidRPr="003A3F0E" w:rsidRDefault="00096037" w:rsidP="00AD51F4">
            <w:pPr>
              <w:pStyle w:val="Heading2"/>
              <w:numPr>
                <w:ilvl w:val="0"/>
                <w:numId w:val="132"/>
              </w:numPr>
              <w:tabs>
                <w:tab w:val="clear" w:pos="360"/>
              </w:tabs>
              <w:ind w:left="426" w:right="34" w:hanging="426"/>
              <w:jc w:val="left"/>
              <w:rPr>
                <w:rFonts w:ascii="Footlight MT Light" w:hAnsi="Footlight MT Light" w:cs="Arial"/>
                <w:b w:val="0"/>
                <w:sz w:val="24"/>
                <w:szCs w:val="24"/>
                <w:lang w:val="id-ID"/>
              </w:rPr>
            </w:pPr>
            <w:bookmarkStart w:id="1180" w:name="_Toc69907514"/>
            <w:bookmarkStart w:id="1181" w:name="_Toc73355070"/>
            <w:r w:rsidRPr="003A3F0E">
              <w:rPr>
                <w:rFonts w:ascii="Footlight MT Light" w:hAnsi="Footlight MT Light"/>
                <w:sz w:val="24"/>
                <w:szCs w:val="24"/>
              </w:rPr>
              <w:t>Kepemilikan</w:t>
            </w:r>
            <w:r w:rsidRPr="003A3F0E">
              <w:rPr>
                <w:rFonts w:ascii="Footlight MT Light" w:hAnsi="Footlight MT Light"/>
                <w:sz w:val="24"/>
                <w:szCs w:val="24"/>
                <w:lang w:val="id-ID"/>
              </w:rPr>
              <w:t xml:space="preserve"> Dokumen</w:t>
            </w:r>
            <w:bookmarkEnd w:id="1180"/>
            <w:bookmarkEnd w:id="1181"/>
          </w:p>
        </w:tc>
        <w:tc>
          <w:tcPr>
            <w:tcW w:w="7088" w:type="dxa"/>
          </w:tcPr>
          <w:p w14:paraId="3BC238E9" w14:textId="288B3608" w:rsidR="00524503" w:rsidRPr="003A3F0E" w:rsidRDefault="00524503" w:rsidP="00AD51F4">
            <w:pPr>
              <w:numPr>
                <w:ilvl w:val="0"/>
                <w:numId w:val="146"/>
              </w:numPr>
              <w:ind w:left="567" w:right="34" w:hanging="567"/>
              <w:contextualSpacing/>
              <w:jc w:val="both"/>
              <w:rPr>
                <w:rFonts w:ascii="Footlight MT Light" w:hAnsi="Footlight MT Light"/>
                <w:sz w:val="24"/>
              </w:rPr>
            </w:pPr>
            <w:r w:rsidRPr="003A3F0E">
              <w:rPr>
                <w:rFonts w:ascii="Footlight MT Light" w:hAnsi="Footlight MT Light"/>
                <w:sz w:val="24"/>
              </w:rPr>
              <w:t>Semua rancangan, gambar, spesifikasi, desain, laporan, dan dokumen-dokumen lain yang dipersiapkan oleh Penyedia berdasarkan Kontrak ini sepenuhnya merupakan milik Pejabat Penandatangan Kontrak.</w:t>
            </w:r>
          </w:p>
          <w:p w14:paraId="7FA49F21" w14:textId="77777777" w:rsidR="009D4256" w:rsidRPr="003A3F0E" w:rsidRDefault="009D4256" w:rsidP="00AD51F4">
            <w:pPr>
              <w:ind w:left="567" w:right="34"/>
              <w:contextualSpacing/>
              <w:jc w:val="both"/>
              <w:rPr>
                <w:rFonts w:ascii="Footlight MT Light" w:hAnsi="Footlight MT Light"/>
                <w:sz w:val="24"/>
              </w:rPr>
            </w:pPr>
          </w:p>
          <w:p w14:paraId="5E1464C7" w14:textId="6979A71A" w:rsidR="00524503" w:rsidRPr="003A3F0E" w:rsidRDefault="00524503" w:rsidP="00AD51F4">
            <w:pPr>
              <w:numPr>
                <w:ilvl w:val="0"/>
                <w:numId w:val="146"/>
              </w:numPr>
              <w:ind w:left="567" w:right="34" w:hanging="567"/>
              <w:contextualSpacing/>
              <w:jc w:val="both"/>
              <w:rPr>
                <w:rFonts w:ascii="Footlight MT Light" w:hAnsi="Footlight MT Light"/>
                <w:sz w:val="24"/>
              </w:rPr>
            </w:pPr>
            <w:r w:rsidRPr="003A3F0E">
              <w:rPr>
                <w:rFonts w:ascii="Footlight MT Light" w:hAnsi="Footlight MT Light"/>
                <w:sz w:val="24"/>
              </w:rPr>
              <w:t xml:space="preserve">Penyedia berkewajiban untuk menyerahkan semua dokumen beserta daftar rinciannya kepada Pejabat Penandatangan Kontrak paling lambat pada saat serah terima pekerjaan atau waktu pemutusan Kontrak. </w:t>
            </w:r>
          </w:p>
          <w:p w14:paraId="7B0C82DC" w14:textId="77777777" w:rsidR="009D4256" w:rsidRPr="003A3F0E" w:rsidRDefault="009D4256" w:rsidP="00AD51F4">
            <w:pPr>
              <w:ind w:left="567" w:right="34"/>
              <w:contextualSpacing/>
              <w:jc w:val="both"/>
              <w:rPr>
                <w:rFonts w:ascii="Footlight MT Light" w:hAnsi="Footlight MT Light"/>
                <w:sz w:val="24"/>
              </w:rPr>
            </w:pPr>
          </w:p>
          <w:p w14:paraId="15BEF521" w14:textId="4F6B1902" w:rsidR="00524503" w:rsidRPr="003A3F0E" w:rsidRDefault="00524503" w:rsidP="00AD51F4">
            <w:pPr>
              <w:numPr>
                <w:ilvl w:val="0"/>
                <w:numId w:val="146"/>
              </w:numPr>
              <w:ind w:left="567" w:right="34" w:hanging="567"/>
              <w:contextualSpacing/>
              <w:jc w:val="both"/>
              <w:rPr>
                <w:rFonts w:ascii="Footlight MT Light" w:hAnsi="Footlight MT Light"/>
                <w:sz w:val="24"/>
              </w:rPr>
            </w:pPr>
            <w:r w:rsidRPr="003A3F0E">
              <w:rPr>
                <w:rFonts w:ascii="Footlight MT Light" w:hAnsi="Footlight MT Light"/>
                <w:sz w:val="24"/>
              </w:rPr>
              <w:t>Penyedia dapat menyimpan 1 (satu) buah salinan tiap dokumen tersebut di atas dengan batasan penggunaan diatur dalam SSKK.</w:t>
            </w:r>
          </w:p>
          <w:p w14:paraId="1B68E642" w14:textId="77777777" w:rsidR="00096037" w:rsidRPr="003A3F0E" w:rsidDel="00DC4273" w:rsidRDefault="00096037" w:rsidP="00AD51F4">
            <w:pPr>
              <w:pStyle w:val="ListParagraph"/>
              <w:ind w:left="64" w:right="34" w:hanging="31"/>
              <w:jc w:val="both"/>
              <w:rPr>
                <w:rFonts w:ascii="Footlight MT Light" w:hAnsi="Footlight MT Light"/>
                <w:lang w:val="id-ID"/>
              </w:rPr>
            </w:pPr>
          </w:p>
        </w:tc>
      </w:tr>
      <w:tr w:rsidR="009A6C55" w:rsidRPr="003A3F0E" w14:paraId="2F5281F5" w14:textId="77777777" w:rsidTr="00AD51F4">
        <w:trPr>
          <w:trHeight w:val="561"/>
        </w:trPr>
        <w:tc>
          <w:tcPr>
            <w:tcW w:w="2268" w:type="dxa"/>
            <w:gridSpan w:val="2"/>
          </w:tcPr>
          <w:p w14:paraId="6103E0FD" w14:textId="1FEDC3EB" w:rsidR="00096037" w:rsidRPr="003A3F0E" w:rsidRDefault="00096037" w:rsidP="00AD51F4">
            <w:pPr>
              <w:pStyle w:val="Heading2"/>
              <w:numPr>
                <w:ilvl w:val="0"/>
                <w:numId w:val="132"/>
              </w:numPr>
              <w:tabs>
                <w:tab w:val="clear" w:pos="360"/>
              </w:tabs>
              <w:ind w:left="426" w:right="34" w:hanging="426"/>
              <w:jc w:val="left"/>
              <w:rPr>
                <w:rFonts w:ascii="Footlight MT Light" w:hAnsi="Footlight MT Light" w:cs="Arial"/>
                <w:b w:val="0"/>
                <w:sz w:val="24"/>
                <w:szCs w:val="24"/>
                <w:lang w:val="id-ID"/>
              </w:rPr>
            </w:pPr>
            <w:bookmarkStart w:id="1182" w:name="_Toc69907515"/>
            <w:bookmarkStart w:id="1183" w:name="_Toc73355071"/>
            <w:r w:rsidRPr="003A3F0E">
              <w:rPr>
                <w:rFonts w:ascii="Footlight MT Light" w:hAnsi="Footlight MT Light"/>
                <w:sz w:val="24"/>
                <w:szCs w:val="24"/>
                <w:lang w:val="id-ID"/>
              </w:rPr>
              <w:t>Personel dan/atau Peralatan</w:t>
            </w:r>
            <w:bookmarkEnd w:id="1182"/>
            <w:bookmarkEnd w:id="1183"/>
            <w:r w:rsidRPr="003A3F0E">
              <w:rPr>
                <w:rFonts w:ascii="Footlight MT Light" w:hAnsi="Footlight MT Light"/>
                <w:sz w:val="24"/>
                <w:szCs w:val="24"/>
                <w:lang w:val="id-ID"/>
              </w:rPr>
              <w:t xml:space="preserve"> </w:t>
            </w:r>
          </w:p>
        </w:tc>
        <w:tc>
          <w:tcPr>
            <w:tcW w:w="7088" w:type="dxa"/>
          </w:tcPr>
          <w:p w14:paraId="6CDB2CAA" w14:textId="77777777" w:rsidR="00096037" w:rsidRPr="003A3F0E" w:rsidRDefault="00096037" w:rsidP="00AD51F4">
            <w:pPr>
              <w:numPr>
                <w:ilvl w:val="0"/>
                <w:numId w:val="98"/>
              </w:numPr>
              <w:ind w:left="631" w:right="34" w:hanging="597"/>
              <w:jc w:val="both"/>
              <w:rPr>
                <w:rFonts w:ascii="Footlight MT Light" w:hAnsi="Footlight MT Light"/>
                <w:sz w:val="24"/>
                <w:szCs w:val="24"/>
                <w:lang w:val="id-ID"/>
              </w:rPr>
            </w:pPr>
            <w:r w:rsidRPr="003A3F0E">
              <w:rPr>
                <w:rFonts w:ascii="Footlight MT Light" w:hAnsi="Footlight MT Light"/>
                <w:sz w:val="24"/>
                <w:szCs w:val="24"/>
                <w:lang w:val="id-ID"/>
              </w:rPr>
              <w:t>Personel dan/atau peralatan yang ditempatkan harus sesuai dengan yang tercantum dalam Dokumen Penawaran.</w:t>
            </w:r>
          </w:p>
          <w:p w14:paraId="2F4D5F09" w14:textId="77777777" w:rsidR="00096037" w:rsidRPr="003A3F0E" w:rsidRDefault="00096037" w:rsidP="00AD51F4">
            <w:pPr>
              <w:ind w:right="34"/>
              <w:rPr>
                <w:rFonts w:ascii="Footlight MT Light" w:hAnsi="Footlight MT Light"/>
                <w:sz w:val="24"/>
                <w:szCs w:val="24"/>
                <w:lang w:val="id-ID"/>
              </w:rPr>
            </w:pPr>
          </w:p>
          <w:p w14:paraId="464397B0" w14:textId="7F2ADD2D" w:rsidR="00096037" w:rsidRPr="003A3F0E" w:rsidRDefault="00096037" w:rsidP="00AD51F4">
            <w:pPr>
              <w:numPr>
                <w:ilvl w:val="0"/>
                <w:numId w:val="98"/>
              </w:numPr>
              <w:ind w:left="631" w:right="34" w:hanging="597"/>
              <w:jc w:val="both"/>
              <w:rPr>
                <w:rFonts w:ascii="Footlight MT Light" w:hAnsi="Footlight MT Light"/>
                <w:sz w:val="24"/>
                <w:szCs w:val="24"/>
                <w:lang w:val="id-ID"/>
              </w:rPr>
            </w:pPr>
            <w:r w:rsidRPr="003A3F0E">
              <w:rPr>
                <w:rFonts w:ascii="Footlight MT Light" w:hAnsi="Footlight MT Light"/>
                <w:sz w:val="24"/>
                <w:szCs w:val="24"/>
                <w:lang w:val="id-ID"/>
              </w:rPr>
              <w:t xml:space="preserve">Penggantian Personel tidak boleh dilakukan kecuali atas persetujuan tertulis </w:t>
            </w:r>
            <w:r w:rsidR="000F4B23" w:rsidRPr="003A3F0E">
              <w:rPr>
                <w:rFonts w:ascii="Footlight MT Light" w:hAnsi="Footlight MT Light"/>
                <w:sz w:val="24"/>
                <w:szCs w:val="24"/>
              </w:rPr>
              <w:t>Pejabat Penandatangan Kontrak</w:t>
            </w:r>
            <w:r w:rsidRPr="003A3F0E">
              <w:rPr>
                <w:rFonts w:ascii="Footlight MT Light" w:hAnsi="Footlight MT Light"/>
                <w:sz w:val="24"/>
                <w:szCs w:val="24"/>
                <w:lang w:val="id-ID"/>
              </w:rPr>
              <w:t>.</w:t>
            </w:r>
          </w:p>
          <w:p w14:paraId="2A1F165A" w14:textId="77777777" w:rsidR="00096037" w:rsidRPr="003A3F0E" w:rsidRDefault="00096037" w:rsidP="00AD51F4">
            <w:pPr>
              <w:ind w:right="34"/>
              <w:rPr>
                <w:rFonts w:ascii="Footlight MT Light" w:hAnsi="Footlight MT Light"/>
                <w:sz w:val="24"/>
                <w:szCs w:val="24"/>
                <w:lang w:val="id-ID"/>
              </w:rPr>
            </w:pPr>
          </w:p>
          <w:p w14:paraId="5E3EE61C" w14:textId="4F859878" w:rsidR="004C6C3B" w:rsidRPr="003A3F0E" w:rsidRDefault="004C6C3B" w:rsidP="00AD51F4">
            <w:pPr>
              <w:numPr>
                <w:ilvl w:val="0"/>
                <w:numId w:val="98"/>
              </w:numPr>
              <w:ind w:left="631" w:right="34" w:hanging="597"/>
              <w:jc w:val="both"/>
              <w:rPr>
                <w:rFonts w:ascii="Footlight MT Light" w:hAnsi="Footlight MT Light"/>
                <w:sz w:val="24"/>
                <w:szCs w:val="24"/>
                <w:lang w:val="id-ID"/>
              </w:rPr>
            </w:pPr>
            <w:r w:rsidRPr="003A3F0E">
              <w:rPr>
                <w:rFonts w:ascii="Footlight MT Light" w:hAnsi="Footlight MT Light"/>
                <w:sz w:val="24"/>
                <w:szCs w:val="24"/>
                <w:lang w:val="id-ID"/>
              </w:rPr>
              <w:t xml:space="preserve">Penggantian Personel dilakukan oleh Penyedia dengan mengajukan permohonan terlebih dahulu kepada </w:t>
            </w:r>
            <w:r w:rsidRPr="003A3F0E">
              <w:rPr>
                <w:rFonts w:ascii="Footlight MT Light" w:hAnsi="Footlight MT Light"/>
                <w:sz w:val="24"/>
                <w:szCs w:val="24"/>
                <w:lang w:val="fi-FI"/>
              </w:rPr>
              <w:t>Pejabat Penandatangan Kontrak</w:t>
            </w:r>
            <w:r w:rsidRPr="003A3F0E">
              <w:rPr>
                <w:rFonts w:ascii="Footlight MT Light" w:hAnsi="Footlight MT Light"/>
                <w:sz w:val="24"/>
                <w:szCs w:val="24"/>
                <w:lang w:val="id-ID"/>
              </w:rPr>
              <w:t xml:space="preserve"> beserta alasan penggantian</w:t>
            </w:r>
            <w:r w:rsidRPr="003A3F0E">
              <w:rPr>
                <w:rFonts w:ascii="Footlight MT Light" w:hAnsi="Footlight MT Light"/>
                <w:sz w:val="24"/>
                <w:szCs w:val="24"/>
              </w:rPr>
              <w:t>.</w:t>
            </w:r>
          </w:p>
          <w:p w14:paraId="49D277D3" w14:textId="77777777" w:rsidR="00096037" w:rsidRPr="003A3F0E" w:rsidRDefault="00096037" w:rsidP="00AD51F4">
            <w:pPr>
              <w:ind w:right="34"/>
              <w:rPr>
                <w:rFonts w:ascii="Footlight MT Light" w:hAnsi="Footlight MT Light"/>
                <w:sz w:val="24"/>
                <w:szCs w:val="24"/>
                <w:lang w:val="id-ID"/>
              </w:rPr>
            </w:pPr>
          </w:p>
          <w:p w14:paraId="2A4BAFBF" w14:textId="7E81E384" w:rsidR="00096037" w:rsidRPr="003A3F0E" w:rsidRDefault="000F4B23" w:rsidP="00AD51F4">
            <w:pPr>
              <w:numPr>
                <w:ilvl w:val="0"/>
                <w:numId w:val="98"/>
              </w:numPr>
              <w:ind w:left="631" w:right="34" w:hanging="597"/>
              <w:jc w:val="both"/>
              <w:rPr>
                <w:rFonts w:ascii="Footlight MT Light" w:hAnsi="Footlight MT Light"/>
                <w:sz w:val="24"/>
                <w:szCs w:val="24"/>
                <w:lang w:val="id-ID"/>
              </w:rPr>
            </w:pPr>
            <w:r w:rsidRPr="003A3F0E">
              <w:rPr>
                <w:rFonts w:ascii="Footlight MT Light" w:hAnsi="Footlight MT Light"/>
                <w:sz w:val="24"/>
                <w:szCs w:val="24"/>
              </w:rPr>
              <w:t>Pejabat Penandatangan Kontrak</w:t>
            </w:r>
            <w:r w:rsidRPr="003A3F0E">
              <w:rPr>
                <w:rFonts w:ascii="Footlight MT Light" w:hAnsi="Footlight MT Light"/>
                <w:sz w:val="24"/>
                <w:szCs w:val="24"/>
                <w:lang w:val="fi-FI"/>
              </w:rPr>
              <w:t xml:space="preserve"> </w:t>
            </w:r>
            <w:r w:rsidR="00096037" w:rsidRPr="003A3F0E">
              <w:rPr>
                <w:rFonts w:ascii="Footlight MT Light" w:hAnsi="Footlight MT Light"/>
                <w:sz w:val="24"/>
                <w:szCs w:val="24"/>
                <w:lang w:val="id-ID"/>
              </w:rPr>
              <w:t>dapat menilai dan menyetujui penempatan/penggantian Personel menurut kualifikasi yang dibutuhkan.</w:t>
            </w:r>
          </w:p>
          <w:p w14:paraId="34A200EA" w14:textId="77777777" w:rsidR="00096037" w:rsidRPr="003A3F0E" w:rsidRDefault="00096037" w:rsidP="00AD51F4">
            <w:pPr>
              <w:ind w:right="34"/>
              <w:rPr>
                <w:rFonts w:ascii="Footlight MT Light" w:hAnsi="Footlight MT Light"/>
                <w:sz w:val="24"/>
                <w:szCs w:val="24"/>
                <w:lang w:val="id-ID"/>
              </w:rPr>
            </w:pPr>
          </w:p>
          <w:p w14:paraId="4609D245" w14:textId="596A4DFE" w:rsidR="00096037" w:rsidRPr="003A3F0E" w:rsidRDefault="000F4B23" w:rsidP="00AD51F4">
            <w:pPr>
              <w:numPr>
                <w:ilvl w:val="0"/>
                <w:numId w:val="98"/>
              </w:numPr>
              <w:ind w:left="631" w:right="34" w:hanging="597"/>
              <w:jc w:val="both"/>
              <w:rPr>
                <w:rFonts w:ascii="Footlight MT Light" w:hAnsi="Footlight MT Light"/>
                <w:sz w:val="24"/>
                <w:szCs w:val="24"/>
                <w:lang w:val="id-ID"/>
              </w:rPr>
            </w:pPr>
            <w:r w:rsidRPr="003A3F0E">
              <w:rPr>
                <w:rFonts w:ascii="Footlight MT Light" w:hAnsi="Footlight MT Light"/>
                <w:sz w:val="24"/>
                <w:szCs w:val="24"/>
              </w:rPr>
              <w:t>Pejabat Penandatangan Kontrak</w:t>
            </w:r>
            <w:r w:rsidRPr="003A3F0E">
              <w:rPr>
                <w:rFonts w:ascii="Footlight MT Light" w:hAnsi="Footlight MT Light"/>
                <w:sz w:val="24"/>
                <w:szCs w:val="24"/>
                <w:lang w:val="id-ID"/>
              </w:rPr>
              <w:t xml:space="preserve"> </w:t>
            </w:r>
            <w:r w:rsidR="00096037" w:rsidRPr="003A3F0E">
              <w:rPr>
                <w:rFonts w:ascii="Footlight MT Light" w:hAnsi="Footlight MT Light"/>
                <w:sz w:val="24"/>
                <w:szCs w:val="24"/>
                <w:lang w:val="id-ID"/>
              </w:rPr>
              <w:t>dapat meminta pergantian Personel apabila menilai bahwa Personel:</w:t>
            </w:r>
          </w:p>
          <w:p w14:paraId="01D482ED" w14:textId="77777777" w:rsidR="00096037" w:rsidRPr="003A3F0E" w:rsidRDefault="00096037" w:rsidP="00AD51F4">
            <w:pPr>
              <w:numPr>
                <w:ilvl w:val="1"/>
                <w:numId w:val="99"/>
              </w:numPr>
              <w:ind w:left="1056" w:right="34" w:hanging="425"/>
              <w:jc w:val="both"/>
              <w:rPr>
                <w:rFonts w:ascii="Footlight MT Light" w:hAnsi="Footlight MT Light"/>
                <w:sz w:val="24"/>
                <w:szCs w:val="24"/>
                <w:lang w:val="id-ID"/>
              </w:rPr>
            </w:pPr>
            <w:r w:rsidRPr="003A3F0E">
              <w:rPr>
                <w:rFonts w:ascii="Footlight MT Light" w:hAnsi="Footlight MT Light"/>
                <w:sz w:val="24"/>
                <w:szCs w:val="24"/>
                <w:lang w:val="id-ID"/>
              </w:rPr>
              <w:t xml:space="preserve">tidak mampu atau tidak dapat melakukan pekerjaan dengan baik; </w:t>
            </w:r>
          </w:p>
          <w:p w14:paraId="50AF7A1D" w14:textId="77777777" w:rsidR="00096037" w:rsidRPr="003A3F0E" w:rsidRDefault="00096037" w:rsidP="00AD51F4">
            <w:pPr>
              <w:numPr>
                <w:ilvl w:val="1"/>
                <w:numId w:val="99"/>
              </w:numPr>
              <w:ind w:left="1056" w:right="34" w:hanging="425"/>
              <w:jc w:val="both"/>
              <w:rPr>
                <w:rFonts w:ascii="Footlight MT Light" w:hAnsi="Footlight MT Light"/>
                <w:sz w:val="24"/>
                <w:szCs w:val="24"/>
                <w:lang w:val="id-ID"/>
              </w:rPr>
            </w:pPr>
            <w:r w:rsidRPr="003A3F0E">
              <w:rPr>
                <w:rFonts w:ascii="Footlight MT Light" w:hAnsi="Footlight MT Light"/>
                <w:sz w:val="24"/>
                <w:szCs w:val="24"/>
                <w:lang w:val="id-ID"/>
              </w:rPr>
              <w:t>berkelakuan tidak baik; atau</w:t>
            </w:r>
          </w:p>
          <w:p w14:paraId="76EC9755" w14:textId="77777777" w:rsidR="00096037" w:rsidRPr="003A3F0E" w:rsidRDefault="00096037" w:rsidP="00AD51F4">
            <w:pPr>
              <w:numPr>
                <w:ilvl w:val="1"/>
                <w:numId w:val="99"/>
              </w:numPr>
              <w:ind w:left="1056" w:right="34" w:hanging="425"/>
              <w:jc w:val="both"/>
              <w:rPr>
                <w:rFonts w:ascii="Footlight MT Light" w:hAnsi="Footlight MT Light"/>
                <w:sz w:val="24"/>
                <w:szCs w:val="24"/>
                <w:lang w:val="id-ID"/>
              </w:rPr>
            </w:pPr>
            <w:r w:rsidRPr="003A3F0E">
              <w:rPr>
                <w:rFonts w:ascii="Footlight MT Light" w:hAnsi="Footlight MT Light"/>
                <w:sz w:val="24"/>
                <w:szCs w:val="24"/>
                <w:lang w:val="id-ID"/>
              </w:rPr>
              <w:t>mengabaikan pekerjaan yang menjadi tugasnya.</w:t>
            </w:r>
          </w:p>
          <w:p w14:paraId="6D767ED4" w14:textId="77777777" w:rsidR="00096037" w:rsidRPr="003A3F0E" w:rsidRDefault="00096037" w:rsidP="00AD51F4">
            <w:pPr>
              <w:ind w:left="743" w:right="34"/>
              <w:rPr>
                <w:rFonts w:ascii="Footlight MT Light" w:hAnsi="Footlight MT Light"/>
                <w:sz w:val="24"/>
                <w:szCs w:val="24"/>
                <w:lang w:val="id-ID"/>
              </w:rPr>
            </w:pPr>
          </w:p>
          <w:p w14:paraId="75EC7B08" w14:textId="53370FFB" w:rsidR="00096037" w:rsidRPr="003A3F0E" w:rsidRDefault="00096037" w:rsidP="00AD51F4">
            <w:pPr>
              <w:numPr>
                <w:ilvl w:val="0"/>
                <w:numId w:val="98"/>
              </w:numPr>
              <w:ind w:left="631" w:right="34" w:hanging="597"/>
              <w:jc w:val="both"/>
              <w:rPr>
                <w:rFonts w:ascii="Footlight MT Light" w:hAnsi="Footlight MT Light"/>
                <w:sz w:val="24"/>
                <w:szCs w:val="24"/>
                <w:lang w:val="id-ID"/>
              </w:rPr>
            </w:pPr>
            <w:r w:rsidRPr="003A3F0E">
              <w:rPr>
                <w:rFonts w:ascii="Footlight MT Light" w:hAnsi="Footlight MT Light"/>
                <w:sz w:val="24"/>
                <w:szCs w:val="24"/>
                <w:lang w:val="id-ID"/>
              </w:rPr>
              <w:t xml:space="preserve">Jika penggantian Personel perlu dilakukan, maka penyedia berkewajiban untuk menyediakan pengganti dengan kualifikasi yang setara atau lebih baik dari Personel yang digantikan tanpa biaya tambahan apapun dalam waktu 7 (tujuh) hari sejak diminta oleh </w:t>
            </w:r>
            <w:r w:rsidR="000F4B23" w:rsidRPr="003A3F0E">
              <w:rPr>
                <w:rFonts w:ascii="Footlight MT Light" w:hAnsi="Footlight MT Light"/>
                <w:sz w:val="24"/>
                <w:szCs w:val="24"/>
              </w:rPr>
              <w:t>Pejabat Penandatangan Kontrak</w:t>
            </w:r>
            <w:r w:rsidRPr="003A3F0E">
              <w:rPr>
                <w:rFonts w:ascii="Footlight MT Light" w:hAnsi="Footlight MT Light"/>
                <w:sz w:val="24"/>
                <w:szCs w:val="24"/>
                <w:lang w:val="id-ID"/>
              </w:rPr>
              <w:t>.</w:t>
            </w:r>
          </w:p>
          <w:p w14:paraId="0C38D107" w14:textId="77777777" w:rsidR="00096037" w:rsidRPr="003A3F0E" w:rsidRDefault="00096037" w:rsidP="00AD51F4">
            <w:pPr>
              <w:ind w:right="34"/>
              <w:rPr>
                <w:rFonts w:ascii="Footlight MT Light" w:hAnsi="Footlight MT Light"/>
                <w:sz w:val="24"/>
                <w:szCs w:val="24"/>
                <w:lang w:val="id-ID"/>
              </w:rPr>
            </w:pPr>
          </w:p>
          <w:p w14:paraId="7AB7BB67" w14:textId="026CE89A" w:rsidR="00096037" w:rsidRPr="003A3F0E" w:rsidRDefault="00096037" w:rsidP="00AD51F4">
            <w:pPr>
              <w:numPr>
                <w:ilvl w:val="0"/>
                <w:numId w:val="98"/>
              </w:numPr>
              <w:ind w:left="631" w:right="34" w:hanging="597"/>
              <w:jc w:val="both"/>
              <w:rPr>
                <w:rFonts w:ascii="Footlight MT Light" w:hAnsi="Footlight MT Light"/>
                <w:strike/>
                <w:sz w:val="24"/>
                <w:szCs w:val="24"/>
                <w:lang w:val="id-ID"/>
              </w:rPr>
            </w:pPr>
            <w:r w:rsidRPr="003A3F0E">
              <w:rPr>
                <w:rFonts w:ascii="Footlight MT Light" w:hAnsi="Footlight MT Light"/>
                <w:sz w:val="24"/>
                <w:szCs w:val="24"/>
                <w:lang w:val="fi-FI"/>
              </w:rPr>
              <w:t>Personel</w:t>
            </w:r>
            <w:r w:rsidRPr="003A3F0E">
              <w:rPr>
                <w:rFonts w:ascii="Footlight MT Light" w:hAnsi="Footlight MT Light"/>
                <w:sz w:val="24"/>
                <w:szCs w:val="24"/>
                <w:lang w:val="id-ID"/>
              </w:rPr>
              <w:t xml:space="preserve"> berkewajiban untuk menjaga kerahasiaan pekerjaannya. </w:t>
            </w:r>
          </w:p>
          <w:p w14:paraId="56928D35" w14:textId="77777777" w:rsidR="00096037" w:rsidRPr="003A3F0E" w:rsidRDefault="00096037" w:rsidP="00AD51F4">
            <w:pPr>
              <w:pStyle w:val="ListParagraph"/>
              <w:ind w:left="64" w:right="34" w:hanging="31"/>
              <w:jc w:val="both"/>
              <w:rPr>
                <w:rFonts w:ascii="Footlight MT Light" w:hAnsi="Footlight MT Light"/>
                <w:lang w:val="id-ID"/>
              </w:rPr>
            </w:pPr>
          </w:p>
          <w:p w14:paraId="759D51A8" w14:textId="77777777" w:rsidR="00B11A41" w:rsidRPr="003A3F0E" w:rsidRDefault="00B11A41" w:rsidP="00AD51F4">
            <w:pPr>
              <w:pStyle w:val="ListParagraph"/>
              <w:ind w:left="64" w:right="34" w:hanging="31"/>
              <w:jc w:val="both"/>
              <w:rPr>
                <w:rFonts w:ascii="Footlight MT Light" w:hAnsi="Footlight MT Light"/>
                <w:lang w:val="id-ID"/>
              </w:rPr>
            </w:pPr>
          </w:p>
        </w:tc>
      </w:tr>
      <w:tr w:rsidR="009A6C55" w:rsidRPr="003A3F0E" w14:paraId="7C6E06F7" w14:textId="77777777" w:rsidTr="00AD51F4">
        <w:tc>
          <w:tcPr>
            <w:tcW w:w="9356" w:type="dxa"/>
            <w:gridSpan w:val="3"/>
          </w:tcPr>
          <w:p w14:paraId="0B506B73" w14:textId="77777777" w:rsidR="00096037" w:rsidRPr="003A3F0E" w:rsidRDefault="00096037" w:rsidP="00AD51F4">
            <w:pPr>
              <w:numPr>
                <w:ilvl w:val="3"/>
                <w:numId w:val="33"/>
              </w:numPr>
              <w:ind w:left="284" w:right="34" w:hanging="284"/>
              <w:jc w:val="both"/>
              <w:rPr>
                <w:rFonts w:ascii="Footlight MT Light" w:hAnsi="Footlight MT Light"/>
                <w:b/>
                <w:sz w:val="24"/>
                <w:szCs w:val="24"/>
                <w:lang w:val="id-ID"/>
              </w:rPr>
            </w:pPr>
            <w:r w:rsidRPr="003A3F0E">
              <w:rPr>
                <w:rFonts w:ascii="Footlight MT Light" w:hAnsi="Footlight MT Light"/>
                <w:b/>
                <w:sz w:val="24"/>
                <w:szCs w:val="24"/>
                <w:lang w:val="en-ID"/>
              </w:rPr>
              <w:lastRenderedPageBreak/>
              <w:t>PEMBAYARAN KEPADA PENYEDIA</w:t>
            </w:r>
          </w:p>
          <w:p w14:paraId="2736CD48" w14:textId="77777777" w:rsidR="00096037" w:rsidRPr="003A3F0E" w:rsidRDefault="00096037" w:rsidP="00AD51F4">
            <w:pPr>
              <w:tabs>
                <w:tab w:val="left" w:pos="600"/>
              </w:tabs>
              <w:ind w:left="600" w:right="34"/>
              <w:jc w:val="both"/>
              <w:rPr>
                <w:rFonts w:ascii="Footlight MT Light" w:hAnsi="Footlight MT Light"/>
                <w:sz w:val="24"/>
                <w:szCs w:val="24"/>
              </w:rPr>
            </w:pPr>
          </w:p>
        </w:tc>
      </w:tr>
      <w:tr w:rsidR="009A6C55" w:rsidRPr="003A3F0E" w14:paraId="34C95FBD" w14:textId="77777777" w:rsidTr="00AD51F4">
        <w:tc>
          <w:tcPr>
            <w:tcW w:w="2235" w:type="dxa"/>
          </w:tcPr>
          <w:p w14:paraId="240E1A55" w14:textId="1FB01BFE" w:rsidR="00096037" w:rsidRPr="003A3F0E" w:rsidRDefault="000F4B23" w:rsidP="00A944F2">
            <w:pPr>
              <w:pStyle w:val="Heading2"/>
              <w:numPr>
                <w:ilvl w:val="0"/>
                <w:numId w:val="132"/>
              </w:numPr>
              <w:ind w:left="426" w:hanging="426"/>
              <w:jc w:val="left"/>
              <w:rPr>
                <w:rFonts w:ascii="Footlight MT Light" w:hAnsi="Footlight MT Light"/>
                <w:sz w:val="24"/>
                <w:szCs w:val="24"/>
                <w:lang w:val="id-ID"/>
              </w:rPr>
            </w:pPr>
            <w:bookmarkStart w:id="1184" w:name="_Toc280600336"/>
            <w:bookmarkStart w:id="1185" w:name="_Toc69907516"/>
            <w:bookmarkStart w:id="1186" w:name="_Toc73355072"/>
            <w:r w:rsidRPr="003A3F0E">
              <w:rPr>
                <w:rFonts w:ascii="Footlight MT Light" w:hAnsi="Footlight MT Light"/>
                <w:sz w:val="24"/>
                <w:szCs w:val="24"/>
              </w:rPr>
              <w:t xml:space="preserve">Nilai </w:t>
            </w:r>
            <w:r w:rsidR="00096037" w:rsidRPr="003A3F0E">
              <w:rPr>
                <w:rFonts w:ascii="Footlight MT Light" w:hAnsi="Footlight MT Light"/>
                <w:sz w:val="24"/>
                <w:szCs w:val="24"/>
                <w:lang w:val="id-ID"/>
              </w:rPr>
              <w:t>Kontrak</w:t>
            </w:r>
            <w:bookmarkEnd w:id="1184"/>
            <w:bookmarkEnd w:id="1185"/>
            <w:bookmarkEnd w:id="1186"/>
          </w:p>
        </w:tc>
        <w:tc>
          <w:tcPr>
            <w:tcW w:w="7121" w:type="dxa"/>
            <w:gridSpan w:val="2"/>
          </w:tcPr>
          <w:p w14:paraId="4C14F83C" w14:textId="31D7DE36" w:rsidR="00096037" w:rsidRPr="003A3F0E" w:rsidRDefault="000F4B23" w:rsidP="00AD51F4">
            <w:pPr>
              <w:numPr>
                <w:ilvl w:val="3"/>
                <w:numId w:val="100"/>
              </w:numPr>
              <w:tabs>
                <w:tab w:val="clear" w:pos="766"/>
                <w:tab w:val="left" w:pos="601"/>
              </w:tabs>
              <w:ind w:left="601" w:right="34" w:hanging="601"/>
              <w:jc w:val="both"/>
              <w:rPr>
                <w:rFonts w:ascii="Footlight MT Light" w:hAnsi="Footlight MT Light"/>
                <w:sz w:val="24"/>
                <w:szCs w:val="24"/>
                <w:lang w:val="id-ID"/>
              </w:rPr>
            </w:pPr>
            <w:r w:rsidRPr="003A3F0E">
              <w:rPr>
                <w:rFonts w:ascii="Footlight MT Light" w:hAnsi="Footlight MT Light"/>
                <w:sz w:val="24"/>
                <w:szCs w:val="24"/>
              </w:rPr>
              <w:t>Pejabat Penandatangan Kontrak</w:t>
            </w:r>
            <w:r w:rsidRPr="003A3F0E">
              <w:rPr>
                <w:rFonts w:ascii="Footlight MT Light" w:hAnsi="Footlight MT Light"/>
                <w:sz w:val="24"/>
                <w:szCs w:val="24"/>
                <w:lang w:val="id-ID"/>
              </w:rPr>
              <w:t xml:space="preserve"> </w:t>
            </w:r>
            <w:r w:rsidR="00096037" w:rsidRPr="003A3F0E">
              <w:rPr>
                <w:rFonts w:ascii="Footlight MT Light" w:hAnsi="Footlight MT Light"/>
                <w:sz w:val="24"/>
                <w:szCs w:val="24"/>
                <w:lang w:val="id-ID"/>
              </w:rPr>
              <w:t xml:space="preserve">membayar kepada Penyedia atas pelaksanaan pekerjaan dalam Kontrak sebesar </w:t>
            </w:r>
            <w:r w:rsidR="00D4263B" w:rsidRPr="003A3F0E">
              <w:rPr>
                <w:rFonts w:ascii="Footlight MT Light" w:hAnsi="Footlight MT Light"/>
                <w:sz w:val="24"/>
                <w:szCs w:val="24"/>
              </w:rPr>
              <w:t xml:space="preserve">nilai </w:t>
            </w:r>
            <w:r w:rsidR="00096037" w:rsidRPr="003A3F0E">
              <w:rPr>
                <w:rFonts w:ascii="Footlight MT Light" w:hAnsi="Footlight MT Light"/>
                <w:sz w:val="24"/>
                <w:szCs w:val="24"/>
                <w:lang w:val="id-ID"/>
              </w:rPr>
              <w:t>kontrak</w:t>
            </w:r>
            <w:r w:rsidR="00096037" w:rsidRPr="003A3F0E">
              <w:rPr>
                <w:rFonts w:ascii="Footlight MT Light" w:hAnsi="Footlight MT Light"/>
                <w:sz w:val="24"/>
                <w:szCs w:val="24"/>
                <w:lang w:val="en-ID"/>
              </w:rPr>
              <w:t xml:space="preserve"> atau berdasarkan hasil perhitungan akhir</w:t>
            </w:r>
            <w:r w:rsidR="00096037" w:rsidRPr="003A3F0E">
              <w:rPr>
                <w:rFonts w:ascii="Footlight MT Light" w:hAnsi="Footlight MT Light"/>
                <w:sz w:val="24"/>
                <w:szCs w:val="24"/>
                <w:lang w:val="id-ID"/>
              </w:rPr>
              <w:t xml:space="preserve">. </w:t>
            </w:r>
          </w:p>
          <w:p w14:paraId="5B83E8F7" w14:textId="77777777" w:rsidR="00096037" w:rsidRPr="003A3F0E" w:rsidRDefault="00096037" w:rsidP="00AD51F4">
            <w:pPr>
              <w:tabs>
                <w:tab w:val="left" w:pos="743"/>
              </w:tabs>
              <w:ind w:right="34"/>
              <w:jc w:val="both"/>
              <w:rPr>
                <w:rFonts w:ascii="Footlight MT Light" w:hAnsi="Footlight MT Light"/>
                <w:sz w:val="24"/>
                <w:szCs w:val="24"/>
                <w:lang w:val="id-ID"/>
              </w:rPr>
            </w:pPr>
          </w:p>
          <w:p w14:paraId="6E8D3D65" w14:textId="4174889F" w:rsidR="00096037" w:rsidRPr="003A3F0E" w:rsidRDefault="00096037" w:rsidP="00AD51F4">
            <w:pPr>
              <w:numPr>
                <w:ilvl w:val="3"/>
                <w:numId w:val="100"/>
              </w:numPr>
              <w:tabs>
                <w:tab w:val="clear" w:pos="766"/>
                <w:tab w:val="left" w:pos="601"/>
              </w:tabs>
              <w:ind w:left="601" w:right="34" w:hanging="601"/>
              <w:jc w:val="both"/>
              <w:rPr>
                <w:rFonts w:ascii="Footlight MT Light" w:hAnsi="Footlight MT Light"/>
                <w:i/>
                <w:sz w:val="24"/>
                <w:szCs w:val="24"/>
                <w:lang w:val="sv-SE"/>
              </w:rPr>
            </w:pPr>
            <w:r w:rsidRPr="003A3F0E">
              <w:rPr>
                <w:rFonts w:ascii="Footlight MT Light" w:hAnsi="Footlight MT Light"/>
                <w:sz w:val="24"/>
                <w:szCs w:val="24"/>
                <w:lang w:val="id-ID"/>
              </w:rPr>
              <w:t xml:space="preserve">Untuk Kontrak </w:t>
            </w:r>
            <w:r w:rsidRPr="003A3F0E">
              <w:rPr>
                <w:rFonts w:ascii="Footlight MT Light" w:hAnsi="Footlight MT Light"/>
                <w:sz w:val="24"/>
                <w:szCs w:val="24"/>
                <w:lang w:val="en-ID"/>
              </w:rPr>
              <w:t xml:space="preserve">Waktu Penugasan </w:t>
            </w:r>
            <w:r w:rsidRPr="003A3F0E">
              <w:rPr>
                <w:rFonts w:ascii="Footlight MT Light" w:hAnsi="Footlight MT Light"/>
                <w:sz w:val="24"/>
                <w:szCs w:val="24"/>
                <w:lang w:val="id-ID"/>
              </w:rPr>
              <w:t xml:space="preserve">rincian </w:t>
            </w:r>
            <w:r w:rsidR="00D4263B" w:rsidRPr="003A3F0E">
              <w:rPr>
                <w:rFonts w:ascii="Footlight MT Light" w:hAnsi="Footlight MT Light"/>
                <w:sz w:val="24"/>
                <w:szCs w:val="24"/>
              </w:rPr>
              <w:t xml:space="preserve">nilai </w:t>
            </w:r>
            <w:r w:rsidRPr="003A3F0E">
              <w:rPr>
                <w:rFonts w:ascii="Footlight MT Light" w:hAnsi="Footlight MT Light"/>
                <w:sz w:val="24"/>
                <w:szCs w:val="24"/>
                <w:lang w:val="id-ID"/>
              </w:rPr>
              <w:t>kontrak sesuai dengan rincian yang</w:t>
            </w:r>
            <w:r w:rsidRPr="003A3F0E">
              <w:rPr>
                <w:rFonts w:ascii="Footlight MT Light" w:hAnsi="Footlight MT Light"/>
                <w:sz w:val="24"/>
                <w:szCs w:val="24"/>
                <w:lang w:val="sv-SE"/>
              </w:rPr>
              <w:t xml:space="preserve"> tercantum dalam </w:t>
            </w:r>
            <w:r w:rsidR="00F71E91" w:rsidRPr="003A3F0E">
              <w:rPr>
                <w:rFonts w:ascii="Footlight MT Light" w:hAnsi="Footlight MT Light"/>
                <w:sz w:val="24"/>
                <w:szCs w:val="24"/>
                <w:lang w:val="pt-BR"/>
              </w:rPr>
              <w:t>Rekapitulasi Penawaran Biaya</w:t>
            </w:r>
            <w:r w:rsidRPr="003A3F0E">
              <w:rPr>
                <w:rFonts w:ascii="Footlight MT Light" w:hAnsi="Footlight MT Light"/>
                <w:sz w:val="24"/>
                <w:szCs w:val="24"/>
                <w:lang w:val="id-ID"/>
              </w:rPr>
              <w:t>.</w:t>
            </w:r>
          </w:p>
          <w:p w14:paraId="3B793A96" w14:textId="77777777" w:rsidR="00096037" w:rsidRPr="003A3F0E" w:rsidRDefault="00096037" w:rsidP="00AD51F4">
            <w:pPr>
              <w:tabs>
                <w:tab w:val="left" w:pos="600"/>
              </w:tabs>
              <w:ind w:right="34"/>
              <w:jc w:val="both"/>
              <w:rPr>
                <w:rFonts w:ascii="Footlight MT Light" w:hAnsi="Footlight MT Light"/>
                <w:sz w:val="24"/>
                <w:szCs w:val="24"/>
                <w:lang w:val="sv-SE"/>
              </w:rPr>
            </w:pPr>
          </w:p>
        </w:tc>
      </w:tr>
      <w:tr w:rsidR="009A6C55" w:rsidRPr="003A3F0E" w14:paraId="3425A4B2" w14:textId="77777777" w:rsidTr="00AD51F4">
        <w:tc>
          <w:tcPr>
            <w:tcW w:w="2235" w:type="dxa"/>
          </w:tcPr>
          <w:p w14:paraId="2C6AA7EF" w14:textId="615AE72C" w:rsidR="00096037" w:rsidRPr="003A3F0E" w:rsidRDefault="00096037" w:rsidP="00A944F2">
            <w:pPr>
              <w:pStyle w:val="Heading2"/>
              <w:numPr>
                <w:ilvl w:val="0"/>
                <w:numId w:val="132"/>
              </w:numPr>
              <w:ind w:left="426" w:hanging="426"/>
              <w:jc w:val="left"/>
              <w:rPr>
                <w:rFonts w:ascii="Footlight MT Light" w:hAnsi="Footlight MT Light"/>
                <w:sz w:val="24"/>
                <w:szCs w:val="24"/>
                <w:lang w:val="id-ID"/>
              </w:rPr>
            </w:pPr>
            <w:bookmarkStart w:id="1187" w:name="_Toc69907517"/>
            <w:bookmarkStart w:id="1188" w:name="_Toc73355073"/>
            <w:r w:rsidRPr="003A3F0E">
              <w:rPr>
                <w:rFonts w:ascii="Footlight MT Light" w:hAnsi="Footlight MT Light"/>
                <w:sz w:val="24"/>
                <w:szCs w:val="24"/>
                <w:lang w:val="id-ID"/>
              </w:rPr>
              <w:t>Pembayaran</w:t>
            </w:r>
            <w:bookmarkEnd w:id="1187"/>
            <w:bookmarkEnd w:id="1188"/>
          </w:p>
        </w:tc>
        <w:tc>
          <w:tcPr>
            <w:tcW w:w="7121" w:type="dxa"/>
            <w:gridSpan w:val="2"/>
          </w:tcPr>
          <w:p w14:paraId="12B9403D" w14:textId="77777777" w:rsidR="00096037" w:rsidRPr="003A3F0E" w:rsidRDefault="00096037" w:rsidP="00AD51F4">
            <w:pPr>
              <w:numPr>
                <w:ilvl w:val="0"/>
                <w:numId w:val="104"/>
              </w:numPr>
              <w:ind w:left="631" w:right="34" w:hanging="631"/>
              <w:jc w:val="both"/>
              <w:rPr>
                <w:rFonts w:ascii="Footlight MT Light" w:hAnsi="Footlight MT Light"/>
                <w:sz w:val="24"/>
                <w:szCs w:val="24"/>
              </w:rPr>
            </w:pPr>
            <w:r w:rsidRPr="003A3F0E">
              <w:rPr>
                <w:rFonts w:ascii="Footlight MT Light" w:hAnsi="Footlight MT Light"/>
                <w:sz w:val="24"/>
                <w:szCs w:val="24"/>
              </w:rPr>
              <w:t>Uang muka</w:t>
            </w:r>
          </w:p>
          <w:p w14:paraId="67E2116A" w14:textId="77777777" w:rsidR="00096037" w:rsidRPr="003A3F0E" w:rsidRDefault="00096037" w:rsidP="00AD51F4">
            <w:pPr>
              <w:numPr>
                <w:ilvl w:val="4"/>
                <w:numId w:val="102"/>
              </w:numPr>
              <w:tabs>
                <w:tab w:val="clear" w:pos="984"/>
              </w:tabs>
              <w:ind w:left="1168" w:right="34" w:hanging="425"/>
              <w:jc w:val="both"/>
              <w:rPr>
                <w:rFonts w:ascii="Footlight MT Light" w:hAnsi="Footlight MT Light"/>
                <w:sz w:val="24"/>
                <w:szCs w:val="24"/>
                <w:lang w:val="id-ID"/>
              </w:rPr>
            </w:pPr>
            <w:r w:rsidRPr="003A3F0E">
              <w:rPr>
                <w:rFonts w:ascii="Footlight MT Light" w:hAnsi="Footlight MT Light"/>
                <w:sz w:val="24"/>
                <w:szCs w:val="24"/>
                <w:lang w:val="id-ID"/>
              </w:rPr>
              <w:t>Uang Muka dapat diberikan kepada Penyedia sesuai ketentuan dalam SSKK untuk:</w:t>
            </w:r>
          </w:p>
          <w:p w14:paraId="62951DED" w14:textId="69798F37" w:rsidR="00096037" w:rsidRPr="003A3F0E" w:rsidRDefault="00096037" w:rsidP="00AD51F4">
            <w:pPr>
              <w:numPr>
                <w:ilvl w:val="0"/>
                <w:numId w:val="105"/>
              </w:numPr>
              <w:ind w:left="1593" w:right="34" w:hanging="425"/>
              <w:contextualSpacing/>
              <w:jc w:val="both"/>
              <w:rPr>
                <w:rFonts w:ascii="Footlight MT Light" w:hAnsi="Footlight MT Light"/>
                <w:sz w:val="24"/>
                <w:szCs w:val="24"/>
                <w:lang w:val="id-ID"/>
              </w:rPr>
            </w:pPr>
            <w:r w:rsidRPr="003A3F0E">
              <w:rPr>
                <w:rFonts w:ascii="Footlight MT Light" w:hAnsi="Footlight MT Light"/>
                <w:sz w:val="24"/>
                <w:szCs w:val="24"/>
                <w:lang w:val="id-ID"/>
              </w:rPr>
              <w:t>Mobilisasi</w:t>
            </w:r>
            <w:r w:rsidR="00803B3A" w:rsidRPr="003A3F0E">
              <w:rPr>
                <w:rFonts w:ascii="Footlight MT Light" w:hAnsi="Footlight MT Light"/>
                <w:sz w:val="24"/>
                <w:szCs w:val="24"/>
              </w:rPr>
              <w:t xml:space="preserve"> </w:t>
            </w:r>
            <w:r w:rsidR="00E03262" w:rsidRPr="003A3F0E">
              <w:rPr>
                <w:rFonts w:ascii="Footlight MT Light" w:hAnsi="Footlight MT Light"/>
                <w:sz w:val="24"/>
                <w:szCs w:val="24"/>
              </w:rPr>
              <w:t>barang/bahan/material/</w:t>
            </w:r>
            <w:r w:rsidR="00803B3A" w:rsidRPr="003A3F0E">
              <w:rPr>
                <w:rFonts w:ascii="Footlight MT Light" w:hAnsi="Footlight MT Light"/>
                <w:sz w:val="24"/>
                <w:szCs w:val="24"/>
              </w:rPr>
              <w:t xml:space="preserve"> </w:t>
            </w:r>
            <w:r w:rsidR="00E03262" w:rsidRPr="003A3F0E">
              <w:rPr>
                <w:rFonts w:ascii="Footlight MT Light" w:hAnsi="Footlight MT Light"/>
                <w:sz w:val="24"/>
                <w:szCs w:val="24"/>
              </w:rPr>
              <w:t>peralatan dan tenaga kerja</w:t>
            </w:r>
            <w:r w:rsidRPr="003A3F0E">
              <w:rPr>
                <w:rFonts w:ascii="Footlight MT Light" w:hAnsi="Footlight MT Light"/>
                <w:sz w:val="24"/>
                <w:szCs w:val="24"/>
                <w:lang w:val="id-ID"/>
              </w:rPr>
              <w:t>;</w:t>
            </w:r>
            <w:r w:rsidR="00A8173B"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dan/atau</w:t>
            </w:r>
          </w:p>
          <w:p w14:paraId="0DAA08F5" w14:textId="77777777" w:rsidR="00096037" w:rsidRPr="003A3F0E" w:rsidRDefault="00096037" w:rsidP="00AD51F4">
            <w:pPr>
              <w:numPr>
                <w:ilvl w:val="0"/>
                <w:numId w:val="105"/>
              </w:numPr>
              <w:ind w:left="1593" w:right="34" w:hanging="425"/>
              <w:jc w:val="both"/>
              <w:rPr>
                <w:rFonts w:ascii="Footlight MT Light" w:hAnsi="Footlight MT Light"/>
                <w:i/>
                <w:sz w:val="24"/>
                <w:szCs w:val="24"/>
                <w:lang w:val="nl-NL"/>
              </w:rPr>
            </w:pPr>
            <w:r w:rsidRPr="003A3F0E">
              <w:rPr>
                <w:rFonts w:ascii="Footlight MT Light" w:hAnsi="Footlight MT Light"/>
                <w:sz w:val="24"/>
                <w:szCs w:val="24"/>
                <w:lang w:val="id-ID"/>
              </w:rPr>
              <w:t>pekerjaan teknis yang diperlukan untuk persiapan pelaksanaan pekerjaan</w:t>
            </w:r>
            <w:r w:rsidRPr="003A3F0E">
              <w:rPr>
                <w:rFonts w:ascii="Footlight MT Light" w:hAnsi="Footlight MT Light"/>
                <w:i/>
                <w:sz w:val="24"/>
                <w:szCs w:val="24"/>
                <w:lang w:val="id-ID"/>
              </w:rPr>
              <w:t>.</w:t>
            </w:r>
          </w:p>
          <w:p w14:paraId="4F265C25" w14:textId="77777777" w:rsidR="00096037" w:rsidRPr="003A3F0E" w:rsidRDefault="00096037" w:rsidP="00AD51F4">
            <w:pPr>
              <w:numPr>
                <w:ilvl w:val="4"/>
                <w:numId w:val="102"/>
              </w:numPr>
              <w:tabs>
                <w:tab w:val="clear" w:pos="984"/>
              </w:tabs>
              <w:ind w:left="1168" w:right="34" w:hanging="425"/>
              <w:jc w:val="both"/>
              <w:rPr>
                <w:rFonts w:ascii="Footlight MT Light" w:hAnsi="Footlight MT Light"/>
                <w:sz w:val="24"/>
                <w:szCs w:val="24"/>
                <w:lang w:val="sv-SE"/>
              </w:rPr>
            </w:pPr>
            <w:r w:rsidRPr="003A3F0E">
              <w:rPr>
                <w:rFonts w:ascii="Footlight MT Light" w:hAnsi="Footlight MT Light"/>
                <w:sz w:val="24"/>
                <w:szCs w:val="24"/>
                <w:lang w:val="sv-SE"/>
              </w:rPr>
              <w:t xml:space="preserve">besaran uang muka ditentukan dalam SSKK dan dibayar setelah Penyedia menyerahkan Jaminan Uang Muka </w:t>
            </w:r>
            <w:r w:rsidRPr="003A3F0E">
              <w:rPr>
                <w:rFonts w:ascii="Footlight MT Light" w:hAnsi="Footlight MT Light"/>
                <w:sz w:val="24"/>
                <w:szCs w:val="24"/>
                <w:lang w:val="fi-FI"/>
              </w:rPr>
              <w:t>senilai uang muka yang diberikan</w:t>
            </w:r>
            <w:r w:rsidRPr="003A3F0E">
              <w:rPr>
                <w:rFonts w:ascii="Footlight MT Light" w:hAnsi="Footlight MT Light"/>
                <w:sz w:val="24"/>
                <w:szCs w:val="24"/>
                <w:lang w:val="sv-SE"/>
              </w:rPr>
              <w:t>;</w:t>
            </w:r>
          </w:p>
          <w:p w14:paraId="0DA9D9AD" w14:textId="457A690C" w:rsidR="00096037" w:rsidRPr="003A3F0E" w:rsidRDefault="00096037" w:rsidP="00AD51F4">
            <w:pPr>
              <w:numPr>
                <w:ilvl w:val="4"/>
                <w:numId w:val="102"/>
              </w:numPr>
              <w:tabs>
                <w:tab w:val="clear" w:pos="984"/>
              </w:tabs>
              <w:ind w:left="1168" w:right="34" w:hanging="425"/>
              <w:jc w:val="both"/>
              <w:rPr>
                <w:rFonts w:ascii="Footlight MT Light" w:hAnsi="Footlight MT Light"/>
                <w:sz w:val="24"/>
                <w:szCs w:val="24"/>
                <w:lang w:val="sv-SE"/>
              </w:rPr>
            </w:pPr>
            <w:r w:rsidRPr="003A3F0E">
              <w:rPr>
                <w:rFonts w:ascii="Footlight MT Light" w:hAnsi="Footlight MT Light"/>
                <w:sz w:val="24"/>
                <w:szCs w:val="24"/>
                <w:lang w:val="id-ID"/>
              </w:rPr>
              <w:t xml:space="preserve">dalam hal </w:t>
            </w:r>
            <w:r w:rsidR="00D4263B" w:rsidRPr="003A3F0E">
              <w:rPr>
                <w:rFonts w:ascii="Footlight MT Light" w:hAnsi="Footlight MT Light"/>
                <w:sz w:val="24"/>
                <w:szCs w:val="24"/>
              </w:rPr>
              <w:t>Pejabat Penandatangan Kontrak</w:t>
            </w:r>
            <w:r w:rsidR="00D4263B"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menyediakan uang muka maka</w:t>
            </w:r>
            <w:r w:rsidRPr="003A3F0E">
              <w:rPr>
                <w:rFonts w:ascii="Footlight MT Light" w:hAnsi="Footlight MT Light"/>
                <w:sz w:val="24"/>
                <w:szCs w:val="24"/>
                <w:lang w:val="sv-SE"/>
              </w:rPr>
              <w:t xml:space="preserve"> Penyedia harus mengajukan permohonan pengambilan uang muka secara tertulis kepada</w:t>
            </w:r>
            <w:r w:rsidRPr="003A3F0E">
              <w:rPr>
                <w:rFonts w:ascii="Footlight MT Light" w:hAnsi="Footlight MT Light"/>
                <w:sz w:val="24"/>
                <w:szCs w:val="24"/>
                <w:lang w:val="fi-FI"/>
              </w:rPr>
              <w:t xml:space="preserve"> </w:t>
            </w:r>
            <w:r w:rsidR="00D4263B" w:rsidRPr="003A3F0E">
              <w:rPr>
                <w:rFonts w:ascii="Footlight MT Light" w:hAnsi="Footlight MT Light"/>
                <w:sz w:val="24"/>
                <w:szCs w:val="24"/>
              </w:rPr>
              <w:t>Pejabat Penandatangan Kontrak</w:t>
            </w:r>
            <w:r w:rsidR="00D4263B" w:rsidRPr="003A3F0E">
              <w:rPr>
                <w:rFonts w:ascii="Footlight MT Light" w:hAnsi="Footlight MT Light"/>
                <w:sz w:val="24"/>
                <w:szCs w:val="24"/>
                <w:lang w:val="fi-FI"/>
              </w:rPr>
              <w:t xml:space="preserve"> </w:t>
            </w:r>
            <w:r w:rsidRPr="003A3F0E">
              <w:rPr>
                <w:rFonts w:ascii="Footlight MT Light" w:hAnsi="Footlight MT Light"/>
                <w:sz w:val="24"/>
                <w:szCs w:val="24"/>
                <w:lang w:val="sv-SE"/>
              </w:rPr>
              <w:t>disertai dengan rencana penggunaan uang muka untuk melaksanakan pekerjaan sesuai Kontrak dan rencana pengembaliannya;</w:t>
            </w:r>
          </w:p>
          <w:p w14:paraId="48107A58" w14:textId="68697490" w:rsidR="00096037" w:rsidRPr="003A3F0E" w:rsidRDefault="00096037" w:rsidP="00AD51F4">
            <w:pPr>
              <w:numPr>
                <w:ilvl w:val="4"/>
                <w:numId w:val="102"/>
              </w:numPr>
              <w:tabs>
                <w:tab w:val="clear" w:pos="984"/>
              </w:tabs>
              <w:ind w:left="1168" w:right="34" w:hanging="425"/>
              <w:jc w:val="both"/>
              <w:rPr>
                <w:rFonts w:ascii="Footlight MT Light" w:hAnsi="Footlight MT Light"/>
                <w:sz w:val="24"/>
                <w:szCs w:val="24"/>
                <w:lang w:val="sv-SE"/>
              </w:rPr>
            </w:pPr>
            <w:r w:rsidRPr="003A3F0E">
              <w:rPr>
                <w:rFonts w:ascii="Footlight MT Light" w:hAnsi="Footlight MT Light"/>
                <w:sz w:val="24"/>
                <w:szCs w:val="24"/>
                <w:lang w:val="sv-SE"/>
              </w:rPr>
              <w:t xml:space="preserve">Jaminan Uang Muka diterbitkan oleh bank umum, perusahaan penjaminan, Perusahaan Asuransi atau </w:t>
            </w:r>
            <w:r w:rsidRPr="003A3F0E">
              <w:rPr>
                <w:rFonts w:ascii="Footlight MT Light" w:hAnsi="Footlight MT Light"/>
                <w:sz w:val="24"/>
                <w:szCs w:val="24"/>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3A3F0E">
              <w:rPr>
                <w:rFonts w:ascii="Footlight MT Light" w:hAnsi="Footlight MT Light"/>
                <w:sz w:val="24"/>
                <w:szCs w:val="24"/>
                <w:lang w:val="sv-SE"/>
              </w:rPr>
              <w:t>yang memiliki izin untuk menjual produk jaminan (</w:t>
            </w:r>
            <w:r w:rsidRPr="003A3F0E">
              <w:rPr>
                <w:rFonts w:ascii="Footlight MT Light" w:hAnsi="Footlight MT Light"/>
                <w:i/>
                <w:sz w:val="24"/>
                <w:szCs w:val="24"/>
                <w:lang w:val="sv-SE"/>
              </w:rPr>
              <w:t>suretyship</w:t>
            </w:r>
            <w:r w:rsidRPr="003A3F0E">
              <w:rPr>
                <w:rFonts w:ascii="Footlight MT Light" w:hAnsi="Footlight MT Light"/>
                <w:sz w:val="24"/>
                <w:szCs w:val="24"/>
                <w:lang w:val="sv-SE"/>
              </w:rPr>
              <w:t xml:space="preserve">) ditetapkan oleh </w:t>
            </w:r>
            <w:r w:rsidRPr="003A3F0E">
              <w:rPr>
                <w:rFonts w:ascii="Footlight MT Light" w:hAnsi="Footlight MT Light"/>
                <w:sz w:val="24"/>
                <w:szCs w:val="24"/>
                <w:lang w:val="id-ID"/>
              </w:rPr>
              <w:t>lembaga yang berwenang</w:t>
            </w:r>
            <w:r w:rsidRPr="003A3F0E">
              <w:rPr>
                <w:rFonts w:ascii="Footlight MT Light" w:hAnsi="Footlight MT Light"/>
                <w:sz w:val="24"/>
                <w:szCs w:val="24"/>
                <w:lang w:val="sv-SE"/>
              </w:rPr>
              <w:t>;</w:t>
            </w:r>
          </w:p>
          <w:p w14:paraId="3B325A29" w14:textId="77777777" w:rsidR="00096037" w:rsidRPr="003A3F0E" w:rsidRDefault="00096037" w:rsidP="00AD51F4">
            <w:pPr>
              <w:numPr>
                <w:ilvl w:val="4"/>
                <w:numId w:val="102"/>
              </w:numPr>
              <w:tabs>
                <w:tab w:val="clear" w:pos="984"/>
              </w:tabs>
              <w:ind w:left="1168" w:right="34" w:hanging="425"/>
              <w:jc w:val="both"/>
              <w:rPr>
                <w:rFonts w:ascii="Footlight MT Light" w:hAnsi="Footlight MT Light"/>
                <w:sz w:val="24"/>
                <w:szCs w:val="24"/>
                <w:lang w:val="es-ES"/>
              </w:rPr>
            </w:pPr>
            <w:r w:rsidRPr="003A3F0E">
              <w:rPr>
                <w:rFonts w:ascii="Footlight MT Light" w:hAnsi="Footlight MT Light"/>
                <w:sz w:val="24"/>
                <w:szCs w:val="24"/>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3A3F0E">
              <w:rPr>
                <w:rFonts w:ascii="Footlight MT Light" w:hAnsi="Footlight MT Light"/>
                <w:sz w:val="24"/>
                <w:szCs w:val="24"/>
                <w:lang w:val="id-ID"/>
              </w:rPr>
              <w:t>persen</w:t>
            </w:r>
            <w:r w:rsidRPr="003A3F0E">
              <w:rPr>
                <w:rFonts w:ascii="Footlight MT Light" w:hAnsi="Footlight MT Light"/>
                <w:sz w:val="24"/>
                <w:szCs w:val="24"/>
                <w:lang w:val="es-ES"/>
              </w:rPr>
              <w:t>)</w:t>
            </w:r>
            <w:r w:rsidRPr="003A3F0E">
              <w:rPr>
                <w:rFonts w:ascii="Footlight MT Light" w:hAnsi="Footlight MT Light"/>
                <w:sz w:val="24"/>
                <w:szCs w:val="24"/>
                <w:lang w:val="id-ID"/>
              </w:rPr>
              <w:t>.</w:t>
            </w:r>
          </w:p>
          <w:p w14:paraId="15B9A8B8" w14:textId="77777777" w:rsidR="00096037" w:rsidRPr="003A3F0E" w:rsidRDefault="00096037" w:rsidP="00AD51F4">
            <w:pPr>
              <w:ind w:right="34"/>
              <w:rPr>
                <w:rFonts w:ascii="Footlight MT Light" w:hAnsi="Footlight MT Light"/>
                <w:sz w:val="24"/>
                <w:szCs w:val="24"/>
                <w:lang w:val="es-ES"/>
              </w:rPr>
            </w:pPr>
          </w:p>
          <w:p w14:paraId="0E8A5BCF" w14:textId="77777777" w:rsidR="00096037" w:rsidRPr="003A3F0E" w:rsidRDefault="00096037" w:rsidP="00AD51F4">
            <w:pPr>
              <w:numPr>
                <w:ilvl w:val="0"/>
                <w:numId w:val="104"/>
              </w:numPr>
              <w:ind w:left="743" w:right="34" w:hanging="743"/>
              <w:jc w:val="both"/>
              <w:rPr>
                <w:rFonts w:ascii="Footlight MT Light" w:hAnsi="Footlight MT Light"/>
                <w:sz w:val="24"/>
                <w:szCs w:val="24"/>
              </w:rPr>
            </w:pPr>
            <w:r w:rsidRPr="003A3F0E">
              <w:rPr>
                <w:rFonts w:ascii="Footlight MT Light" w:hAnsi="Footlight MT Light"/>
                <w:sz w:val="24"/>
                <w:szCs w:val="24"/>
              </w:rPr>
              <w:t>Prestasi pekerjaan</w:t>
            </w:r>
          </w:p>
          <w:p w14:paraId="6CF0DA2E" w14:textId="77777777" w:rsidR="00096037" w:rsidRPr="003A3F0E" w:rsidRDefault="00096037" w:rsidP="00AD51F4">
            <w:pPr>
              <w:numPr>
                <w:ilvl w:val="4"/>
                <w:numId w:val="103"/>
              </w:numPr>
              <w:tabs>
                <w:tab w:val="clear" w:pos="984"/>
              </w:tabs>
              <w:ind w:left="1168" w:right="34" w:hanging="425"/>
              <w:jc w:val="both"/>
              <w:rPr>
                <w:rFonts w:ascii="Footlight MT Light" w:hAnsi="Footlight MT Light"/>
                <w:sz w:val="24"/>
                <w:szCs w:val="24"/>
              </w:rPr>
            </w:pPr>
            <w:r w:rsidRPr="003A3F0E">
              <w:rPr>
                <w:rFonts w:ascii="Footlight MT Light" w:hAnsi="Footlight MT Light"/>
                <w:sz w:val="24"/>
                <w:szCs w:val="24"/>
              </w:rPr>
              <w:t xml:space="preserve">pembayaran dilakukan dengan sistem bulanan, sistem termin atau pembayaran secara sekaligus sesuai </w:t>
            </w:r>
            <w:r w:rsidRPr="003A3F0E">
              <w:rPr>
                <w:rFonts w:ascii="Footlight MT Light" w:hAnsi="Footlight MT Light"/>
                <w:sz w:val="24"/>
                <w:szCs w:val="24"/>
                <w:lang w:val="id-ID"/>
              </w:rPr>
              <w:t>yang ditetapkan</w:t>
            </w:r>
            <w:r w:rsidRPr="003A3F0E">
              <w:rPr>
                <w:rFonts w:ascii="Footlight MT Light" w:hAnsi="Footlight MT Light"/>
                <w:sz w:val="24"/>
                <w:szCs w:val="24"/>
              </w:rPr>
              <w:t xml:space="preserve"> dalam SSKK</w:t>
            </w:r>
            <w:r w:rsidRPr="003A3F0E">
              <w:rPr>
                <w:rFonts w:ascii="Footlight MT Light" w:hAnsi="Footlight MT Light"/>
                <w:sz w:val="24"/>
                <w:szCs w:val="24"/>
                <w:lang w:val="id-ID"/>
              </w:rPr>
              <w:t>.</w:t>
            </w:r>
          </w:p>
          <w:p w14:paraId="6EEF0993" w14:textId="77777777" w:rsidR="00096037" w:rsidRPr="003A3F0E" w:rsidRDefault="00096037" w:rsidP="00AD51F4">
            <w:pPr>
              <w:numPr>
                <w:ilvl w:val="4"/>
                <w:numId w:val="103"/>
              </w:numPr>
              <w:tabs>
                <w:tab w:val="clear" w:pos="984"/>
              </w:tabs>
              <w:ind w:left="1168" w:right="34" w:hanging="425"/>
              <w:jc w:val="both"/>
              <w:rPr>
                <w:rFonts w:ascii="Footlight MT Light" w:hAnsi="Footlight MT Light"/>
                <w:sz w:val="24"/>
                <w:szCs w:val="24"/>
              </w:rPr>
            </w:pPr>
            <w:r w:rsidRPr="003A3F0E">
              <w:rPr>
                <w:rFonts w:ascii="Footlight MT Light" w:hAnsi="Footlight MT Light"/>
                <w:sz w:val="24"/>
                <w:szCs w:val="24"/>
                <w:lang w:val="sv-SE"/>
              </w:rPr>
              <w:t>pembayaran</w:t>
            </w:r>
            <w:r w:rsidRPr="003A3F0E">
              <w:rPr>
                <w:rFonts w:ascii="Footlight MT Light" w:hAnsi="Footlight MT Light"/>
                <w:sz w:val="24"/>
                <w:szCs w:val="24"/>
              </w:rPr>
              <w:t xml:space="preserve"> prestasi hasil pekerjaan </w:t>
            </w:r>
            <w:r w:rsidRPr="003A3F0E">
              <w:rPr>
                <w:rFonts w:ascii="Footlight MT Light" w:hAnsi="Footlight MT Light"/>
                <w:sz w:val="24"/>
                <w:szCs w:val="24"/>
                <w:lang w:val="id-ID"/>
              </w:rPr>
              <w:t>dilakukan</w:t>
            </w:r>
            <w:r w:rsidRPr="003A3F0E">
              <w:rPr>
                <w:rFonts w:ascii="Footlight MT Light" w:hAnsi="Footlight MT Light"/>
                <w:sz w:val="24"/>
                <w:szCs w:val="24"/>
              </w:rPr>
              <w:t xml:space="preserve"> dengan ketentuan:</w:t>
            </w:r>
          </w:p>
          <w:p w14:paraId="634F37C6" w14:textId="77777777" w:rsidR="00096037" w:rsidRPr="003A3F0E" w:rsidRDefault="00096037" w:rsidP="00AD51F4">
            <w:pPr>
              <w:numPr>
                <w:ilvl w:val="6"/>
                <w:numId w:val="101"/>
              </w:numPr>
              <w:tabs>
                <w:tab w:val="clear" w:pos="1814"/>
              </w:tabs>
              <w:ind w:left="1593" w:right="34" w:hanging="425"/>
              <w:jc w:val="both"/>
              <w:rPr>
                <w:rFonts w:ascii="Footlight MT Light" w:hAnsi="Footlight MT Light"/>
                <w:sz w:val="24"/>
                <w:szCs w:val="24"/>
              </w:rPr>
            </w:pPr>
            <w:r w:rsidRPr="003A3F0E">
              <w:rPr>
                <w:rFonts w:ascii="Footlight MT Light" w:hAnsi="Footlight MT Light"/>
                <w:sz w:val="24"/>
                <w:szCs w:val="24"/>
              </w:rPr>
              <w:t>penyedia telah mengajukan tagihan disertai laporan kemajuan hasil pekerjaan;</w:t>
            </w:r>
          </w:p>
          <w:p w14:paraId="5566A5DD" w14:textId="5D8B874A" w:rsidR="00096037" w:rsidRPr="003A3F0E" w:rsidRDefault="00096037" w:rsidP="00AD51F4">
            <w:pPr>
              <w:numPr>
                <w:ilvl w:val="6"/>
                <w:numId w:val="101"/>
              </w:numPr>
              <w:tabs>
                <w:tab w:val="clear" w:pos="1814"/>
              </w:tabs>
              <w:ind w:left="1593" w:right="34" w:hanging="425"/>
              <w:jc w:val="both"/>
              <w:rPr>
                <w:rFonts w:ascii="Footlight MT Light" w:hAnsi="Footlight MT Light"/>
                <w:sz w:val="24"/>
                <w:szCs w:val="24"/>
              </w:rPr>
            </w:pPr>
            <w:r w:rsidRPr="003A3F0E">
              <w:rPr>
                <w:rFonts w:ascii="Footlight MT Light" w:hAnsi="Footlight MT Light"/>
                <w:sz w:val="24"/>
                <w:szCs w:val="24"/>
              </w:rPr>
              <w:t>pembayaran dipotong angsuran uang muka, denda (apabila ada)</w:t>
            </w:r>
            <w:r w:rsidRPr="003A3F0E">
              <w:rPr>
                <w:rFonts w:ascii="Footlight MT Light" w:hAnsi="Footlight MT Light"/>
                <w:sz w:val="24"/>
                <w:szCs w:val="24"/>
                <w:lang w:val="id-ID"/>
              </w:rPr>
              <w:t xml:space="preserve"> dan</w:t>
            </w:r>
            <w:r w:rsidRPr="003A3F0E">
              <w:rPr>
                <w:rFonts w:ascii="Footlight MT Light" w:hAnsi="Footlight MT Light"/>
                <w:sz w:val="24"/>
                <w:szCs w:val="24"/>
              </w:rPr>
              <w:t xml:space="preserve"> pajak; dan </w:t>
            </w:r>
          </w:p>
          <w:p w14:paraId="5DF5E407" w14:textId="4CD20FBA" w:rsidR="00096037" w:rsidRPr="003A3F0E" w:rsidRDefault="00096037" w:rsidP="00AD51F4">
            <w:pPr>
              <w:numPr>
                <w:ilvl w:val="6"/>
                <w:numId w:val="101"/>
              </w:numPr>
              <w:tabs>
                <w:tab w:val="clear" w:pos="1814"/>
              </w:tabs>
              <w:ind w:left="1593" w:right="34" w:hanging="425"/>
              <w:jc w:val="both"/>
              <w:rPr>
                <w:rFonts w:ascii="Footlight MT Light" w:hAnsi="Footlight MT Light"/>
                <w:sz w:val="24"/>
                <w:szCs w:val="24"/>
              </w:rPr>
            </w:pPr>
            <w:r w:rsidRPr="003A3F0E">
              <w:rPr>
                <w:rFonts w:ascii="Footlight MT Light" w:hAnsi="Footlight MT Light"/>
                <w:sz w:val="24"/>
                <w:szCs w:val="24"/>
              </w:rPr>
              <w:t>untuk kontrak yang mempunyai subkontrak, permintaan pembayaran dilengkapi bukti pembayaran kepada seluruh subpenyedia sesuai dengan prestasi pekerjaan.</w:t>
            </w:r>
          </w:p>
          <w:p w14:paraId="3D39CB17" w14:textId="37549470" w:rsidR="00096037" w:rsidRPr="003A3F0E" w:rsidRDefault="00096037" w:rsidP="00AD51F4">
            <w:pPr>
              <w:numPr>
                <w:ilvl w:val="4"/>
                <w:numId w:val="103"/>
              </w:numPr>
              <w:tabs>
                <w:tab w:val="clear" w:pos="984"/>
              </w:tabs>
              <w:ind w:left="1168" w:right="34" w:hanging="425"/>
              <w:jc w:val="both"/>
              <w:rPr>
                <w:rFonts w:ascii="Footlight MT Light" w:hAnsi="Footlight MT Light"/>
                <w:sz w:val="24"/>
                <w:szCs w:val="24"/>
                <w:lang w:val="sv-SE"/>
              </w:rPr>
            </w:pPr>
            <w:r w:rsidRPr="003A3F0E">
              <w:rPr>
                <w:rFonts w:ascii="Footlight MT Light" w:hAnsi="Footlight MT Light"/>
                <w:sz w:val="24"/>
                <w:szCs w:val="24"/>
                <w:lang w:val="sv-SE"/>
              </w:rPr>
              <w:t>Penyelesaian pembayaran hanya dapat dilaksanakan setelah hasil pekerjaan dinyatakan diterima.</w:t>
            </w:r>
          </w:p>
          <w:p w14:paraId="0F367B71" w14:textId="77777777" w:rsidR="00096037" w:rsidRPr="003A3F0E" w:rsidRDefault="00096037" w:rsidP="00AD51F4">
            <w:pPr>
              <w:ind w:right="34"/>
              <w:rPr>
                <w:rFonts w:ascii="Footlight MT Light" w:hAnsi="Footlight MT Light"/>
                <w:sz w:val="24"/>
                <w:szCs w:val="24"/>
                <w:lang w:val="sv-SE"/>
              </w:rPr>
            </w:pPr>
          </w:p>
          <w:p w14:paraId="56F6A068" w14:textId="7427EB13" w:rsidR="00D4263B" w:rsidRPr="003A3F0E" w:rsidRDefault="00D4263B" w:rsidP="00AD51F4">
            <w:pPr>
              <w:numPr>
                <w:ilvl w:val="0"/>
                <w:numId w:val="104"/>
              </w:numPr>
              <w:ind w:left="743" w:right="34" w:hanging="743"/>
              <w:jc w:val="both"/>
              <w:rPr>
                <w:rFonts w:ascii="Footlight MT Light" w:hAnsi="Footlight MT Light"/>
                <w:sz w:val="24"/>
                <w:szCs w:val="24"/>
              </w:rPr>
            </w:pPr>
            <w:r w:rsidRPr="003A3F0E">
              <w:rPr>
                <w:rFonts w:ascii="Footlight MT Light" w:hAnsi="Footlight MT Light"/>
                <w:sz w:val="24"/>
                <w:szCs w:val="24"/>
              </w:rPr>
              <w:lastRenderedPageBreak/>
              <w:t xml:space="preserve">Sanksi Finansial </w:t>
            </w:r>
          </w:p>
          <w:p w14:paraId="4E749FF4" w14:textId="77777777" w:rsidR="00D4263B" w:rsidRPr="003A3F0E" w:rsidRDefault="00D4263B" w:rsidP="00AD51F4">
            <w:pPr>
              <w:ind w:left="720" w:right="34"/>
              <w:jc w:val="both"/>
              <w:rPr>
                <w:rFonts w:ascii="Footlight MT Light" w:hAnsi="Footlight MT Light"/>
                <w:sz w:val="24"/>
                <w:szCs w:val="24"/>
              </w:rPr>
            </w:pPr>
            <w:r w:rsidRPr="003A3F0E">
              <w:rPr>
                <w:rFonts w:ascii="Footlight MT Light" w:hAnsi="Footlight MT Light"/>
                <w:sz w:val="24"/>
                <w:szCs w:val="24"/>
              </w:rPr>
              <w:t>Sanksi Finansial dapat berupa sanksi ganti rugi atau denda keterlambatan.</w:t>
            </w:r>
          </w:p>
          <w:p w14:paraId="75341176" w14:textId="77777777" w:rsidR="00413BCD" w:rsidRPr="003A3F0E" w:rsidRDefault="00D4263B" w:rsidP="00413BCD">
            <w:pPr>
              <w:pStyle w:val="ListParagraph"/>
              <w:numPr>
                <w:ilvl w:val="2"/>
                <w:numId w:val="132"/>
              </w:numPr>
              <w:ind w:left="1204" w:right="34" w:hanging="469"/>
              <w:jc w:val="both"/>
              <w:rPr>
                <w:rFonts w:ascii="Footlight MT Light" w:hAnsi="Footlight MT Light"/>
              </w:rPr>
            </w:pPr>
            <w:r w:rsidRPr="003A3F0E">
              <w:rPr>
                <w:rFonts w:ascii="Footlight MT Light" w:hAnsi="Footlight MT Light"/>
              </w:rPr>
              <w:t>Ganti Rugi</w:t>
            </w:r>
          </w:p>
          <w:p w14:paraId="27F8DFE1" w14:textId="5C6A4DB5" w:rsidR="00D4263B" w:rsidRPr="003A3F0E" w:rsidRDefault="00D4263B" w:rsidP="00413BCD">
            <w:pPr>
              <w:pStyle w:val="ListParagraph"/>
              <w:ind w:left="1204" w:right="34"/>
              <w:jc w:val="both"/>
              <w:rPr>
                <w:rFonts w:ascii="Footlight MT Light" w:hAnsi="Footlight MT Light"/>
              </w:rPr>
            </w:pPr>
            <w:r w:rsidRPr="003A3F0E">
              <w:rPr>
                <w:rFonts w:ascii="Footlight MT Light" w:hAnsi="Footlight MT Light"/>
              </w:rPr>
              <w:t xml:space="preserve">Sanksi ganti rugi bagi Penyedia apabila terbukti jaminan tidak bisa dicairkan, </w:t>
            </w:r>
            <w:r w:rsidR="00027E26" w:rsidRPr="003A3F0E">
              <w:rPr>
                <w:rFonts w:ascii="Footlight MT Light" w:hAnsi="Footlight MT Light"/>
              </w:rPr>
              <w:t xml:space="preserve">terjadi </w:t>
            </w:r>
            <w:r w:rsidRPr="003A3F0E">
              <w:rPr>
                <w:rFonts w:ascii="Footlight MT Light" w:hAnsi="Footlight MT Light"/>
              </w:rPr>
              <w:t>kesalahan dalam perhitungan volume pekerjaan berdasarkan hasil audit, menyerahkan hasil pekerjaan yang kualitasnya tidak sesuai dengan Kontrak berdasarkan hasil audit. Besarnya sanksi ganti rugi adalah sebesar nilai kerugian yang ditimbulkan sebagaimana ditentukan dalam SSKK.</w:t>
            </w:r>
          </w:p>
          <w:p w14:paraId="62E9EB08" w14:textId="77777777" w:rsidR="00413BCD" w:rsidRPr="003A3F0E" w:rsidRDefault="00D4263B" w:rsidP="00413BCD">
            <w:pPr>
              <w:pStyle w:val="ListParagraph"/>
              <w:numPr>
                <w:ilvl w:val="2"/>
                <w:numId w:val="132"/>
              </w:numPr>
              <w:ind w:left="1204" w:right="34" w:hanging="469"/>
              <w:jc w:val="both"/>
              <w:rPr>
                <w:rFonts w:ascii="Footlight MT Light" w:hAnsi="Footlight MT Light"/>
              </w:rPr>
            </w:pPr>
            <w:r w:rsidRPr="003A3F0E">
              <w:rPr>
                <w:rFonts w:ascii="Footlight MT Light" w:hAnsi="Footlight MT Light"/>
              </w:rPr>
              <w:t>Denda keterlambatan</w:t>
            </w:r>
          </w:p>
          <w:p w14:paraId="0B12C319" w14:textId="0116CE03" w:rsidR="00D4263B" w:rsidRPr="003A3F0E" w:rsidRDefault="00D4263B" w:rsidP="00413BCD">
            <w:pPr>
              <w:pStyle w:val="ListParagraph"/>
              <w:ind w:left="1204" w:right="34"/>
              <w:jc w:val="both"/>
              <w:rPr>
                <w:rFonts w:ascii="Footlight MT Light" w:hAnsi="Footlight MT Light"/>
              </w:rPr>
            </w:pPr>
            <w:r w:rsidRPr="003A3F0E">
              <w:rPr>
                <w:rFonts w:ascii="Footlight MT Light" w:hAnsi="Footlight MT Light"/>
              </w:rPr>
              <w:t>Besarnya denda yang dikenakan kepada Penyedia atas keterlambatan penyelesaian pekerjaan untuk setiap hari keterlambatan adalah sebagaimana yang ditetapkan di dalam SSKK.</w:t>
            </w:r>
          </w:p>
          <w:p w14:paraId="0799D8FA" w14:textId="77777777" w:rsidR="00096037" w:rsidRPr="003A3F0E" w:rsidRDefault="00096037" w:rsidP="00AD51F4">
            <w:pPr>
              <w:ind w:right="34"/>
              <w:jc w:val="both"/>
              <w:rPr>
                <w:rFonts w:ascii="Footlight MT Light" w:hAnsi="Footlight MT Light"/>
                <w:sz w:val="24"/>
                <w:szCs w:val="24"/>
              </w:rPr>
            </w:pPr>
          </w:p>
        </w:tc>
      </w:tr>
      <w:tr w:rsidR="009A6C55" w:rsidRPr="003A3F0E" w14:paraId="1B74867C" w14:textId="77777777" w:rsidTr="00AD51F4">
        <w:tc>
          <w:tcPr>
            <w:tcW w:w="2235" w:type="dxa"/>
          </w:tcPr>
          <w:p w14:paraId="232C0B25" w14:textId="0AE21FC8" w:rsidR="00096037" w:rsidRPr="003A3F0E" w:rsidRDefault="00096037" w:rsidP="00A944F2">
            <w:pPr>
              <w:pStyle w:val="Heading2"/>
              <w:numPr>
                <w:ilvl w:val="0"/>
                <w:numId w:val="132"/>
              </w:numPr>
              <w:tabs>
                <w:tab w:val="clear" w:pos="360"/>
              </w:tabs>
              <w:ind w:left="426" w:hanging="426"/>
              <w:jc w:val="left"/>
              <w:rPr>
                <w:rFonts w:ascii="Footlight MT Light" w:hAnsi="Footlight MT Light"/>
                <w:sz w:val="24"/>
                <w:szCs w:val="24"/>
                <w:lang w:val="id-ID"/>
              </w:rPr>
            </w:pPr>
            <w:bookmarkStart w:id="1189" w:name="_Toc69907518"/>
            <w:bookmarkStart w:id="1190" w:name="_Toc280600338"/>
            <w:bookmarkStart w:id="1191" w:name="_Toc73355074"/>
            <w:r w:rsidRPr="003A3F0E">
              <w:rPr>
                <w:rFonts w:ascii="Footlight MT Light" w:hAnsi="Footlight MT Light"/>
                <w:sz w:val="24"/>
                <w:szCs w:val="24"/>
                <w:lang w:val="id-ID"/>
              </w:rPr>
              <w:lastRenderedPageBreak/>
              <w:t>Perhitungan Akhir</w:t>
            </w:r>
            <w:bookmarkEnd w:id="1189"/>
            <w:bookmarkEnd w:id="1191"/>
            <w:r w:rsidRPr="003A3F0E">
              <w:rPr>
                <w:rFonts w:ascii="Footlight MT Light" w:hAnsi="Footlight MT Light"/>
                <w:b w:val="0"/>
                <w:sz w:val="24"/>
                <w:szCs w:val="24"/>
                <w:lang w:val="id-ID"/>
              </w:rPr>
              <w:t xml:space="preserve"> </w:t>
            </w:r>
            <w:bookmarkEnd w:id="1190"/>
          </w:p>
        </w:tc>
        <w:tc>
          <w:tcPr>
            <w:tcW w:w="7121" w:type="dxa"/>
            <w:gridSpan w:val="2"/>
          </w:tcPr>
          <w:p w14:paraId="6BB4530B" w14:textId="2C833D36" w:rsidR="00096037" w:rsidRPr="003A3F0E" w:rsidRDefault="00096037" w:rsidP="00AD51F4">
            <w:pPr>
              <w:numPr>
                <w:ilvl w:val="3"/>
                <w:numId w:val="106"/>
              </w:numPr>
              <w:tabs>
                <w:tab w:val="clear" w:pos="766"/>
              </w:tabs>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t>Untuk</w:t>
            </w:r>
            <w:r w:rsidRPr="003A3F0E">
              <w:rPr>
                <w:rFonts w:ascii="Footlight MT Light" w:hAnsi="Footlight MT Light"/>
                <w:sz w:val="24"/>
                <w:szCs w:val="24"/>
                <w:lang w:val="en-ID"/>
              </w:rPr>
              <w:t xml:space="preserve"> </w:t>
            </w:r>
            <w:r w:rsidR="0082148B" w:rsidRPr="003A3F0E">
              <w:rPr>
                <w:rFonts w:ascii="Footlight MT Light" w:hAnsi="Footlight MT Light"/>
                <w:sz w:val="24"/>
                <w:szCs w:val="24"/>
                <w:lang w:val="en-ID"/>
              </w:rPr>
              <w:t xml:space="preserve">Kontrak </w:t>
            </w:r>
            <w:r w:rsidRPr="003A3F0E">
              <w:rPr>
                <w:rFonts w:ascii="Footlight MT Light" w:hAnsi="Footlight MT Light"/>
                <w:sz w:val="24"/>
                <w:szCs w:val="24"/>
                <w:lang w:val="en-ID"/>
              </w:rPr>
              <w:t>Waktu Penugasan</w:t>
            </w:r>
            <w:r w:rsidRPr="003A3F0E">
              <w:rPr>
                <w:rFonts w:ascii="Footlight MT Light" w:hAnsi="Footlight MT Light"/>
                <w:sz w:val="24"/>
                <w:szCs w:val="24"/>
                <w:lang w:val="id-ID"/>
              </w:rPr>
              <w:t xml:space="preserve"> perhitungan akhir nilai pekerjaan berdasarkan </w:t>
            </w:r>
            <w:r w:rsidRPr="003A3F0E">
              <w:rPr>
                <w:rFonts w:ascii="Footlight MT Light" w:hAnsi="Footlight MT Light"/>
                <w:sz w:val="24"/>
                <w:szCs w:val="24"/>
                <w:lang w:val="en-ID"/>
              </w:rPr>
              <w:t xml:space="preserve">jumlah waktu </w:t>
            </w:r>
            <w:r w:rsidR="00AE69B2" w:rsidRPr="003A3F0E">
              <w:rPr>
                <w:rFonts w:ascii="Footlight MT Light" w:hAnsi="Footlight MT Light"/>
                <w:sz w:val="24"/>
                <w:szCs w:val="24"/>
                <w:lang w:val="id-ID"/>
              </w:rPr>
              <w:t>yang digunakan untuk menyelesaikan seluruh pekerjaan</w:t>
            </w:r>
            <w:r w:rsidR="00AE69B2" w:rsidRPr="003A3F0E">
              <w:rPr>
                <w:rFonts w:ascii="Footlight MT Light" w:hAnsi="Footlight MT Light"/>
                <w:sz w:val="24"/>
                <w:szCs w:val="24"/>
              </w:rPr>
              <w:t xml:space="preserve"> </w:t>
            </w:r>
            <w:r w:rsidRPr="003A3F0E">
              <w:rPr>
                <w:rFonts w:ascii="Footlight MT Light" w:hAnsi="Footlight MT Light"/>
                <w:sz w:val="24"/>
                <w:szCs w:val="24"/>
                <w:lang w:val="id-ID"/>
              </w:rPr>
              <w:t>yang dituangkan dalam Adendum Kontrak</w:t>
            </w:r>
            <w:r w:rsidR="00D4263B" w:rsidRPr="003A3F0E">
              <w:rPr>
                <w:rFonts w:ascii="Footlight MT Light" w:hAnsi="Footlight MT Light"/>
                <w:sz w:val="24"/>
                <w:szCs w:val="24"/>
              </w:rPr>
              <w:t xml:space="preserve"> (apabila ada)</w:t>
            </w:r>
            <w:r w:rsidRPr="003A3F0E">
              <w:rPr>
                <w:rFonts w:ascii="Footlight MT Light" w:hAnsi="Footlight MT Light"/>
                <w:sz w:val="24"/>
                <w:szCs w:val="24"/>
                <w:lang w:val="id-ID"/>
              </w:rPr>
              <w:t xml:space="preserve">.  </w:t>
            </w:r>
          </w:p>
          <w:p w14:paraId="7FE2CD92" w14:textId="77777777" w:rsidR="00096037" w:rsidRPr="003A3F0E" w:rsidRDefault="00096037" w:rsidP="00AD51F4">
            <w:pPr>
              <w:ind w:left="743" w:right="34"/>
              <w:rPr>
                <w:rFonts w:ascii="Footlight MT Light" w:hAnsi="Footlight MT Light"/>
                <w:sz w:val="24"/>
                <w:szCs w:val="24"/>
                <w:lang w:val="id-ID"/>
              </w:rPr>
            </w:pPr>
          </w:p>
          <w:p w14:paraId="3AF54E8E" w14:textId="65A4989C" w:rsidR="00096037" w:rsidRPr="003A3F0E" w:rsidRDefault="00096037" w:rsidP="00AD51F4">
            <w:pPr>
              <w:numPr>
                <w:ilvl w:val="3"/>
                <w:numId w:val="106"/>
              </w:numPr>
              <w:tabs>
                <w:tab w:val="clear" w:pos="766"/>
              </w:tabs>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t xml:space="preserve">Pembayaran angsuran prestasi pekerjaan terakhir dilakukan setelah </w:t>
            </w:r>
            <w:r w:rsidR="00F87BBB" w:rsidRPr="003A3F0E">
              <w:rPr>
                <w:rFonts w:ascii="Footlight MT Light" w:hAnsi="Footlight MT Light"/>
                <w:sz w:val="24"/>
                <w:szCs w:val="24"/>
                <w:lang w:val="id-ID"/>
              </w:rPr>
              <w:t xml:space="preserve">seluruh pekerjaan selesai dan </w:t>
            </w:r>
            <w:r w:rsidRPr="003A3F0E">
              <w:rPr>
                <w:rFonts w:ascii="Footlight MT Light" w:hAnsi="Footlight MT Light"/>
                <w:sz w:val="24"/>
                <w:szCs w:val="24"/>
                <w:lang w:val="id-ID"/>
              </w:rPr>
              <w:t xml:space="preserve">dan Berita Acara </w:t>
            </w:r>
            <w:r w:rsidRPr="003A3F0E">
              <w:rPr>
                <w:rFonts w:ascii="Footlight MT Light" w:hAnsi="Footlight MT Light"/>
                <w:sz w:val="24"/>
                <w:szCs w:val="24"/>
                <w:lang w:val="en-ID"/>
              </w:rPr>
              <w:t>Serah Terima</w:t>
            </w:r>
            <w:r w:rsidRPr="003A3F0E">
              <w:rPr>
                <w:rFonts w:ascii="Footlight MT Light" w:hAnsi="Footlight MT Light"/>
                <w:sz w:val="24"/>
                <w:szCs w:val="24"/>
                <w:lang w:val="id-ID"/>
              </w:rPr>
              <w:t xml:space="preserve"> telah ditandatangani oleh kedua belah Pihak.</w:t>
            </w:r>
          </w:p>
          <w:p w14:paraId="6FD36271" w14:textId="77777777" w:rsidR="00096037" w:rsidRPr="003A3F0E" w:rsidRDefault="00096037" w:rsidP="00AD51F4">
            <w:pPr>
              <w:autoSpaceDE w:val="0"/>
              <w:autoSpaceDN w:val="0"/>
              <w:adjustRightInd w:val="0"/>
              <w:ind w:left="33" w:right="34"/>
              <w:jc w:val="both"/>
              <w:rPr>
                <w:rFonts w:ascii="Footlight MT Light" w:hAnsi="Footlight MT Light"/>
                <w:sz w:val="24"/>
                <w:szCs w:val="24"/>
                <w:lang w:val="id-ID" w:eastAsia="id-ID"/>
              </w:rPr>
            </w:pPr>
          </w:p>
        </w:tc>
      </w:tr>
      <w:tr w:rsidR="009A6C55" w:rsidRPr="003A3F0E" w14:paraId="3EE26F1C" w14:textId="77777777" w:rsidTr="00AD51F4">
        <w:tc>
          <w:tcPr>
            <w:tcW w:w="2235" w:type="dxa"/>
          </w:tcPr>
          <w:p w14:paraId="6057F938" w14:textId="210892E1" w:rsidR="00096037" w:rsidRPr="003A3F0E" w:rsidRDefault="00096037" w:rsidP="00A944F2">
            <w:pPr>
              <w:pStyle w:val="Heading2"/>
              <w:numPr>
                <w:ilvl w:val="0"/>
                <w:numId w:val="132"/>
              </w:numPr>
              <w:tabs>
                <w:tab w:val="clear" w:pos="360"/>
                <w:tab w:val="num" w:pos="426"/>
              </w:tabs>
              <w:ind w:left="426" w:hanging="426"/>
              <w:jc w:val="left"/>
              <w:rPr>
                <w:rFonts w:ascii="Footlight MT Light" w:hAnsi="Footlight MT Light"/>
                <w:sz w:val="24"/>
                <w:szCs w:val="24"/>
                <w:lang w:val="id-ID"/>
              </w:rPr>
            </w:pPr>
            <w:bookmarkStart w:id="1192" w:name="_Toc280600339"/>
            <w:bookmarkStart w:id="1193" w:name="_Toc69907519"/>
            <w:bookmarkStart w:id="1194" w:name="_Toc73355075"/>
            <w:r w:rsidRPr="003A3F0E">
              <w:rPr>
                <w:rFonts w:ascii="Footlight MT Light" w:hAnsi="Footlight MT Light"/>
                <w:sz w:val="24"/>
                <w:szCs w:val="24"/>
                <w:lang w:val="id-ID"/>
              </w:rPr>
              <w:t>Penangguhan Pembayaran</w:t>
            </w:r>
            <w:bookmarkEnd w:id="1192"/>
            <w:bookmarkEnd w:id="1193"/>
            <w:bookmarkEnd w:id="1194"/>
          </w:p>
        </w:tc>
        <w:tc>
          <w:tcPr>
            <w:tcW w:w="7121" w:type="dxa"/>
            <w:gridSpan w:val="2"/>
          </w:tcPr>
          <w:p w14:paraId="2A00BFB3" w14:textId="6D9D5573" w:rsidR="00096037" w:rsidRPr="003A3F0E" w:rsidRDefault="00730FAD" w:rsidP="00AD51F4">
            <w:pPr>
              <w:numPr>
                <w:ilvl w:val="0"/>
                <w:numId w:val="107"/>
              </w:numPr>
              <w:ind w:left="601" w:right="34" w:hanging="601"/>
              <w:jc w:val="both"/>
              <w:rPr>
                <w:rFonts w:ascii="Footlight MT Light" w:hAnsi="Footlight MT Light"/>
                <w:sz w:val="24"/>
                <w:szCs w:val="24"/>
                <w:lang w:val="id-ID"/>
              </w:rPr>
            </w:pPr>
            <w:r w:rsidRPr="003A3F0E">
              <w:rPr>
                <w:rFonts w:ascii="Footlight MT Light" w:hAnsi="Footlight MT Light"/>
                <w:sz w:val="24"/>
                <w:szCs w:val="24"/>
              </w:rPr>
              <w:t xml:space="preserve">Pejabat Penandatangan Kontrak </w:t>
            </w:r>
            <w:r w:rsidR="00096037" w:rsidRPr="003A3F0E">
              <w:rPr>
                <w:rFonts w:ascii="Footlight MT Light" w:hAnsi="Footlight MT Light"/>
                <w:sz w:val="24"/>
                <w:szCs w:val="24"/>
                <w:lang w:val="id-ID"/>
              </w:rPr>
              <w:t>dapat menangguhkan pembayaran setiap angsuran prestasi pekerjaan Penyedia jika penyedia gagal atau lalai memenuhi kewajiban kontraktualnya</w:t>
            </w:r>
            <w:r w:rsidR="00096037" w:rsidRPr="003A3F0E">
              <w:rPr>
                <w:rFonts w:ascii="Footlight MT Light" w:hAnsi="Footlight MT Light"/>
                <w:sz w:val="24"/>
                <w:szCs w:val="24"/>
                <w:lang w:val="en-ID"/>
              </w:rPr>
              <w:t>.</w:t>
            </w:r>
            <w:r w:rsidR="00096037" w:rsidRPr="003A3F0E">
              <w:rPr>
                <w:rFonts w:ascii="Footlight MT Light" w:hAnsi="Footlight MT Light"/>
                <w:sz w:val="24"/>
                <w:szCs w:val="24"/>
                <w:lang w:val="id-ID"/>
              </w:rPr>
              <w:t xml:space="preserve"> </w:t>
            </w:r>
          </w:p>
          <w:p w14:paraId="79C6EE25" w14:textId="77777777" w:rsidR="00096037" w:rsidRPr="003A3F0E" w:rsidRDefault="00096037" w:rsidP="00AD51F4">
            <w:pPr>
              <w:ind w:right="34"/>
              <w:jc w:val="both"/>
              <w:rPr>
                <w:rFonts w:ascii="Footlight MT Light" w:hAnsi="Footlight MT Light"/>
                <w:sz w:val="24"/>
                <w:szCs w:val="24"/>
                <w:lang w:val="id-ID"/>
              </w:rPr>
            </w:pPr>
          </w:p>
          <w:p w14:paraId="5FAB0384" w14:textId="5389650D" w:rsidR="00096037" w:rsidRPr="003A3F0E" w:rsidRDefault="00730FAD" w:rsidP="00AD51F4">
            <w:pPr>
              <w:numPr>
                <w:ilvl w:val="0"/>
                <w:numId w:val="107"/>
              </w:numPr>
              <w:ind w:left="601" w:right="34" w:hanging="601"/>
              <w:jc w:val="both"/>
              <w:rPr>
                <w:rFonts w:ascii="Footlight MT Light" w:hAnsi="Footlight MT Light"/>
                <w:sz w:val="24"/>
                <w:szCs w:val="24"/>
                <w:lang w:val="id-ID"/>
              </w:rPr>
            </w:pPr>
            <w:r w:rsidRPr="003A3F0E">
              <w:rPr>
                <w:rFonts w:ascii="Footlight MT Light" w:hAnsi="Footlight MT Light"/>
                <w:sz w:val="24"/>
                <w:szCs w:val="24"/>
              </w:rPr>
              <w:t xml:space="preserve">Pejabat Penandatangan Kontrak </w:t>
            </w:r>
            <w:r w:rsidR="00096037" w:rsidRPr="003A3F0E">
              <w:rPr>
                <w:rFonts w:ascii="Footlight MT Light" w:hAnsi="Footlight MT Light"/>
                <w:sz w:val="24"/>
                <w:szCs w:val="24"/>
                <w:lang w:val="id-ID"/>
              </w:rPr>
              <w:t>secara tertulis memberitahukan kepada Penyedia tentang penangguhan hak pembayaran, disertai alasan-alasan yang jelas mengenai penangguhan tersebut. Penyedia diberi kesempatan untuk memperbaiki dalam jangka waktu tertentu.</w:t>
            </w:r>
          </w:p>
          <w:p w14:paraId="3EB2C561" w14:textId="77777777" w:rsidR="00096037" w:rsidRPr="003A3F0E" w:rsidRDefault="00096037" w:rsidP="00AD51F4">
            <w:pPr>
              <w:ind w:right="34"/>
              <w:jc w:val="both"/>
              <w:rPr>
                <w:rFonts w:ascii="Footlight MT Light" w:hAnsi="Footlight MT Light"/>
                <w:sz w:val="24"/>
                <w:szCs w:val="24"/>
                <w:lang w:val="id-ID"/>
              </w:rPr>
            </w:pPr>
          </w:p>
          <w:p w14:paraId="2D6F11B5" w14:textId="58F68A73" w:rsidR="00096037" w:rsidRPr="003A3F0E" w:rsidRDefault="00096037" w:rsidP="00AD51F4">
            <w:pPr>
              <w:numPr>
                <w:ilvl w:val="0"/>
                <w:numId w:val="107"/>
              </w:numPr>
              <w:ind w:left="601" w:right="34" w:hanging="601"/>
              <w:jc w:val="both"/>
              <w:rPr>
                <w:rFonts w:ascii="Footlight MT Light" w:hAnsi="Footlight MT Light"/>
                <w:sz w:val="24"/>
                <w:szCs w:val="24"/>
                <w:lang w:val="id-ID"/>
              </w:rPr>
            </w:pPr>
            <w:r w:rsidRPr="003A3F0E">
              <w:rPr>
                <w:rFonts w:ascii="Footlight MT Light" w:hAnsi="Footlight MT Light"/>
                <w:sz w:val="24"/>
                <w:szCs w:val="24"/>
                <w:lang w:val="id-ID"/>
              </w:rPr>
              <w:t xml:space="preserve">Pembayaran yang ditangguhkan disesuaikan dengan proporsi kegagalan atau kelalaian Penyedia. </w:t>
            </w:r>
          </w:p>
          <w:p w14:paraId="1F1EF62B" w14:textId="77777777" w:rsidR="00730FAD" w:rsidRPr="003A3F0E" w:rsidRDefault="00730FAD" w:rsidP="00AD51F4">
            <w:pPr>
              <w:pStyle w:val="ListParagraph"/>
              <w:ind w:right="34"/>
              <w:rPr>
                <w:rFonts w:ascii="Footlight MT Light" w:hAnsi="Footlight MT Light"/>
                <w:lang w:val="id-ID"/>
              </w:rPr>
            </w:pPr>
          </w:p>
          <w:p w14:paraId="06D11BAA" w14:textId="3E3D00FC" w:rsidR="00730FAD" w:rsidRPr="003A3F0E" w:rsidRDefault="00730FAD" w:rsidP="00AD51F4">
            <w:pPr>
              <w:numPr>
                <w:ilvl w:val="0"/>
                <w:numId w:val="107"/>
              </w:numPr>
              <w:ind w:left="601" w:right="34" w:hanging="601"/>
              <w:jc w:val="both"/>
              <w:rPr>
                <w:rFonts w:ascii="Footlight MT Light" w:hAnsi="Footlight MT Light"/>
                <w:sz w:val="24"/>
                <w:szCs w:val="24"/>
                <w:lang w:val="id-ID"/>
              </w:rPr>
            </w:pPr>
            <w:r w:rsidRPr="003A3F0E">
              <w:rPr>
                <w:rFonts w:ascii="Footlight MT Light" w:hAnsi="Footlight MT Light"/>
                <w:sz w:val="24"/>
                <w:szCs w:val="24"/>
                <w:lang w:val="id-ID"/>
              </w:rPr>
              <w:t>Jika dipandang perlu oleh Pejabat Penandatangan Kontrak, penangguhan pembayaran akibat keterlambatan penyerahan pekerjaan dapat dilakukan bersamaan dengan pengenaan denda kepada Penyedia.</w:t>
            </w:r>
          </w:p>
          <w:p w14:paraId="19070F4B" w14:textId="77777777" w:rsidR="00096037" w:rsidRPr="003A3F0E" w:rsidRDefault="00096037" w:rsidP="00AD51F4">
            <w:pPr>
              <w:ind w:right="34"/>
              <w:jc w:val="both"/>
              <w:rPr>
                <w:rFonts w:ascii="Footlight MT Light" w:hAnsi="Footlight MT Light"/>
                <w:sz w:val="24"/>
                <w:szCs w:val="24"/>
              </w:rPr>
            </w:pPr>
          </w:p>
        </w:tc>
      </w:tr>
      <w:tr w:rsidR="009A6C55" w:rsidRPr="003A3F0E" w14:paraId="5F5AB0D5" w14:textId="77777777" w:rsidTr="00AD51F4">
        <w:tc>
          <w:tcPr>
            <w:tcW w:w="2235" w:type="dxa"/>
          </w:tcPr>
          <w:p w14:paraId="0FCD6E39" w14:textId="3F344442" w:rsidR="00096037" w:rsidRPr="003A3F0E" w:rsidRDefault="00096037" w:rsidP="00A944F2">
            <w:pPr>
              <w:pStyle w:val="Heading2"/>
              <w:numPr>
                <w:ilvl w:val="0"/>
                <w:numId w:val="132"/>
              </w:numPr>
              <w:ind w:left="426" w:hanging="426"/>
              <w:jc w:val="left"/>
              <w:rPr>
                <w:rFonts w:ascii="Footlight MT Light" w:hAnsi="Footlight MT Light"/>
                <w:sz w:val="24"/>
                <w:szCs w:val="24"/>
                <w:lang w:val="id-ID"/>
              </w:rPr>
            </w:pPr>
            <w:bookmarkStart w:id="1195" w:name="_Toc69907520"/>
            <w:bookmarkStart w:id="1196" w:name="_Toc280170198"/>
            <w:bookmarkStart w:id="1197" w:name="_Toc280827072"/>
            <w:bookmarkStart w:id="1198" w:name="_Toc281290547"/>
            <w:bookmarkStart w:id="1199" w:name="_Toc283710288"/>
            <w:bookmarkStart w:id="1200" w:name="_Toc283710679"/>
            <w:bookmarkStart w:id="1201" w:name="_Toc290370691"/>
            <w:bookmarkStart w:id="1202" w:name="_Toc340869943"/>
            <w:bookmarkStart w:id="1203" w:name="_Toc410717846"/>
            <w:bookmarkStart w:id="1204" w:name="_Toc410718054"/>
            <w:bookmarkStart w:id="1205" w:name="_Toc73355076"/>
            <w:r w:rsidRPr="003A3F0E">
              <w:rPr>
                <w:rFonts w:ascii="Footlight MT Light" w:hAnsi="Footlight MT Light"/>
                <w:sz w:val="24"/>
                <w:szCs w:val="24"/>
                <w:lang w:val="id-ID"/>
              </w:rPr>
              <w:t>Penyesuaian Harga</w:t>
            </w:r>
            <w:bookmarkEnd w:id="1195"/>
            <w:bookmarkEnd w:id="1205"/>
            <w:r w:rsidRPr="003A3F0E">
              <w:rPr>
                <w:rFonts w:ascii="Footlight MT Light" w:hAnsi="Footlight MT Light"/>
                <w:b w:val="0"/>
                <w:sz w:val="24"/>
                <w:szCs w:val="24"/>
              </w:rPr>
              <w:t xml:space="preserve"> </w:t>
            </w:r>
            <w:bookmarkEnd w:id="1196"/>
            <w:bookmarkEnd w:id="1197"/>
            <w:bookmarkEnd w:id="1198"/>
            <w:bookmarkEnd w:id="1199"/>
            <w:bookmarkEnd w:id="1200"/>
            <w:bookmarkEnd w:id="1201"/>
            <w:bookmarkEnd w:id="1202"/>
            <w:bookmarkEnd w:id="1203"/>
            <w:bookmarkEnd w:id="1204"/>
          </w:p>
        </w:tc>
        <w:tc>
          <w:tcPr>
            <w:tcW w:w="7121" w:type="dxa"/>
            <w:gridSpan w:val="2"/>
          </w:tcPr>
          <w:p w14:paraId="648A4AE7" w14:textId="0FC68381" w:rsidR="00772FFA" w:rsidRPr="003A3F0E" w:rsidRDefault="00772FFA" w:rsidP="00AD51F4">
            <w:pPr>
              <w:numPr>
                <w:ilvl w:val="0"/>
                <w:numId w:val="108"/>
              </w:numPr>
              <w:ind w:left="636" w:right="34" w:hanging="636"/>
              <w:jc w:val="both"/>
              <w:rPr>
                <w:rFonts w:ascii="Footlight MT Light" w:hAnsi="Footlight MT Light"/>
                <w:sz w:val="24"/>
                <w:szCs w:val="24"/>
              </w:rPr>
            </w:pPr>
            <w:r w:rsidRPr="003A3F0E">
              <w:rPr>
                <w:rFonts w:ascii="Footlight MT Light" w:hAnsi="Footlight MT Light"/>
                <w:sz w:val="24"/>
                <w:szCs w:val="24"/>
                <w:lang w:val="en-ID"/>
              </w:rPr>
              <w:t>Pemberlakuan Penyesuaian harga pada Kontrak sebagaimana diatur di dalam SSKK</w:t>
            </w:r>
            <w:r w:rsidRPr="003A3F0E">
              <w:rPr>
                <w:rFonts w:ascii="Footlight MT Light" w:hAnsi="Footlight MT Light"/>
                <w:sz w:val="24"/>
                <w:szCs w:val="24"/>
                <w:lang w:val="id-ID"/>
              </w:rPr>
              <w:t>.</w:t>
            </w:r>
          </w:p>
          <w:p w14:paraId="09A5BD31" w14:textId="77777777" w:rsidR="00772FFA" w:rsidRPr="003A3F0E" w:rsidRDefault="00772FFA" w:rsidP="00AD51F4">
            <w:pPr>
              <w:ind w:left="636" w:right="34"/>
              <w:jc w:val="both"/>
              <w:rPr>
                <w:rFonts w:ascii="Footlight MT Light" w:hAnsi="Footlight MT Light"/>
                <w:sz w:val="24"/>
                <w:szCs w:val="24"/>
                <w:lang w:val="id-ID"/>
              </w:rPr>
            </w:pPr>
          </w:p>
          <w:p w14:paraId="570A4D82" w14:textId="77777777" w:rsidR="00096037" w:rsidRPr="003A3F0E" w:rsidRDefault="00096037" w:rsidP="00AD51F4">
            <w:pPr>
              <w:numPr>
                <w:ilvl w:val="0"/>
                <w:numId w:val="108"/>
              </w:numPr>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t xml:space="preserve">Penyesuaian Harga diberlakukan terhadap Kontrak Tahun Jamak yang berbentuk Kontrak </w:t>
            </w:r>
            <w:r w:rsidRPr="003A3F0E">
              <w:rPr>
                <w:rFonts w:ascii="Footlight MT Light" w:hAnsi="Footlight MT Light"/>
                <w:sz w:val="24"/>
                <w:szCs w:val="24"/>
                <w:lang w:val="en-ID"/>
              </w:rPr>
              <w:t>Waktu Penugasan</w:t>
            </w:r>
            <w:r w:rsidRPr="003A3F0E">
              <w:rPr>
                <w:rFonts w:ascii="Footlight MT Light" w:hAnsi="Footlight MT Light"/>
                <w:sz w:val="24"/>
                <w:szCs w:val="24"/>
                <w:lang w:val="id-ID"/>
              </w:rPr>
              <w:t xml:space="preserve"> yang masa pelaksanaannya lebih dari 18 (delapan belas) bulan. </w:t>
            </w:r>
          </w:p>
          <w:p w14:paraId="13A3DD0E" w14:textId="77777777" w:rsidR="00096037" w:rsidRPr="003A3F0E" w:rsidRDefault="00096037" w:rsidP="00AD51F4">
            <w:pPr>
              <w:ind w:right="34"/>
              <w:rPr>
                <w:rFonts w:ascii="Footlight MT Light" w:hAnsi="Footlight MT Light"/>
                <w:sz w:val="24"/>
                <w:szCs w:val="24"/>
              </w:rPr>
            </w:pPr>
          </w:p>
          <w:p w14:paraId="10642CCB" w14:textId="77777777" w:rsidR="00096037" w:rsidRPr="003A3F0E" w:rsidRDefault="00096037" w:rsidP="00AD51F4">
            <w:pPr>
              <w:numPr>
                <w:ilvl w:val="0"/>
                <w:numId w:val="108"/>
              </w:numPr>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t>Penyesuaian Harga diberlakukan mulai dari bulan ke-13 (tiga belas) sejak pelaksanaan pekerjaan.</w:t>
            </w:r>
          </w:p>
          <w:p w14:paraId="6E171EE4" w14:textId="77777777" w:rsidR="00096037" w:rsidRPr="003A3F0E" w:rsidRDefault="00096037" w:rsidP="00AD51F4">
            <w:pPr>
              <w:ind w:left="743" w:right="34"/>
              <w:rPr>
                <w:rFonts w:ascii="Footlight MT Light" w:hAnsi="Footlight MT Light"/>
                <w:sz w:val="24"/>
                <w:szCs w:val="24"/>
                <w:lang w:val="id-ID"/>
              </w:rPr>
            </w:pPr>
          </w:p>
          <w:p w14:paraId="0809050C" w14:textId="61A1184C" w:rsidR="00096037" w:rsidRPr="003A3F0E" w:rsidRDefault="00096037" w:rsidP="00AD51F4">
            <w:pPr>
              <w:numPr>
                <w:ilvl w:val="0"/>
                <w:numId w:val="108"/>
              </w:numPr>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t>Penyesuaian Harga berlaku bagi seluruh kegiatan/mata pembayaran, kecuali komponen keuntungan</w:t>
            </w:r>
            <w:r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biaya tidak langsung (</w:t>
            </w:r>
            <w:r w:rsidRPr="003A3F0E">
              <w:rPr>
                <w:rFonts w:ascii="Footlight MT Light" w:hAnsi="Footlight MT Light"/>
                <w:i/>
                <w:sz w:val="24"/>
                <w:szCs w:val="24"/>
                <w:lang w:val="id-ID"/>
              </w:rPr>
              <w:t>overhead cost</w:t>
            </w:r>
            <w:r w:rsidRPr="003A3F0E">
              <w:rPr>
                <w:rFonts w:ascii="Footlight MT Light" w:hAnsi="Footlight MT Light"/>
                <w:sz w:val="24"/>
                <w:szCs w:val="24"/>
                <w:lang w:val="id-ID"/>
              </w:rPr>
              <w:t>)</w:t>
            </w:r>
            <w:r w:rsidRPr="003A3F0E">
              <w:rPr>
                <w:rFonts w:ascii="Footlight MT Light" w:hAnsi="Footlight MT Light"/>
                <w:sz w:val="24"/>
                <w:szCs w:val="24"/>
                <w:lang w:val="en-ID"/>
              </w:rPr>
              <w:t xml:space="preserve">, dan </w:t>
            </w:r>
            <w:r w:rsidR="00B67C04" w:rsidRPr="003A3F0E">
              <w:rPr>
                <w:rFonts w:ascii="Footlight MT Light" w:hAnsi="Footlight MT Light"/>
                <w:sz w:val="24"/>
                <w:szCs w:val="24"/>
                <w:lang w:val="en-ID"/>
              </w:rPr>
              <w:t>biaya</w:t>
            </w:r>
            <w:r w:rsidRPr="003A3F0E">
              <w:rPr>
                <w:rFonts w:ascii="Footlight MT Light" w:hAnsi="Footlight MT Light"/>
                <w:sz w:val="24"/>
                <w:szCs w:val="24"/>
                <w:lang w:val="en-ID"/>
              </w:rPr>
              <w:t xml:space="preserve"> satuan timpang sebagaimana tercantum dalam penawaran</w:t>
            </w:r>
            <w:r w:rsidRPr="003A3F0E">
              <w:rPr>
                <w:rFonts w:ascii="Footlight MT Light" w:hAnsi="Footlight MT Light"/>
                <w:sz w:val="24"/>
                <w:szCs w:val="24"/>
                <w:lang w:val="id-ID"/>
              </w:rPr>
              <w:t>.</w:t>
            </w:r>
          </w:p>
          <w:p w14:paraId="5D134658" w14:textId="77777777" w:rsidR="00096037" w:rsidRPr="003A3F0E" w:rsidRDefault="00096037" w:rsidP="00AD51F4">
            <w:pPr>
              <w:ind w:right="34"/>
              <w:rPr>
                <w:rFonts w:ascii="Footlight MT Light" w:hAnsi="Footlight MT Light"/>
                <w:sz w:val="24"/>
                <w:szCs w:val="24"/>
                <w:lang w:val="id-ID"/>
              </w:rPr>
            </w:pPr>
          </w:p>
          <w:p w14:paraId="477E8585" w14:textId="77777777" w:rsidR="00096037" w:rsidRPr="003A3F0E" w:rsidRDefault="00096037" w:rsidP="00AD51F4">
            <w:pPr>
              <w:numPr>
                <w:ilvl w:val="0"/>
                <w:numId w:val="108"/>
              </w:numPr>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lastRenderedPageBreak/>
              <w:t>Penyesuaian Harga Satuan diberlakukan sesuai dengan jadwal pelaksanaan yang tercantum dalam kontrak awal/Adendum Kontrak.</w:t>
            </w:r>
          </w:p>
          <w:p w14:paraId="5BD51A34" w14:textId="77777777" w:rsidR="00096037" w:rsidRPr="003A3F0E" w:rsidRDefault="00096037" w:rsidP="00AD51F4">
            <w:pPr>
              <w:ind w:right="34"/>
              <w:rPr>
                <w:rFonts w:ascii="Footlight MT Light" w:hAnsi="Footlight MT Light"/>
                <w:sz w:val="24"/>
                <w:szCs w:val="24"/>
                <w:lang w:val="id-ID"/>
              </w:rPr>
            </w:pPr>
          </w:p>
          <w:p w14:paraId="195B2365" w14:textId="7C2DFAD7" w:rsidR="00096037" w:rsidRPr="003A3F0E" w:rsidRDefault="00096037" w:rsidP="00AD51F4">
            <w:pPr>
              <w:numPr>
                <w:ilvl w:val="0"/>
                <w:numId w:val="108"/>
              </w:numPr>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t>Penyesuaian Harga bagi komponen pekerjaan yang berasal dari luar negeri, menggunakan indeks penyesuaian harga dari negara asal barang tersebut.</w:t>
            </w:r>
          </w:p>
          <w:p w14:paraId="58699FC0" w14:textId="77777777" w:rsidR="00096037" w:rsidRPr="003A3F0E" w:rsidRDefault="00096037" w:rsidP="00AD51F4">
            <w:pPr>
              <w:ind w:right="34"/>
              <w:rPr>
                <w:rFonts w:ascii="Footlight MT Light" w:hAnsi="Footlight MT Light"/>
                <w:sz w:val="24"/>
                <w:szCs w:val="24"/>
                <w:lang w:val="id-ID"/>
              </w:rPr>
            </w:pPr>
          </w:p>
          <w:p w14:paraId="67225C38" w14:textId="7EAE1623" w:rsidR="00096037" w:rsidRPr="003A3F0E" w:rsidRDefault="00096037" w:rsidP="00AD51F4">
            <w:pPr>
              <w:numPr>
                <w:ilvl w:val="0"/>
                <w:numId w:val="108"/>
              </w:numPr>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t>Jenis pekerjaan baru sebagai akibat adanya Adendum Kontrak dapat diberikan penyesuaian harga mulai bulan ke-13 (tiga belas) sejak Adendum Kontrak tersebut ditandatangani.</w:t>
            </w:r>
          </w:p>
          <w:p w14:paraId="2C38B786" w14:textId="77777777" w:rsidR="00096037" w:rsidRPr="003A3F0E" w:rsidRDefault="00096037" w:rsidP="00AD51F4">
            <w:pPr>
              <w:ind w:right="34"/>
              <w:rPr>
                <w:rFonts w:ascii="Footlight MT Light" w:hAnsi="Footlight MT Light"/>
                <w:sz w:val="24"/>
                <w:szCs w:val="24"/>
                <w:lang w:val="id-ID"/>
              </w:rPr>
            </w:pPr>
          </w:p>
          <w:p w14:paraId="16E547BB" w14:textId="77777777" w:rsidR="00096037" w:rsidRPr="003A3F0E" w:rsidRDefault="00096037" w:rsidP="00AD51F4">
            <w:pPr>
              <w:numPr>
                <w:ilvl w:val="0"/>
                <w:numId w:val="108"/>
              </w:numPr>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t xml:space="preserve">Indeks yang digunakan dalam hal pelaksanaan kontrak terlambat disebabkan oleh kesalahan Penyedia adalah indeks harga terendah antara jadwal kontrak dan realisasi pekerjaan. </w:t>
            </w:r>
          </w:p>
          <w:p w14:paraId="74FD7F50" w14:textId="77777777" w:rsidR="00096037" w:rsidRPr="003A3F0E" w:rsidRDefault="00096037" w:rsidP="00AD51F4">
            <w:pPr>
              <w:pStyle w:val="ListParagraph"/>
              <w:ind w:right="34"/>
              <w:rPr>
                <w:rFonts w:ascii="Footlight MT Light" w:hAnsi="Footlight MT Light"/>
                <w:lang w:val="id-ID"/>
              </w:rPr>
            </w:pPr>
          </w:p>
          <w:p w14:paraId="3C0A0A9C" w14:textId="77942A55" w:rsidR="00096037" w:rsidRPr="003A3F0E" w:rsidRDefault="00096037" w:rsidP="00AD51F4">
            <w:pPr>
              <w:numPr>
                <w:ilvl w:val="0"/>
                <w:numId w:val="108"/>
              </w:numPr>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t>Penyesuaian Harga ditetapkan dengan rumus sebagai berikut:</w:t>
            </w:r>
          </w:p>
          <w:p w14:paraId="14BDE776" w14:textId="77777777" w:rsidR="00A078E6" w:rsidRPr="003A3F0E" w:rsidRDefault="00A078E6" w:rsidP="00AD51F4">
            <w:pPr>
              <w:ind w:left="636" w:right="34"/>
              <w:jc w:val="both"/>
              <w:rPr>
                <w:rFonts w:ascii="Footlight MT Light" w:hAnsi="Footlight MT Light"/>
                <w:sz w:val="24"/>
                <w:szCs w:val="24"/>
                <w:lang w:val="id-ID"/>
              </w:rPr>
            </w:pPr>
          </w:p>
          <w:p w14:paraId="54654972" w14:textId="27FA8825" w:rsidR="00A078E6" w:rsidRPr="003A3F0E" w:rsidRDefault="00A078E6" w:rsidP="00AD51F4">
            <w:pPr>
              <w:pStyle w:val="ListParagraph"/>
              <w:numPr>
                <w:ilvl w:val="0"/>
                <w:numId w:val="113"/>
              </w:numPr>
              <w:ind w:left="1059" w:right="34"/>
              <w:jc w:val="both"/>
              <w:rPr>
                <w:rFonts w:ascii="Footlight MT Light" w:hAnsi="Footlight MT Light"/>
                <w:lang w:val="id-ID"/>
              </w:rPr>
            </w:pPr>
            <w:r w:rsidRPr="003A3F0E">
              <w:rPr>
                <w:rFonts w:ascii="Footlight MT Light" w:hAnsi="Footlight MT Light"/>
                <w:lang w:val="id-ID"/>
              </w:rPr>
              <w:t>Untuk penyesuaian biaya person</w:t>
            </w:r>
            <w:r w:rsidR="008F40E0" w:rsidRPr="003A3F0E">
              <w:rPr>
                <w:rFonts w:ascii="Footlight MT Light" w:hAnsi="Footlight MT Light"/>
                <w:lang w:val="en-ID"/>
              </w:rPr>
              <w:t>e</w:t>
            </w:r>
            <w:r w:rsidRPr="003A3F0E">
              <w:rPr>
                <w:rFonts w:ascii="Footlight MT Light" w:hAnsi="Footlight MT Light"/>
                <w:lang w:val="id-ID"/>
              </w:rPr>
              <w:t>l (remunerasi)</w:t>
            </w:r>
          </w:p>
          <w:p w14:paraId="6845E7E6" w14:textId="77777777" w:rsidR="00096037" w:rsidRPr="003A3F0E" w:rsidRDefault="00096037" w:rsidP="00AD51F4">
            <w:pPr>
              <w:ind w:left="720" w:right="34"/>
              <w:rPr>
                <w:rFonts w:ascii="Footlight MT Light" w:hAnsi="Footlight MT Light"/>
                <w:sz w:val="24"/>
                <w:szCs w:val="24"/>
                <w:lang w:val="id-ID"/>
              </w:rPr>
            </w:pPr>
          </w:p>
          <w:p w14:paraId="5CDE4B9A" w14:textId="2C874788" w:rsidR="00096037" w:rsidRPr="003A3F0E" w:rsidRDefault="00231FB4" w:rsidP="00AD51F4">
            <w:pPr>
              <w:ind w:left="1059" w:right="34"/>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e>
                </m:d>
              </m:oMath>
            </m:oMathPara>
          </w:p>
          <w:p w14:paraId="5707461C" w14:textId="77777777" w:rsidR="00096037" w:rsidRPr="003A3F0E" w:rsidRDefault="00096037" w:rsidP="00AD51F4">
            <w:pPr>
              <w:ind w:left="720" w:right="34"/>
              <w:rPr>
                <w:rFonts w:ascii="Footlight MT Light" w:hAnsi="Footlight MT Light"/>
                <w:sz w:val="24"/>
                <w:szCs w:val="24"/>
              </w:rPr>
            </w:pPr>
          </w:p>
          <w:p w14:paraId="4D1980FB" w14:textId="373F4599" w:rsidR="00096037" w:rsidRPr="003A3F0E" w:rsidRDefault="00CA0EF7" w:rsidP="00AD51F4">
            <w:pPr>
              <w:tabs>
                <w:tab w:val="left" w:pos="1452"/>
                <w:tab w:val="left" w:pos="1735"/>
              </w:tabs>
              <w:ind w:left="1735" w:right="34" w:hanging="676"/>
              <w:jc w:val="both"/>
              <w:rPr>
                <w:rFonts w:ascii="Footlight MT Light" w:hAnsi="Footlight MT Light"/>
                <w:sz w:val="24"/>
                <w:szCs w:val="24"/>
                <w:lang w:val="nl-NL"/>
              </w:rPr>
            </w:pPr>
            <w:r w:rsidRPr="003A3F0E">
              <w:rPr>
                <w:rFonts w:ascii="Footlight MT Light" w:hAnsi="Footlight MT Light"/>
                <w:sz w:val="24"/>
                <w:szCs w:val="24"/>
                <w:lang w:val="nl-NL"/>
              </w:rPr>
              <w:t>R</w:t>
            </w:r>
            <w:r w:rsidR="00096037" w:rsidRPr="003A3F0E">
              <w:rPr>
                <w:rFonts w:ascii="Footlight MT Light" w:hAnsi="Footlight MT Light"/>
                <w:sz w:val="24"/>
                <w:szCs w:val="24"/>
                <w:vertAlign w:val="subscript"/>
                <w:lang w:val="nl-NL"/>
              </w:rPr>
              <w:t>n</w:t>
            </w:r>
            <w:r w:rsidR="00A078E6" w:rsidRPr="003A3F0E">
              <w:rPr>
                <w:rFonts w:ascii="Footlight MT Light" w:hAnsi="Footlight MT Light"/>
                <w:sz w:val="24"/>
                <w:szCs w:val="24"/>
                <w:lang w:val="nl-NL"/>
              </w:rPr>
              <w:t xml:space="preserve"> </w:t>
            </w:r>
            <w:r w:rsidR="00A078E6" w:rsidRPr="003A3F0E">
              <w:rPr>
                <w:rFonts w:ascii="Footlight MT Light" w:hAnsi="Footlight MT Light"/>
                <w:sz w:val="24"/>
                <w:szCs w:val="24"/>
                <w:lang w:val="nl-NL"/>
              </w:rPr>
              <w:tab/>
              <w:t xml:space="preserve">= </w:t>
            </w:r>
            <w:r w:rsidR="00A078E6" w:rsidRPr="003A3F0E">
              <w:rPr>
                <w:rFonts w:ascii="Footlight MT Light" w:hAnsi="Footlight MT Light"/>
                <w:sz w:val="24"/>
                <w:szCs w:val="24"/>
                <w:lang w:val="nl-NL"/>
              </w:rPr>
              <w:tab/>
              <w:t>Remunerasi setelah penyesuaian harga</w:t>
            </w:r>
            <w:r w:rsidR="00096037" w:rsidRPr="003A3F0E">
              <w:rPr>
                <w:rFonts w:ascii="Footlight MT Light" w:hAnsi="Footlight MT Light"/>
                <w:sz w:val="24"/>
                <w:szCs w:val="24"/>
                <w:lang w:val="nl-NL"/>
              </w:rPr>
              <w:t>;</w:t>
            </w:r>
          </w:p>
          <w:p w14:paraId="6675EABB" w14:textId="5533BC36" w:rsidR="00096037" w:rsidRPr="003A3F0E" w:rsidRDefault="00CA0EF7" w:rsidP="00AD51F4">
            <w:pPr>
              <w:tabs>
                <w:tab w:val="left" w:pos="1452"/>
                <w:tab w:val="left" w:pos="1735"/>
              </w:tabs>
              <w:ind w:left="1735" w:right="34" w:hanging="676"/>
              <w:jc w:val="both"/>
              <w:rPr>
                <w:rFonts w:ascii="Footlight MT Light" w:hAnsi="Footlight MT Light"/>
                <w:sz w:val="24"/>
                <w:szCs w:val="24"/>
              </w:rPr>
            </w:pPr>
            <w:r w:rsidRPr="003A3F0E">
              <w:rPr>
                <w:rFonts w:ascii="Footlight MT Light" w:hAnsi="Footlight MT Light"/>
                <w:sz w:val="24"/>
                <w:szCs w:val="24"/>
                <w:lang w:val="id-ID"/>
              </w:rPr>
              <w:t>R</w:t>
            </w:r>
            <w:r w:rsidR="00096037" w:rsidRPr="003A3F0E">
              <w:rPr>
                <w:rFonts w:ascii="Footlight MT Light" w:hAnsi="Footlight MT Light"/>
                <w:sz w:val="24"/>
                <w:szCs w:val="24"/>
                <w:vertAlign w:val="subscript"/>
              </w:rPr>
              <w:t>0</w:t>
            </w:r>
            <w:r w:rsidR="00096037" w:rsidRPr="003A3F0E">
              <w:rPr>
                <w:rFonts w:ascii="Footlight MT Light" w:hAnsi="Footlight MT Light"/>
                <w:sz w:val="24"/>
                <w:szCs w:val="24"/>
              </w:rPr>
              <w:t xml:space="preserve"> </w:t>
            </w:r>
            <w:r w:rsidR="00096037" w:rsidRPr="003A3F0E">
              <w:rPr>
                <w:rFonts w:ascii="Footlight MT Light" w:hAnsi="Footlight MT Light"/>
                <w:sz w:val="24"/>
                <w:szCs w:val="24"/>
              </w:rPr>
              <w:tab/>
              <w:t xml:space="preserve">= </w:t>
            </w:r>
            <w:r w:rsidR="00096037" w:rsidRPr="003A3F0E">
              <w:rPr>
                <w:rFonts w:ascii="Footlight MT Light" w:hAnsi="Footlight MT Light"/>
                <w:sz w:val="24"/>
                <w:szCs w:val="24"/>
              </w:rPr>
              <w:tab/>
            </w:r>
            <w:r w:rsidR="00A078E6" w:rsidRPr="003A3F0E">
              <w:rPr>
                <w:rFonts w:ascii="Footlight MT Light" w:hAnsi="Footlight MT Light"/>
                <w:sz w:val="24"/>
                <w:szCs w:val="24"/>
                <w:lang w:val="id-ID"/>
              </w:rPr>
              <w:t>Remunerasi</w:t>
            </w:r>
            <w:r w:rsidR="00096037" w:rsidRPr="003A3F0E">
              <w:rPr>
                <w:rFonts w:ascii="Footlight MT Light" w:hAnsi="Footlight MT Light"/>
                <w:sz w:val="24"/>
                <w:szCs w:val="24"/>
              </w:rPr>
              <w:t xml:space="preserve"> saat penawaran</w:t>
            </w:r>
            <w:r w:rsidR="00A078E6" w:rsidRPr="003A3F0E">
              <w:rPr>
                <w:rFonts w:ascii="Footlight MT Light" w:hAnsi="Footlight MT Light"/>
                <w:sz w:val="24"/>
                <w:szCs w:val="24"/>
                <w:lang w:val="id-ID"/>
              </w:rPr>
              <w:t xml:space="preserve"> biaya</w:t>
            </w:r>
            <w:r w:rsidR="00096037" w:rsidRPr="003A3F0E">
              <w:rPr>
                <w:rFonts w:ascii="Footlight MT Light" w:hAnsi="Footlight MT Light"/>
                <w:sz w:val="24"/>
                <w:szCs w:val="24"/>
              </w:rPr>
              <w:t>;</w:t>
            </w:r>
          </w:p>
          <w:p w14:paraId="54BB080F" w14:textId="77777777" w:rsidR="00096037" w:rsidRPr="003A3F0E" w:rsidRDefault="00096037" w:rsidP="00AD51F4">
            <w:pPr>
              <w:tabs>
                <w:tab w:val="left" w:pos="1452"/>
              </w:tabs>
              <w:ind w:left="1735" w:right="34" w:hanging="676"/>
              <w:jc w:val="both"/>
              <w:rPr>
                <w:rFonts w:ascii="Footlight MT Light" w:hAnsi="Footlight MT Light"/>
                <w:sz w:val="24"/>
                <w:szCs w:val="24"/>
                <w:lang w:val="nl-NL"/>
              </w:rPr>
            </w:pPr>
            <w:r w:rsidRPr="003A3F0E">
              <w:rPr>
                <w:rFonts w:ascii="Footlight MT Light" w:hAnsi="Footlight MT Light"/>
                <w:sz w:val="24"/>
                <w:szCs w:val="24"/>
                <w:lang w:val="nl-NL"/>
              </w:rPr>
              <w:t xml:space="preserve">a </w:t>
            </w:r>
            <w:r w:rsidRPr="003A3F0E">
              <w:rPr>
                <w:rFonts w:ascii="Footlight MT Light" w:hAnsi="Footlight MT Light"/>
                <w:sz w:val="24"/>
                <w:szCs w:val="24"/>
                <w:lang w:val="nl-NL"/>
              </w:rPr>
              <w:tab/>
              <w:t xml:space="preserve">= </w:t>
            </w:r>
            <w:r w:rsidRPr="003A3F0E">
              <w:rPr>
                <w:rFonts w:ascii="Footlight MT Light" w:hAnsi="Footlight MT Light"/>
                <w:sz w:val="24"/>
                <w:szCs w:val="24"/>
                <w:lang w:val="nl-NL"/>
              </w:rPr>
              <w:tab/>
              <w:t xml:space="preserve">Koefisien tetap yang terdiri atas keuntungan dan </w:t>
            </w:r>
            <w:r w:rsidRPr="003A3F0E">
              <w:rPr>
                <w:rFonts w:ascii="Footlight MT Light" w:hAnsi="Footlight MT Light"/>
                <w:i/>
                <w:sz w:val="24"/>
                <w:szCs w:val="24"/>
                <w:lang w:val="nl-NL"/>
              </w:rPr>
              <w:t>overhead</w:t>
            </w:r>
            <w:r w:rsidRPr="003A3F0E">
              <w:rPr>
                <w:rFonts w:ascii="Footlight MT Light" w:hAnsi="Footlight MT Light"/>
                <w:sz w:val="24"/>
                <w:szCs w:val="24"/>
                <w:lang w:val="nl-NL"/>
              </w:rPr>
              <w:t>;</w:t>
            </w:r>
          </w:p>
          <w:p w14:paraId="26311885" w14:textId="77777777" w:rsidR="00096037" w:rsidRPr="003A3F0E" w:rsidRDefault="00096037" w:rsidP="00AD51F4">
            <w:pPr>
              <w:ind w:left="1770" w:right="34" w:hanging="2"/>
              <w:jc w:val="both"/>
              <w:rPr>
                <w:rFonts w:ascii="Footlight MT Light" w:hAnsi="Footlight MT Light"/>
                <w:sz w:val="24"/>
                <w:szCs w:val="24"/>
                <w:lang w:val="id-ID"/>
              </w:rPr>
            </w:pPr>
            <w:r w:rsidRPr="003A3F0E">
              <w:rPr>
                <w:rFonts w:ascii="Footlight MT Light" w:hAnsi="Footlight MT Light"/>
                <w:sz w:val="24"/>
                <w:szCs w:val="24"/>
                <w:lang w:val="nl-NL"/>
              </w:rPr>
              <w:t xml:space="preserve">Dalam hal penawaran tidak mencantumkan besaran komponen keuntungan dan </w:t>
            </w:r>
            <w:r w:rsidRPr="003A3F0E">
              <w:rPr>
                <w:rFonts w:ascii="Footlight MT Light" w:hAnsi="Footlight MT Light"/>
                <w:i/>
                <w:sz w:val="24"/>
                <w:szCs w:val="24"/>
                <w:lang w:val="nl-NL"/>
              </w:rPr>
              <w:t>overhead</w:t>
            </w:r>
            <w:r w:rsidRPr="003A3F0E">
              <w:rPr>
                <w:rFonts w:ascii="Footlight MT Light" w:hAnsi="Footlight MT Light"/>
                <w:sz w:val="24"/>
                <w:szCs w:val="24"/>
                <w:lang w:val="nl-NL"/>
              </w:rPr>
              <w:t xml:space="preserve"> maka </w:t>
            </w:r>
            <w:r w:rsidRPr="003A3F0E">
              <w:rPr>
                <w:rFonts w:ascii="Footlight MT Light" w:hAnsi="Footlight MT Light"/>
                <w:sz w:val="24"/>
                <w:szCs w:val="24"/>
                <w:lang w:val="nl-NL"/>
              </w:rPr>
              <w:br/>
              <w:t>a = 0,15.</w:t>
            </w:r>
          </w:p>
          <w:p w14:paraId="71BC6C14" w14:textId="30FDAD02" w:rsidR="00096037" w:rsidRPr="003A3F0E" w:rsidRDefault="00096037" w:rsidP="00AD51F4">
            <w:pPr>
              <w:tabs>
                <w:tab w:val="left" w:pos="1452"/>
              </w:tabs>
              <w:ind w:left="1735" w:right="34" w:hanging="676"/>
              <w:jc w:val="both"/>
              <w:rPr>
                <w:rFonts w:ascii="Footlight MT Light" w:hAnsi="Footlight MT Light"/>
                <w:sz w:val="24"/>
                <w:szCs w:val="24"/>
              </w:rPr>
            </w:pPr>
            <w:r w:rsidRPr="003A3F0E">
              <w:rPr>
                <w:rFonts w:ascii="Footlight MT Light" w:hAnsi="Footlight MT Light"/>
                <w:sz w:val="24"/>
                <w:szCs w:val="24"/>
                <w:lang w:val="nl-NL"/>
              </w:rPr>
              <w:t>b</w:t>
            </w:r>
            <w:r w:rsidRPr="003A3F0E">
              <w:rPr>
                <w:rFonts w:ascii="Footlight MT Light" w:hAnsi="Footlight MT Light"/>
                <w:sz w:val="24"/>
                <w:szCs w:val="24"/>
                <w:lang w:val="nl-NL"/>
              </w:rPr>
              <w:tab/>
              <w:t>=</w:t>
            </w:r>
            <w:r w:rsidRPr="003A3F0E">
              <w:rPr>
                <w:rFonts w:ascii="Footlight MT Light" w:hAnsi="Footlight MT Light"/>
                <w:sz w:val="24"/>
                <w:szCs w:val="24"/>
                <w:lang w:val="nl-NL"/>
              </w:rPr>
              <w:tab/>
              <w:t xml:space="preserve">Koefisien </w:t>
            </w:r>
            <w:r w:rsidR="00A078E6" w:rsidRPr="003A3F0E">
              <w:rPr>
                <w:rFonts w:ascii="Footlight MT Light" w:hAnsi="Footlight MT Light"/>
                <w:sz w:val="24"/>
                <w:szCs w:val="24"/>
                <w:lang w:val="id-ID"/>
              </w:rPr>
              <w:t xml:space="preserve">remunerasi. (b = 1 </w:t>
            </w:r>
            <w:r w:rsidR="00A078E6" w:rsidRPr="003A3F0E">
              <w:rPr>
                <w:rFonts w:ascii="Footlight MT Light" w:hAnsi="Footlight MT Light" w:cs="Arial"/>
                <w:sz w:val="24"/>
                <w:szCs w:val="24"/>
                <w:lang w:val="id-ID"/>
              </w:rPr>
              <w:t>-</w:t>
            </w:r>
            <w:r w:rsidR="00A078E6" w:rsidRPr="003A3F0E">
              <w:rPr>
                <w:rFonts w:ascii="Footlight MT Light" w:hAnsi="Footlight MT Light"/>
                <w:sz w:val="24"/>
                <w:szCs w:val="24"/>
                <w:lang w:val="id-ID"/>
              </w:rPr>
              <w:t xml:space="preserve"> a)</w:t>
            </w:r>
          </w:p>
          <w:p w14:paraId="648B30E7" w14:textId="4BA8E69D" w:rsidR="00096037" w:rsidRPr="003A3F0E" w:rsidRDefault="00CA0EF7" w:rsidP="00AD51F4">
            <w:pPr>
              <w:tabs>
                <w:tab w:val="left" w:pos="1452"/>
              </w:tabs>
              <w:ind w:left="1735" w:right="34" w:hanging="676"/>
              <w:jc w:val="both"/>
              <w:rPr>
                <w:rFonts w:ascii="Footlight MT Light" w:hAnsi="Footlight MT Light"/>
                <w:sz w:val="24"/>
                <w:szCs w:val="24"/>
                <w:lang w:val="pt-BR"/>
              </w:rPr>
            </w:pPr>
            <w:r w:rsidRPr="003A3F0E">
              <w:rPr>
                <w:rFonts w:ascii="Footlight MT Light" w:hAnsi="Footlight MT Light"/>
                <w:sz w:val="24"/>
                <w:szCs w:val="24"/>
                <w:lang w:val="nl-NL"/>
              </w:rPr>
              <w:t>I</w:t>
            </w:r>
            <w:r w:rsidR="00096037" w:rsidRPr="003A3F0E">
              <w:rPr>
                <w:rFonts w:ascii="Footlight MT Light" w:hAnsi="Footlight MT Light"/>
                <w:sz w:val="24"/>
                <w:szCs w:val="24"/>
                <w:vertAlign w:val="subscript"/>
                <w:lang w:val="nl-NL"/>
              </w:rPr>
              <w:t>0</w:t>
            </w:r>
            <w:r w:rsidR="00C27D05" w:rsidRPr="003A3F0E">
              <w:rPr>
                <w:rFonts w:ascii="Footlight MT Light" w:hAnsi="Footlight MT Light"/>
                <w:sz w:val="24"/>
                <w:szCs w:val="24"/>
                <w:vertAlign w:val="subscript"/>
              </w:rPr>
              <w:tab/>
            </w:r>
            <w:r w:rsidR="00C27D05" w:rsidRPr="003A3F0E">
              <w:rPr>
                <w:rFonts w:ascii="Footlight MT Light" w:hAnsi="Footlight MT Light"/>
                <w:sz w:val="24"/>
                <w:szCs w:val="24"/>
                <w:lang w:val="pt-BR"/>
              </w:rPr>
              <w:t>=</w:t>
            </w:r>
            <w:r w:rsidR="00C27D05" w:rsidRPr="003A3F0E">
              <w:rPr>
                <w:rFonts w:ascii="Footlight MT Light" w:hAnsi="Footlight MT Light"/>
                <w:sz w:val="24"/>
                <w:szCs w:val="24"/>
                <w:lang w:val="pt-BR"/>
              </w:rPr>
              <w:tab/>
            </w:r>
            <w:r w:rsidR="00096037" w:rsidRPr="003A3F0E">
              <w:rPr>
                <w:rFonts w:ascii="Footlight MT Light" w:hAnsi="Footlight MT Light"/>
                <w:sz w:val="24"/>
                <w:szCs w:val="24"/>
                <w:lang w:val="pt-BR"/>
              </w:rPr>
              <w:t xml:space="preserve">Indeks </w:t>
            </w:r>
            <w:r w:rsidR="00A078E6" w:rsidRPr="003A3F0E">
              <w:rPr>
                <w:rFonts w:ascii="Footlight MT Light" w:hAnsi="Footlight MT Light"/>
                <w:sz w:val="24"/>
                <w:szCs w:val="24"/>
                <w:lang w:val="id-ID"/>
              </w:rPr>
              <w:t>upah</w:t>
            </w:r>
            <w:r w:rsidR="00096037" w:rsidRPr="003A3F0E">
              <w:rPr>
                <w:rFonts w:ascii="Footlight MT Light" w:hAnsi="Footlight MT Light"/>
                <w:sz w:val="24"/>
                <w:szCs w:val="24"/>
                <w:lang w:val="pt-BR"/>
              </w:rPr>
              <w:t xml:space="preserve"> </w:t>
            </w:r>
            <w:r w:rsidR="007710E8" w:rsidRPr="003A3F0E">
              <w:rPr>
                <w:rFonts w:ascii="Footlight MT Light" w:hAnsi="Footlight MT Light"/>
                <w:sz w:val="24"/>
                <w:szCs w:val="24"/>
                <w:lang w:val="id-ID"/>
              </w:rPr>
              <w:t xml:space="preserve">nominal </w:t>
            </w:r>
            <w:r w:rsidR="00096037" w:rsidRPr="003A3F0E">
              <w:rPr>
                <w:rFonts w:ascii="Footlight MT Light" w:hAnsi="Footlight MT Light"/>
                <w:sz w:val="24"/>
                <w:szCs w:val="24"/>
                <w:lang w:val="pt-BR"/>
              </w:rPr>
              <w:t>pada bulan penyampaian penawaran</w:t>
            </w:r>
            <w:r w:rsidR="00A078E6" w:rsidRPr="003A3F0E">
              <w:rPr>
                <w:rFonts w:ascii="Footlight MT Light" w:hAnsi="Footlight MT Light"/>
                <w:sz w:val="24"/>
                <w:szCs w:val="24"/>
                <w:lang w:val="id-ID"/>
              </w:rPr>
              <w:t xml:space="preserve"> biaya</w:t>
            </w:r>
            <w:r w:rsidR="00096037" w:rsidRPr="003A3F0E">
              <w:rPr>
                <w:rFonts w:ascii="Footlight MT Light" w:hAnsi="Footlight MT Light"/>
                <w:sz w:val="24"/>
                <w:szCs w:val="24"/>
                <w:lang w:val="pt-BR"/>
              </w:rPr>
              <w:t>.</w:t>
            </w:r>
            <w:r w:rsidR="00096037" w:rsidRPr="003A3F0E">
              <w:rPr>
                <w:rFonts w:ascii="Footlight MT Light" w:hAnsi="Footlight MT Light"/>
                <w:sz w:val="24"/>
                <w:szCs w:val="24"/>
                <w:lang w:val="pt-BR"/>
              </w:rPr>
              <w:tab/>
            </w:r>
          </w:p>
          <w:p w14:paraId="4ADFEEA6" w14:textId="6A4CEB4F" w:rsidR="00096037" w:rsidRPr="003A3F0E" w:rsidRDefault="00CA0EF7" w:rsidP="00AD51F4">
            <w:pPr>
              <w:tabs>
                <w:tab w:val="left" w:pos="1452"/>
              </w:tabs>
              <w:ind w:left="1735" w:right="34" w:hanging="676"/>
              <w:jc w:val="both"/>
              <w:rPr>
                <w:rFonts w:ascii="Footlight MT Light" w:hAnsi="Footlight MT Light"/>
                <w:sz w:val="24"/>
                <w:szCs w:val="24"/>
                <w:lang w:val="id-ID"/>
              </w:rPr>
            </w:pPr>
            <w:r w:rsidRPr="003A3F0E">
              <w:rPr>
                <w:rFonts w:ascii="Footlight MT Light" w:hAnsi="Footlight MT Light"/>
                <w:sz w:val="24"/>
                <w:szCs w:val="24"/>
                <w:lang w:val="nl-NL"/>
              </w:rPr>
              <w:t>I</w:t>
            </w:r>
            <w:r w:rsidR="00096037" w:rsidRPr="003A3F0E">
              <w:rPr>
                <w:rFonts w:ascii="Footlight MT Light" w:hAnsi="Footlight MT Light"/>
                <w:sz w:val="24"/>
                <w:szCs w:val="24"/>
                <w:vertAlign w:val="subscript"/>
                <w:lang w:val="nl-NL"/>
              </w:rPr>
              <w:t>n</w:t>
            </w:r>
            <w:r w:rsidR="00C27D05" w:rsidRPr="003A3F0E">
              <w:rPr>
                <w:rFonts w:ascii="Footlight MT Light" w:hAnsi="Footlight MT Light"/>
                <w:sz w:val="24"/>
                <w:szCs w:val="24"/>
                <w:lang w:val="nl-NL"/>
              </w:rPr>
              <w:tab/>
              <w:t>=</w:t>
            </w:r>
            <w:r w:rsidR="00C27D05" w:rsidRPr="003A3F0E">
              <w:rPr>
                <w:rFonts w:ascii="Footlight MT Light" w:hAnsi="Footlight MT Light"/>
                <w:sz w:val="24"/>
                <w:szCs w:val="24"/>
                <w:lang w:val="nl-NL"/>
              </w:rPr>
              <w:tab/>
            </w:r>
            <w:r w:rsidR="00096037" w:rsidRPr="003A3F0E">
              <w:rPr>
                <w:rFonts w:ascii="Footlight MT Light" w:hAnsi="Footlight MT Light"/>
                <w:sz w:val="24"/>
                <w:szCs w:val="24"/>
                <w:lang w:val="nl-NL"/>
              </w:rPr>
              <w:t xml:space="preserve">Indeks </w:t>
            </w:r>
            <w:r w:rsidR="00A078E6" w:rsidRPr="003A3F0E">
              <w:rPr>
                <w:rFonts w:ascii="Footlight MT Light" w:hAnsi="Footlight MT Light"/>
                <w:sz w:val="24"/>
                <w:szCs w:val="24"/>
                <w:lang w:val="id-ID"/>
              </w:rPr>
              <w:t>upah</w:t>
            </w:r>
            <w:r w:rsidR="00096037" w:rsidRPr="003A3F0E">
              <w:rPr>
                <w:rFonts w:ascii="Footlight MT Light" w:hAnsi="Footlight MT Light"/>
                <w:sz w:val="24"/>
                <w:szCs w:val="24"/>
                <w:lang w:val="nl-NL"/>
              </w:rPr>
              <w:t xml:space="preserve"> </w:t>
            </w:r>
            <w:r w:rsidR="007710E8" w:rsidRPr="003A3F0E">
              <w:rPr>
                <w:rFonts w:ascii="Footlight MT Light" w:hAnsi="Footlight MT Light"/>
                <w:sz w:val="24"/>
                <w:szCs w:val="24"/>
                <w:lang w:val="id-ID"/>
              </w:rPr>
              <w:t xml:space="preserve">nominal </w:t>
            </w:r>
            <w:r w:rsidR="00096037" w:rsidRPr="003A3F0E">
              <w:rPr>
                <w:rFonts w:ascii="Footlight MT Light" w:hAnsi="Footlight MT Light"/>
                <w:sz w:val="24"/>
                <w:szCs w:val="24"/>
                <w:lang w:val="nl-NL"/>
              </w:rPr>
              <w:t>pada saat pekerjaan dilaksanakan</w:t>
            </w:r>
            <w:r w:rsidR="00096037" w:rsidRPr="003A3F0E">
              <w:rPr>
                <w:rFonts w:ascii="Footlight MT Light" w:hAnsi="Footlight MT Light"/>
                <w:sz w:val="24"/>
                <w:szCs w:val="24"/>
                <w:lang w:val="id-ID"/>
              </w:rPr>
              <w:t>.</w:t>
            </w:r>
          </w:p>
          <w:p w14:paraId="0BD34341" w14:textId="77777777" w:rsidR="00096037" w:rsidRPr="003A3F0E" w:rsidRDefault="00096037" w:rsidP="00AD51F4">
            <w:pPr>
              <w:ind w:right="34"/>
              <w:rPr>
                <w:rFonts w:ascii="Footlight MT Light" w:hAnsi="Footlight MT Light"/>
                <w:sz w:val="24"/>
                <w:szCs w:val="24"/>
                <w:lang w:val="id-ID"/>
              </w:rPr>
            </w:pPr>
          </w:p>
          <w:p w14:paraId="37E7FDD0" w14:textId="5F133812" w:rsidR="007710E8" w:rsidRPr="003A3F0E" w:rsidRDefault="008F40E0" w:rsidP="00AD51F4">
            <w:pPr>
              <w:pStyle w:val="ListParagraph"/>
              <w:numPr>
                <w:ilvl w:val="0"/>
                <w:numId w:val="113"/>
              </w:numPr>
              <w:ind w:left="1059" w:right="34"/>
              <w:jc w:val="both"/>
              <w:rPr>
                <w:rFonts w:ascii="Footlight MT Light" w:hAnsi="Footlight MT Light"/>
                <w:lang w:val="id-ID"/>
              </w:rPr>
            </w:pPr>
            <w:r w:rsidRPr="003A3F0E">
              <w:rPr>
                <w:rFonts w:ascii="Footlight MT Light" w:hAnsi="Footlight MT Light"/>
                <w:lang w:val="en-ID"/>
              </w:rPr>
              <w:t>P</w:t>
            </w:r>
            <w:r w:rsidR="007710E8" w:rsidRPr="003A3F0E">
              <w:rPr>
                <w:rFonts w:ascii="Footlight MT Light" w:hAnsi="Footlight MT Light"/>
                <w:lang w:val="id-ID"/>
              </w:rPr>
              <w:t xml:space="preserve">enyesuaian </w:t>
            </w:r>
            <w:r w:rsidRPr="003A3F0E">
              <w:rPr>
                <w:rFonts w:ascii="Footlight MT Light" w:hAnsi="Footlight MT Light"/>
                <w:lang w:val="en-ID"/>
              </w:rPr>
              <w:t>harga</w:t>
            </w:r>
            <w:r w:rsidR="007710E8" w:rsidRPr="003A3F0E">
              <w:rPr>
                <w:rFonts w:ascii="Footlight MT Light" w:hAnsi="Footlight MT Light"/>
                <w:lang w:val="id-ID"/>
              </w:rPr>
              <w:t xml:space="preserve"> </w:t>
            </w:r>
            <w:r w:rsidR="007256B8" w:rsidRPr="003A3F0E">
              <w:rPr>
                <w:rFonts w:ascii="Footlight MT Light" w:hAnsi="Footlight MT Light"/>
                <w:lang w:val="id-ID"/>
              </w:rPr>
              <w:t xml:space="preserve">untuk komponen </w:t>
            </w:r>
            <w:r w:rsidR="007710E8" w:rsidRPr="003A3F0E">
              <w:rPr>
                <w:rFonts w:ascii="Footlight MT Light" w:hAnsi="Footlight MT Light"/>
                <w:lang w:val="id-ID"/>
              </w:rPr>
              <w:t>non-personel yang bersifat Harga Satuan</w:t>
            </w:r>
          </w:p>
          <w:p w14:paraId="5A00E290" w14:textId="77777777" w:rsidR="007710E8" w:rsidRPr="003A3F0E" w:rsidRDefault="007710E8" w:rsidP="00AD51F4">
            <w:pPr>
              <w:ind w:left="720" w:right="34"/>
              <w:rPr>
                <w:rFonts w:ascii="Footlight MT Light" w:hAnsi="Footlight MT Light"/>
                <w:sz w:val="24"/>
                <w:szCs w:val="24"/>
                <w:lang w:val="id-ID"/>
              </w:rPr>
            </w:pPr>
          </w:p>
          <w:p w14:paraId="6F008B85" w14:textId="77777777" w:rsidR="007710E8" w:rsidRPr="003A3F0E" w:rsidRDefault="00231FB4" w:rsidP="00AD51F4">
            <w:pPr>
              <w:ind w:left="1059" w:right="34"/>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den>
                    </m:f>
                  </m:e>
                </m:d>
              </m:oMath>
            </m:oMathPara>
          </w:p>
          <w:p w14:paraId="02F56C06" w14:textId="77777777" w:rsidR="007710E8" w:rsidRPr="003A3F0E" w:rsidRDefault="007710E8" w:rsidP="00AD51F4">
            <w:pPr>
              <w:ind w:left="720" w:right="34"/>
              <w:rPr>
                <w:rFonts w:ascii="Footlight MT Light" w:hAnsi="Footlight MT Light"/>
                <w:sz w:val="24"/>
                <w:szCs w:val="24"/>
              </w:rPr>
            </w:pPr>
          </w:p>
          <w:p w14:paraId="1C3DDBA7" w14:textId="28941170" w:rsidR="007710E8" w:rsidRPr="003A3F0E" w:rsidRDefault="007710E8" w:rsidP="00AD51F4">
            <w:pPr>
              <w:tabs>
                <w:tab w:val="left" w:pos="1452"/>
                <w:tab w:val="left" w:pos="1735"/>
              </w:tabs>
              <w:ind w:left="1735" w:right="34" w:hanging="676"/>
              <w:jc w:val="both"/>
              <w:rPr>
                <w:rFonts w:ascii="Footlight MT Light" w:hAnsi="Footlight MT Light"/>
                <w:sz w:val="24"/>
                <w:szCs w:val="24"/>
                <w:lang w:val="nl-NL"/>
              </w:rPr>
            </w:pPr>
            <w:r w:rsidRPr="003A3F0E">
              <w:rPr>
                <w:rFonts w:ascii="Footlight MT Light" w:hAnsi="Footlight MT Light"/>
                <w:sz w:val="24"/>
                <w:szCs w:val="24"/>
                <w:lang w:val="nl-NL"/>
              </w:rPr>
              <w:t>H</w:t>
            </w:r>
            <w:r w:rsidRPr="003A3F0E">
              <w:rPr>
                <w:rFonts w:ascii="Footlight MT Light" w:hAnsi="Footlight MT Light"/>
                <w:sz w:val="24"/>
                <w:szCs w:val="24"/>
                <w:vertAlign w:val="subscript"/>
                <w:lang w:val="nl-NL"/>
              </w:rPr>
              <w:t>n</w:t>
            </w:r>
            <w:r w:rsidRPr="003A3F0E">
              <w:rPr>
                <w:rFonts w:ascii="Footlight MT Light" w:hAnsi="Footlight MT Light"/>
                <w:sz w:val="24"/>
                <w:szCs w:val="24"/>
                <w:lang w:val="nl-NL"/>
              </w:rPr>
              <w:t xml:space="preserve"> </w:t>
            </w:r>
            <w:r w:rsidRPr="003A3F0E">
              <w:rPr>
                <w:rFonts w:ascii="Footlight MT Light" w:hAnsi="Footlight MT Light"/>
                <w:sz w:val="24"/>
                <w:szCs w:val="24"/>
                <w:lang w:val="nl-NL"/>
              </w:rPr>
              <w:tab/>
              <w:t xml:space="preserve">= </w:t>
            </w:r>
            <w:r w:rsidRPr="003A3F0E">
              <w:rPr>
                <w:rFonts w:ascii="Footlight MT Light" w:hAnsi="Footlight MT Light"/>
                <w:sz w:val="24"/>
                <w:szCs w:val="24"/>
                <w:lang w:val="nl-NL"/>
              </w:rPr>
              <w:tab/>
            </w:r>
            <w:r w:rsidRPr="003A3F0E">
              <w:rPr>
                <w:rFonts w:ascii="Footlight MT Light" w:hAnsi="Footlight MT Light"/>
                <w:sz w:val="24"/>
                <w:szCs w:val="24"/>
                <w:lang w:val="id-ID"/>
              </w:rPr>
              <w:t>Harga Satuan</w:t>
            </w:r>
            <w:r w:rsidRPr="003A3F0E">
              <w:rPr>
                <w:rFonts w:ascii="Footlight MT Light" w:hAnsi="Footlight MT Light"/>
                <w:sz w:val="24"/>
                <w:szCs w:val="24"/>
                <w:lang w:val="nl-NL"/>
              </w:rPr>
              <w:t xml:space="preserve"> </w:t>
            </w:r>
            <w:r w:rsidR="007256B8" w:rsidRPr="003A3F0E">
              <w:rPr>
                <w:rFonts w:ascii="Footlight MT Light" w:hAnsi="Footlight MT Light"/>
                <w:sz w:val="24"/>
                <w:szCs w:val="24"/>
                <w:lang w:val="id-ID"/>
              </w:rPr>
              <w:t>komponen non-person</w:t>
            </w:r>
            <w:r w:rsidR="008F40E0" w:rsidRPr="003A3F0E">
              <w:rPr>
                <w:rFonts w:ascii="Footlight MT Light" w:hAnsi="Footlight MT Light"/>
                <w:sz w:val="24"/>
                <w:szCs w:val="24"/>
                <w:lang w:val="en-ID"/>
              </w:rPr>
              <w:t>e</w:t>
            </w:r>
            <w:r w:rsidR="007256B8" w:rsidRPr="003A3F0E">
              <w:rPr>
                <w:rFonts w:ascii="Footlight MT Light" w:hAnsi="Footlight MT Light"/>
                <w:sz w:val="24"/>
                <w:szCs w:val="24"/>
                <w:lang w:val="id-ID"/>
              </w:rPr>
              <w:t xml:space="preserve">l </w:t>
            </w:r>
            <w:r w:rsidRPr="003A3F0E">
              <w:rPr>
                <w:rFonts w:ascii="Footlight MT Light" w:hAnsi="Footlight MT Light"/>
                <w:sz w:val="24"/>
                <w:szCs w:val="24"/>
                <w:lang w:val="nl-NL"/>
              </w:rPr>
              <w:t>setelah penyesuaian harga;</w:t>
            </w:r>
          </w:p>
          <w:p w14:paraId="0C20555D" w14:textId="33F65FCA" w:rsidR="007710E8" w:rsidRPr="003A3F0E" w:rsidRDefault="007710E8" w:rsidP="00AD51F4">
            <w:pPr>
              <w:tabs>
                <w:tab w:val="left" w:pos="1452"/>
                <w:tab w:val="left" w:pos="1735"/>
              </w:tabs>
              <w:ind w:left="1735" w:right="34" w:hanging="676"/>
              <w:jc w:val="both"/>
              <w:rPr>
                <w:rFonts w:ascii="Footlight MT Light" w:hAnsi="Footlight MT Light"/>
                <w:sz w:val="24"/>
                <w:szCs w:val="24"/>
              </w:rPr>
            </w:pPr>
            <w:r w:rsidRPr="003A3F0E">
              <w:rPr>
                <w:rFonts w:ascii="Footlight MT Light" w:hAnsi="Footlight MT Light"/>
                <w:sz w:val="24"/>
                <w:szCs w:val="24"/>
              </w:rPr>
              <w:t>H</w:t>
            </w:r>
            <w:r w:rsidRPr="003A3F0E">
              <w:rPr>
                <w:rFonts w:ascii="Footlight MT Light" w:hAnsi="Footlight MT Light"/>
                <w:sz w:val="24"/>
                <w:szCs w:val="24"/>
                <w:vertAlign w:val="subscript"/>
              </w:rPr>
              <w:t>0</w:t>
            </w:r>
            <w:r w:rsidRPr="003A3F0E">
              <w:rPr>
                <w:rFonts w:ascii="Footlight MT Light" w:hAnsi="Footlight MT Light"/>
                <w:sz w:val="24"/>
                <w:szCs w:val="24"/>
              </w:rPr>
              <w:t xml:space="preserve"> </w:t>
            </w:r>
            <w:r w:rsidRPr="003A3F0E">
              <w:rPr>
                <w:rFonts w:ascii="Footlight MT Light" w:hAnsi="Footlight MT Light"/>
                <w:sz w:val="24"/>
                <w:szCs w:val="24"/>
              </w:rPr>
              <w:tab/>
              <w:t xml:space="preserve">= </w:t>
            </w:r>
            <w:r w:rsidRPr="003A3F0E">
              <w:rPr>
                <w:rFonts w:ascii="Footlight MT Light" w:hAnsi="Footlight MT Light"/>
                <w:sz w:val="24"/>
                <w:szCs w:val="24"/>
              </w:rPr>
              <w:tab/>
            </w:r>
            <w:r w:rsidRPr="003A3F0E">
              <w:rPr>
                <w:rFonts w:ascii="Footlight MT Light" w:hAnsi="Footlight MT Light"/>
                <w:sz w:val="24"/>
                <w:szCs w:val="24"/>
                <w:lang w:val="id-ID"/>
              </w:rPr>
              <w:t>Harga Satuan</w:t>
            </w:r>
            <w:r w:rsidRPr="003A3F0E">
              <w:rPr>
                <w:rFonts w:ascii="Footlight MT Light" w:hAnsi="Footlight MT Light"/>
                <w:sz w:val="24"/>
                <w:szCs w:val="24"/>
              </w:rPr>
              <w:t xml:space="preserve"> </w:t>
            </w:r>
            <w:r w:rsidR="007256B8" w:rsidRPr="003A3F0E">
              <w:rPr>
                <w:rFonts w:ascii="Footlight MT Light" w:hAnsi="Footlight MT Light"/>
                <w:sz w:val="24"/>
                <w:szCs w:val="24"/>
                <w:lang w:val="id-ID"/>
              </w:rPr>
              <w:t>komponen non-person</w:t>
            </w:r>
            <w:r w:rsidR="008F40E0" w:rsidRPr="003A3F0E">
              <w:rPr>
                <w:rFonts w:ascii="Footlight MT Light" w:hAnsi="Footlight MT Light"/>
                <w:sz w:val="24"/>
                <w:szCs w:val="24"/>
                <w:lang w:val="en-ID"/>
              </w:rPr>
              <w:t>e</w:t>
            </w:r>
            <w:r w:rsidR="007256B8" w:rsidRPr="003A3F0E">
              <w:rPr>
                <w:rFonts w:ascii="Footlight MT Light" w:hAnsi="Footlight MT Light"/>
                <w:sz w:val="24"/>
                <w:szCs w:val="24"/>
                <w:lang w:val="id-ID"/>
              </w:rPr>
              <w:t xml:space="preserve">l </w:t>
            </w:r>
            <w:r w:rsidRPr="003A3F0E">
              <w:rPr>
                <w:rFonts w:ascii="Footlight MT Light" w:hAnsi="Footlight MT Light"/>
                <w:sz w:val="24"/>
                <w:szCs w:val="24"/>
              </w:rPr>
              <w:t>saat penawaran</w:t>
            </w:r>
            <w:r w:rsidRPr="003A3F0E">
              <w:rPr>
                <w:rFonts w:ascii="Footlight MT Light" w:hAnsi="Footlight MT Light"/>
                <w:sz w:val="24"/>
                <w:szCs w:val="24"/>
                <w:lang w:val="id-ID"/>
              </w:rPr>
              <w:t xml:space="preserve"> biaya</w:t>
            </w:r>
            <w:r w:rsidRPr="003A3F0E">
              <w:rPr>
                <w:rFonts w:ascii="Footlight MT Light" w:hAnsi="Footlight MT Light"/>
                <w:sz w:val="24"/>
                <w:szCs w:val="24"/>
              </w:rPr>
              <w:t>;</w:t>
            </w:r>
          </w:p>
          <w:p w14:paraId="4F778409" w14:textId="77777777" w:rsidR="007710E8" w:rsidRPr="003A3F0E" w:rsidRDefault="007710E8" w:rsidP="00AD51F4">
            <w:pPr>
              <w:tabs>
                <w:tab w:val="left" w:pos="1452"/>
              </w:tabs>
              <w:ind w:left="1735" w:right="34" w:hanging="676"/>
              <w:jc w:val="both"/>
              <w:rPr>
                <w:rFonts w:ascii="Footlight MT Light" w:hAnsi="Footlight MT Light"/>
                <w:sz w:val="24"/>
                <w:szCs w:val="24"/>
                <w:lang w:val="nl-NL"/>
              </w:rPr>
            </w:pPr>
            <w:r w:rsidRPr="003A3F0E">
              <w:rPr>
                <w:rFonts w:ascii="Footlight MT Light" w:hAnsi="Footlight MT Light"/>
                <w:sz w:val="24"/>
                <w:szCs w:val="24"/>
                <w:lang w:val="nl-NL"/>
              </w:rPr>
              <w:t xml:space="preserve">a </w:t>
            </w:r>
            <w:r w:rsidRPr="003A3F0E">
              <w:rPr>
                <w:rFonts w:ascii="Footlight MT Light" w:hAnsi="Footlight MT Light"/>
                <w:sz w:val="24"/>
                <w:szCs w:val="24"/>
                <w:lang w:val="nl-NL"/>
              </w:rPr>
              <w:tab/>
              <w:t xml:space="preserve">= </w:t>
            </w:r>
            <w:r w:rsidRPr="003A3F0E">
              <w:rPr>
                <w:rFonts w:ascii="Footlight MT Light" w:hAnsi="Footlight MT Light"/>
                <w:sz w:val="24"/>
                <w:szCs w:val="24"/>
                <w:lang w:val="nl-NL"/>
              </w:rPr>
              <w:tab/>
              <w:t xml:space="preserve">Koefisien tetap yang terdiri atas keuntungan dan </w:t>
            </w:r>
            <w:r w:rsidRPr="003A3F0E">
              <w:rPr>
                <w:rFonts w:ascii="Footlight MT Light" w:hAnsi="Footlight MT Light"/>
                <w:i/>
                <w:sz w:val="24"/>
                <w:szCs w:val="24"/>
                <w:lang w:val="nl-NL"/>
              </w:rPr>
              <w:t>overhead</w:t>
            </w:r>
            <w:r w:rsidRPr="003A3F0E">
              <w:rPr>
                <w:rFonts w:ascii="Footlight MT Light" w:hAnsi="Footlight MT Light"/>
                <w:sz w:val="24"/>
                <w:szCs w:val="24"/>
                <w:lang w:val="nl-NL"/>
              </w:rPr>
              <w:t>;</w:t>
            </w:r>
          </w:p>
          <w:p w14:paraId="37113067" w14:textId="77777777" w:rsidR="007710E8" w:rsidRPr="003A3F0E" w:rsidRDefault="007710E8" w:rsidP="00AD51F4">
            <w:pPr>
              <w:ind w:left="1770" w:right="34" w:hanging="2"/>
              <w:jc w:val="both"/>
              <w:rPr>
                <w:rFonts w:ascii="Footlight MT Light" w:hAnsi="Footlight MT Light"/>
                <w:sz w:val="24"/>
                <w:szCs w:val="24"/>
                <w:lang w:val="id-ID"/>
              </w:rPr>
            </w:pPr>
            <w:r w:rsidRPr="003A3F0E">
              <w:rPr>
                <w:rFonts w:ascii="Footlight MT Light" w:hAnsi="Footlight MT Light"/>
                <w:sz w:val="24"/>
                <w:szCs w:val="24"/>
                <w:lang w:val="nl-NL"/>
              </w:rPr>
              <w:t xml:space="preserve">Dalam hal penawaran tidak mencantumkan besaran komponen keuntungan dan </w:t>
            </w:r>
            <w:r w:rsidRPr="003A3F0E">
              <w:rPr>
                <w:rFonts w:ascii="Footlight MT Light" w:hAnsi="Footlight MT Light"/>
                <w:i/>
                <w:sz w:val="24"/>
                <w:szCs w:val="24"/>
                <w:lang w:val="nl-NL"/>
              </w:rPr>
              <w:t>overhead</w:t>
            </w:r>
            <w:r w:rsidRPr="003A3F0E">
              <w:rPr>
                <w:rFonts w:ascii="Footlight MT Light" w:hAnsi="Footlight MT Light"/>
                <w:sz w:val="24"/>
                <w:szCs w:val="24"/>
                <w:lang w:val="nl-NL"/>
              </w:rPr>
              <w:t xml:space="preserve"> maka </w:t>
            </w:r>
            <w:r w:rsidRPr="003A3F0E">
              <w:rPr>
                <w:rFonts w:ascii="Footlight MT Light" w:hAnsi="Footlight MT Light"/>
                <w:sz w:val="24"/>
                <w:szCs w:val="24"/>
                <w:lang w:val="nl-NL"/>
              </w:rPr>
              <w:br/>
              <w:t>a = 0,15.</w:t>
            </w:r>
          </w:p>
          <w:p w14:paraId="201E528E" w14:textId="214D2A16" w:rsidR="007710E8" w:rsidRPr="003A3F0E" w:rsidRDefault="007710E8" w:rsidP="00AD51F4">
            <w:pPr>
              <w:tabs>
                <w:tab w:val="left" w:pos="1452"/>
              </w:tabs>
              <w:ind w:left="1735" w:right="34" w:hanging="676"/>
              <w:rPr>
                <w:rFonts w:ascii="Footlight MT Light" w:hAnsi="Footlight MT Light"/>
                <w:sz w:val="24"/>
                <w:szCs w:val="24"/>
                <w:lang w:val="id-ID"/>
              </w:rPr>
            </w:pPr>
            <w:r w:rsidRPr="003A3F0E">
              <w:rPr>
                <w:rFonts w:ascii="Footlight MT Light" w:hAnsi="Footlight MT Light"/>
                <w:sz w:val="24"/>
                <w:szCs w:val="24"/>
                <w:lang w:val="nl-NL"/>
              </w:rPr>
              <w:t>b</w:t>
            </w:r>
            <w:r w:rsidRPr="003A3F0E">
              <w:rPr>
                <w:rFonts w:ascii="Footlight MT Light" w:hAnsi="Footlight MT Light"/>
                <w:sz w:val="24"/>
                <w:szCs w:val="24"/>
                <w:lang w:val="nl-NL"/>
              </w:rPr>
              <w:tab/>
              <w:t>=</w:t>
            </w:r>
            <w:r w:rsidRPr="003A3F0E">
              <w:rPr>
                <w:rFonts w:ascii="Footlight MT Light" w:hAnsi="Footlight MT Light"/>
                <w:sz w:val="24"/>
                <w:szCs w:val="24"/>
                <w:lang w:val="nl-NL"/>
              </w:rPr>
              <w:tab/>
              <w:t xml:space="preserve">Koefisien </w:t>
            </w:r>
            <w:r w:rsidRPr="003A3F0E">
              <w:rPr>
                <w:rFonts w:ascii="Footlight MT Light" w:hAnsi="Footlight MT Light"/>
                <w:sz w:val="24"/>
                <w:szCs w:val="24"/>
                <w:lang w:val="id-ID"/>
              </w:rPr>
              <w:t>biaya non-person</w:t>
            </w:r>
            <w:r w:rsidR="00B258DD" w:rsidRPr="003A3F0E">
              <w:rPr>
                <w:rFonts w:ascii="Footlight MT Light" w:hAnsi="Footlight MT Light"/>
                <w:sz w:val="24"/>
                <w:szCs w:val="24"/>
                <w:lang w:val="en-ID"/>
              </w:rPr>
              <w:t>e</w:t>
            </w:r>
            <w:r w:rsidRPr="003A3F0E">
              <w:rPr>
                <w:rFonts w:ascii="Footlight MT Light" w:hAnsi="Footlight MT Light"/>
                <w:sz w:val="24"/>
                <w:szCs w:val="24"/>
                <w:lang w:val="id-ID"/>
              </w:rPr>
              <w:t xml:space="preserve">l. </w:t>
            </w:r>
          </w:p>
          <w:p w14:paraId="297A9ECF" w14:textId="4651CA4E" w:rsidR="007710E8" w:rsidRPr="003A3F0E" w:rsidRDefault="007710E8" w:rsidP="00AD51F4">
            <w:pPr>
              <w:tabs>
                <w:tab w:val="left" w:pos="1452"/>
              </w:tabs>
              <w:ind w:left="1768" w:right="34"/>
              <w:rPr>
                <w:rFonts w:ascii="Footlight MT Light" w:hAnsi="Footlight MT Light"/>
                <w:sz w:val="24"/>
                <w:szCs w:val="24"/>
              </w:rPr>
            </w:pPr>
            <w:r w:rsidRPr="003A3F0E">
              <w:rPr>
                <w:rFonts w:ascii="Footlight MT Light" w:hAnsi="Footlight MT Light"/>
                <w:sz w:val="24"/>
                <w:szCs w:val="24"/>
                <w:lang w:val="id-ID"/>
              </w:rPr>
              <w:t xml:space="preserve">(b = 1 </w:t>
            </w:r>
            <w:r w:rsidRPr="003A3F0E">
              <w:rPr>
                <w:rFonts w:ascii="Footlight MT Light" w:hAnsi="Footlight MT Light" w:cs="Arial"/>
                <w:sz w:val="24"/>
                <w:szCs w:val="24"/>
                <w:lang w:val="id-ID"/>
              </w:rPr>
              <w:t>-</w:t>
            </w:r>
            <w:r w:rsidRPr="003A3F0E">
              <w:rPr>
                <w:rFonts w:ascii="Footlight MT Light" w:hAnsi="Footlight MT Light"/>
                <w:sz w:val="24"/>
                <w:szCs w:val="24"/>
                <w:lang w:val="id-ID"/>
              </w:rPr>
              <w:t xml:space="preserve"> a)</w:t>
            </w:r>
          </w:p>
          <w:p w14:paraId="602B384C" w14:textId="50037EED" w:rsidR="007710E8" w:rsidRPr="003A3F0E" w:rsidRDefault="007710E8" w:rsidP="00AD51F4">
            <w:pPr>
              <w:tabs>
                <w:tab w:val="left" w:pos="1452"/>
              </w:tabs>
              <w:ind w:left="1735" w:right="34" w:hanging="676"/>
              <w:jc w:val="both"/>
              <w:rPr>
                <w:rFonts w:ascii="Footlight MT Light" w:hAnsi="Footlight MT Light"/>
                <w:sz w:val="24"/>
                <w:szCs w:val="24"/>
                <w:lang w:val="pt-BR"/>
              </w:rPr>
            </w:pPr>
            <w:r w:rsidRPr="003A3F0E">
              <w:rPr>
                <w:rFonts w:ascii="Footlight MT Light" w:hAnsi="Footlight MT Light"/>
                <w:sz w:val="24"/>
                <w:szCs w:val="24"/>
                <w:lang w:val="nl-NL"/>
              </w:rPr>
              <w:t>B</w:t>
            </w:r>
            <w:r w:rsidRPr="003A3F0E">
              <w:rPr>
                <w:rFonts w:ascii="Footlight MT Light" w:hAnsi="Footlight MT Light"/>
                <w:sz w:val="24"/>
                <w:szCs w:val="24"/>
                <w:vertAlign w:val="subscript"/>
                <w:lang w:val="nl-NL"/>
              </w:rPr>
              <w:t>0</w:t>
            </w:r>
            <w:r w:rsidRPr="003A3F0E">
              <w:rPr>
                <w:rFonts w:ascii="Footlight MT Light" w:hAnsi="Footlight MT Light"/>
                <w:sz w:val="24"/>
                <w:szCs w:val="24"/>
                <w:vertAlign w:val="subscript"/>
                <w:lang w:val="id-ID"/>
              </w:rPr>
              <w:t xml:space="preserve">    </w:t>
            </w:r>
            <w:r w:rsidRPr="003A3F0E">
              <w:rPr>
                <w:rFonts w:ascii="Footlight MT Light" w:hAnsi="Footlight MT Light"/>
                <w:sz w:val="24"/>
                <w:szCs w:val="24"/>
                <w:lang w:val="pt-BR"/>
              </w:rPr>
              <w:t xml:space="preserve">= </w:t>
            </w:r>
            <w:r w:rsidRPr="003A3F0E">
              <w:rPr>
                <w:rFonts w:ascii="Footlight MT Light" w:hAnsi="Footlight MT Light"/>
                <w:sz w:val="24"/>
                <w:szCs w:val="24"/>
                <w:lang w:val="id-ID"/>
              </w:rPr>
              <w:t xml:space="preserve"> </w:t>
            </w:r>
            <w:r w:rsidRPr="003A3F0E">
              <w:rPr>
                <w:rFonts w:ascii="Footlight MT Light" w:hAnsi="Footlight MT Light"/>
                <w:sz w:val="24"/>
                <w:szCs w:val="24"/>
                <w:lang w:val="pt-BR"/>
              </w:rPr>
              <w:t xml:space="preserve">Indeks </w:t>
            </w:r>
            <w:r w:rsidRPr="003A3F0E">
              <w:rPr>
                <w:rFonts w:ascii="Footlight MT Light" w:hAnsi="Footlight MT Light"/>
                <w:sz w:val="24"/>
                <w:szCs w:val="24"/>
                <w:lang w:val="id-ID"/>
              </w:rPr>
              <w:t xml:space="preserve">harga </w:t>
            </w:r>
            <w:r w:rsidR="007B4AF3" w:rsidRPr="003A3F0E">
              <w:rPr>
                <w:rFonts w:ascii="Footlight MT Light" w:hAnsi="Footlight MT Light"/>
                <w:sz w:val="24"/>
                <w:szCs w:val="24"/>
                <w:lang w:val="id-ID"/>
              </w:rPr>
              <w:t>komponen non-person</w:t>
            </w:r>
            <w:r w:rsidR="00B258DD" w:rsidRPr="003A3F0E">
              <w:rPr>
                <w:rFonts w:ascii="Footlight MT Light" w:hAnsi="Footlight MT Light"/>
                <w:sz w:val="24"/>
                <w:szCs w:val="24"/>
                <w:lang w:val="en-ID"/>
              </w:rPr>
              <w:t>e</w:t>
            </w:r>
            <w:r w:rsidR="007B4AF3" w:rsidRPr="003A3F0E">
              <w:rPr>
                <w:rFonts w:ascii="Footlight MT Light" w:hAnsi="Footlight MT Light"/>
                <w:sz w:val="24"/>
                <w:szCs w:val="24"/>
                <w:lang w:val="id-ID"/>
              </w:rPr>
              <w:t xml:space="preserve">l </w:t>
            </w:r>
            <w:r w:rsidRPr="003A3F0E">
              <w:rPr>
                <w:rFonts w:ascii="Footlight MT Light" w:hAnsi="Footlight MT Light"/>
                <w:sz w:val="24"/>
                <w:szCs w:val="24"/>
                <w:lang w:val="pt-BR"/>
              </w:rPr>
              <w:t>pada bulan penyampaian penawaran</w:t>
            </w:r>
            <w:r w:rsidRPr="003A3F0E">
              <w:rPr>
                <w:rFonts w:ascii="Footlight MT Light" w:hAnsi="Footlight MT Light"/>
                <w:sz w:val="24"/>
                <w:szCs w:val="24"/>
                <w:lang w:val="id-ID"/>
              </w:rPr>
              <w:t xml:space="preserve"> biaya</w:t>
            </w:r>
            <w:r w:rsidRPr="003A3F0E">
              <w:rPr>
                <w:rFonts w:ascii="Footlight MT Light" w:hAnsi="Footlight MT Light"/>
                <w:sz w:val="24"/>
                <w:szCs w:val="24"/>
                <w:lang w:val="pt-BR"/>
              </w:rPr>
              <w:t>.</w:t>
            </w:r>
            <w:r w:rsidRPr="003A3F0E">
              <w:rPr>
                <w:rFonts w:ascii="Footlight MT Light" w:hAnsi="Footlight MT Light"/>
                <w:sz w:val="24"/>
                <w:szCs w:val="24"/>
                <w:lang w:val="pt-BR"/>
              </w:rPr>
              <w:tab/>
            </w:r>
          </w:p>
          <w:p w14:paraId="751BB84A" w14:textId="44ED186B" w:rsidR="007710E8" w:rsidRPr="003A3F0E" w:rsidRDefault="007710E8" w:rsidP="00AD51F4">
            <w:pPr>
              <w:tabs>
                <w:tab w:val="left" w:pos="1452"/>
              </w:tabs>
              <w:ind w:left="1735" w:right="34" w:hanging="676"/>
              <w:jc w:val="both"/>
              <w:rPr>
                <w:rFonts w:ascii="Footlight MT Light" w:hAnsi="Footlight MT Light"/>
                <w:sz w:val="24"/>
                <w:szCs w:val="24"/>
                <w:lang w:val="id-ID"/>
              </w:rPr>
            </w:pPr>
            <w:r w:rsidRPr="003A3F0E">
              <w:rPr>
                <w:rFonts w:ascii="Footlight MT Light" w:hAnsi="Footlight MT Light"/>
                <w:sz w:val="24"/>
                <w:szCs w:val="24"/>
                <w:lang w:val="nl-NL"/>
              </w:rPr>
              <w:t>B</w:t>
            </w:r>
            <w:r w:rsidRPr="003A3F0E">
              <w:rPr>
                <w:rFonts w:ascii="Footlight MT Light" w:hAnsi="Footlight MT Light"/>
                <w:sz w:val="24"/>
                <w:szCs w:val="24"/>
                <w:vertAlign w:val="subscript"/>
                <w:lang w:val="nl-NL"/>
              </w:rPr>
              <w:t>n</w:t>
            </w:r>
            <w:r w:rsidRPr="003A3F0E">
              <w:rPr>
                <w:rFonts w:ascii="Footlight MT Light" w:hAnsi="Footlight MT Light"/>
                <w:sz w:val="24"/>
                <w:szCs w:val="24"/>
                <w:lang w:val="nl-NL"/>
              </w:rPr>
              <w:t xml:space="preserve"> </w:t>
            </w:r>
            <w:r w:rsidRPr="003A3F0E">
              <w:rPr>
                <w:rFonts w:ascii="Footlight MT Light" w:hAnsi="Footlight MT Light"/>
                <w:sz w:val="24"/>
                <w:szCs w:val="24"/>
                <w:lang w:val="id-ID"/>
              </w:rPr>
              <w:t xml:space="preserve">  </w:t>
            </w:r>
            <w:r w:rsidRPr="003A3F0E">
              <w:rPr>
                <w:rFonts w:ascii="Footlight MT Light" w:hAnsi="Footlight MT Light"/>
                <w:sz w:val="24"/>
                <w:szCs w:val="24"/>
                <w:lang w:val="nl-NL"/>
              </w:rPr>
              <w:t xml:space="preserve">= </w:t>
            </w:r>
            <w:r w:rsidRPr="003A3F0E">
              <w:rPr>
                <w:rFonts w:ascii="Footlight MT Light" w:hAnsi="Footlight MT Light"/>
                <w:sz w:val="24"/>
                <w:szCs w:val="24"/>
                <w:lang w:val="id-ID"/>
              </w:rPr>
              <w:t xml:space="preserve"> </w:t>
            </w:r>
            <w:r w:rsidRPr="003A3F0E">
              <w:rPr>
                <w:rFonts w:ascii="Footlight MT Light" w:hAnsi="Footlight MT Light"/>
                <w:sz w:val="24"/>
                <w:szCs w:val="24"/>
                <w:lang w:val="nl-NL"/>
              </w:rPr>
              <w:t xml:space="preserve">Indeks </w:t>
            </w:r>
            <w:r w:rsidRPr="003A3F0E">
              <w:rPr>
                <w:rFonts w:ascii="Footlight MT Light" w:hAnsi="Footlight MT Light"/>
                <w:sz w:val="24"/>
                <w:szCs w:val="24"/>
                <w:lang w:val="id-ID"/>
              </w:rPr>
              <w:t xml:space="preserve">harga </w:t>
            </w:r>
            <w:r w:rsidR="007B4AF3" w:rsidRPr="003A3F0E">
              <w:rPr>
                <w:rFonts w:ascii="Footlight MT Light" w:hAnsi="Footlight MT Light"/>
                <w:sz w:val="24"/>
                <w:szCs w:val="24"/>
                <w:lang w:val="id-ID"/>
              </w:rPr>
              <w:t>komponen non-person</w:t>
            </w:r>
            <w:r w:rsidR="00B258DD" w:rsidRPr="003A3F0E">
              <w:rPr>
                <w:rFonts w:ascii="Footlight MT Light" w:hAnsi="Footlight MT Light"/>
                <w:sz w:val="24"/>
                <w:szCs w:val="24"/>
                <w:lang w:val="en-ID"/>
              </w:rPr>
              <w:t>e</w:t>
            </w:r>
            <w:r w:rsidR="007B4AF3" w:rsidRPr="003A3F0E">
              <w:rPr>
                <w:rFonts w:ascii="Footlight MT Light" w:hAnsi="Footlight MT Light"/>
                <w:sz w:val="24"/>
                <w:szCs w:val="24"/>
                <w:lang w:val="id-ID"/>
              </w:rPr>
              <w:t xml:space="preserve">l </w:t>
            </w:r>
            <w:r w:rsidRPr="003A3F0E">
              <w:rPr>
                <w:rFonts w:ascii="Footlight MT Light" w:hAnsi="Footlight MT Light"/>
                <w:sz w:val="24"/>
                <w:szCs w:val="24"/>
                <w:lang w:val="nl-NL"/>
              </w:rPr>
              <w:t>pada saat pekerjaan dilaksanakan</w:t>
            </w:r>
            <w:r w:rsidRPr="003A3F0E">
              <w:rPr>
                <w:rFonts w:ascii="Footlight MT Light" w:hAnsi="Footlight MT Light"/>
                <w:sz w:val="24"/>
                <w:szCs w:val="24"/>
                <w:lang w:val="id-ID"/>
              </w:rPr>
              <w:t>.</w:t>
            </w:r>
          </w:p>
          <w:p w14:paraId="6999448E" w14:textId="77777777" w:rsidR="007710E8" w:rsidRPr="003A3F0E" w:rsidRDefault="007710E8" w:rsidP="00AD51F4">
            <w:pPr>
              <w:ind w:right="34"/>
              <w:rPr>
                <w:rFonts w:ascii="Footlight MT Light" w:hAnsi="Footlight MT Light"/>
                <w:sz w:val="24"/>
                <w:szCs w:val="24"/>
                <w:lang w:val="id-ID"/>
              </w:rPr>
            </w:pPr>
          </w:p>
          <w:p w14:paraId="42C7CC23" w14:textId="1122934F" w:rsidR="00096037" w:rsidRPr="003A3F0E" w:rsidRDefault="00096037" w:rsidP="00AD51F4">
            <w:pPr>
              <w:numPr>
                <w:ilvl w:val="0"/>
                <w:numId w:val="108"/>
              </w:numPr>
              <w:ind w:left="636" w:right="34" w:hanging="636"/>
              <w:jc w:val="both"/>
              <w:rPr>
                <w:rFonts w:ascii="Footlight MT Light" w:hAnsi="Footlight MT Light"/>
                <w:sz w:val="24"/>
                <w:szCs w:val="24"/>
                <w:lang w:val="id-ID"/>
              </w:rPr>
            </w:pPr>
            <w:r w:rsidRPr="003A3F0E">
              <w:rPr>
                <w:rFonts w:ascii="Footlight MT Light" w:hAnsi="Footlight MT Light"/>
                <w:sz w:val="24"/>
                <w:szCs w:val="24"/>
                <w:lang w:val="id-ID"/>
              </w:rPr>
              <w:lastRenderedPageBreak/>
              <w:t>Koefisien komponen kontrak berdasarkan koefisien yang digunakan dalam analisis harga satuan</w:t>
            </w:r>
            <w:r w:rsidR="00730FAD" w:rsidRPr="003A3F0E">
              <w:rPr>
                <w:rFonts w:ascii="Footlight MT Light" w:hAnsi="Footlight MT Light"/>
                <w:sz w:val="24"/>
                <w:szCs w:val="24"/>
              </w:rPr>
              <w:t xml:space="preserve"> penawaran</w:t>
            </w:r>
            <w:r w:rsidRPr="003A3F0E">
              <w:rPr>
                <w:rFonts w:ascii="Footlight MT Light" w:hAnsi="Footlight MT Light"/>
                <w:sz w:val="24"/>
                <w:szCs w:val="24"/>
                <w:lang w:val="id-ID"/>
              </w:rPr>
              <w:t>.</w:t>
            </w:r>
          </w:p>
          <w:p w14:paraId="05EF250C" w14:textId="77777777" w:rsidR="00096037" w:rsidRPr="003A3F0E" w:rsidRDefault="00096037" w:rsidP="00AD51F4">
            <w:pPr>
              <w:ind w:right="34"/>
              <w:rPr>
                <w:rFonts w:ascii="Footlight MT Light" w:hAnsi="Footlight MT Light"/>
                <w:sz w:val="24"/>
                <w:szCs w:val="24"/>
                <w:lang w:val="id-ID"/>
              </w:rPr>
            </w:pPr>
          </w:p>
          <w:p w14:paraId="426CF807" w14:textId="702E118C" w:rsidR="00096037" w:rsidRPr="003A3F0E" w:rsidRDefault="005B2329" w:rsidP="00AD51F4">
            <w:pPr>
              <w:numPr>
                <w:ilvl w:val="0"/>
                <w:numId w:val="108"/>
              </w:numPr>
              <w:ind w:left="636" w:right="34" w:hanging="636"/>
              <w:jc w:val="both"/>
              <w:rPr>
                <w:rFonts w:ascii="Footlight MT Light" w:hAnsi="Footlight MT Light"/>
                <w:sz w:val="24"/>
                <w:szCs w:val="24"/>
              </w:rPr>
            </w:pPr>
            <w:r w:rsidRPr="003A3F0E">
              <w:rPr>
                <w:rFonts w:ascii="Footlight MT Light" w:hAnsi="Footlight MT Light"/>
                <w:sz w:val="24"/>
                <w:szCs w:val="24"/>
                <w:lang w:val="id-ID"/>
              </w:rPr>
              <w:t>Indeks upah nominal dan i</w:t>
            </w:r>
            <w:r w:rsidR="00096037" w:rsidRPr="003A3F0E">
              <w:rPr>
                <w:rFonts w:ascii="Footlight MT Light" w:hAnsi="Footlight MT Light"/>
                <w:sz w:val="24"/>
                <w:szCs w:val="24"/>
                <w:lang w:val="id-ID"/>
              </w:rPr>
              <w:t>ndeks</w:t>
            </w:r>
            <w:r w:rsidR="00096037" w:rsidRPr="003A3F0E">
              <w:rPr>
                <w:rFonts w:ascii="Footlight MT Light" w:hAnsi="Footlight MT Light"/>
                <w:sz w:val="24"/>
                <w:szCs w:val="24"/>
              </w:rPr>
              <w:t xml:space="preserve"> harga yang digunakan bersumber dari penerbitan BPS.</w:t>
            </w:r>
          </w:p>
          <w:p w14:paraId="697406FF" w14:textId="77777777" w:rsidR="00096037" w:rsidRPr="003A3F0E" w:rsidRDefault="00096037" w:rsidP="00AD51F4">
            <w:pPr>
              <w:ind w:right="34"/>
              <w:rPr>
                <w:rFonts w:ascii="Footlight MT Light" w:hAnsi="Footlight MT Light"/>
                <w:sz w:val="24"/>
                <w:szCs w:val="24"/>
                <w:lang w:val="af-ZA"/>
              </w:rPr>
            </w:pPr>
          </w:p>
          <w:p w14:paraId="233D5867" w14:textId="77777777" w:rsidR="00096037" w:rsidRPr="003A3F0E" w:rsidRDefault="00096037" w:rsidP="00AD51F4">
            <w:pPr>
              <w:numPr>
                <w:ilvl w:val="0"/>
                <w:numId w:val="108"/>
              </w:numPr>
              <w:ind w:left="636" w:right="34" w:hanging="636"/>
              <w:jc w:val="both"/>
              <w:rPr>
                <w:rFonts w:ascii="Footlight MT Light" w:hAnsi="Footlight MT Light"/>
                <w:sz w:val="24"/>
                <w:szCs w:val="24"/>
                <w:lang w:val="af-ZA"/>
              </w:rPr>
            </w:pPr>
            <w:r w:rsidRPr="003A3F0E">
              <w:rPr>
                <w:rFonts w:ascii="Footlight MT Light" w:hAnsi="Footlight MT Light"/>
                <w:sz w:val="24"/>
                <w:szCs w:val="24"/>
                <w:lang w:val="id-ID"/>
              </w:rPr>
              <w:t>Dalam</w:t>
            </w:r>
            <w:r w:rsidRPr="003A3F0E">
              <w:rPr>
                <w:rFonts w:ascii="Footlight MT Light" w:hAnsi="Footlight MT Light"/>
                <w:sz w:val="24"/>
                <w:szCs w:val="24"/>
                <w:lang w:val="af-ZA"/>
              </w:rPr>
              <w:t xml:space="preserve"> hal indeks harga tidak dimuat dalam penerbitan BPS, digunakan indeks harga yang dikeluarkan oleh instansi teknis.</w:t>
            </w:r>
          </w:p>
          <w:p w14:paraId="03753340" w14:textId="77777777" w:rsidR="00096037" w:rsidRPr="003A3F0E" w:rsidRDefault="00096037" w:rsidP="00AD51F4">
            <w:pPr>
              <w:ind w:right="34"/>
              <w:rPr>
                <w:rFonts w:ascii="Footlight MT Light" w:hAnsi="Footlight MT Light"/>
                <w:sz w:val="24"/>
                <w:szCs w:val="24"/>
                <w:lang w:val="af-ZA"/>
              </w:rPr>
            </w:pPr>
          </w:p>
          <w:p w14:paraId="6BEEA2BC" w14:textId="77777777" w:rsidR="00096037" w:rsidRPr="003A3F0E" w:rsidRDefault="00096037" w:rsidP="00AD51F4">
            <w:pPr>
              <w:numPr>
                <w:ilvl w:val="0"/>
                <w:numId w:val="108"/>
              </w:numPr>
              <w:ind w:left="636" w:right="34" w:hanging="636"/>
              <w:jc w:val="both"/>
              <w:rPr>
                <w:rFonts w:ascii="Footlight MT Light" w:hAnsi="Footlight MT Light"/>
                <w:sz w:val="24"/>
                <w:szCs w:val="24"/>
              </w:rPr>
            </w:pPr>
            <w:r w:rsidRPr="003A3F0E">
              <w:rPr>
                <w:rFonts w:ascii="Footlight MT Light" w:hAnsi="Footlight MT Light"/>
                <w:sz w:val="24"/>
                <w:szCs w:val="24"/>
                <w:lang w:val="id-ID"/>
              </w:rPr>
              <w:t xml:space="preserve">Hasil perhitungan </w:t>
            </w:r>
            <w:r w:rsidRPr="003A3F0E">
              <w:rPr>
                <w:rFonts w:ascii="Footlight MT Light" w:hAnsi="Footlight MT Light"/>
                <w:sz w:val="24"/>
                <w:szCs w:val="24"/>
              </w:rPr>
              <w:t xml:space="preserve">Penyesuaian Harga </w:t>
            </w:r>
            <w:r w:rsidRPr="003A3F0E">
              <w:rPr>
                <w:rFonts w:ascii="Footlight MT Light" w:hAnsi="Footlight MT Light"/>
                <w:sz w:val="24"/>
                <w:szCs w:val="24"/>
                <w:lang w:val="id-ID"/>
              </w:rPr>
              <w:t xml:space="preserve">dituangkan dalam Adendum Kontrak setelah dilakukan audit sesuai dengan ketentuan </w:t>
            </w:r>
            <w:r w:rsidRPr="003A3F0E">
              <w:rPr>
                <w:rFonts w:ascii="Footlight MT Light" w:hAnsi="Footlight MT Light"/>
                <w:sz w:val="24"/>
                <w:szCs w:val="24"/>
                <w:lang w:val="en-ID"/>
              </w:rPr>
              <w:t xml:space="preserve">peraturan </w:t>
            </w:r>
            <w:r w:rsidRPr="003A3F0E">
              <w:rPr>
                <w:rFonts w:ascii="Footlight MT Light" w:hAnsi="Footlight MT Light"/>
                <w:sz w:val="24"/>
                <w:szCs w:val="24"/>
                <w:lang w:val="id-ID"/>
              </w:rPr>
              <w:t>perundang-undangan</w:t>
            </w:r>
            <w:r w:rsidRPr="003A3F0E">
              <w:rPr>
                <w:rFonts w:ascii="Footlight MT Light" w:hAnsi="Footlight MT Light"/>
                <w:sz w:val="24"/>
                <w:szCs w:val="24"/>
              </w:rPr>
              <w:t>.</w:t>
            </w:r>
          </w:p>
          <w:p w14:paraId="3CE60500" w14:textId="0850564F" w:rsidR="00ED463A" w:rsidRPr="003A3F0E" w:rsidRDefault="00096037" w:rsidP="00AD51F4">
            <w:pPr>
              <w:tabs>
                <w:tab w:val="left" w:pos="2268"/>
              </w:tabs>
              <w:ind w:left="33" w:right="34"/>
              <w:jc w:val="both"/>
              <w:rPr>
                <w:rFonts w:ascii="Footlight MT Light" w:hAnsi="Footlight MT Light"/>
                <w:i/>
                <w:sz w:val="24"/>
                <w:szCs w:val="24"/>
              </w:rPr>
            </w:pPr>
            <w:r w:rsidRPr="003A3F0E">
              <w:rPr>
                <w:rFonts w:ascii="Footlight MT Light" w:hAnsi="Footlight MT Light"/>
                <w:i/>
                <w:sz w:val="24"/>
                <w:szCs w:val="24"/>
              </w:rPr>
              <w:t xml:space="preserve"> </w:t>
            </w:r>
          </w:p>
        </w:tc>
      </w:tr>
      <w:tr w:rsidR="009A6C55" w:rsidRPr="003A3F0E" w14:paraId="656ED001" w14:textId="77777777" w:rsidTr="00AD51F4">
        <w:tc>
          <w:tcPr>
            <w:tcW w:w="9356" w:type="dxa"/>
            <w:gridSpan w:val="3"/>
          </w:tcPr>
          <w:p w14:paraId="55EB7DDD" w14:textId="23EC262B" w:rsidR="00096037" w:rsidRPr="003A3F0E" w:rsidRDefault="00730FAD" w:rsidP="00AD51F4">
            <w:pPr>
              <w:numPr>
                <w:ilvl w:val="3"/>
                <w:numId w:val="33"/>
              </w:numPr>
              <w:ind w:left="284" w:right="34" w:hanging="284"/>
              <w:jc w:val="both"/>
              <w:rPr>
                <w:rFonts w:ascii="Footlight MT Light" w:hAnsi="Footlight MT Light"/>
                <w:sz w:val="24"/>
                <w:szCs w:val="24"/>
                <w:lang w:val="sv-SE"/>
              </w:rPr>
            </w:pPr>
            <w:r w:rsidRPr="003A3F0E">
              <w:rPr>
                <w:rFonts w:ascii="Footlight MT Light" w:hAnsi="Footlight MT Light"/>
                <w:b/>
                <w:sz w:val="24"/>
                <w:szCs w:val="24"/>
              </w:rPr>
              <w:lastRenderedPageBreak/>
              <w:t xml:space="preserve">PENYELESAIAN PERSELISIHAN </w:t>
            </w:r>
          </w:p>
          <w:p w14:paraId="464879A0" w14:textId="77777777" w:rsidR="00096037" w:rsidRPr="003A3F0E" w:rsidRDefault="00096037" w:rsidP="00AD51F4">
            <w:pPr>
              <w:ind w:left="284" w:right="34"/>
              <w:jc w:val="both"/>
              <w:rPr>
                <w:rFonts w:ascii="Footlight MT Light" w:hAnsi="Footlight MT Light"/>
                <w:sz w:val="24"/>
                <w:szCs w:val="24"/>
                <w:lang w:val="sv-SE"/>
              </w:rPr>
            </w:pPr>
          </w:p>
        </w:tc>
      </w:tr>
      <w:tr w:rsidR="009A6C55" w:rsidRPr="003A3F0E" w14:paraId="223B69A4" w14:textId="77777777" w:rsidTr="00AD51F4">
        <w:tc>
          <w:tcPr>
            <w:tcW w:w="2235" w:type="dxa"/>
          </w:tcPr>
          <w:p w14:paraId="672EB13E" w14:textId="490E3215" w:rsidR="00096037" w:rsidRPr="003A3F0E" w:rsidRDefault="00096037" w:rsidP="00A944F2">
            <w:pPr>
              <w:pStyle w:val="Heading2"/>
              <w:numPr>
                <w:ilvl w:val="0"/>
                <w:numId w:val="132"/>
              </w:numPr>
              <w:ind w:left="426" w:hanging="426"/>
              <w:jc w:val="left"/>
              <w:rPr>
                <w:rFonts w:ascii="Footlight MT Light" w:hAnsi="Footlight MT Light"/>
                <w:sz w:val="24"/>
                <w:szCs w:val="24"/>
              </w:rPr>
            </w:pPr>
            <w:bookmarkStart w:id="1206" w:name="_Toc283800416"/>
            <w:bookmarkStart w:id="1207" w:name="_Toc283800565"/>
            <w:bookmarkStart w:id="1208" w:name="_Toc345568418"/>
            <w:bookmarkStart w:id="1209" w:name="_Toc410999249"/>
            <w:bookmarkStart w:id="1210" w:name="_Toc69907521"/>
            <w:bookmarkStart w:id="1211" w:name="_Toc73355077"/>
            <w:r w:rsidRPr="003A3F0E">
              <w:rPr>
                <w:rFonts w:ascii="Footlight MT Light" w:hAnsi="Footlight MT Light"/>
                <w:sz w:val="24"/>
                <w:szCs w:val="24"/>
              </w:rPr>
              <w:t>Itikad</w:t>
            </w:r>
            <w:r w:rsidRPr="003A3F0E">
              <w:rPr>
                <w:rFonts w:ascii="Footlight MT Light" w:hAnsi="Footlight MT Light"/>
                <w:sz w:val="24"/>
                <w:szCs w:val="24"/>
                <w:lang w:val="id-ID"/>
              </w:rPr>
              <w:t xml:space="preserve"> Baik</w:t>
            </w:r>
            <w:bookmarkEnd w:id="1206"/>
            <w:bookmarkEnd w:id="1207"/>
            <w:bookmarkEnd w:id="1208"/>
            <w:bookmarkEnd w:id="1209"/>
            <w:bookmarkEnd w:id="1210"/>
            <w:bookmarkEnd w:id="1211"/>
          </w:p>
        </w:tc>
        <w:tc>
          <w:tcPr>
            <w:tcW w:w="7121" w:type="dxa"/>
            <w:gridSpan w:val="2"/>
          </w:tcPr>
          <w:p w14:paraId="05529389" w14:textId="35810BC0" w:rsidR="00096037" w:rsidRPr="003A3F0E" w:rsidRDefault="00730FAD" w:rsidP="00AD51F4">
            <w:pPr>
              <w:numPr>
                <w:ilvl w:val="1"/>
                <w:numId w:val="132"/>
              </w:numPr>
              <w:ind w:left="600" w:right="34" w:hanging="567"/>
              <w:jc w:val="both"/>
              <w:rPr>
                <w:rFonts w:ascii="Footlight MT Light" w:hAnsi="Footlight MT Light"/>
                <w:sz w:val="24"/>
                <w:szCs w:val="24"/>
                <w:lang w:val="sv-SE"/>
              </w:rPr>
            </w:pPr>
            <w:r w:rsidRPr="003A3F0E">
              <w:rPr>
                <w:rFonts w:ascii="Footlight MT Light" w:hAnsi="Footlight MT Light"/>
                <w:sz w:val="24"/>
                <w:szCs w:val="24"/>
                <w:lang w:val="sv-SE"/>
              </w:rPr>
              <w:t xml:space="preserve">Pejabat Penandatangan Kontrak dan Penyedia </w:t>
            </w:r>
            <w:r w:rsidR="00096037" w:rsidRPr="003A3F0E">
              <w:rPr>
                <w:rFonts w:ascii="Footlight MT Light" w:hAnsi="Footlight MT Light"/>
                <w:sz w:val="24"/>
                <w:szCs w:val="24"/>
                <w:lang w:val="sv-SE"/>
              </w:rPr>
              <w:t>bertindak berdasarkan asas saling percaya yang disesuaikan dengan hak-hak yang terdapat dalam kontrak</w:t>
            </w:r>
            <w:r w:rsidR="00096037" w:rsidRPr="003A3F0E">
              <w:rPr>
                <w:rFonts w:ascii="Footlight MT Light" w:hAnsi="Footlight MT Light"/>
                <w:sz w:val="24"/>
                <w:szCs w:val="24"/>
                <w:lang w:val="id-ID"/>
              </w:rPr>
              <w:t>.</w:t>
            </w:r>
          </w:p>
          <w:p w14:paraId="4BF2937C" w14:textId="77777777" w:rsidR="00096037" w:rsidRPr="003A3F0E" w:rsidRDefault="00096037" w:rsidP="00AD51F4">
            <w:pPr>
              <w:ind w:left="600" w:right="34"/>
              <w:jc w:val="both"/>
              <w:rPr>
                <w:rFonts w:ascii="Footlight MT Light" w:hAnsi="Footlight MT Light"/>
                <w:sz w:val="24"/>
                <w:szCs w:val="24"/>
                <w:lang w:val="sv-SE"/>
              </w:rPr>
            </w:pPr>
          </w:p>
          <w:p w14:paraId="3410D609" w14:textId="20B1F688" w:rsidR="00096037" w:rsidRPr="003A3F0E" w:rsidRDefault="00730FAD" w:rsidP="00AD51F4">
            <w:pPr>
              <w:numPr>
                <w:ilvl w:val="1"/>
                <w:numId w:val="132"/>
              </w:numPr>
              <w:ind w:left="600" w:right="34" w:hanging="567"/>
              <w:jc w:val="both"/>
              <w:rPr>
                <w:rFonts w:ascii="Footlight MT Light" w:hAnsi="Footlight MT Light"/>
                <w:sz w:val="24"/>
                <w:szCs w:val="24"/>
                <w:lang w:val="sv-SE"/>
              </w:rPr>
            </w:pPr>
            <w:r w:rsidRPr="003A3F0E">
              <w:rPr>
                <w:rFonts w:ascii="Footlight MT Light" w:hAnsi="Footlight MT Light"/>
                <w:sz w:val="24"/>
                <w:szCs w:val="24"/>
                <w:lang w:val="sv-SE"/>
              </w:rPr>
              <w:t xml:space="preserve">Pejabat Penandatangan Kontrak dan Penyedia </w:t>
            </w:r>
            <w:r w:rsidR="00096037" w:rsidRPr="003A3F0E">
              <w:rPr>
                <w:rFonts w:ascii="Footlight MT Light" w:hAnsi="Footlight MT Light"/>
                <w:sz w:val="24"/>
                <w:szCs w:val="24"/>
                <w:lang w:val="sv-SE"/>
              </w:rPr>
              <w:t xml:space="preserve">setuju untuk melaksanakan </w:t>
            </w:r>
            <w:r w:rsidRPr="003A3F0E">
              <w:rPr>
                <w:rFonts w:ascii="Footlight MT Light" w:hAnsi="Footlight MT Light"/>
                <w:sz w:val="24"/>
                <w:szCs w:val="24"/>
                <w:lang w:val="sv-SE"/>
              </w:rPr>
              <w:t xml:space="preserve">kontrak </w:t>
            </w:r>
            <w:r w:rsidR="00096037" w:rsidRPr="003A3F0E">
              <w:rPr>
                <w:rFonts w:ascii="Footlight MT Light" w:hAnsi="Footlight MT Light"/>
                <w:sz w:val="24"/>
                <w:szCs w:val="24"/>
                <w:lang w:val="sv-SE"/>
              </w:rPr>
              <w:t>dengan jujur tanpa menonjolkan kepentingan masing-masing pihak.</w:t>
            </w:r>
          </w:p>
          <w:p w14:paraId="04EFF6E2" w14:textId="77777777" w:rsidR="00096037" w:rsidRPr="003A3F0E" w:rsidRDefault="00096037" w:rsidP="00AD51F4">
            <w:pPr>
              <w:ind w:left="33" w:right="34"/>
              <w:jc w:val="both"/>
              <w:rPr>
                <w:rFonts w:ascii="Footlight MT Light" w:hAnsi="Footlight MT Light"/>
                <w:sz w:val="24"/>
                <w:szCs w:val="24"/>
                <w:lang w:val="id-ID"/>
              </w:rPr>
            </w:pPr>
          </w:p>
          <w:p w14:paraId="04DEE6E4" w14:textId="5945AC81" w:rsidR="00096037" w:rsidRPr="003A3F0E" w:rsidRDefault="00096037" w:rsidP="00AD51F4">
            <w:pPr>
              <w:numPr>
                <w:ilvl w:val="1"/>
                <w:numId w:val="132"/>
              </w:numPr>
              <w:ind w:left="600" w:right="34" w:hanging="567"/>
              <w:jc w:val="both"/>
              <w:rPr>
                <w:rFonts w:ascii="Footlight MT Light" w:hAnsi="Footlight MT Light"/>
                <w:sz w:val="24"/>
                <w:szCs w:val="24"/>
                <w:lang w:val="id-ID"/>
              </w:rPr>
            </w:pPr>
            <w:r w:rsidRPr="003A3F0E">
              <w:rPr>
                <w:rFonts w:ascii="Footlight MT Light" w:hAnsi="Footlight MT Light"/>
                <w:sz w:val="24"/>
                <w:szCs w:val="24"/>
                <w:lang w:val="sv-SE"/>
              </w:rPr>
              <w:t xml:space="preserve">Apabila selama </w:t>
            </w:r>
            <w:r w:rsidR="00730FAD" w:rsidRPr="003A3F0E">
              <w:rPr>
                <w:rFonts w:ascii="Footlight MT Light" w:hAnsi="Footlight MT Light"/>
                <w:sz w:val="24"/>
                <w:szCs w:val="24"/>
                <w:lang w:val="sv-SE"/>
              </w:rPr>
              <w:t>Kontrak</w:t>
            </w:r>
            <w:r w:rsidRPr="003A3F0E">
              <w:rPr>
                <w:rFonts w:ascii="Footlight MT Light" w:hAnsi="Footlight MT Light"/>
                <w:sz w:val="24"/>
                <w:szCs w:val="24"/>
                <w:lang w:val="sv-SE"/>
              </w:rPr>
              <w:t>, salah satu pihak merasa dirugikan, maka diupayakan tindakan yang terbaik untuk mengatasi keadaan tersebut</w:t>
            </w:r>
            <w:r w:rsidRPr="003A3F0E">
              <w:rPr>
                <w:rFonts w:ascii="Footlight MT Light" w:hAnsi="Footlight MT Light"/>
                <w:sz w:val="24"/>
                <w:szCs w:val="24"/>
              </w:rPr>
              <w:t>.</w:t>
            </w:r>
          </w:p>
          <w:p w14:paraId="764C6170" w14:textId="77777777" w:rsidR="00096037" w:rsidRPr="003A3F0E" w:rsidRDefault="00096037" w:rsidP="00AD51F4">
            <w:pPr>
              <w:ind w:left="600" w:right="34"/>
              <w:jc w:val="both"/>
              <w:rPr>
                <w:rFonts w:ascii="Footlight MT Light" w:hAnsi="Footlight MT Light"/>
                <w:sz w:val="24"/>
                <w:szCs w:val="24"/>
                <w:lang w:val="id-ID"/>
              </w:rPr>
            </w:pPr>
          </w:p>
          <w:p w14:paraId="6B42F0C2" w14:textId="001A2A07" w:rsidR="00096037" w:rsidRPr="003A3F0E" w:rsidRDefault="00730FAD" w:rsidP="00AD51F4">
            <w:pPr>
              <w:numPr>
                <w:ilvl w:val="1"/>
                <w:numId w:val="132"/>
              </w:numPr>
              <w:ind w:left="600" w:right="34" w:hanging="567"/>
              <w:jc w:val="both"/>
              <w:rPr>
                <w:rFonts w:ascii="Footlight MT Light" w:hAnsi="Footlight MT Light"/>
                <w:sz w:val="24"/>
                <w:szCs w:val="24"/>
                <w:lang w:val="id-ID"/>
              </w:rPr>
            </w:pPr>
            <w:r w:rsidRPr="003A3F0E">
              <w:rPr>
                <w:rFonts w:ascii="Footlight MT Light" w:hAnsi="Footlight MT Light"/>
                <w:sz w:val="24"/>
                <w:szCs w:val="24"/>
                <w:lang w:val="sv-SE"/>
              </w:rPr>
              <w:t xml:space="preserve">Pejabat Penandatangan Kontrak dan Penyedia </w:t>
            </w:r>
            <w:r w:rsidR="00096037" w:rsidRPr="003A3F0E">
              <w:rPr>
                <w:rFonts w:ascii="Footlight MT Light" w:hAnsi="Footlight MT Light"/>
                <w:sz w:val="24"/>
                <w:szCs w:val="24"/>
              </w:rPr>
              <w:t>berkewajiban untuk bertindak dengan itikad baik sehubungan dengan hak-hak Pihak lain, dan mengambil semua langkah yang diperlukan untuk memastikan terpenuhinya tujuan Kontrak</w:t>
            </w:r>
            <w:r w:rsidR="00096037" w:rsidRPr="003A3F0E">
              <w:rPr>
                <w:rFonts w:ascii="Footlight MT Light" w:hAnsi="Footlight MT Light"/>
                <w:sz w:val="24"/>
                <w:szCs w:val="24"/>
                <w:lang w:val="id-ID"/>
              </w:rPr>
              <w:t>.</w:t>
            </w:r>
          </w:p>
          <w:p w14:paraId="685BBBAA" w14:textId="77777777" w:rsidR="00096037" w:rsidRPr="003A3F0E" w:rsidRDefault="00096037" w:rsidP="00AD51F4">
            <w:pPr>
              <w:tabs>
                <w:tab w:val="left" w:pos="600"/>
              </w:tabs>
              <w:ind w:right="34"/>
              <w:jc w:val="both"/>
              <w:rPr>
                <w:rFonts w:ascii="Footlight MT Light" w:hAnsi="Footlight MT Light"/>
                <w:sz w:val="24"/>
                <w:szCs w:val="24"/>
                <w:lang w:val="sv-SE"/>
              </w:rPr>
            </w:pPr>
          </w:p>
        </w:tc>
      </w:tr>
      <w:tr w:rsidR="009A6C55" w:rsidRPr="003A3F0E" w14:paraId="14EFB2C5" w14:textId="77777777" w:rsidTr="00AD51F4">
        <w:tc>
          <w:tcPr>
            <w:tcW w:w="2235" w:type="dxa"/>
          </w:tcPr>
          <w:p w14:paraId="53FBBA1A" w14:textId="396DCBC6" w:rsidR="00730FAD" w:rsidRPr="003A3F0E" w:rsidRDefault="00730FAD" w:rsidP="00A944F2">
            <w:pPr>
              <w:pStyle w:val="Heading2"/>
              <w:numPr>
                <w:ilvl w:val="0"/>
                <w:numId w:val="132"/>
              </w:numPr>
              <w:tabs>
                <w:tab w:val="clear" w:pos="360"/>
              </w:tabs>
              <w:ind w:left="426" w:hanging="426"/>
              <w:jc w:val="left"/>
              <w:rPr>
                <w:rFonts w:ascii="Footlight MT Light" w:hAnsi="Footlight MT Light"/>
                <w:sz w:val="24"/>
                <w:szCs w:val="24"/>
                <w:lang w:val="id-ID"/>
              </w:rPr>
            </w:pPr>
            <w:bookmarkStart w:id="1212" w:name="_Toc69907522"/>
            <w:bookmarkStart w:id="1213" w:name="_Toc73355078"/>
            <w:r w:rsidRPr="003A3F0E">
              <w:rPr>
                <w:rFonts w:ascii="Footlight MT Light" w:hAnsi="Footlight MT Light"/>
                <w:sz w:val="24"/>
              </w:rPr>
              <w:t>Penyelesaian Perselisihan</w:t>
            </w:r>
            <w:bookmarkEnd w:id="1212"/>
            <w:bookmarkEnd w:id="1213"/>
          </w:p>
        </w:tc>
        <w:tc>
          <w:tcPr>
            <w:tcW w:w="7121" w:type="dxa"/>
            <w:gridSpan w:val="2"/>
          </w:tcPr>
          <w:p w14:paraId="7B1F692F" w14:textId="3DE52AE2" w:rsidR="00096037" w:rsidRPr="003A3F0E" w:rsidRDefault="00730FAD" w:rsidP="00AD51F4">
            <w:pPr>
              <w:numPr>
                <w:ilvl w:val="0"/>
                <w:numId w:val="23"/>
              </w:numPr>
              <w:ind w:left="600" w:right="34" w:hanging="600"/>
              <w:jc w:val="both"/>
              <w:rPr>
                <w:rFonts w:ascii="Footlight MT Light" w:hAnsi="Footlight MT Light"/>
                <w:sz w:val="24"/>
                <w:szCs w:val="24"/>
                <w:lang w:val="id-ID"/>
              </w:rPr>
            </w:pPr>
            <w:r w:rsidRPr="003A3F0E">
              <w:rPr>
                <w:rFonts w:ascii="Footlight MT Light" w:hAnsi="Footlight MT Light"/>
                <w:sz w:val="24"/>
                <w:szCs w:val="24"/>
                <w:lang w:val="sv-SE"/>
              </w:rPr>
              <w:t xml:space="preserve">Pejabat Penandatangan Kontrak dan Penyedia </w:t>
            </w:r>
            <w:r w:rsidR="00096037" w:rsidRPr="003A3F0E">
              <w:rPr>
                <w:rFonts w:ascii="Footlight MT Light" w:hAnsi="Footlight MT Light"/>
                <w:sz w:val="24"/>
                <w:szCs w:val="24"/>
              </w:rPr>
              <w:t xml:space="preserve">berkewajiban untuk berupaya sungguh-sungguh menyelesaikan secara </w:t>
            </w:r>
            <w:r w:rsidR="007F62E7" w:rsidRPr="003A3F0E">
              <w:rPr>
                <w:rFonts w:ascii="Footlight MT Light" w:hAnsi="Footlight MT Light"/>
                <w:sz w:val="24"/>
                <w:szCs w:val="24"/>
                <w:lang w:val="id-ID"/>
              </w:rPr>
              <w:t xml:space="preserve">musyawarah mufakat </w:t>
            </w:r>
            <w:r w:rsidR="00C86088" w:rsidRPr="003A3F0E">
              <w:rPr>
                <w:rFonts w:ascii="Footlight MT Light" w:hAnsi="Footlight MT Light"/>
                <w:sz w:val="24"/>
                <w:szCs w:val="24"/>
                <w:lang w:val="id-ID"/>
              </w:rPr>
              <w:t>atas</w:t>
            </w:r>
            <w:r w:rsidR="00096037" w:rsidRPr="003A3F0E">
              <w:rPr>
                <w:rFonts w:ascii="Footlight MT Light" w:hAnsi="Footlight MT Light"/>
                <w:sz w:val="24"/>
                <w:szCs w:val="24"/>
              </w:rPr>
              <w:t xml:space="preserve"> semua perselisihan yang timbul dari atau berhubungan dengan Kontrak ini atau interpretasinya selama atau setelah pelaksanaan pekerjaan Jasa Konsultan</w:t>
            </w:r>
            <w:r w:rsidR="00096037" w:rsidRPr="003A3F0E">
              <w:rPr>
                <w:rFonts w:ascii="Footlight MT Light" w:hAnsi="Footlight MT Light"/>
                <w:sz w:val="24"/>
                <w:szCs w:val="24"/>
                <w:lang w:val="id-ID"/>
              </w:rPr>
              <w:t>s</w:t>
            </w:r>
            <w:r w:rsidR="00096037" w:rsidRPr="003A3F0E">
              <w:rPr>
                <w:rFonts w:ascii="Footlight MT Light" w:hAnsi="Footlight MT Light"/>
                <w:sz w:val="24"/>
                <w:szCs w:val="24"/>
              </w:rPr>
              <w:t>i ini</w:t>
            </w:r>
            <w:r w:rsidR="004B27DA" w:rsidRPr="003A3F0E">
              <w:rPr>
                <w:rFonts w:ascii="Footlight MT Light" w:hAnsi="Footlight MT Light"/>
                <w:sz w:val="24"/>
                <w:szCs w:val="24"/>
              </w:rPr>
              <w:t xml:space="preserve"> secara musyawarah dan damai</w:t>
            </w:r>
            <w:r w:rsidR="00B52A7E" w:rsidRPr="003A3F0E">
              <w:rPr>
                <w:rFonts w:ascii="Footlight MT Light" w:hAnsi="Footlight MT Light"/>
                <w:sz w:val="24"/>
                <w:szCs w:val="24"/>
              </w:rPr>
              <w:t>.</w:t>
            </w:r>
          </w:p>
          <w:p w14:paraId="5B552A2B" w14:textId="77777777" w:rsidR="00717583" w:rsidRPr="003A3F0E" w:rsidRDefault="00717583" w:rsidP="00AD51F4">
            <w:pPr>
              <w:ind w:left="600" w:right="34"/>
              <w:jc w:val="both"/>
              <w:rPr>
                <w:rFonts w:ascii="Footlight MT Light" w:hAnsi="Footlight MT Light"/>
                <w:sz w:val="24"/>
                <w:szCs w:val="24"/>
                <w:lang w:val="id-ID"/>
              </w:rPr>
            </w:pPr>
          </w:p>
          <w:p w14:paraId="0D2F46DF" w14:textId="148F3159" w:rsidR="00717583" w:rsidRPr="003A3F0E" w:rsidRDefault="00717583" w:rsidP="00AD51F4">
            <w:pPr>
              <w:numPr>
                <w:ilvl w:val="0"/>
                <w:numId w:val="23"/>
              </w:numPr>
              <w:ind w:left="600" w:right="34" w:hanging="600"/>
              <w:jc w:val="both"/>
              <w:rPr>
                <w:rFonts w:ascii="Footlight MT Light" w:hAnsi="Footlight MT Light"/>
                <w:sz w:val="24"/>
                <w:szCs w:val="24"/>
                <w:lang w:val="id-ID"/>
              </w:rPr>
            </w:pPr>
            <w:r w:rsidRPr="003A3F0E">
              <w:rPr>
                <w:rFonts w:ascii="Footlight MT Light" w:hAnsi="Footlight MT Light"/>
                <w:sz w:val="24"/>
                <w:szCs w:val="24"/>
                <w:lang w:val="af-ZA"/>
              </w:rPr>
              <w:t xml:space="preserve">Dalam hal penyelesaian perselisihan </w:t>
            </w:r>
            <w:r w:rsidRPr="003A3F0E">
              <w:rPr>
                <w:rFonts w:ascii="Footlight MT Light" w:hAnsi="Footlight MT Light"/>
                <w:sz w:val="24"/>
                <w:szCs w:val="24"/>
                <w:lang w:val="id-ID"/>
              </w:rPr>
              <w:t>melalui musyawarah mufakat</w:t>
            </w:r>
            <w:r w:rsidRPr="003A3F0E">
              <w:rPr>
                <w:rFonts w:ascii="Footlight MT Light" w:hAnsi="Footlight MT Light"/>
                <w:sz w:val="24"/>
                <w:szCs w:val="24"/>
                <w:lang w:val="af-ZA"/>
              </w:rPr>
              <w:t xml:space="preserve"> tidak tercapai, </w:t>
            </w:r>
            <w:r w:rsidRPr="003A3F0E">
              <w:rPr>
                <w:rFonts w:ascii="Footlight MT Light" w:hAnsi="Footlight MT Light"/>
                <w:sz w:val="24"/>
                <w:szCs w:val="24"/>
                <w:lang w:val="id-ID"/>
              </w:rPr>
              <w:t xml:space="preserve">maka </w:t>
            </w:r>
            <w:r w:rsidR="00730FAD" w:rsidRPr="003A3F0E">
              <w:rPr>
                <w:rFonts w:ascii="Footlight MT Light" w:hAnsi="Footlight MT Light"/>
                <w:sz w:val="24"/>
                <w:szCs w:val="24"/>
              </w:rPr>
              <w:t xml:space="preserve">penyelesaian </w:t>
            </w:r>
            <w:r w:rsidR="00C86088" w:rsidRPr="003A3F0E">
              <w:rPr>
                <w:rFonts w:ascii="Footlight MT Light" w:hAnsi="Footlight MT Light"/>
                <w:sz w:val="24"/>
                <w:szCs w:val="24"/>
                <w:lang w:val="id-ID"/>
              </w:rPr>
              <w:t>sengketa</w:t>
            </w:r>
            <w:r w:rsidRPr="003A3F0E">
              <w:rPr>
                <w:rFonts w:ascii="Footlight MT Light" w:hAnsi="Footlight MT Light"/>
                <w:sz w:val="24"/>
                <w:szCs w:val="24"/>
                <w:lang w:val="af-ZA"/>
              </w:rPr>
              <w:t xml:space="preserve"> dapat dilakukan melalui</w:t>
            </w:r>
            <w:r w:rsidR="00692464" w:rsidRPr="003A3F0E">
              <w:rPr>
                <w:rFonts w:ascii="Footlight MT Light" w:hAnsi="Footlight MT Light"/>
                <w:sz w:val="24"/>
                <w:szCs w:val="24"/>
                <w:lang w:val="af-ZA"/>
              </w:rPr>
              <w:t xml:space="preserve"> mediasi, konsiliasi, arbitrase atau litigasi sesuai dengan ketentuan peraturan perundang-undangan.</w:t>
            </w:r>
          </w:p>
          <w:p w14:paraId="5315B209" w14:textId="77777777" w:rsidR="00692464" w:rsidRPr="003A3F0E" w:rsidRDefault="00692464" w:rsidP="00AD51F4">
            <w:pPr>
              <w:ind w:left="600" w:right="34"/>
              <w:jc w:val="both"/>
              <w:rPr>
                <w:rFonts w:ascii="Footlight MT Light" w:hAnsi="Footlight MT Light"/>
                <w:sz w:val="24"/>
                <w:szCs w:val="24"/>
                <w:lang w:val="id-ID"/>
              </w:rPr>
            </w:pPr>
          </w:p>
          <w:p w14:paraId="49A6C807" w14:textId="77777777" w:rsidR="00692464" w:rsidRPr="003A3F0E" w:rsidRDefault="00692464" w:rsidP="00AD51F4">
            <w:pPr>
              <w:numPr>
                <w:ilvl w:val="0"/>
                <w:numId w:val="23"/>
              </w:numPr>
              <w:ind w:left="600" w:right="34" w:hanging="600"/>
              <w:jc w:val="both"/>
              <w:rPr>
                <w:rFonts w:ascii="Footlight MT Light" w:hAnsi="Footlight MT Light"/>
                <w:sz w:val="24"/>
                <w:szCs w:val="24"/>
                <w:lang w:val="id-ID"/>
              </w:rPr>
            </w:pPr>
            <w:r w:rsidRPr="003A3F0E">
              <w:rPr>
                <w:rFonts w:ascii="Footlight MT Light" w:hAnsi="Footlight MT Light"/>
                <w:sz w:val="24"/>
                <w:szCs w:val="24"/>
                <w:lang w:val="id-ID"/>
              </w:rPr>
              <w:t>Penyelesaian sengketa dapat dilakukan di layanan penyelesaian sengketa yang diselenggarakan oleh LKPP, Lembaga Arbitrase atau Pengadilan Negeri.</w:t>
            </w:r>
          </w:p>
          <w:p w14:paraId="1E5485C5" w14:textId="77777777" w:rsidR="00692464" w:rsidRPr="003A3F0E" w:rsidRDefault="00692464" w:rsidP="00AD51F4">
            <w:pPr>
              <w:pStyle w:val="ListParagraph"/>
              <w:ind w:right="34"/>
              <w:rPr>
                <w:rFonts w:ascii="Footlight MT Light" w:hAnsi="Footlight MT Light"/>
                <w:lang w:val="id-ID"/>
              </w:rPr>
            </w:pPr>
          </w:p>
          <w:p w14:paraId="3C90AAA8" w14:textId="5C83076D" w:rsidR="00096037" w:rsidRPr="003A3F0E" w:rsidRDefault="00692464" w:rsidP="00AD51F4">
            <w:pPr>
              <w:numPr>
                <w:ilvl w:val="0"/>
                <w:numId w:val="23"/>
              </w:numPr>
              <w:ind w:left="600" w:right="34" w:hanging="600"/>
              <w:jc w:val="both"/>
              <w:rPr>
                <w:rFonts w:ascii="Footlight MT Light" w:hAnsi="Footlight MT Light"/>
                <w:sz w:val="24"/>
                <w:szCs w:val="24"/>
                <w:lang w:val="id-ID"/>
              </w:rPr>
            </w:pPr>
            <w:r w:rsidRPr="003A3F0E">
              <w:rPr>
                <w:rFonts w:ascii="Footlight MT Light" w:hAnsi="Footlight MT Light"/>
                <w:sz w:val="24"/>
                <w:szCs w:val="24"/>
                <w:lang w:val="id-ID"/>
              </w:rPr>
              <w:t>Pejabat Penandatangan Kontrak dan Penyedia bersama-sama memilih dan menetapkan tempat penyelesaian sengketa dan dicantumkan dalam SSKK.</w:t>
            </w:r>
          </w:p>
        </w:tc>
      </w:tr>
    </w:tbl>
    <w:p w14:paraId="185314CA" w14:textId="77777777" w:rsidR="00343593" w:rsidRPr="003A3F0E" w:rsidRDefault="00343593" w:rsidP="00343593">
      <w:pPr>
        <w:pStyle w:val="ListParagraph"/>
        <w:rPr>
          <w:rFonts w:ascii="Footlight MT Light" w:hAnsi="Footlight MT Light"/>
          <w:lang w:val="en-ID"/>
        </w:rPr>
      </w:pPr>
      <w:bookmarkStart w:id="1214" w:name="_Toc345568422"/>
      <w:bookmarkStart w:id="1215" w:name="_Toc410999252"/>
    </w:p>
    <w:p w14:paraId="3756218D" w14:textId="77777777" w:rsidR="00343593" w:rsidRPr="003A3F0E" w:rsidRDefault="00343593">
      <w:pPr>
        <w:rPr>
          <w:rFonts w:ascii="Footlight MT Light" w:hAnsi="Footlight MT Light"/>
          <w:b/>
          <w:sz w:val="28"/>
          <w:szCs w:val="28"/>
          <w:lang w:val="en-ID"/>
        </w:rPr>
      </w:pPr>
      <w:r w:rsidRPr="003A3F0E">
        <w:rPr>
          <w:rFonts w:ascii="Footlight MT Light" w:hAnsi="Footlight MT Light"/>
          <w:sz w:val="28"/>
          <w:szCs w:val="28"/>
          <w:lang w:val="en-ID"/>
        </w:rPr>
        <w:br w:type="page"/>
      </w:r>
    </w:p>
    <w:p w14:paraId="6F60ACC0" w14:textId="46514879" w:rsidR="00E369D0" w:rsidRPr="003A3F0E" w:rsidRDefault="00E369D0" w:rsidP="00E369D0">
      <w:pPr>
        <w:pStyle w:val="Heading1"/>
        <w:pBdr>
          <w:bottom w:val="single" w:sz="4" w:space="1" w:color="auto"/>
        </w:pBdr>
        <w:rPr>
          <w:sz w:val="28"/>
          <w:szCs w:val="28"/>
          <w:lang w:val="id-ID"/>
        </w:rPr>
      </w:pPr>
      <w:bookmarkStart w:id="1216" w:name="_Toc69907523"/>
      <w:bookmarkStart w:id="1217" w:name="_Toc73355079"/>
      <w:r w:rsidRPr="003A3F0E">
        <w:rPr>
          <w:sz w:val="28"/>
          <w:szCs w:val="28"/>
          <w:lang w:val="en-ID"/>
        </w:rPr>
        <w:lastRenderedPageBreak/>
        <w:t>BAB VII.</w:t>
      </w:r>
      <w:r w:rsidRPr="003A3F0E">
        <w:rPr>
          <w:sz w:val="28"/>
          <w:szCs w:val="28"/>
          <w:lang w:val="id-ID"/>
        </w:rPr>
        <w:t xml:space="preserve"> SYARAT-SYARAT KHUSUS KONTRAK (SSKK)</w:t>
      </w:r>
      <w:bookmarkEnd w:id="1214"/>
      <w:bookmarkEnd w:id="1215"/>
      <w:bookmarkEnd w:id="1216"/>
      <w:bookmarkEnd w:id="1217"/>
    </w:p>
    <w:p w14:paraId="6AD02EFE" w14:textId="77777777" w:rsidR="00E369D0" w:rsidRPr="003A3F0E" w:rsidRDefault="00E369D0" w:rsidP="00E369D0">
      <w:pPr>
        <w:numPr>
          <w:ilvl w:val="12"/>
          <w:numId w:val="0"/>
        </w:numPr>
        <w:jc w:val="center"/>
        <w:rPr>
          <w:rFonts w:ascii="Footlight MT Light" w:hAnsi="Footlight MT Light"/>
          <w:sz w:val="24"/>
          <w:szCs w:val="24"/>
          <w:lang w:val="nb-NO"/>
        </w:rPr>
      </w:pPr>
    </w:p>
    <w:tbl>
      <w:tblPr>
        <w:tblW w:w="9248" w:type="dxa"/>
        <w:tblInd w:w="108" w:type="dxa"/>
        <w:tblLayout w:type="fixed"/>
        <w:tblLook w:val="0000" w:firstRow="0" w:lastRow="0" w:firstColumn="0" w:lastColumn="0" w:noHBand="0" w:noVBand="0"/>
      </w:tblPr>
      <w:tblGrid>
        <w:gridCol w:w="2160"/>
        <w:gridCol w:w="1134"/>
        <w:gridCol w:w="5954"/>
      </w:tblGrid>
      <w:tr w:rsidR="006D5183" w:rsidRPr="003A3F0E" w14:paraId="4B848CBC" w14:textId="77777777" w:rsidTr="00B11A41">
        <w:tc>
          <w:tcPr>
            <w:tcW w:w="2160" w:type="dxa"/>
            <w:vAlign w:val="center"/>
          </w:tcPr>
          <w:p w14:paraId="17BBE6B3" w14:textId="7D5B6CA2" w:rsidR="00663A8B" w:rsidRPr="003A3F0E" w:rsidRDefault="006D5183" w:rsidP="00C01614">
            <w:pPr>
              <w:jc w:val="center"/>
              <w:rPr>
                <w:rFonts w:ascii="Footlight MT Light" w:hAnsi="Footlight MT Light"/>
                <w:b/>
                <w:sz w:val="24"/>
                <w:szCs w:val="24"/>
                <w:lang w:val="en-ID"/>
              </w:rPr>
            </w:pPr>
            <w:r w:rsidRPr="003A3F0E">
              <w:rPr>
                <w:rFonts w:ascii="Footlight MT Light" w:hAnsi="Footlight MT Light"/>
                <w:b/>
                <w:sz w:val="24"/>
                <w:szCs w:val="24"/>
                <w:lang w:val="en-ID"/>
              </w:rPr>
              <w:t>Klausul dalam SSUK</w:t>
            </w:r>
          </w:p>
        </w:tc>
        <w:tc>
          <w:tcPr>
            <w:tcW w:w="1134" w:type="dxa"/>
            <w:vAlign w:val="center"/>
          </w:tcPr>
          <w:p w14:paraId="02F74086" w14:textId="6C59C3B2" w:rsidR="006D5183" w:rsidRPr="003A3F0E" w:rsidRDefault="00663A8B" w:rsidP="00B11A41">
            <w:pPr>
              <w:jc w:val="center"/>
              <w:rPr>
                <w:rFonts w:ascii="Footlight MT Light" w:hAnsi="Footlight MT Light"/>
                <w:b/>
                <w:sz w:val="24"/>
                <w:szCs w:val="24"/>
                <w:lang w:val="en-ID"/>
              </w:rPr>
            </w:pPr>
            <w:r w:rsidRPr="003A3F0E">
              <w:rPr>
                <w:rFonts w:ascii="Footlight MT Light" w:hAnsi="Footlight MT Light"/>
                <w:b/>
                <w:sz w:val="24"/>
                <w:szCs w:val="24"/>
                <w:lang w:val="en-ID"/>
              </w:rPr>
              <w:t>No.</w:t>
            </w:r>
            <w:r w:rsidR="00E3462D" w:rsidRPr="003A3F0E">
              <w:rPr>
                <w:rFonts w:ascii="Footlight MT Light" w:hAnsi="Footlight MT Light"/>
                <w:b/>
                <w:sz w:val="24"/>
                <w:szCs w:val="24"/>
                <w:lang w:val="en-ID"/>
              </w:rPr>
              <w:t xml:space="preserve"> </w:t>
            </w:r>
            <w:r w:rsidRPr="003A3F0E">
              <w:rPr>
                <w:rFonts w:ascii="Footlight MT Light" w:hAnsi="Footlight MT Light"/>
                <w:b/>
                <w:sz w:val="24"/>
                <w:szCs w:val="24"/>
                <w:lang w:val="en-ID"/>
              </w:rPr>
              <w:t>SSUK</w:t>
            </w:r>
          </w:p>
        </w:tc>
        <w:tc>
          <w:tcPr>
            <w:tcW w:w="5954" w:type="dxa"/>
            <w:vAlign w:val="center"/>
          </w:tcPr>
          <w:p w14:paraId="1E8E133B" w14:textId="1475B6EC" w:rsidR="006D5183" w:rsidRPr="003A3F0E" w:rsidRDefault="006D5183" w:rsidP="00C01614">
            <w:pPr>
              <w:jc w:val="center"/>
              <w:rPr>
                <w:rFonts w:ascii="Footlight MT Light" w:hAnsi="Footlight MT Light"/>
                <w:b/>
                <w:sz w:val="24"/>
                <w:szCs w:val="24"/>
                <w:lang w:val="en-ID"/>
              </w:rPr>
            </w:pPr>
            <w:r w:rsidRPr="003A3F0E">
              <w:rPr>
                <w:rFonts w:ascii="Footlight MT Light" w:hAnsi="Footlight MT Light"/>
                <w:b/>
                <w:sz w:val="24"/>
                <w:szCs w:val="24"/>
                <w:lang w:val="en-ID"/>
              </w:rPr>
              <w:t>Pengaturan dalam SSKK</w:t>
            </w:r>
          </w:p>
        </w:tc>
      </w:tr>
      <w:tr w:rsidR="006D5183" w:rsidRPr="003A3F0E" w14:paraId="5CE1D3E3" w14:textId="77777777" w:rsidTr="00B11A41">
        <w:tc>
          <w:tcPr>
            <w:tcW w:w="2160" w:type="dxa"/>
          </w:tcPr>
          <w:p w14:paraId="591B3ED7" w14:textId="1C35D027" w:rsidR="006D5183" w:rsidRPr="003A3F0E" w:rsidRDefault="006D5183" w:rsidP="00A944F2">
            <w:pPr>
              <w:pStyle w:val="Heading2"/>
              <w:numPr>
                <w:ilvl w:val="2"/>
                <w:numId w:val="157"/>
              </w:numPr>
              <w:tabs>
                <w:tab w:val="clear" w:pos="482"/>
                <w:tab w:val="num" w:pos="320"/>
              </w:tabs>
              <w:ind w:left="320"/>
              <w:jc w:val="left"/>
              <w:rPr>
                <w:rFonts w:ascii="Footlight MT Light" w:hAnsi="Footlight MT Light"/>
                <w:sz w:val="24"/>
                <w:szCs w:val="24"/>
                <w:lang w:val="id-ID"/>
              </w:rPr>
            </w:pPr>
            <w:bookmarkStart w:id="1218" w:name="_Toc69907524"/>
            <w:bookmarkStart w:id="1219" w:name="_Toc70495093"/>
            <w:bookmarkStart w:id="1220" w:name="_Toc73355080"/>
            <w:r w:rsidRPr="003A3F0E">
              <w:rPr>
                <w:rFonts w:ascii="Footlight MT Light" w:hAnsi="Footlight MT Light"/>
                <w:sz w:val="24"/>
                <w:szCs w:val="24"/>
                <w:lang w:val="id-ID"/>
              </w:rPr>
              <w:t>Perbuatan yang dilarang dan Sanksi</w:t>
            </w:r>
            <w:bookmarkEnd w:id="1218"/>
            <w:bookmarkEnd w:id="1219"/>
            <w:bookmarkEnd w:id="1220"/>
          </w:p>
          <w:p w14:paraId="3F551E66" w14:textId="42B5F23F" w:rsidR="00663A8B" w:rsidRPr="003A3F0E" w:rsidRDefault="00663A8B" w:rsidP="00663A8B">
            <w:pPr>
              <w:rPr>
                <w:rFonts w:ascii="Footlight MT Light" w:hAnsi="Footlight MT Light"/>
                <w:lang w:val="id-ID"/>
              </w:rPr>
            </w:pPr>
          </w:p>
        </w:tc>
        <w:tc>
          <w:tcPr>
            <w:tcW w:w="1134" w:type="dxa"/>
          </w:tcPr>
          <w:p w14:paraId="3F7BFF27" w14:textId="72A2ADA2" w:rsidR="006D5183" w:rsidRPr="003A3F0E" w:rsidRDefault="006D5183" w:rsidP="00B11A41">
            <w:pPr>
              <w:jc w:val="center"/>
              <w:rPr>
                <w:rFonts w:ascii="Footlight MT Light" w:hAnsi="Footlight MT Light"/>
                <w:sz w:val="24"/>
                <w:szCs w:val="24"/>
              </w:rPr>
            </w:pPr>
            <w:r w:rsidRPr="003A3F0E">
              <w:rPr>
                <w:rFonts w:ascii="Footlight MT Light" w:hAnsi="Footlight MT Light"/>
                <w:sz w:val="24"/>
                <w:szCs w:val="24"/>
              </w:rPr>
              <w:t>4.3</w:t>
            </w:r>
            <w:r w:rsidR="00BC61C4" w:rsidRPr="003A3F0E">
              <w:rPr>
                <w:rFonts w:ascii="Footlight MT Light" w:hAnsi="Footlight MT Light"/>
                <w:sz w:val="24"/>
                <w:szCs w:val="24"/>
              </w:rPr>
              <w:t>.b</w:t>
            </w:r>
          </w:p>
        </w:tc>
        <w:tc>
          <w:tcPr>
            <w:tcW w:w="5954" w:type="dxa"/>
          </w:tcPr>
          <w:p w14:paraId="12F85BAE" w14:textId="7D990E61" w:rsidR="006D5183" w:rsidRPr="003A3F0E" w:rsidRDefault="006D5183" w:rsidP="006D5183">
            <w:pPr>
              <w:jc w:val="both"/>
              <w:rPr>
                <w:rFonts w:ascii="Footlight MT Light" w:hAnsi="Footlight MT Light"/>
                <w:sz w:val="24"/>
                <w:szCs w:val="24"/>
                <w:lang w:val="id-ID"/>
              </w:rPr>
            </w:pPr>
            <w:r w:rsidRPr="003A3F0E">
              <w:rPr>
                <w:rFonts w:ascii="Footlight MT Light" w:hAnsi="Footlight MT Light"/>
                <w:sz w:val="24"/>
                <w:szCs w:val="24"/>
                <w:lang w:val="id-ID"/>
              </w:rPr>
              <w:t>Jaminan</w:t>
            </w:r>
            <w:r w:rsidR="00343593" w:rsidRPr="003A3F0E">
              <w:rPr>
                <w:rFonts w:ascii="Footlight MT Light" w:hAnsi="Footlight MT Light"/>
                <w:sz w:val="24"/>
                <w:szCs w:val="24"/>
                <w:lang w:val="en-ID"/>
              </w:rPr>
              <w:t xml:space="preserve"> Uang Muka</w:t>
            </w:r>
            <w:r w:rsidR="00343593"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 xml:space="preserve">dicairkan dan di setor ke __________________ </w:t>
            </w:r>
            <w:r w:rsidRPr="003A3F0E">
              <w:rPr>
                <w:rFonts w:ascii="Footlight MT Light" w:hAnsi="Footlight MT Light"/>
                <w:i/>
                <w:sz w:val="24"/>
                <w:szCs w:val="24"/>
                <w:lang w:val="id-ID"/>
              </w:rPr>
              <w:t>[diisi dengan kas negara atau kas daerah]</w:t>
            </w:r>
          </w:p>
        </w:tc>
      </w:tr>
      <w:tr w:rsidR="006D5183" w:rsidRPr="003A3F0E" w14:paraId="511FA70D" w14:textId="77777777" w:rsidTr="00B11A41">
        <w:tc>
          <w:tcPr>
            <w:tcW w:w="2160" w:type="dxa"/>
          </w:tcPr>
          <w:p w14:paraId="3717DB05" w14:textId="563C64F0" w:rsidR="006D5183" w:rsidRPr="003A3F0E" w:rsidRDefault="006D5183" w:rsidP="00A944F2">
            <w:pPr>
              <w:pStyle w:val="Heading2"/>
              <w:numPr>
                <w:ilvl w:val="2"/>
                <w:numId w:val="158"/>
              </w:numPr>
              <w:tabs>
                <w:tab w:val="clear" w:pos="482"/>
              </w:tabs>
              <w:ind w:left="320"/>
              <w:jc w:val="left"/>
              <w:rPr>
                <w:rFonts w:ascii="Footlight MT Light" w:hAnsi="Footlight MT Light"/>
                <w:sz w:val="24"/>
                <w:szCs w:val="24"/>
                <w:lang w:val="id-ID"/>
              </w:rPr>
            </w:pPr>
            <w:bookmarkStart w:id="1221" w:name="_Toc69907525"/>
            <w:bookmarkStart w:id="1222" w:name="_Toc70495094"/>
            <w:bookmarkStart w:id="1223" w:name="_Toc73355081"/>
            <w:r w:rsidRPr="003A3F0E">
              <w:rPr>
                <w:rFonts w:ascii="Footlight MT Light" w:hAnsi="Footlight MT Light"/>
                <w:sz w:val="24"/>
                <w:szCs w:val="24"/>
                <w:lang w:val="id-ID"/>
              </w:rPr>
              <w:t>Korespondensi</w:t>
            </w:r>
            <w:bookmarkEnd w:id="1221"/>
            <w:bookmarkEnd w:id="1222"/>
            <w:bookmarkEnd w:id="1223"/>
          </w:p>
        </w:tc>
        <w:tc>
          <w:tcPr>
            <w:tcW w:w="1134" w:type="dxa"/>
          </w:tcPr>
          <w:p w14:paraId="70970904" w14:textId="4AAECA1B" w:rsidR="006D5183" w:rsidRPr="003A3F0E" w:rsidRDefault="006D5183" w:rsidP="00B11A41">
            <w:pPr>
              <w:jc w:val="center"/>
              <w:rPr>
                <w:rFonts w:ascii="Footlight MT Light" w:hAnsi="Footlight MT Light"/>
                <w:sz w:val="24"/>
                <w:szCs w:val="24"/>
              </w:rPr>
            </w:pPr>
          </w:p>
        </w:tc>
        <w:tc>
          <w:tcPr>
            <w:tcW w:w="5954" w:type="dxa"/>
          </w:tcPr>
          <w:p w14:paraId="3484A5BE" w14:textId="2B910F9B" w:rsidR="006D5183" w:rsidRPr="003A3F0E" w:rsidRDefault="006D5183" w:rsidP="00AD49AC">
            <w:pPr>
              <w:rPr>
                <w:rFonts w:ascii="Footlight MT Light" w:hAnsi="Footlight MT Light"/>
                <w:sz w:val="24"/>
                <w:szCs w:val="24"/>
              </w:rPr>
            </w:pPr>
            <w:r w:rsidRPr="003A3F0E">
              <w:rPr>
                <w:rFonts w:ascii="Footlight MT Light" w:hAnsi="Footlight MT Light"/>
                <w:sz w:val="24"/>
                <w:szCs w:val="24"/>
                <w:lang w:val="id-ID"/>
              </w:rPr>
              <w:t>Ala</w:t>
            </w:r>
            <w:r w:rsidR="00B169B2" w:rsidRPr="003A3F0E">
              <w:rPr>
                <w:rFonts w:ascii="Footlight MT Light" w:hAnsi="Footlight MT Light"/>
                <w:sz w:val="24"/>
                <w:szCs w:val="24"/>
                <w:lang w:val="id-ID"/>
              </w:rPr>
              <w:t>mat Para Pihak sebagai berikut:</w:t>
            </w:r>
          </w:p>
          <w:p w14:paraId="5FD73B05" w14:textId="6CF34CAF" w:rsidR="006D5183" w:rsidRPr="003A3F0E" w:rsidRDefault="006D5183" w:rsidP="00AD49AC">
            <w:pPr>
              <w:rPr>
                <w:rFonts w:ascii="Footlight MT Light" w:hAnsi="Footlight MT Light"/>
                <w:sz w:val="24"/>
                <w:szCs w:val="24"/>
                <w:lang w:val="en-ID"/>
              </w:rPr>
            </w:pPr>
            <w:r w:rsidRPr="003A3F0E">
              <w:rPr>
                <w:rFonts w:ascii="Footlight MT Light" w:hAnsi="Footlight MT Light"/>
                <w:sz w:val="24"/>
                <w:szCs w:val="24"/>
                <w:lang w:val="fi-FI"/>
              </w:rPr>
              <w:t>Satuan Kerja Pejabat Penandatangan Kontrak :</w:t>
            </w:r>
            <w:r w:rsidR="00AE2690" w:rsidRPr="003A3F0E">
              <w:rPr>
                <w:rFonts w:ascii="Footlight MT Light" w:hAnsi="Footlight MT Light"/>
                <w:sz w:val="24"/>
                <w:szCs w:val="24"/>
                <w:lang w:val="id-ID"/>
              </w:rPr>
              <w:t xml:space="preserve"> ____</w:t>
            </w:r>
            <w:r w:rsidR="00DB6AD8" w:rsidRPr="003A3F0E">
              <w:rPr>
                <w:rFonts w:ascii="Footlight MT Light" w:hAnsi="Footlight MT Light"/>
                <w:sz w:val="24"/>
                <w:szCs w:val="24"/>
                <w:lang w:val="en-ID"/>
              </w:rPr>
              <w:t>_____</w:t>
            </w:r>
          </w:p>
          <w:p w14:paraId="5F001637" w14:textId="77777777" w:rsidR="006D5183" w:rsidRPr="003A3F0E" w:rsidRDefault="006D5183" w:rsidP="00AD49AC">
            <w:pPr>
              <w:rPr>
                <w:rFonts w:ascii="Footlight MT Light" w:hAnsi="Footlight MT Light"/>
                <w:sz w:val="24"/>
                <w:szCs w:val="24"/>
                <w:lang w:val="fi-FI"/>
              </w:rPr>
            </w:pPr>
            <w:r w:rsidRPr="003A3F0E">
              <w:rPr>
                <w:rFonts w:ascii="Footlight MT Light" w:hAnsi="Footlight MT Light"/>
                <w:sz w:val="24"/>
                <w:szCs w:val="24"/>
                <w:lang w:val="id-ID"/>
              </w:rPr>
              <w:t>Nama</w:t>
            </w:r>
            <w:r w:rsidRPr="003A3F0E">
              <w:rPr>
                <w:rFonts w:ascii="Footlight MT Light" w:hAnsi="Footlight MT Light"/>
                <w:b/>
                <w:sz w:val="24"/>
                <w:szCs w:val="24"/>
                <w:lang w:val="id-ID"/>
              </w:rPr>
              <w:tab/>
            </w:r>
            <w:r w:rsidRPr="003A3F0E">
              <w:rPr>
                <w:rFonts w:ascii="Footlight MT Light" w:hAnsi="Footlight MT Light"/>
                <w:b/>
                <w:sz w:val="24"/>
                <w:szCs w:val="24"/>
                <w:lang w:val="id-ID"/>
              </w:rPr>
              <w:tab/>
            </w:r>
            <w:r w:rsidRPr="003A3F0E">
              <w:rPr>
                <w:rFonts w:ascii="Footlight MT Light" w:hAnsi="Footlight MT Light"/>
                <w:sz w:val="24"/>
                <w:szCs w:val="24"/>
                <w:lang w:val="fi-FI"/>
              </w:rPr>
              <w:t>:</w:t>
            </w:r>
            <w:r w:rsidRPr="003A3F0E">
              <w:rPr>
                <w:rFonts w:ascii="Footlight MT Light" w:hAnsi="Footlight MT Light"/>
                <w:sz w:val="24"/>
                <w:szCs w:val="24"/>
                <w:lang w:val="id-ID"/>
              </w:rPr>
              <w:t>__________</w:t>
            </w:r>
            <w:r w:rsidRPr="003A3F0E">
              <w:rPr>
                <w:rFonts w:ascii="Footlight MT Light" w:hAnsi="Footlight MT Light"/>
                <w:sz w:val="24"/>
                <w:szCs w:val="24"/>
                <w:lang w:val="fi-FI"/>
              </w:rPr>
              <w:t>__________</w:t>
            </w:r>
          </w:p>
          <w:p w14:paraId="21612F4C" w14:textId="77777777" w:rsidR="006D5183" w:rsidRPr="003A3F0E" w:rsidRDefault="006D5183" w:rsidP="00AD49AC">
            <w:pPr>
              <w:rPr>
                <w:rFonts w:ascii="Footlight MT Light" w:hAnsi="Footlight MT Light"/>
                <w:sz w:val="24"/>
                <w:szCs w:val="24"/>
                <w:lang w:val="fi-FI"/>
              </w:rPr>
            </w:pPr>
            <w:r w:rsidRPr="003A3F0E">
              <w:rPr>
                <w:rFonts w:ascii="Footlight MT Light" w:hAnsi="Footlight MT Light"/>
                <w:sz w:val="24"/>
                <w:szCs w:val="24"/>
                <w:lang w:val="fi-FI"/>
              </w:rPr>
              <w:t>Alamat</w:t>
            </w:r>
            <w:r w:rsidRPr="003A3F0E">
              <w:rPr>
                <w:rFonts w:ascii="Footlight MT Light" w:hAnsi="Footlight MT Light"/>
                <w:sz w:val="24"/>
                <w:szCs w:val="24"/>
                <w:lang w:val="fi-FI"/>
              </w:rPr>
              <w:tab/>
            </w:r>
            <w:r w:rsidRPr="003A3F0E">
              <w:rPr>
                <w:rFonts w:ascii="Footlight MT Light" w:hAnsi="Footlight MT Light"/>
                <w:sz w:val="24"/>
                <w:szCs w:val="24"/>
                <w:lang w:val="id-ID"/>
              </w:rPr>
              <w:tab/>
            </w:r>
            <w:r w:rsidRPr="003A3F0E">
              <w:rPr>
                <w:rFonts w:ascii="Footlight MT Light" w:hAnsi="Footlight MT Light"/>
                <w:sz w:val="24"/>
                <w:szCs w:val="24"/>
                <w:lang w:val="fi-FI"/>
              </w:rPr>
              <w:t>:</w:t>
            </w:r>
            <w:r w:rsidRPr="003A3F0E">
              <w:rPr>
                <w:rFonts w:ascii="Footlight MT Light" w:hAnsi="Footlight MT Light"/>
                <w:sz w:val="24"/>
                <w:szCs w:val="24"/>
                <w:lang w:val="id-ID"/>
              </w:rPr>
              <w:t>__________</w:t>
            </w:r>
            <w:r w:rsidRPr="003A3F0E">
              <w:rPr>
                <w:rFonts w:ascii="Footlight MT Light" w:hAnsi="Footlight MT Light"/>
                <w:sz w:val="24"/>
                <w:szCs w:val="24"/>
                <w:lang w:val="fi-FI"/>
              </w:rPr>
              <w:t>__________</w:t>
            </w:r>
          </w:p>
          <w:p w14:paraId="28603EFE" w14:textId="77777777" w:rsidR="006D5183" w:rsidRPr="003A3F0E" w:rsidRDefault="006D5183" w:rsidP="00AD49AC">
            <w:pPr>
              <w:rPr>
                <w:rFonts w:ascii="Footlight MT Light" w:hAnsi="Footlight MT Light"/>
                <w:sz w:val="24"/>
                <w:szCs w:val="24"/>
                <w:lang w:val="id-ID"/>
              </w:rPr>
            </w:pPr>
            <w:r w:rsidRPr="003A3F0E">
              <w:rPr>
                <w:rFonts w:ascii="Footlight MT Light" w:hAnsi="Footlight MT Light"/>
                <w:sz w:val="24"/>
                <w:szCs w:val="24"/>
                <w:lang w:val="id-ID"/>
              </w:rPr>
              <w:t>Telepon</w:t>
            </w:r>
            <w:r w:rsidRPr="003A3F0E">
              <w:rPr>
                <w:rFonts w:ascii="Footlight MT Light" w:hAnsi="Footlight MT Light"/>
                <w:sz w:val="24"/>
                <w:szCs w:val="24"/>
                <w:lang w:val="id-ID"/>
              </w:rPr>
              <w:tab/>
              <w:t>:</w:t>
            </w:r>
            <w:r w:rsidRPr="003A3F0E">
              <w:rPr>
                <w:rFonts w:ascii="Footlight MT Light" w:hAnsi="Footlight MT Light"/>
                <w:sz w:val="24"/>
                <w:szCs w:val="24"/>
                <w:lang w:val="id-ID"/>
              </w:rPr>
              <w:softHyphen/>
              <w:t>__________</w:t>
            </w:r>
            <w:r w:rsidRPr="003A3F0E">
              <w:rPr>
                <w:rFonts w:ascii="Footlight MT Light" w:hAnsi="Footlight MT Light"/>
                <w:sz w:val="24"/>
                <w:szCs w:val="24"/>
                <w:lang w:val="fi-FI"/>
              </w:rPr>
              <w:t>__________</w:t>
            </w:r>
          </w:p>
          <w:p w14:paraId="0F5D5B96" w14:textId="77777777" w:rsidR="006D5183" w:rsidRPr="003A3F0E" w:rsidRDefault="006D5183" w:rsidP="00AD49AC">
            <w:pPr>
              <w:rPr>
                <w:rFonts w:ascii="Footlight MT Light" w:hAnsi="Footlight MT Light"/>
                <w:sz w:val="24"/>
                <w:szCs w:val="24"/>
                <w:lang w:val="id-ID"/>
              </w:rPr>
            </w:pPr>
            <w:r w:rsidRPr="003A3F0E">
              <w:rPr>
                <w:rFonts w:ascii="Footlight MT Light" w:hAnsi="Footlight MT Light"/>
                <w:i/>
                <w:sz w:val="24"/>
                <w:szCs w:val="24"/>
                <w:lang w:val="id-ID"/>
              </w:rPr>
              <w:t>Website</w:t>
            </w:r>
            <w:r w:rsidRPr="003A3F0E">
              <w:rPr>
                <w:rFonts w:ascii="Footlight MT Light" w:hAnsi="Footlight MT Light"/>
                <w:i/>
                <w:sz w:val="24"/>
                <w:szCs w:val="24"/>
                <w:lang w:val="id-ID"/>
              </w:rPr>
              <w:tab/>
            </w:r>
            <w:r w:rsidRPr="003A3F0E">
              <w:rPr>
                <w:rFonts w:ascii="Footlight MT Light" w:hAnsi="Footlight MT Light"/>
                <w:sz w:val="24"/>
                <w:szCs w:val="24"/>
                <w:lang w:val="fi-FI"/>
              </w:rPr>
              <w:t>:</w:t>
            </w:r>
            <w:r w:rsidRPr="003A3F0E">
              <w:rPr>
                <w:rFonts w:ascii="Footlight MT Light" w:hAnsi="Footlight MT Light"/>
                <w:sz w:val="24"/>
                <w:szCs w:val="24"/>
                <w:lang w:val="id-ID"/>
              </w:rPr>
              <w:t>____________________</w:t>
            </w:r>
          </w:p>
          <w:p w14:paraId="0B8F3DA5" w14:textId="10F02440" w:rsidR="006D5183" w:rsidRPr="003A3F0E" w:rsidRDefault="001071CF" w:rsidP="00AD49AC">
            <w:pPr>
              <w:rPr>
                <w:rFonts w:ascii="Footlight MT Light" w:hAnsi="Footlight MT Light"/>
                <w:sz w:val="24"/>
                <w:szCs w:val="24"/>
                <w:lang w:val="id-ID"/>
              </w:rPr>
            </w:pPr>
            <w:r w:rsidRPr="003A3F0E">
              <w:rPr>
                <w:rFonts w:ascii="Footlight MT Light" w:hAnsi="Footlight MT Light"/>
                <w:sz w:val="24"/>
                <w:szCs w:val="24"/>
                <w:lang w:val="fi-FI"/>
              </w:rPr>
              <w:t>Faksimili</w:t>
            </w:r>
            <w:r w:rsidR="006D5183" w:rsidRPr="003A3F0E">
              <w:rPr>
                <w:rFonts w:ascii="Footlight MT Light" w:hAnsi="Footlight MT Light"/>
                <w:sz w:val="24"/>
                <w:szCs w:val="24"/>
                <w:lang w:val="id-ID"/>
              </w:rPr>
              <w:tab/>
              <w:t>:__________</w:t>
            </w:r>
            <w:r w:rsidR="006D5183" w:rsidRPr="003A3F0E">
              <w:rPr>
                <w:rFonts w:ascii="Footlight MT Light" w:hAnsi="Footlight MT Light"/>
                <w:sz w:val="24"/>
                <w:szCs w:val="24"/>
                <w:lang w:val="fi-FI"/>
              </w:rPr>
              <w:t>__________</w:t>
            </w:r>
          </w:p>
          <w:p w14:paraId="113CA69B" w14:textId="77777777" w:rsidR="006D5183" w:rsidRPr="003A3F0E" w:rsidRDefault="006D5183" w:rsidP="00AD49AC">
            <w:pPr>
              <w:rPr>
                <w:rFonts w:ascii="Footlight MT Light" w:hAnsi="Footlight MT Light"/>
                <w:sz w:val="24"/>
                <w:szCs w:val="24"/>
                <w:lang w:val="fi-FI"/>
              </w:rPr>
            </w:pPr>
            <w:r w:rsidRPr="003A3F0E">
              <w:rPr>
                <w:rFonts w:ascii="Footlight MT Light" w:hAnsi="Footlight MT Light"/>
                <w:i/>
                <w:sz w:val="24"/>
                <w:szCs w:val="24"/>
                <w:lang w:val="id-ID"/>
              </w:rPr>
              <w:t>e-mail</w:t>
            </w:r>
            <w:r w:rsidRPr="003A3F0E">
              <w:rPr>
                <w:rFonts w:ascii="Footlight MT Light" w:hAnsi="Footlight MT Light"/>
                <w:sz w:val="24"/>
                <w:szCs w:val="24"/>
              </w:rPr>
              <w:tab/>
            </w:r>
            <w:r w:rsidRPr="003A3F0E">
              <w:rPr>
                <w:rFonts w:ascii="Footlight MT Light" w:hAnsi="Footlight MT Light"/>
                <w:i/>
                <w:sz w:val="24"/>
                <w:szCs w:val="24"/>
                <w:lang w:val="id-ID"/>
              </w:rPr>
              <w:tab/>
            </w:r>
            <w:r w:rsidRPr="003A3F0E">
              <w:rPr>
                <w:rFonts w:ascii="Footlight MT Light" w:hAnsi="Footlight MT Light"/>
                <w:sz w:val="24"/>
                <w:szCs w:val="24"/>
                <w:lang w:val="id-ID"/>
              </w:rPr>
              <w:t>:__________</w:t>
            </w:r>
            <w:r w:rsidRPr="003A3F0E">
              <w:rPr>
                <w:rFonts w:ascii="Footlight MT Light" w:hAnsi="Footlight MT Light"/>
                <w:sz w:val="24"/>
                <w:szCs w:val="24"/>
                <w:lang w:val="fi-FI"/>
              </w:rPr>
              <w:t>__________</w:t>
            </w:r>
          </w:p>
          <w:p w14:paraId="5ED03C9B" w14:textId="77777777" w:rsidR="006D5183" w:rsidRPr="003A3F0E" w:rsidRDefault="006D5183" w:rsidP="00AD49AC">
            <w:pPr>
              <w:rPr>
                <w:rFonts w:ascii="Footlight MT Light" w:hAnsi="Footlight MT Light"/>
                <w:sz w:val="24"/>
                <w:szCs w:val="24"/>
                <w:lang w:val="fi-FI"/>
              </w:rPr>
            </w:pPr>
          </w:p>
          <w:p w14:paraId="75B1FE44" w14:textId="77777777" w:rsidR="006D5183" w:rsidRPr="003A3F0E" w:rsidRDefault="006D5183" w:rsidP="00AD49AC">
            <w:pPr>
              <w:rPr>
                <w:rFonts w:ascii="Footlight MT Light" w:hAnsi="Footlight MT Light"/>
                <w:sz w:val="24"/>
                <w:szCs w:val="24"/>
                <w:lang w:val="fi-FI"/>
              </w:rPr>
            </w:pPr>
            <w:r w:rsidRPr="003A3F0E">
              <w:rPr>
                <w:rFonts w:ascii="Footlight MT Light" w:hAnsi="Footlight MT Light"/>
                <w:sz w:val="24"/>
                <w:szCs w:val="24"/>
                <w:lang w:val="fi-FI"/>
              </w:rPr>
              <w:t>Penyedia:</w:t>
            </w:r>
          </w:p>
          <w:p w14:paraId="48746F7D" w14:textId="77777777" w:rsidR="006D5183" w:rsidRPr="003A3F0E" w:rsidRDefault="006D5183" w:rsidP="00AD49AC">
            <w:pPr>
              <w:rPr>
                <w:rFonts w:ascii="Footlight MT Light" w:hAnsi="Footlight MT Light"/>
                <w:sz w:val="24"/>
                <w:szCs w:val="24"/>
                <w:lang w:val="fi-FI"/>
              </w:rPr>
            </w:pPr>
            <w:r w:rsidRPr="003A3F0E">
              <w:rPr>
                <w:rFonts w:ascii="Footlight MT Light" w:hAnsi="Footlight MT Light"/>
                <w:sz w:val="24"/>
                <w:szCs w:val="24"/>
                <w:lang w:val="id-ID"/>
              </w:rPr>
              <w:t>Nama</w:t>
            </w:r>
            <w:r w:rsidRPr="003A3F0E">
              <w:rPr>
                <w:rFonts w:ascii="Footlight MT Light" w:hAnsi="Footlight MT Light"/>
                <w:sz w:val="24"/>
                <w:szCs w:val="24"/>
                <w:lang w:val="id-ID"/>
              </w:rPr>
              <w:tab/>
            </w:r>
            <w:r w:rsidRPr="003A3F0E">
              <w:rPr>
                <w:rFonts w:ascii="Footlight MT Light" w:hAnsi="Footlight MT Light"/>
                <w:sz w:val="24"/>
                <w:szCs w:val="24"/>
                <w:lang w:val="id-ID"/>
              </w:rPr>
              <w:tab/>
            </w:r>
            <w:r w:rsidRPr="003A3F0E">
              <w:rPr>
                <w:rFonts w:ascii="Footlight MT Light" w:hAnsi="Footlight MT Light"/>
                <w:sz w:val="24"/>
                <w:szCs w:val="24"/>
                <w:lang w:val="fi-FI"/>
              </w:rPr>
              <w:t>:</w:t>
            </w:r>
            <w:r w:rsidRPr="003A3F0E">
              <w:rPr>
                <w:rFonts w:ascii="Footlight MT Light" w:hAnsi="Footlight MT Light"/>
                <w:sz w:val="24"/>
                <w:szCs w:val="24"/>
                <w:lang w:val="id-ID"/>
              </w:rPr>
              <w:t>__________</w:t>
            </w:r>
            <w:r w:rsidRPr="003A3F0E">
              <w:rPr>
                <w:rFonts w:ascii="Footlight MT Light" w:hAnsi="Footlight MT Light"/>
                <w:sz w:val="24"/>
                <w:szCs w:val="24"/>
                <w:lang w:val="fi-FI"/>
              </w:rPr>
              <w:t>__________</w:t>
            </w:r>
          </w:p>
          <w:p w14:paraId="35E5E0C2" w14:textId="77777777" w:rsidR="006D5183" w:rsidRPr="003A3F0E" w:rsidRDefault="006D5183" w:rsidP="00AD49AC">
            <w:pPr>
              <w:rPr>
                <w:rFonts w:ascii="Footlight MT Light" w:hAnsi="Footlight MT Light"/>
                <w:sz w:val="24"/>
                <w:szCs w:val="24"/>
                <w:lang w:val="fi-FI"/>
              </w:rPr>
            </w:pPr>
            <w:r w:rsidRPr="003A3F0E">
              <w:rPr>
                <w:rFonts w:ascii="Footlight MT Light" w:hAnsi="Footlight MT Light"/>
                <w:sz w:val="24"/>
                <w:szCs w:val="24"/>
                <w:lang w:val="fi-FI"/>
              </w:rPr>
              <w:t>Alamat</w:t>
            </w:r>
            <w:r w:rsidRPr="003A3F0E">
              <w:rPr>
                <w:rFonts w:ascii="Footlight MT Light" w:hAnsi="Footlight MT Light"/>
                <w:sz w:val="24"/>
                <w:szCs w:val="24"/>
                <w:lang w:val="fi-FI"/>
              </w:rPr>
              <w:tab/>
            </w:r>
            <w:r w:rsidRPr="003A3F0E">
              <w:rPr>
                <w:rFonts w:ascii="Footlight MT Light" w:hAnsi="Footlight MT Light"/>
                <w:sz w:val="24"/>
                <w:szCs w:val="24"/>
                <w:lang w:val="id-ID"/>
              </w:rPr>
              <w:tab/>
            </w:r>
            <w:r w:rsidRPr="003A3F0E">
              <w:rPr>
                <w:rFonts w:ascii="Footlight MT Light" w:hAnsi="Footlight MT Light"/>
                <w:sz w:val="24"/>
                <w:szCs w:val="24"/>
                <w:lang w:val="fi-FI"/>
              </w:rPr>
              <w:t>:</w:t>
            </w:r>
            <w:r w:rsidRPr="003A3F0E">
              <w:rPr>
                <w:rFonts w:ascii="Footlight MT Light" w:hAnsi="Footlight MT Light"/>
                <w:sz w:val="24"/>
                <w:szCs w:val="24"/>
                <w:lang w:val="id-ID"/>
              </w:rPr>
              <w:t>__________</w:t>
            </w:r>
            <w:r w:rsidRPr="003A3F0E">
              <w:rPr>
                <w:rFonts w:ascii="Footlight MT Light" w:hAnsi="Footlight MT Light"/>
                <w:sz w:val="24"/>
                <w:szCs w:val="24"/>
                <w:lang w:val="fi-FI"/>
              </w:rPr>
              <w:t>__________</w:t>
            </w:r>
          </w:p>
          <w:p w14:paraId="4EEC3DDB" w14:textId="77777777" w:rsidR="006D5183" w:rsidRPr="003A3F0E" w:rsidRDefault="006D5183" w:rsidP="00AD49AC">
            <w:pPr>
              <w:rPr>
                <w:rFonts w:ascii="Footlight MT Light" w:hAnsi="Footlight MT Light"/>
                <w:sz w:val="24"/>
                <w:szCs w:val="24"/>
                <w:lang w:val="id-ID"/>
              </w:rPr>
            </w:pPr>
            <w:r w:rsidRPr="003A3F0E">
              <w:rPr>
                <w:rFonts w:ascii="Footlight MT Light" w:hAnsi="Footlight MT Light"/>
                <w:sz w:val="24"/>
                <w:szCs w:val="24"/>
                <w:lang w:val="id-ID"/>
              </w:rPr>
              <w:t>Telepon</w:t>
            </w:r>
            <w:r w:rsidRPr="003A3F0E">
              <w:rPr>
                <w:rFonts w:ascii="Footlight MT Light" w:hAnsi="Footlight MT Light"/>
                <w:sz w:val="24"/>
                <w:szCs w:val="24"/>
                <w:lang w:val="id-ID"/>
              </w:rPr>
              <w:tab/>
            </w:r>
            <w:r w:rsidRPr="003A3F0E">
              <w:rPr>
                <w:rFonts w:ascii="Footlight MT Light" w:hAnsi="Footlight MT Light"/>
                <w:sz w:val="24"/>
                <w:szCs w:val="24"/>
                <w:lang w:val="fi-FI"/>
              </w:rPr>
              <w:t>:</w:t>
            </w:r>
            <w:r w:rsidRPr="003A3F0E">
              <w:rPr>
                <w:rFonts w:ascii="Footlight MT Light" w:hAnsi="Footlight MT Light"/>
                <w:sz w:val="24"/>
                <w:szCs w:val="24"/>
                <w:lang w:val="id-ID"/>
              </w:rPr>
              <w:t>__________</w:t>
            </w:r>
            <w:r w:rsidRPr="003A3F0E">
              <w:rPr>
                <w:rFonts w:ascii="Footlight MT Light" w:hAnsi="Footlight MT Light"/>
                <w:sz w:val="24"/>
                <w:szCs w:val="24"/>
                <w:lang w:val="fi-FI"/>
              </w:rPr>
              <w:t>__________</w:t>
            </w:r>
          </w:p>
          <w:p w14:paraId="580DCA0E" w14:textId="77777777" w:rsidR="006D5183" w:rsidRPr="003A3F0E" w:rsidRDefault="006D5183" w:rsidP="00AD49AC">
            <w:pPr>
              <w:rPr>
                <w:rFonts w:ascii="Footlight MT Light" w:hAnsi="Footlight MT Light"/>
                <w:sz w:val="24"/>
                <w:szCs w:val="24"/>
                <w:lang w:val="id-ID"/>
              </w:rPr>
            </w:pPr>
            <w:r w:rsidRPr="003A3F0E">
              <w:rPr>
                <w:rFonts w:ascii="Footlight MT Light" w:hAnsi="Footlight MT Light"/>
                <w:i/>
                <w:sz w:val="24"/>
                <w:szCs w:val="24"/>
                <w:lang w:val="id-ID"/>
              </w:rPr>
              <w:t>Website</w:t>
            </w:r>
            <w:r w:rsidRPr="003A3F0E">
              <w:rPr>
                <w:rFonts w:ascii="Footlight MT Light" w:hAnsi="Footlight MT Light"/>
                <w:i/>
                <w:sz w:val="24"/>
                <w:szCs w:val="24"/>
                <w:lang w:val="id-ID"/>
              </w:rPr>
              <w:tab/>
            </w:r>
            <w:r w:rsidRPr="003A3F0E">
              <w:rPr>
                <w:rFonts w:ascii="Footlight MT Light" w:hAnsi="Footlight MT Light"/>
                <w:sz w:val="24"/>
                <w:szCs w:val="24"/>
                <w:lang w:val="fi-FI"/>
              </w:rPr>
              <w:t>:</w:t>
            </w:r>
            <w:r w:rsidRPr="003A3F0E">
              <w:rPr>
                <w:rFonts w:ascii="Footlight MT Light" w:hAnsi="Footlight MT Light"/>
                <w:sz w:val="24"/>
                <w:szCs w:val="24"/>
                <w:lang w:val="id-ID"/>
              </w:rPr>
              <w:t>__________</w:t>
            </w:r>
            <w:r w:rsidRPr="003A3F0E">
              <w:rPr>
                <w:rFonts w:ascii="Footlight MT Light" w:hAnsi="Footlight MT Light"/>
                <w:sz w:val="24"/>
                <w:szCs w:val="24"/>
                <w:lang w:val="fi-FI"/>
              </w:rPr>
              <w:t>__________</w:t>
            </w:r>
          </w:p>
          <w:p w14:paraId="240D7093" w14:textId="77777777" w:rsidR="006D5183" w:rsidRPr="003A3F0E" w:rsidRDefault="006D5183" w:rsidP="00AD49AC">
            <w:pPr>
              <w:rPr>
                <w:rFonts w:ascii="Footlight MT Light" w:hAnsi="Footlight MT Light"/>
                <w:sz w:val="24"/>
                <w:szCs w:val="24"/>
                <w:lang w:val="id-ID"/>
              </w:rPr>
            </w:pPr>
            <w:r w:rsidRPr="003A3F0E">
              <w:rPr>
                <w:rFonts w:ascii="Footlight MT Light" w:hAnsi="Footlight MT Light"/>
                <w:sz w:val="24"/>
                <w:szCs w:val="24"/>
                <w:lang w:val="fi-FI"/>
              </w:rPr>
              <w:t>Faksimili</w:t>
            </w:r>
            <w:r w:rsidRPr="003A3F0E">
              <w:rPr>
                <w:rFonts w:ascii="Footlight MT Light" w:hAnsi="Footlight MT Light"/>
                <w:sz w:val="24"/>
                <w:szCs w:val="24"/>
                <w:lang w:val="id-ID"/>
              </w:rPr>
              <w:tab/>
            </w:r>
            <w:r w:rsidRPr="003A3F0E">
              <w:rPr>
                <w:rFonts w:ascii="Footlight MT Light" w:hAnsi="Footlight MT Light"/>
                <w:sz w:val="24"/>
                <w:szCs w:val="24"/>
                <w:lang w:val="fi-FI"/>
              </w:rPr>
              <w:t>:</w:t>
            </w:r>
            <w:r w:rsidRPr="003A3F0E">
              <w:rPr>
                <w:rFonts w:ascii="Footlight MT Light" w:hAnsi="Footlight MT Light"/>
                <w:sz w:val="24"/>
                <w:szCs w:val="24"/>
                <w:lang w:val="id-ID"/>
              </w:rPr>
              <w:t>__________</w:t>
            </w:r>
            <w:r w:rsidRPr="003A3F0E">
              <w:rPr>
                <w:rFonts w:ascii="Footlight MT Light" w:hAnsi="Footlight MT Light"/>
                <w:sz w:val="24"/>
                <w:szCs w:val="24"/>
                <w:lang w:val="fi-FI"/>
              </w:rPr>
              <w:t>__________</w:t>
            </w:r>
          </w:p>
          <w:p w14:paraId="32A48A0D" w14:textId="77777777" w:rsidR="006D5183" w:rsidRPr="003A3F0E" w:rsidRDefault="006D5183" w:rsidP="00AD49AC">
            <w:pPr>
              <w:rPr>
                <w:rFonts w:ascii="Footlight MT Light" w:hAnsi="Footlight MT Light"/>
                <w:sz w:val="24"/>
                <w:szCs w:val="24"/>
                <w:lang w:val="fi-FI"/>
              </w:rPr>
            </w:pPr>
            <w:r w:rsidRPr="003A3F0E">
              <w:rPr>
                <w:rFonts w:ascii="Footlight MT Light" w:hAnsi="Footlight MT Light"/>
                <w:i/>
                <w:sz w:val="24"/>
                <w:szCs w:val="24"/>
                <w:lang w:val="id-ID"/>
              </w:rPr>
              <w:t>e-mail</w:t>
            </w:r>
            <w:r w:rsidRPr="003A3F0E">
              <w:rPr>
                <w:rFonts w:ascii="Footlight MT Light" w:hAnsi="Footlight MT Light"/>
                <w:sz w:val="24"/>
                <w:szCs w:val="24"/>
                <w:lang w:val="id-ID"/>
              </w:rPr>
              <w:tab/>
            </w:r>
            <w:r w:rsidRPr="003A3F0E">
              <w:rPr>
                <w:rFonts w:ascii="Footlight MT Light" w:hAnsi="Footlight MT Light"/>
                <w:sz w:val="24"/>
                <w:szCs w:val="24"/>
              </w:rPr>
              <w:tab/>
            </w:r>
            <w:r w:rsidRPr="003A3F0E">
              <w:rPr>
                <w:rFonts w:ascii="Footlight MT Light" w:hAnsi="Footlight MT Light"/>
                <w:sz w:val="24"/>
                <w:szCs w:val="24"/>
                <w:lang w:val="fi-FI"/>
              </w:rPr>
              <w:t>:</w:t>
            </w:r>
            <w:r w:rsidRPr="003A3F0E">
              <w:rPr>
                <w:rFonts w:ascii="Footlight MT Light" w:hAnsi="Footlight MT Light"/>
                <w:sz w:val="24"/>
                <w:szCs w:val="24"/>
                <w:lang w:val="id-ID"/>
              </w:rPr>
              <w:t>__________</w:t>
            </w:r>
            <w:r w:rsidRPr="003A3F0E">
              <w:rPr>
                <w:rFonts w:ascii="Footlight MT Light" w:hAnsi="Footlight MT Light"/>
                <w:sz w:val="24"/>
                <w:szCs w:val="24"/>
                <w:lang w:val="fi-FI"/>
              </w:rPr>
              <w:t>__________</w:t>
            </w:r>
          </w:p>
          <w:p w14:paraId="6D50D59C" w14:textId="77777777" w:rsidR="006D5183" w:rsidRPr="003A3F0E" w:rsidRDefault="006D5183" w:rsidP="00AD49AC">
            <w:pPr>
              <w:rPr>
                <w:rFonts w:ascii="Footlight MT Light" w:hAnsi="Footlight MT Light"/>
                <w:sz w:val="24"/>
                <w:szCs w:val="24"/>
                <w:lang w:val="id-ID"/>
              </w:rPr>
            </w:pPr>
          </w:p>
        </w:tc>
      </w:tr>
      <w:tr w:rsidR="006D5183" w:rsidRPr="003A3F0E" w14:paraId="56BEC410" w14:textId="77777777" w:rsidTr="00B11A41">
        <w:tc>
          <w:tcPr>
            <w:tcW w:w="2160" w:type="dxa"/>
          </w:tcPr>
          <w:p w14:paraId="46586E6C" w14:textId="6D605E2C" w:rsidR="006D5183" w:rsidRPr="003A3F0E" w:rsidRDefault="006D5183" w:rsidP="00A944F2">
            <w:pPr>
              <w:pStyle w:val="Heading2"/>
              <w:numPr>
                <w:ilvl w:val="2"/>
                <w:numId w:val="158"/>
              </w:numPr>
              <w:tabs>
                <w:tab w:val="clear" w:pos="482"/>
              </w:tabs>
              <w:ind w:left="320"/>
              <w:jc w:val="left"/>
              <w:rPr>
                <w:rFonts w:ascii="Footlight MT Light" w:hAnsi="Footlight MT Light"/>
                <w:sz w:val="24"/>
                <w:szCs w:val="24"/>
                <w:lang w:val="id-ID"/>
              </w:rPr>
            </w:pPr>
            <w:bookmarkStart w:id="1224" w:name="_Toc69907526"/>
            <w:bookmarkStart w:id="1225" w:name="_Toc70495095"/>
            <w:bookmarkStart w:id="1226" w:name="_Toc73355082"/>
            <w:r w:rsidRPr="003A3F0E">
              <w:rPr>
                <w:rFonts w:ascii="Footlight MT Light" w:hAnsi="Footlight MT Light"/>
                <w:sz w:val="24"/>
                <w:szCs w:val="24"/>
                <w:lang w:val="id-ID"/>
              </w:rPr>
              <w:t>Wakil Sah Para Pihak</w:t>
            </w:r>
            <w:bookmarkEnd w:id="1224"/>
            <w:bookmarkEnd w:id="1225"/>
            <w:bookmarkEnd w:id="1226"/>
          </w:p>
        </w:tc>
        <w:tc>
          <w:tcPr>
            <w:tcW w:w="1134" w:type="dxa"/>
          </w:tcPr>
          <w:p w14:paraId="10756279" w14:textId="7FBC92FC" w:rsidR="00B169B2" w:rsidRPr="003A3F0E" w:rsidRDefault="00B169B2" w:rsidP="00B11A41">
            <w:pPr>
              <w:numPr>
                <w:ilvl w:val="12"/>
                <w:numId w:val="0"/>
              </w:numPr>
              <w:ind w:left="2160" w:hanging="2160"/>
              <w:jc w:val="center"/>
              <w:rPr>
                <w:rFonts w:ascii="Footlight MT Light" w:hAnsi="Footlight MT Light"/>
                <w:sz w:val="24"/>
                <w:szCs w:val="24"/>
              </w:rPr>
            </w:pPr>
          </w:p>
        </w:tc>
        <w:tc>
          <w:tcPr>
            <w:tcW w:w="5954" w:type="dxa"/>
          </w:tcPr>
          <w:p w14:paraId="4990F0C3" w14:textId="6D41CD7F" w:rsidR="006D5183" w:rsidRPr="003A3F0E" w:rsidRDefault="006D5183" w:rsidP="00AD49AC">
            <w:pPr>
              <w:numPr>
                <w:ilvl w:val="12"/>
                <w:numId w:val="0"/>
              </w:numPr>
              <w:ind w:left="2160" w:hanging="2160"/>
              <w:rPr>
                <w:rFonts w:ascii="Footlight MT Light" w:hAnsi="Footlight MT Light"/>
                <w:sz w:val="24"/>
                <w:szCs w:val="24"/>
                <w:lang w:val="id-ID"/>
              </w:rPr>
            </w:pPr>
            <w:r w:rsidRPr="003A3F0E">
              <w:rPr>
                <w:rFonts w:ascii="Footlight MT Light" w:hAnsi="Footlight MT Light"/>
                <w:sz w:val="24"/>
                <w:szCs w:val="24"/>
                <w:lang w:val="id-ID"/>
              </w:rPr>
              <w:t>Wakil Sah Para Pihak sebagai berikut:</w:t>
            </w:r>
          </w:p>
          <w:p w14:paraId="58714646" w14:textId="77777777" w:rsidR="006D5183" w:rsidRPr="003A3F0E" w:rsidRDefault="006D5183" w:rsidP="00AD49AC">
            <w:pPr>
              <w:numPr>
                <w:ilvl w:val="12"/>
                <w:numId w:val="0"/>
              </w:numPr>
              <w:ind w:left="2160" w:hanging="2160"/>
              <w:rPr>
                <w:rFonts w:ascii="Footlight MT Light" w:hAnsi="Footlight MT Light"/>
                <w:sz w:val="24"/>
                <w:szCs w:val="24"/>
                <w:lang w:val="id-ID"/>
              </w:rPr>
            </w:pPr>
          </w:p>
          <w:p w14:paraId="0CA1D8AE" w14:textId="42C728EC" w:rsidR="006D5183" w:rsidRPr="003A3F0E" w:rsidRDefault="006D5183" w:rsidP="00DB6AD8">
            <w:pPr>
              <w:numPr>
                <w:ilvl w:val="12"/>
                <w:numId w:val="0"/>
              </w:numPr>
              <w:tabs>
                <w:tab w:val="left" w:pos="6480"/>
              </w:tabs>
              <w:rPr>
                <w:rFonts w:ascii="Footlight MT Light" w:hAnsi="Footlight MT Light"/>
                <w:sz w:val="24"/>
                <w:szCs w:val="24"/>
                <w:lang w:val="id-ID"/>
              </w:rPr>
            </w:pPr>
            <w:r w:rsidRPr="003A3F0E">
              <w:rPr>
                <w:rFonts w:ascii="Footlight MT Light" w:hAnsi="Footlight MT Light"/>
                <w:sz w:val="24"/>
                <w:szCs w:val="24"/>
                <w:lang w:val="id-ID"/>
              </w:rPr>
              <w:t xml:space="preserve">Untuk </w:t>
            </w:r>
            <w:r w:rsidRPr="003A3F0E">
              <w:rPr>
                <w:rFonts w:ascii="Footlight MT Light" w:hAnsi="Footlight MT Light"/>
                <w:sz w:val="24"/>
                <w:szCs w:val="24"/>
              </w:rPr>
              <w:t xml:space="preserve">Pejabat </w:t>
            </w:r>
            <w:r w:rsidR="00DB6AD8" w:rsidRPr="003A3F0E">
              <w:rPr>
                <w:rFonts w:ascii="Footlight MT Light" w:hAnsi="Footlight MT Light"/>
                <w:sz w:val="24"/>
                <w:szCs w:val="24"/>
              </w:rPr>
              <w:t>P</w:t>
            </w:r>
            <w:r w:rsidRPr="003A3F0E">
              <w:rPr>
                <w:rFonts w:ascii="Footlight MT Light" w:hAnsi="Footlight MT Light"/>
                <w:sz w:val="24"/>
                <w:szCs w:val="24"/>
              </w:rPr>
              <w:t>enandatanga</w:t>
            </w:r>
            <w:r w:rsidR="00DB6AD8" w:rsidRPr="003A3F0E">
              <w:rPr>
                <w:rFonts w:ascii="Footlight MT Light" w:hAnsi="Footlight MT Light"/>
                <w:sz w:val="24"/>
                <w:szCs w:val="24"/>
              </w:rPr>
              <w:t xml:space="preserve">n </w:t>
            </w:r>
            <w:r w:rsidRPr="003A3F0E">
              <w:rPr>
                <w:rFonts w:ascii="Footlight MT Light" w:hAnsi="Footlight MT Light"/>
                <w:sz w:val="24"/>
                <w:szCs w:val="24"/>
              </w:rPr>
              <w:t>Kontrak</w:t>
            </w:r>
            <w:r w:rsidRPr="003A3F0E">
              <w:rPr>
                <w:rFonts w:ascii="Footlight MT Light" w:hAnsi="Footlight MT Light"/>
                <w:sz w:val="24"/>
                <w:szCs w:val="24"/>
                <w:lang w:val="id-ID"/>
              </w:rPr>
              <w:t>:</w:t>
            </w:r>
            <w:r w:rsidR="00C63F90" w:rsidRPr="003A3F0E">
              <w:rPr>
                <w:rFonts w:ascii="Footlight MT Light" w:hAnsi="Footlight MT Light"/>
                <w:sz w:val="24"/>
                <w:szCs w:val="24"/>
              </w:rPr>
              <w:t>________</w:t>
            </w:r>
            <w:r w:rsidRPr="003A3F0E">
              <w:rPr>
                <w:rFonts w:ascii="Footlight MT Light" w:hAnsi="Footlight MT Light"/>
                <w:sz w:val="24"/>
                <w:szCs w:val="24"/>
                <w:lang w:val="id-ID"/>
              </w:rPr>
              <w:t>__________</w:t>
            </w:r>
          </w:p>
          <w:p w14:paraId="3802383E" w14:textId="77777777" w:rsidR="006D5183" w:rsidRPr="003A3F0E" w:rsidRDefault="006D5183" w:rsidP="00AD49AC">
            <w:pPr>
              <w:numPr>
                <w:ilvl w:val="12"/>
                <w:numId w:val="0"/>
              </w:numPr>
              <w:ind w:left="2160" w:hanging="2160"/>
              <w:rPr>
                <w:rFonts w:ascii="Footlight MT Light" w:hAnsi="Footlight MT Light"/>
                <w:sz w:val="24"/>
                <w:szCs w:val="24"/>
                <w:lang w:val="id-ID"/>
              </w:rPr>
            </w:pPr>
          </w:p>
          <w:p w14:paraId="483482BB" w14:textId="706A7883" w:rsidR="006D5183" w:rsidRPr="003A3F0E" w:rsidRDefault="006D5183" w:rsidP="00DB6AD8">
            <w:pPr>
              <w:numPr>
                <w:ilvl w:val="12"/>
                <w:numId w:val="0"/>
              </w:numPr>
              <w:tabs>
                <w:tab w:val="left" w:pos="6480"/>
              </w:tabs>
              <w:rPr>
                <w:rFonts w:ascii="Footlight MT Light" w:hAnsi="Footlight MT Light"/>
                <w:sz w:val="24"/>
                <w:szCs w:val="24"/>
                <w:lang w:val="id-ID"/>
              </w:rPr>
            </w:pPr>
            <w:r w:rsidRPr="003A3F0E">
              <w:rPr>
                <w:rFonts w:ascii="Footlight MT Light" w:hAnsi="Footlight MT Light"/>
                <w:sz w:val="24"/>
                <w:szCs w:val="24"/>
                <w:lang w:val="id-ID"/>
              </w:rPr>
              <w:t>Untuk Penyedia:__________</w:t>
            </w:r>
          </w:p>
          <w:p w14:paraId="21882277" w14:textId="77777777" w:rsidR="006D5183" w:rsidRPr="003A3F0E" w:rsidRDefault="006D5183" w:rsidP="00DB6AD8">
            <w:pPr>
              <w:numPr>
                <w:ilvl w:val="12"/>
                <w:numId w:val="0"/>
              </w:numPr>
              <w:tabs>
                <w:tab w:val="left" w:pos="6480"/>
              </w:tabs>
              <w:rPr>
                <w:rFonts w:ascii="Footlight MT Light" w:hAnsi="Footlight MT Light"/>
                <w:sz w:val="24"/>
                <w:szCs w:val="24"/>
                <w:lang w:val="id-ID"/>
              </w:rPr>
            </w:pPr>
          </w:p>
          <w:p w14:paraId="7E9F0399" w14:textId="29098D2E" w:rsidR="006D5183" w:rsidRPr="003A3F0E" w:rsidRDefault="006D5183" w:rsidP="00DB6AD8">
            <w:pPr>
              <w:numPr>
                <w:ilvl w:val="12"/>
                <w:numId w:val="0"/>
              </w:numPr>
              <w:tabs>
                <w:tab w:val="left" w:pos="6480"/>
              </w:tabs>
              <w:rPr>
                <w:rFonts w:ascii="Footlight MT Light" w:hAnsi="Footlight MT Light"/>
                <w:sz w:val="24"/>
                <w:szCs w:val="24"/>
                <w:lang w:val="id-ID"/>
              </w:rPr>
            </w:pPr>
            <w:r w:rsidRPr="003A3F0E">
              <w:rPr>
                <w:rFonts w:ascii="Footlight MT Light" w:hAnsi="Footlight MT Light"/>
                <w:sz w:val="24"/>
                <w:szCs w:val="24"/>
                <w:lang w:val="id-ID"/>
              </w:rPr>
              <w:t>Pengawas Pekerjaan: __________ sebagai wakil sah Pejabat Penandatangan Kontrak (apabila ada)</w:t>
            </w:r>
          </w:p>
          <w:p w14:paraId="3559F2A7" w14:textId="77777777" w:rsidR="006D5183" w:rsidRPr="003A3F0E" w:rsidRDefault="006D5183" w:rsidP="00AD49AC">
            <w:pPr>
              <w:numPr>
                <w:ilvl w:val="12"/>
                <w:numId w:val="0"/>
              </w:numPr>
              <w:rPr>
                <w:rFonts w:ascii="Footlight MT Light" w:hAnsi="Footlight MT Light"/>
                <w:sz w:val="24"/>
                <w:szCs w:val="24"/>
                <w:lang w:val="id-ID"/>
              </w:rPr>
            </w:pPr>
          </w:p>
        </w:tc>
      </w:tr>
      <w:tr w:rsidR="006D5183" w:rsidRPr="003A3F0E" w14:paraId="3BE180E2" w14:textId="77777777" w:rsidTr="00B11A41">
        <w:tc>
          <w:tcPr>
            <w:tcW w:w="2160" w:type="dxa"/>
          </w:tcPr>
          <w:p w14:paraId="6F747A05" w14:textId="61D7E142" w:rsidR="006D5183" w:rsidRPr="003A3F0E" w:rsidRDefault="006D5183" w:rsidP="00A944F2">
            <w:pPr>
              <w:pStyle w:val="Heading2"/>
              <w:numPr>
                <w:ilvl w:val="2"/>
                <w:numId w:val="159"/>
              </w:numPr>
              <w:tabs>
                <w:tab w:val="clear" w:pos="482"/>
              </w:tabs>
              <w:jc w:val="left"/>
              <w:rPr>
                <w:rFonts w:ascii="Footlight MT Light" w:hAnsi="Footlight MT Light"/>
                <w:sz w:val="24"/>
                <w:szCs w:val="24"/>
                <w:lang w:val="id-ID"/>
              </w:rPr>
            </w:pPr>
            <w:bookmarkStart w:id="1227" w:name="_Toc69907527"/>
            <w:bookmarkStart w:id="1228" w:name="_Toc70495096"/>
            <w:bookmarkStart w:id="1229" w:name="_Toc73355083"/>
            <w:r w:rsidRPr="003A3F0E">
              <w:rPr>
                <w:rFonts w:ascii="Footlight MT Light" w:hAnsi="Footlight MT Light"/>
                <w:sz w:val="24"/>
                <w:szCs w:val="24"/>
                <w:lang w:val="id-ID"/>
              </w:rPr>
              <w:t>Pengalihan dan/atau Subkontrak</w:t>
            </w:r>
            <w:bookmarkEnd w:id="1227"/>
            <w:bookmarkEnd w:id="1228"/>
            <w:bookmarkEnd w:id="1229"/>
          </w:p>
        </w:tc>
        <w:tc>
          <w:tcPr>
            <w:tcW w:w="1134" w:type="dxa"/>
          </w:tcPr>
          <w:p w14:paraId="3C2DCA1A" w14:textId="6308B064" w:rsidR="006D5183" w:rsidRPr="003A3F0E" w:rsidRDefault="0025603B" w:rsidP="00B11A41">
            <w:pPr>
              <w:numPr>
                <w:ilvl w:val="12"/>
                <w:numId w:val="0"/>
              </w:numPr>
              <w:ind w:right="33"/>
              <w:jc w:val="center"/>
              <w:rPr>
                <w:rFonts w:ascii="Footlight MT Light" w:hAnsi="Footlight MT Light"/>
                <w:sz w:val="24"/>
                <w:szCs w:val="24"/>
              </w:rPr>
            </w:pPr>
            <w:r w:rsidRPr="003A3F0E">
              <w:rPr>
                <w:rFonts w:ascii="Footlight MT Light" w:hAnsi="Footlight MT Light"/>
                <w:sz w:val="24"/>
                <w:szCs w:val="24"/>
              </w:rPr>
              <w:t>9.2</w:t>
            </w:r>
          </w:p>
        </w:tc>
        <w:tc>
          <w:tcPr>
            <w:tcW w:w="5954" w:type="dxa"/>
          </w:tcPr>
          <w:p w14:paraId="17C47550" w14:textId="77777777" w:rsidR="0025603B" w:rsidRPr="003A3F0E" w:rsidRDefault="0025603B" w:rsidP="0025603B">
            <w:pPr>
              <w:numPr>
                <w:ilvl w:val="12"/>
                <w:numId w:val="0"/>
              </w:numPr>
              <w:rPr>
                <w:rFonts w:ascii="Footlight MT Light" w:hAnsi="Footlight MT Light"/>
                <w:sz w:val="24"/>
                <w:szCs w:val="24"/>
                <w:lang w:val="id-ID"/>
              </w:rPr>
            </w:pPr>
            <w:r w:rsidRPr="003A3F0E">
              <w:rPr>
                <w:rFonts w:ascii="Footlight MT Light" w:hAnsi="Footlight MT Light"/>
                <w:sz w:val="24"/>
                <w:szCs w:val="24"/>
                <w:lang w:val="id-ID"/>
              </w:rPr>
              <w:t>Daftar Bagian Pekerjaan yang disubkontrakkan :</w:t>
            </w:r>
          </w:p>
          <w:p w14:paraId="66D539A1" w14:textId="620C63A8" w:rsidR="0025603B" w:rsidRPr="003A3F0E" w:rsidRDefault="0025603B" w:rsidP="0025603B">
            <w:pPr>
              <w:numPr>
                <w:ilvl w:val="12"/>
                <w:numId w:val="0"/>
              </w:numPr>
              <w:rPr>
                <w:rFonts w:ascii="Footlight MT Light" w:hAnsi="Footlight MT Light"/>
                <w:sz w:val="24"/>
                <w:szCs w:val="24"/>
                <w:lang w:val="id-ID"/>
              </w:rPr>
            </w:pPr>
            <w:r w:rsidRPr="003A3F0E">
              <w:rPr>
                <w:rFonts w:ascii="Footlight MT Light" w:hAnsi="Footlight MT Light"/>
                <w:sz w:val="24"/>
                <w:szCs w:val="24"/>
                <w:lang w:val="id-ID"/>
              </w:rPr>
              <w:t>1. __________________________</w:t>
            </w:r>
          </w:p>
          <w:p w14:paraId="1D10BED7" w14:textId="10580F68" w:rsidR="0025603B" w:rsidRPr="003A3F0E" w:rsidRDefault="0025603B" w:rsidP="0025603B">
            <w:pPr>
              <w:numPr>
                <w:ilvl w:val="12"/>
                <w:numId w:val="0"/>
              </w:numPr>
              <w:rPr>
                <w:rFonts w:ascii="Footlight MT Light" w:hAnsi="Footlight MT Light"/>
                <w:sz w:val="24"/>
                <w:szCs w:val="24"/>
                <w:lang w:val="id-ID"/>
              </w:rPr>
            </w:pPr>
            <w:r w:rsidRPr="003A3F0E">
              <w:rPr>
                <w:rFonts w:ascii="Footlight MT Light" w:hAnsi="Footlight MT Light"/>
                <w:sz w:val="24"/>
                <w:szCs w:val="24"/>
                <w:lang w:val="id-ID"/>
              </w:rPr>
              <w:t>2. ___________________________</w:t>
            </w:r>
          </w:p>
          <w:p w14:paraId="2676006B" w14:textId="1D53C76C" w:rsidR="0025603B" w:rsidRPr="003A3F0E" w:rsidRDefault="0025603B" w:rsidP="0025603B">
            <w:pPr>
              <w:numPr>
                <w:ilvl w:val="12"/>
                <w:numId w:val="0"/>
              </w:numPr>
              <w:rPr>
                <w:rFonts w:ascii="Footlight MT Light" w:hAnsi="Footlight MT Light"/>
                <w:sz w:val="24"/>
                <w:szCs w:val="24"/>
                <w:lang w:val="id-ID"/>
              </w:rPr>
            </w:pPr>
            <w:r w:rsidRPr="003A3F0E">
              <w:rPr>
                <w:rFonts w:ascii="Footlight MT Light" w:hAnsi="Footlight MT Light"/>
                <w:sz w:val="24"/>
                <w:szCs w:val="24"/>
                <w:lang w:val="id-ID"/>
              </w:rPr>
              <w:t>3. _______dst</w:t>
            </w:r>
          </w:p>
          <w:p w14:paraId="59A86106" w14:textId="77777777" w:rsidR="006D5183" w:rsidRPr="003A3F0E" w:rsidRDefault="0025603B" w:rsidP="00C106EA">
            <w:pPr>
              <w:numPr>
                <w:ilvl w:val="12"/>
                <w:numId w:val="0"/>
              </w:numPr>
              <w:jc w:val="both"/>
              <w:rPr>
                <w:rFonts w:ascii="Footlight MT Light" w:hAnsi="Footlight MT Light"/>
                <w:i/>
                <w:sz w:val="24"/>
                <w:szCs w:val="24"/>
                <w:lang w:val="id-ID"/>
              </w:rPr>
            </w:pPr>
            <w:r w:rsidRPr="003A3F0E">
              <w:rPr>
                <w:rFonts w:ascii="Footlight MT Light" w:hAnsi="Footlight MT Light"/>
                <w:i/>
                <w:sz w:val="24"/>
                <w:szCs w:val="24"/>
                <w:lang w:val="id-ID"/>
              </w:rPr>
              <w:t xml:space="preserve">[Diisi </w:t>
            </w:r>
            <w:r w:rsidR="00C106EA" w:rsidRPr="003A3F0E">
              <w:rPr>
                <w:rFonts w:ascii="Footlight MT Light" w:hAnsi="Footlight MT Light"/>
                <w:i/>
                <w:sz w:val="24"/>
                <w:szCs w:val="24"/>
              </w:rPr>
              <w:t>pada saat finalisasi Kontrak</w:t>
            </w:r>
            <w:r w:rsidRPr="003A3F0E">
              <w:rPr>
                <w:rFonts w:ascii="Footlight MT Light" w:hAnsi="Footlight MT Light"/>
                <w:i/>
                <w:sz w:val="24"/>
                <w:szCs w:val="24"/>
                <w:lang w:val="id-ID"/>
              </w:rPr>
              <w:t>, sesuai dengan penawaran Penyedia]</w:t>
            </w:r>
          </w:p>
          <w:p w14:paraId="16FE7BD6" w14:textId="3B7D86C7" w:rsidR="00663A8B" w:rsidRPr="003A3F0E" w:rsidRDefault="00663A8B" w:rsidP="00C106EA">
            <w:pPr>
              <w:numPr>
                <w:ilvl w:val="12"/>
                <w:numId w:val="0"/>
              </w:numPr>
              <w:jc w:val="both"/>
              <w:rPr>
                <w:rFonts w:ascii="Footlight MT Light" w:hAnsi="Footlight MT Light"/>
                <w:i/>
                <w:sz w:val="24"/>
                <w:szCs w:val="24"/>
                <w:lang w:val="id-ID"/>
              </w:rPr>
            </w:pPr>
          </w:p>
        </w:tc>
      </w:tr>
      <w:tr w:rsidR="0025603B" w:rsidRPr="003A3F0E" w14:paraId="64EA10F7" w14:textId="77777777" w:rsidTr="00B11A41">
        <w:tc>
          <w:tcPr>
            <w:tcW w:w="2160" w:type="dxa"/>
          </w:tcPr>
          <w:p w14:paraId="0607FB71" w14:textId="77777777" w:rsidR="0025603B" w:rsidRPr="003A3F0E" w:rsidRDefault="0025603B" w:rsidP="0025603B">
            <w:pPr>
              <w:jc w:val="both"/>
              <w:rPr>
                <w:rFonts w:ascii="Footlight MT Light" w:hAnsi="Footlight MT Light"/>
                <w:b/>
                <w:lang w:val="en-ID"/>
              </w:rPr>
            </w:pPr>
          </w:p>
        </w:tc>
        <w:tc>
          <w:tcPr>
            <w:tcW w:w="1134" w:type="dxa"/>
          </w:tcPr>
          <w:p w14:paraId="7B45D592" w14:textId="2B4A415C" w:rsidR="0025603B" w:rsidRPr="003A3F0E" w:rsidRDefault="0025603B" w:rsidP="00B11A41">
            <w:pPr>
              <w:numPr>
                <w:ilvl w:val="12"/>
                <w:numId w:val="0"/>
              </w:numPr>
              <w:ind w:right="33"/>
              <w:jc w:val="center"/>
              <w:rPr>
                <w:rFonts w:ascii="Footlight MT Light" w:hAnsi="Footlight MT Light"/>
                <w:sz w:val="24"/>
                <w:szCs w:val="24"/>
              </w:rPr>
            </w:pPr>
            <w:r w:rsidRPr="003A3F0E">
              <w:rPr>
                <w:rFonts w:ascii="Footlight MT Light" w:hAnsi="Footlight MT Light"/>
                <w:sz w:val="24"/>
                <w:szCs w:val="24"/>
              </w:rPr>
              <w:t>9.6</w:t>
            </w:r>
          </w:p>
        </w:tc>
        <w:tc>
          <w:tcPr>
            <w:tcW w:w="5954" w:type="dxa"/>
          </w:tcPr>
          <w:p w14:paraId="6BE4F96F" w14:textId="687B29B9" w:rsidR="00DD3FA6" w:rsidRPr="003A3F0E" w:rsidRDefault="0025603B" w:rsidP="0025603B">
            <w:pPr>
              <w:numPr>
                <w:ilvl w:val="12"/>
                <w:numId w:val="0"/>
              </w:numPr>
              <w:ind w:right="-72"/>
              <w:rPr>
                <w:rFonts w:ascii="Footlight MT Light" w:hAnsi="Footlight MT Light"/>
                <w:sz w:val="24"/>
                <w:szCs w:val="24"/>
              </w:rPr>
            </w:pPr>
            <w:r w:rsidRPr="003A3F0E">
              <w:rPr>
                <w:rFonts w:ascii="Footlight MT Light" w:hAnsi="Footlight MT Light"/>
                <w:sz w:val="24"/>
                <w:szCs w:val="24"/>
                <w:lang w:val="id-ID"/>
              </w:rPr>
              <w:t>Pelanggaran terhadap ketentuan Pengalihan dan/atau Subkontrak dikenakan sanksi _________</w:t>
            </w:r>
          </w:p>
          <w:p w14:paraId="57FC998A" w14:textId="77777777" w:rsidR="00DD3FA6" w:rsidRPr="003A3F0E" w:rsidRDefault="00DD3FA6" w:rsidP="0025603B">
            <w:pPr>
              <w:numPr>
                <w:ilvl w:val="12"/>
                <w:numId w:val="0"/>
              </w:numPr>
              <w:ind w:right="-72"/>
              <w:rPr>
                <w:rFonts w:ascii="Footlight MT Light" w:hAnsi="Footlight MT Light"/>
                <w:sz w:val="24"/>
                <w:szCs w:val="24"/>
              </w:rPr>
            </w:pPr>
          </w:p>
          <w:p w14:paraId="4BE7AEA1" w14:textId="3041D452" w:rsidR="00DD3FA6" w:rsidRPr="003A3F0E" w:rsidRDefault="00DD3FA6" w:rsidP="00DD3FA6">
            <w:pPr>
              <w:numPr>
                <w:ilvl w:val="12"/>
                <w:numId w:val="0"/>
              </w:numPr>
              <w:rPr>
                <w:rFonts w:ascii="Footlight MT Light" w:hAnsi="Footlight MT Light"/>
                <w:i/>
                <w:sz w:val="24"/>
                <w:szCs w:val="24"/>
              </w:rPr>
            </w:pPr>
            <w:r w:rsidRPr="003A3F0E">
              <w:rPr>
                <w:rFonts w:ascii="Footlight MT Light" w:hAnsi="Footlight MT Light"/>
                <w:i/>
                <w:sz w:val="24"/>
                <w:szCs w:val="24"/>
              </w:rPr>
              <w:t>[diisi dengan memilih salah satu sanksi yang akan dikenakan:</w:t>
            </w:r>
          </w:p>
          <w:p w14:paraId="772542F4" w14:textId="1618DCE8" w:rsidR="0025603B" w:rsidRPr="003A3F0E" w:rsidRDefault="00DD3FA6" w:rsidP="00A944F2">
            <w:pPr>
              <w:pStyle w:val="ListParagraph"/>
              <w:numPr>
                <w:ilvl w:val="0"/>
                <w:numId w:val="114"/>
              </w:numPr>
              <w:ind w:left="317" w:hanging="218"/>
              <w:jc w:val="both"/>
              <w:rPr>
                <w:rFonts w:ascii="Footlight MT Light" w:hAnsi="Footlight MT Light"/>
                <w:i/>
                <w:lang w:val="id-ID"/>
              </w:rPr>
            </w:pPr>
            <w:r w:rsidRPr="003A3F0E">
              <w:rPr>
                <w:rFonts w:ascii="Footlight MT Light" w:hAnsi="Footlight MT Light"/>
                <w:i/>
                <w:lang w:val="id-ID"/>
              </w:rPr>
              <w:t>dilakukan pemutusan kontrak</w:t>
            </w:r>
            <w:r w:rsidRPr="003A3F0E">
              <w:rPr>
                <w:rFonts w:ascii="Footlight MT Light" w:hAnsi="Footlight MT Light"/>
                <w:i/>
              </w:rPr>
              <w:t>;</w:t>
            </w:r>
            <w:r w:rsidR="0025603B" w:rsidRPr="003A3F0E">
              <w:rPr>
                <w:rFonts w:ascii="Footlight MT Light" w:hAnsi="Footlight MT Light"/>
                <w:i/>
                <w:lang w:val="id-ID"/>
              </w:rPr>
              <w:t xml:space="preserve"> atau</w:t>
            </w:r>
          </w:p>
          <w:p w14:paraId="6EB98CFC" w14:textId="6C0F48B5" w:rsidR="003D68B7" w:rsidRPr="003A3F0E" w:rsidRDefault="0025603B" w:rsidP="00A944F2">
            <w:pPr>
              <w:pStyle w:val="ListParagraph"/>
              <w:numPr>
                <w:ilvl w:val="0"/>
                <w:numId w:val="114"/>
              </w:numPr>
              <w:ind w:left="317" w:hanging="218"/>
              <w:jc w:val="both"/>
              <w:rPr>
                <w:rFonts w:ascii="Footlight MT Light" w:hAnsi="Footlight MT Light"/>
                <w:i/>
                <w:lang w:val="id-ID"/>
              </w:rPr>
            </w:pPr>
            <w:r w:rsidRPr="003A3F0E">
              <w:rPr>
                <w:rFonts w:ascii="Footlight MT Light" w:hAnsi="Footlight MT Light"/>
                <w:i/>
                <w:lang w:val="id-ID"/>
              </w:rPr>
              <w:t>membayar 2 (dua) kali lipat selisih harga di</w:t>
            </w:r>
            <w:r w:rsidR="00333C86" w:rsidRPr="003A3F0E">
              <w:rPr>
                <w:rFonts w:ascii="Footlight MT Light" w:hAnsi="Footlight MT Light"/>
                <w:i/>
              </w:rPr>
              <w:t xml:space="preserve"> </w:t>
            </w:r>
            <w:r w:rsidRPr="003A3F0E">
              <w:rPr>
                <w:rFonts w:ascii="Footlight MT Light" w:hAnsi="Footlight MT Light"/>
                <w:i/>
                <w:lang w:val="id-ID"/>
              </w:rPr>
              <w:t xml:space="preserve">dalam kontrak dengan harga yang dibayarkan kepada </w:t>
            </w:r>
            <w:r w:rsidR="00884311" w:rsidRPr="003A3F0E">
              <w:rPr>
                <w:rFonts w:ascii="Footlight MT Light" w:hAnsi="Footlight MT Light"/>
                <w:i/>
              </w:rPr>
              <w:t>subpenyedia</w:t>
            </w:r>
            <w:r w:rsidRPr="003A3F0E">
              <w:rPr>
                <w:rFonts w:ascii="Footlight MT Light" w:hAnsi="Footlight MT Light"/>
                <w:i/>
                <w:lang w:val="id-ID"/>
              </w:rPr>
              <w:t>]</w:t>
            </w:r>
          </w:p>
          <w:p w14:paraId="411F32BB" w14:textId="2537F4DD" w:rsidR="00663A8B" w:rsidRPr="003A3F0E" w:rsidRDefault="00663A8B" w:rsidP="00663A8B">
            <w:pPr>
              <w:pStyle w:val="ListParagraph"/>
              <w:ind w:left="317"/>
              <w:jc w:val="both"/>
              <w:rPr>
                <w:rFonts w:ascii="Footlight MT Light" w:hAnsi="Footlight MT Light"/>
                <w:i/>
                <w:lang w:val="id-ID"/>
              </w:rPr>
            </w:pPr>
          </w:p>
        </w:tc>
      </w:tr>
      <w:tr w:rsidR="006D5183" w:rsidRPr="003A3F0E" w14:paraId="750FBBE4" w14:textId="77777777" w:rsidTr="00B11A41">
        <w:tc>
          <w:tcPr>
            <w:tcW w:w="2160" w:type="dxa"/>
          </w:tcPr>
          <w:p w14:paraId="551A2429" w14:textId="5789FABB" w:rsidR="006D5183" w:rsidRPr="003A3F0E" w:rsidRDefault="00DA11E6" w:rsidP="00A944F2">
            <w:pPr>
              <w:pStyle w:val="Heading2"/>
              <w:numPr>
                <w:ilvl w:val="0"/>
                <w:numId w:val="115"/>
              </w:numPr>
              <w:ind w:left="353" w:hanging="353"/>
              <w:jc w:val="left"/>
              <w:rPr>
                <w:rFonts w:ascii="Footlight MT Light" w:hAnsi="Footlight MT Light" w:cs="Arial"/>
                <w:sz w:val="24"/>
                <w:szCs w:val="24"/>
              </w:rPr>
            </w:pPr>
            <w:bookmarkStart w:id="1230" w:name="_Toc518948116"/>
            <w:bookmarkStart w:id="1231" w:name="_Toc520150412"/>
            <w:bookmarkStart w:id="1232" w:name="_Toc69907528"/>
            <w:bookmarkStart w:id="1233" w:name="_Toc70495097"/>
            <w:bookmarkStart w:id="1234" w:name="_Toc73355084"/>
            <w:r w:rsidRPr="003A3F0E">
              <w:rPr>
                <w:rFonts w:ascii="Footlight MT Light" w:hAnsi="Footlight MT Light"/>
                <w:sz w:val="24"/>
                <w:szCs w:val="24"/>
              </w:rPr>
              <w:t xml:space="preserve">Jangka Waktu </w:t>
            </w:r>
            <w:r w:rsidR="006D5183" w:rsidRPr="003A3F0E">
              <w:rPr>
                <w:rFonts w:ascii="Footlight MT Light" w:hAnsi="Footlight MT Light" w:cs="Arial"/>
                <w:sz w:val="24"/>
                <w:szCs w:val="24"/>
              </w:rPr>
              <w:t>Pelaksanaan Pekerjaan</w:t>
            </w:r>
            <w:bookmarkEnd w:id="1230"/>
            <w:bookmarkEnd w:id="1231"/>
            <w:bookmarkEnd w:id="1232"/>
            <w:bookmarkEnd w:id="1233"/>
            <w:bookmarkEnd w:id="1234"/>
          </w:p>
          <w:p w14:paraId="66EA0C5D" w14:textId="77777777" w:rsidR="006D5183" w:rsidRPr="003A3F0E" w:rsidRDefault="006D5183" w:rsidP="00AD49AC">
            <w:pPr>
              <w:jc w:val="both"/>
              <w:rPr>
                <w:rFonts w:ascii="Footlight MT Light" w:hAnsi="Footlight MT Light"/>
                <w:b/>
                <w:sz w:val="24"/>
                <w:szCs w:val="24"/>
                <w:lang w:val="en-ID"/>
              </w:rPr>
            </w:pPr>
          </w:p>
        </w:tc>
        <w:tc>
          <w:tcPr>
            <w:tcW w:w="1134" w:type="dxa"/>
          </w:tcPr>
          <w:p w14:paraId="2E1EB2E8" w14:textId="77777777" w:rsidR="006D5183" w:rsidRPr="003A3F0E" w:rsidRDefault="006D5183" w:rsidP="00B11A41">
            <w:pPr>
              <w:numPr>
                <w:ilvl w:val="0"/>
                <w:numId w:val="116"/>
              </w:numPr>
              <w:ind w:left="743" w:right="-250" w:hanging="709"/>
              <w:jc w:val="center"/>
              <w:rPr>
                <w:rFonts w:ascii="Footlight MT Light" w:hAnsi="Footlight MT Light"/>
                <w:sz w:val="24"/>
                <w:szCs w:val="24"/>
                <w:lang w:val="id-ID"/>
              </w:rPr>
            </w:pPr>
          </w:p>
        </w:tc>
        <w:tc>
          <w:tcPr>
            <w:tcW w:w="5954" w:type="dxa"/>
          </w:tcPr>
          <w:p w14:paraId="509BFA29" w14:textId="77777777" w:rsidR="003D68B7" w:rsidRPr="003A3F0E" w:rsidRDefault="003D68B7" w:rsidP="003D68B7">
            <w:pPr>
              <w:jc w:val="both"/>
              <w:rPr>
                <w:rFonts w:ascii="Footlight MT Light" w:hAnsi="Footlight MT Light"/>
                <w:sz w:val="24"/>
                <w:szCs w:val="24"/>
                <w:lang w:val="id-ID"/>
              </w:rPr>
            </w:pPr>
            <w:r w:rsidRPr="003A3F0E">
              <w:rPr>
                <w:rFonts w:ascii="Footlight MT Light" w:hAnsi="Footlight MT Light"/>
                <w:sz w:val="24"/>
                <w:szCs w:val="24"/>
                <w:lang w:val="id-ID"/>
              </w:rPr>
              <w:t>Penyedia harus menyelesaikan pekerjaan selama:</w:t>
            </w:r>
          </w:p>
          <w:p w14:paraId="0AD8D0F6" w14:textId="77777777" w:rsidR="003D68B7" w:rsidRPr="003A3F0E" w:rsidRDefault="003D68B7" w:rsidP="003D68B7">
            <w:pPr>
              <w:jc w:val="both"/>
              <w:rPr>
                <w:rFonts w:ascii="Footlight MT Light" w:hAnsi="Footlight MT Light"/>
                <w:sz w:val="24"/>
                <w:szCs w:val="24"/>
                <w:lang w:val="en-ID"/>
              </w:rPr>
            </w:pPr>
            <w:r w:rsidRPr="003A3F0E">
              <w:rPr>
                <w:rFonts w:ascii="Footlight MT Light" w:hAnsi="Footlight MT Light"/>
                <w:sz w:val="24"/>
                <w:szCs w:val="24"/>
                <w:lang w:val="id-ID"/>
              </w:rPr>
              <w:t>_____(_______) (hari</w:t>
            </w:r>
            <w:r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kalender</w:t>
            </w:r>
            <w:r w:rsidRPr="003A3F0E">
              <w:rPr>
                <w:rFonts w:ascii="Footlight MT Light" w:hAnsi="Footlight MT Light"/>
                <w:sz w:val="24"/>
                <w:szCs w:val="24"/>
                <w:lang w:val="en-ID"/>
              </w:rPr>
              <w:t>), atau Penyedia harus menyelesaikan pekerjaan sejak tanggal SPMK diterbitkan sampai dengan  Tanggal _________(_______)</w:t>
            </w:r>
          </w:p>
          <w:p w14:paraId="3AD52D95" w14:textId="3011210D" w:rsidR="003D68B7" w:rsidRPr="003A3F0E" w:rsidRDefault="003D68B7" w:rsidP="00DB6AD8">
            <w:pPr>
              <w:rPr>
                <w:rFonts w:ascii="Footlight MT Light" w:hAnsi="Footlight MT Light"/>
                <w:i/>
                <w:sz w:val="24"/>
                <w:szCs w:val="24"/>
                <w:lang w:val="en-ID"/>
              </w:rPr>
            </w:pPr>
            <w:r w:rsidRPr="003A3F0E">
              <w:rPr>
                <w:rFonts w:ascii="Footlight MT Light" w:hAnsi="Footlight MT Light"/>
                <w:i/>
                <w:sz w:val="24"/>
                <w:szCs w:val="24"/>
                <w:lang w:val="en-ID"/>
              </w:rPr>
              <w:t>[diisi dengan memilih salah satu,</w:t>
            </w:r>
            <w:r w:rsidR="00DB6AD8" w:rsidRPr="003A3F0E">
              <w:rPr>
                <w:rFonts w:ascii="Footlight MT Light" w:hAnsi="Footlight MT Light"/>
                <w:i/>
                <w:sz w:val="24"/>
                <w:szCs w:val="24"/>
                <w:lang w:val="en-ID"/>
              </w:rPr>
              <w:t xml:space="preserve"> </w:t>
            </w:r>
            <w:r w:rsidRPr="003A3F0E">
              <w:rPr>
                <w:rFonts w:ascii="Footlight MT Light" w:hAnsi="Footlight MT Light"/>
                <w:i/>
                <w:sz w:val="24"/>
                <w:szCs w:val="24"/>
                <w:lang w:val="en-ID"/>
              </w:rPr>
              <w:t>menggunakan jumlah hari atau menggunakan tanggal]</w:t>
            </w:r>
          </w:p>
          <w:p w14:paraId="5FFFD809" w14:textId="77777777" w:rsidR="006D5183" w:rsidRPr="003A3F0E" w:rsidRDefault="006D5183" w:rsidP="00AD49AC">
            <w:pPr>
              <w:numPr>
                <w:ilvl w:val="12"/>
                <w:numId w:val="0"/>
              </w:numPr>
              <w:ind w:right="-72"/>
              <w:rPr>
                <w:rFonts w:ascii="Footlight MT Light" w:hAnsi="Footlight MT Light"/>
                <w:sz w:val="24"/>
                <w:szCs w:val="24"/>
                <w:lang w:val="id-ID"/>
              </w:rPr>
            </w:pPr>
          </w:p>
        </w:tc>
      </w:tr>
      <w:tr w:rsidR="006D5183" w:rsidRPr="003A3F0E" w14:paraId="5ADD238C" w14:textId="77777777" w:rsidTr="00B11A41">
        <w:tc>
          <w:tcPr>
            <w:tcW w:w="2160" w:type="dxa"/>
          </w:tcPr>
          <w:p w14:paraId="23DCBA92" w14:textId="2B78DA05" w:rsidR="006D5183" w:rsidRPr="003A3F0E" w:rsidRDefault="006D5183" w:rsidP="00A944F2">
            <w:pPr>
              <w:pStyle w:val="Heading2"/>
              <w:numPr>
                <w:ilvl w:val="0"/>
                <w:numId w:val="160"/>
              </w:numPr>
              <w:ind w:left="320"/>
              <w:jc w:val="left"/>
              <w:rPr>
                <w:rFonts w:ascii="Footlight MT Light" w:hAnsi="Footlight MT Light"/>
                <w:sz w:val="24"/>
                <w:szCs w:val="24"/>
              </w:rPr>
            </w:pPr>
            <w:bookmarkStart w:id="1235" w:name="_Toc518948124"/>
            <w:bookmarkStart w:id="1236" w:name="_Toc520150414"/>
            <w:bookmarkStart w:id="1237" w:name="_Toc69907529"/>
            <w:bookmarkStart w:id="1238" w:name="_Toc70495098"/>
            <w:bookmarkStart w:id="1239" w:name="_Toc73355085"/>
            <w:r w:rsidRPr="003A3F0E">
              <w:rPr>
                <w:rFonts w:ascii="Footlight MT Light" w:hAnsi="Footlight MT Light"/>
                <w:sz w:val="24"/>
                <w:szCs w:val="24"/>
              </w:rPr>
              <w:lastRenderedPageBreak/>
              <w:t>Peristiwa Kompensasi</w:t>
            </w:r>
            <w:bookmarkEnd w:id="1235"/>
            <w:bookmarkEnd w:id="1236"/>
            <w:bookmarkEnd w:id="1237"/>
            <w:bookmarkEnd w:id="1238"/>
            <w:bookmarkEnd w:id="1239"/>
          </w:p>
          <w:p w14:paraId="7BFE90AA" w14:textId="77777777" w:rsidR="006D5183" w:rsidRPr="003A3F0E" w:rsidRDefault="006D5183" w:rsidP="00663A8B">
            <w:pPr>
              <w:pStyle w:val="Heading2"/>
              <w:ind w:left="353"/>
              <w:jc w:val="left"/>
              <w:rPr>
                <w:rFonts w:ascii="Footlight MT Light" w:hAnsi="Footlight MT Light"/>
                <w:sz w:val="24"/>
                <w:szCs w:val="24"/>
              </w:rPr>
            </w:pPr>
          </w:p>
          <w:p w14:paraId="4325F39B" w14:textId="0FD86746" w:rsidR="00663A8B" w:rsidRPr="003A3F0E" w:rsidRDefault="00663A8B" w:rsidP="00663A8B">
            <w:pPr>
              <w:rPr>
                <w:rFonts w:ascii="Footlight MT Light" w:hAnsi="Footlight MT Light"/>
              </w:rPr>
            </w:pPr>
          </w:p>
        </w:tc>
        <w:tc>
          <w:tcPr>
            <w:tcW w:w="1134" w:type="dxa"/>
          </w:tcPr>
          <w:p w14:paraId="38085972" w14:textId="7BC83CEC" w:rsidR="006D5183" w:rsidRPr="003A3F0E" w:rsidRDefault="00663A8B" w:rsidP="00B11A41">
            <w:pPr>
              <w:jc w:val="center"/>
              <w:rPr>
                <w:rFonts w:ascii="Footlight MT Light" w:hAnsi="Footlight MT Light"/>
                <w:sz w:val="24"/>
                <w:szCs w:val="24"/>
                <w:lang w:val="en-ID"/>
              </w:rPr>
            </w:pPr>
            <w:r w:rsidRPr="003A3F0E">
              <w:rPr>
                <w:rFonts w:ascii="Footlight MT Light" w:hAnsi="Footlight MT Light"/>
                <w:sz w:val="24"/>
                <w:szCs w:val="24"/>
                <w:lang w:val="en-ID"/>
              </w:rPr>
              <w:t>21.g</w:t>
            </w:r>
          </w:p>
        </w:tc>
        <w:tc>
          <w:tcPr>
            <w:tcW w:w="5954" w:type="dxa"/>
          </w:tcPr>
          <w:p w14:paraId="65EE37AC" w14:textId="498138B2" w:rsidR="006D5183" w:rsidRPr="003A3F0E" w:rsidRDefault="006D5183" w:rsidP="0025603B">
            <w:pPr>
              <w:jc w:val="both"/>
              <w:rPr>
                <w:rFonts w:ascii="Footlight MT Light" w:hAnsi="Footlight MT Light"/>
                <w:sz w:val="24"/>
                <w:szCs w:val="24"/>
                <w:lang w:val="id-ID"/>
              </w:rPr>
            </w:pPr>
            <w:r w:rsidRPr="003A3F0E">
              <w:rPr>
                <w:rFonts w:ascii="Footlight MT Light" w:hAnsi="Footlight MT Light"/>
                <w:sz w:val="24"/>
                <w:szCs w:val="24"/>
                <w:lang w:val="id-ID"/>
              </w:rPr>
              <w:t>Penyedia</w:t>
            </w:r>
            <w:r w:rsidRPr="003A3F0E">
              <w:rPr>
                <w:rFonts w:ascii="Footlight MT Light" w:hAnsi="Footlight MT Light" w:cs="TimesNewRomanPSMT"/>
                <w:sz w:val="24"/>
                <w:szCs w:val="24"/>
                <w:lang w:val="id-ID" w:eastAsia="id-ID" w:bidi="th-TH"/>
              </w:rPr>
              <w:t xml:space="preserve"> dapat memperoleh kompensasi apabila </w:t>
            </w:r>
            <w:r w:rsidRPr="003A3F0E">
              <w:rPr>
                <w:rFonts w:ascii="Footlight MT Light" w:hAnsi="Footlight MT Light"/>
                <w:sz w:val="24"/>
                <w:szCs w:val="24"/>
                <w:lang w:val="sv-SE"/>
              </w:rPr>
              <w:t>___________________</w:t>
            </w:r>
            <w:r w:rsidRPr="003A3F0E">
              <w:rPr>
                <w:rFonts w:ascii="Footlight MT Light" w:hAnsi="Footlight MT Light"/>
                <w:sz w:val="24"/>
                <w:szCs w:val="24"/>
                <w:lang w:val="id-ID"/>
              </w:rPr>
              <w:t>__________________</w:t>
            </w:r>
          </w:p>
          <w:p w14:paraId="21FF5142" w14:textId="77777777" w:rsidR="006D5183" w:rsidRPr="003A3F0E" w:rsidRDefault="006D5183" w:rsidP="009C6ED0">
            <w:pPr>
              <w:ind w:left="743"/>
              <w:jc w:val="both"/>
              <w:rPr>
                <w:rFonts w:ascii="Footlight MT Light" w:hAnsi="Footlight MT Light"/>
                <w:sz w:val="24"/>
                <w:szCs w:val="24"/>
                <w:lang w:val="id-ID"/>
              </w:rPr>
            </w:pPr>
          </w:p>
        </w:tc>
      </w:tr>
      <w:tr w:rsidR="00690989" w:rsidRPr="003A3F0E" w14:paraId="3A742AFD" w14:textId="77777777" w:rsidTr="00B11A41">
        <w:tc>
          <w:tcPr>
            <w:tcW w:w="2160" w:type="dxa"/>
          </w:tcPr>
          <w:p w14:paraId="2C64F971" w14:textId="425BDD8D" w:rsidR="00690989" w:rsidRPr="003A3F0E" w:rsidRDefault="00690989" w:rsidP="00A944F2">
            <w:pPr>
              <w:pStyle w:val="Heading2"/>
              <w:numPr>
                <w:ilvl w:val="0"/>
                <w:numId w:val="160"/>
              </w:numPr>
              <w:ind w:left="320"/>
              <w:jc w:val="left"/>
              <w:rPr>
                <w:rFonts w:ascii="Footlight MT Light" w:hAnsi="Footlight MT Light"/>
                <w:sz w:val="24"/>
                <w:szCs w:val="24"/>
              </w:rPr>
            </w:pPr>
            <w:bookmarkStart w:id="1240" w:name="_Toc69907530"/>
            <w:bookmarkStart w:id="1241" w:name="_Toc70495099"/>
            <w:bookmarkStart w:id="1242" w:name="_Toc73355086"/>
            <w:r w:rsidRPr="003A3F0E">
              <w:rPr>
                <w:rFonts w:ascii="Footlight MT Light" w:hAnsi="Footlight MT Light"/>
                <w:sz w:val="24"/>
                <w:szCs w:val="24"/>
              </w:rPr>
              <w:t>Perpanjangan Waktu</w:t>
            </w:r>
            <w:bookmarkEnd w:id="1240"/>
            <w:bookmarkEnd w:id="1241"/>
            <w:bookmarkEnd w:id="1242"/>
          </w:p>
        </w:tc>
        <w:tc>
          <w:tcPr>
            <w:tcW w:w="1134" w:type="dxa"/>
          </w:tcPr>
          <w:p w14:paraId="38C22AA2" w14:textId="012526B0" w:rsidR="00690989" w:rsidRPr="003A3F0E" w:rsidRDefault="004E6BD0" w:rsidP="00B11A41">
            <w:pPr>
              <w:jc w:val="center"/>
              <w:rPr>
                <w:rFonts w:ascii="Footlight MT Light" w:hAnsi="Footlight MT Light"/>
                <w:sz w:val="24"/>
                <w:szCs w:val="24"/>
              </w:rPr>
            </w:pPr>
            <w:r w:rsidRPr="003A3F0E">
              <w:rPr>
                <w:rFonts w:ascii="Footlight MT Light" w:hAnsi="Footlight MT Light"/>
                <w:sz w:val="24"/>
                <w:szCs w:val="24"/>
              </w:rPr>
              <w:t>22</w:t>
            </w:r>
            <w:r w:rsidR="001F34E3" w:rsidRPr="003A3F0E">
              <w:rPr>
                <w:rFonts w:ascii="Footlight MT Light" w:hAnsi="Footlight MT Light"/>
                <w:sz w:val="24"/>
                <w:szCs w:val="24"/>
              </w:rPr>
              <w:t>.5</w:t>
            </w:r>
          </w:p>
        </w:tc>
        <w:tc>
          <w:tcPr>
            <w:tcW w:w="5954" w:type="dxa"/>
          </w:tcPr>
          <w:p w14:paraId="337E9F0A" w14:textId="77777777" w:rsidR="00690989" w:rsidRPr="003A3F0E" w:rsidRDefault="004E6BD0" w:rsidP="001F34E3">
            <w:pPr>
              <w:jc w:val="both"/>
              <w:rPr>
                <w:rFonts w:ascii="Footlight MT Light" w:hAnsi="Footlight MT Light"/>
                <w:sz w:val="24"/>
                <w:szCs w:val="24"/>
              </w:rPr>
            </w:pPr>
            <w:r w:rsidRPr="003A3F0E">
              <w:rPr>
                <w:rFonts w:ascii="Footlight MT Light" w:hAnsi="Footlight MT Light" w:cs="Arial"/>
                <w:sz w:val="24"/>
                <w:szCs w:val="24"/>
                <w:lang w:val="fi-FI"/>
              </w:rPr>
              <w:t xml:space="preserve">Pejabat Penandatangan Kontrak </w:t>
            </w:r>
            <w:r w:rsidR="001F34E3" w:rsidRPr="003A3F0E">
              <w:rPr>
                <w:rFonts w:ascii="Footlight MT Light" w:hAnsi="Footlight MT Light"/>
                <w:sz w:val="24"/>
                <w:szCs w:val="24"/>
                <w:lang w:val="id-ID"/>
              </w:rPr>
              <w:t>berdasarkan pertimbangan Pengawas Pe</w:t>
            </w:r>
            <w:r w:rsidRPr="003A3F0E">
              <w:rPr>
                <w:rFonts w:ascii="Footlight MT Light" w:hAnsi="Footlight MT Light"/>
                <w:sz w:val="24"/>
                <w:szCs w:val="24"/>
                <w:lang w:val="id-ID"/>
              </w:rPr>
              <w:t xml:space="preserve">kerjaan </w:t>
            </w:r>
            <w:r w:rsidR="001F34E3" w:rsidRPr="003A3F0E">
              <w:rPr>
                <w:rFonts w:ascii="Footlight MT Light" w:hAnsi="Footlight MT Light"/>
                <w:sz w:val="24"/>
                <w:szCs w:val="24"/>
                <w:lang w:val="id-ID"/>
              </w:rPr>
              <w:t>(apabila ada) menetapkan ada tidaknya perpanjangan waktu dan untuk berapa lama, paling lambat ___________[</w:t>
            </w:r>
            <w:r w:rsidR="001F34E3" w:rsidRPr="003A3F0E">
              <w:rPr>
                <w:rFonts w:ascii="Footlight MT Light" w:hAnsi="Footlight MT Light"/>
                <w:i/>
                <w:sz w:val="24"/>
                <w:szCs w:val="24"/>
                <w:lang w:val="id-ID"/>
              </w:rPr>
              <w:t>diisi jumlah hari kerja</w:t>
            </w:r>
            <w:r w:rsidR="001F34E3" w:rsidRPr="003A3F0E">
              <w:rPr>
                <w:rFonts w:ascii="Footlight MT Light" w:hAnsi="Footlight MT Light"/>
                <w:sz w:val="24"/>
                <w:szCs w:val="24"/>
                <w:lang w:val="id-ID"/>
              </w:rPr>
              <w:t>] setelah Penyedia meminta perpanjangan.</w:t>
            </w:r>
          </w:p>
          <w:p w14:paraId="0BEA66BD" w14:textId="383C0F87" w:rsidR="00995A7E" w:rsidRPr="003A3F0E" w:rsidRDefault="00995A7E" w:rsidP="001F34E3">
            <w:pPr>
              <w:jc w:val="both"/>
              <w:rPr>
                <w:rFonts w:ascii="Footlight MT Light" w:hAnsi="Footlight MT Light"/>
                <w:sz w:val="24"/>
                <w:szCs w:val="24"/>
              </w:rPr>
            </w:pPr>
          </w:p>
        </w:tc>
      </w:tr>
      <w:tr w:rsidR="001F2325" w:rsidRPr="003A3F0E" w14:paraId="730DF633" w14:textId="77777777" w:rsidTr="00B11A41">
        <w:tc>
          <w:tcPr>
            <w:tcW w:w="2160" w:type="dxa"/>
          </w:tcPr>
          <w:p w14:paraId="4B9B340A" w14:textId="49580F15" w:rsidR="001F2325" w:rsidRPr="003A3F0E" w:rsidRDefault="001F2325" w:rsidP="00A944F2">
            <w:pPr>
              <w:pStyle w:val="Heading2"/>
              <w:numPr>
                <w:ilvl w:val="0"/>
                <w:numId w:val="160"/>
              </w:numPr>
              <w:ind w:left="320"/>
              <w:jc w:val="left"/>
              <w:rPr>
                <w:rFonts w:ascii="Footlight MT Light" w:hAnsi="Footlight MT Light"/>
                <w:sz w:val="24"/>
                <w:szCs w:val="24"/>
              </w:rPr>
            </w:pPr>
            <w:bookmarkStart w:id="1243" w:name="_Toc69907531"/>
            <w:bookmarkStart w:id="1244" w:name="_Toc70495100"/>
            <w:bookmarkStart w:id="1245" w:name="_Toc73355087"/>
            <w:r w:rsidRPr="003A3F0E">
              <w:rPr>
                <w:rFonts w:ascii="Footlight MT Light" w:hAnsi="Footlight MT Light"/>
                <w:sz w:val="24"/>
                <w:szCs w:val="24"/>
              </w:rPr>
              <w:t>Pemberian Kesempatan</w:t>
            </w:r>
            <w:bookmarkEnd w:id="1243"/>
            <w:bookmarkEnd w:id="1244"/>
            <w:bookmarkEnd w:id="1245"/>
          </w:p>
        </w:tc>
        <w:tc>
          <w:tcPr>
            <w:tcW w:w="1134" w:type="dxa"/>
          </w:tcPr>
          <w:p w14:paraId="1C2833A9" w14:textId="35498665" w:rsidR="001F2325" w:rsidRPr="003A3F0E" w:rsidRDefault="00995A7E" w:rsidP="00B11A41">
            <w:pPr>
              <w:jc w:val="center"/>
              <w:rPr>
                <w:rFonts w:ascii="Footlight MT Light" w:hAnsi="Footlight MT Light"/>
                <w:sz w:val="24"/>
                <w:szCs w:val="24"/>
              </w:rPr>
            </w:pPr>
            <w:r w:rsidRPr="003A3F0E">
              <w:rPr>
                <w:rFonts w:ascii="Footlight MT Light" w:hAnsi="Footlight MT Light"/>
                <w:sz w:val="24"/>
                <w:szCs w:val="24"/>
              </w:rPr>
              <w:t>23</w:t>
            </w:r>
            <w:r w:rsidR="00170BCC" w:rsidRPr="003A3F0E">
              <w:rPr>
                <w:rFonts w:ascii="Footlight MT Light" w:hAnsi="Footlight MT Light"/>
                <w:sz w:val="24"/>
                <w:szCs w:val="24"/>
              </w:rPr>
              <w:t>.3</w:t>
            </w:r>
          </w:p>
        </w:tc>
        <w:tc>
          <w:tcPr>
            <w:tcW w:w="5954" w:type="dxa"/>
          </w:tcPr>
          <w:p w14:paraId="1BA80014" w14:textId="77777777" w:rsidR="001F2325" w:rsidRPr="003A3F0E" w:rsidRDefault="001F2325" w:rsidP="001F34E3">
            <w:pPr>
              <w:jc w:val="both"/>
              <w:rPr>
                <w:rFonts w:ascii="Footlight MT Light" w:hAnsi="Footlight MT Light"/>
                <w:sz w:val="24"/>
                <w:szCs w:val="24"/>
              </w:rPr>
            </w:pPr>
            <w:r w:rsidRPr="003A3F0E">
              <w:rPr>
                <w:rFonts w:ascii="Footlight MT Light" w:hAnsi="Footlight MT Light"/>
                <w:sz w:val="24"/>
                <w:szCs w:val="24"/>
                <w:lang w:val="id-ID"/>
              </w:rPr>
              <w:t>pemberian kesempatan kepada Penyedia untuk menyelesaikan pekerjaan  sampai dengan ___________[</w:t>
            </w:r>
            <w:r w:rsidRPr="003A3F0E">
              <w:rPr>
                <w:rFonts w:ascii="Footlight MT Light" w:hAnsi="Footlight MT Light"/>
                <w:i/>
                <w:sz w:val="24"/>
                <w:szCs w:val="24"/>
                <w:lang w:val="id-ID"/>
              </w:rPr>
              <w:t>diisi dengan jumlah hari kalender</w:t>
            </w:r>
            <w:r w:rsidRPr="003A3F0E">
              <w:rPr>
                <w:rFonts w:ascii="Footlight MT Light" w:hAnsi="Footlight MT Light"/>
                <w:sz w:val="24"/>
                <w:szCs w:val="24"/>
                <w:lang w:val="id-ID"/>
              </w:rPr>
              <w:t>]  sejak berakhirnya jangka waktu pelaksanaan pekerjaan.</w:t>
            </w:r>
          </w:p>
          <w:p w14:paraId="4D528D92" w14:textId="20251955" w:rsidR="00995A7E" w:rsidRPr="003A3F0E" w:rsidRDefault="00995A7E" w:rsidP="001F34E3">
            <w:pPr>
              <w:jc w:val="both"/>
              <w:rPr>
                <w:rFonts w:ascii="Footlight MT Light" w:hAnsi="Footlight MT Light"/>
                <w:sz w:val="24"/>
                <w:szCs w:val="24"/>
              </w:rPr>
            </w:pPr>
          </w:p>
        </w:tc>
      </w:tr>
      <w:tr w:rsidR="006D5183" w:rsidRPr="003A3F0E" w14:paraId="25D371B9" w14:textId="77777777" w:rsidTr="00B11A41">
        <w:tc>
          <w:tcPr>
            <w:tcW w:w="2160" w:type="dxa"/>
          </w:tcPr>
          <w:p w14:paraId="7C3A0EE0" w14:textId="655CA219" w:rsidR="006D5183" w:rsidRPr="003A3F0E" w:rsidRDefault="006D5183" w:rsidP="00A944F2">
            <w:pPr>
              <w:pStyle w:val="Heading2"/>
              <w:numPr>
                <w:ilvl w:val="0"/>
                <w:numId w:val="160"/>
              </w:numPr>
              <w:ind w:left="320"/>
              <w:jc w:val="left"/>
              <w:rPr>
                <w:rFonts w:ascii="Footlight MT Light" w:hAnsi="Footlight MT Light"/>
                <w:sz w:val="24"/>
                <w:szCs w:val="24"/>
              </w:rPr>
            </w:pPr>
            <w:bookmarkStart w:id="1246" w:name="_Toc518948125"/>
            <w:bookmarkStart w:id="1247" w:name="_Toc520150415"/>
            <w:bookmarkStart w:id="1248" w:name="_Toc69907532"/>
            <w:bookmarkStart w:id="1249" w:name="_Toc70495101"/>
            <w:bookmarkStart w:id="1250" w:name="_Toc73355088"/>
            <w:r w:rsidRPr="003A3F0E">
              <w:rPr>
                <w:rFonts w:ascii="Footlight MT Light" w:hAnsi="Footlight MT Light"/>
                <w:sz w:val="24"/>
                <w:szCs w:val="24"/>
              </w:rPr>
              <w:t xml:space="preserve">Serah Terima </w:t>
            </w:r>
            <w:bookmarkEnd w:id="1246"/>
            <w:r w:rsidRPr="003A3F0E">
              <w:rPr>
                <w:rFonts w:ascii="Footlight MT Light" w:hAnsi="Footlight MT Light"/>
                <w:sz w:val="24"/>
                <w:szCs w:val="24"/>
              </w:rPr>
              <w:t>Pekerjaan</w:t>
            </w:r>
            <w:bookmarkEnd w:id="1247"/>
            <w:bookmarkEnd w:id="1248"/>
            <w:bookmarkEnd w:id="1249"/>
            <w:bookmarkEnd w:id="1250"/>
          </w:p>
          <w:p w14:paraId="3A486411" w14:textId="77777777" w:rsidR="00B03680" w:rsidRPr="003A3F0E" w:rsidRDefault="00B03680" w:rsidP="00B03680">
            <w:pPr>
              <w:rPr>
                <w:rFonts w:ascii="Footlight MT Light" w:hAnsi="Footlight MT Light"/>
              </w:rPr>
            </w:pPr>
          </w:p>
          <w:p w14:paraId="47D246F3" w14:textId="5A5998D1" w:rsidR="00B03680" w:rsidRPr="003A3F0E" w:rsidRDefault="00B03680" w:rsidP="00B03680">
            <w:pPr>
              <w:rPr>
                <w:rFonts w:ascii="Footlight MT Light" w:hAnsi="Footlight MT Light"/>
              </w:rPr>
            </w:pPr>
          </w:p>
        </w:tc>
        <w:tc>
          <w:tcPr>
            <w:tcW w:w="1134" w:type="dxa"/>
          </w:tcPr>
          <w:p w14:paraId="75C1A2A3" w14:textId="77777777" w:rsidR="006D5183" w:rsidRPr="003A3F0E" w:rsidRDefault="006D5183" w:rsidP="00B11A41">
            <w:pPr>
              <w:numPr>
                <w:ilvl w:val="0"/>
                <w:numId w:val="117"/>
              </w:numPr>
              <w:ind w:left="743" w:right="-129" w:hanging="567"/>
              <w:rPr>
                <w:rFonts w:ascii="Footlight MT Light" w:hAnsi="Footlight MT Light"/>
                <w:sz w:val="24"/>
                <w:szCs w:val="24"/>
                <w:lang w:val="id-ID"/>
              </w:rPr>
            </w:pPr>
          </w:p>
        </w:tc>
        <w:tc>
          <w:tcPr>
            <w:tcW w:w="5954" w:type="dxa"/>
          </w:tcPr>
          <w:p w14:paraId="68F8A4B4" w14:textId="4D4DD835" w:rsidR="006D5183" w:rsidRPr="003A3F0E" w:rsidRDefault="006D5183" w:rsidP="00FD4D3D">
            <w:pPr>
              <w:jc w:val="both"/>
              <w:rPr>
                <w:rFonts w:ascii="Footlight MT Light" w:hAnsi="Footlight MT Light"/>
                <w:sz w:val="24"/>
                <w:szCs w:val="24"/>
                <w:lang w:val="id-ID"/>
              </w:rPr>
            </w:pPr>
            <w:r w:rsidRPr="003A3F0E">
              <w:rPr>
                <w:rFonts w:ascii="Footlight MT Light" w:hAnsi="Footlight MT Light"/>
                <w:sz w:val="24"/>
                <w:szCs w:val="24"/>
                <w:lang w:val="id-ID"/>
              </w:rPr>
              <w:t>Serah</w:t>
            </w:r>
            <w:r w:rsidRPr="003A3F0E">
              <w:rPr>
                <w:rFonts w:ascii="Footlight MT Light" w:hAnsi="Footlight MT Light"/>
                <w:sz w:val="24"/>
                <w:szCs w:val="24"/>
              </w:rPr>
              <w:t xml:space="preserve"> terima dilakukan pada:</w:t>
            </w:r>
            <w:r w:rsidRPr="003A3F0E">
              <w:rPr>
                <w:rFonts w:ascii="Footlight MT Light" w:hAnsi="Footlight MT Light"/>
                <w:i/>
                <w:sz w:val="24"/>
                <w:szCs w:val="24"/>
                <w:lang w:val="id-ID"/>
              </w:rPr>
              <w:t xml:space="preserve"> __________</w:t>
            </w:r>
          </w:p>
        </w:tc>
      </w:tr>
      <w:tr w:rsidR="006D5183" w:rsidRPr="003A3F0E" w14:paraId="4DA39F85" w14:textId="77777777" w:rsidTr="00B11A41">
        <w:tc>
          <w:tcPr>
            <w:tcW w:w="2160" w:type="dxa"/>
          </w:tcPr>
          <w:p w14:paraId="77A805DF" w14:textId="551B059A" w:rsidR="006D5183" w:rsidRPr="003A3F0E" w:rsidRDefault="006D5183" w:rsidP="00A944F2">
            <w:pPr>
              <w:pStyle w:val="Heading2"/>
              <w:numPr>
                <w:ilvl w:val="0"/>
                <w:numId w:val="160"/>
              </w:numPr>
              <w:ind w:left="320"/>
              <w:jc w:val="left"/>
              <w:rPr>
                <w:rFonts w:ascii="Footlight MT Light" w:hAnsi="Footlight MT Light"/>
                <w:sz w:val="24"/>
                <w:szCs w:val="24"/>
              </w:rPr>
            </w:pPr>
            <w:bookmarkStart w:id="1251" w:name="_Toc69907533"/>
            <w:bookmarkStart w:id="1252" w:name="_Toc70495102"/>
            <w:bookmarkStart w:id="1253" w:name="_Toc73355089"/>
            <w:r w:rsidRPr="003A3F0E">
              <w:rPr>
                <w:rFonts w:ascii="Footlight MT Light" w:hAnsi="Footlight MT Light"/>
                <w:sz w:val="24"/>
                <w:szCs w:val="24"/>
              </w:rPr>
              <w:t>Layanan Tambahan</w:t>
            </w:r>
            <w:bookmarkEnd w:id="1251"/>
            <w:bookmarkEnd w:id="1252"/>
            <w:bookmarkEnd w:id="1253"/>
          </w:p>
        </w:tc>
        <w:tc>
          <w:tcPr>
            <w:tcW w:w="1134" w:type="dxa"/>
          </w:tcPr>
          <w:p w14:paraId="4A5DEA08" w14:textId="77777777" w:rsidR="006D5183" w:rsidRPr="003A3F0E" w:rsidRDefault="006D5183" w:rsidP="00B11A41">
            <w:pPr>
              <w:contextualSpacing/>
              <w:jc w:val="center"/>
              <w:rPr>
                <w:rFonts w:ascii="Footlight MT Light" w:hAnsi="Footlight MT Light"/>
                <w:sz w:val="24"/>
                <w:szCs w:val="24"/>
                <w:lang w:val="id-ID"/>
              </w:rPr>
            </w:pPr>
          </w:p>
        </w:tc>
        <w:tc>
          <w:tcPr>
            <w:tcW w:w="5954" w:type="dxa"/>
          </w:tcPr>
          <w:p w14:paraId="09B67DB1" w14:textId="2089325D" w:rsidR="006D5183" w:rsidRPr="003A3F0E" w:rsidRDefault="006D5183" w:rsidP="009C6ED0">
            <w:pPr>
              <w:contextualSpacing/>
              <w:jc w:val="both"/>
              <w:rPr>
                <w:rFonts w:ascii="Footlight MT Light" w:hAnsi="Footlight MT Light"/>
                <w:sz w:val="24"/>
                <w:szCs w:val="24"/>
                <w:lang w:val="id-ID"/>
              </w:rPr>
            </w:pPr>
            <w:r w:rsidRPr="003A3F0E">
              <w:rPr>
                <w:rFonts w:ascii="Footlight MT Light" w:hAnsi="Footlight MT Light"/>
                <w:sz w:val="24"/>
                <w:szCs w:val="24"/>
                <w:lang w:val="id-ID"/>
              </w:rPr>
              <w:t>Layanan tambahan yang harus disediakan oleh Penyedia : ____________________________________</w:t>
            </w:r>
          </w:p>
          <w:p w14:paraId="75E78343" w14:textId="6EE72CFE" w:rsidR="006D5183" w:rsidRPr="003A3F0E" w:rsidRDefault="006D5183" w:rsidP="009C6ED0">
            <w:pPr>
              <w:contextualSpacing/>
              <w:jc w:val="both"/>
              <w:rPr>
                <w:rFonts w:ascii="Footlight MT Light" w:hAnsi="Footlight MT Light"/>
                <w:sz w:val="24"/>
                <w:szCs w:val="24"/>
                <w:lang w:val="id-ID"/>
              </w:rPr>
            </w:pPr>
          </w:p>
        </w:tc>
      </w:tr>
      <w:tr w:rsidR="006D5183" w:rsidRPr="003A3F0E" w14:paraId="63500F79" w14:textId="77777777" w:rsidTr="00B11A41">
        <w:tc>
          <w:tcPr>
            <w:tcW w:w="2160" w:type="dxa"/>
          </w:tcPr>
          <w:p w14:paraId="58DCFC0B" w14:textId="7CA2D840" w:rsidR="006D5183" w:rsidRPr="003A3F0E" w:rsidRDefault="004C52C7" w:rsidP="00A944F2">
            <w:pPr>
              <w:pStyle w:val="Heading2"/>
              <w:numPr>
                <w:ilvl w:val="0"/>
                <w:numId w:val="161"/>
              </w:numPr>
              <w:ind w:left="320"/>
              <w:jc w:val="left"/>
              <w:rPr>
                <w:rFonts w:ascii="Footlight MT Light" w:hAnsi="Footlight MT Light"/>
                <w:sz w:val="24"/>
                <w:szCs w:val="24"/>
                <w:lang w:val="sv-SE"/>
              </w:rPr>
            </w:pPr>
            <w:bookmarkStart w:id="1254" w:name="_Toc69907534"/>
            <w:bookmarkStart w:id="1255" w:name="_Toc70495103"/>
            <w:bookmarkStart w:id="1256" w:name="_Toc73355090"/>
            <w:r w:rsidRPr="003A3F0E">
              <w:rPr>
                <w:rFonts w:ascii="Footlight MT Light" w:hAnsi="Footlight MT Light"/>
                <w:sz w:val="24"/>
                <w:szCs w:val="24"/>
              </w:rPr>
              <w:t>Pemutusan</w:t>
            </w:r>
            <w:r w:rsidRPr="003A3F0E">
              <w:rPr>
                <w:rFonts w:ascii="Footlight MT Light" w:hAnsi="Footlight MT Light"/>
                <w:sz w:val="24"/>
                <w:szCs w:val="24"/>
                <w:lang w:val="fi-FI"/>
              </w:rPr>
              <w:t xml:space="preserve"> Kontrak oleh </w:t>
            </w:r>
            <w:r w:rsidRPr="003A3F0E">
              <w:rPr>
                <w:rFonts w:ascii="Footlight MT Light" w:hAnsi="Footlight MT Light"/>
                <w:sz w:val="24"/>
                <w:szCs w:val="24"/>
                <w:lang w:val="sv-SE"/>
              </w:rPr>
              <w:t>Pejabat Penandatangan Kontrak</w:t>
            </w:r>
            <w:bookmarkEnd w:id="1254"/>
            <w:bookmarkEnd w:id="1255"/>
            <w:bookmarkEnd w:id="1256"/>
          </w:p>
          <w:p w14:paraId="16A3B33E" w14:textId="742C1741" w:rsidR="003B734A" w:rsidRPr="003A3F0E" w:rsidRDefault="003B734A" w:rsidP="003B734A">
            <w:pPr>
              <w:rPr>
                <w:rFonts w:ascii="Footlight MT Light" w:hAnsi="Footlight MT Light"/>
                <w:lang w:val="sv-SE"/>
              </w:rPr>
            </w:pPr>
          </w:p>
        </w:tc>
        <w:tc>
          <w:tcPr>
            <w:tcW w:w="1134" w:type="dxa"/>
          </w:tcPr>
          <w:p w14:paraId="57A1037E" w14:textId="02680786" w:rsidR="006D5183" w:rsidRPr="003A3F0E" w:rsidRDefault="003B734A" w:rsidP="00B11A41">
            <w:pPr>
              <w:ind w:left="34"/>
              <w:jc w:val="center"/>
              <w:rPr>
                <w:rFonts w:ascii="Footlight MT Light" w:hAnsi="Footlight MT Light"/>
                <w:sz w:val="24"/>
                <w:szCs w:val="24"/>
              </w:rPr>
            </w:pPr>
            <w:r w:rsidRPr="003A3F0E">
              <w:rPr>
                <w:rFonts w:ascii="Footlight MT Light" w:hAnsi="Footlight MT Light"/>
                <w:sz w:val="24"/>
                <w:szCs w:val="24"/>
              </w:rPr>
              <w:t>3</w:t>
            </w:r>
            <w:r w:rsidR="007160C8" w:rsidRPr="003A3F0E">
              <w:rPr>
                <w:rFonts w:ascii="Footlight MT Light" w:hAnsi="Footlight MT Light"/>
                <w:sz w:val="24"/>
                <w:szCs w:val="24"/>
              </w:rPr>
              <w:t>0</w:t>
            </w:r>
            <w:r w:rsidRPr="003A3F0E">
              <w:rPr>
                <w:rFonts w:ascii="Footlight MT Light" w:hAnsi="Footlight MT Light"/>
                <w:sz w:val="24"/>
                <w:szCs w:val="24"/>
              </w:rPr>
              <w:t>.1.i</w:t>
            </w:r>
          </w:p>
        </w:tc>
        <w:tc>
          <w:tcPr>
            <w:tcW w:w="5954" w:type="dxa"/>
          </w:tcPr>
          <w:p w14:paraId="51F5AC3A" w14:textId="69C8F68D" w:rsidR="003B734A" w:rsidRPr="003A3F0E" w:rsidRDefault="003B734A" w:rsidP="003B734A">
            <w:pPr>
              <w:ind w:left="-6"/>
              <w:jc w:val="both"/>
              <w:rPr>
                <w:rFonts w:ascii="Footlight MT Light" w:hAnsi="Footlight MT Light"/>
                <w:sz w:val="24"/>
                <w:szCs w:val="24"/>
                <w:lang w:val="id-ID"/>
              </w:rPr>
            </w:pPr>
            <w:r w:rsidRPr="003A3F0E">
              <w:rPr>
                <w:rFonts w:ascii="Footlight MT Light" w:hAnsi="Footlight MT Light"/>
                <w:sz w:val="24"/>
                <w:szCs w:val="24"/>
                <w:lang w:val="id-ID"/>
              </w:rPr>
              <w:t xml:space="preserve">Batas waktu penghentian pekerjaan Penyedia paling lama </w:t>
            </w:r>
            <w:r w:rsidRPr="003A3F0E">
              <w:rPr>
                <w:rFonts w:ascii="Footlight MT Light" w:hAnsi="Footlight MT Light"/>
                <w:i/>
                <w:sz w:val="24"/>
                <w:szCs w:val="24"/>
                <w:lang w:val="id-ID"/>
              </w:rPr>
              <w:t>_____________________[diisi dengan jumlah hari kalender]</w:t>
            </w:r>
          </w:p>
          <w:p w14:paraId="211FFD95" w14:textId="77777777" w:rsidR="006D5183" w:rsidRPr="003A3F0E" w:rsidRDefault="006D5183" w:rsidP="009C6ED0">
            <w:pPr>
              <w:contextualSpacing/>
              <w:jc w:val="both"/>
              <w:rPr>
                <w:rFonts w:ascii="Footlight MT Light" w:hAnsi="Footlight MT Light"/>
                <w:sz w:val="24"/>
                <w:szCs w:val="24"/>
                <w:lang w:val="id-ID"/>
              </w:rPr>
            </w:pPr>
          </w:p>
        </w:tc>
      </w:tr>
      <w:tr w:rsidR="0079350B" w:rsidRPr="003A3F0E" w14:paraId="47A85D3A" w14:textId="77777777" w:rsidTr="00B11A41">
        <w:tc>
          <w:tcPr>
            <w:tcW w:w="2160" w:type="dxa"/>
          </w:tcPr>
          <w:p w14:paraId="1AB3673E" w14:textId="1DA8B4C9" w:rsidR="0079350B" w:rsidRPr="003A3F0E" w:rsidRDefault="0079350B" w:rsidP="00A944F2">
            <w:pPr>
              <w:pStyle w:val="Heading2"/>
              <w:numPr>
                <w:ilvl w:val="0"/>
                <w:numId w:val="161"/>
              </w:numPr>
              <w:ind w:left="320"/>
              <w:jc w:val="left"/>
              <w:rPr>
                <w:rFonts w:ascii="Footlight MT Light" w:hAnsi="Footlight MT Light"/>
                <w:sz w:val="24"/>
                <w:szCs w:val="24"/>
              </w:rPr>
            </w:pPr>
            <w:bookmarkStart w:id="1257" w:name="_Toc518948127"/>
            <w:bookmarkStart w:id="1258" w:name="_Toc520150416"/>
            <w:bookmarkStart w:id="1259" w:name="_Toc69907535"/>
            <w:bookmarkStart w:id="1260" w:name="_Toc70495104"/>
            <w:bookmarkStart w:id="1261" w:name="_Toc73355091"/>
            <w:r w:rsidRPr="003A3F0E">
              <w:rPr>
                <w:rFonts w:ascii="Footlight MT Light" w:hAnsi="Footlight MT Light"/>
                <w:sz w:val="24"/>
                <w:szCs w:val="24"/>
              </w:rPr>
              <w:t>Pemutusan Kontrak oleh Penyedia</w:t>
            </w:r>
            <w:bookmarkEnd w:id="1257"/>
            <w:bookmarkEnd w:id="1258"/>
            <w:bookmarkEnd w:id="1259"/>
            <w:bookmarkEnd w:id="1260"/>
            <w:bookmarkEnd w:id="1261"/>
          </w:p>
        </w:tc>
        <w:tc>
          <w:tcPr>
            <w:tcW w:w="1134" w:type="dxa"/>
          </w:tcPr>
          <w:p w14:paraId="484F465D" w14:textId="77777777" w:rsidR="0079350B" w:rsidRPr="003A3F0E" w:rsidRDefault="0079350B" w:rsidP="00B11A41">
            <w:pPr>
              <w:ind w:left="34"/>
              <w:jc w:val="center"/>
              <w:rPr>
                <w:rFonts w:ascii="Footlight MT Light" w:hAnsi="Footlight MT Light"/>
                <w:sz w:val="24"/>
                <w:szCs w:val="24"/>
              </w:rPr>
            </w:pPr>
            <w:r w:rsidRPr="003A3F0E">
              <w:rPr>
                <w:rFonts w:ascii="Footlight MT Light" w:hAnsi="Footlight MT Light"/>
                <w:sz w:val="24"/>
                <w:szCs w:val="24"/>
              </w:rPr>
              <w:t>31.1.a</w:t>
            </w:r>
          </w:p>
          <w:p w14:paraId="244B3980" w14:textId="77777777" w:rsidR="0079350B" w:rsidRPr="003A3F0E" w:rsidRDefault="0079350B" w:rsidP="00B11A41">
            <w:pPr>
              <w:ind w:left="34"/>
              <w:jc w:val="center"/>
              <w:rPr>
                <w:rFonts w:ascii="Footlight MT Light" w:hAnsi="Footlight MT Light"/>
                <w:sz w:val="24"/>
                <w:szCs w:val="24"/>
              </w:rPr>
            </w:pPr>
          </w:p>
          <w:p w14:paraId="6F8C7CA1" w14:textId="77777777" w:rsidR="0079350B" w:rsidRPr="003A3F0E" w:rsidRDefault="0079350B" w:rsidP="00B11A41">
            <w:pPr>
              <w:ind w:left="34"/>
              <w:jc w:val="center"/>
              <w:rPr>
                <w:rFonts w:ascii="Footlight MT Light" w:hAnsi="Footlight MT Light"/>
                <w:sz w:val="24"/>
                <w:szCs w:val="24"/>
              </w:rPr>
            </w:pPr>
          </w:p>
        </w:tc>
        <w:tc>
          <w:tcPr>
            <w:tcW w:w="5954" w:type="dxa"/>
          </w:tcPr>
          <w:p w14:paraId="74E9A390" w14:textId="77777777" w:rsidR="0079350B" w:rsidRPr="003A3F0E" w:rsidRDefault="0079350B" w:rsidP="0079350B">
            <w:pPr>
              <w:jc w:val="both"/>
              <w:rPr>
                <w:rFonts w:ascii="Footlight MT Light" w:hAnsi="Footlight MT Light"/>
                <w:sz w:val="24"/>
                <w:szCs w:val="24"/>
                <w:lang w:val="id-ID"/>
              </w:rPr>
            </w:pPr>
            <w:r w:rsidRPr="003A3F0E">
              <w:rPr>
                <w:rFonts w:ascii="Footlight MT Light" w:hAnsi="Footlight MT Light"/>
                <w:sz w:val="24"/>
                <w:szCs w:val="24"/>
                <w:lang w:val="id-ID"/>
              </w:rPr>
              <w:t>Batas waktu p</w:t>
            </w:r>
            <w:r w:rsidRPr="003A3F0E">
              <w:rPr>
                <w:rFonts w:ascii="Footlight MT Light" w:hAnsi="Footlight MT Light"/>
                <w:sz w:val="24"/>
                <w:szCs w:val="24"/>
              </w:rPr>
              <w:t>enunda</w:t>
            </w:r>
            <w:r w:rsidRPr="003A3F0E">
              <w:rPr>
                <w:rFonts w:ascii="Footlight MT Light" w:hAnsi="Footlight MT Light"/>
                <w:sz w:val="24"/>
                <w:szCs w:val="24"/>
                <w:lang w:val="id-ID"/>
              </w:rPr>
              <w:t>an</w:t>
            </w:r>
            <w:r w:rsidRPr="003A3F0E">
              <w:rPr>
                <w:rFonts w:ascii="Footlight MT Light" w:hAnsi="Footlight MT Light"/>
                <w:sz w:val="24"/>
                <w:szCs w:val="24"/>
              </w:rPr>
              <w:t xml:space="preserve"> pelaksanaan pekerjaan atau kelanjutan pekerjaan paling lama </w:t>
            </w:r>
            <w:r w:rsidRPr="003A3F0E">
              <w:rPr>
                <w:rFonts w:ascii="Footlight MT Light" w:hAnsi="Footlight MT Light"/>
                <w:i/>
                <w:sz w:val="24"/>
                <w:szCs w:val="24"/>
              </w:rPr>
              <w:t>___________________[diisi dengan jumlah hari kalender]</w:t>
            </w:r>
          </w:p>
          <w:p w14:paraId="7B9614C9" w14:textId="77777777" w:rsidR="0079350B" w:rsidRPr="003A3F0E" w:rsidRDefault="0079350B" w:rsidP="0079350B">
            <w:pPr>
              <w:ind w:left="-6"/>
              <w:jc w:val="both"/>
              <w:rPr>
                <w:rFonts w:ascii="Footlight MT Light" w:hAnsi="Footlight MT Light"/>
                <w:sz w:val="24"/>
                <w:szCs w:val="24"/>
                <w:lang w:val="id-ID"/>
              </w:rPr>
            </w:pPr>
          </w:p>
        </w:tc>
      </w:tr>
      <w:tr w:rsidR="0079350B" w:rsidRPr="003A3F0E" w14:paraId="55A5C11A" w14:textId="77777777" w:rsidTr="00B11A41">
        <w:tc>
          <w:tcPr>
            <w:tcW w:w="2160" w:type="dxa"/>
          </w:tcPr>
          <w:p w14:paraId="112150BA" w14:textId="77777777" w:rsidR="0079350B" w:rsidRPr="003A3F0E" w:rsidRDefault="0079350B" w:rsidP="0079350B">
            <w:pPr>
              <w:pStyle w:val="Heading2"/>
              <w:jc w:val="left"/>
              <w:rPr>
                <w:rFonts w:ascii="Footlight MT Light" w:hAnsi="Footlight MT Light"/>
                <w:sz w:val="24"/>
                <w:szCs w:val="24"/>
              </w:rPr>
            </w:pPr>
          </w:p>
        </w:tc>
        <w:tc>
          <w:tcPr>
            <w:tcW w:w="1134" w:type="dxa"/>
          </w:tcPr>
          <w:p w14:paraId="2961902D" w14:textId="77777777" w:rsidR="0079350B" w:rsidRPr="003A3F0E" w:rsidRDefault="0079350B" w:rsidP="00B11A41">
            <w:pPr>
              <w:ind w:left="34"/>
              <w:jc w:val="center"/>
              <w:rPr>
                <w:rFonts w:ascii="Footlight MT Light" w:hAnsi="Footlight MT Light"/>
                <w:sz w:val="24"/>
                <w:szCs w:val="24"/>
              </w:rPr>
            </w:pPr>
          </w:p>
          <w:p w14:paraId="46229AF4" w14:textId="1EE4DB3A" w:rsidR="0079350B" w:rsidRPr="003A3F0E" w:rsidRDefault="0079350B" w:rsidP="00B11A41">
            <w:pPr>
              <w:ind w:left="34"/>
              <w:jc w:val="center"/>
              <w:rPr>
                <w:rFonts w:ascii="Footlight MT Light" w:hAnsi="Footlight MT Light"/>
                <w:sz w:val="24"/>
                <w:szCs w:val="24"/>
              </w:rPr>
            </w:pPr>
            <w:r w:rsidRPr="003A3F0E">
              <w:rPr>
                <w:rFonts w:ascii="Footlight MT Light" w:hAnsi="Footlight MT Light"/>
                <w:sz w:val="24"/>
                <w:szCs w:val="24"/>
              </w:rPr>
              <w:t>31.1.b</w:t>
            </w:r>
          </w:p>
        </w:tc>
        <w:tc>
          <w:tcPr>
            <w:tcW w:w="5954" w:type="dxa"/>
          </w:tcPr>
          <w:p w14:paraId="4CBB017B" w14:textId="77777777" w:rsidR="0079350B" w:rsidRPr="003A3F0E" w:rsidRDefault="0079350B" w:rsidP="0079350B">
            <w:pPr>
              <w:jc w:val="both"/>
              <w:rPr>
                <w:rFonts w:ascii="Footlight MT Light" w:hAnsi="Footlight MT Light"/>
                <w:sz w:val="24"/>
                <w:szCs w:val="24"/>
              </w:rPr>
            </w:pPr>
          </w:p>
          <w:p w14:paraId="3D34BB7A" w14:textId="77777777" w:rsidR="0079350B" w:rsidRPr="003A3F0E" w:rsidRDefault="0079350B" w:rsidP="0079350B">
            <w:pPr>
              <w:jc w:val="both"/>
              <w:rPr>
                <w:rFonts w:ascii="Footlight MT Light" w:hAnsi="Footlight MT Light"/>
                <w:sz w:val="24"/>
                <w:szCs w:val="24"/>
                <w:lang w:val="id-ID"/>
              </w:rPr>
            </w:pPr>
            <w:r w:rsidRPr="003A3F0E">
              <w:rPr>
                <w:rFonts w:ascii="Footlight MT Light" w:hAnsi="Footlight MT Light"/>
                <w:sz w:val="24"/>
                <w:szCs w:val="24"/>
                <w:lang w:val="id-ID"/>
              </w:rPr>
              <w:t xml:space="preserve">Batas waktu untuk penerbitan </w:t>
            </w:r>
            <w:r w:rsidRPr="003A3F0E">
              <w:rPr>
                <w:rFonts w:ascii="Footlight MT Light" w:hAnsi="Footlight MT Light"/>
                <w:sz w:val="24"/>
                <w:szCs w:val="24"/>
              </w:rPr>
              <w:t>s</w:t>
            </w:r>
            <w:r w:rsidRPr="003A3F0E">
              <w:rPr>
                <w:rFonts w:ascii="Footlight MT Light" w:hAnsi="Footlight MT Light"/>
                <w:sz w:val="24"/>
                <w:szCs w:val="24"/>
                <w:lang w:val="id-ID"/>
              </w:rPr>
              <w:t xml:space="preserve">urat </w:t>
            </w:r>
            <w:r w:rsidRPr="003A3F0E">
              <w:rPr>
                <w:rFonts w:ascii="Footlight MT Light" w:hAnsi="Footlight MT Light"/>
                <w:sz w:val="24"/>
                <w:szCs w:val="24"/>
              </w:rPr>
              <w:t>p</w:t>
            </w:r>
            <w:r w:rsidRPr="003A3F0E">
              <w:rPr>
                <w:rFonts w:ascii="Footlight MT Light" w:hAnsi="Footlight MT Light"/>
                <w:sz w:val="24"/>
                <w:szCs w:val="24"/>
                <w:lang w:val="id-ID"/>
              </w:rPr>
              <w:t xml:space="preserve">erintah </w:t>
            </w:r>
            <w:r w:rsidRPr="003A3F0E">
              <w:rPr>
                <w:rFonts w:ascii="Footlight MT Light" w:hAnsi="Footlight MT Light"/>
                <w:sz w:val="24"/>
                <w:szCs w:val="24"/>
              </w:rPr>
              <w:t>p</w:t>
            </w:r>
            <w:r w:rsidRPr="003A3F0E">
              <w:rPr>
                <w:rFonts w:ascii="Footlight MT Light" w:hAnsi="Footlight MT Light"/>
                <w:sz w:val="24"/>
                <w:szCs w:val="24"/>
                <w:lang w:val="id-ID"/>
              </w:rPr>
              <w:t xml:space="preserve">embayaran </w:t>
            </w:r>
            <w:r w:rsidRPr="003A3F0E">
              <w:rPr>
                <w:rFonts w:ascii="Footlight MT Light" w:hAnsi="Footlight MT Light"/>
                <w:sz w:val="24"/>
                <w:szCs w:val="24"/>
              </w:rPr>
              <w:t xml:space="preserve">paling lama </w:t>
            </w:r>
            <w:r w:rsidRPr="003A3F0E">
              <w:rPr>
                <w:rFonts w:ascii="Footlight MT Light" w:hAnsi="Footlight MT Light"/>
                <w:i/>
                <w:sz w:val="24"/>
                <w:szCs w:val="24"/>
              </w:rPr>
              <w:t>___________________[diisi dengan jumlah hari kalender]</w:t>
            </w:r>
          </w:p>
          <w:p w14:paraId="389F6300" w14:textId="77777777" w:rsidR="0079350B" w:rsidRPr="003A3F0E" w:rsidRDefault="0079350B" w:rsidP="0079350B">
            <w:pPr>
              <w:jc w:val="both"/>
              <w:rPr>
                <w:rFonts w:ascii="Footlight MT Light" w:hAnsi="Footlight MT Light"/>
                <w:sz w:val="24"/>
                <w:szCs w:val="24"/>
                <w:lang w:val="id-ID"/>
              </w:rPr>
            </w:pPr>
          </w:p>
        </w:tc>
      </w:tr>
      <w:tr w:rsidR="0079350B" w:rsidRPr="003A3F0E" w14:paraId="0706CAE6" w14:textId="77777777" w:rsidTr="00B11A41">
        <w:tc>
          <w:tcPr>
            <w:tcW w:w="2160" w:type="dxa"/>
          </w:tcPr>
          <w:p w14:paraId="73F287C3" w14:textId="23E59F41" w:rsidR="0079350B" w:rsidRPr="003A3F0E" w:rsidRDefault="0079350B" w:rsidP="00A944F2">
            <w:pPr>
              <w:pStyle w:val="Heading2"/>
              <w:numPr>
                <w:ilvl w:val="0"/>
                <w:numId w:val="143"/>
              </w:numPr>
              <w:ind w:left="318"/>
              <w:jc w:val="left"/>
              <w:rPr>
                <w:rFonts w:ascii="Footlight MT Light" w:hAnsi="Footlight MT Light"/>
                <w:sz w:val="24"/>
                <w:szCs w:val="24"/>
              </w:rPr>
            </w:pPr>
            <w:bookmarkStart w:id="1262" w:name="_Toc518948128"/>
            <w:bookmarkStart w:id="1263" w:name="_Toc520150417"/>
            <w:bookmarkStart w:id="1264" w:name="_Toc69907536"/>
            <w:bookmarkStart w:id="1265" w:name="_Toc70495105"/>
            <w:bookmarkStart w:id="1266" w:name="_Toc73355092"/>
            <w:r w:rsidRPr="003A3F0E">
              <w:rPr>
                <w:rFonts w:ascii="Footlight MT Light" w:hAnsi="Footlight MT Light"/>
                <w:sz w:val="24"/>
                <w:szCs w:val="24"/>
                <w:lang w:val="sv-SE"/>
              </w:rPr>
              <w:t xml:space="preserve">Hak  dan </w:t>
            </w:r>
            <w:r w:rsidRPr="003A3F0E">
              <w:rPr>
                <w:rFonts w:ascii="Footlight MT Light" w:hAnsi="Footlight MT Light"/>
                <w:sz w:val="24"/>
                <w:szCs w:val="24"/>
              </w:rPr>
              <w:t>Kewajiban</w:t>
            </w:r>
            <w:r w:rsidRPr="003A3F0E">
              <w:rPr>
                <w:rFonts w:ascii="Footlight MT Light" w:hAnsi="Footlight MT Light"/>
                <w:sz w:val="24"/>
                <w:szCs w:val="24"/>
                <w:lang w:val="sv-SE"/>
              </w:rPr>
              <w:t xml:space="preserve"> </w:t>
            </w:r>
            <w:r w:rsidRPr="003A3F0E">
              <w:rPr>
                <w:rFonts w:ascii="Footlight MT Light" w:hAnsi="Footlight MT Light"/>
                <w:sz w:val="24"/>
                <w:szCs w:val="24"/>
              </w:rPr>
              <w:t>Pejabat Penandatangan Kontrak</w:t>
            </w:r>
            <w:bookmarkEnd w:id="1262"/>
            <w:bookmarkEnd w:id="1263"/>
            <w:bookmarkEnd w:id="1264"/>
            <w:bookmarkEnd w:id="1265"/>
            <w:bookmarkEnd w:id="1266"/>
          </w:p>
          <w:p w14:paraId="6C4A58F3" w14:textId="4AB4B213" w:rsidR="00B11A41" w:rsidRPr="003A3F0E" w:rsidRDefault="00B11A41" w:rsidP="00B11A41">
            <w:pPr>
              <w:rPr>
                <w:rFonts w:ascii="Footlight MT Light" w:hAnsi="Footlight MT Light"/>
              </w:rPr>
            </w:pPr>
          </w:p>
        </w:tc>
        <w:tc>
          <w:tcPr>
            <w:tcW w:w="1134" w:type="dxa"/>
          </w:tcPr>
          <w:p w14:paraId="4CB1BF19" w14:textId="6C05596D" w:rsidR="0079350B" w:rsidRPr="003A3F0E" w:rsidRDefault="0079350B" w:rsidP="00B11A41">
            <w:pPr>
              <w:jc w:val="center"/>
              <w:rPr>
                <w:rFonts w:ascii="Footlight MT Light" w:hAnsi="Footlight MT Light"/>
                <w:sz w:val="24"/>
                <w:szCs w:val="24"/>
              </w:rPr>
            </w:pPr>
            <w:r w:rsidRPr="003A3F0E">
              <w:rPr>
                <w:rFonts w:ascii="Footlight MT Light" w:hAnsi="Footlight MT Light"/>
                <w:sz w:val="24"/>
                <w:szCs w:val="24"/>
              </w:rPr>
              <w:t>34.2.e</w:t>
            </w:r>
          </w:p>
        </w:tc>
        <w:tc>
          <w:tcPr>
            <w:tcW w:w="5954" w:type="dxa"/>
          </w:tcPr>
          <w:p w14:paraId="7B4364E0" w14:textId="2967BE4F" w:rsidR="0079350B" w:rsidRPr="003A3F0E" w:rsidRDefault="0079350B" w:rsidP="0079350B">
            <w:pPr>
              <w:jc w:val="both"/>
              <w:rPr>
                <w:rFonts w:ascii="Footlight MT Light" w:hAnsi="Footlight MT Light"/>
                <w:sz w:val="24"/>
                <w:szCs w:val="24"/>
                <w:lang w:val="nl-NL"/>
              </w:rPr>
            </w:pPr>
            <w:r w:rsidRPr="003A3F0E">
              <w:rPr>
                <w:rFonts w:ascii="Footlight MT Light" w:hAnsi="Footlight MT Light"/>
                <w:sz w:val="24"/>
                <w:szCs w:val="24"/>
              </w:rPr>
              <w:t xml:space="preserve">Pejabat Penandatangan Kontrak </w:t>
            </w:r>
            <w:r w:rsidRPr="003A3F0E">
              <w:rPr>
                <w:rFonts w:ascii="Footlight MT Light" w:hAnsi="Footlight MT Light"/>
                <w:sz w:val="24"/>
                <w:szCs w:val="24"/>
                <w:lang w:val="nl-NL"/>
              </w:rPr>
              <w:t>akan memberikan fasilitas berupa : __________</w:t>
            </w:r>
            <w:r w:rsidRPr="003A3F0E">
              <w:rPr>
                <w:rFonts w:ascii="Footlight MT Light" w:hAnsi="Footlight MT Light"/>
                <w:sz w:val="24"/>
                <w:szCs w:val="24"/>
                <w:lang w:val="id-ID"/>
              </w:rPr>
              <w:t>_____</w:t>
            </w:r>
            <w:r w:rsidRPr="003A3F0E">
              <w:rPr>
                <w:rFonts w:ascii="Footlight MT Light" w:hAnsi="Footlight MT Light"/>
                <w:sz w:val="24"/>
                <w:szCs w:val="24"/>
              </w:rPr>
              <w:t xml:space="preserve"> </w:t>
            </w:r>
            <w:r w:rsidRPr="003A3F0E">
              <w:rPr>
                <w:rFonts w:ascii="Footlight MT Light" w:hAnsi="Footlight MT Light"/>
                <w:i/>
                <w:sz w:val="24"/>
                <w:szCs w:val="24"/>
              </w:rPr>
              <w:t>[diisi dengan rincian sarana dan prasarana atau kemudahan lainnya yang akan diberikan kepada Penyedia]</w:t>
            </w:r>
          </w:p>
          <w:p w14:paraId="6381D64A" w14:textId="77777777" w:rsidR="0079350B" w:rsidRPr="003A3F0E" w:rsidRDefault="0079350B" w:rsidP="0079350B">
            <w:pPr>
              <w:jc w:val="both"/>
              <w:rPr>
                <w:rFonts w:ascii="Footlight MT Light" w:hAnsi="Footlight MT Light"/>
                <w:sz w:val="24"/>
                <w:szCs w:val="24"/>
                <w:lang w:val="id-ID"/>
              </w:rPr>
            </w:pPr>
          </w:p>
        </w:tc>
      </w:tr>
      <w:tr w:rsidR="0079350B" w:rsidRPr="003A3F0E" w14:paraId="76913F08" w14:textId="77777777" w:rsidTr="00B11A41">
        <w:tc>
          <w:tcPr>
            <w:tcW w:w="2160" w:type="dxa"/>
          </w:tcPr>
          <w:p w14:paraId="2F8DAE75" w14:textId="0BA08B93" w:rsidR="0079350B" w:rsidRPr="003A3F0E" w:rsidRDefault="0079350B" w:rsidP="00A944F2">
            <w:pPr>
              <w:pStyle w:val="Heading2"/>
              <w:numPr>
                <w:ilvl w:val="0"/>
                <w:numId w:val="118"/>
              </w:numPr>
              <w:ind w:left="351"/>
              <w:jc w:val="left"/>
              <w:rPr>
                <w:rFonts w:ascii="Footlight MT Light" w:hAnsi="Footlight MT Light"/>
                <w:sz w:val="24"/>
                <w:szCs w:val="24"/>
                <w:lang w:val="nl-NL"/>
              </w:rPr>
            </w:pPr>
            <w:bookmarkStart w:id="1267" w:name="_Toc518948131"/>
            <w:bookmarkStart w:id="1268" w:name="_Toc520150420"/>
            <w:bookmarkStart w:id="1269" w:name="_Toc69907537"/>
            <w:bookmarkStart w:id="1270" w:name="_Toc70495106"/>
            <w:bookmarkStart w:id="1271" w:name="_Toc73355093"/>
            <w:r w:rsidRPr="003A3F0E">
              <w:rPr>
                <w:rFonts w:ascii="Footlight MT Light" w:hAnsi="Footlight MT Light"/>
                <w:sz w:val="24"/>
                <w:szCs w:val="24"/>
                <w:lang w:val="nl-NL"/>
              </w:rPr>
              <w:t xml:space="preserve">Tindakan Penyedia yang mensyaratkan Persetujuan </w:t>
            </w:r>
            <w:bookmarkEnd w:id="1267"/>
            <w:bookmarkEnd w:id="1268"/>
            <w:r w:rsidRPr="003A3F0E">
              <w:rPr>
                <w:rFonts w:ascii="Footlight MT Light" w:hAnsi="Footlight MT Light"/>
                <w:sz w:val="24"/>
                <w:szCs w:val="24"/>
                <w:lang w:val="nl-NL"/>
              </w:rPr>
              <w:t>Pejabat Penandatangan Kontrak</w:t>
            </w:r>
            <w:bookmarkEnd w:id="1269"/>
            <w:bookmarkEnd w:id="1270"/>
            <w:bookmarkEnd w:id="1271"/>
          </w:p>
          <w:p w14:paraId="696A9605" w14:textId="77777777" w:rsidR="0079350B" w:rsidRPr="003A3F0E" w:rsidRDefault="0079350B" w:rsidP="0079350B">
            <w:pPr>
              <w:pStyle w:val="Heading2"/>
              <w:ind w:right="34"/>
              <w:jc w:val="left"/>
              <w:rPr>
                <w:rFonts w:ascii="Footlight MT Light" w:hAnsi="Footlight MT Light"/>
                <w:sz w:val="24"/>
                <w:szCs w:val="24"/>
                <w:lang w:val="id-ID"/>
              </w:rPr>
            </w:pPr>
          </w:p>
        </w:tc>
        <w:tc>
          <w:tcPr>
            <w:tcW w:w="1134" w:type="dxa"/>
          </w:tcPr>
          <w:p w14:paraId="78C096AC" w14:textId="108AEC77" w:rsidR="0079350B" w:rsidRPr="003A3F0E" w:rsidRDefault="0079350B" w:rsidP="00B11A41">
            <w:pPr>
              <w:autoSpaceDE w:val="0"/>
              <w:autoSpaceDN w:val="0"/>
              <w:adjustRightInd w:val="0"/>
              <w:ind w:hanging="71"/>
              <w:jc w:val="center"/>
              <w:rPr>
                <w:rFonts w:ascii="Footlight MT Light" w:hAnsi="Footlight MT Light"/>
                <w:sz w:val="24"/>
                <w:szCs w:val="24"/>
              </w:rPr>
            </w:pPr>
            <w:r w:rsidRPr="003A3F0E">
              <w:rPr>
                <w:rFonts w:ascii="Footlight MT Light" w:hAnsi="Footlight MT Light"/>
                <w:sz w:val="24"/>
                <w:szCs w:val="24"/>
              </w:rPr>
              <w:t>41.b</w:t>
            </w:r>
          </w:p>
        </w:tc>
        <w:tc>
          <w:tcPr>
            <w:tcW w:w="5954" w:type="dxa"/>
          </w:tcPr>
          <w:p w14:paraId="390A1DA7" w14:textId="692499C2" w:rsidR="0079350B" w:rsidRPr="003A3F0E" w:rsidRDefault="0079350B" w:rsidP="0079350B">
            <w:pPr>
              <w:autoSpaceDE w:val="0"/>
              <w:autoSpaceDN w:val="0"/>
              <w:adjustRightInd w:val="0"/>
              <w:ind w:hanging="71"/>
              <w:jc w:val="both"/>
              <w:rPr>
                <w:rFonts w:ascii="Footlight MT Light" w:hAnsi="Footlight MT Light"/>
                <w:sz w:val="24"/>
                <w:szCs w:val="24"/>
                <w:lang w:val="id-ID"/>
              </w:rPr>
            </w:pPr>
            <w:r w:rsidRPr="003A3F0E">
              <w:rPr>
                <w:rFonts w:ascii="Footlight MT Light" w:hAnsi="Footlight MT Light"/>
                <w:sz w:val="24"/>
                <w:szCs w:val="24"/>
                <w:lang w:val="id-ID"/>
              </w:rPr>
              <w:t xml:space="preserve"> Tindakan lain Penyedia yang harus terlebih dahulu mendapatkan persetujuan tertulis </w:t>
            </w:r>
            <w:r w:rsidRPr="003A3F0E">
              <w:rPr>
                <w:rFonts w:ascii="Footlight MT Light" w:hAnsi="Footlight MT Light"/>
                <w:sz w:val="24"/>
                <w:szCs w:val="24"/>
              </w:rPr>
              <w:t>Pejabat Penandatangan Kontrak</w:t>
            </w:r>
            <w:r w:rsidRPr="003A3F0E">
              <w:rPr>
                <w:rFonts w:ascii="Footlight MT Light" w:hAnsi="Footlight MT Light"/>
                <w:sz w:val="24"/>
                <w:szCs w:val="24"/>
                <w:lang w:val="id-ID"/>
              </w:rPr>
              <w:t xml:space="preserve"> antara lain:</w:t>
            </w:r>
          </w:p>
          <w:p w14:paraId="54204F5B" w14:textId="449BC3EF" w:rsidR="0079350B" w:rsidRPr="003A3F0E" w:rsidRDefault="0079350B" w:rsidP="0079350B">
            <w:pPr>
              <w:contextualSpacing/>
              <w:jc w:val="both"/>
              <w:rPr>
                <w:rFonts w:ascii="Footlight MT Light" w:hAnsi="Footlight MT Light"/>
                <w:sz w:val="24"/>
                <w:szCs w:val="24"/>
                <w:lang w:val="id-ID"/>
              </w:rPr>
            </w:pPr>
            <w:r w:rsidRPr="003A3F0E">
              <w:rPr>
                <w:rFonts w:ascii="Footlight MT Light" w:hAnsi="Footlight MT Light"/>
                <w:sz w:val="24"/>
                <w:szCs w:val="24"/>
                <w:lang w:val="id-ID"/>
              </w:rPr>
              <w:t>_____________________________________</w:t>
            </w:r>
          </w:p>
        </w:tc>
      </w:tr>
      <w:tr w:rsidR="0079350B" w:rsidRPr="003A3F0E" w14:paraId="55F7001C" w14:textId="77777777" w:rsidTr="00B11A41">
        <w:tc>
          <w:tcPr>
            <w:tcW w:w="2160" w:type="dxa"/>
          </w:tcPr>
          <w:p w14:paraId="3D2C021A" w14:textId="76227BD5" w:rsidR="0079350B" w:rsidRPr="003A3F0E" w:rsidRDefault="0079350B" w:rsidP="00A944F2">
            <w:pPr>
              <w:pStyle w:val="Heading2"/>
              <w:numPr>
                <w:ilvl w:val="0"/>
                <w:numId w:val="118"/>
              </w:numPr>
              <w:ind w:left="351" w:hanging="351"/>
              <w:jc w:val="left"/>
              <w:rPr>
                <w:rFonts w:ascii="Footlight MT Light" w:hAnsi="Footlight MT Light"/>
                <w:sz w:val="24"/>
                <w:szCs w:val="24"/>
                <w:lang w:val="id-ID"/>
              </w:rPr>
            </w:pPr>
            <w:bookmarkStart w:id="1272" w:name="_Toc518948132"/>
            <w:bookmarkStart w:id="1273" w:name="_Toc520150421"/>
            <w:bookmarkStart w:id="1274" w:name="_Toc69907538"/>
            <w:bookmarkStart w:id="1275" w:name="_Toc70495107"/>
            <w:bookmarkStart w:id="1276" w:name="_Toc73355094"/>
            <w:r w:rsidRPr="003A3F0E">
              <w:rPr>
                <w:rFonts w:ascii="Footlight MT Light" w:hAnsi="Footlight MT Light"/>
                <w:sz w:val="24"/>
                <w:szCs w:val="24"/>
                <w:lang w:val="id-ID"/>
              </w:rPr>
              <w:t>Kerjasama Penyedia dengan Usaha Kecil Sebagai SubPenyedia</w:t>
            </w:r>
            <w:bookmarkEnd w:id="1272"/>
            <w:bookmarkEnd w:id="1273"/>
            <w:bookmarkEnd w:id="1274"/>
            <w:bookmarkEnd w:id="1275"/>
            <w:bookmarkEnd w:id="1276"/>
            <w:r w:rsidRPr="003A3F0E">
              <w:rPr>
                <w:rFonts w:ascii="Footlight MT Light" w:hAnsi="Footlight MT Light"/>
                <w:sz w:val="24"/>
                <w:szCs w:val="24"/>
                <w:lang w:val="sv-SE"/>
              </w:rPr>
              <w:t xml:space="preserve"> </w:t>
            </w:r>
          </w:p>
          <w:p w14:paraId="5C59845F" w14:textId="77777777" w:rsidR="0079350B" w:rsidRPr="003A3F0E" w:rsidRDefault="0079350B" w:rsidP="0079350B">
            <w:pPr>
              <w:pStyle w:val="Heading2"/>
              <w:ind w:right="34"/>
              <w:jc w:val="left"/>
              <w:rPr>
                <w:rFonts w:ascii="Footlight MT Light" w:hAnsi="Footlight MT Light"/>
                <w:sz w:val="24"/>
                <w:szCs w:val="24"/>
                <w:lang w:val="nl-NL"/>
              </w:rPr>
            </w:pPr>
          </w:p>
        </w:tc>
        <w:tc>
          <w:tcPr>
            <w:tcW w:w="1134" w:type="dxa"/>
          </w:tcPr>
          <w:p w14:paraId="21024C35" w14:textId="004C2F0D" w:rsidR="0079350B" w:rsidRPr="003A3F0E" w:rsidRDefault="0079350B" w:rsidP="00B11A41">
            <w:pPr>
              <w:contextualSpacing/>
              <w:jc w:val="center"/>
              <w:rPr>
                <w:rFonts w:ascii="Footlight MT Light" w:hAnsi="Footlight MT Light"/>
                <w:sz w:val="24"/>
                <w:szCs w:val="24"/>
              </w:rPr>
            </w:pPr>
            <w:r w:rsidRPr="003A3F0E">
              <w:rPr>
                <w:rFonts w:ascii="Footlight MT Light" w:hAnsi="Footlight MT Light"/>
                <w:sz w:val="24"/>
                <w:szCs w:val="24"/>
              </w:rPr>
              <w:t>42.2</w:t>
            </w:r>
          </w:p>
        </w:tc>
        <w:tc>
          <w:tcPr>
            <w:tcW w:w="5954" w:type="dxa"/>
          </w:tcPr>
          <w:p w14:paraId="1F257D71" w14:textId="77777777" w:rsidR="0079350B" w:rsidRPr="003A3F0E" w:rsidRDefault="0079350B" w:rsidP="0079350B">
            <w:pPr>
              <w:rPr>
                <w:rFonts w:ascii="Footlight MT Light" w:hAnsi="Footlight MT Light"/>
                <w:sz w:val="24"/>
                <w:szCs w:val="24"/>
                <w:lang w:val="en-ID"/>
              </w:rPr>
            </w:pPr>
            <w:r w:rsidRPr="003A3F0E">
              <w:rPr>
                <w:rFonts w:ascii="Footlight MT Light" w:hAnsi="Footlight MT Light"/>
                <w:sz w:val="24"/>
                <w:szCs w:val="24"/>
                <w:lang w:val="en-ID"/>
              </w:rPr>
              <w:t>Bagian Pekerjaan yang wajib dikerjasamakan dengan usaha kecil:</w:t>
            </w:r>
          </w:p>
          <w:p w14:paraId="7C4A1EA1" w14:textId="77777777" w:rsidR="0079350B" w:rsidRPr="003A3F0E" w:rsidRDefault="0079350B" w:rsidP="00A944F2">
            <w:pPr>
              <w:pStyle w:val="ListParagraph"/>
              <w:numPr>
                <w:ilvl w:val="2"/>
                <w:numId w:val="134"/>
              </w:numPr>
              <w:jc w:val="both"/>
              <w:rPr>
                <w:rFonts w:ascii="Footlight MT Light" w:hAnsi="Footlight MT Light"/>
                <w:lang w:val="en-ID"/>
              </w:rPr>
            </w:pPr>
            <w:r w:rsidRPr="003A3F0E">
              <w:rPr>
                <w:rFonts w:ascii="Footlight MT Light" w:hAnsi="Footlight MT Light"/>
                <w:lang w:val="en-ID"/>
              </w:rPr>
              <w:t>____________</w:t>
            </w:r>
          </w:p>
          <w:p w14:paraId="42860ABD" w14:textId="77777777" w:rsidR="0079350B" w:rsidRPr="003A3F0E" w:rsidRDefault="0079350B" w:rsidP="00A944F2">
            <w:pPr>
              <w:pStyle w:val="ListParagraph"/>
              <w:numPr>
                <w:ilvl w:val="2"/>
                <w:numId w:val="134"/>
              </w:numPr>
              <w:jc w:val="both"/>
              <w:rPr>
                <w:rFonts w:ascii="Footlight MT Light" w:hAnsi="Footlight MT Light"/>
                <w:lang w:val="en-ID"/>
              </w:rPr>
            </w:pPr>
            <w:r w:rsidRPr="003A3F0E">
              <w:rPr>
                <w:rFonts w:ascii="Footlight MT Light" w:hAnsi="Footlight MT Light"/>
                <w:lang w:val="en-ID"/>
              </w:rPr>
              <w:t>____________</w:t>
            </w:r>
          </w:p>
          <w:p w14:paraId="2B56BF11" w14:textId="77777777" w:rsidR="0079350B" w:rsidRPr="003A3F0E" w:rsidRDefault="0079350B" w:rsidP="00A944F2">
            <w:pPr>
              <w:pStyle w:val="ListParagraph"/>
              <w:numPr>
                <w:ilvl w:val="2"/>
                <w:numId w:val="134"/>
              </w:numPr>
              <w:jc w:val="both"/>
              <w:rPr>
                <w:rFonts w:ascii="Footlight MT Light" w:hAnsi="Footlight MT Light"/>
                <w:lang w:val="en-ID"/>
              </w:rPr>
            </w:pPr>
            <w:r w:rsidRPr="003A3F0E">
              <w:rPr>
                <w:rFonts w:ascii="Footlight MT Light" w:hAnsi="Footlight MT Light"/>
                <w:lang w:val="en-ID"/>
              </w:rPr>
              <w:t xml:space="preserve"> _____ dst</w:t>
            </w:r>
          </w:p>
          <w:p w14:paraId="39ECB0D0" w14:textId="77777777" w:rsidR="0079350B" w:rsidRPr="003A3F0E" w:rsidRDefault="0079350B" w:rsidP="0079350B">
            <w:pPr>
              <w:ind w:left="34" w:right="-72"/>
              <w:rPr>
                <w:rFonts w:ascii="Footlight MT Light" w:hAnsi="Footlight MT Light"/>
                <w:sz w:val="24"/>
                <w:szCs w:val="24"/>
                <w:lang w:val="id-ID"/>
              </w:rPr>
            </w:pPr>
            <w:r w:rsidRPr="003A3F0E">
              <w:rPr>
                <w:rFonts w:ascii="Footlight MT Light" w:hAnsi="Footlight MT Light" w:cs="Arial"/>
                <w:i/>
                <w:sz w:val="24"/>
                <w:szCs w:val="24"/>
                <w:lang w:val="id-ID"/>
              </w:rPr>
              <w:t>[</w:t>
            </w:r>
            <w:r w:rsidRPr="003A3F0E">
              <w:rPr>
                <w:rFonts w:ascii="Footlight MT Light" w:hAnsi="Footlight MT Light" w:cs="Arial"/>
                <w:i/>
                <w:sz w:val="24"/>
                <w:szCs w:val="24"/>
                <w:lang w:val="fi-FI"/>
              </w:rPr>
              <w:t>Diisi setelah proses pemilihan selesai, sesuai dengan penawaran Penyedia baik sebagian maupun seluruhnya]</w:t>
            </w:r>
          </w:p>
          <w:p w14:paraId="11CBE403" w14:textId="4847F9E6" w:rsidR="0079350B" w:rsidRPr="003A3F0E" w:rsidRDefault="0079350B" w:rsidP="0079350B">
            <w:pPr>
              <w:autoSpaceDE w:val="0"/>
              <w:autoSpaceDN w:val="0"/>
              <w:adjustRightInd w:val="0"/>
              <w:ind w:hanging="71"/>
              <w:rPr>
                <w:rFonts w:ascii="Footlight MT Light" w:hAnsi="Footlight MT Light"/>
                <w:sz w:val="24"/>
                <w:szCs w:val="24"/>
                <w:lang w:val="id-ID"/>
              </w:rPr>
            </w:pPr>
            <w:r w:rsidRPr="003A3F0E">
              <w:rPr>
                <w:rFonts w:ascii="Footlight MT Light" w:hAnsi="Footlight MT Light"/>
                <w:sz w:val="24"/>
                <w:szCs w:val="24"/>
                <w:lang w:val="id-ID"/>
              </w:rPr>
              <w:t xml:space="preserve"> </w:t>
            </w:r>
          </w:p>
        </w:tc>
      </w:tr>
      <w:tr w:rsidR="0079350B" w:rsidRPr="003A3F0E" w14:paraId="4057A495" w14:textId="77777777" w:rsidTr="00B11A41">
        <w:tc>
          <w:tcPr>
            <w:tcW w:w="2160" w:type="dxa"/>
          </w:tcPr>
          <w:p w14:paraId="6072618F" w14:textId="740828D7" w:rsidR="0079350B" w:rsidRPr="003A3F0E" w:rsidRDefault="0079350B" w:rsidP="00A944F2">
            <w:pPr>
              <w:pStyle w:val="Heading2"/>
              <w:numPr>
                <w:ilvl w:val="0"/>
                <w:numId w:val="119"/>
              </w:numPr>
              <w:ind w:left="351"/>
              <w:jc w:val="left"/>
              <w:rPr>
                <w:rFonts w:ascii="Footlight MT Light" w:hAnsi="Footlight MT Light"/>
                <w:sz w:val="24"/>
                <w:szCs w:val="24"/>
                <w:lang w:val="id-ID"/>
              </w:rPr>
            </w:pPr>
            <w:bookmarkStart w:id="1277" w:name="_Toc518948134"/>
            <w:bookmarkStart w:id="1278" w:name="_Toc520150423"/>
            <w:bookmarkStart w:id="1279" w:name="_Toc69907539"/>
            <w:bookmarkStart w:id="1280" w:name="_Toc70495108"/>
            <w:bookmarkStart w:id="1281" w:name="_Toc73355095"/>
            <w:r w:rsidRPr="003A3F0E">
              <w:rPr>
                <w:rFonts w:ascii="Footlight MT Light" w:hAnsi="Footlight MT Light"/>
                <w:sz w:val="24"/>
                <w:szCs w:val="24"/>
                <w:lang w:val="id-ID"/>
              </w:rPr>
              <w:lastRenderedPageBreak/>
              <w:t>Kepemilikan Dokumen</w:t>
            </w:r>
            <w:bookmarkEnd w:id="1277"/>
            <w:bookmarkEnd w:id="1278"/>
            <w:bookmarkEnd w:id="1279"/>
            <w:bookmarkEnd w:id="1280"/>
            <w:bookmarkEnd w:id="1281"/>
          </w:p>
        </w:tc>
        <w:tc>
          <w:tcPr>
            <w:tcW w:w="1134" w:type="dxa"/>
          </w:tcPr>
          <w:p w14:paraId="7C1D5795" w14:textId="75AD192B" w:rsidR="0079350B" w:rsidRPr="003A3F0E" w:rsidRDefault="0079350B" w:rsidP="00B11A41">
            <w:pPr>
              <w:autoSpaceDE w:val="0"/>
              <w:autoSpaceDN w:val="0"/>
              <w:adjustRightInd w:val="0"/>
              <w:ind w:hanging="71"/>
              <w:jc w:val="center"/>
              <w:rPr>
                <w:rFonts w:ascii="Footlight MT Light" w:hAnsi="Footlight MT Light"/>
                <w:sz w:val="24"/>
                <w:szCs w:val="24"/>
                <w:lang w:val="en-ID"/>
              </w:rPr>
            </w:pPr>
            <w:r w:rsidRPr="003A3F0E">
              <w:rPr>
                <w:rFonts w:ascii="Footlight MT Light" w:hAnsi="Footlight MT Light"/>
                <w:sz w:val="24"/>
                <w:szCs w:val="24"/>
                <w:lang w:val="en-ID"/>
              </w:rPr>
              <w:t>46.3</w:t>
            </w:r>
          </w:p>
        </w:tc>
        <w:tc>
          <w:tcPr>
            <w:tcW w:w="5954" w:type="dxa"/>
          </w:tcPr>
          <w:p w14:paraId="1F15A0D0" w14:textId="64F0A65B" w:rsidR="0079350B" w:rsidRPr="003A3F0E" w:rsidRDefault="0079350B" w:rsidP="0079350B">
            <w:pPr>
              <w:autoSpaceDE w:val="0"/>
              <w:autoSpaceDN w:val="0"/>
              <w:adjustRightInd w:val="0"/>
              <w:ind w:hanging="71"/>
              <w:jc w:val="both"/>
              <w:rPr>
                <w:rFonts w:ascii="Footlight MT Light" w:hAnsi="Footlight MT Light"/>
                <w:i/>
                <w:sz w:val="24"/>
                <w:szCs w:val="24"/>
                <w:lang w:val="en-ID"/>
              </w:rPr>
            </w:pPr>
            <w:r w:rsidRPr="003A3F0E">
              <w:rPr>
                <w:rFonts w:ascii="Footlight MT Light" w:hAnsi="Footlight MT Light"/>
                <w:sz w:val="24"/>
                <w:szCs w:val="24"/>
                <w:lang w:val="id-ID"/>
              </w:rPr>
              <w:t xml:space="preserve"> Penyedia diperbolehkan menggunakan salinan dokumen dari pekerjaan ini dengan pembatasan sebagai</w:t>
            </w:r>
            <w:r w:rsidRPr="003A3F0E">
              <w:rPr>
                <w:rFonts w:ascii="Footlight MT Light" w:hAnsi="Footlight MT Light"/>
                <w:sz w:val="24"/>
                <w:szCs w:val="24"/>
              </w:rPr>
              <w:t xml:space="preserve"> </w:t>
            </w:r>
            <w:r w:rsidRPr="003A3F0E">
              <w:rPr>
                <w:rFonts w:ascii="Footlight MT Light" w:hAnsi="Footlight MT Light"/>
                <w:sz w:val="24"/>
                <w:szCs w:val="24"/>
                <w:lang w:val="id-ID"/>
              </w:rPr>
              <w:t xml:space="preserve">berikut: </w:t>
            </w:r>
            <w:r w:rsidRPr="003A3F0E">
              <w:rPr>
                <w:rFonts w:ascii="Footlight MT Light" w:hAnsi="Footlight MT Light"/>
                <w:sz w:val="24"/>
                <w:szCs w:val="24"/>
              </w:rPr>
              <w:t xml:space="preserve"> </w:t>
            </w:r>
            <w:r w:rsidRPr="003A3F0E">
              <w:rPr>
                <w:rFonts w:ascii="Footlight MT Light" w:hAnsi="Footlight MT Light"/>
                <w:sz w:val="24"/>
                <w:szCs w:val="24"/>
                <w:lang w:val="id-ID"/>
              </w:rPr>
              <w:t>__</w:t>
            </w:r>
            <w:r w:rsidRPr="003A3F0E">
              <w:rPr>
                <w:rFonts w:ascii="Footlight MT Light" w:hAnsi="Footlight MT Light"/>
                <w:sz w:val="24"/>
                <w:szCs w:val="24"/>
              </w:rPr>
              <w:t>________</w:t>
            </w:r>
            <w:r w:rsidRPr="003A3F0E">
              <w:rPr>
                <w:rFonts w:ascii="Footlight MT Light" w:hAnsi="Footlight MT Light"/>
                <w:sz w:val="24"/>
                <w:szCs w:val="24"/>
                <w:lang w:val="en-ID"/>
              </w:rPr>
              <w:t>___________________</w:t>
            </w:r>
          </w:p>
          <w:p w14:paraId="1BC71AB0" w14:textId="77777777" w:rsidR="0079350B" w:rsidRPr="003A3F0E" w:rsidRDefault="0079350B" w:rsidP="0079350B">
            <w:pPr>
              <w:jc w:val="both"/>
              <w:rPr>
                <w:rFonts w:ascii="Footlight MT Light" w:hAnsi="Footlight MT Light"/>
                <w:sz w:val="24"/>
                <w:szCs w:val="24"/>
                <w:lang w:val="id-ID"/>
              </w:rPr>
            </w:pPr>
          </w:p>
        </w:tc>
      </w:tr>
      <w:tr w:rsidR="0079350B" w:rsidRPr="003A3F0E" w14:paraId="7C283107" w14:textId="77777777" w:rsidTr="00B11A41">
        <w:tc>
          <w:tcPr>
            <w:tcW w:w="2160" w:type="dxa"/>
          </w:tcPr>
          <w:p w14:paraId="7D51CF60" w14:textId="396BBB1E" w:rsidR="0079350B" w:rsidRPr="003A3F0E" w:rsidRDefault="0079350B" w:rsidP="00A944F2">
            <w:pPr>
              <w:pStyle w:val="Heading2"/>
              <w:numPr>
                <w:ilvl w:val="0"/>
                <w:numId w:val="120"/>
              </w:numPr>
              <w:ind w:left="351"/>
              <w:jc w:val="left"/>
              <w:rPr>
                <w:rFonts w:ascii="Footlight MT Light" w:hAnsi="Footlight MT Light"/>
                <w:sz w:val="24"/>
                <w:szCs w:val="24"/>
                <w:lang w:val="id-ID"/>
              </w:rPr>
            </w:pPr>
            <w:bookmarkStart w:id="1282" w:name="_Toc518948135"/>
            <w:bookmarkStart w:id="1283" w:name="_Toc520150424"/>
            <w:bookmarkStart w:id="1284" w:name="_Toc69907540"/>
            <w:bookmarkStart w:id="1285" w:name="_Toc70495109"/>
            <w:bookmarkStart w:id="1286" w:name="_Toc73355096"/>
            <w:r w:rsidRPr="003A3F0E">
              <w:rPr>
                <w:rFonts w:ascii="Footlight MT Light" w:hAnsi="Footlight MT Light"/>
                <w:sz w:val="24"/>
                <w:szCs w:val="24"/>
                <w:lang w:val="id-ID"/>
              </w:rPr>
              <w:t>Pembayaran</w:t>
            </w:r>
            <w:bookmarkEnd w:id="1282"/>
            <w:bookmarkEnd w:id="1283"/>
            <w:bookmarkEnd w:id="1284"/>
            <w:bookmarkEnd w:id="1285"/>
            <w:bookmarkEnd w:id="1286"/>
          </w:p>
          <w:p w14:paraId="468DA19E" w14:textId="77777777" w:rsidR="0079350B" w:rsidRPr="003A3F0E" w:rsidRDefault="0079350B" w:rsidP="0079350B">
            <w:pPr>
              <w:pStyle w:val="Heading2"/>
              <w:jc w:val="left"/>
              <w:rPr>
                <w:rFonts w:ascii="Footlight MT Light" w:hAnsi="Footlight MT Light"/>
                <w:sz w:val="24"/>
                <w:szCs w:val="24"/>
                <w:lang w:val="id-ID"/>
              </w:rPr>
            </w:pPr>
          </w:p>
        </w:tc>
        <w:tc>
          <w:tcPr>
            <w:tcW w:w="1134" w:type="dxa"/>
          </w:tcPr>
          <w:p w14:paraId="34DF2D39" w14:textId="5D2E8F74" w:rsidR="0079350B" w:rsidRPr="003A3F0E" w:rsidRDefault="0079350B" w:rsidP="00B11A41">
            <w:pPr>
              <w:jc w:val="center"/>
              <w:rPr>
                <w:rFonts w:ascii="Footlight MT Light" w:hAnsi="Footlight MT Light"/>
                <w:sz w:val="24"/>
                <w:szCs w:val="24"/>
                <w:lang w:val="nl-NL"/>
              </w:rPr>
            </w:pPr>
            <w:r w:rsidRPr="003A3F0E">
              <w:rPr>
                <w:rFonts w:ascii="Footlight MT Light" w:hAnsi="Footlight MT Light"/>
                <w:sz w:val="24"/>
                <w:szCs w:val="24"/>
                <w:lang w:val="nl-NL"/>
              </w:rPr>
              <w:t>49.1.a</w:t>
            </w:r>
          </w:p>
          <w:p w14:paraId="76A03325" w14:textId="77777777" w:rsidR="0079350B" w:rsidRPr="003A3F0E" w:rsidRDefault="0079350B" w:rsidP="00B11A41">
            <w:pPr>
              <w:jc w:val="center"/>
              <w:rPr>
                <w:rFonts w:ascii="Footlight MT Light" w:hAnsi="Footlight MT Light"/>
                <w:sz w:val="24"/>
                <w:szCs w:val="24"/>
                <w:lang w:val="nl-NL"/>
              </w:rPr>
            </w:pPr>
          </w:p>
          <w:p w14:paraId="63C04A93" w14:textId="77777777" w:rsidR="0079350B" w:rsidRPr="003A3F0E" w:rsidRDefault="0079350B" w:rsidP="00B11A41">
            <w:pPr>
              <w:jc w:val="center"/>
              <w:rPr>
                <w:rFonts w:ascii="Footlight MT Light" w:hAnsi="Footlight MT Light"/>
                <w:sz w:val="24"/>
                <w:szCs w:val="24"/>
                <w:lang w:val="nl-NL"/>
              </w:rPr>
            </w:pPr>
          </w:p>
          <w:p w14:paraId="23454D61" w14:textId="6CD081EB" w:rsidR="0079350B" w:rsidRPr="003A3F0E" w:rsidRDefault="0079350B" w:rsidP="00B11A41">
            <w:pPr>
              <w:jc w:val="center"/>
              <w:rPr>
                <w:rFonts w:ascii="Footlight MT Light" w:hAnsi="Footlight MT Light"/>
                <w:sz w:val="24"/>
                <w:szCs w:val="24"/>
                <w:lang w:val="nl-NL"/>
              </w:rPr>
            </w:pPr>
            <w:r w:rsidRPr="003A3F0E">
              <w:rPr>
                <w:rFonts w:ascii="Footlight MT Light" w:hAnsi="Footlight MT Light"/>
                <w:sz w:val="24"/>
                <w:szCs w:val="24"/>
                <w:lang w:val="nl-NL"/>
              </w:rPr>
              <w:t>49.1.b</w:t>
            </w:r>
          </w:p>
          <w:p w14:paraId="62F9C69D" w14:textId="77777777" w:rsidR="0079350B" w:rsidRPr="003A3F0E" w:rsidRDefault="0079350B" w:rsidP="00B11A41">
            <w:pPr>
              <w:jc w:val="center"/>
              <w:rPr>
                <w:rFonts w:ascii="Footlight MT Light" w:hAnsi="Footlight MT Light"/>
                <w:sz w:val="24"/>
                <w:szCs w:val="24"/>
                <w:lang w:val="nl-NL"/>
              </w:rPr>
            </w:pPr>
          </w:p>
          <w:p w14:paraId="5B2A3E20" w14:textId="77777777" w:rsidR="0079350B" w:rsidRPr="003A3F0E" w:rsidRDefault="0079350B" w:rsidP="00B11A41">
            <w:pPr>
              <w:jc w:val="center"/>
              <w:rPr>
                <w:rFonts w:ascii="Footlight MT Light" w:hAnsi="Footlight MT Light"/>
                <w:sz w:val="24"/>
                <w:szCs w:val="24"/>
                <w:lang w:val="nl-NL"/>
              </w:rPr>
            </w:pPr>
          </w:p>
          <w:p w14:paraId="510483DD" w14:textId="77777777" w:rsidR="0079350B" w:rsidRPr="003A3F0E" w:rsidRDefault="0079350B" w:rsidP="00B11A41">
            <w:pPr>
              <w:jc w:val="center"/>
              <w:rPr>
                <w:rFonts w:ascii="Footlight MT Light" w:hAnsi="Footlight MT Light"/>
                <w:sz w:val="24"/>
                <w:szCs w:val="24"/>
                <w:lang w:val="nl-NL"/>
              </w:rPr>
            </w:pPr>
          </w:p>
          <w:p w14:paraId="41C1562B" w14:textId="5FA5250F" w:rsidR="0079350B" w:rsidRPr="003A3F0E" w:rsidRDefault="0079350B" w:rsidP="00B11A41">
            <w:pPr>
              <w:jc w:val="center"/>
              <w:rPr>
                <w:rFonts w:ascii="Footlight MT Light" w:hAnsi="Footlight MT Light"/>
                <w:sz w:val="24"/>
                <w:szCs w:val="24"/>
                <w:lang w:val="nl-NL"/>
              </w:rPr>
            </w:pPr>
            <w:r w:rsidRPr="003A3F0E">
              <w:rPr>
                <w:rFonts w:ascii="Footlight MT Light" w:hAnsi="Footlight MT Light"/>
                <w:sz w:val="24"/>
                <w:szCs w:val="24"/>
                <w:lang w:val="nl-NL"/>
              </w:rPr>
              <w:t>49.2.a</w:t>
            </w:r>
          </w:p>
          <w:p w14:paraId="529667AE" w14:textId="77777777" w:rsidR="0079350B" w:rsidRPr="003A3F0E" w:rsidRDefault="0079350B" w:rsidP="00B11A41">
            <w:pPr>
              <w:jc w:val="center"/>
              <w:rPr>
                <w:rFonts w:ascii="Footlight MT Light" w:hAnsi="Footlight MT Light"/>
                <w:sz w:val="24"/>
                <w:szCs w:val="24"/>
                <w:lang w:val="nl-NL"/>
              </w:rPr>
            </w:pPr>
          </w:p>
          <w:p w14:paraId="6023E005" w14:textId="77777777" w:rsidR="0079350B" w:rsidRPr="003A3F0E" w:rsidRDefault="0079350B" w:rsidP="00B11A41">
            <w:pPr>
              <w:jc w:val="center"/>
              <w:rPr>
                <w:rFonts w:ascii="Footlight MT Light" w:hAnsi="Footlight MT Light"/>
                <w:sz w:val="24"/>
                <w:szCs w:val="24"/>
                <w:lang w:val="nl-NL"/>
              </w:rPr>
            </w:pPr>
          </w:p>
          <w:p w14:paraId="0F11F448" w14:textId="77777777" w:rsidR="0079350B" w:rsidRPr="003A3F0E" w:rsidRDefault="0079350B" w:rsidP="00B11A41">
            <w:pPr>
              <w:jc w:val="center"/>
              <w:rPr>
                <w:rFonts w:ascii="Footlight MT Light" w:hAnsi="Footlight MT Light"/>
                <w:sz w:val="24"/>
                <w:szCs w:val="24"/>
                <w:lang w:val="nl-NL"/>
              </w:rPr>
            </w:pPr>
          </w:p>
          <w:p w14:paraId="10CE7D28" w14:textId="77777777" w:rsidR="0079350B" w:rsidRPr="003A3F0E" w:rsidRDefault="0079350B" w:rsidP="00B11A41">
            <w:pPr>
              <w:jc w:val="center"/>
              <w:rPr>
                <w:rFonts w:ascii="Footlight MT Light" w:hAnsi="Footlight MT Light"/>
                <w:sz w:val="24"/>
                <w:szCs w:val="24"/>
                <w:lang w:val="nl-NL"/>
              </w:rPr>
            </w:pPr>
          </w:p>
          <w:p w14:paraId="208CF7CE" w14:textId="77777777" w:rsidR="0079350B" w:rsidRPr="003A3F0E" w:rsidRDefault="0079350B" w:rsidP="00B11A41">
            <w:pPr>
              <w:jc w:val="center"/>
              <w:rPr>
                <w:rFonts w:ascii="Footlight MT Light" w:hAnsi="Footlight MT Light"/>
                <w:sz w:val="24"/>
                <w:szCs w:val="24"/>
                <w:lang w:val="nl-NL"/>
              </w:rPr>
            </w:pPr>
          </w:p>
          <w:p w14:paraId="5BE9A480" w14:textId="77777777" w:rsidR="0079350B" w:rsidRPr="003A3F0E" w:rsidRDefault="0079350B" w:rsidP="00B11A41">
            <w:pPr>
              <w:jc w:val="center"/>
              <w:rPr>
                <w:rFonts w:ascii="Footlight MT Light" w:hAnsi="Footlight MT Light"/>
                <w:sz w:val="24"/>
                <w:szCs w:val="24"/>
                <w:lang w:val="nl-NL"/>
              </w:rPr>
            </w:pPr>
          </w:p>
          <w:p w14:paraId="3D30133B" w14:textId="77777777" w:rsidR="0079350B" w:rsidRPr="003A3F0E" w:rsidRDefault="0079350B" w:rsidP="00B11A41">
            <w:pPr>
              <w:jc w:val="center"/>
              <w:rPr>
                <w:rFonts w:ascii="Footlight MT Light" w:hAnsi="Footlight MT Light"/>
                <w:sz w:val="24"/>
                <w:szCs w:val="24"/>
                <w:lang w:val="nl-NL"/>
              </w:rPr>
            </w:pPr>
          </w:p>
          <w:p w14:paraId="61F5D0BA" w14:textId="77777777" w:rsidR="0079350B" w:rsidRPr="003A3F0E" w:rsidRDefault="0079350B" w:rsidP="00B11A41">
            <w:pPr>
              <w:jc w:val="center"/>
              <w:rPr>
                <w:rFonts w:ascii="Footlight MT Light" w:hAnsi="Footlight MT Light"/>
                <w:sz w:val="24"/>
                <w:szCs w:val="24"/>
                <w:lang w:val="nl-NL"/>
              </w:rPr>
            </w:pPr>
          </w:p>
          <w:p w14:paraId="1B43F7EB" w14:textId="77777777" w:rsidR="0079350B" w:rsidRPr="003A3F0E" w:rsidRDefault="0079350B" w:rsidP="00B11A41">
            <w:pPr>
              <w:jc w:val="center"/>
              <w:rPr>
                <w:rFonts w:ascii="Footlight MT Light" w:hAnsi="Footlight MT Light"/>
                <w:sz w:val="24"/>
                <w:szCs w:val="24"/>
                <w:lang w:val="nl-NL"/>
              </w:rPr>
            </w:pPr>
          </w:p>
          <w:p w14:paraId="7ABDDCD3" w14:textId="77777777" w:rsidR="0079350B" w:rsidRPr="003A3F0E" w:rsidRDefault="0079350B" w:rsidP="00B11A41">
            <w:pPr>
              <w:jc w:val="center"/>
              <w:rPr>
                <w:rFonts w:ascii="Footlight MT Light" w:hAnsi="Footlight MT Light"/>
                <w:sz w:val="24"/>
                <w:szCs w:val="24"/>
                <w:lang w:val="nl-NL"/>
              </w:rPr>
            </w:pPr>
          </w:p>
          <w:p w14:paraId="45AE63D4" w14:textId="77777777" w:rsidR="0079350B" w:rsidRPr="003A3F0E" w:rsidRDefault="0079350B" w:rsidP="00B11A41">
            <w:pPr>
              <w:jc w:val="center"/>
              <w:rPr>
                <w:rFonts w:ascii="Footlight MT Light" w:hAnsi="Footlight MT Light"/>
                <w:sz w:val="24"/>
                <w:szCs w:val="24"/>
                <w:lang w:val="nl-NL"/>
              </w:rPr>
            </w:pPr>
          </w:p>
          <w:p w14:paraId="691983EA" w14:textId="77777777" w:rsidR="0079350B" w:rsidRPr="003A3F0E" w:rsidRDefault="0079350B" w:rsidP="00B11A41">
            <w:pPr>
              <w:jc w:val="center"/>
              <w:rPr>
                <w:rFonts w:ascii="Footlight MT Light" w:hAnsi="Footlight MT Light"/>
                <w:sz w:val="24"/>
                <w:szCs w:val="24"/>
                <w:lang w:val="nl-NL"/>
              </w:rPr>
            </w:pPr>
          </w:p>
          <w:p w14:paraId="31D37F33" w14:textId="77777777" w:rsidR="0079350B" w:rsidRPr="003A3F0E" w:rsidRDefault="0079350B" w:rsidP="00B11A41">
            <w:pPr>
              <w:jc w:val="center"/>
              <w:rPr>
                <w:rFonts w:ascii="Footlight MT Light" w:hAnsi="Footlight MT Light"/>
                <w:sz w:val="24"/>
                <w:szCs w:val="24"/>
                <w:lang w:val="nl-NL"/>
              </w:rPr>
            </w:pPr>
          </w:p>
          <w:p w14:paraId="01C77CAD" w14:textId="77777777" w:rsidR="0079350B" w:rsidRPr="003A3F0E" w:rsidRDefault="0079350B" w:rsidP="00B11A41">
            <w:pPr>
              <w:jc w:val="center"/>
              <w:rPr>
                <w:rFonts w:ascii="Footlight MT Light" w:hAnsi="Footlight MT Light"/>
                <w:sz w:val="24"/>
                <w:szCs w:val="24"/>
                <w:lang w:val="nl-NL"/>
              </w:rPr>
            </w:pPr>
          </w:p>
          <w:p w14:paraId="65528F36" w14:textId="77777777" w:rsidR="0079350B" w:rsidRPr="003A3F0E" w:rsidRDefault="0079350B" w:rsidP="00B11A41">
            <w:pPr>
              <w:jc w:val="center"/>
              <w:rPr>
                <w:rFonts w:ascii="Footlight MT Light" w:hAnsi="Footlight MT Light"/>
                <w:sz w:val="24"/>
                <w:szCs w:val="24"/>
                <w:lang w:val="nl-NL"/>
              </w:rPr>
            </w:pPr>
          </w:p>
          <w:p w14:paraId="427A506E" w14:textId="77777777" w:rsidR="0079350B" w:rsidRPr="003A3F0E" w:rsidRDefault="0079350B" w:rsidP="00B11A41">
            <w:pPr>
              <w:jc w:val="center"/>
              <w:rPr>
                <w:rFonts w:ascii="Footlight MT Light" w:hAnsi="Footlight MT Light"/>
                <w:sz w:val="24"/>
                <w:szCs w:val="24"/>
                <w:lang w:val="nl-NL"/>
              </w:rPr>
            </w:pPr>
          </w:p>
          <w:p w14:paraId="00282887" w14:textId="77777777" w:rsidR="0079350B" w:rsidRPr="003A3F0E" w:rsidRDefault="0079350B" w:rsidP="00B11A41">
            <w:pPr>
              <w:jc w:val="center"/>
              <w:rPr>
                <w:rFonts w:ascii="Footlight MT Light" w:hAnsi="Footlight MT Light"/>
                <w:sz w:val="24"/>
                <w:szCs w:val="24"/>
                <w:lang w:val="nl-NL"/>
              </w:rPr>
            </w:pPr>
          </w:p>
          <w:p w14:paraId="73B77DCD" w14:textId="77777777" w:rsidR="0079350B" w:rsidRPr="003A3F0E" w:rsidRDefault="0079350B" w:rsidP="00B11A41">
            <w:pPr>
              <w:jc w:val="center"/>
              <w:rPr>
                <w:rFonts w:ascii="Footlight MT Light" w:hAnsi="Footlight MT Light"/>
                <w:sz w:val="24"/>
                <w:szCs w:val="24"/>
                <w:lang w:val="nl-NL"/>
              </w:rPr>
            </w:pPr>
          </w:p>
          <w:p w14:paraId="0B7C4991" w14:textId="77777777" w:rsidR="0079350B" w:rsidRPr="003A3F0E" w:rsidRDefault="0079350B" w:rsidP="00B11A41">
            <w:pPr>
              <w:jc w:val="center"/>
              <w:rPr>
                <w:rFonts w:ascii="Footlight MT Light" w:hAnsi="Footlight MT Light"/>
                <w:sz w:val="24"/>
                <w:szCs w:val="24"/>
                <w:lang w:val="nl-NL"/>
              </w:rPr>
            </w:pPr>
          </w:p>
          <w:p w14:paraId="4F129FF8" w14:textId="77777777" w:rsidR="0079350B" w:rsidRPr="003A3F0E" w:rsidRDefault="0079350B" w:rsidP="00B11A41">
            <w:pPr>
              <w:jc w:val="center"/>
              <w:rPr>
                <w:rFonts w:ascii="Footlight MT Light" w:hAnsi="Footlight MT Light"/>
                <w:sz w:val="24"/>
                <w:szCs w:val="24"/>
                <w:lang w:val="nl-NL"/>
              </w:rPr>
            </w:pPr>
          </w:p>
          <w:p w14:paraId="6202CBA3" w14:textId="0CAB76DF" w:rsidR="0079350B" w:rsidRPr="003A3F0E" w:rsidRDefault="0079350B" w:rsidP="00B11A41">
            <w:pPr>
              <w:jc w:val="center"/>
              <w:rPr>
                <w:rFonts w:ascii="Footlight MT Light" w:hAnsi="Footlight MT Light"/>
                <w:sz w:val="24"/>
                <w:szCs w:val="24"/>
                <w:lang w:val="nl-NL"/>
              </w:rPr>
            </w:pPr>
          </w:p>
          <w:p w14:paraId="08FD60DC" w14:textId="7B7992D0" w:rsidR="0079350B" w:rsidRPr="003A3F0E" w:rsidRDefault="0079350B" w:rsidP="00B11A41">
            <w:pPr>
              <w:jc w:val="center"/>
              <w:rPr>
                <w:rFonts w:ascii="Footlight MT Light" w:hAnsi="Footlight MT Light"/>
                <w:sz w:val="24"/>
                <w:szCs w:val="24"/>
                <w:lang w:val="nl-NL"/>
              </w:rPr>
            </w:pPr>
          </w:p>
          <w:p w14:paraId="2CE72829" w14:textId="77777777" w:rsidR="0079350B" w:rsidRPr="003A3F0E" w:rsidRDefault="0079350B" w:rsidP="00B11A41">
            <w:pPr>
              <w:jc w:val="center"/>
              <w:rPr>
                <w:rFonts w:ascii="Footlight MT Light" w:hAnsi="Footlight MT Light"/>
                <w:sz w:val="24"/>
                <w:szCs w:val="24"/>
                <w:lang w:val="nl-NL"/>
              </w:rPr>
            </w:pPr>
            <w:r w:rsidRPr="003A3F0E">
              <w:rPr>
                <w:rFonts w:ascii="Footlight MT Light" w:hAnsi="Footlight MT Light"/>
                <w:sz w:val="24"/>
                <w:szCs w:val="24"/>
                <w:lang w:val="nl-NL"/>
              </w:rPr>
              <w:t>49.3.a</w:t>
            </w:r>
          </w:p>
          <w:p w14:paraId="3AFC87A2" w14:textId="77777777" w:rsidR="0079350B" w:rsidRPr="003A3F0E" w:rsidRDefault="0079350B" w:rsidP="00B11A41">
            <w:pPr>
              <w:jc w:val="center"/>
              <w:rPr>
                <w:rFonts w:ascii="Footlight MT Light" w:hAnsi="Footlight MT Light"/>
                <w:sz w:val="24"/>
                <w:szCs w:val="24"/>
                <w:lang w:val="nl-NL"/>
              </w:rPr>
            </w:pPr>
          </w:p>
          <w:p w14:paraId="04EC2A6C" w14:textId="77777777" w:rsidR="0079350B" w:rsidRPr="003A3F0E" w:rsidRDefault="0079350B" w:rsidP="00B11A41">
            <w:pPr>
              <w:jc w:val="center"/>
              <w:rPr>
                <w:rFonts w:ascii="Footlight MT Light" w:hAnsi="Footlight MT Light"/>
                <w:sz w:val="24"/>
                <w:szCs w:val="24"/>
                <w:lang w:val="nl-NL"/>
              </w:rPr>
            </w:pPr>
          </w:p>
          <w:p w14:paraId="7324192B" w14:textId="77777777" w:rsidR="0079350B" w:rsidRPr="003A3F0E" w:rsidRDefault="0079350B" w:rsidP="00B11A41">
            <w:pPr>
              <w:jc w:val="center"/>
              <w:rPr>
                <w:rFonts w:ascii="Footlight MT Light" w:hAnsi="Footlight MT Light"/>
                <w:sz w:val="24"/>
                <w:szCs w:val="24"/>
                <w:lang w:val="nl-NL"/>
              </w:rPr>
            </w:pPr>
          </w:p>
          <w:p w14:paraId="22FE1CF5" w14:textId="77777777" w:rsidR="0079350B" w:rsidRPr="003A3F0E" w:rsidRDefault="0079350B" w:rsidP="00B11A41">
            <w:pPr>
              <w:jc w:val="center"/>
              <w:rPr>
                <w:rFonts w:ascii="Footlight MT Light" w:hAnsi="Footlight MT Light"/>
                <w:sz w:val="24"/>
                <w:szCs w:val="24"/>
                <w:lang w:val="nl-NL"/>
              </w:rPr>
            </w:pPr>
          </w:p>
          <w:p w14:paraId="3849FD0B" w14:textId="1CF759E8" w:rsidR="0079350B" w:rsidRPr="003A3F0E" w:rsidRDefault="0079350B" w:rsidP="00B11A41">
            <w:pPr>
              <w:jc w:val="center"/>
              <w:rPr>
                <w:rFonts w:ascii="Footlight MT Light" w:hAnsi="Footlight MT Light"/>
                <w:sz w:val="24"/>
                <w:szCs w:val="24"/>
                <w:lang w:val="nl-NL"/>
              </w:rPr>
            </w:pPr>
            <w:r w:rsidRPr="003A3F0E">
              <w:rPr>
                <w:rFonts w:ascii="Footlight MT Light" w:hAnsi="Footlight MT Light"/>
                <w:sz w:val="24"/>
                <w:szCs w:val="24"/>
                <w:lang w:val="nl-NL"/>
              </w:rPr>
              <w:t>49.3.b</w:t>
            </w:r>
          </w:p>
        </w:tc>
        <w:tc>
          <w:tcPr>
            <w:tcW w:w="5954" w:type="dxa"/>
          </w:tcPr>
          <w:p w14:paraId="17B331F2" w14:textId="508FCFC7" w:rsidR="0079350B" w:rsidRPr="003A3F0E" w:rsidRDefault="0079350B" w:rsidP="0079350B">
            <w:pPr>
              <w:jc w:val="both"/>
              <w:rPr>
                <w:rFonts w:ascii="Footlight MT Light" w:hAnsi="Footlight MT Light"/>
                <w:sz w:val="24"/>
                <w:szCs w:val="24"/>
                <w:lang w:val="nl-NL"/>
              </w:rPr>
            </w:pPr>
            <w:r w:rsidRPr="003A3F0E">
              <w:rPr>
                <w:rFonts w:ascii="Footlight MT Light" w:hAnsi="Footlight MT Light"/>
                <w:sz w:val="24"/>
                <w:szCs w:val="24"/>
                <w:lang w:val="nl-NL"/>
              </w:rPr>
              <w:t xml:space="preserve">Pekerjaan </w:t>
            </w:r>
            <w:r w:rsidRPr="003A3F0E">
              <w:rPr>
                <w:rFonts w:ascii="Footlight MT Light" w:hAnsi="Footlight MT Light"/>
                <w:sz w:val="24"/>
                <w:szCs w:val="24"/>
                <w:lang w:val="id-ID"/>
              </w:rPr>
              <w:t>Pengadaan Konsultan</w:t>
            </w:r>
            <w:r w:rsidRPr="003A3F0E">
              <w:rPr>
                <w:rFonts w:ascii="Footlight MT Light" w:hAnsi="Footlight MT Light"/>
                <w:sz w:val="24"/>
                <w:szCs w:val="24"/>
                <w:lang w:val="nl-NL"/>
              </w:rPr>
              <w:t xml:space="preserve"> ini dapat diberikan uang muka </w:t>
            </w:r>
            <w:r w:rsidRPr="003A3F0E">
              <w:rPr>
                <w:rFonts w:ascii="Footlight MT Light" w:hAnsi="Footlight MT Light"/>
                <w:sz w:val="24"/>
                <w:szCs w:val="24"/>
                <w:lang w:val="id-ID"/>
              </w:rPr>
              <w:t xml:space="preserve">________ </w:t>
            </w:r>
            <w:r w:rsidRPr="003A3F0E">
              <w:rPr>
                <w:rFonts w:ascii="Footlight MT Light" w:hAnsi="Footlight MT Light"/>
                <w:i/>
                <w:sz w:val="24"/>
                <w:szCs w:val="24"/>
                <w:lang w:val="nl-NL"/>
              </w:rPr>
              <w:t>[Ya/</w:t>
            </w:r>
            <w:r w:rsidRPr="003A3F0E">
              <w:rPr>
                <w:rFonts w:ascii="Footlight MT Light" w:hAnsi="Footlight MT Light"/>
                <w:i/>
                <w:sz w:val="24"/>
                <w:szCs w:val="24"/>
                <w:lang w:val="id-ID"/>
              </w:rPr>
              <w:t>Tidak</w:t>
            </w:r>
            <w:r w:rsidRPr="003A3F0E">
              <w:rPr>
                <w:rFonts w:ascii="Footlight MT Light" w:hAnsi="Footlight MT Light"/>
                <w:i/>
                <w:sz w:val="24"/>
                <w:szCs w:val="24"/>
                <w:lang w:val="nl-NL"/>
              </w:rPr>
              <w:t>]</w:t>
            </w:r>
            <w:r w:rsidRPr="003A3F0E">
              <w:rPr>
                <w:rFonts w:ascii="Footlight MT Light" w:hAnsi="Footlight MT Light"/>
                <w:sz w:val="24"/>
                <w:szCs w:val="24"/>
                <w:lang w:val="nl-NL"/>
              </w:rPr>
              <w:t>.</w:t>
            </w:r>
          </w:p>
          <w:p w14:paraId="3822EE58" w14:textId="77777777" w:rsidR="0079350B" w:rsidRPr="003A3F0E" w:rsidRDefault="0079350B" w:rsidP="0079350B">
            <w:pPr>
              <w:pStyle w:val="ListParagraph"/>
              <w:ind w:left="313"/>
              <w:jc w:val="both"/>
              <w:rPr>
                <w:rFonts w:ascii="Footlight MT Light" w:hAnsi="Footlight MT Light"/>
                <w:lang w:val="nl-NL"/>
              </w:rPr>
            </w:pPr>
          </w:p>
          <w:p w14:paraId="60DB731B" w14:textId="1BDD6688" w:rsidR="0079350B" w:rsidRPr="003A3F0E" w:rsidRDefault="0079350B" w:rsidP="0079350B">
            <w:pPr>
              <w:jc w:val="both"/>
              <w:rPr>
                <w:rFonts w:ascii="Footlight MT Light" w:hAnsi="Footlight MT Light"/>
                <w:sz w:val="24"/>
                <w:szCs w:val="24"/>
                <w:lang w:val="nl-NL"/>
              </w:rPr>
            </w:pPr>
            <w:r w:rsidRPr="003A3F0E">
              <w:rPr>
                <w:rFonts w:ascii="Footlight MT Light" w:hAnsi="Footlight MT Light"/>
                <w:i/>
                <w:sz w:val="24"/>
                <w:szCs w:val="24"/>
                <w:lang w:val="nl-NL"/>
              </w:rPr>
              <w:t>[jika ”YA”]</w:t>
            </w:r>
          </w:p>
          <w:p w14:paraId="3B1D309D" w14:textId="77777777" w:rsidR="0079350B" w:rsidRPr="003A3F0E" w:rsidRDefault="0079350B" w:rsidP="0079350B">
            <w:pPr>
              <w:jc w:val="both"/>
              <w:rPr>
                <w:rFonts w:ascii="Footlight MT Light" w:hAnsi="Footlight MT Light"/>
                <w:sz w:val="24"/>
                <w:szCs w:val="24"/>
                <w:lang w:val="nl-NL"/>
              </w:rPr>
            </w:pPr>
            <w:r w:rsidRPr="003A3F0E">
              <w:rPr>
                <w:rFonts w:ascii="Footlight MT Light" w:hAnsi="Footlight MT Light"/>
                <w:sz w:val="24"/>
                <w:szCs w:val="24"/>
                <w:lang w:val="nl-NL"/>
              </w:rPr>
              <w:t xml:space="preserve">Uang muka diberikan sebesar __% </w:t>
            </w:r>
          </w:p>
          <w:p w14:paraId="5DDBC021" w14:textId="69DED52E" w:rsidR="0079350B" w:rsidRPr="003A3F0E" w:rsidRDefault="0079350B" w:rsidP="0079350B">
            <w:pPr>
              <w:jc w:val="both"/>
              <w:rPr>
                <w:rFonts w:ascii="Footlight MT Light" w:hAnsi="Footlight MT Light"/>
                <w:sz w:val="24"/>
                <w:szCs w:val="24"/>
                <w:lang w:val="id-ID"/>
              </w:rPr>
            </w:pPr>
            <w:r w:rsidRPr="003A3F0E">
              <w:rPr>
                <w:rFonts w:ascii="Footlight MT Light" w:hAnsi="Footlight MT Light"/>
                <w:sz w:val="24"/>
                <w:szCs w:val="24"/>
                <w:lang w:val="nl-NL"/>
              </w:rPr>
              <w:t>(_______ persen) dari Nilai Kontrak</w:t>
            </w:r>
            <w:r w:rsidRPr="003A3F0E">
              <w:rPr>
                <w:rFonts w:ascii="Footlight MT Light" w:hAnsi="Footlight MT Light"/>
                <w:sz w:val="24"/>
                <w:szCs w:val="24"/>
                <w:lang w:val="id-ID"/>
              </w:rPr>
              <w:t>.</w:t>
            </w:r>
          </w:p>
          <w:p w14:paraId="77008752" w14:textId="77777777" w:rsidR="0079350B" w:rsidRPr="003A3F0E" w:rsidRDefault="0079350B" w:rsidP="0079350B">
            <w:pPr>
              <w:jc w:val="both"/>
              <w:rPr>
                <w:rFonts w:ascii="Footlight MT Light" w:hAnsi="Footlight MT Light"/>
                <w:sz w:val="24"/>
                <w:szCs w:val="24"/>
                <w:lang w:val="sv-SE"/>
              </w:rPr>
            </w:pPr>
          </w:p>
          <w:p w14:paraId="432334C8" w14:textId="24449B24" w:rsidR="0079350B" w:rsidRPr="003A3F0E" w:rsidRDefault="0079350B" w:rsidP="0079350B">
            <w:pPr>
              <w:jc w:val="both"/>
              <w:rPr>
                <w:rFonts w:ascii="Footlight MT Light" w:hAnsi="Footlight MT Light"/>
                <w:sz w:val="24"/>
                <w:szCs w:val="24"/>
              </w:rPr>
            </w:pPr>
            <w:r w:rsidRPr="003A3F0E">
              <w:rPr>
                <w:rFonts w:ascii="Footlight MT Light" w:hAnsi="Footlight MT Light"/>
                <w:sz w:val="24"/>
                <w:szCs w:val="24"/>
                <w:lang w:val="sv-SE"/>
              </w:rPr>
              <w:t xml:space="preserve">Pembayaran prestasi pekerjaan dilakukan dengan cara: </w:t>
            </w:r>
            <w:r w:rsidRPr="003A3F0E">
              <w:rPr>
                <w:rFonts w:ascii="Footlight MT Light" w:hAnsi="Footlight MT Light"/>
                <w:sz w:val="24"/>
                <w:szCs w:val="24"/>
                <w:lang w:val="id-ID"/>
              </w:rPr>
              <w:t xml:space="preserve">_________ </w:t>
            </w:r>
            <w:r w:rsidRPr="003A3F0E">
              <w:rPr>
                <w:rFonts w:ascii="Footlight MT Light" w:hAnsi="Footlight MT Light"/>
                <w:i/>
                <w:sz w:val="24"/>
                <w:szCs w:val="24"/>
                <w:lang w:val="sv-SE"/>
              </w:rPr>
              <w:t>[Termin/Bulanan</w:t>
            </w:r>
            <w:r w:rsidRPr="003A3F0E">
              <w:rPr>
                <w:rFonts w:ascii="Footlight MT Light" w:hAnsi="Footlight MT Light"/>
                <w:i/>
                <w:sz w:val="24"/>
                <w:szCs w:val="24"/>
                <w:lang w:val="id-ID"/>
              </w:rPr>
              <w:t>/Sekaligus</w:t>
            </w:r>
            <w:r w:rsidRPr="003A3F0E">
              <w:rPr>
                <w:rFonts w:ascii="Footlight MT Light" w:hAnsi="Footlight MT Light"/>
                <w:i/>
                <w:sz w:val="24"/>
                <w:szCs w:val="24"/>
                <w:lang w:val="sv-SE"/>
              </w:rPr>
              <w:t>].</w:t>
            </w:r>
            <w:r w:rsidRPr="003A3F0E">
              <w:rPr>
                <w:rFonts w:ascii="Footlight MT Light" w:hAnsi="Footlight MT Light"/>
                <w:sz w:val="24"/>
                <w:szCs w:val="24"/>
                <w:lang w:val="sv-SE"/>
              </w:rPr>
              <w:t xml:space="preserve"> </w:t>
            </w:r>
          </w:p>
          <w:p w14:paraId="38ACBF90" w14:textId="550DF868" w:rsidR="0079350B" w:rsidRPr="003A3F0E" w:rsidRDefault="0079350B" w:rsidP="0079350B">
            <w:pPr>
              <w:rPr>
                <w:rFonts w:ascii="Footlight MT Light" w:hAnsi="Footlight MT Light"/>
                <w:sz w:val="24"/>
                <w:szCs w:val="24"/>
                <w:lang w:val="es-ES"/>
              </w:rPr>
            </w:pPr>
          </w:p>
          <w:p w14:paraId="52BE6C70" w14:textId="77777777" w:rsidR="0079350B" w:rsidRPr="003A3F0E" w:rsidRDefault="0079350B" w:rsidP="0079350B">
            <w:pPr>
              <w:rPr>
                <w:rFonts w:ascii="Footlight MT Light" w:hAnsi="Footlight MT Light"/>
                <w:i/>
                <w:sz w:val="24"/>
                <w:szCs w:val="24"/>
                <w:lang w:val="id-ID"/>
              </w:rPr>
            </w:pPr>
            <w:r w:rsidRPr="003A3F0E">
              <w:rPr>
                <w:rFonts w:ascii="Footlight MT Light" w:hAnsi="Footlight MT Light"/>
                <w:i/>
                <w:sz w:val="24"/>
                <w:szCs w:val="24"/>
                <w:lang w:val="id-ID"/>
              </w:rPr>
              <w:t>[Untuk pembayaran dilakukan secara termin, maka dilakukan dengan ketentuan:</w:t>
            </w:r>
          </w:p>
          <w:p w14:paraId="6E52DCBA" w14:textId="77777777" w:rsidR="0079350B" w:rsidRPr="003A3F0E" w:rsidRDefault="0079350B" w:rsidP="0079350B">
            <w:pPr>
              <w:rPr>
                <w:rFonts w:ascii="Footlight MT Light" w:hAnsi="Footlight MT Light"/>
                <w:i/>
                <w:sz w:val="24"/>
                <w:szCs w:val="24"/>
                <w:lang w:val="id-ID"/>
              </w:rPr>
            </w:pPr>
            <w:r w:rsidRPr="003A3F0E">
              <w:rPr>
                <w:rFonts w:ascii="Footlight MT Light" w:hAnsi="Footlight MT Light"/>
                <w:i/>
                <w:sz w:val="24"/>
                <w:szCs w:val="24"/>
                <w:lang w:val="id-ID"/>
              </w:rPr>
              <w:t xml:space="preserve">Termin ke-1: sebesar ___% dari </w:t>
            </w:r>
            <w:r w:rsidRPr="003A3F0E">
              <w:rPr>
                <w:rFonts w:ascii="Footlight MT Light" w:hAnsi="Footlight MT Light"/>
                <w:i/>
                <w:sz w:val="24"/>
                <w:szCs w:val="24"/>
                <w:lang w:val="en-ID"/>
              </w:rPr>
              <w:t>nilai</w:t>
            </w:r>
            <w:r w:rsidRPr="003A3F0E">
              <w:rPr>
                <w:rFonts w:ascii="Footlight MT Light" w:hAnsi="Footlight MT Light"/>
                <w:i/>
                <w:sz w:val="24"/>
                <w:szCs w:val="24"/>
                <w:lang w:val="id-ID"/>
              </w:rPr>
              <w:t xml:space="preserve"> Kontrak untuk penyelesaian tahapan pekerjaan/sub-output berupa ____________. </w:t>
            </w:r>
          </w:p>
          <w:p w14:paraId="7BEAB5D1" w14:textId="77777777" w:rsidR="0079350B" w:rsidRPr="003A3F0E" w:rsidRDefault="0079350B" w:rsidP="0079350B">
            <w:pPr>
              <w:ind w:left="743"/>
              <w:rPr>
                <w:rFonts w:ascii="Footlight MT Light" w:hAnsi="Footlight MT Light"/>
                <w:i/>
                <w:sz w:val="24"/>
                <w:lang w:val="id-ID"/>
              </w:rPr>
            </w:pPr>
          </w:p>
          <w:p w14:paraId="764E02A4" w14:textId="77777777" w:rsidR="0079350B" w:rsidRPr="003A3F0E" w:rsidRDefault="0079350B" w:rsidP="0079350B">
            <w:pPr>
              <w:rPr>
                <w:rFonts w:ascii="Footlight MT Light" w:hAnsi="Footlight MT Light"/>
                <w:i/>
                <w:sz w:val="24"/>
                <w:lang w:val="id-ID"/>
              </w:rPr>
            </w:pPr>
            <w:r w:rsidRPr="003A3F0E">
              <w:rPr>
                <w:rFonts w:ascii="Footlight MT Light" w:hAnsi="Footlight MT Light"/>
                <w:i/>
                <w:sz w:val="24"/>
                <w:lang w:val="id-ID"/>
              </w:rPr>
              <w:t xml:space="preserve">Termin ke-2: sebesar ___% dari </w:t>
            </w:r>
            <w:r w:rsidRPr="003A3F0E">
              <w:rPr>
                <w:rFonts w:ascii="Footlight MT Light" w:hAnsi="Footlight MT Light"/>
                <w:i/>
                <w:sz w:val="24"/>
                <w:lang w:val="en-ID"/>
              </w:rPr>
              <w:t>nilai</w:t>
            </w:r>
            <w:r w:rsidRPr="003A3F0E">
              <w:rPr>
                <w:rFonts w:ascii="Footlight MT Light" w:hAnsi="Footlight MT Light"/>
                <w:i/>
                <w:sz w:val="24"/>
                <w:lang w:val="id-ID"/>
              </w:rPr>
              <w:t xml:space="preserve"> Kontrak untuk penyelesaian tahapan pekerjaan/sub-output berupa ____________. </w:t>
            </w:r>
          </w:p>
          <w:p w14:paraId="29C84730" w14:textId="77777777" w:rsidR="0079350B" w:rsidRPr="003A3F0E" w:rsidRDefault="0079350B" w:rsidP="0079350B">
            <w:pPr>
              <w:ind w:left="743"/>
              <w:rPr>
                <w:rFonts w:ascii="Footlight MT Light" w:hAnsi="Footlight MT Light"/>
                <w:i/>
                <w:sz w:val="24"/>
                <w:lang w:val="id-ID"/>
              </w:rPr>
            </w:pPr>
          </w:p>
          <w:p w14:paraId="035FCECA" w14:textId="77777777" w:rsidR="0079350B" w:rsidRPr="003A3F0E" w:rsidRDefault="0079350B" w:rsidP="0079350B">
            <w:pPr>
              <w:rPr>
                <w:rFonts w:ascii="Footlight MT Light" w:hAnsi="Footlight MT Light"/>
                <w:i/>
                <w:sz w:val="24"/>
                <w:lang w:val="id-ID"/>
              </w:rPr>
            </w:pPr>
            <w:r w:rsidRPr="003A3F0E">
              <w:rPr>
                <w:rFonts w:ascii="Footlight MT Light" w:hAnsi="Footlight MT Light"/>
                <w:i/>
                <w:sz w:val="24"/>
                <w:lang w:val="id-ID"/>
              </w:rPr>
              <w:t xml:space="preserve">Termin ke-3: sebesar ___% dari </w:t>
            </w:r>
            <w:r w:rsidRPr="003A3F0E">
              <w:rPr>
                <w:rFonts w:ascii="Footlight MT Light" w:hAnsi="Footlight MT Light"/>
                <w:i/>
                <w:sz w:val="24"/>
                <w:lang w:val="en-ID"/>
              </w:rPr>
              <w:t>nilai</w:t>
            </w:r>
            <w:r w:rsidRPr="003A3F0E">
              <w:rPr>
                <w:rFonts w:ascii="Footlight MT Light" w:hAnsi="Footlight MT Light"/>
                <w:i/>
                <w:sz w:val="24"/>
                <w:lang w:val="id-ID"/>
              </w:rPr>
              <w:t xml:space="preserve"> Kontrak untuk penyelesaian tahapan pekerjaan/sub-output berupa ____________. </w:t>
            </w:r>
          </w:p>
          <w:p w14:paraId="0D8CC067" w14:textId="77777777" w:rsidR="0079350B" w:rsidRPr="003A3F0E" w:rsidRDefault="0079350B" w:rsidP="0079350B">
            <w:pPr>
              <w:rPr>
                <w:rFonts w:ascii="Footlight MT Light" w:hAnsi="Footlight MT Light"/>
                <w:i/>
                <w:sz w:val="24"/>
                <w:lang w:val="id-ID"/>
              </w:rPr>
            </w:pPr>
            <w:r w:rsidRPr="003A3F0E">
              <w:rPr>
                <w:rFonts w:ascii="Footlight MT Light" w:hAnsi="Footlight MT Light"/>
                <w:i/>
                <w:sz w:val="24"/>
                <w:lang w:val="id-ID"/>
              </w:rPr>
              <w:t>dst...]</w:t>
            </w:r>
          </w:p>
          <w:p w14:paraId="6BBDD88D" w14:textId="77777777" w:rsidR="0079350B" w:rsidRPr="003A3F0E" w:rsidRDefault="0079350B" w:rsidP="0079350B">
            <w:pPr>
              <w:ind w:left="743"/>
              <w:rPr>
                <w:rFonts w:ascii="Footlight MT Light" w:hAnsi="Footlight MT Light"/>
                <w:sz w:val="24"/>
                <w:lang w:val="id-ID"/>
              </w:rPr>
            </w:pPr>
          </w:p>
          <w:p w14:paraId="6D298EB5" w14:textId="03DEF166" w:rsidR="0079350B" w:rsidRPr="003A3F0E" w:rsidRDefault="0079350B" w:rsidP="0079350B">
            <w:pPr>
              <w:rPr>
                <w:rFonts w:ascii="Footlight MT Light" w:hAnsi="Footlight MT Light"/>
                <w:i/>
                <w:sz w:val="24"/>
                <w:szCs w:val="24"/>
                <w:lang w:val="id-ID"/>
              </w:rPr>
            </w:pPr>
            <w:r w:rsidRPr="003A3F0E">
              <w:rPr>
                <w:rFonts w:ascii="Footlight MT Light" w:hAnsi="Footlight MT Light"/>
                <w:i/>
                <w:sz w:val="24"/>
                <w:lang w:val="id-ID"/>
              </w:rPr>
              <w:t xml:space="preserve">[Untuk pembayaran dilakukan secara bulanan, dibayar berdasarkan perhitungan progres pekerjaan yang </w:t>
            </w:r>
            <w:r w:rsidRPr="003A3F0E">
              <w:rPr>
                <w:rFonts w:ascii="Footlight MT Light" w:hAnsi="Footlight MT Light"/>
                <w:i/>
                <w:sz w:val="24"/>
                <w:szCs w:val="24"/>
                <w:lang w:val="id-ID"/>
              </w:rPr>
              <w:t xml:space="preserve">dituangkan dalam </w:t>
            </w:r>
            <w:r w:rsidRPr="003A3F0E">
              <w:rPr>
                <w:rFonts w:ascii="Footlight MT Light" w:hAnsi="Footlight MT Light"/>
                <w:i/>
                <w:sz w:val="24"/>
                <w:szCs w:val="24"/>
                <w:lang w:val="en-ID"/>
              </w:rPr>
              <w:t>laporan</w:t>
            </w:r>
            <w:r w:rsidRPr="003A3F0E">
              <w:rPr>
                <w:rFonts w:ascii="Footlight MT Light" w:hAnsi="Footlight MT Light"/>
                <w:i/>
                <w:sz w:val="24"/>
                <w:szCs w:val="24"/>
                <w:lang w:val="id-ID"/>
              </w:rPr>
              <w:t xml:space="preserve"> kemajuan</w:t>
            </w:r>
            <w:r w:rsidRPr="003A3F0E">
              <w:rPr>
                <w:rFonts w:ascii="Footlight MT Light" w:hAnsi="Footlight MT Light"/>
                <w:i/>
                <w:sz w:val="24"/>
                <w:szCs w:val="24"/>
                <w:lang w:val="en-ID"/>
              </w:rPr>
              <w:t xml:space="preserve"> hasil</w:t>
            </w:r>
            <w:r w:rsidRPr="003A3F0E">
              <w:rPr>
                <w:rFonts w:ascii="Footlight MT Light" w:hAnsi="Footlight MT Light"/>
                <w:i/>
                <w:sz w:val="24"/>
                <w:szCs w:val="24"/>
                <w:lang w:val="id-ID"/>
              </w:rPr>
              <w:t xml:space="preserve"> pekerjaan</w:t>
            </w:r>
            <w:r w:rsidRPr="003A3F0E">
              <w:rPr>
                <w:rFonts w:ascii="Footlight MT Light" w:hAnsi="Footlight MT Light"/>
                <w:i/>
                <w:sz w:val="24"/>
                <w:szCs w:val="24"/>
                <w:lang w:val="en-ID"/>
              </w:rPr>
              <w:t xml:space="preserve"> dan </w:t>
            </w:r>
            <w:r w:rsidRPr="003A3F0E">
              <w:rPr>
                <w:rFonts w:ascii="Footlight MT Light" w:hAnsi="Footlight MT Light"/>
                <w:i/>
                <w:sz w:val="24"/>
                <w:szCs w:val="24"/>
                <w:lang w:val="id-ID"/>
              </w:rPr>
              <w:t xml:space="preserve">disetujui </w:t>
            </w:r>
            <w:r w:rsidRPr="003A3F0E">
              <w:rPr>
                <w:rFonts w:ascii="Footlight MT Light" w:hAnsi="Footlight MT Light"/>
                <w:i/>
                <w:sz w:val="24"/>
                <w:szCs w:val="24"/>
                <w:lang w:val="en-ID"/>
              </w:rPr>
              <w:t>oleh Pejabat Penandatangan Kontrak</w:t>
            </w:r>
            <w:r w:rsidRPr="003A3F0E">
              <w:rPr>
                <w:rFonts w:ascii="Footlight MT Light" w:hAnsi="Footlight MT Light"/>
                <w:i/>
                <w:sz w:val="24"/>
                <w:szCs w:val="24"/>
                <w:lang w:val="id-ID"/>
              </w:rPr>
              <w:t xml:space="preserve">.] </w:t>
            </w:r>
          </w:p>
          <w:p w14:paraId="49E76751" w14:textId="77777777" w:rsidR="0079350B" w:rsidRPr="003A3F0E" w:rsidRDefault="0079350B" w:rsidP="0079350B">
            <w:pPr>
              <w:rPr>
                <w:rFonts w:ascii="Footlight MT Light" w:hAnsi="Footlight MT Light"/>
                <w:i/>
                <w:sz w:val="24"/>
                <w:szCs w:val="24"/>
                <w:lang w:val="id-ID"/>
              </w:rPr>
            </w:pPr>
          </w:p>
          <w:p w14:paraId="077054F7" w14:textId="225F1187" w:rsidR="0079350B" w:rsidRPr="003A3F0E" w:rsidRDefault="0079350B" w:rsidP="0079350B">
            <w:pPr>
              <w:jc w:val="both"/>
              <w:rPr>
                <w:rFonts w:ascii="Footlight MT Light" w:hAnsi="Footlight MT Light" w:cs="TimesNewRomanPSMT"/>
                <w:lang w:val="en-ID" w:eastAsia="id-ID" w:bidi="th-TH"/>
              </w:rPr>
            </w:pPr>
            <w:r w:rsidRPr="003A3F0E">
              <w:rPr>
                <w:rFonts w:ascii="Footlight MT Light" w:hAnsi="Footlight MT Light" w:cs="TimesNewRomanPSMT"/>
                <w:sz w:val="24"/>
                <w:lang w:val="en-ID" w:eastAsia="id-ID" w:bidi="th-TH"/>
              </w:rPr>
              <w:t xml:space="preserve">Ganti rugi </w:t>
            </w:r>
          </w:p>
          <w:p w14:paraId="7B783090" w14:textId="5F2AA037" w:rsidR="0079350B" w:rsidRPr="003A3F0E" w:rsidRDefault="0079350B" w:rsidP="0079350B">
            <w:pPr>
              <w:jc w:val="both"/>
              <w:rPr>
                <w:rFonts w:ascii="Footlight MT Light" w:hAnsi="Footlight MT Light"/>
                <w:sz w:val="24"/>
                <w:szCs w:val="24"/>
                <w:lang w:val="en-ID"/>
              </w:rPr>
            </w:pPr>
            <w:r w:rsidRPr="003A3F0E">
              <w:rPr>
                <w:rFonts w:ascii="Footlight MT Light" w:hAnsi="Footlight MT Light" w:cs="TimesNewRomanPSMT"/>
                <w:sz w:val="24"/>
                <w:szCs w:val="24"/>
                <w:lang w:val="en-ID" w:eastAsia="id-ID" w:bidi="th-TH"/>
              </w:rPr>
              <w:t xml:space="preserve">Besarnya ganti rugi (akibat jaminan uang muka) </w:t>
            </w:r>
            <w:r w:rsidRPr="003A3F0E">
              <w:rPr>
                <w:rFonts w:ascii="Footlight MT Light" w:hAnsi="Footlight MT Light"/>
                <w:sz w:val="24"/>
                <w:szCs w:val="24"/>
                <w:lang w:val="id-ID"/>
              </w:rPr>
              <w:t>tidak bisa dicairkan</w:t>
            </w:r>
            <w:r w:rsidRPr="003A3F0E">
              <w:rPr>
                <w:rFonts w:ascii="Footlight MT Light" w:hAnsi="Footlight MT Light"/>
                <w:sz w:val="24"/>
                <w:szCs w:val="24"/>
                <w:lang w:val="en-ID"/>
              </w:rPr>
              <w:t xml:space="preserve">: </w:t>
            </w:r>
            <w:r w:rsidRPr="003A3F0E">
              <w:rPr>
                <w:rFonts w:ascii="Footlight MT Light" w:hAnsi="Footlight MT Light"/>
                <w:i/>
                <w:sz w:val="24"/>
                <w:szCs w:val="24"/>
                <w:lang w:val="en-ID"/>
              </w:rPr>
              <w:t>_________________[diisi dengan nilai kerugian yang d</w:t>
            </w:r>
            <w:r w:rsidR="00333C86" w:rsidRPr="003A3F0E">
              <w:rPr>
                <w:rFonts w:ascii="Footlight MT Light" w:hAnsi="Footlight MT Light"/>
                <w:i/>
                <w:sz w:val="24"/>
                <w:szCs w:val="24"/>
                <w:lang w:val="en-ID"/>
              </w:rPr>
              <w:t>i</w:t>
            </w:r>
            <w:r w:rsidRPr="003A3F0E">
              <w:rPr>
                <w:rFonts w:ascii="Footlight MT Light" w:hAnsi="Footlight MT Light"/>
                <w:i/>
                <w:sz w:val="24"/>
                <w:szCs w:val="24"/>
                <w:lang w:val="en-ID"/>
              </w:rPr>
              <w:t>timbulkan]</w:t>
            </w:r>
          </w:p>
          <w:p w14:paraId="4CEC044A" w14:textId="77777777" w:rsidR="0079350B" w:rsidRPr="003A3F0E" w:rsidRDefault="0079350B" w:rsidP="0079350B">
            <w:pPr>
              <w:rPr>
                <w:rFonts w:ascii="Footlight MT Light" w:hAnsi="Footlight MT Light" w:cs="TimesNewRomanPSMT"/>
                <w:sz w:val="24"/>
                <w:szCs w:val="24"/>
                <w:lang w:val="en-ID" w:eastAsia="id-ID" w:bidi="th-TH"/>
              </w:rPr>
            </w:pPr>
          </w:p>
          <w:p w14:paraId="156D6E04" w14:textId="57944E69" w:rsidR="0079350B" w:rsidRPr="003A3F0E" w:rsidRDefault="0079350B" w:rsidP="0079350B">
            <w:pPr>
              <w:jc w:val="both"/>
              <w:rPr>
                <w:rFonts w:ascii="Footlight MT Light" w:hAnsi="Footlight MT Light" w:cs="TimesNewRomanPSMT"/>
                <w:sz w:val="24"/>
                <w:lang w:val="en-ID" w:eastAsia="id-ID" w:bidi="th-TH"/>
              </w:rPr>
            </w:pPr>
            <w:r w:rsidRPr="003A3F0E">
              <w:rPr>
                <w:rFonts w:ascii="Footlight MT Light" w:hAnsi="Footlight MT Light" w:cs="TimesNewRomanPSMT"/>
                <w:sz w:val="24"/>
                <w:lang w:val="en-ID" w:eastAsia="id-ID" w:bidi="th-TH"/>
              </w:rPr>
              <w:t>Denda Keterlambatan</w:t>
            </w:r>
          </w:p>
          <w:p w14:paraId="0B3B886E" w14:textId="74A08854" w:rsidR="0079350B" w:rsidRPr="003A3F0E" w:rsidRDefault="0079350B" w:rsidP="0079350B">
            <w:pPr>
              <w:jc w:val="both"/>
              <w:rPr>
                <w:rFonts w:ascii="Footlight MT Light" w:hAnsi="Footlight MT Light" w:cs="TimesNewRomanPSMT"/>
                <w:sz w:val="24"/>
                <w:szCs w:val="24"/>
                <w:lang w:val="en-ID" w:eastAsia="id-ID" w:bidi="th-TH"/>
              </w:rPr>
            </w:pPr>
            <w:r w:rsidRPr="003A3F0E">
              <w:rPr>
                <w:rFonts w:ascii="Footlight MT Light" w:hAnsi="Footlight MT Light" w:cs="TimesNewRomanPSMT"/>
                <w:sz w:val="24"/>
                <w:szCs w:val="24"/>
                <w:lang w:eastAsia="id-ID" w:bidi="th-TH"/>
              </w:rPr>
              <w:t>A</w:t>
            </w:r>
            <w:r w:rsidRPr="003A3F0E">
              <w:rPr>
                <w:rFonts w:ascii="Footlight MT Light" w:hAnsi="Footlight MT Light" w:cs="TimesNewRomanPSMT"/>
                <w:sz w:val="24"/>
                <w:szCs w:val="24"/>
                <w:lang w:val="id-ID" w:eastAsia="id-ID" w:bidi="th-TH"/>
              </w:rPr>
              <w:t>pabila terjadi keterlambatan penyelesaian pekerjaan</w:t>
            </w:r>
            <w:r w:rsidRPr="003A3F0E">
              <w:rPr>
                <w:rFonts w:ascii="Footlight MT Light" w:hAnsi="Footlight MT Light" w:cs="TimesNewRomanPSMT"/>
                <w:sz w:val="24"/>
                <w:szCs w:val="24"/>
                <w:lang w:eastAsia="id-ID" w:bidi="th-TH"/>
              </w:rPr>
              <w:t>, b</w:t>
            </w:r>
            <w:r w:rsidRPr="003A3F0E">
              <w:rPr>
                <w:rFonts w:ascii="Footlight MT Light" w:hAnsi="Footlight MT Light" w:cs="TimesNewRomanPSMT"/>
                <w:sz w:val="24"/>
                <w:szCs w:val="24"/>
                <w:lang w:val="id-ID" w:eastAsia="id-ID" w:bidi="th-TH"/>
              </w:rPr>
              <w:t>esarnya denda keterlambatan adalah:</w:t>
            </w:r>
            <w:r w:rsidRPr="003A3F0E">
              <w:rPr>
                <w:rFonts w:ascii="Footlight MT Light" w:hAnsi="Footlight MT Light" w:cs="TimesNewRomanPSMT"/>
                <w:sz w:val="24"/>
                <w:szCs w:val="24"/>
                <w:lang w:val="en-ID" w:eastAsia="id-ID" w:bidi="th-TH"/>
              </w:rPr>
              <w:t>___________</w:t>
            </w:r>
          </w:p>
          <w:p w14:paraId="0172945C" w14:textId="05EDA8D3" w:rsidR="0079350B" w:rsidRPr="003A3F0E" w:rsidRDefault="0079350B" w:rsidP="0079350B">
            <w:pPr>
              <w:rPr>
                <w:rFonts w:ascii="Footlight MT Light" w:hAnsi="Footlight MT Light" w:cs="TimesNewRomanPSMT"/>
                <w:sz w:val="24"/>
                <w:szCs w:val="24"/>
                <w:lang w:val="en-ID" w:eastAsia="id-ID" w:bidi="th-TH"/>
              </w:rPr>
            </w:pPr>
          </w:p>
          <w:p w14:paraId="23B24A7E" w14:textId="77777777" w:rsidR="0079350B" w:rsidRPr="003A3F0E" w:rsidRDefault="0079350B" w:rsidP="0079350B">
            <w:pPr>
              <w:rPr>
                <w:rFonts w:ascii="Footlight MT Light" w:hAnsi="Footlight MT Light" w:cs="TimesNewRomanPSMT"/>
                <w:i/>
                <w:sz w:val="24"/>
                <w:szCs w:val="24"/>
                <w:lang w:val="en-ID" w:eastAsia="id-ID" w:bidi="th-TH"/>
              </w:rPr>
            </w:pPr>
            <w:r w:rsidRPr="003A3F0E">
              <w:rPr>
                <w:rFonts w:ascii="Footlight MT Light" w:hAnsi="Footlight MT Light" w:cs="TimesNewRomanPSMT"/>
                <w:i/>
                <w:sz w:val="24"/>
                <w:szCs w:val="24"/>
                <w:lang w:val="en-ID" w:eastAsia="id-ID" w:bidi="th-TH"/>
              </w:rPr>
              <w:t>[Diisi dengan memilih salah satu :</w:t>
            </w:r>
          </w:p>
          <w:p w14:paraId="09E078AD" w14:textId="2C1167DA" w:rsidR="0079350B" w:rsidRPr="003A3F0E" w:rsidRDefault="0079350B" w:rsidP="00A944F2">
            <w:pPr>
              <w:pStyle w:val="ListParagraph"/>
              <w:numPr>
                <w:ilvl w:val="4"/>
                <w:numId w:val="132"/>
              </w:numPr>
              <w:ind w:left="317" w:hanging="284"/>
              <w:jc w:val="both"/>
              <w:rPr>
                <w:rFonts w:ascii="Footlight MT Light" w:hAnsi="Footlight MT Light" w:cs="TimesNewRomanPSMT"/>
                <w:i/>
                <w:lang w:val="id-ID" w:eastAsia="id-ID" w:bidi="th-TH"/>
              </w:rPr>
            </w:pPr>
            <w:r w:rsidRPr="003A3F0E">
              <w:rPr>
                <w:rFonts w:ascii="Footlight MT Light" w:hAnsi="Footlight MT Light" w:cs="TimesNewRomanPSMT"/>
                <w:i/>
                <w:lang w:val="id-ID" w:eastAsia="id-ID" w:bidi="th-TH"/>
              </w:rPr>
              <w:t xml:space="preserve">1‰ (satu permil) per hari dari harga </w:t>
            </w:r>
            <w:r w:rsidRPr="003A3F0E">
              <w:rPr>
                <w:rFonts w:ascii="Footlight MT Light" w:hAnsi="Footlight MT Light" w:cs="TimesNewRomanPSMT"/>
                <w:i/>
                <w:lang w:val="en-ID" w:eastAsia="id-ID" w:bidi="th-TH"/>
              </w:rPr>
              <w:t>B</w:t>
            </w:r>
            <w:r w:rsidRPr="003A3F0E">
              <w:rPr>
                <w:rFonts w:ascii="Footlight MT Light" w:hAnsi="Footlight MT Light" w:cs="TimesNewRomanPSMT"/>
                <w:i/>
                <w:lang w:val="id-ID" w:eastAsia="id-ID" w:bidi="th-TH"/>
              </w:rPr>
              <w:t xml:space="preserve">agian Kontrak yang tercantum dalam Kontrak; atau </w:t>
            </w:r>
          </w:p>
          <w:p w14:paraId="03824CF8" w14:textId="49B52C46" w:rsidR="0079350B" w:rsidRPr="003A3F0E" w:rsidRDefault="0079350B" w:rsidP="00A944F2">
            <w:pPr>
              <w:pStyle w:val="ListParagraph"/>
              <w:numPr>
                <w:ilvl w:val="4"/>
                <w:numId w:val="132"/>
              </w:numPr>
              <w:ind w:left="317" w:hanging="284"/>
              <w:jc w:val="both"/>
              <w:rPr>
                <w:rFonts w:ascii="Footlight MT Light" w:hAnsi="Footlight MT Light" w:cs="TimesNewRomanPSMT"/>
                <w:i/>
                <w:lang w:val="en-ID" w:eastAsia="id-ID" w:bidi="th-TH"/>
              </w:rPr>
            </w:pPr>
            <w:r w:rsidRPr="003A3F0E">
              <w:rPr>
                <w:rFonts w:ascii="Footlight MT Light" w:hAnsi="Footlight MT Light" w:cs="TimesNewRomanPSMT"/>
                <w:i/>
                <w:lang w:val="id-ID" w:eastAsia="id-ID" w:bidi="th-TH"/>
              </w:rPr>
              <w:t xml:space="preserve">1‰ (satu permil) per hari dari </w:t>
            </w:r>
            <w:r w:rsidRPr="003A3F0E">
              <w:rPr>
                <w:rFonts w:ascii="Footlight MT Light" w:hAnsi="Footlight MT Light" w:cs="TimesNewRomanPSMT"/>
                <w:i/>
                <w:lang w:val="en-ID" w:eastAsia="id-ID" w:bidi="th-TH"/>
              </w:rPr>
              <w:t>harga</w:t>
            </w:r>
            <w:r w:rsidRPr="003A3F0E">
              <w:rPr>
                <w:rFonts w:ascii="Footlight MT Light" w:hAnsi="Footlight MT Light" w:cs="TimesNewRomanPSMT"/>
                <w:i/>
                <w:lang w:val="id-ID" w:eastAsia="id-ID" w:bidi="th-TH"/>
              </w:rPr>
              <w:t xml:space="preserve"> Kontrak</w:t>
            </w:r>
            <w:r w:rsidRPr="003A3F0E">
              <w:rPr>
                <w:rFonts w:ascii="Footlight MT Light" w:hAnsi="Footlight MT Light" w:cs="TimesNewRomanPSMT"/>
                <w:i/>
                <w:lang w:val="en-ID" w:eastAsia="id-ID" w:bidi="th-TH"/>
              </w:rPr>
              <w:t>]</w:t>
            </w:r>
          </w:p>
          <w:p w14:paraId="38CF8632" w14:textId="77777777" w:rsidR="0079350B" w:rsidRPr="003A3F0E" w:rsidRDefault="0079350B" w:rsidP="0079350B">
            <w:pPr>
              <w:ind w:left="773"/>
              <w:rPr>
                <w:rFonts w:ascii="Footlight MT Light" w:hAnsi="Footlight MT Light" w:cs="TimesNewRomanPSMT"/>
                <w:sz w:val="24"/>
                <w:szCs w:val="24"/>
                <w:lang w:val="id-ID" w:eastAsia="id-ID" w:bidi="th-TH"/>
              </w:rPr>
            </w:pPr>
          </w:p>
          <w:p w14:paraId="0C5C01EC" w14:textId="77777777" w:rsidR="0079350B" w:rsidRPr="003A3F0E" w:rsidRDefault="0079350B" w:rsidP="0079350B">
            <w:pPr>
              <w:jc w:val="both"/>
              <w:rPr>
                <w:rFonts w:ascii="Footlight MT Light" w:hAnsi="Footlight MT Light" w:cs="TimesNewRomanPSMT"/>
                <w:sz w:val="24"/>
                <w:szCs w:val="24"/>
                <w:lang w:val="en-ID" w:eastAsia="id-ID" w:bidi="th-TH"/>
              </w:rPr>
            </w:pPr>
            <w:r w:rsidRPr="003A3F0E">
              <w:rPr>
                <w:rFonts w:ascii="Footlight MT Light" w:hAnsi="Footlight MT Light" w:cs="TimesNewRomanPSMT"/>
                <w:sz w:val="24"/>
                <w:szCs w:val="24"/>
                <w:lang w:val="en-ID" w:eastAsia="id-ID" w:bidi="th-TH"/>
              </w:rPr>
              <w:t>Apabila dikenakan denda keterlambatan dari bagian kontrak maka bagian pekerjaan dimaksud adalah:</w:t>
            </w:r>
          </w:p>
          <w:p w14:paraId="40C27D1F" w14:textId="77777777" w:rsidR="0079350B" w:rsidRPr="003A3F0E" w:rsidRDefault="0079350B" w:rsidP="00A944F2">
            <w:pPr>
              <w:pStyle w:val="ListParagraph"/>
              <w:numPr>
                <w:ilvl w:val="2"/>
                <w:numId w:val="135"/>
              </w:numPr>
              <w:tabs>
                <w:tab w:val="clear" w:pos="567"/>
              </w:tabs>
              <w:ind w:left="317" w:hanging="284"/>
              <w:jc w:val="both"/>
              <w:rPr>
                <w:rFonts w:ascii="Footlight MT Light" w:hAnsi="Footlight MT Light" w:cs="TimesNewRomanPSMT"/>
                <w:lang w:val="en-ID" w:eastAsia="id-ID" w:bidi="th-TH"/>
              </w:rPr>
            </w:pPr>
            <w:r w:rsidRPr="003A3F0E">
              <w:rPr>
                <w:rFonts w:ascii="Footlight MT Light" w:hAnsi="Footlight MT Light" w:cs="TimesNewRomanPSMT"/>
                <w:lang w:val="en-ID" w:eastAsia="id-ID" w:bidi="th-TH"/>
              </w:rPr>
              <w:t>_______________</w:t>
            </w:r>
          </w:p>
          <w:p w14:paraId="0046E58F" w14:textId="77777777" w:rsidR="0079350B" w:rsidRPr="003A3F0E" w:rsidRDefault="0079350B" w:rsidP="00A944F2">
            <w:pPr>
              <w:pStyle w:val="ListParagraph"/>
              <w:numPr>
                <w:ilvl w:val="2"/>
                <w:numId w:val="135"/>
              </w:numPr>
              <w:tabs>
                <w:tab w:val="clear" w:pos="567"/>
              </w:tabs>
              <w:ind w:left="317" w:hanging="284"/>
              <w:jc w:val="both"/>
              <w:rPr>
                <w:rFonts w:ascii="Footlight MT Light" w:hAnsi="Footlight MT Light" w:cs="TimesNewRomanPSMT"/>
                <w:lang w:val="en-ID" w:eastAsia="id-ID" w:bidi="th-TH"/>
              </w:rPr>
            </w:pPr>
            <w:r w:rsidRPr="003A3F0E">
              <w:rPr>
                <w:rFonts w:ascii="Footlight MT Light" w:hAnsi="Footlight MT Light" w:cs="TimesNewRomanPSMT"/>
                <w:lang w:val="en-ID" w:eastAsia="id-ID" w:bidi="th-TH"/>
              </w:rPr>
              <w:t>_______________</w:t>
            </w:r>
          </w:p>
          <w:p w14:paraId="3AE14384" w14:textId="77777777" w:rsidR="0079350B" w:rsidRPr="003A3F0E" w:rsidRDefault="0079350B" w:rsidP="00A944F2">
            <w:pPr>
              <w:pStyle w:val="ListParagraph"/>
              <w:numPr>
                <w:ilvl w:val="2"/>
                <w:numId w:val="135"/>
              </w:numPr>
              <w:tabs>
                <w:tab w:val="clear" w:pos="567"/>
              </w:tabs>
              <w:ind w:left="317" w:hanging="284"/>
              <w:jc w:val="both"/>
              <w:rPr>
                <w:rFonts w:ascii="Footlight MT Light" w:hAnsi="Footlight MT Light" w:cs="TimesNewRomanPSMT"/>
                <w:lang w:val="en-ID" w:eastAsia="id-ID" w:bidi="th-TH"/>
              </w:rPr>
            </w:pPr>
            <w:r w:rsidRPr="003A3F0E">
              <w:rPr>
                <w:rFonts w:ascii="Footlight MT Light" w:hAnsi="Footlight MT Light" w:cs="TimesNewRomanPSMT"/>
                <w:lang w:val="en-ID" w:eastAsia="id-ID" w:bidi="th-TH"/>
              </w:rPr>
              <w:t>_______________</w:t>
            </w:r>
          </w:p>
          <w:p w14:paraId="6EE7EB01" w14:textId="77777777" w:rsidR="0079350B" w:rsidRPr="003A3F0E" w:rsidRDefault="0079350B" w:rsidP="00A944F2">
            <w:pPr>
              <w:pStyle w:val="ListParagraph"/>
              <w:numPr>
                <w:ilvl w:val="2"/>
                <w:numId w:val="135"/>
              </w:numPr>
              <w:tabs>
                <w:tab w:val="clear" w:pos="567"/>
              </w:tabs>
              <w:ind w:left="317" w:hanging="284"/>
              <w:jc w:val="both"/>
              <w:rPr>
                <w:rFonts w:ascii="Footlight MT Light" w:hAnsi="Footlight MT Light" w:cs="TimesNewRomanPSMT"/>
                <w:lang w:val="en-ID" w:eastAsia="id-ID" w:bidi="th-TH"/>
              </w:rPr>
            </w:pPr>
            <w:r w:rsidRPr="003A3F0E">
              <w:rPr>
                <w:rFonts w:ascii="Footlight MT Light" w:hAnsi="Footlight MT Light" w:cs="TimesNewRomanPSMT"/>
                <w:lang w:val="en-ID" w:eastAsia="id-ID" w:bidi="th-TH"/>
              </w:rPr>
              <w:t>_____dst</w:t>
            </w:r>
          </w:p>
          <w:p w14:paraId="522F7B99" w14:textId="77777777" w:rsidR="0079350B" w:rsidRPr="003A3F0E" w:rsidRDefault="0079350B" w:rsidP="0079350B">
            <w:pPr>
              <w:ind w:left="33"/>
              <w:rPr>
                <w:rFonts w:ascii="Footlight MT Light" w:hAnsi="Footlight MT Light" w:cs="TimesNewRomanPSMT"/>
                <w:i/>
                <w:sz w:val="24"/>
                <w:szCs w:val="24"/>
                <w:lang w:val="en-ID" w:eastAsia="id-ID" w:bidi="th-TH"/>
              </w:rPr>
            </w:pPr>
            <w:r w:rsidRPr="003A3F0E">
              <w:rPr>
                <w:rFonts w:ascii="Footlight MT Light" w:hAnsi="Footlight MT Light" w:cs="TimesNewRomanPSMT"/>
                <w:i/>
                <w:sz w:val="24"/>
                <w:szCs w:val="24"/>
                <w:lang w:val="en-ID" w:eastAsia="id-ID" w:bidi="th-TH"/>
              </w:rPr>
              <w:t>[diisi dengan bagian pekerjaan]</w:t>
            </w:r>
          </w:p>
          <w:p w14:paraId="4DDEEC9D" w14:textId="77777777" w:rsidR="0079350B" w:rsidRPr="003A3F0E" w:rsidRDefault="0079350B" w:rsidP="0079350B">
            <w:pPr>
              <w:autoSpaceDE w:val="0"/>
              <w:autoSpaceDN w:val="0"/>
              <w:adjustRightInd w:val="0"/>
              <w:jc w:val="both"/>
              <w:rPr>
                <w:rFonts w:ascii="Footlight MT Light" w:hAnsi="Footlight MT Light"/>
                <w:sz w:val="24"/>
                <w:szCs w:val="24"/>
              </w:rPr>
            </w:pPr>
          </w:p>
        </w:tc>
      </w:tr>
      <w:tr w:rsidR="0079350B" w:rsidRPr="003A3F0E" w14:paraId="11FAB9BA" w14:textId="77777777" w:rsidTr="00B11A41">
        <w:tc>
          <w:tcPr>
            <w:tcW w:w="2160" w:type="dxa"/>
          </w:tcPr>
          <w:p w14:paraId="1EF02DB8" w14:textId="587A3869" w:rsidR="0079350B" w:rsidRPr="003A3F0E" w:rsidRDefault="0079350B" w:rsidP="00A944F2">
            <w:pPr>
              <w:pStyle w:val="Heading2"/>
              <w:numPr>
                <w:ilvl w:val="0"/>
                <w:numId w:val="121"/>
              </w:numPr>
              <w:ind w:left="351"/>
              <w:jc w:val="left"/>
              <w:rPr>
                <w:rFonts w:ascii="Footlight MT Light" w:hAnsi="Footlight MT Light"/>
                <w:sz w:val="24"/>
                <w:szCs w:val="24"/>
              </w:rPr>
            </w:pPr>
            <w:bookmarkStart w:id="1287" w:name="_Toc518948136"/>
            <w:bookmarkStart w:id="1288" w:name="_Toc520150425"/>
            <w:bookmarkStart w:id="1289" w:name="_Toc69907541"/>
            <w:bookmarkStart w:id="1290" w:name="_Toc70495110"/>
            <w:bookmarkStart w:id="1291" w:name="_Toc73355097"/>
            <w:r w:rsidRPr="003A3F0E">
              <w:rPr>
                <w:rFonts w:ascii="Footlight MT Light" w:hAnsi="Footlight MT Light"/>
                <w:sz w:val="24"/>
                <w:szCs w:val="24"/>
                <w:lang w:val="id-ID"/>
              </w:rPr>
              <w:t>Penyesuaian Harga</w:t>
            </w:r>
            <w:bookmarkEnd w:id="1287"/>
            <w:bookmarkEnd w:id="1288"/>
            <w:bookmarkEnd w:id="1289"/>
            <w:bookmarkEnd w:id="1290"/>
            <w:bookmarkEnd w:id="1291"/>
            <w:r w:rsidRPr="003A3F0E">
              <w:rPr>
                <w:rFonts w:ascii="Footlight MT Light" w:hAnsi="Footlight MT Light"/>
                <w:sz w:val="24"/>
                <w:szCs w:val="24"/>
                <w:lang w:val="id-ID"/>
              </w:rPr>
              <w:t xml:space="preserve"> </w:t>
            </w:r>
          </w:p>
          <w:p w14:paraId="2CEDCC42" w14:textId="20401626" w:rsidR="0079350B" w:rsidRPr="003A3F0E" w:rsidRDefault="0079350B" w:rsidP="0079350B">
            <w:pPr>
              <w:rPr>
                <w:rFonts w:ascii="Footlight MT Light" w:hAnsi="Footlight MT Light"/>
              </w:rPr>
            </w:pPr>
          </w:p>
        </w:tc>
        <w:tc>
          <w:tcPr>
            <w:tcW w:w="1134" w:type="dxa"/>
          </w:tcPr>
          <w:p w14:paraId="2AD84F2B" w14:textId="225C1F99" w:rsidR="0079350B" w:rsidRPr="003A3F0E" w:rsidRDefault="0079350B" w:rsidP="00B11A41">
            <w:pPr>
              <w:jc w:val="center"/>
              <w:rPr>
                <w:rFonts w:ascii="Footlight MT Light" w:hAnsi="Footlight MT Light"/>
                <w:sz w:val="24"/>
                <w:szCs w:val="24"/>
                <w:lang w:val="en-ID"/>
              </w:rPr>
            </w:pPr>
            <w:r w:rsidRPr="003A3F0E">
              <w:rPr>
                <w:rFonts w:ascii="Footlight MT Light" w:hAnsi="Footlight MT Light"/>
                <w:sz w:val="24"/>
                <w:szCs w:val="24"/>
                <w:lang w:val="en-ID"/>
              </w:rPr>
              <w:t>52.1</w:t>
            </w:r>
          </w:p>
        </w:tc>
        <w:tc>
          <w:tcPr>
            <w:tcW w:w="5954" w:type="dxa"/>
          </w:tcPr>
          <w:p w14:paraId="39C1DD6A" w14:textId="097D66AA" w:rsidR="0079350B" w:rsidRPr="003A3F0E" w:rsidRDefault="0079350B" w:rsidP="0079350B">
            <w:pPr>
              <w:ind w:left="-6"/>
              <w:jc w:val="both"/>
              <w:rPr>
                <w:rFonts w:ascii="Footlight MT Light" w:hAnsi="Footlight MT Light"/>
                <w:sz w:val="24"/>
                <w:szCs w:val="24"/>
                <w:lang w:val="id-ID"/>
              </w:rPr>
            </w:pPr>
            <w:r w:rsidRPr="003A3F0E">
              <w:rPr>
                <w:rFonts w:ascii="Footlight MT Light" w:hAnsi="Footlight MT Light"/>
                <w:sz w:val="24"/>
                <w:szCs w:val="24"/>
                <w:lang w:val="id-ID"/>
              </w:rPr>
              <w:t xml:space="preserve">Penyesuaian Harga diberlakukan ___  </w:t>
            </w:r>
            <w:r w:rsidRPr="003A3F0E">
              <w:rPr>
                <w:rFonts w:ascii="Footlight MT Light" w:hAnsi="Footlight MT Light"/>
                <w:i/>
                <w:sz w:val="24"/>
                <w:szCs w:val="24"/>
                <w:lang w:val="nl-NL"/>
              </w:rPr>
              <w:t>[Ya/</w:t>
            </w:r>
            <w:r w:rsidRPr="003A3F0E">
              <w:rPr>
                <w:rFonts w:ascii="Footlight MT Light" w:hAnsi="Footlight MT Light"/>
                <w:i/>
                <w:sz w:val="24"/>
                <w:szCs w:val="24"/>
                <w:lang w:val="id-ID"/>
              </w:rPr>
              <w:t>Tidak</w:t>
            </w:r>
            <w:r w:rsidRPr="003A3F0E">
              <w:rPr>
                <w:rFonts w:ascii="Footlight MT Light" w:hAnsi="Footlight MT Light"/>
                <w:i/>
                <w:sz w:val="24"/>
                <w:szCs w:val="24"/>
                <w:lang w:val="nl-NL"/>
              </w:rPr>
              <w:t>]</w:t>
            </w:r>
          </w:p>
          <w:p w14:paraId="5D57F263" w14:textId="77777777" w:rsidR="0079350B" w:rsidRPr="003A3F0E" w:rsidRDefault="0079350B" w:rsidP="0079350B">
            <w:pPr>
              <w:jc w:val="both"/>
              <w:rPr>
                <w:rFonts w:ascii="Footlight MT Light" w:hAnsi="Footlight MT Light"/>
                <w:sz w:val="24"/>
                <w:szCs w:val="24"/>
                <w:lang w:val="nl-NL"/>
              </w:rPr>
            </w:pPr>
            <w:r w:rsidRPr="003A3F0E">
              <w:rPr>
                <w:rFonts w:ascii="Footlight MT Light" w:hAnsi="Footlight MT Light"/>
                <w:i/>
                <w:sz w:val="24"/>
                <w:szCs w:val="24"/>
              </w:rPr>
              <w:t xml:space="preserve"> </w:t>
            </w:r>
          </w:p>
        </w:tc>
      </w:tr>
      <w:tr w:rsidR="0079350B" w:rsidRPr="003A3F0E" w14:paraId="239FB502" w14:textId="77777777" w:rsidTr="00B11A41">
        <w:tc>
          <w:tcPr>
            <w:tcW w:w="2160" w:type="dxa"/>
          </w:tcPr>
          <w:p w14:paraId="5AB3CE6A" w14:textId="74B737D3" w:rsidR="0079350B" w:rsidRPr="003A3F0E" w:rsidRDefault="0079350B" w:rsidP="00A944F2">
            <w:pPr>
              <w:pStyle w:val="Heading2"/>
              <w:numPr>
                <w:ilvl w:val="0"/>
                <w:numId w:val="122"/>
              </w:numPr>
              <w:ind w:left="351"/>
              <w:jc w:val="left"/>
              <w:rPr>
                <w:rFonts w:ascii="Footlight MT Light" w:hAnsi="Footlight MT Light" w:cs="Arial"/>
                <w:sz w:val="24"/>
                <w:szCs w:val="24"/>
                <w:lang w:val="id-ID"/>
              </w:rPr>
            </w:pPr>
            <w:bookmarkStart w:id="1292" w:name="_Toc69907542"/>
            <w:bookmarkStart w:id="1293" w:name="_Toc70495111"/>
            <w:bookmarkStart w:id="1294" w:name="_Toc73355098"/>
            <w:r w:rsidRPr="003A3F0E">
              <w:rPr>
                <w:rFonts w:ascii="Footlight MT Light" w:hAnsi="Footlight MT Light"/>
                <w:sz w:val="24"/>
                <w:szCs w:val="24"/>
              </w:rPr>
              <w:lastRenderedPageBreak/>
              <w:t>Penyelesaian Perselisihan</w:t>
            </w:r>
            <w:bookmarkEnd w:id="1292"/>
            <w:bookmarkEnd w:id="1293"/>
            <w:bookmarkEnd w:id="1294"/>
            <w:r w:rsidRPr="003A3F0E">
              <w:rPr>
                <w:rFonts w:ascii="Footlight MT Light" w:hAnsi="Footlight MT Light"/>
                <w:sz w:val="24"/>
                <w:szCs w:val="24"/>
              </w:rPr>
              <w:t xml:space="preserve"> </w:t>
            </w:r>
          </w:p>
          <w:p w14:paraId="3F029B0A" w14:textId="77777777" w:rsidR="0079350B" w:rsidRPr="003A3F0E" w:rsidRDefault="0079350B" w:rsidP="0079350B">
            <w:pPr>
              <w:pStyle w:val="Heading2"/>
              <w:jc w:val="left"/>
              <w:rPr>
                <w:rFonts w:ascii="Footlight MT Light" w:hAnsi="Footlight MT Light"/>
                <w:sz w:val="24"/>
                <w:szCs w:val="24"/>
                <w:lang w:val="id-ID"/>
              </w:rPr>
            </w:pPr>
          </w:p>
        </w:tc>
        <w:tc>
          <w:tcPr>
            <w:tcW w:w="1134" w:type="dxa"/>
          </w:tcPr>
          <w:p w14:paraId="104461E7" w14:textId="203E4266" w:rsidR="0079350B" w:rsidRPr="003A3F0E" w:rsidRDefault="0079350B" w:rsidP="00B11A41">
            <w:pPr>
              <w:ind w:left="34"/>
              <w:jc w:val="center"/>
              <w:rPr>
                <w:rFonts w:ascii="Footlight MT Light" w:hAnsi="Footlight MT Light"/>
                <w:sz w:val="24"/>
                <w:szCs w:val="24"/>
                <w:lang w:val="id-ID"/>
              </w:rPr>
            </w:pPr>
            <w:r w:rsidRPr="003A3F0E">
              <w:rPr>
                <w:rFonts w:ascii="Footlight MT Light" w:hAnsi="Footlight MT Light"/>
                <w:sz w:val="24"/>
                <w:szCs w:val="24"/>
              </w:rPr>
              <w:t>54.4</w:t>
            </w:r>
          </w:p>
        </w:tc>
        <w:tc>
          <w:tcPr>
            <w:tcW w:w="5954" w:type="dxa"/>
          </w:tcPr>
          <w:p w14:paraId="6202A300" w14:textId="66487E30" w:rsidR="0079350B" w:rsidRPr="003A3F0E" w:rsidRDefault="0079350B" w:rsidP="0079350B">
            <w:pPr>
              <w:jc w:val="both"/>
              <w:rPr>
                <w:rFonts w:ascii="Footlight MT Light" w:hAnsi="Footlight MT Light"/>
                <w:sz w:val="24"/>
                <w:szCs w:val="24"/>
                <w:lang w:val="id-ID"/>
              </w:rPr>
            </w:pPr>
            <w:r w:rsidRPr="003A3F0E">
              <w:rPr>
                <w:rFonts w:ascii="Footlight MT Light" w:hAnsi="Footlight MT Light"/>
                <w:sz w:val="24"/>
                <w:szCs w:val="24"/>
                <w:lang w:val="id-ID"/>
              </w:rPr>
              <w:t xml:space="preserve">Dalam hal terdapat sengketa antara </w:t>
            </w:r>
            <w:r w:rsidRPr="003A3F0E">
              <w:rPr>
                <w:rFonts w:ascii="Footlight MT Light" w:hAnsi="Footlight MT Light"/>
                <w:sz w:val="24"/>
                <w:szCs w:val="24"/>
              </w:rPr>
              <w:t xml:space="preserve">Pejabat Penandatangan Kontrak </w:t>
            </w:r>
            <w:r w:rsidRPr="003A3F0E">
              <w:rPr>
                <w:rFonts w:ascii="Footlight MT Light" w:hAnsi="Footlight MT Light"/>
                <w:sz w:val="24"/>
                <w:szCs w:val="24"/>
                <w:lang w:val="id-ID"/>
              </w:rPr>
              <w:t>dengan Penyedia, penyelesaian sengketa akan dilakukan melalui _____________________________________</w:t>
            </w:r>
          </w:p>
          <w:p w14:paraId="1A342513" w14:textId="42EE8217" w:rsidR="0079350B" w:rsidRPr="003A3F0E" w:rsidRDefault="0079350B" w:rsidP="0079350B">
            <w:pPr>
              <w:jc w:val="both"/>
              <w:rPr>
                <w:rFonts w:ascii="Footlight MT Light" w:hAnsi="Footlight MT Light"/>
                <w:i/>
                <w:sz w:val="24"/>
                <w:szCs w:val="24"/>
                <w:lang w:val="id-ID"/>
              </w:rPr>
            </w:pPr>
            <w:r w:rsidRPr="003A3F0E">
              <w:rPr>
                <w:rFonts w:ascii="Footlight MT Light" w:hAnsi="Footlight MT Light"/>
                <w:i/>
                <w:sz w:val="24"/>
                <w:szCs w:val="24"/>
                <w:lang w:val="id-ID"/>
              </w:rPr>
              <w:t>[layanan penyelesaian sengketa yang diselenggarakan oleh LKPP/</w:t>
            </w:r>
            <w:r w:rsidRPr="003A3F0E">
              <w:rPr>
                <w:rFonts w:ascii="Footlight MT Light" w:hAnsi="Footlight MT Light"/>
                <w:i/>
                <w:sz w:val="24"/>
                <w:szCs w:val="24"/>
              </w:rPr>
              <w:t>Lembaga Arbitrase</w:t>
            </w:r>
            <w:r w:rsidRPr="003A3F0E">
              <w:rPr>
                <w:rFonts w:ascii="Footlight MT Light" w:hAnsi="Footlight MT Light"/>
                <w:i/>
                <w:sz w:val="24"/>
                <w:szCs w:val="24"/>
                <w:lang w:val="id-ID"/>
              </w:rPr>
              <w:t>/</w:t>
            </w:r>
            <w:r w:rsidRPr="003A3F0E">
              <w:rPr>
                <w:rFonts w:ascii="Footlight MT Light" w:hAnsi="Footlight MT Light"/>
                <w:i/>
                <w:sz w:val="24"/>
                <w:szCs w:val="24"/>
              </w:rPr>
              <w:t xml:space="preserve"> </w:t>
            </w:r>
            <w:r w:rsidRPr="003A3F0E">
              <w:rPr>
                <w:rFonts w:ascii="Footlight MT Light" w:hAnsi="Footlight MT Light"/>
                <w:i/>
                <w:sz w:val="24"/>
                <w:szCs w:val="24"/>
                <w:lang w:val="id-ID"/>
              </w:rPr>
              <w:t>Pengadilan Negeri]</w:t>
            </w:r>
          </w:p>
          <w:p w14:paraId="5D7EF6DC" w14:textId="77777777" w:rsidR="0079350B" w:rsidRPr="003A3F0E" w:rsidRDefault="0079350B" w:rsidP="0079350B">
            <w:pPr>
              <w:ind w:left="743"/>
              <w:rPr>
                <w:rFonts w:ascii="Footlight MT Light" w:hAnsi="Footlight MT Light"/>
                <w:sz w:val="24"/>
                <w:szCs w:val="24"/>
                <w:lang w:val="id-ID"/>
              </w:rPr>
            </w:pPr>
          </w:p>
          <w:p w14:paraId="6AD12F29" w14:textId="77777777" w:rsidR="0079350B" w:rsidRPr="003A3F0E" w:rsidRDefault="0079350B" w:rsidP="0079350B">
            <w:pPr>
              <w:jc w:val="both"/>
              <w:rPr>
                <w:rFonts w:ascii="Footlight MT Light" w:hAnsi="Footlight MT Light"/>
                <w:sz w:val="24"/>
                <w:szCs w:val="24"/>
                <w:lang w:val="id-ID"/>
              </w:rPr>
            </w:pPr>
            <w:r w:rsidRPr="003A3F0E">
              <w:rPr>
                <w:rFonts w:ascii="Footlight MT Light" w:hAnsi="Footlight MT Light"/>
                <w:sz w:val="24"/>
                <w:szCs w:val="24"/>
                <w:lang w:val="id-ID"/>
              </w:rPr>
              <w:t xml:space="preserve">Dalam hal penyelesaian sengketa dilakukan pada Pengadilan Negeri _______________ </w:t>
            </w:r>
            <w:r w:rsidRPr="003A3F0E">
              <w:rPr>
                <w:rFonts w:ascii="Footlight MT Light" w:hAnsi="Footlight MT Light"/>
                <w:i/>
                <w:sz w:val="24"/>
                <w:szCs w:val="24"/>
                <w:lang w:val="id-ID"/>
              </w:rPr>
              <w:t>[disebutkan Nama Pengadilan Negeri]</w:t>
            </w:r>
          </w:p>
          <w:p w14:paraId="760B1E8B" w14:textId="77777777" w:rsidR="0079350B" w:rsidRPr="003A3F0E" w:rsidRDefault="0079350B" w:rsidP="0079350B">
            <w:pPr>
              <w:jc w:val="both"/>
              <w:rPr>
                <w:rFonts w:ascii="Footlight MT Light" w:hAnsi="Footlight MT Light"/>
                <w:sz w:val="24"/>
                <w:szCs w:val="24"/>
                <w:lang w:val="id-ID"/>
              </w:rPr>
            </w:pPr>
          </w:p>
        </w:tc>
      </w:tr>
    </w:tbl>
    <w:p w14:paraId="2CB80EF0" w14:textId="77777777" w:rsidR="00024D44" w:rsidRPr="003A3F0E" w:rsidRDefault="00E369D0" w:rsidP="00884311">
      <w:pPr>
        <w:jc w:val="both"/>
        <w:rPr>
          <w:rFonts w:ascii="Footlight MT Light" w:hAnsi="Footlight MT Light"/>
          <w:sz w:val="24"/>
          <w:szCs w:val="24"/>
        </w:rPr>
      </w:pPr>
      <w:r w:rsidRPr="003A3F0E">
        <w:rPr>
          <w:rFonts w:ascii="Footlight MT Light" w:hAnsi="Footlight MT Light"/>
          <w:sz w:val="24"/>
          <w:szCs w:val="24"/>
        </w:rPr>
        <w:br w:type="page"/>
      </w:r>
    </w:p>
    <w:p w14:paraId="12662BD6" w14:textId="3AC93CA4" w:rsidR="003E7823" w:rsidRPr="003A3F0E" w:rsidRDefault="003E7823" w:rsidP="003E7823">
      <w:pPr>
        <w:pStyle w:val="Heading1"/>
        <w:pBdr>
          <w:bottom w:val="single" w:sz="4" w:space="1" w:color="auto"/>
        </w:pBdr>
        <w:rPr>
          <w:sz w:val="24"/>
          <w:szCs w:val="24"/>
        </w:rPr>
      </w:pPr>
      <w:bookmarkStart w:id="1295" w:name="_Toc69907543"/>
      <w:bookmarkStart w:id="1296" w:name="_Toc345568620"/>
      <w:bookmarkStart w:id="1297" w:name="_Toc73355099"/>
      <w:r w:rsidRPr="003A3F0E">
        <w:rPr>
          <w:sz w:val="28"/>
          <w:szCs w:val="28"/>
          <w:lang w:val="id-ID"/>
        </w:rPr>
        <w:lastRenderedPageBreak/>
        <w:t xml:space="preserve">BAB </w:t>
      </w:r>
      <w:r w:rsidR="00AF107A" w:rsidRPr="003A3F0E">
        <w:rPr>
          <w:sz w:val="28"/>
          <w:szCs w:val="28"/>
          <w:lang w:val="en-ID"/>
        </w:rPr>
        <w:t>VIII</w:t>
      </w:r>
      <w:r w:rsidRPr="003A3F0E">
        <w:rPr>
          <w:sz w:val="28"/>
          <w:szCs w:val="28"/>
          <w:lang w:val="id-ID"/>
        </w:rPr>
        <w:t>. KERANGKA ACUAN KERJA (KAK)</w:t>
      </w:r>
      <w:bookmarkEnd w:id="1295"/>
      <w:bookmarkEnd w:id="1297"/>
    </w:p>
    <w:p w14:paraId="672786C8" w14:textId="77777777" w:rsidR="00B11A41" w:rsidRPr="003A3F0E" w:rsidRDefault="00B11A41" w:rsidP="003E7823">
      <w:pPr>
        <w:jc w:val="center"/>
        <w:rPr>
          <w:rFonts w:ascii="Footlight MT Light" w:hAnsi="Footlight MT Light"/>
          <w:sz w:val="22"/>
          <w:szCs w:val="22"/>
          <w:lang w:val="sv-SE"/>
        </w:rPr>
      </w:pPr>
    </w:p>
    <w:tbl>
      <w:tblPr>
        <w:tblW w:w="9390" w:type="dxa"/>
        <w:tblInd w:w="-34" w:type="dxa"/>
        <w:tblLayout w:type="fixed"/>
        <w:tblLook w:val="01E0" w:firstRow="1" w:lastRow="1" w:firstColumn="1" w:lastColumn="1" w:noHBand="0" w:noVBand="0"/>
      </w:tblPr>
      <w:tblGrid>
        <w:gridCol w:w="2552"/>
        <w:gridCol w:w="1795"/>
        <w:gridCol w:w="1796"/>
        <w:gridCol w:w="3247"/>
      </w:tblGrid>
      <w:tr w:rsidR="00B11A41" w:rsidRPr="003A3F0E" w14:paraId="706B2C7C" w14:textId="77777777" w:rsidTr="008723CB">
        <w:trPr>
          <w:trHeight w:val="449"/>
        </w:trPr>
        <w:tc>
          <w:tcPr>
            <w:tcW w:w="9390" w:type="dxa"/>
            <w:gridSpan w:val="4"/>
            <w:tcBorders>
              <w:bottom w:val="single" w:sz="4" w:space="0" w:color="auto"/>
            </w:tcBorders>
            <w:vAlign w:val="center"/>
          </w:tcPr>
          <w:p w14:paraId="386AB33E" w14:textId="77777777" w:rsidR="00B11A41" w:rsidRPr="003A3F0E" w:rsidRDefault="00B11A41" w:rsidP="00860A7C">
            <w:pPr>
              <w:ind w:left="17" w:right="6"/>
              <w:jc w:val="center"/>
              <w:rPr>
                <w:rFonts w:ascii="Footlight MT Light" w:hAnsi="Footlight MT Light"/>
                <w:b/>
                <w:sz w:val="24"/>
                <w:szCs w:val="24"/>
              </w:rPr>
            </w:pPr>
            <w:r w:rsidRPr="003A3F0E">
              <w:rPr>
                <w:rFonts w:ascii="Footlight MT Light" w:hAnsi="Footlight MT Light"/>
                <w:b/>
                <w:sz w:val="24"/>
                <w:szCs w:val="24"/>
              </w:rPr>
              <w:t>Uraian Pendahuluan</w:t>
            </w:r>
            <w:r w:rsidRPr="003A3F0E">
              <w:rPr>
                <w:rStyle w:val="FootnoteReference"/>
                <w:rFonts w:ascii="Footlight MT Light" w:hAnsi="Footlight MT Light"/>
                <w:b/>
                <w:sz w:val="24"/>
                <w:szCs w:val="24"/>
              </w:rPr>
              <w:footnoteReference w:id="1"/>
            </w:r>
          </w:p>
        </w:tc>
      </w:tr>
      <w:tr w:rsidR="00B11A41" w:rsidRPr="003A3F0E" w14:paraId="66EDD3DC" w14:textId="77777777" w:rsidTr="00D57C9D">
        <w:tc>
          <w:tcPr>
            <w:tcW w:w="2552" w:type="dxa"/>
            <w:tcBorders>
              <w:top w:val="single" w:sz="4" w:space="0" w:color="auto"/>
            </w:tcBorders>
            <w:vAlign w:val="center"/>
          </w:tcPr>
          <w:p w14:paraId="5A967E84" w14:textId="77777777" w:rsidR="00B11A41" w:rsidRPr="003A3F0E" w:rsidRDefault="00B11A41" w:rsidP="00D57C9D">
            <w:pPr>
              <w:ind w:left="460" w:right="6" w:hanging="460"/>
              <w:rPr>
                <w:rFonts w:ascii="Footlight MT Light" w:hAnsi="Footlight MT Light"/>
                <w:b/>
                <w:sz w:val="24"/>
                <w:szCs w:val="24"/>
                <w:lang w:val="sv-SE"/>
              </w:rPr>
            </w:pPr>
          </w:p>
          <w:p w14:paraId="5A807654" w14:textId="77777777" w:rsidR="00B11A41" w:rsidRPr="003A3F0E" w:rsidRDefault="00B11A41" w:rsidP="00D57C9D">
            <w:pPr>
              <w:ind w:left="460" w:right="6" w:hanging="460"/>
              <w:rPr>
                <w:rFonts w:ascii="Footlight MT Light" w:hAnsi="Footlight MT Light"/>
                <w:b/>
                <w:sz w:val="24"/>
                <w:szCs w:val="24"/>
                <w:lang w:val="id-ID"/>
              </w:rPr>
            </w:pPr>
            <w:r w:rsidRPr="003A3F0E">
              <w:rPr>
                <w:rFonts w:ascii="Footlight MT Light" w:hAnsi="Footlight MT Light"/>
                <w:b/>
                <w:sz w:val="24"/>
                <w:szCs w:val="24"/>
                <w:lang w:val="sv-SE"/>
              </w:rPr>
              <w:t>1.</w:t>
            </w:r>
            <w:r w:rsidRPr="003A3F0E">
              <w:rPr>
                <w:rFonts w:ascii="Footlight MT Light" w:hAnsi="Footlight MT Light"/>
                <w:b/>
                <w:sz w:val="24"/>
                <w:szCs w:val="24"/>
                <w:lang w:val="sv-SE"/>
              </w:rPr>
              <w:tab/>
              <w:t>Latar Belakang</w:t>
            </w:r>
          </w:p>
          <w:p w14:paraId="0D484F55" w14:textId="77777777" w:rsidR="00B11A41" w:rsidRPr="003A3F0E" w:rsidRDefault="00B11A41" w:rsidP="00D57C9D">
            <w:pPr>
              <w:ind w:left="460" w:hanging="460"/>
              <w:rPr>
                <w:rFonts w:ascii="Footlight MT Light" w:hAnsi="Footlight MT Light"/>
                <w:b/>
                <w:sz w:val="24"/>
                <w:szCs w:val="24"/>
                <w:lang w:val="id-ID"/>
              </w:rPr>
            </w:pPr>
          </w:p>
        </w:tc>
        <w:tc>
          <w:tcPr>
            <w:tcW w:w="6838" w:type="dxa"/>
            <w:gridSpan w:val="3"/>
            <w:tcBorders>
              <w:top w:val="single" w:sz="4" w:space="0" w:color="auto"/>
            </w:tcBorders>
          </w:tcPr>
          <w:p w14:paraId="2A18290D" w14:textId="77777777" w:rsidR="00B11A41" w:rsidRPr="003A3F0E" w:rsidRDefault="00B11A41" w:rsidP="00860A7C">
            <w:pPr>
              <w:tabs>
                <w:tab w:val="left" w:leader="dot" w:pos="6367"/>
              </w:tabs>
              <w:ind w:left="17" w:right="6"/>
              <w:rPr>
                <w:rFonts w:ascii="Footlight MT Light" w:hAnsi="Footlight MT Light"/>
                <w:sz w:val="24"/>
                <w:szCs w:val="24"/>
              </w:rPr>
            </w:pPr>
          </w:p>
          <w:p w14:paraId="7BEBA1E6" w14:textId="24A46A6A" w:rsidR="00B11A41" w:rsidRPr="003A3F0E" w:rsidRDefault="00D57C9D" w:rsidP="00860A7C">
            <w:pPr>
              <w:tabs>
                <w:tab w:val="left" w:leader="dot" w:pos="6367"/>
              </w:tabs>
              <w:ind w:right="6"/>
              <w:rPr>
                <w:rFonts w:ascii="Footlight MT Light" w:hAnsi="Footlight MT Light"/>
                <w:sz w:val="24"/>
                <w:szCs w:val="24"/>
                <w:lang w:val="sv-SE"/>
              </w:rPr>
            </w:pPr>
            <w:r>
              <w:rPr>
                <w:rFonts w:ascii="Footlight MT Light" w:hAnsi="Footlight MT Light"/>
                <w:noProof/>
                <w:sz w:val="24"/>
                <w:szCs w:val="24"/>
                <w:lang w:val="id-ID" w:eastAsia="id-ID"/>
              </w:rPr>
              <mc:AlternateContent>
                <mc:Choice Requires="wps">
                  <w:drawing>
                    <wp:anchor distT="0" distB="0" distL="114300" distR="114300" simplePos="0" relativeHeight="251875840" behindDoc="0" locked="0" layoutInCell="1" allowOverlap="1" wp14:anchorId="52932B2A" wp14:editId="7615E3E7">
                      <wp:simplePos x="0" y="0"/>
                      <wp:positionH relativeFrom="column">
                        <wp:posOffset>48260</wp:posOffset>
                      </wp:positionH>
                      <wp:positionV relativeFrom="paragraph">
                        <wp:posOffset>94615</wp:posOffset>
                      </wp:positionV>
                      <wp:extent cx="2965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8046A" id="Straight Connector 3" o:spid="_x0000_s1026" style="position:absolute;z-index:251875840;visibility:visible;mso-wrap-style:square;mso-wrap-distance-left:9pt;mso-wrap-distance-top:0;mso-wrap-distance-right:9pt;mso-wrap-distance-bottom:0;mso-position-horizontal:absolute;mso-position-horizontal-relative:text;mso-position-vertical:absolute;mso-position-vertical-relative:text" from="3.8pt,7.45pt" to="23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" strokecolor="black [3213]" strokeweight=".5pt">
                      <v:stroke joinstyle="miter"/>
                    </v:line>
                  </w:pict>
                </mc:Fallback>
              </mc:AlternateContent>
            </w:r>
          </w:p>
          <w:p w14:paraId="19AEEE04" w14:textId="77777777" w:rsidR="00B11A41" w:rsidRPr="003A3F0E" w:rsidRDefault="00B11A41" w:rsidP="00860A7C">
            <w:pPr>
              <w:ind w:left="17" w:right="6"/>
              <w:rPr>
                <w:rFonts w:ascii="Footlight MT Light" w:hAnsi="Footlight MT Light"/>
                <w:b/>
                <w:sz w:val="24"/>
                <w:szCs w:val="24"/>
                <w:lang w:val="id-ID"/>
              </w:rPr>
            </w:pPr>
          </w:p>
        </w:tc>
      </w:tr>
      <w:tr w:rsidR="00B11A41" w:rsidRPr="003A3F0E" w14:paraId="18AB4433" w14:textId="77777777" w:rsidTr="00D57C9D">
        <w:trPr>
          <w:trHeight w:val="647"/>
        </w:trPr>
        <w:tc>
          <w:tcPr>
            <w:tcW w:w="2552" w:type="dxa"/>
            <w:vAlign w:val="center"/>
          </w:tcPr>
          <w:p w14:paraId="4CE598E8" w14:textId="77777777" w:rsidR="00B11A41" w:rsidRPr="003A3F0E" w:rsidRDefault="00B11A41" w:rsidP="00D57C9D">
            <w:pPr>
              <w:ind w:left="460" w:right="6" w:hanging="460"/>
              <w:rPr>
                <w:rFonts w:ascii="Footlight MT Light" w:hAnsi="Footlight MT Light"/>
                <w:b/>
                <w:sz w:val="24"/>
                <w:szCs w:val="24"/>
                <w:lang w:val="id-ID"/>
              </w:rPr>
            </w:pPr>
            <w:r w:rsidRPr="003A3F0E">
              <w:rPr>
                <w:rFonts w:ascii="Footlight MT Light" w:hAnsi="Footlight MT Light"/>
                <w:b/>
                <w:sz w:val="24"/>
                <w:szCs w:val="24"/>
                <w:lang w:val="id-ID"/>
              </w:rPr>
              <w:t>2.</w:t>
            </w:r>
            <w:r w:rsidRPr="003A3F0E">
              <w:rPr>
                <w:rFonts w:ascii="Footlight MT Light" w:hAnsi="Footlight MT Light"/>
                <w:b/>
                <w:sz w:val="24"/>
                <w:szCs w:val="24"/>
                <w:lang w:val="id-ID"/>
              </w:rPr>
              <w:tab/>
              <w:t>Maksud dan Tujuan</w:t>
            </w:r>
          </w:p>
        </w:tc>
        <w:tc>
          <w:tcPr>
            <w:tcW w:w="6838" w:type="dxa"/>
            <w:gridSpan w:val="3"/>
          </w:tcPr>
          <w:p w14:paraId="1F27CB09" w14:textId="790E2B92" w:rsidR="00B11A41" w:rsidRPr="003A3F0E" w:rsidRDefault="00B11A41" w:rsidP="00860A7C">
            <w:pPr>
              <w:tabs>
                <w:tab w:val="left" w:leader="dot" w:pos="6409"/>
              </w:tabs>
              <w:ind w:right="6"/>
              <w:rPr>
                <w:rFonts w:ascii="Footlight MT Light" w:hAnsi="Footlight MT Light"/>
                <w:sz w:val="24"/>
                <w:szCs w:val="24"/>
                <w:lang w:val="sv-SE"/>
              </w:rPr>
            </w:pPr>
          </w:p>
          <w:p w14:paraId="54A4C813" w14:textId="6FFF426C" w:rsidR="00B11A41" w:rsidRPr="003A3F0E" w:rsidRDefault="00D57C9D" w:rsidP="00860A7C">
            <w:pPr>
              <w:tabs>
                <w:tab w:val="left" w:leader="dot" w:pos="6409"/>
              </w:tabs>
              <w:ind w:left="17" w:right="6"/>
              <w:rPr>
                <w:rFonts w:ascii="Footlight MT Light" w:hAnsi="Footlight MT Light"/>
                <w:sz w:val="24"/>
                <w:szCs w:val="24"/>
              </w:rPr>
            </w:pPr>
            <w:r>
              <w:rPr>
                <w:rFonts w:ascii="Footlight MT Light" w:hAnsi="Footlight MT Light"/>
                <w:noProof/>
                <w:sz w:val="24"/>
                <w:szCs w:val="24"/>
                <w:lang w:val="id-ID" w:eastAsia="id-ID"/>
              </w:rPr>
              <mc:AlternateContent>
                <mc:Choice Requires="wps">
                  <w:drawing>
                    <wp:anchor distT="0" distB="0" distL="114300" distR="114300" simplePos="0" relativeHeight="251877888" behindDoc="0" locked="0" layoutInCell="1" allowOverlap="1" wp14:anchorId="1230E306" wp14:editId="7A8C5E98">
                      <wp:simplePos x="0" y="0"/>
                      <wp:positionH relativeFrom="column">
                        <wp:posOffset>45720</wp:posOffset>
                      </wp:positionH>
                      <wp:positionV relativeFrom="paragraph">
                        <wp:posOffset>108585</wp:posOffset>
                      </wp:positionV>
                      <wp:extent cx="29654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E3A7F" id="Straight Connector 7" o:spid="_x0000_s1026" style="position:absolute;z-index:251877888;visibility:visible;mso-wrap-style:square;mso-wrap-distance-left:9pt;mso-wrap-distance-top:0;mso-wrap-distance-right:9pt;mso-wrap-distance-bottom:0;mso-position-horizontal:absolute;mso-position-horizontal-relative:text;mso-position-vertical:absolute;mso-position-vertical-relative:text" from="3.6pt,8.55pt" to="237.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" strokecolor="black [3213]" strokeweight=".5pt">
                      <v:stroke joinstyle="miter"/>
                    </v:line>
                  </w:pict>
                </mc:Fallback>
              </mc:AlternateContent>
            </w:r>
          </w:p>
          <w:p w14:paraId="509C5665" w14:textId="314EEED0" w:rsidR="00B11A41" w:rsidRPr="003A3F0E" w:rsidRDefault="00B11A41" w:rsidP="00860A7C">
            <w:pPr>
              <w:tabs>
                <w:tab w:val="left" w:leader="dot" w:pos="6409"/>
              </w:tabs>
              <w:ind w:left="17" w:right="6"/>
              <w:rPr>
                <w:rFonts w:ascii="Footlight MT Light" w:hAnsi="Footlight MT Light"/>
                <w:sz w:val="24"/>
                <w:szCs w:val="24"/>
              </w:rPr>
            </w:pPr>
          </w:p>
        </w:tc>
      </w:tr>
      <w:tr w:rsidR="00B11A41" w:rsidRPr="003A3F0E" w14:paraId="54BE1612" w14:textId="77777777" w:rsidTr="00D57C9D">
        <w:tc>
          <w:tcPr>
            <w:tcW w:w="2552" w:type="dxa"/>
            <w:vAlign w:val="center"/>
          </w:tcPr>
          <w:p w14:paraId="7D641464" w14:textId="77777777" w:rsidR="00B11A41" w:rsidRPr="003A3F0E" w:rsidRDefault="00B11A41" w:rsidP="00D57C9D">
            <w:pPr>
              <w:ind w:left="460" w:right="6" w:hanging="460"/>
              <w:rPr>
                <w:rFonts w:ascii="Footlight MT Light" w:hAnsi="Footlight MT Light"/>
                <w:b/>
                <w:sz w:val="24"/>
                <w:szCs w:val="24"/>
                <w:lang w:val="id-ID"/>
              </w:rPr>
            </w:pPr>
            <w:r w:rsidRPr="003A3F0E">
              <w:rPr>
                <w:rFonts w:ascii="Footlight MT Light" w:hAnsi="Footlight MT Light"/>
                <w:b/>
                <w:sz w:val="24"/>
                <w:szCs w:val="24"/>
                <w:lang w:val="id-ID"/>
              </w:rPr>
              <w:t>3.</w:t>
            </w:r>
            <w:r w:rsidRPr="003A3F0E">
              <w:rPr>
                <w:rFonts w:ascii="Footlight MT Light" w:hAnsi="Footlight MT Light"/>
                <w:b/>
                <w:sz w:val="24"/>
                <w:szCs w:val="24"/>
                <w:lang w:val="id-ID"/>
              </w:rPr>
              <w:tab/>
              <w:t>Sasaran</w:t>
            </w:r>
          </w:p>
        </w:tc>
        <w:tc>
          <w:tcPr>
            <w:tcW w:w="6838" w:type="dxa"/>
            <w:gridSpan w:val="3"/>
            <w:vAlign w:val="center"/>
          </w:tcPr>
          <w:p w14:paraId="72316BC1" w14:textId="4C979D36" w:rsidR="00B11A41" w:rsidRDefault="00B11A41" w:rsidP="00D57C9D">
            <w:pPr>
              <w:ind w:left="240" w:right="6" w:hanging="229"/>
              <w:jc w:val="center"/>
              <w:rPr>
                <w:rFonts w:ascii="Footlight MT Light" w:hAnsi="Footlight MT Light"/>
                <w:sz w:val="24"/>
                <w:szCs w:val="24"/>
              </w:rPr>
            </w:pPr>
          </w:p>
          <w:p w14:paraId="299291EB" w14:textId="2EA41056" w:rsidR="00D57C9D" w:rsidRDefault="00D57C9D" w:rsidP="00D57C9D">
            <w:pPr>
              <w:ind w:left="240" w:right="6" w:hanging="229"/>
              <w:jc w:val="center"/>
              <w:rPr>
                <w:rFonts w:ascii="Footlight MT Light" w:hAnsi="Footlight MT Light"/>
                <w:sz w:val="24"/>
                <w:szCs w:val="24"/>
              </w:rPr>
            </w:pPr>
            <w:r>
              <w:rPr>
                <w:rFonts w:ascii="Footlight MT Light" w:hAnsi="Footlight MT Light"/>
                <w:noProof/>
                <w:sz w:val="24"/>
                <w:szCs w:val="24"/>
                <w:lang w:val="id-ID" w:eastAsia="id-ID"/>
              </w:rPr>
              <mc:AlternateContent>
                <mc:Choice Requires="wps">
                  <w:drawing>
                    <wp:anchor distT="0" distB="0" distL="114300" distR="114300" simplePos="0" relativeHeight="251879936" behindDoc="0" locked="0" layoutInCell="1" allowOverlap="1" wp14:anchorId="4461D87D" wp14:editId="40D50A55">
                      <wp:simplePos x="0" y="0"/>
                      <wp:positionH relativeFrom="column">
                        <wp:posOffset>44450</wp:posOffset>
                      </wp:positionH>
                      <wp:positionV relativeFrom="paragraph">
                        <wp:posOffset>127000</wp:posOffset>
                      </wp:positionV>
                      <wp:extent cx="29654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3F3D0" id="Straight Connector 8" o:spid="_x0000_s1026" style="position:absolute;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pt" to="23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" strokecolor="black [3213]" strokeweight=".5pt">
                      <v:stroke joinstyle="miter"/>
                    </v:line>
                  </w:pict>
                </mc:Fallback>
              </mc:AlternateContent>
            </w:r>
          </w:p>
          <w:p w14:paraId="5ECC0A90" w14:textId="6CFFBA14" w:rsidR="00D57C9D" w:rsidRPr="00D57C9D" w:rsidRDefault="00D57C9D" w:rsidP="00D57C9D">
            <w:pPr>
              <w:ind w:left="240" w:right="6" w:hanging="229"/>
              <w:jc w:val="center"/>
              <w:rPr>
                <w:rFonts w:ascii="Footlight MT Light" w:hAnsi="Footlight MT Light"/>
                <w:sz w:val="24"/>
                <w:szCs w:val="24"/>
              </w:rPr>
            </w:pPr>
          </w:p>
        </w:tc>
      </w:tr>
      <w:tr w:rsidR="00B11A41" w:rsidRPr="003A3F0E" w14:paraId="1401A5B1" w14:textId="77777777" w:rsidTr="00D57C9D">
        <w:tc>
          <w:tcPr>
            <w:tcW w:w="2552" w:type="dxa"/>
            <w:vAlign w:val="center"/>
          </w:tcPr>
          <w:p w14:paraId="1B618FA0" w14:textId="77777777" w:rsidR="00B11A41" w:rsidRPr="003A3F0E" w:rsidRDefault="00B11A41" w:rsidP="00D57C9D">
            <w:pPr>
              <w:ind w:left="460" w:right="6" w:hanging="460"/>
              <w:rPr>
                <w:rFonts w:ascii="Footlight MT Light" w:hAnsi="Footlight MT Light"/>
                <w:b/>
                <w:sz w:val="24"/>
                <w:szCs w:val="24"/>
                <w:lang w:val="id-ID"/>
              </w:rPr>
            </w:pPr>
            <w:r w:rsidRPr="003A3F0E">
              <w:rPr>
                <w:rFonts w:ascii="Footlight MT Light" w:hAnsi="Footlight MT Light"/>
                <w:b/>
                <w:sz w:val="24"/>
                <w:szCs w:val="24"/>
                <w:lang w:val="id-ID"/>
              </w:rPr>
              <w:t>4.</w:t>
            </w:r>
            <w:r w:rsidRPr="003A3F0E">
              <w:rPr>
                <w:rFonts w:ascii="Footlight MT Light" w:hAnsi="Footlight MT Light"/>
                <w:b/>
                <w:sz w:val="24"/>
                <w:szCs w:val="24"/>
                <w:lang w:val="id-ID"/>
              </w:rPr>
              <w:tab/>
              <w:t>Lokasi Pekerjaan</w:t>
            </w:r>
          </w:p>
        </w:tc>
        <w:tc>
          <w:tcPr>
            <w:tcW w:w="6838" w:type="dxa"/>
            <w:gridSpan w:val="3"/>
          </w:tcPr>
          <w:p w14:paraId="08CFB3DC" w14:textId="25D2B7FD" w:rsidR="00B11A41" w:rsidRPr="003A3F0E" w:rsidRDefault="00B11A41" w:rsidP="00860A7C">
            <w:pPr>
              <w:ind w:right="6"/>
              <w:rPr>
                <w:rFonts w:ascii="Footlight MT Light" w:hAnsi="Footlight MT Light"/>
                <w:sz w:val="24"/>
                <w:szCs w:val="24"/>
              </w:rPr>
            </w:pPr>
          </w:p>
          <w:p w14:paraId="58DCBBD3" w14:textId="2E3B6EB9" w:rsidR="00B11A41" w:rsidRDefault="00D57C9D" w:rsidP="00860A7C">
            <w:pPr>
              <w:ind w:right="-249"/>
              <w:rPr>
                <w:rFonts w:ascii="Footlight MT Light" w:hAnsi="Footlight MT Light"/>
                <w:sz w:val="24"/>
                <w:szCs w:val="24"/>
                <w:lang w:val="id-ID"/>
              </w:rPr>
            </w:pPr>
            <w:r>
              <w:rPr>
                <w:rFonts w:ascii="Footlight MT Light" w:hAnsi="Footlight MT Light"/>
                <w:noProof/>
                <w:sz w:val="24"/>
                <w:szCs w:val="24"/>
                <w:lang w:val="id-ID" w:eastAsia="id-ID"/>
              </w:rPr>
              <mc:AlternateContent>
                <mc:Choice Requires="wps">
                  <w:drawing>
                    <wp:anchor distT="0" distB="0" distL="114300" distR="114300" simplePos="0" relativeHeight="251881984" behindDoc="0" locked="0" layoutInCell="1" allowOverlap="1" wp14:anchorId="39137AA9" wp14:editId="3FFDD05C">
                      <wp:simplePos x="0" y="0"/>
                      <wp:positionH relativeFrom="column">
                        <wp:posOffset>20320</wp:posOffset>
                      </wp:positionH>
                      <wp:positionV relativeFrom="paragraph">
                        <wp:posOffset>105410</wp:posOffset>
                      </wp:positionV>
                      <wp:extent cx="29654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AB749C" id="Straight Connector 9" o:spid="_x0000_s1026" style="position:absolute;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8.3pt" to="235.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" strokecolor="black [3213]" strokeweight=".5pt">
                      <v:stroke joinstyle="miter"/>
                    </v:line>
                  </w:pict>
                </mc:Fallback>
              </mc:AlternateContent>
            </w:r>
          </w:p>
          <w:p w14:paraId="2333C462" w14:textId="27B4A9A4" w:rsidR="00D57C9D" w:rsidRPr="003A3F0E" w:rsidRDefault="00D57C9D" w:rsidP="00860A7C">
            <w:pPr>
              <w:ind w:right="-249"/>
              <w:rPr>
                <w:rFonts w:ascii="Footlight MT Light" w:hAnsi="Footlight MT Light"/>
                <w:sz w:val="24"/>
                <w:szCs w:val="24"/>
                <w:lang w:val="id-ID"/>
              </w:rPr>
            </w:pPr>
          </w:p>
        </w:tc>
      </w:tr>
      <w:tr w:rsidR="00B11A41" w:rsidRPr="003A3F0E" w14:paraId="726DBEFA" w14:textId="77777777" w:rsidTr="00D57C9D">
        <w:tc>
          <w:tcPr>
            <w:tcW w:w="2552" w:type="dxa"/>
          </w:tcPr>
          <w:p w14:paraId="1E3E32B9" w14:textId="77777777" w:rsidR="00B11A41" w:rsidRPr="003A3F0E" w:rsidRDefault="00B11A41" w:rsidP="00860A7C">
            <w:pPr>
              <w:ind w:left="460" w:right="6" w:hanging="460"/>
              <w:rPr>
                <w:rFonts w:ascii="Footlight MT Light" w:hAnsi="Footlight MT Light"/>
                <w:b/>
                <w:sz w:val="24"/>
                <w:szCs w:val="24"/>
                <w:lang w:val="id-ID"/>
              </w:rPr>
            </w:pPr>
            <w:r w:rsidRPr="003A3F0E">
              <w:rPr>
                <w:rFonts w:ascii="Footlight MT Light" w:hAnsi="Footlight MT Light"/>
                <w:b/>
                <w:sz w:val="24"/>
                <w:szCs w:val="24"/>
                <w:lang w:val="id-ID"/>
              </w:rPr>
              <w:t>5.</w:t>
            </w:r>
            <w:r w:rsidRPr="003A3F0E">
              <w:rPr>
                <w:rFonts w:ascii="Footlight MT Light" w:hAnsi="Footlight MT Light"/>
                <w:b/>
                <w:sz w:val="24"/>
                <w:szCs w:val="24"/>
                <w:lang w:val="id-ID"/>
              </w:rPr>
              <w:tab/>
              <w:t>Sumber Pendanaan</w:t>
            </w:r>
          </w:p>
        </w:tc>
        <w:tc>
          <w:tcPr>
            <w:tcW w:w="6838" w:type="dxa"/>
            <w:gridSpan w:val="3"/>
          </w:tcPr>
          <w:p w14:paraId="532C9841" w14:textId="77777777" w:rsidR="00B11A41" w:rsidRPr="003A3F0E" w:rsidRDefault="00B11A41" w:rsidP="00860A7C">
            <w:pPr>
              <w:ind w:right="37"/>
              <w:jc w:val="both"/>
              <w:rPr>
                <w:rFonts w:ascii="Footlight MT Light" w:hAnsi="Footlight MT Light"/>
                <w:sz w:val="24"/>
                <w:szCs w:val="24"/>
                <w:lang w:val="id-ID"/>
              </w:rPr>
            </w:pPr>
            <w:r w:rsidRPr="003A3F0E">
              <w:rPr>
                <w:rFonts w:ascii="Footlight MT Light" w:hAnsi="Footlight MT Light"/>
                <w:sz w:val="24"/>
                <w:szCs w:val="24"/>
                <w:lang w:val="id-ID"/>
              </w:rPr>
              <w:t xml:space="preserve">Pekerjaan ini dibiayai dari sumber pendanaan: </w:t>
            </w:r>
            <w:r w:rsidRPr="003A3F0E">
              <w:rPr>
                <w:rFonts w:ascii="Footlight MT Light" w:hAnsi="Footlight MT Light"/>
                <w:sz w:val="24"/>
                <w:szCs w:val="24"/>
                <w:lang w:val="it-IT"/>
              </w:rPr>
              <w:t>__________________________</w:t>
            </w:r>
          </w:p>
          <w:p w14:paraId="70D9E687" w14:textId="77777777" w:rsidR="00B11A41" w:rsidRPr="003A3F0E" w:rsidRDefault="00B11A41" w:rsidP="00860A7C">
            <w:pPr>
              <w:ind w:right="-72"/>
              <w:jc w:val="both"/>
              <w:rPr>
                <w:rFonts w:ascii="Footlight MT Light" w:hAnsi="Footlight MT Light"/>
                <w:sz w:val="24"/>
                <w:szCs w:val="24"/>
                <w:lang w:val="id-ID"/>
              </w:rPr>
            </w:pPr>
          </w:p>
        </w:tc>
      </w:tr>
      <w:tr w:rsidR="00B11A41" w:rsidRPr="003A3F0E" w14:paraId="0A68B7A0" w14:textId="77777777" w:rsidTr="00D57C9D">
        <w:tc>
          <w:tcPr>
            <w:tcW w:w="2552" w:type="dxa"/>
          </w:tcPr>
          <w:p w14:paraId="7744796C" w14:textId="60CA5175" w:rsidR="00B11A41" w:rsidRPr="0034004B" w:rsidRDefault="00B11A41" w:rsidP="00860A7C">
            <w:pPr>
              <w:ind w:left="460" w:right="6" w:hanging="460"/>
              <w:rPr>
                <w:rFonts w:ascii="Footlight MT Light" w:hAnsi="Footlight MT Light"/>
                <w:sz w:val="24"/>
                <w:szCs w:val="24"/>
              </w:rPr>
            </w:pPr>
            <w:r w:rsidRPr="003A3F0E">
              <w:rPr>
                <w:rFonts w:ascii="Footlight MT Light" w:hAnsi="Footlight MT Light"/>
                <w:b/>
                <w:sz w:val="24"/>
                <w:szCs w:val="24"/>
                <w:lang w:val="id-ID"/>
              </w:rPr>
              <w:t>6.</w:t>
            </w:r>
            <w:r w:rsidRPr="003A3F0E">
              <w:rPr>
                <w:rFonts w:ascii="Footlight MT Light" w:hAnsi="Footlight MT Light"/>
                <w:b/>
                <w:sz w:val="24"/>
                <w:szCs w:val="24"/>
                <w:lang w:val="id-ID"/>
              </w:rPr>
              <w:tab/>
              <w:t xml:space="preserve">Nama dan Organisasi </w:t>
            </w:r>
            <w:r w:rsidR="0034004B">
              <w:rPr>
                <w:rFonts w:ascii="Footlight MT Light" w:hAnsi="Footlight MT Light"/>
                <w:b/>
                <w:sz w:val="24"/>
                <w:szCs w:val="24"/>
              </w:rPr>
              <w:t>PPK</w:t>
            </w:r>
          </w:p>
        </w:tc>
        <w:tc>
          <w:tcPr>
            <w:tcW w:w="6838" w:type="dxa"/>
            <w:gridSpan w:val="3"/>
          </w:tcPr>
          <w:p w14:paraId="18F32723" w14:textId="371409BA" w:rsidR="00B11A41" w:rsidRPr="003A3F0E" w:rsidRDefault="00B11A41" w:rsidP="00860A7C">
            <w:pPr>
              <w:ind w:right="-72"/>
              <w:jc w:val="both"/>
              <w:rPr>
                <w:rFonts w:ascii="Footlight MT Light" w:hAnsi="Footlight MT Light"/>
                <w:sz w:val="24"/>
                <w:szCs w:val="24"/>
                <w:lang w:val="fi-FI"/>
              </w:rPr>
            </w:pPr>
            <w:r w:rsidRPr="003A3F0E">
              <w:rPr>
                <w:rFonts w:ascii="Footlight MT Light" w:hAnsi="Footlight MT Light"/>
                <w:sz w:val="24"/>
                <w:szCs w:val="24"/>
                <w:lang w:val="fi-FI"/>
              </w:rPr>
              <w:t xml:space="preserve">Nama </w:t>
            </w:r>
            <w:r w:rsidR="0034004B">
              <w:rPr>
                <w:rFonts w:ascii="Footlight MT Light" w:hAnsi="Footlight MT Light"/>
                <w:sz w:val="24"/>
                <w:szCs w:val="24"/>
                <w:lang w:val="fi-FI"/>
              </w:rPr>
              <w:t>PPK</w:t>
            </w:r>
            <w:r w:rsidRPr="003A3F0E">
              <w:rPr>
                <w:rFonts w:ascii="Footlight MT Light" w:hAnsi="Footlight MT Light"/>
                <w:sz w:val="24"/>
                <w:szCs w:val="24"/>
                <w:lang w:val="fi-FI"/>
              </w:rPr>
              <w:t>: __________</w:t>
            </w:r>
          </w:p>
          <w:p w14:paraId="433129C7" w14:textId="77777777" w:rsidR="00B11A41" w:rsidRPr="003A3F0E" w:rsidRDefault="00B11A41" w:rsidP="00860A7C">
            <w:pPr>
              <w:ind w:right="-72"/>
              <w:jc w:val="both"/>
              <w:rPr>
                <w:rFonts w:ascii="Footlight MT Light" w:hAnsi="Footlight MT Light"/>
                <w:sz w:val="24"/>
                <w:szCs w:val="24"/>
                <w:lang w:val="fi-FI"/>
              </w:rPr>
            </w:pPr>
          </w:p>
          <w:p w14:paraId="501C9CBF" w14:textId="77777777" w:rsidR="00B11A41" w:rsidRPr="003A3F0E" w:rsidRDefault="00B11A41" w:rsidP="00860A7C">
            <w:pPr>
              <w:ind w:right="-72"/>
              <w:jc w:val="both"/>
              <w:rPr>
                <w:rFonts w:ascii="Footlight MT Light" w:hAnsi="Footlight MT Light"/>
                <w:sz w:val="24"/>
                <w:szCs w:val="24"/>
                <w:lang w:val="fi-FI"/>
              </w:rPr>
            </w:pPr>
            <w:r w:rsidRPr="003A3F0E">
              <w:rPr>
                <w:rFonts w:ascii="Footlight MT Light" w:hAnsi="Footlight MT Light"/>
                <w:sz w:val="24"/>
                <w:szCs w:val="24"/>
                <w:lang w:val="fi-FI"/>
              </w:rPr>
              <w:t>Satuan Kerja: __________</w:t>
            </w:r>
          </w:p>
          <w:p w14:paraId="74B622FA" w14:textId="77777777" w:rsidR="00B11A41" w:rsidRPr="003A3F0E" w:rsidRDefault="00B11A41" w:rsidP="00860A7C">
            <w:pPr>
              <w:ind w:right="-72"/>
              <w:jc w:val="both"/>
              <w:rPr>
                <w:rFonts w:ascii="Footlight MT Light" w:hAnsi="Footlight MT Light"/>
                <w:sz w:val="24"/>
                <w:szCs w:val="24"/>
                <w:lang w:val="fi-FI"/>
              </w:rPr>
            </w:pPr>
          </w:p>
        </w:tc>
      </w:tr>
      <w:tr w:rsidR="00B11A41" w:rsidRPr="003A3F0E" w14:paraId="6EADDFA6" w14:textId="77777777" w:rsidTr="00D57C9D">
        <w:trPr>
          <w:trHeight w:val="358"/>
        </w:trPr>
        <w:tc>
          <w:tcPr>
            <w:tcW w:w="9390" w:type="dxa"/>
            <w:gridSpan w:val="4"/>
            <w:tcBorders>
              <w:bottom w:val="single" w:sz="4" w:space="0" w:color="auto"/>
            </w:tcBorders>
            <w:vAlign w:val="center"/>
          </w:tcPr>
          <w:p w14:paraId="6E5930B1" w14:textId="77777777" w:rsidR="00B11A41" w:rsidRPr="003A3F0E" w:rsidRDefault="00B11A41" w:rsidP="00860A7C">
            <w:pPr>
              <w:ind w:left="460" w:right="6" w:hanging="460"/>
              <w:jc w:val="center"/>
              <w:rPr>
                <w:rFonts w:ascii="Footlight MT Light" w:hAnsi="Footlight MT Light"/>
                <w:sz w:val="24"/>
                <w:szCs w:val="24"/>
              </w:rPr>
            </w:pPr>
            <w:r w:rsidRPr="003A3F0E">
              <w:rPr>
                <w:rFonts w:ascii="Footlight MT Light" w:hAnsi="Footlight MT Light"/>
                <w:b/>
                <w:sz w:val="24"/>
                <w:szCs w:val="24"/>
              </w:rPr>
              <w:t>Data Penunjang</w:t>
            </w:r>
            <w:r w:rsidRPr="003A3F0E">
              <w:rPr>
                <w:rStyle w:val="FootnoteReference"/>
                <w:rFonts w:ascii="Footlight MT Light" w:hAnsi="Footlight MT Light"/>
                <w:b/>
                <w:sz w:val="24"/>
                <w:szCs w:val="24"/>
              </w:rPr>
              <w:footnoteReference w:id="2"/>
            </w:r>
          </w:p>
        </w:tc>
      </w:tr>
      <w:tr w:rsidR="00B11A41" w:rsidRPr="003A3F0E" w14:paraId="0F1EF9EE" w14:textId="77777777" w:rsidTr="00D57C9D">
        <w:trPr>
          <w:trHeight w:val="409"/>
        </w:trPr>
        <w:tc>
          <w:tcPr>
            <w:tcW w:w="2552" w:type="dxa"/>
            <w:tcBorders>
              <w:top w:val="single" w:sz="4" w:space="0" w:color="auto"/>
            </w:tcBorders>
            <w:vAlign w:val="center"/>
          </w:tcPr>
          <w:p w14:paraId="1F69CC22" w14:textId="77777777" w:rsidR="00B11A41" w:rsidRPr="003A3F0E" w:rsidRDefault="00B11A41" w:rsidP="00860A7C">
            <w:pPr>
              <w:pStyle w:val="BodyText2"/>
              <w:ind w:left="459" w:right="6" w:hanging="459"/>
              <w:jc w:val="left"/>
              <w:rPr>
                <w:rFonts w:ascii="Footlight MT Light" w:hAnsi="Footlight MT Light"/>
                <w:b/>
                <w:sz w:val="24"/>
                <w:szCs w:val="24"/>
                <w:lang w:val="id-ID"/>
              </w:rPr>
            </w:pPr>
            <w:r w:rsidRPr="003A3F0E">
              <w:rPr>
                <w:rFonts w:ascii="Footlight MT Light" w:hAnsi="Footlight MT Light"/>
                <w:b/>
                <w:sz w:val="24"/>
                <w:szCs w:val="24"/>
                <w:lang w:val="id-ID"/>
              </w:rPr>
              <w:t>7.</w:t>
            </w:r>
            <w:r w:rsidRPr="003A3F0E">
              <w:rPr>
                <w:rFonts w:ascii="Footlight MT Light" w:hAnsi="Footlight MT Light"/>
                <w:b/>
                <w:sz w:val="24"/>
                <w:szCs w:val="24"/>
                <w:lang w:val="id-ID"/>
              </w:rPr>
              <w:tab/>
              <w:t>Data Dasar</w:t>
            </w:r>
          </w:p>
        </w:tc>
        <w:tc>
          <w:tcPr>
            <w:tcW w:w="6838" w:type="dxa"/>
            <w:gridSpan w:val="3"/>
            <w:tcBorders>
              <w:top w:val="single" w:sz="4" w:space="0" w:color="auto"/>
            </w:tcBorders>
          </w:tcPr>
          <w:p w14:paraId="38C8EC53" w14:textId="216CF201" w:rsidR="00B11A41" w:rsidRPr="003A3F0E" w:rsidRDefault="00D57C9D" w:rsidP="00860A7C">
            <w:pPr>
              <w:pStyle w:val="BodyText2"/>
              <w:rPr>
                <w:rFonts w:ascii="Footlight MT Light" w:hAnsi="Footlight MT Light"/>
                <w:sz w:val="24"/>
                <w:szCs w:val="24"/>
                <w:lang w:val="id-ID"/>
              </w:rPr>
            </w:pPr>
            <w:r>
              <w:rPr>
                <w:rFonts w:ascii="Footlight MT Light" w:hAnsi="Footlight MT Light"/>
                <w:noProof/>
                <w:sz w:val="24"/>
                <w:szCs w:val="24"/>
                <w:lang w:val="id-ID" w:eastAsia="id-ID"/>
              </w:rPr>
              <mc:AlternateContent>
                <mc:Choice Requires="wps">
                  <w:drawing>
                    <wp:anchor distT="0" distB="0" distL="114300" distR="114300" simplePos="0" relativeHeight="251884032" behindDoc="0" locked="0" layoutInCell="1" allowOverlap="1" wp14:anchorId="6B8CCEDA" wp14:editId="2AD7E87D">
                      <wp:simplePos x="0" y="0"/>
                      <wp:positionH relativeFrom="column">
                        <wp:posOffset>1270</wp:posOffset>
                      </wp:positionH>
                      <wp:positionV relativeFrom="paragraph">
                        <wp:posOffset>173355</wp:posOffset>
                      </wp:positionV>
                      <wp:extent cx="29654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167E71" id="Straight Connector 11" o:spid="_x0000_s1026" style="position:absolute;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65pt" to="233.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" strokecolor="black [3213]" strokeweight=".5pt">
                      <v:stroke joinstyle="miter"/>
                    </v:line>
                  </w:pict>
                </mc:Fallback>
              </mc:AlternateContent>
            </w:r>
          </w:p>
        </w:tc>
      </w:tr>
      <w:tr w:rsidR="00B11A41" w:rsidRPr="003A3F0E" w14:paraId="57A9F2A8" w14:textId="77777777" w:rsidTr="00D57C9D">
        <w:tc>
          <w:tcPr>
            <w:tcW w:w="2552" w:type="dxa"/>
            <w:vAlign w:val="center"/>
          </w:tcPr>
          <w:p w14:paraId="3266E7C5" w14:textId="77777777" w:rsidR="00B11A41" w:rsidRPr="003A3F0E" w:rsidRDefault="00B11A41" w:rsidP="00860A7C">
            <w:pPr>
              <w:pStyle w:val="BodyText2"/>
              <w:ind w:left="459" w:right="6" w:hanging="459"/>
              <w:jc w:val="left"/>
              <w:rPr>
                <w:rFonts w:ascii="Footlight MT Light" w:hAnsi="Footlight MT Light"/>
                <w:b/>
                <w:sz w:val="24"/>
                <w:szCs w:val="24"/>
                <w:lang w:val="id-ID"/>
              </w:rPr>
            </w:pPr>
            <w:r w:rsidRPr="003A3F0E">
              <w:rPr>
                <w:rFonts w:ascii="Footlight MT Light" w:hAnsi="Footlight MT Light"/>
                <w:b/>
                <w:sz w:val="24"/>
                <w:szCs w:val="24"/>
                <w:lang w:val="id-ID"/>
              </w:rPr>
              <w:t>8.</w:t>
            </w:r>
            <w:r w:rsidRPr="003A3F0E">
              <w:rPr>
                <w:rFonts w:ascii="Footlight MT Light" w:hAnsi="Footlight MT Light"/>
                <w:b/>
                <w:sz w:val="24"/>
                <w:szCs w:val="24"/>
                <w:lang w:val="id-ID"/>
              </w:rPr>
              <w:tab/>
              <w:t>Standar Teknis</w:t>
            </w:r>
          </w:p>
        </w:tc>
        <w:tc>
          <w:tcPr>
            <w:tcW w:w="6838" w:type="dxa"/>
            <w:gridSpan w:val="3"/>
          </w:tcPr>
          <w:p w14:paraId="30D62EE8" w14:textId="6722A935" w:rsidR="00B11A41" w:rsidRPr="003A3F0E" w:rsidRDefault="00B11A41" w:rsidP="00860A7C">
            <w:pPr>
              <w:pStyle w:val="BodyText2"/>
              <w:rPr>
                <w:rFonts w:ascii="Footlight MT Light" w:hAnsi="Footlight MT Light"/>
                <w:sz w:val="24"/>
                <w:szCs w:val="24"/>
                <w:lang w:val="id-ID"/>
              </w:rPr>
            </w:pPr>
          </w:p>
          <w:p w14:paraId="23D258EB" w14:textId="2FD30DD1" w:rsidR="00B11A41" w:rsidRPr="003A3F0E" w:rsidRDefault="00D57C9D" w:rsidP="00860A7C">
            <w:pPr>
              <w:pStyle w:val="BodyText2"/>
              <w:rPr>
                <w:rFonts w:ascii="Footlight MT Light" w:hAnsi="Footlight MT Light"/>
                <w:sz w:val="24"/>
                <w:szCs w:val="24"/>
                <w:lang w:val="id-ID"/>
              </w:rPr>
            </w:pPr>
            <w:r>
              <w:rPr>
                <w:rFonts w:ascii="Footlight MT Light" w:hAnsi="Footlight MT Light"/>
                <w:noProof/>
                <w:sz w:val="24"/>
                <w:szCs w:val="24"/>
                <w:lang w:val="id-ID" w:eastAsia="id-ID"/>
              </w:rPr>
              <mc:AlternateContent>
                <mc:Choice Requires="wps">
                  <w:drawing>
                    <wp:anchor distT="0" distB="0" distL="114300" distR="114300" simplePos="0" relativeHeight="251886080" behindDoc="0" locked="0" layoutInCell="1" allowOverlap="1" wp14:anchorId="4EC5E13E" wp14:editId="067FC3F2">
                      <wp:simplePos x="0" y="0"/>
                      <wp:positionH relativeFrom="column">
                        <wp:posOffset>1270</wp:posOffset>
                      </wp:positionH>
                      <wp:positionV relativeFrom="paragraph">
                        <wp:posOffset>54610</wp:posOffset>
                      </wp:positionV>
                      <wp:extent cx="29654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D953E" id="Straight Connector 13" o:spid="_x0000_s1026" style="position:absolute;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3pt" to="233.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" strokecolor="black [3213]" strokeweight=".5pt">
                      <v:stroke joinstyle="miter"/>
                    </v:line>
                  </w:pict>
                </mc:Fallback>
              </mc:AlternateContent>
            </w:r>
          </w:p>
        </w:tc>
      </w:tr>
      <w:tr w:rsidR="00B11A41" w:rsidRPr="003A3F0E" w14:paraId="3D045908" w14:textId="77777777" w:rsidTr="00D57C9D">
        <w:tc>
          <w:tcPr>
            <w:tcW w:w="2552" w:type="dxa"/>
            <w:vAlign w:val="center"/>
          </w:tcPr>
          <w:p w14:paraId="2DCEF538" w14:textId="77777777" w:rsidR="00B11A41" w:rsidRPr="003A3F0E" w:rsidRDefault="00B11A41" w:rsidP="00860A7C">
            <w:pPr>
              <w:pStyle w:val="BodyText2"/>
              <w:ind w:left="459" w:right="6" w:hanging="459"/>
              <w:jc w:val="left"/>
              <w:rPr>
                <w:rFonts w:ascii="Footlight MT Light" w:hAnsi="Footlight MT Light"/>
                <w:b/>
                <w:sz w:val="24"/>
                <w:szCs w:val="24"/>
                <w:lang w:val="id-ID"/>
              </w:rPr>
            </w:pPr>
            <w:r w:rsidRPr="003A3F0E">
              <w:rPr>
                <w:rFonts w:ascii="Footlight MT Light" w:hAnsi="Footlight MT Light"/>
                <w:b/>
                <w:sz w:val="24"/>
                <w:szCs w:val="24"/>
                <w:lang w:val="id-ID"/>
              </w:rPr>
              <w:t>9.</w:t>
            </w:r>
            <w:r w:rsidRPr="003A3F0E">
              <w:rPr>
                <w:rFonts w:ascii="Footlight MT Light" w:hAnsi="Footlight MT Light"/>
                <w:b/>
                <w:sz w:val="24"/>
                <w:szCs w:val="24"/>
                <w:lang w:val="id-ID"/>
              </w:rPr>
              <w:tab/>
              <w:t>Studi-Studi Terdahulu</w:t>
            </w:r>
          </w:p>
        </w:tc>
        <w:tc>
          <w:tcPr>
            <w:tcW w:w="6838" w:type="dxa"/>
            <w:gridSpan w:val="3"/>
          </w:tcPr>
          <w:p w14:paraId="77A2252E" w14:textId="77777777" w:rsidR="00B11A41" w:rsidRPr="003A3F0E" w:rsidRDefault="00B11A41" w:rsidP="00860A7C">
            <w:pPr>
              <w:pStyle w:val="BodyText2"/>
              <w:rPr>
                <w:rFonts w:ascii="Footlight MT Light" w:hAnsi="Footlight MT Light"/>
                <w:sz w:val="24"/>
                <w:szCs w:val="24"/>
                <w:lang w:val="id-ID"/>
              </w:rPr>
            </w:pPr>
          </w:p>
          <w:p w14:paraId="22794CA0" w14:textId="117FBED3" w:rsidR="00B11A41" w:rsidRPr="003A3F0E" w:rsidRDefault="008B2938" w:rsidP="00860A7C">
            <w:pPr>
              <w:pStyle w:val="BodyText2"/>
              <w:rPr>
                <w:rFonts w:ascii="Footlight MT Light" w:hAnsi="Footlight MT Light"/>
                <w:sz w:val="24"/>
                <w:szCs w:val="24"/>
                <w:lang w:val="id-ID"/>
              </w:rPr>
            </w:pPr>
            <w:r>
              <w:rPr>
                <w:rFonts w:ascii="Footlight MT Light" w:hAnsi="Footlight MT Light"/>
                <w:noProof/>
                <w:sz w:val="24"/>
                <w:szCs w:val="24"/>
                <w:lang w:val="id-ID" w:eastAsia="id-ID"/>
              </w:rPr>
              <mc:AlternateContent>
                <mc:Choice Requires="wps">
                  <w:drawing>
                    <wp:anchor distT="0" distB="0" distL="114300" distR="114300" simplePos="0" relativeHeight="251888128" behindDoc="0" locked="0" layoutInCell="1" allowOverlap="1" wp14:anchorId="6CC8622B" wp14:editId="254DF7B9">
                      <wp:simplePos x="0" y="0"/>
                      <wp:positionH relativeFrom="column">
                        <wp:posOffset>1270</wp:posOffset>
                      </wp:positionH>
                      <wp:positionV relativeFrom="paragraph">
                        <wp:posOffset>158750</wp:posOffset>
                      </wp:positionV>
                      <wp:extent cx="29654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DB67C3" id="Straight Connector 14" o:spid="_x0000_s1026" style="position:absolute;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5pt" to="23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" strokecolor="black [3213]" strokeweight=".5pt">
                      <v:stroke joinstyle="miter"/>
                    </v:line>
                  </w:pict>
                </mc:Fallback>
              </mc:AlternateContent>
            </w:r>
          </w:p>
          <w:p w14:paraId="227D53CB" w14:textId="77777777" w:rsidR="00B11A41" w:rsidRPr="003A3F0E" w:rsidRDefault="00B11A41" w:rsidP="00860A7C">
            <w:pPr>
              <w:pStyle w:val="BodyText2"/>
              <w:rPr>
                <w:rFonts w:ascii="Footlight MT Light" w:hAnsi="Footlight MT Light"/>
                <w:sz w:val="24"/>
                <w:szCs w:val="24"/>
                <w:lang w:val="id-ID"/>
              </w:rPr>
            </w:pPr>
          </w:p>
        </w:tc>
      </w:tr>
      <w:tr w:rsidR="00B11A41" w:rsidRPr="003A3F0E" w14:paraId="26ECC59C" w14:textId="77777777" w:rsidTr="00D57C9D">
        <w:trPr>
          <w:trHeight w:val="443"/>
        </w:trPr>
        <w:tc>
          <w:tcPr>
            <w:tcW w:w="2552" w:type="dxa"/>
            <w:vAlign w:val="center"/>
          </w:tcPr>
          <w:p w14:paraId="6AD849EA" w14:textId="77777777" w:rsidR="00B11A41" w:rsidRPr="003A3F0E" w:rsidRDefault="00B11A41" w:rsidP="00860A7C">
            <w:pPr>
              <w:pStyle w:val="BodyText2"/>
              <w:ind w:left="459" w:right="6" w:hanging="459"/>
              <w:jc w:val="left"/>
              <w:rPr>
                <w:rFonts w:ascii="Footlight MT Light" w:hAnsi="Footlight MT Light"/>
                <w:b/>
                <w:sz w:val="24"/>
                <w:szCs w:val="24"/>
                <w:lang w:val="id-ID"/>
              </w:rPr>
            </w:pPr>
            <w:r w:rsidRPr="003A3F0E">
              <w:rPr>
                <w:rFonts w:ascii="Footlight MT Light" w:hAnsi="Footlight MT Light"/>
                <w:b/>
                <w:sz w:val="24"/>
                <w:szCs w:val="24"/>
                <w:lang w:val="id-ID"/>
              </w:rPr>
              <w:t>10.</w:t>
            </w:r>
            <w:r w:rsidRPr="003A3F0E">
              <w:rPr>
                <w:rFonts w:ascii="Footlight MT Light" w:hAnsi="Footlight MT Light"/>
                <w:b/>
                <w:sz w:val="24"/>
                <w:szCs w:val="24"/>
                <w:lang w:val="id-ID"/>
              </w:rPr>
              <w:tab/>
              <w:t>Referensi Hukum</w:t>
            </w:r>
          </w:p>
        </w:tc>
        <w:tc>
          <w:tcPr>
            <w:tcW w:w="6838" w:type="dxa"/>
            <w:gridSpan w:val="3"/>
          </w:tcPr>
          <w:p w14:paraId="06989730" w14:textId="1FE28309" w:rsidR="00B11A41" w:rsidRPr="003A3F0E" w:rsidRDefault="008B2938" w:rsidP="00860A7C">
            <w:pPr>
              <w:pStyle w:val="BodyText2"/>
              <w:rPr>
                <w:rFonts w:ascii="Footlight MT Light" w:hAnsi="Footlight MT Light"/>
                <w:sz w:val="24"/>
                <w:szCs w:val="24"/>
                <w:lang w:val="id-ID"/>
              </w:rPr>
            </w:pPr>
            <w:r>
              <w:rPr>
                <w:rFonts w:ascii="Footlight MT Light" w:hAnsi="Footlight MT Light"/>
                <w:noProof/>
                <w:sz w:val="24"/>
                <w:szCs w:val="24"/>
                <w:lang w:val="id-ID" w:eastAsia="id-ID"/>
              </w:rPr>
              <mc:AlternateContent>
                <mc:Choice Requires="wps">
                  <w:drawing>
                    <wp:anchor distT="0" distB="0" distL="114300" distR="114300" simplePos="0" relativeHeight="251890176" behindDoc="0" locked="0" layoutInCell="1" allowOverlap="1" wp14:anchorId="4FC9B4FA" wp14:editId="16C85534">
                      <wp:simplePos x="0" y="0"/>
                      <wp:positionH relativeFrom="column">
                        <wp:posOffset>1270</wp:posOffset>
                      </wp:positionH>
                      <wp:positionV relativeFrom="paragraph">
                        <wp:posOffset>163830</wp:posOffset>
                      </wp:positionV>
                      <wp:extent cx="29654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1CFFC" id="Straight Connector 15" o:spid="_x0000_s1026" style="position:absolute;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9pt" to="233.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" strokecolor="black [3213]" strokeweight=".5pt">
                      <v:stroke joinstyle="miter"/>
                    </v:line>
                  </w:pict>
                </mc:Fallback>
              </mc:AlternateContent>
            </w:r>
          </w:p>
        </w:tc>
      </w:tr>
      <w:tr w:rsidR="00B11A41" w:rsidRPr="003A3F0E" w14:paraId="2DE46D4B" w14:textId="77777777" w:rsidTr="00D57C9D">
        <w:trPr>
          <w:trHeight w:val="421"/>
        </w:trPr>
        <w:tc>
          <w:tcPr>
            <w:tcW w:w="9390" w:type="dxa"/>
            <w:gridSpan w:val="4"/>
            <w:tcBorders>
              <w:bottom w:val="single" w:sz="4" w:space="0" w:color="auto"/>
            </w:tcBorders>
            <w:vAlign w:val="center"/>
          </w:tcPr>
          <w:p w14:paraId="6465BBD9" w14:textId="77777777" w:rsidR="00B11A41" w:rsidRPr="003A3F0E" w:rsidRDefault="00B11A41" w:rsidP="00860A7C">
            <w:pPr>
              <w:ind w:left="460" w:right="6" w:hanging="460"/>
              <w:jc w:val="center"/>
              <w:rPr>
                <w:rFonts w:ascii="Footlight MT Light" w:hAnsi="Footlight MT Light"/>
                <w:b/>
                <w:sz w:val="24"/>
                <w:szCs w:val="24"/>
              </w:rPr>
            </w:pPr>
            <w:r w:rsidRPr="003A3F0E">
              <w:rPr>
                <w:rFonts w:ascii="Footlight MT Light" w:hAnsi="Footlight MT Light"/>
                <w:sz w:val="24"/>
                <w:szCs w:val="24"/>
              </w:rPr>
              <w:br w:type="page"/>
            </w:r>
            <w:r w:rsidRPr="003A3F0E">
              <w:rPr>
                <w:rFonts w:ascii="Footlight MT Light" w:hAnsi="Footlight MT Light"/>
                <w:b/>
                <w:sz w:val="24"/>
                <w:szCs w:val="24"/>
              </w:rPr>
              <w:t>Ruang Lingkup</w:t>
            </w:r>
          </w:p>
        </w:tc>
      </w:tr>
      <w:tr w:rsidR="00B11A41" w:rsidRPr="003A3F0E" w14:paraId="783D9784" w14:textId="77777777" w:rsidTr="00D57C9D">
        <w:tc>
          <w:tcPr>
            <w:tcW w:w="2552" w:type="dxa"/>
            <w:tcBorders>
              <w:top w:val="single" w:sz="4" w:space="0" w:color="auto"/>
            </w:tcBorders>
          </w:tcPr>
          <w:p w14:paraId="2F419A95" w14:textId="77777777" w:rsidR="00B11A41" w:rsidRPr="003A3F0E" w:rsidRDefault="00B11A41" w:rsidP="00860A7C">
            <w:pPr>
              <w:pStyle w:val="BodyText2"/>
              <w:ind w:left="460" w:right="6" w:hanging="460"/>
              <w:jc w:val="left"/>
              <w:rPr>
                <w:rFonts w:ascii="Footlight MT Light" w:hAnsi="Footlight MT Light"/>
                <w:b/>
                <w:sz w:val="24"/>
                <w:szCs w:val="24"/>
              </w:rPr>
            </w:pPr>
          </w:p>
          <w:p w14:paraId="02D412C9"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11.</w:t>
            </w:r>
            <w:r w:rsidRPr="003A3F0E">
              <w:rPr>
                <w:rFonts w:ascii="Footlight MT Light" w:hAnsi="Footlight MT Light"/>
                <w:b/>
                <w:sz w:val="24"/>
                <w:szCs w:val="24"/>
                <w:lang w:val="id-ID"/>
              </w:rPr>
              <w:tab/>
              <w:t>Lingkup Pekerjaan</w:t>
            </w:r>
          </w:p>
        </w:tc>
        <w:tc>
          <w:tcPr>
            <w:tcW w:w="6838" w:type="dxa"/>
            <w:gridSpan w:val="3"/>
            <w:tcBorders>
              <w:top w:val="single" w:sz="4" w:space="0" w:color="auto"/>
            </w:tcBorders>
          </w:tcPr>
          <w:p w14:paraId="1CE15588" w14:textId="77777777" w:rsidR="00B11A41" w:rsidRPr="003A3F0E" w:rsidRDefault="00B11A41" w:rsidP="00860A7C">
            <w:pPr>
              <w:pStyle w:val="BodyText2"/>
              <w:rPr>
                <w:rFonts w:ascii="Footlight MT Light" w:hAnsi="Footlight MT Light"/>
                <w:sz w:val="24"/>
                <w:szCs w:val="24"/>
              </w:rPr>
            </w:pPr>
          </w:p>
          <w:p w14:paraId="0B9AF1D7" w14:textId="522F691A" w:rsidR="00B11A41" w:rsidRPr="003A3F0E" w:rsidRDefault="008B2938" w:rsidP="00860A7C">
            <w:pPr>
              <w:pStyle w:val="BodyText2"/>
              <w:rPr>
                <w:rFonts w:ascii="Footlight MT Light" w:hAnsi="Footlight MT Light"/>
                <w:sz w:val="24"/>
                <w:szCs w:val="24"/>
                <w:lang w:val="id-ID"/>
              </w:rPr>
            </w:pPr>
            <w:r>
              <w:rPr>
                <w:rFonts w:ascii="Footlight MT Light" w:hAnsi="Footlight MT Light"/>
                <w:noProof/>
                <w:sz w:val="24"/>
                <w:szCs w:val="24"/>
                <w:lang w:val="id-ID" w:eastAsia="id-ID"/>
              </w:rPr>
              <mc:AlternateContent>
                <mc:Choice Requires="wps">
                  <w:drawing>
                    <wp:anchor distT="0" distB="0" distL="114300" distR="114300" simplePos="0" relativeHeight="251892224" behindDoc="0" locked="0" layoutInCell="1" allowOverlap="1" wp14:anchorId="7FDFDCA3" wp14:editId="6BD680AF">
                      <wp:simplePos x="0" y="0"/>
                      <wp:positionH relativeFrom="column">
                        <wp:posOffset>1270</wp:posOffset>
                      </wp:positionH>
                      <wp:positionV relativeFrom="paragraph">
                        <wp:posOffset>162560</wp:posOffset>
                      </wp:positionV>
                      <wp:extent cx="29654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B6A72" id="Straight Connector 16" o:spid="_x0000_s1026" style="position:absolute;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8pt" to="23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" strokecolor="black [3213]" strokeweight=".5pt">
                      <v:stroke joinstyle="miter"/>
                    </v:line>
                  </w:pict>
                </mc:Fallback>
              </mc:AlternateContent>
            </w:r>
          </w:p>
          <w:p w14:paraId="523C8EC2" w14:textId="77777777" w:rsidR="00B11A41" w:rsidRPr="003A3F0E" w:rsidRDefault="00B11A41" w:rsidP="00860A7C">
            <w:pPr>
              <w:pStyle w:val="BodyText2"/>
              <w:rPr>
                <w:rFonts w:ascii="Footlight MT Light" w:hAnsi="Footlight MT Light"/>
                <w:sz w:val="24"/>
                <w:szCs w:val="24"/>
                <w:lang w:val="id-ID"/>
              </w:rPr>
            </w:pPr>
          </w:p>
        </w:tc>
      </w:tr>
      <w:tr w:rsidR="00B11A41" w:rsidRPr="003A3F0E" w14:paraId="56B1A903" w14:textId="77777777" w:rsidTr="00D57C9D">
        <w:tc>
          <w:tcPr>
            <w:tcW w:w="2552" w:type="dxa"/>
          </w:tcPr>
          <w:p w14:paraId="6DEAAA7F"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12.</w:t>
            </w:r>
            <w:r w:rsidRPr="003A3F0E">
              <w:rPr>
                <w:rFonts w:ascii="Footlight MT Light" w:hAnsi="Footlight MT Light"/>
                <w:b/>
                <w:sz w:val="24"/>
                <w:szCs w:val="24"/>
                <w:lang w:val="id-ID"/>
              </w:rPr>
              <w:tab/>
              <w:t>Keluaran</w:t>
            </w:r>
            <w:r w:rsidRPr="003A3F0E">
              <w:rPr>
                <w:rStyle w:val="FootnoteReference"/>
                <w:rFonts w:ascii="Footlight MT Light" w:hAnsi="Footlight MT Light"/>
                <w:b/>
                <w:sz w:val="24"/>
                <w:szCs w:val="24"/>
                <w:lang w:val="id-ID"/>
              </w:rPr>
              <w:footnoteReference w:id="3"/>
            </w:r>
          </w:p>
        </w:tc>
        <w:tc>
          <w:tcPr>
            <w:tcW w:w="6838" w:type="dxa"/>
            <w:gridSpan w:val="3"/>
          </w:tcPr>
          <w:p w14:paraId="5E9BBA9A" w14:textId="0B04B406" w:rsidR="00B11A41" w:rsidRPr="003A3F0E" w:rsidRDefault="00B11A41" w:rsidP="00860A7C">
            <w:pPr>
              <w:pStyle w:val="BodyText2"/>
              <w:rPr>
                <w:rFonts w:ascii="Footlight MT Light" w:hAnsi="Footlight MT Light"/>
                <w:sz w:val="24"/>
                <w:szCs w:val="24"/>
                <w:lang w:val="id-ID"/>
              </w:rPr>
            </w:pPr>
          </w:p>
          <w:p w14:paraId="17529883" w14:textId="4E7AF005" w:rsidR="00B11A41" w:rsidRPr="003A3F0E" w:rsidRDefault="008B2938" w:rsidP="00860A7C">
            <w:pPr>
              <w:pStyle w:val="BodyText2"/>
              <w:rPr>
                <w:rFonts w:ascii="Footlight MT Light" w:hAnsi="Footlight MT Light"/>
                <w:sz w:val="24"/>
                <w:szCs w:val="24"/>
                <w:lang w:val="id-ID"/>
              </w:rPr>
            </w:pPr>
            <w:r>
              <w:rPr>
                <w:rFonts w:ascii="Footlight MT Light" w:hAnsi="Footlight MT Light"/>
                <w:noProof/>
                <w:sz w:val="24"/>
                <w:szCs w:val="24"/>
                <w:lang w:val="id-ID" w:eastAsia="id-ID"/>
              </w:rPr>
              <mc:AlternateContent>
                <mc:Choice Requires="wps">
                  <w:drawing>
                    <wp:anchor distT="0" distB="0" distL="114300" distR="114300" simplePos="0" relativeHeight="251894272" behindDoc="0" locked="0" layoutInCell="1" allowOverlap="1" wp14:anchorId="37CE4F60" wp14:editId="7A8138D4">
                      <wp:simplePos x="0" y="0"/>
                      <wp:positionH relativeFrom="column">
                        <wp:posOffset>1270</wp:posOffset>
                      </wp:positionH>
                      <wp:positionV relativeFrom="paragraph">
                        <wp:posOffset>50800</wp:posOffset>
                      </wp:positionV>
                      <wp:extent cx="29654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5D6C31" id="Straight Connector 17" o:spid="_x0000_s1026" style="position:absolute;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23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" strokecolor="black [3213]" strokeweight=".5pt">
                      <v:stroke joinstyle="miter"/>
                    </v:line>
                  </w:pict>
                </mc:Fallback>
              </mc:AlternateContent>
            </w:r>
          </w:p>
        </w:tc>
      </w:tr>
      <w:tr w:rsidR="00B11A41" w:rsidRPr="003A3F0E" w14:paraId="4977BBC3" w14:textId="77777777" w:rsidTr="00D57C9D">
        <w:tc>
          <w:tcPr>
            <w:tcW w:w="2552" w:type="dxa"/>
          </w:tcPr>
          <w:p w14:paraId="78ADC69B" w14:textId="46B2A981" w:rsidR="00B11A41" w:rsidRPr="0034004B" w:rsidRDefault="00B11A41" w:rsidP="00860A7C">
            <w:pPr>
              <w:pStyle w:val="BodyText2"/>
              <w:ind w:left="460" w:right="6" w:hanging="460"/>
              <w:jc w:val="left"/>
              <w:rPr>
                <w:rFonts w:ascii="Footlight MT Light" w:hAnsi="Footlight MT Light"/>
                <w:b/>
                <w:sz w:val="24"/>
                <w:szCs w:val="24"/>
              </w:rPr>
            </w:pPr>
            <w:r w:rsidRPr="003A3F0E">
              <w:rPr>
                <w:rFonts w:ascii="Footlight MT Light" w:hAnsi="Footlight MT Light"/>
                <w:b/>
                <w:sz w:val="24"/>
                <w:szCs w:val="24"/>
                <w:lang w:val="id-ID"/>
              </w:rPr>
              <w:t>13.</w:t>
            </w:r>
            <w:r w:rsidRPr="003A3F0E">
              <w:rPr>
                <w:rFonts w:ascii="Footlight MT Light" w:hAnsi="Footlight MT Light"/>
                <w:b/>
                <w:sz w:val="24"/>
                <w:szCs w:val="24"/>
                <w:lang w:val="id-ID"/>
              </w:rPr>
              <w:tab/>
              <w:t>Peralatan, Material, Person</w:t>
            </w:r>
            <w:r w:rsidRPr="003A3F0E">
              <w:rPr>
                <w:rFonts w:ascii="Footlight MT Light" w:hAnsi="Footlight MT Light"/>
                <w:b/>
                <w:sz w:val="24"/>
                <w:szCs w:val="24"/>
                <w:lang w:val="en-ID"/>
              </w:rPr>
              <w:t>e</w:t>
            </w:r>
            <w:r w:rsidRPr="003A3F0E">
              <w:rPr>
                <w:rFonts w:ascii="Footlight MT Light" w:hAnsi="Footlight MT Light"/>
                <w:b/>
                <w:sz w:val="24"/>
                <w:szCs w:val="24"/>
                <w:lang w:val="id-ID"/>
              </w:rPr>
              <w:t xml:space="preserve">l dan Fasilitas dari </w:t>
            </w:r>
            <w:r w:rsidR="0034004B">
              <w:rPr>
                <w:rFonts w:ascii="Footlight MT Light" w:hAnsi="Footlight MT Light"/>
                <w:b/>
                <w:sz w:val="24"/>
                <w:szCs w:val="24"/>
              </w:rPr>
              <w:t>PPK</w:t>
            </w:r>
          </w:p>
          <w:p w14:paraId="3DA92570" w14:textId="77777777" w:rsidR="00B11A41" w:rsidRPr="003A3F0E" w:rsidRDefault="00B11A41" w:rsidP="00860A7C">
            <w:pPr>
              <w:pStyle w:val="BodyText2"/>
              <w:ind w:left="460" w:right="6" w:hanging="460"/>
              <w:jc w:val="left"/>
              <w:rPr>
                <w:rFonts w:ascii="Footlight MT Light" w:hAnsi="Footlight MT Light"/>
                <w:b/>
                <w:sz w:val="24"/>
                <w:szCs w:val="24"/>
                <w:lang w:val="id-ID"/>
              </w:rPr>
            </w:pPr>
          </w:p>
        </w:tc>
        <w:tc>
          <w:tcPr>
            <w:tcW w:w="6838" w:type="dxa"/>
            <w:gridSpan w:val="3"/>
          </w:tcPr>
          <w:p w14:paraId="1D0E20B7" w14:textId="77777777" w:rsidR="00B11A41" w:rsidRPr="003A3F0E" w:rsidRDefault="00B11A41" w:rsidP="00860A7C">
            <w:pPr>
              <w:pStyle w:val="BodyText2"/>
              <w:rPr>
                <w:rFonts w:ascii="Footlight MT Light" w:hAnsi="Footlight MT Light"/>
                <w:sz w:val="24"/>
                <w:szCs w:val="24"/>
                <w:lang w:val="id-ID"/>
              </w:rPr>
            </w:pPr>
          </w:p>
          <w:p w14:paraId="4209DCF4" w14:textId="77777777" w:rsidR="00B11A41" w:rsidRPr="003A3F0E" w:rsidRDefault="00B11A41" w:rsidP="00860A7C">
            <w:pPr>
              <w:pStyle w:val="BodyText2"/>
              <w:rPr>
                <w:rFonts w:ascii="Footlight MT Light" w:hAnsi="Footlight MT Light"/>
                <w:sz w:val="24"/>
                <w:szCs w:val="24"/>
                <w:lang w:val="sv-SE"/>
              </w:rPr>
            </w:pPr>
          </w:p>
          <w:p w14:paraId="0F6E59A1" w14:textId="77777777" w:rsidR="00B11A41" w:rsidRPr="003A3F0E" w:rsidRDefault="00B11A41" w:rsidP="00860A7C">
            <w:pPr>
              <w:pStyle w:val="BodyText2"/>
              <w:rPr>
                <w:rFonts w:ascii="Footlight MT Light" w:hAnsi="Footlight MT Light"/>
                <w:sz w:val="24"/>
                <w:szCs w:val="24"/>
                <w:lang w:val="sv-SE"/>
              </w:rPr>
            </w:pPr>
          </w:p>
          <w:p w14:paraId="177138ED" w14:textId="77777777" w:rsidR="00B11A41" w:rsidRPr="003A3F0E" w:rsidRDefault="00B11A41" w:rsidP="00860A7C">
            <w:pPr>
              <w:pStyle w:val="BodyText2"/>
              <w:rPr>
                <w:rFonts w:ascii="Footlight MT Light" w:hAnsi="Footlight MT Light"/>
                <w:sz w:val="24"/>
                <w:szCs w:val="24"/>
                <w:lang w:val="sv-SE"/>
              </w:rPr>
            </w:pPr>
          </w:p>
          <w:p w14:paraId="6DA1A1DA" w14:textId="63F375AD" w:rsidR="00B11A41" w:rsidRPr="003A3F0E" w:rsidRDefault="008B2938" w:rsidP="00860A7C">
            <w:pPr>
              <w:pStyle w:val="BodyText2"/>
              <w:rPr>
                <w:rFonts w:ascii="Footlight MT Light" w:hAnsi="Footlight MT Light"/>
                <w:sz w:val="24"/>
                <w:szCs w:val="24"/>
                <w:lang w:val="id-ID"/>
              </w:rPr>
            </w:pPr>
            <w:r>
              <w:rPr>
                <w:rFonts w:ascii="Footlight MT Light" w:hAnsi="Footlight MT Light"/>
                <w:noProof/>
                <w:sz w:val="24"/>
                <w:szCs w:val="24"/>
                <w:lang w:val="id-ID" w:eastAsia="id-ID"/>
              </w:rPr>
              <mc:AlternateContent>
                <mc:Choice Requires="wps">
                  <w:drawing>
                    <wp:anchor distT="0" distB="0" distL="114300" distR="114300" simplePos="0" relativeHeight="251896320" behindDoc="0" locked="0" layoutInCell="1" allowOverlap="1" wp14:anchorId="0DF66AFB" wp14:editId="4172DFB2">
                      <wp:simplePos x="0" y="0"/>
                      <wp:positionH relativeFrom="column">
                        <wp:posOffset>1270</wp:posOffset>
                      </wp:positionH>
                      <wp:positionV relativeFrom="paragraph">
                        <wp:posOffset>5080</wp:posOffset>
                      </wp:positionV>
                      <wp:extent cx="29654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954A5C" id="Straight Connector 18" o:spid="_x0000_s1026" style="position:absolute;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23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" strokecolor="black [3213]" strokeweight=".5pt">
                      <v:stroke joinstyle="miter"/>
                    </v:line>
                  </w:pict>
                </mc:Fallback>
              </mc:AlternateContent>
            </w:r>
          </w:p>
          <w:p w14:paraId="6CCB2C84" w14:textId="77777777" w:rsidR="00B11A41" w:rsidRPr="003A3F0E" w:rsidRDefault="00B11A41" w:rsidP="00860A7C">
            <w:pPr>
              <w:pStyle w:val="BodyText2"/>
              <w:rPr>
                <w:rFonts w:ascii="Footlight MT Light" w:hAnsi="Footlight MT Light"/>
                <w:sz w:val="24"/>
                <w:szCs w:val="24"/>
                <w:lang w:val="id-ID"/>
              </w:rPr>
            </w:pPr>
          </w:p>
        </w:tc>
      </w:tr>
      <w:tr w:rsidR="00B11A41" w:rsidRPr="003A3F0E" w14:paraId="5FFFE1C2" w14:textId="77777777" w:rsidTr="00D57C9D">
        <w:tc>
          <w:tcPr>
            <w:tcW w:w="2552" w:type="dxa"/>
          </w:tcPr>
          <w:p w14:paraId="575F09CB"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14.</w:t>
            </w:r>
            <w:r w:rsidRPr="003A3F0E">
              <w:rPr>
                <w:rFonts w:ascii="Footlight MT Light" w:hAnsi="Footlight MT Light"/>
                <w:b/>
                <w:sz w:val="24"/>
                <w:szCs w:val="24"/>
                <w:lang w:val="id-ID"/>
              </w:rPr>
              <w:tab/>
              <w:t>Peralatan dan Material dari Penyedia Jasa Konsultansi</w:t>
            </w:r>
          </w:p>
          <w:p w14:paraId="116B12C4" w14:textId="7A70E06F" w:rsidR="00884311" w:rsidRPr="003A3F0E" w:rsidRDefault="00884311" w:rsidP="00860A7C">
            <w:pPr>
              <w:pStyle w:val="BodyText2"/>
              <w:ind w:left="460" w:right="6" w:hanging="460"/>
              <w:jc w:val="left"/>
              <w:rPr>
                <w:rFonts w:ascii="Footlight MT Light" w:hAnsi="Footlight MT Light"/>
                <w:b/>
                <w:sz w:val="24"/>
                <w:szCs w:val="24"/>
                <w:lang w:val="id-ID"/>
              </w:rPr>
            </w:pPr>
          </w:p>
        </w:tc>
        <w:tc>
          <w:tcPr>
            <w:tcW w:w="6838" w:type="dxa"/>
            <w:gridSpan w:val="3"/>
          </w:tcPr>
          <w:p w14:paraId="53BBA465" w14:textId="77777777" w:rsidR="00B11A41" w:rsidRPr="003A3F0E" w:rsidRDefault="00B11A41" w:rsidP="00860A7C">
            <w:pPr>
              <w:pStyle w:val="BodyText2"/>
              <w:rPr>
                <w:rFonts w:ascii="Footlight MT Light" w:hAnsi="Footlight MT Light"/>
                <w:sz w:val="24"/>
                <w:szCs w:val="24"/>
                <w:lang w:val="id-ID"/>
              </w:rPr>
            </w:pPr>
          </w:p>
          <w:p w14:paraId="609EA390" w14:textId="77777777" w:rsidR="00B11A41" w:rsidRPr="003A3F0E" w:rsidRDefault="00B11A41" w:rsidP="00860A7C">
            <w:pPr>
              <w:pStyle w:val="BodyText2"/>
              <w:rPr>
                <w:rFonts w:ascii="Footlight MT Light" w:hAnsi="Footlight MT Light"/>
                <w:sz w:val="24"/>
                <w:szCs w:val="24"/>
                <w:lang w:val="fi-FI"/>
              </w:rPr>
            </w:pPr>
          </w:p>
          <w:p w14:paraId="40F5A23B" w14:textId="77777777" w:rsidR="00B11A41" w:rsidRPr="003A3F0E" w:rsidRDefault="00B11A41" w:rsidP="00860A7C">
            <w:pPr>
              <w:pStyle w:val="BodyText2"/>
              <w:rPr>
                <w:rFonts w:ascii="Footlight MT Light" w:hAnsi="Footlight MT Light"/>
                <w:sz w:val="24"/>
                <w:szCs w:val="24"/>
                <w:lang w:val="fi-FI"/>
              </w:rPr>
            </w:pPr>
          </w:p>
          <w:p w14:paraId="2A5D7FE3" w14:textId="44C98BD2" w:rsidR="00B11A41" w:rsidRPr="003A3F0E" w:rsidRDefault="008B2938" w:rsidP="00860A7C">
            <w:pPr>
              <w:pStyle w:val="BodyText2"/>
              <w:rPr>
                <w:rFonts w:ascii="Footlight MT Light" w:hAnsi="Footlight MT Light"/>
                <w:sz w:val="24"/>
                <w:szCs w:val="24"/>
                <w:lang w:val="id-ID"/>
              </w:rPr>
            </w:pPr>
            <w:r>
              <w:rPr>
                <w:rFonts w:ascii="Footlight MT Light" w:hAnsi="Footlight MT Light"/>
                <w:noProof/>
                <w:sz w:val="24"/>
                <w:szCs w:val="24"/>
                <w:lang w:val="id-ID" w:eastAsia="id-ID"/>
              </w:rPr>
              <mc:AlternateContent>
                <mc:Choice Requires="wps">
                  <w:drawing>
                    <wp:anchor distT="0" distB="0" distL="114300" distR="114300" simplePos="0" relativeHeight="251898368" behindDoc="0" locked="0" layoutInCell="1" allowOverlap="1" wp14:anchorId="0305DAF3" wp14:editId="70378ED4">
                      <wp:simplePos x="0" y="0"/>
                      <wp:positionH relativeFrom="column">
                        <wp:posOffset>1270</wp:posOffset>
                      </wp:positionH>
                      <wp:positionV relativeFrom="paragraph">
                        <wp:posOffset>99695</wp:posOffset>
                      </wp:positionV>
                      <wp:extent cx="29654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E8AF2" id="Straight Connector 19" o:spid="_x0000_s1026" style="position:absolute;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85pt" to="233.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" strokecolor="black [3213]" strokeweight=".5pt">
                      <v:stroke joinstyle="miter"/>
                    </v:line>
                  </w:pict>
                </mc:Fallback>
              </mc:AlternateContent>
            </w:r>
          </w:p>
        </w:tc>
      </w:tr>
      <w:tr w:rsidR="00B11A41" w:rsidRPr="003A3F0E" w14:paraId="6E8FFA2D" w14:textId="77777777" w:rsidTr="00D57C9D">
        <w:tc>
          <w:tcPr>
            <w:tcW w:w="2552" w:type="dxa"/>
          </w:tcPr>
          <w:p w14:paraId="7684B573"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15.</w:t>
            </w:r>
            <w:r w:rsidRPr="003A3F0E">
              <w:rPr>
                <w:rFonts w:ascii="Footlight MT Light" w:hAnsi="Footlight MT Light"/>
                <w:b/>
                <w:sz w:val="24"/>
                <w:szCs w:val="24"/>
                <w:lang w:val="id-ID"/>
              </w:rPr>
              <w:tab/>
              <w:t>Lingkup Kewenangan Penyedia Jasa</w:t>
            </w:r>
          </w:p>
          <w:p w14:paraId="5C320525" w14:textId="77777777" w:rsidR="00B11A41" w:rsidRPr="003A3F0E" w:rsidRDefault="00B11A41" w:rsidP="00860A7C">
            <w:pPr>
              <w:pStyle w:val="BodyText2"/>
              <w:ind w:left="460" w:right="6" w:hanging="460"/>
              <w:jc w:val="left"/>
              <w:rPr>
                <w:rFonts w:ascii="Footlight MT Light" w:hAnsi="Footlight MT Light"/>
                <w:b/>
                <w:sz w:val="24"/>
                <w:szCs w:val="24"/>
                <w:lang w:val="id-ID"/>
              </w:rPr>
            </w:pPr>
          </w:p>
        </w:tc>
        <w:tc>
          <w:tcPr>
            <w:tcW w:w="6838" w:type="dxa"/>
            <w:gridSpan w:val="3"/>
          </w:tcPr>
          <w:p w14:paraId="05FC4CC3" w14:textId="77777777" w:rsidR="00B11A41" w:rsidRPr="003A3F0E" w:rsidRDefault="00B11A41" w:rsidP="00860A7C">
            <w:pPr>
              <w:pStyle w:val="BodyText2"/>
              <w:rPr>
                <w:rFonts w:ascii="Footlight MT Light" w:hAnsi="Footlight MT Light"/>
                <w:sz w:val="24"/>
                <w:szCs w:val="24"/>
                <w:lang w:val="id-ID"/>
              </w:rPr>
            </w:pPr>
          </w:p>
          <w:p w14:paraId="3B199308" w14:textId="77777777" w:rsidR="00B11A41" w:rsidRPr="003A3F0E" w:rsidRDefault="00B11A41" w:rsidP="00860A7C">
            <w:pPr>
              <w:pStyle w:val="BodyText2"/>
              <w:rPr>
                <w:rFonts w:ascii="Footlight MT Light" w:hAnsi="Footlight MT Light"/>
                <w:sz w:val="24"/>
                <w:szCs w:val="24"/>
              </w:rPr>
            </w:pPr>
          </w:p>
          <w:p w14:paraId="794887D5" w14:textId="2F509902" w:rsidR="00B11A41" w:rsidRPr="003A3F0E" w:rsidRDefault="008B2938" w:rsidP="00860A7C">
            <w:pPr>
              <w:pStyle w:val="BodyText2"/>
              <w:rPr>
                <w:rFonts w:ascii="Footlight MT Light" w:hAnsi="Footlight MT Light"/>
                <w:sz w:val="24"/>
                <w:szCs w:val="24"/>
                <w:lang w:val="id-ID"/>
              </w:rPr>
            </w:pPr>
            <w:r>
              <w:rPr>
                <w:rFonts w:ascii="Footlight MT Light" w:hAnsi="Footlight MT Light"/>
                <w:noProof/>
                <w:sz w:val="24"/>
                <w:szCs w:val="24"/>
                <w:lang w:val="id-ID" w:eastAsia="id-ID"/>
              </w:rPr>
              <mc:AlternateContent>
                <mc:Choice Requires="wps">
                  <w:drawing>
                    <wp:anchor distT="0" distB="0" distL="114300" distR="114300" simplePos="0" relativeHeight="251900416" behindDoc="0" locked="0" layoutInCell="1" allowOverlap="1" wp14:anchorId="420AB08D" wp14:editId="4A7F6A8E">
                      <wp:simplePos x="0" y="0"/>
                      <wp:positionH relativeFrom="column">
                        <wp:posOffset>1270</wp:posOffset>
                      </wp:positionH>
                      <wp:positionV relativeFrom="paragraph">
                        <wp:posOffset>76200</wp:posOffset>
                      </wp:positionV>
                      <wp:extent cx="29654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6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DBA76" id="Straight Connector 20" o:spid="_x0000_s1026" style="position:absolute;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pt" to="23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" strokecolor="black [3213]" strokeweight=".5pt">
                      <v:stroke joinstyle="miter"/>
                    </v:line>
                  </w:pict>
                </mc:Fallback>
              </mc:AlternateContent>
            </w:r>
          </w:p>
        </w:tc>
      </w:tr>
      <w:tr w:rsidR="00B11A41" w:rsidRPr="003A3F0E" w14:paraId="071C2245" w14:textId="77777777" w:rsidTr="00D57C9D">
        <w:tc>
          <w:tcPr>
            <w:tcW w:w="2552" w:type="dxa"/>
          </w:tcPr>
          <w:p w14:paraId="247D7DAC" w14:textId="77777777" w:rsidR="00B11A41" w:rsidRPr="003A3F0E" w:rsidRDefault="00B11A41" w:rsidP="00860A7C">
            <w:pPr>
              <w:pStyle w:val="BodyText2"/>
              <w:ind w:left="460" w:right="6" w:hanging="460"/>
              <w:jc w:val="left"/>
              <w:rPr>
                <w:rFonts w:ascii="Footlight MT Light" w:hAnsi="Footlight MT Light"/>
                <w:sz w:val="24"/>
                <w:szCs w:val="24"/>
                <w:lang w:val="id-ID"/>
              </w:rPr>
            </w:pPr>
            <w:r w:rsidRPr="003A3F0E">
              <w:rPr>
                <w:rFonts w:ascii="Footlight MT Light" w:hAnsi="Footlight MT Light"/>
                <w:b/>
                <w:sz w:val="24"/>
                <w:szCs w:val="24"/>
                <w:lang w:val="id-ID"/>
              </w:rPr>
              <w:lastRenderedPageBreak/>
              <w:t>16.</w:t>
            </w:r>
            <w:r w:rsidRPr="003A3F0E">
              <w:rPr>
                <w:rFonts w:ascii="Footlight MT Light" w:hAnsi="Footlight MT Light"/>
                <w:b/>
                <w:sz w:val="24"/>
                <w:szCs w:val="24"/>
                <w:lang w:val="id-ID"/>
              </w:rPr>
              <w:tab/>
              <w:t>Jangka Waktu Penyelesaian Pekerjaan</w:t>
            </w:r>
          </w:p>
          <w:p w14:paraId="7D4AE38E" w14:textId="77777777" w:rsidR="00B11A41" w:rsidRPr="003A3F0E" w:rsidRDefault="00B11A41" w:rsidP="00860A7C">
            <w:pPr>
              <w:pStyle w:val="BodyText2"/>
              <w:ind w:left="460" w:right="6" w:hanging="460"/>
              <w:jc w:val="left"/>
              <w:rPr>
                <w:rFonts w:ascii="Footlight MT Light" w:hAnsi="Footlight MT Light"/>
                <w:sz w:val="24"/>
                <w:szCs w:val="24"/>
                <w:lang w:val="id-ID"/>
              </w:rPr>
            </w:pPr>
          </w:p>
        </w:tc>
        <w:tc>
          <w:tcPr>
            <w:tcW w:w="6838" w:type="dxa"/>
            <w:gridSpan w:val="3"/>
          </w:tcPr>
          <w:p w14:paraId="3D08C801" w14:textId="77777777" w:rsidR="00B11A41" w:rsidRPr="003A3F0E" w:rsidRDefault="00B11A41" w:rsidP="00860A7C">
            <w:pPr>
              <w:pStyle w:val="BodyText2"/>
              <w:rPr>
                <w:rFonts w:ascii="Footlight MT Light" w:hAnsi="Footlight MT Light"/>
                <w:sz w:val="24"/>
                <w:szCs w:val="24"/>
                <w:lang w:val="id-ID"/>
              </w:rPr>
            </w:pPr>
          </w:p>
          <w:p w14:paraId="14EDAD4D" w14:textId="77777777" w:rsidR="00B11A41" w:rsidRPr="003A3F0E" w:rsidRDefault="00B11A41" w:rsidP="00860A7C">
            <w:pPr>
              <w:pStyle w:val="BodyText2"/>
              <w:rPr>
                <w:rFonts w:ascii="Footlight MT Light" w:hAnsi="Footlight MT Light"/>
                <w:sz w:val="24"/>
                <w:szCs w:val="24"/>
                <w:lang w:val="id-ID"/>
              </w:rPr>
            </w:pPr>
          </w:p>
          <w:p w14:paraId="7D1E1BC4" w14:textId="77777777" w:rsidR="00B11A41" w:rsidRPr="003A3F0E" w:rsidRDefault="00231FB4" w:rsidP="00860A7C">
            <w:pPr>
              <w:pStyle w:val="BodyText2"/>
              <w:rPr>
                <w:rFonts w:ascii="Footlight MT Light" w:hAnsi="Footlight MT Light"/>
                <w:sz w:val="24"/>
                <w:szCs w:val="24"/>
                <w:lang w:val="id-ID"/>
              </w:rPr>
            </w:pPr>
            <w:r>
              <w:rPr>
                <w:rFonts w:ascii="Footlight MT Light" w:hAnsi="Footlight MT Light"/>
                <w:sz w:val="24"/>
                <w:szCs w:val="24"/>
              </w:rPr>
              <w:pict w14:anchorId="47B2923B">
                <v:rect id="_x0000_i1025" style="width:0;height:1.5pt" o:hralign="center" o:hrstd="t" o:hr="t" fillcolor="#aca899" stroked="f"/>
              </w:pict>
            </w:r>
          </w:p>
        </w:tc>
      </w:tr>
      <w:tr w:rsidR="00B11A41" w:rsidRPr="003A3F0E" w14:paraId="249A7A08" w14:textId="77777777" w:rsidTr="00D57C9D">
        <w:tc>
          <w:tcPr>
            <w:tcW w:w="2552" w:type="dxa"/>
            <w:vMerge w:val="restart"/>
          </w:tcPr>
          <w:p w14:paraId="5D5B727A" w14:textId="77777777" w:rsidR="00B11A41" w:rsidRPr="003A3F0E" w:rsidRDefault="00B11A41" w:rsidP="00860A7C">
            <w:pPr>
              <w:pStyle w:val="BodyText2"/>
              <w:tabs>
                <w:tab w:val="right" w:leader="dot" w:pos="8789"/>
              </w:tabs>
              <w:spacing w:before="120" w:after="120"/>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17.</w:t>
            </w:r>
            <w:r w:rsidRPr="003A3F0E">
              <w:rPr>
                <w:rFonts w:ascii="Footlight MT Light" w:hAnsi="Footlight MT Light"/>
                <w:b/>
                <w:sz w:val="24"/>
                <w:szCs w:val="24"/>
                <w:lang w:val="id-ID"/>
              </w:rPr>
              <w:tab/>
              <w:t>Person</w:t>
            </w:r>
            <w:r w:rsidRPr="003A3F0E">
              <w:rPr>
                <w:rFonts w:ascii="Footlight MT Light" w:hAnsi="Footlight MT Light"/>
                <w:b/>
                <w:sz w:val="24"/>
                <w:szCs w:val="24"/>
                <w:lang w:val="en-ID"/>
              </w:rPr>
              <w:t>e</w:t>
            </w:r>
            <w:r w:rsidRPr="003A3F0E">
              <w:rPr>
                <w:rFonts w:ascii="Footlight MT Light" w:hAnsi="Footlight MT Light"/>
                <w:b/>
                <w:sz w:val="24"/>
                <w:szCs w:val="24"/>
                <w:lang w:val="id-ID"/>
              </w:rPr>
              <w:t>l</w:t>
            </w:r>
          </w:p>
        </w:tc>
        <w:tc>
          <w:tcPr>
            <w:tcW w:w="1795" w:type="dxa"/>
            <w:tcBorders>
              <w:bottom w:val="single" w:sz="4" w:space="0" w:color="auto"/>
            </w:tcBorders>
            <w:shd w:val="clear" w:color="auto" w:fill="auto"/>
          </w:tcPr>
          <w:p w14:paraId="1843A21E" w14:textId="77777777" w:rsidR="00B11A41" w:rsidRPr="003A3F0E" w:rsidRDefault="00B11A41" w:rsidP="00860A7C">
            <w:pPr>
              <w:pStyle w:val="BodyText2"/>
              <w:tabs>
                <w:tab w:val="right" w:leader="dot" w:pos="8789"/>
              </w:tabs>
              <w:spacing w:before="120" w:after="120"/>
              <w:jc w:val="center"/>
              <w:rPr>
                <w:rFonts w:ascii="Footlight MT Light" w:hAnsi="Footlight MT Light"/>
                <w:sz w:val="24"/>
                <w:szCs w:val="24"/>
                <w:lang w:val="id-ID"/>
              </w:rPr>
            </w:pPr>
            <w:r w:rsidRPr="003A3F0E">
              <w:rPr>
                <w:rFonts w:ascii="Footlight MT Light" w:hAnsi="Footlight MT Light"/>
                <w:sz w:val="24"/>
                <w:szCs w:val="24"/>
                <w:lang w:val="id-ID"/>
              </w:rPr>
              <w:t>Posisi</w:t>
            </w:r>
          </w:p>
        </w:tc>
        <w:tc>
          <w:tcPr>
            <w:tcW w:w="1796" w:type="dxa"/>
            <w:tcBorders>
              <w:bottom w:val="single" w:sz="4" w:space="0" w:color="auto"/>
            </w:tcBorders>
            <w:shd w:val="clear" w:color="auto" w:fill="auto"/>
          </w:tcPr>
          <w:p w14:paraId="75AF0CAC" w14:textId="77777777" w:rsidR="00B11A41" w:rsidRPr="003A3F0E" w:rsidRDefault="00B11A41" w:rsidP="00860A7C">
            <w:pPr>
              <w:pStyle w:val="BodyText2"/>
              <w:tabs>
                <w:tab w:val="right" w:leader="dot" w:pos="8789"/>
              </w:tabs>
              <w:spacing w:before="120" w:after="120"/>
              <w:jc w:val="center"/>
              <w:rPr>
                <w:rFonts w:ascii="Footlight MT Light" w:hAnsi="Footlight MT Light"/>
                <w:sz w:val="24"/>
                <w:szCs w:val="24"/>
                <w:lang w:val="id-ID"/>
              </w:rPr>
            </w:pPr>
            <w:r w:rsidRPr="003A3F0E">
              <w:rPr>
                <w:rFonts w:ascii="Footlight MT Light" w:hAnsi="Footlight MT Light"/>
                <w:sz w:val="24"/>
                <w:szCs w:val="24"/>
                <w:lang w:val="id-ID"/>
              </w:rPr>
              <w:t>Kualifikasi</w:t>
            </w:r>
          </w:p>
        </w:tc>
        <w:tc>
          <w:tcPr>
            <w:tcW w:w="3247" w:type="dxa"/>
            <w:tcBorders>
              <w:bottom w:val="single" w:sz="4" w:space="0" w:color="auto"/>
            </w:tcBorders>
            <w:shd w:val="clear" w:color="auto" w:fill="auto"/>
          </w:tcPr>
          <w:p w14:paraId="57861007" w14:textId="77777777" w:rsidR="00B11A41" w:rsidRPr="003A3F0E" w:rsidRDefault="00B11A41" w:rsidP="00860A7C">
            <w:pPr>
              <w:pStyle w:val="BodyText2"/>
              <w:tabs>
                <w:tab w:val="right" w:leader="dot" w:pos="8789"/>
              </w:tabs>
              <w:spacing w:before="120" w:after="120"/>
              <w:jc w:val="center"/>
              <w:rPr>
                <w:rFonts w:ascii="Footlight MT Light" w:hAnsi="Footlight MT Light"/>
                <w:sz w:val="24"/>
                <w:szCs w:val="24"/>
                <w:lang w:val="id-ID"/>
              </w:rPr>
            </w:pPr>
            <w:r w:rsidRPr="003A3F0E">
              <w:rPr>
                <w:rFonts w:ascii="Footlight MT Light" w:hAnsi="Footlight MT Light"/>
                <w:sz w:val="24"/>
                <w:szCs w:val="24"/>
                <w:lang w:val="id-ID"/>
              </w:rPr>
              <w:t xml:space="preserve">Jumlah </w:t>
            </w:r>
          </w:p>
          <w:p w14:paraId="4D21CBF6" w14:textId="77777777" w:rsidR="00B11A41" w:rsidRPr="003A3F0E" w:rsidRDefault="00B11A41" w:rsidP="00860A7C">
            <w:pPr>
              <w:pStyle w:val="BodyText2"/>
              <w:tabs>
                <w:tab w:val="right" w:leader="dot" w:pos="8789"/>
              </w:tabs>
              <w:spacing w:before="120" w:after="120"/>
              <w:jc w:val="center"/>
              <w:rPr>
                <w:rFonts w:ascii="Footlight MT Light" w:hAnsi="Footlight MT Light"/>
                <w:sz w:val="24"/>
                <w:szCs w:val="24"/>
                <w:lang w:val="id-ID"/>
              </w:rPr>
            </w:pPr>
            <w:r w:rsidRPr="003A3F0E">
              <w:rPr>
                <w:rFonts w:ascii="Footlight MT Light" w:hAnsi="Footlight MT Light"/>
                <w:sz w:val="24"/>
                <w:szCs w:val="24"/>
                <w:lang w:val="id-ID"/>
              </w:rPr>
              <w:t>Orang Bulan</w:t>
            </w:r>
          </w:p>
        </w:tc>
      </w:tr>
      <w:tr w:rsidR="00B11A41" w:rsidRPr="003A3F0E" w14:paraId="4B6DECFA" w14:textId="77777777" w:rsidTr="00D57C9D">
        <w:tc>
          <w:tcPr>
            <w:tcW w:w="2552" w:type="dxa"/>
            <w:vMerge/>
          </w:tcPr>
          <w:p w14:paraId="55483A54" w14:textId="77777777" w:rsidR="00B11A41" w:rsidRPr="003A3F0E" w:rsidRDefault="00B11A41" w:rsidP="00860A7C">
            <w:pPr>
              <w:pStyle w:val="BodyText2"/>
              <w:ind w:left="460" w:right="6" w:hanging="460"/>
              <w:jc w:val="left"/>
              <w:rPr>
                <w:rFonts w:ascii="Footlight MT Light" w:hAnsi="Footlight MT Light"/>
                <w:b/>
                <w:sz w:val="24"/>
                <w:szCs w:val="24"/>
                <w:lang w:val="id-ID"/>
              </w:rPr>
            </w:pPr>
          </w:p>
        </w:tc>
        <w:tc>
          <w:tcPr>
            <w:tcW w:w="6838" w:type="dxa"/>
            <w:gridSpan w:val="3"/>
            <w:tcBorders>
              <w:top w:val="single" w:sz="4" w:space="0" w:color="auto"/>
              <w:bottom w:val="single" w:sz="4" w:space="0" w:color="auto"/>
            </w:tcBorders>
            <w:shd w:val="clear" w:color="auto" w:fill="auto"/>
          </w:tcPr>
          <w:p w14:paraId="4EF295E9" w14:textId="77777777" w:rsidR="00B11A41" w:rsidRPr="003A3F0E" w:rsidRDefault="00B11A41" w:rsidP="00860A7C">
            <w:pPr>
              <w:pStyle w:val="BodyText2"/>
              <w:rPr>
                <w:rFonts w:ascii="Footlight MT Light" w:hAnsi="Footlight MT Light"/>
                <w:sz w:val="24"/>
                <w:szCs w:val="24"/>
                <w:lang w:val="id-ID"/>
              </w:rPr>
            </w:pPr>
            <w:r w:rsidRPr="003A3F0E">
              <w:rPr>
                <w:rFonts w:ascii="Footlight MT Light" w:hAnsi="Footlight MT Light"/>
                <w:sz w:val="24"/>
                <w:szCs w:val="24"/>
                <w:lang w:val="id-ID"/>
              </w:rPr>
              <w:t>Tenaga Ahli:</w:t>
            </w:r>
          </w:p>
        </w:tc>
      </w:tr>
      <w:tr w:rsidR="00B11A41" w:rsidRPr="003A3F0E" w14:paraId="6ED235FF" w14:textId="77777777" w:rsidTr="00D57C9D">
        <w:tc>
          <w:tcPr>
            <w:tcW w:w="2552" w:type="dxa"/>
            <w:vMerge/>
          </w:tcPr>
          <w:p w14:paraId="53290AC9" w14:textId="77777777" w:rsidR="00B11A41" w:rsidRPr="003A3F0E" w:rsidRDefault="00B11A41" w:rsidP="00860A7C">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bottom w:val="single" w:sz="4" w:space="0" w:color="auto"/>
            </w:tcBorders>
            <w:shd w:val="clear" w:color="auto" w:fill="auto"/>
          </w:tcPr>
          <w:p w14:paraId="688FA44C" w14:textId="77777777" w:rsidR="00B11A41" w:rsidRPr="003A3F0E" w:rsidRDefault="00B11A41" w:rsidP="00860A7C">
            <w:pPr>
              <w:pStyle w:val="BodyText2"/>
              <w:rPr>
                <w:rFonts w:ascii="Footlight MT Light" w:hAnsi="Footlight MT Light"/>
                <w:sz w:val="24"/>
                <w:szCs w:val="24"/>
              </w:rPr>
            </w:pPr>
          </w:p>
          <w:p w14:paraId="699EEB4C" w14:textId="77777777" w:rsidR="00B11A41" w:rsidRPr="003A3F0E" w:rsidRDefault="00B11A41" w:rsidP="00860A7C">
            <w:pPr>
              <w:pStyle w:val="BodyText2"/>
              <w:rPr>
                <w:rFonts w:ascii="Footlight MT Light" w:hAnsi="Footlight MT Light"/>
                <w:sz w:val="24"/>
                <w:szCs w:val="24"/>
              </w:rPr>
            </w:pPr>
          </w:p>
          <w:p w14:paraId="10B5ADD6" w14:textId="77777777" w:rsidR="00B11A41" w:rsidRPr="003A3F0E" w:rsidRDefault="00231FB4" w:rsidP="00860A7C">
            <w:pPr>
              <w:pStyle w:val="BodyText2"/>
              <w:rPr>
                <w:rFonts w:ascii="Footlight MT Light" w:hAnsi="Footlight MT Light"/>
                <w:sz w:val="24"/>
                <w:szCs w:val="24"/>
                <w:lang w:val="id-ID"/>
              </w:rPr>
            </w:pPr>
            <w:r>
              <w:rPr>
                <w:rFonts w:ascii="Footlight MT Light" w:hAnsi="Footlight MT Light"/>
                <w:sz w:val="24"/>
                <w:szCs w:val="24"/>
              </w:rPr>
              <w:pict w14:anchorId="28A0C8C3">
                <v:rect id="_x0000_i1026" style="width:0;height:1.5pt" o:hralign="center" o:hrstd="t" o:hr="t" fillcolor="#aca899" stroked="f"/>
              </w:pict>
            </w:r>
          </w:p>
        </w:tc>
        <w:tc>
          <w:tcPr>
            <w:tcW w:w="1796" w:type="dxa"/>
            <w:tcBorders>
              <w:top w:val="single" w:sz="4" w:space="0" w:color="auto"/>
              <w:bottom w:val="single" w:sz="4" w:space="0" w:color="auto"/>
            </w:tcBorders>
            <w:shd w:val="clear" w:color="auto" w:fill="auto"/>
          </w:tcPr>
          <w:p w14:paraId="24DA9B73" w14:textId="77777777" w:rsidR="00B11A41" w:rsidRPr="003A3F0E" w:rsidRDefault="00B11A41" w:rsidP="00860A7C">
            <w:pPr>
              <w:pStyle w:val="BodyText2"/>
              <w:rPr>
                <w:rFonts w:ascii="Footlight MT Light" w:hAnsi="Footlight MT Light"/>
                <w:sz w:val="24"/>
                <w:szCs w:val="24"/>
              </w:rPr>
            </w:pPr>
          </w:p>
          <w:p w14:paraId="718A40CC" w14:textId="77777777" w:rsidR="00B11A41" w:rsidRPr="003A3F0E" w:rsidRDefault="00B11A41" w:rsidP="00860A7C">
            <w:pPr>
              <w:pStyle w:val="BodyText2"/>
              <w:rPr>
                <w:rFonts w:ascii="Footlight MT Light" w:hAnsi="Footlight MT Light"/>
                <w:sz w:val="24"/>
                <w:szCs w:val="24"/>
              </w:rPr>
            </w:pPr>
          </w:p>
          <w:p w14:paraId="5FE4D0E3" w14:textId="77777777" w:rsidR="00B11A41" w:rsidRPr="003A3F0E" w:rsidRDefault="00231FB4" w:rsidP="00860A7C">
            <w:pPr>
              <w:pStyle w:val="BodyText2"/>
              <w:rPr>
                <w:rFonts w:ascii="Footlight MT Light" w:hAnsi="Footlight MT Light"/>
                <w:sz w:val="24"/>
                <w:szCs w:val="24"/>
                <w:lang w:val="id-ID"/>
              </w:rPr>
            </w:pPr>
            <w:r>
              <w:rPr>
                <w:rFonts w:ascii="Footlight MT Light" w:hAnsi="Footlight MT Light"/>
                <w:sz w:val="24"/>
                <w:szCs w:val="24"/>
              </w:rPr>
              <w:pict w14:anchorId="3B42A6D3">
                <v:rect id="_x0000_i1027" style="width:0;height:1.5pt" o:hralign="center" o:hrstd="t" o:hr="t" fillcolor="#aca899" stroked="f"/>
              </w:pict>
            </w:r>
          </w:p>
        </w:tc>
        <w:tc>
          <w:tcPr>
            <w:tcW w:w="3247" w:type="dxa"/>
            <w:tcBorders>
              <w:top w:val="single" w:sz="4" w:space="0" w:color="auto"/>
              <w:bottom w:val="single" w:sz="4" w:space="0" w:color="auto"/>
            </w:tcBorders>
            <w:shd w:val="clear" w:color="auto" w:fill="auto"/>
          </w:tcPr>
          <w:p w14:paraId="682E7B30" w14:textId="77777777" w:rsidR="00B11A41" w:rsidRPr="003A3F0E" w:rsidRDefault="00B11A41" w:rsidP="00860A7C">
            <w:pPr>
              <w:pStyle w:val="BodyText2"/>
              <w:rPr>
                <w:rFonts w:ascii="Footlight MT Light" w:hAnsi="Footlight MT Light"/>
                <w:sz w:val="24"/>
                <w:szCs w:val="24"/>
              </w:rPr>
            </w:pPr>
          </w:p>
          <w:p w14:paraId="5A38E1C3" w14:textId="77777777" w:rsidR="00B11A41" w:rsidRPr="003A3F0E" w:rsidRDefault="00B11A41" w:rsidP="00860A7C">
            <w:pPr>
              <w:pStyle w:val="BodyText2"/>
              <w:rPr>
                <w:rFonts w:ascii="Footlight MT Light" w:hAnsi="Footlight MT Light"/>
                <w:sz w:val="24"/>
                <w:szCs w:val="24"/>
              </w:rPr>
            </w:pPr>
          </w:p>
          <w:p w14:paraId="5339E34F" w14:textId="77777777" w:rsidR="00B11A41" w:rsidRPr="003A3F0E" w:rsidRDefault="00231FB4" w:rsidP="00860A7C">
            <w:pPr>
              <w:pStyle w:val="BodyText2"/>
              <w:rPr>
                <w:rFonts w:ascii="Footlight MT Light" w:hAnsi="Footlight MT Light"/>
                <w:sz w:val="24"/>
                <w:szCs w:val="24"/>
                <w:lang w:val="id-ID"/>
              </w:rPr>
            </w:pPr>
            <w:r>
              <w:rPr>
                <w:rFonts w:ascii="Footlight MT Light" w:hAnsi="Footlight MT Light"/>
                <w:sz w:val="24"/>
                <w:szCs w:val="24"/>
              </w:rPr>
              <w:pict w14:anchorId="0706B928">
                <v:rect id="_x0000_i1028" style="width:0;height:1.5pt" o:hralign="center" o:hrstd="t" o:hr="t" fillcolor="#aca899" stroked="f"/>
              </w:pict>
            </w:r>
          </w:p>
        </w:tc>
      </w:tr>
      <w:tr w:rsidR="00B11A41" w:rsidRPr="003A3F0E" w14:paraId="3A75284D" w14:textId="77777777" w:rsidTr="00D57C9D">
        <w:tc>
          <w:tcPr>
            <w:tcW w:w="2552" w:type="dxa"/>
            <w:vMerge/>
          </w:tcPr>
          <w:p w14:paraId="116E71D9" w14:textId="77777777" w:rsidR="00B11A41" w:rsidRPr="003A3F0E" w:rsidRDefault="00B11A41" w:rsidP="00860A7C">
            <w:pPr>
              <w:pStyle w:val="BodyText2"/>
              <w:ind w:left="460" w:right="6" w:hanging="460"/>
              <w:jc w:val="left"/>
              <w:rPr>
                <w:rFonts w:ascii="Footlight MT Light" w:hAnsi="Footlight MT Light"/>
                <w:b/>
                <w:sz w:val="24"/>
                <w:szCs w:val="24"/>
                <w:lang w:val="id-ID"/>
              </w:rPr>
            </w:pPr>
          </w:p>
        </w:tc>
        <w:tc>
          <w:tcPr>
            <w:tcW w:w="6838" w:type="dxa"/>
            <w:gridSpan w:val="3"/>
            <w:tcBorders>
              <w:top w:val="single" w:sz="4" w:space="0" w:color="auto"/>
              <w:bottom w:val="single" w:sz="4" w:space="0" w:color="auto"/>
            </w:tcBorders>
            <w:shd w:val="clear" w:color="auto" w:fill="auto"/>
          </w:tcPr>
          <w:p w14:paraId="55124F33" w14:textId="77777777" w:rsidR="00B11A41" w:rsidRPr="003A3F0E" w:rsidRDefault="00B11A41" w:rsidP="00860A7C">
            <w:pPr>
              <w:pStyle w:val="BodyText2"/>
              <w:rPr>
                <w:rFonts w:ascii="Footlight MT Light" w:hAnsi="Footlight MT Light"/>
                <w:sz w:val="24"/>
                <w:szCs w:val="24"/>
                <w:lang w:val="en-ID"/>
              </w:rPr>
            </w:pPr>
            <w:r w:rsidRPr="003A3F0E">
              <w:rPr>
                <w:rFonts w:ascii="Footlight MT Light" w:hAnsi="Footlight MT Light"/>
                <w:sz w:val="24"/>
                <w:szCs w:val="24"/>
                <w:lang w:val="en-ID"/>
              </w:rPr>
              <w:t xml:space="preserve">Tenaga Teknis/Analis </w:t>
            </w:r>
            <w:r w:rsidRPr="003A3F0E">
              <w:rPr>
                <w:rFonts w:ascii="Footlight MT Light" w:hAnsi="Footlight MT Light"/>
                <w:sz w:val="24"/>
                <w:szCs w:val="24"/>
                <w:lang w:val="id-ID"/>
              </w:rPr>
              <w:t>(jika ada):</w:t>
            </w:r>
            <w:r w:rsidRPr="003A3F0E">
              <w:rPr>
                <w:rFonts w:ascii="Footlight MT Light" w:hAnsi="Footlight MT Light"/>
                <w:sz w:val="24"/>
                <w:szCs w:val="24"/>
                <w:lang w:val="en-ID"/>
              </w:rPr>
              <w:t>:</w:t>
            </w:r>
          </w:p>
        </w:tc>
      </w:tr>
      <w:tr w:rsidR="00B11A41" w:rsidRPr="003A3F0E" w14:paraId="37EDB0D3" w14:textId="77777777" w:rsidTr="00D57C9D">
        <w:tc>
          <w:tcPr>
            <w:tcW w:w="2552" w:type="dxa"/>
            <w:vMerge/>
          </w:tcPr>
          <w:p w14:paraId="3B97E478" w14:textId="77777777" w:rsidR="00B11A41" w:rsidRPr="003A3F0E" w:rsidRDefault="00B11A41" w:rsidP="00860A7C">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tcBorders>
            <w:shd w:val="clear" w:color="auto" w:fill="auto"/>
          </w:tcPr>
          <w:p w14:paraId="4D24A8E8" w14:textId="77777777" w:rsidR="00B11A41" w:rsidRPr="003A3F0E" w:rsidRDefault="00B11A41" w:rsidP="00860A7C">
            <w:pPr>
              <w:pStyle w:val="BodyText2"/>
              <w:rPr>
                <w:rFonts w:ascii="Footlight MT Light" w:hAnsi="Footlight MT Light"/>
                <w:sz w:val="24"/>
                <w:szCs w:val="24"/>
              </w:rPr>
            </w:pPr>
          </w:p>
          <w:p w14:paraId="1270B9E8" w14:textId="77777777" w:rsidR="00B11A41" w:rsidRPr="003A3F0E" w:rsidRDefault="00B11A41" w:rsidP="00860A7C">
            <w:pPr>
              <w:pStyle w:val="BodyText2"/>
              <w:rPr>
                <w:rFonts w:ascii="Footlight MT Light" w:hAnsi="Footlight MT Light"/>
                <w:sz w:val="24"/>
                <w:szCs w:val="24"/>
              </w:rPr>
            </w:pPr>
          </w:p>
          <w:p w14:paraId="0998A2CC" w14:textId="77777777" w:rsidR="00B11A41" w:rsidRPr="003A3F0E" w:rsidRDefault="00231FB4" w:rsidP="00860A7C">
            <w:pPr>
              <w:pStyle w:val="BodyText2"/>
              <w:rPr>
                <w:rFonts w:ascii="Footlight MT Light" w:hAnsi="Footlight MT Light"/>
                <w:sz w:val="24"/>
                <w:szCs w:val="24"/>
                <w:lang w:val="id-ID"/>
              </w:rPr>
            </w:pPr>
            <w:r>
              <w:rPr>
                <w:rFonts w:ascii="Footlight MT Light" w:hAnsi="Footlight MT Light"/>
                <w:sz w:val="24"/>
                <w:szCs w:val="24"/>
              </w:rPr>
              <w:pict w14:anchorId="27F9F878">
                <v:rect id="_x0000_i1029" style="width:0;height:1.5pt" o:hralign="center" o:hrstd="t" o:hr="t" fillcolor="#aca899" stroked="f"/>
              </w:pict>
            </w:r>
          </w:p>
        </w:tc>
        <w:tc>
          <w:tcPr>
            <w:tcW w:w="1796" w:type="dxa"/>
            <w:tcBorders>
              <w:top w:val="single" w:sz="4" w:space="0" w:color="auto"/>
            </w:tcBorders>
            <w:shd w:val="clear" w:color="auto" w:fill="auto"/>
          </w:tcPr>
          <w:p w14:paraId="3FAA1159" w14:textId="77777777" w:rsidR="00B11A41" w:rsidRPr="003A3F0E" w:rsidRDefault="00B11A41" w:rsidP="00860A7C">
            <w:pPr>
              <w:pStyle w:val="BodyText2"/>
              <w:rPr>
                <w:rFonts w:ascii="Footlight MT Light" w:hAnsi="Footlight MT Light"/>
                <w:sz w:val="24"/>
                <w:szCs w:val="24"/>
              </w:rPr>
            </w:pPr>
          </w:p>
          <w:p w14:paraId="7A6867BC" w14:textId="77777777" w:rsidR="00B11A41" w:rsidRPr="003A3F0E" w:rsidRDefault="00B11A41" w:rsidP="00860A7C">
            <w:pPr>
              <w:pStyle w:val="BodyText2"/>
              <w:rPr>
                <w:rFonts w:ascii="Footlight MT Light" w:hAnsi="Footlight MT Light"/>
                <w:sz w:val="24"/>
                <w:szCs w:val="24"/>
              </w:rPr>
            </w:pPr>
          </w:p>
          <w:p w14:paraId="1260806D" w14:textId="77777777" w:rsidR="00B11A41" w:rsidRPr="003A3F0E" w:rsidRDefault="00231FB4" w:rsidP="00860A7C">
            <w:pPr>
              <w:pStyle w:val="BodyText2"/>
              <w:rPr>
                <w:rFonts w:ascii="Footlight MT Light" w:hAnsi="Footlight MT Light"/>
                <w:sz w:val="24"/>
                <w:szCs w:val="24"/>
                <w:lang w:val="id-ID"/>
              </w:rPr>
            </w:pPr>
            <w:r>
              <w:rPr>
                <w:rFonts w:ascii="Footlight MT Light" w:hAnsi="Footlight MT Light"/>
                <w:sz w:val="24"/>
                <w:szCs w:val="24"/>
              </w:rPr>
              <w:pict w14:anchorId="3BBDCB44">
                <v:rect id="_x0000_i1030" style="width:0;height:1.5pt" o:hralign="center" o:hrstd="t" o:hr="t" fillcolor="#aca899" stroked="f"/>
              </w:pict>
            </w:r>
          </w:p>
        </w:tc>
        <w:tc>
          <w:tcPr>
            <w:tcW w:w="3247" w:type="dxa"/>
            <w:tcBorders>
              <w:top w:val="single" w:sz="4" w:space="0" w:color="auto"/>
            </w:tcBorders>
            <w:shd w:val="clear" w:color="auto" w:fill="auto"/>
          </w:tcPr>
          <w:p w14:paraId="1B2B8315" w14:textId="77777777" w:rsidR="00B11A41" w:rsidRPr="003A3F0E" w:rsidRDefault="00B11A41" w:rsidP="00860A7C">
            <w:pPr>
              <w:pStyle w:val="BodyText2"/>
              <w:rPr>
                <w:rFonts w:ascii="Footlight MT Light" w:hAnsi="Footlight MT Light"/>
                <w:sz w:val="24"/>
                <w:szCs w:val="24"/>
              </w:rPr>
            </w:pPr>
          </w:p>
          <w:p w14:paraId="6F5079EB" w14:textId="77777777" w:rsidR="00B11A41" w:rsidRPr="003A3F0E" w:rsidRDefault="00B11A41" w:rsidP="00860A7C">
            <w:pPr>
              <w:pStyle w:val="BodyText2"/>
              <w:rPr>
                <w:rFonts w:ascii="Footlight MT Light" w:hAnsi="Footlight MT Light"/>
                <w:sz w:val="24"/>
                <w:szCs w:val="24"/>
              </w:rPr>
            </w:pPr>
          </w:p>
          <w:p w14:paraId="7D621C89" w14:textId="77777777" w:rsidR="00B11A41" w:rsidRPr="003A3F0E" w:rsidRDefault="00231FB4" w:rsidP="00860A7C">
            <w:pPr>
              <w:pStyle w:val="BodyText2"/>
              <w:rPr>
                <w:rFonts w:ascii="Footlight MT Light" w:hAnsi="Footlight MT Light"/>
                <w:sz w:val="24"/>
                <w:szCs w:val="24"/>
                <w:lang w:val="id-ID"/>
              </w:rPr>
            </w:pPr>
            <w:r>
              <w:rPr>
                <w:rFonts w:ascii="Footlight MT Light" w:hAnsi="Footlight MT Light"/>
                <w:sz w:val="24"/>
                <w:szCs w:val="24"/>
              </w:rPr>
              <w:pict w14:anchorId="7B2BC7F7">
                <v:rect id="_x0000_i1031" style="width:0;height:1.5pt" o:hralign="center" o:hrstd="t" o:hr="t" fillcolor="#aca899" stroked="f"/>
              </w:pict>
            </w:r>
          </w:p>
        </w:tc>
      </w:tr>
      <w:tr w:rsidR="00B11A41" w:rsidRPr="003A3F0E" w14:paraId="086888D7" w14:textId="77777777" w:rsidTr="00D57C9D">
        <w:tc>
          <w:tcPr>
            <w:tcW w:w="2552" w:type="dxa"/>
          </w:tcPr>
          <w:p w14:paraId="34A56EA3" w14:textId="77777777" w:rsidR="00B11A41" w:rsidRPr="003A3F0E" w:rsidRDefault="00B11A41" w:rsidP="00860A7C">
            <w:pPr>
              <w:pStyle w:val="BodyText2"/>
              <w:ind w:left="460" w:right="6" w:hanging="460"/>
              <w:jc w:val="left"/>
              <w:rPr>
                <w:rFonts w:ascii="Footlight MT Light" w:hAnsi="Footlight MT Light"/>
                <w:b/>
                <w:sz w:val="24"/>
                <w:szCs w:val="24"/>
                <w:lang w:val="id-ID"/>
              </w:rPr>
            </w:pPr>
          </w:p>
        </w:tc>
        <w:tc>
          <w:tcPr>
            <w:tcW w:w="6838" w:type="dxa"/>
            <w:gridSpan w:val="3"/>
            <w:tcBorders>
              <w:top w:val="single" w:sz="4" w:space="0" w:color="auto"/>
            </w:tcBorders>
            <w:shd w:val="clear" w:color="auto" w:fill="auto"/>
          </w:tcPr>
          <w:p w14:paraId="499230D7" w14:textId="77777777" w:rsidR="00B11A41" w:rsidRPr="003A3F0E" w:rsidRDefault="00B11A41" w:rsidP="00860A7C">
            <w:pPr>
              <w:pStyle w:val="BodyText2"/>
              <w:rPr>
                <w:rFonts w:ascii="Footlight MT Light" w:hAnsi="Footlight MT Light"/>
                <w:sz w:val="24"/>
                <w:szCs w:val="24"/>
              </w:rPr>
            </w:pPr>
            <w:r w:rsidRPr="003A3F0E">
              <w:rPr>
                <w:rFonts w:ascii="Footlight MT Light" w:hAnsi="Footlight MT Light"/>
                <w:sz w:val="24"/>
                <w:szCs w:val="24"/>
                <w:lang w:val="id-ID"/>
              </w:rPr>
              <w:t>Tenaga Pendukung (jika ada):</w:t>
            </w:r>
          </w:p>
        </w:tc>
      </w:tr>
      <w:tr w:rsidR="00B11A41" w:rsidRPr="003A3F0E" w14:paraId="04461469" w14:textId="77777777" w:rsidTr="00D57C9D">
        <w:tc>
          <w:tcPr>
            <w:tcW w:w="2552" w:type="dxa"/>
          </w:tcPr>
          <w:p w14:paraId="2D5666B0" w14:textId="77777777" w:rsidR="00B11A41" w:rsidRPr="003A3F0E" w:rsidRDefault="00B11A41" w:rsidP="00860A7C">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tcBorders>
            <w:shd w:val="clear" w:color="auto" w:fill="auto"/>
          </w:tcPr>
          <w:p w14:paraId="66AE4BD2" w14:textId="77777777" w:rsidR="00B11A41" w:rsidRPr="003A3F0E" w:rsidRDefault="00B11A41" w:rsidP="00860A7C">
            <w:pPr>
              <w:pStyle w:val="BodyText2"/>
              <w:rPr>
                <w:rFonts w:ascii="Footlight MT Light" w:hAnsi="Footlight MT Light"/>
                <w:sz w:val="24"/>
                <w:szCs w:val="24"/>
              </w:rPr>
            </w:pPr>
          </w:p>
          <w:p w14:paraId="479FA7FB" w14:textId="77777777" w:rsidR="00B11A41" w:rsidRPr="003A3F0E" w:rsidRDefault="00B11A41" w:rsidP="00860A7C">
            <w:pPr>
              <w:pStyle w:val="BodyText2"/>
              <w:rPr>
                <w:rFonts w:ascii="Footlight MT Light" w:hAnsi="Footlight MT Light"/>
                <w:sz w:val="24"/>
                <w:szCs w:val="24"/>
              </w:rPr>
            </w:pPr>
          </w:p>
          <w:p w14:paraId="52FC2937" w14:textId="77777777" w:rsidR="00B11A41" w:rsidRPr="003A3F0E" w:rsidRDefault="00231FB4" w:rsidP="00860A7C">
            <w:pPr>
              <w:pStyle w:val="BodyText2"/>
              <w:rPr>
                <w:rFonts w:ascii="Footlight MT Light" w:hAnsi="Footlight MT Light"/>
                <w:sz w:val="24"/>
                <w:szCs w:val="24"/>
              </w:rPr>
            </w:pPr>
            <w:r>
              <w:rPr>
                <w:rFonts w:ascii="Footlight MT Light" w:hAnsi="Footlight MT Light"/>
                <w:sz w:val="24"/>
                <w:szCs w:val="24"/>
              </w:rPr>
              <w:pict w14:anchorId="59A34DE2">
                <v:rect id="_x0000_i1032" style="width:0;height:1.5pt" o:hralign="center" o:hrstd="t" o:hr="t" fillcolor="#aca899" stroked="f"/>
              </w:pict>
            </w:r>
          </w:p>
        </w:tc>
        <w:tc>
          <w:tcPr>
            <w:tcW w:w="1796" w:type="dxa"/>
            <w:tcBorders>
              <w:top w:val="single" w:sz="4" w:space="0" w:color="auto"/>
            </w:tcBorders>
            <w:shd w:val="clear" w:color="auto" w:fill="auto"/>
          </w:tcPr>
          <w:p w14:paraId="2EC60570" w14:textId="77777777" w:rsidR="00B11A41" w:rsidRPr="003A3F0E" w:rsidRDefault="00B11A41" w:rsidP="00860A7C">
            <w:pPr>
              <w:pStyle w:val="BodyText2"/>
              <w:rPr>
                <w:rFonts w:ascii="Footlight MT Light" w:hAnsi="Footlight MT Light"/>
                <w:sz w:val="24"/>
                <w:szCs w:val="24"/>
              </w:rPr>
            </w:pPr>
          </w:p>
          <w:p w14:paraId="7DCB6716" w14:textId="77777777" w:rsidR="00B11A41" w:rsidRPr="003A3F0E" w:rsidRDefault="00B11A41" w:rsidP="00860A7C">
            <w:pPr>
              <w:pStyle w:val="BodyText2"/>
              <w:rPr>
                <w:rFonts w:ascii="Footlight MT Light" w:hAnsi="Footlight MT Light"/>
                <w:sz w:val="24"/>
                <w:szCs w:val="24"/>
              </w:rPr>
            </w:pPr>
          </w:p>
          <w:p w14:paraId="7F3EA92E" w14:textId="77777777" w:rsidR="00B11A41" w:rsidRPr="003A3F0E" w:rsidRDefault="00231FB4" w:rsidP="00860A7C">
            <w:pPr>
              <w:pStyle w:val="BodyText2"/>
              <w:rPr>
                <w:rFonts w:ascii="Footlight MT Light" w:hAnsi="Footlight MT Light"/>
                <w:sz w:val="24"/>
                <w:szCs w:val="24"/>
              </w:rPr>
            </w:pPr>
            <w:r>
              <w:rPr>
                <w:rFonts w:ascii="Footlight MT Light" w:hAnsi="Footlight MT Light"/>
                <w:sz w:val="24"/>
                <w:szCs w:val="24"/>
              </w:rPr>
              <w:pict w14:anchorId="68EFBA61">
                <v:rect id="_x0000_i1033" style="width:0;height:1.5pt" o:hralign="center" o:hrstd="t" o:hr="t" fillcolor="#aca899" stroked="f"/>
              </w:pict>
            </w:r>
          </w:p>
        </w:tc>
        <w:tc>
          <w:tcPr>
            <w:tcW w:w="3247" w:type="dxa"/>
            <w:tcBorders>
              <w:top w:val="single" w:sz="4" w:space="0" w:color="auto"/>
            </w:tcBorders>
            <w:shd w:val="clear" w:color="auto" w:fill="auto"/>
          </w:tcPr>
          <w:p w14:paraId="21ED4306" w14:textId="77777777" w:rsidR="00B11A41" w:rsidRPr="003A3F0E" w:rsidRDefault="00B11A41" w:rsidP="00860A7C">
            <w:pPr>
              <w:pStyle w:val="BodyText2"/>
              <w:rPr>
                <w:rFonts w:ascii="Footlight MT Light" w:hAnsi="Footlight MT Light"/>
                <w:sz w:val="24"/>
                <w:szCs w:val="24"/>
              </w:rPr>
            </w:pPr>
          </w:p>
          <w:p w14:paraId="2630F3A8" w14:textId="77777777" w:rsidR="00B11A41" w:rsidRPr="003A3F0E" w:rsidRDefault="00B11A41" w:rsidP="00860A7C">
            <w:pPr>
              <w:pStyle w:val="BodyText2"/>
              <w:rPr>
                <w:rFonts w:ascii="Footlight MT Light" w:hAnsi="Footlight MT Light"/>
                <w:sz w:val="24"/>
                <w:szCs w:val="24"/>
              </w:rPr>
            </w:pPr>
          </w:p>
          <w:p w14:paraId="3F002988" w14:textId="77777777" w:rsidR="00B11A41" w:rsidRPr="003A3F0E" w:rsidRDefault="00231FB4" w:rsidP="00860A7C">
            <w:pPr>
              <w:pStyle w:val="BodyText2"/>
              <w:rPr>
                <w:rFonts w:ascii="Footlight MT Light" w:hAnsi="Footlight MT Light"/>
                <w:sz w:val="24"/>
                <w:szCs w:val="24"/>
              </w:rPr>
            </w:pPr>
            <w:r>
              <w:rPr>
                <w:rFonts w:ascii="Footlight MT Light" w:hAnsi="Footlight MT Light"/>
                <w:sz w:val="24"/>
                <w:szCs w:val="24"/>
              </w:rPr>
              <w:pict w14:anchorId="4FCE0EED">
                <v:rect id="_x0000_i1034" style="width:0;height:1.5pt" o:hralign="center" o:hrstd="t" o:hr="t" fillcolor="#aca899" stroked="f"/>
              </w:pict>
            </w:r>
          </w:p>
        </w:tc>
      </w:tr>
      <w:tr w:rsidR="00B11A41" w:rsidRPr="003A3F0E" w14:paraId="3A7789B9" w14:textId="77777777" w:rsidTr="00D57C9D">
        <w:tc>
          <w:tcPr>
            <w:tcW w:w="2552" w:type="dxa"/>
          </w:tcPr>
          <w:p w14:paraId="0F89B6FF" w14:textId="77777777" w:rsidR="00B11A41" w:rsidRPr="003A3F0E" w:rsidRDefault="00B11A41" w:rsidP="00860A7C">
            <w:pPr>
              <w:pStyle w:val="BodyText2"/>
              <w:suppressAutoHyphens/>
              <w:ind w:left="460" w:right="6" w:hanging="460"/>
              <w:jc w:val="left"/>
              <w:rPr>
                <w:rFonts w:ascii="Footlight MT Light" w:hAnsi="Footlight MT Light"/>
                <w:sz w:val="24"/>
                <w:szCs w:val="24"/>
                <w:lang w:val="id-ID"/>
              </w:rPr>
            </w:pPr>
            <w:r w:rsidRPr="003A3F0E">
              <w:rPr>
                <w:rFonts w:ascii="Footlight MT Light" w:hAnsi="Footlight MT Light"/>
                <w:b/>
                <w:sz w:val="24"/>
                <w:szCs w:val="24"/>
                <w:lang w:val="id-ID"/>
              </w:rPr>
              <w:t>18.</w:t>
            </w:r>
            <w:r w:rsidRPr="003A3F0E">
              <w:rPr>
                <w:rFonts w:ascii="Footlight MT Light" w:hAnsi="Footlight MT Light"/>
                <w:b/>
                <w:sz w:val="24"/>
                <w:szCs w:val="24"/>
                <w:lang w:val="id-ID"/>
              </w:rPr>
              <w:tab/>
              <w:t>Jadwal Tahapan Pelaksanaan Pekerjaan</w:t>
            </w:r>
          </w:p>
          <w:p w14:paraId="313E069D" w14:textId="77777777" w:rsidR="00B11A41" w:rsidRPr="003A3F0E" w:rsidRDefault="00B11A41" w:rsidP="00860A7C">
            <w:pPr>
              <w:pStyle w:val="BodyText2"/>
              <w:ind w:left="460" w:right="6" w:hanging="460"/>
              <w:jc w:val="left"/>
              <w:rPr>
                <w:rFonts w:ascii="Footlight MT Light" w:hAnsi="Footlight MT Light"/>
                <w:sz w:val="24"/>
                <w:szCs w:val="24"/>
                <w:lang w:val="id-ID"/>
              </w:rPr>
            </w:pPr>
          </w:p>
        </w:tc>
        <w:tc>
          <w:tcPr>
            <w:tcW w:w="6838" w:type="dxa"/>
            <w:gridSpan w:val="3"/>
            <w:tcBorders>
              <w:top w:val="single" w:sz="4" w:space="0" w:color="auto"/>
            </w:tcBorders>
            <w:shd w:val="clear" w:color="auto" w:fill="auto"/>
          </w:tcPr>
          <w:p w14:paraId="339094CB" w14:textId="77777777" w:rsidR="00B11A41" w:rsidRPr="003A3F0E" w:rsidRDefault="00B11A41" w:rsidP="00860A7C">
            <w:pPr>
              <w:pStyle w:val="BodyText2"/>
              <w:rPr>
                <w:rFonts w:ascii="Footlight MT Light" w:hAnsi="Footlight MT Light"/>
                <w:sz w:val="24"/>
                <w:szCs w:val="24"/>
              </w:rPr>
            </w:pPr>
          </w:p>
          <w:p w14:paraId="4CA90ED4" w14:textId="77777777" w:rsidR="00B11A41" w:rsidRPr="003A3F0E" w:rsidRDefault="00B11A41" w:rsidP="00860A7C">
            <w:pPr>
              <w:pStyle w:val="BodyText2"/>
              <w:rPr>
                <w:rFonts w:ascii="Footlight MT Light" w:hAnsi="Footlight MT Light"/>
                <w:sz w:val="24"/>
                <w:szCs w:val="24"/>
              </w:rPr>
            </w:pPr>
          </w:p>
          <w:p w14:paraId="0CAAC81D" w14:textId="77777777" w:rsidR="00B11A41" w:rsidRPr="003A3F0E" w:rsidRDefault="00B11A41" w:rsidP="00860A7C">
            <w:pPr>
              <w:pStyle w:val="BodyText2"/>
              <w:rPr>
                <w:rFonts w:ascii="Footlight MT Light" w:hAnsi="Footlight MT Light"/>
                <w:sz w:val="24"/>
                <w:szCs w:val="24"/>
              </w:rPr>
            </w:pPr>
          </w:p>
          <w:p w14:paraId="0ECBC5FF" w14:textId="77777777" w:rsidR="00B11A41" w:rsidRPr="003A3F0E" w:rsidRDefault="00231FB4" w:rsidP="00860A7C">
            <w:pPr>
              <w:pStyle w:val="BodyText2"/>
              <w:rPr>
                <w:rFonts w:ascii="Footlight MT Light" w:hAnsi="Footlight MT Light"/>
                <w:sz w:val="24"/>
                <w:szCs w:val="24"/>
              </w:rPr>
            </w:pPr>
            <w:r>
              <w:rPr>
                <w:rFonts w:ascii="Footlight MT Light" w:hAnsi="Footlight MT Light"/>
                <w:sz w:val="24"/>
                <w:szCs w:val="24"/>
              </w:rPr>
              <w:pict w14:anchorId="2F1F8552">
                <v:rect id="_x0000_i1035" style="width:0;height:1.5pt" o:hralign="center" o:hrstd="t" o:hr="t" fillcolor="#aca899" stroked="f"/>
              </w:pict>
            </w:r>
          </w:p>
        </w:tc>
      </w:tr>
      <w:tr w:rsidR="00B11A41" w:rsidRPr="003A3F0E" w14:paraId="5ECE4852" w14:textId="77777777" w:rsidTr="00D57C9D">
        <w:trPr>
          <w:trHeight w:val="427"/>
        </w:trPr>
        <w:tc>
          <w:tcPr>
            <w:tcW w:w="9390" w:type="dxa"/>
            <w:gridSpan w:val="4"/>
            <w:tcBorders>
              <w:bottom w:val="single" w:sz="4" w:space="0" w:color="auto"/>
            </w:tcBorders>
          </w:tcPr>
          <w:p w14:paraId="16EB5FFE" w14:textId="77777777" w:rsidR="00B11A41" w:rsidRPr="003A3F0E" w:rsidRDefault="00B11A41" w:rsidP="00860A7C">
            <w:pPr>
              <w:ind w:left="460" w:right="6" w:hanging="460"/>
              <w:jc w:val="center"/>
              <w:rPr>
                <w:rFonts w:ascii="Footlight MT Light" w:hAnsi="Footlight MT Light"/>
                <w:b/>
                <w:sz w:val="24"/>
                <w:szCs w:val="24"/>
              </w:rPr>
            </w:pPr>
            <w:r w:rsidRPr="003A3F0E">
              <w:rPr>
                <w:rFonts w:ascii="Footlight MT Light" w:hAnsi="Footlight MT Light"/>
                <w:b/>
                <w:sz w:val="24"/>
                <w:szCs w:val="24"/>
              </w:rPr>
              <w:t>Laporan</w:t>
            </w:r>
          </w:p>
        </w:tc>
      </w:tr>
      <w:tr w:rsidR="00B11A41" w:rsidRPr="003A3F0E" w14:paraId="61E7B43D" w14:textId="77777777" w:rsidTr="00D57C9D">
        <w:tc>
          <w:tcPr>
            <w:tcW w:w="2552" w:type="dxa"/>
            <w:tcBorders>
              <w:top w:val="single" w:sz="4" w:space="0" w:color="auto"/>
            </w:tcBorders>
          </w:tcPr>
          <w:p w14:paraId="2AB962B5"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19.</w:t>
            </w:r>
            <w:r w:rsidRPr="003A3F0E">
              <w:rPr>
                <w:rFonts w:ascii="Footlight MT Light" w:hAnsi="Footlight MT Light"/>
                <w:b/>
                <w:sz w:val="24"/>
                <w:szCs w:val="24"/>
                <w:lang w:val="id-ID"/>
              </w:rPr>
              <w:tab/>
              <w:t>Laporan Pendahuluan</w:t>
            </w:r>
          </w:p>
        </w:tc>
        <w:tc>
          <w:tcPr>
            <w:tcW w:w="6838" w:type="dxa"/>
            <w:gridSpan w:val="3"/>
            <w:tcBorders>
              <w:top w:val="single" w:sz="4" w:space="0" w:color="auto"/>
            </w:tcBorders>
          </w:tcPr>
          <w:p w14:paraId="250C8954"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Laporan Pendahuluan memuat: __________</w:t>
            </w:r>
          </w:p>
          <w:p w14:paraId="6CFD319B"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 xml:space="preserve">    </w:t>
            </w:r>
          </w:p>
          <w:p w14:paraId="4864FC32"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Laporan harus diserahkan selambat-lambatnya: __ (__________) hari kerja/bulan sejak SPMK diterbitkan sebanyak (__________) buku laporan.</w:t>
            </w:r>
          </w:p>
          <w:p w14:paraId="652BF1CA" w14:textId="77777777" w:rsidR="00B11A41" w:rsidRPr="003A3F0E" w:rsidRDefault="00B11A41" w:rsidP="00860A7C">
            <w:pPr>
              <w:pStyle w:val="BodyText2"/>
              <w:rPr>
                <w:rFonts w:ascii="Footlight MT Light" w:hAnsi="Footlight MT Light"/>
                <w:sz w:val="24"/>
                <w:szCs w:val="24"/>
                <w:lang w:val="id-ID"/>
              </w:rPr>
            </w:pPr>
          </w:p>
        </w:tc>
      </w:tr>
      <w:tr w:rsidR="00B11A41" w:rsidRPr="003A3F0E" w14:paraId="3CF0E43B" w14:textId="77777777" w:rsidTr="00D57C9D">
        <w:tc>
          <w:tcPr>
            <w:tcW w:w="2552" w:type="dxa"/>
          </w:tcPr>
          <w:p w14:paraId="10FA6A8B"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20.</w:t>
            </w:r>
            <w:r w:rsidRPr="003A3F0E">
              <w:rPr>
                <w:rFonts w:ascii="Footlight MT Light" w:hAnsi="Footlight MT Light"/>
                <w:b/>
                <w:sz w:val="24"/>
                <w:szCs w:val="24"/>
                <w:lang w:val="id-ID"/>
              </w:rPr>
              <w:tab/>
              <w:t>Laporan Bulanan</w:t>
            </w:r>
          </w:p>
        </w:tc>
        <w:tc>
          <w:tcPr>
            <w:tcW w:w="6838" w:type="dxa"/>
            <w:gridSpan w:val="3"/>
          </w:tcPr>
          <w:p w14:paraId="71D61CED"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Laporan Bulanan memuat: __________</w:t>
            </w:r>
          </w:p>
          <w:p w14:paraId="3E20A669"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 xml:space="preserve">    </w:t>
            </w:r>
          </w:p>
          <w:p w14:paraId="059CDCCB"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Laporan harus diserahkan selambat-lambatnya: __ (__________) hari kerja/bulan sejak SPMK diterbitkan sebanyak __ (__________) buku laporan.</w:t>
            </w:r>
          </w:p>
          <w:p w14:paraId="6DCF18A2" w14:textId="77777777" w:rsidR="00B11A41" w:rsidRPr="003A3F0E" w:rsidRDefault="00B11A41" w:rsidP="00860A7C">
            <w:pPr>
              <w:pStyle w:val="BodyText2"/>
              <w:rPr>
                <w:rFonts w:ascii="Footlight MT Light" w:hAnsi="Footlight MT Light"/>
                <w:sz w:val="24"/>
                <w:szCs w:val="24"/>
                <w:lang w:val="id-ID"/>
              </w:rPr>
            </w:pPr>
          </w:p>
        </w:tc>
      </w:tr>
      <w:tr w:rsidR="00B11A41" w:rsidRPr="003A3F0E" w14:paraId="06E107AB" w14:textId="77777777" w:rsidTr="00D57C9D">
        <w:tc>
          <w:tcPr>
            <w:tcW w:w="2552" w:type="dxa"/>
          </w:tcPr>
          <w:p w14:paraId="00707C23"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21.</w:t>
            </w:r>
            <w:r w:rsidRPr="003A3F0E">
              <w:rPr>
                <w:rFonts w:ascii="Footlight MT Light" w:hAnsi="Footlight MT Light"/>
                <w:b/>
                <w:sz w:val="24"/>
                <w:szCs w:val="24"/>
                <w:lang w:val="id-ID"/>
              </w:rPr>
              <w:tab/>
              <w:t>Laporan Antara</w:t>
            </w:r>
          </w:p>
        </w:tc>
        <w:tc>
          <w:tcPr>
            <w:tcW w:w="6838" w:type="dxa"/>
            <w:gridSpan w:val="3"/>
          </w:tcPr>
          <w:p w14:paraId="7656EFE0"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Laporan Antara memuat hasil sementara pelaksanaan kegiatan: __________</w:t>
            </w:r>
          </w:p>
          <w:p w14:paraId="003D682E"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 xml:space="preserve">    </w:t>
            </w:r>
          </w:p>
          <w:p w14:paraId="4ED258D8"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Laporan harus diserahkan selambat-lambatnya: __ (__________) hari kerja/bulan sejak SPMK diterbitkan sebanyak __ (__________) buku laporan.</w:t>
            </w:r>
          </w:p>
          <w:p w14:paraId="76A72FC8" w14:textId="77777777" w:rsidR="00B11A41" w:rsidRPr="003A3F0E" w:rsidRDefault="00B11A41" w:rsidP="00860A7C">
            <w:pPr>
              <w:pStyle w:val="BodyText2"/>
              <w:rPr>
                <w:rFonts w:ascii="Footlight MT Light" w:hAnsi="Footlight MT Light"/>
                <w:sz w:val="24"/>
                <w:szCs w:val="24"/>
                <w:lang w:val="id-ID"/>
              </w:rPr>
            </w:pPr>
          </w:p>
        </w:tc>
      </w:tr>
      <w:tr w:rsidR="00B11A41" w:rsidRPr="003A3F0E" w14:paraId="4509276C" w14:textId="77777777" w:rsidTr="00D57C9D">
        <w:trPr>
          <w:trHeight w:val="2325"/>
        </w:trPr>
        <w:tc>
          <w:tcPr>
            <w:tcW w:w="2552" w:type="dxa"/>
          </w:tcPr>
          <w:p w14:paraId="01EFCFEA"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22.</w:t>
            </w:r>
            <w:r w:rsidRPr="003A3F0E">
              <w:rPr>
                <w:rFonts w:ascii="Footlight MT Light" w:hAnsi="Footlight MT Light"/>
                <w:b/>
                <w:sz w:val="24"/>
                <w:szCs w:val="24"/>
                <w:lang w:val="id-ID"/>
              </w:rPr>
              <w:tab/>
              <w:t>Laporan Akhir</w:t>
            </w:r>
          </w:p>
        </w:tc>
        <w:tc>
          <w:tcPr>
            <w:tcW w:w="6838" w:type="dxa"/>
            <w:gridSpan w:val="3"/>
          </w:tcPr>
          <w:p w14:paraId="6807FE9A"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Laporan Akhir memuat: __________</w:t>
            </w:r>
          </w:p>
          <w:p w14:paraId="15BF3570"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 xml:space="preserve">    </w:t>
            </w:r>
          </w:p>
          <w:p w14:paraId="6371CBD9" w14:textId="77777777" w:rsidR="00B11A41" w:rsidRPr="003A3F0E" w:rsidRDefault="00B11A41" w:rsidP="00860A7C">
            <w:pPr>
              <w:jc w:val="both"/>
              <w:rPr>
                <w:rFonts w:ascii="Footlight MT Light" w:hAnsi="Footlight MT Light"/>
                <w:sz w:val="24"/>
                <w:szCs w:val="24"/>
              </w:rPr>
            </w:pPr>
            <w:r w:rsidRPr="003A3F0E">
              <w:rPr>
                <w:rFonts w:ascii="Footlight MT Light" w:hAnsi="Footlight MT Light"/>
                <w:sz w:val="24"/>
                <w:szCs w:val="24"/>
                <w:lang w:val="id-ID"/>
              </w:rPr>
              <w:t>Laporan harus diserahkan selambat-lambatnya: __ (__________) hari kerja/bulan sejak SPMK diterbitkan sebanyak __ (__________) buku laporan dan cakram padat (</w:t>
            </w:r>
            <w:r w:rsidRPr="003A3F0E">
              <w:rPr>
                <w:rFonts w:ascii="Footlight MT Light" w:hAnsi="Footlight MT Light"/>
                <w:i/>
                <w:sz w:val="24"/>
                <w:szCs w:val="24"/>
                <w:lang w:val="id-ID"/>
              </w:rPr>
              <w:t>compact disc</w:t>
            </w:r>
            <w:r w:rsidRPr="003A3F0E">
              <w:rPr>
                <w:rFonts w:ascii="Footlight MT Light" w:hAnsi="Footlight MT Light"/>
                <w:sz w:val="24"/>
                <w:szCs w:val="24"/>
                <w:lang w:val="id-ID"/>
              </w:rPr>
              <w:t>) (jika diperlukan).</w:t>
            </w:r>
          </w:p>
          <w:p w14:paraId="4F2680A9" w14:textId="77777777" w:rsidR="00B11A41" w:rsidRDefault="00B11A41" w:rsidP="00860A7C">
            <w:pPr>
              <w:pStyle w:val="BodyText2"/>
              <w:rPr>
                <w:rFonts w:ascii="Footlight MT Light" w:hAnsi="Footlight MT Light"/>
                <w:sz w:val="24"/>
                <w:szCs w:val="24"/>
              </w:rPr>
            </w:pPr>
          </w:p>
          <w:p w14:paraId="3584BB26" w14:textId="77777777" w:rsidR="0033706C" w:rsidRDefault="0033706C" w:rsidP="00860A7C">
            <w:pPr>
              <w:pStyle w:val="BodyText2"/>
              <w:rPr>
                <w:rFonts w:ascii="Footlight MT Light" w:hAnsi="Footlight MT Light"/>
                <w:sz w:val="24"/>
                <w:szCs w:val="24"/>
              </w:rPr>
            </w:pPr>
          </w:p>
          <w:p w14:paraId="3959C2A8" w14:textId="77777777" w:rsidR="0033706C" w:rsidRDefault="0033706C" w:rsidP="00860A7C">
            <w:pPr>
              <w:pStyle w:val="BodyText2"/>
              <w:rPr>
                <w:rFonts w:ascii="Footlight MT Light" w:hAnsi="Footlight MT Light"/>
                <w:sz w:val="24"/>
                <w:szCs w:val="24"/>
              </w:rPr>
            </w:pPr>
          </w:p>
          <w:p w14:paraId="279B50EB" w14:textId="77777777" w:rsidR="0033706C" w:rsidRDefault="0033706C" w:rsidP="00860A7C">
            <w:pPr>
              <w:pStyle w:val="BodyText2"/>
              <w:rPr>
                <w:rFonts w:ascii="Footlight MT Light" w:hAnsi="Footlight MT Light"/>
                <w:sz w:val="24"/>
                <w:szCs w:val="24"/>
              </w:rPr>
            </w:pPr>
          </w:p>
          <w:p w14:paraId="0C8C7A69" w14:textId="77777777" w:rsidR="0033706C" w:rsidRDefault="0033706C" w:rsidP="00860A7C">
            <w:pPr>
              <w:pStyle w:val="BodyText2"/>
              <w:rPr>
                <w:rFonts w:ascii="Footlight MT Light" w:hAnsi="Footlight MT Light"/>
                <w:sz w:val="24"/>
                <w:szCs w:val="24"/>
              </w:rPr>
            </w:pPr>
          </w:p>
          <w:p w14:paraId="44EBCFF1" w14:textId="77777777" w:rsidR="0033706C" w:rsidRDefault="0033706C" w:rsidP="00860A7C">
            <w:pPr>
              <w:pStyle w:val="BodyText2"/>
              <w:rPr>
                <w:rFonts w:ascii="Footlight MT Light" w:hAnsi="Footlight MT Light"/>
                <w:sz w:val="24"/>
                <w:szCs w:val="24"/>
              </w:rPr>
            </w:pPr>
          </w:p>
          <w:p w14:paraId="646308B3" w14:textId="77777777" w:rsidR="0033706C" w:rsidRDefault="0033706C" w:rsidP="00860A7C">
            <w:pPr>
              <w:pStyle w:val="BodyText2"/>
              <w:rPr>
                <w:rFonts w:ascii="Footlight MT Light" w:hAnsi="Footlight MT Light"/>
                <w:sz w:val="24"/>
                <w:szCs w:val="24"/>
              </w:rPr>
            </w:pPr>
          </w:p>
          <w:p w14:paraId="45B158D3" w14:textId="77777777" w:rsidR="0033706C" w:rsidRDefault="0033706C" w:rsidP="00860A7C">
            <w:pPr>
              <w:pStyle w:val="BodyText2"/>
              <w:rPr>
                <w:rFonts w:ascii="Footlight MT Light" w:hAnsi="Footlight MT Light"/>
                <w:sz w:val="24"/>
                <w:szCs w:val="24"/>
              </w:rPr>
            </w:pPr>
          </w:p>
          <w:p w14:paraId="1FA62C96" w14:textId="4651A846" w:rsidR="0033706C" w:rsidRPr="003A3F0E" w:rsidRDefault="0033706C" w:rsidP="00860A7C">
            <w:pPr>
              <w:pStyle w:val="BodyText2"/>
              <w:rPr>
                <w:rFonts w:ascii="Footlight MT Light" w:hAnsi="Footlight MT Light"/>
                <w:sz w:val="24"/>
                <w:szCs w:val="24"/>
              </w:rPr>
            </w:pPr>
          </w:p>
        </w:tc>
      </w:tr>
      <w:tr w:rsidR="00B11A41" w:rsidRPr="003A3F0E" w14:paraId="50B0884F" w14:textId="77777777" w:rsidTr="00D57C9D">
        <w:trPr>
          <w:trHeight w:val="66"/>
        </w:trPr>
        <w:tc>
          <w:tcPr>
            <w:tcW w:w="9390" w:type="dxa"/>
            <w:gridSpan w:val="4"/>
            <w:tcBorders>
              <w:bottom w:val="single" w:sz="4" w:space="0" w:color="auto"/>
            </w:tcBorders>
          </w:tcPr>
          <w:p w14:paraId="0B3A252B" w14:textId="77777777" w:rsidR="00B11A41" w:rsidRPr="003A3F0E" w:rsidRDefault="00B11A41" w:rsidP="00860A7C">
            <w:pPr>
              <w:jc w:val="center"/>
              <w:rPr>
                <w:rFonts w:ascii="Footlight MT Light" w:hAnsi="Footlight MT Light"/>
                <w:sz w:val="24"/>
                <w:szCs w:val="24"/>
              </w:rPr>
            </w:pPr>
            <w:r w:rsidRPr="003A3F0E">
              <w:rPr>
                <w:rFonts w:ascii="Footlight MT Light" w:hAnsi="Footlight MT Light"/>
                <w:b/>
                <w:sz w:val="24"/>
                <w:szCs w:val="24"/>
                <w:lang w:val="id-ID"/>
              </w:rPr>
              <w:lastRenderedPageBreak/>
              <w:t>Hal-Hal Lain</w:t>
            </w:r>
          </w:p>
        </w:tc>
      </w:tr>
      <w:tr w:rsidR="00B11A41" w:rsidRPr="003A3F0E" w14:paraId="7718E46A" w14:textId="77777777" w:rsidTr="00D57C9D">
        <w:trPr>
          <w:trHeight w:val="1679"/>
        </w:trPr>
        <w:tc>
          <w:tcPr>
            <w:tcW w:w="2552" w:type="dxa"/>
            <w:tcBorders>
              <w:top w:val="single" w:sz="4" w:space="0" w:color="auto"/>
            </w:tcBorders>
          </w:tcPr>
          <w:p w14:paraId="1F6A268D" w14:textId="77777777" w:rsidR="00B11A41" w:rsidRPr="003A3F0E" w:rsidRDefault="00B11A41" w:rsidP="00860A7C">
            <w:pPr>
              <w:pStyle w:val="BodyText2"/>
              <w:ind w:left="460" w:right="6" w:hanging="460"/>
              <w:jc w:val="left"/>
              <w:rPr>
                <w:rFonts w:ascii="Footlight MT Light" w:hAnsi="Footlight MT Light"/>
                <w:b/>
                <w:sz w:val="24"/>
                <w:szCs w:val="24"/>
              </w:rPr>
            </w:pPr>
          </w:p>
          <w:p w14:paraId="4655BF9F"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23.</w:t>
            </w:r>
            <w:r w:rsidRPr="003A3F0E">
              <w:rPr>
                <w:rFonts w:ascii="Footlight MT Light" w:hAnsi="Footlight MT Light"/>
                <w:b/>
                <w:sz w:val="24"/>
                <w:szCs w:val="24"/>
                <w:lang w:val="id-ID"/>
              </w:rPr>
              <w:tab/>
              <w:t>Produksi dalam Negeri</w:t>
            </w:r>
          </w:p>
        </w:tc>
        <w:tc>
          <w:tcPr>
            <w:tcW w:w="6838" w:type="dxa"/>
            <w:gridSpan w:val="3"/>
            <w:tcBorders>
              <w:top w:val="single" w:sz="4" w:space="0" w:color="auto"/>
            </w:tcBorders>
          </w:tcPr>
          <w:p w14:paraId="62A50CC7" w14:textId="77777777" w:rsidR="00B11A41" w:rsidRPr="003A3F0E" w:rsidRDefault="00B11A41" w:rsidP="00860A7C">
            <w:pPr>
              <w:jc w:val="both"/>
              <w:rPr>
                <w:rFonts w:ascii="Footlight MT Light" w:hAnsi="Footlight MT Light"/>
                <w:sz w:val="24"/>
                <w:szCs w:val="24"/>
              </w:rPr>
            </w:pPr>
          </w:p>
          <w:p w14:paraId="70E81C36" w14:textId="54ED668F"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Semua kegiatan Jasa Konsultansi berdasarkan KAK ini harus dilakukan di dalam wilayah Negara Republik Indonesia kecuali di</w:t>
            </w:r>
            <w:r w:rsidR="00333C86" w:rsidRPr="003A3F0E">
              <w:rPr>
                <w:rFonts w:ascii="Footlight MT Light" w:hAnsi="Footlight MT Light"/>
                <w:sz w:val="24"/>
                <w:szCs w:val="24"/>
              </w:rPr>
              <w:t xml:space="preserve"> </w:t>
            </w:r>
            <w:r w:rsidRPr="003A3F0E">
              <w:rPr>
                <w:rFonts w:ascii="Footlight MT Light" w:hAnsi="Footlight MT Light"/>
                <w:sz w:val="24"/>
                <w:szCs w:val="24"/>
                <w:lang w:val="id-ID"/>
              </w:rPr>
              <w:t>tetapkan lain dalam angka 4 KAK dengan pertimbangan keterbatasan kompetensi dalam negeri.</w:t>
            </w:r>
          </w:p>
          <w:p w14:paraId="138F2F5E" w14:textId="77777777" w:rsidR="00B11A41" w:rsidRPr="003A3F0E" w:rsidRDefault="00B11A41" w:rsidP="00860A7C">
            <w:pPr>
              <w:jc w:val="both"/>
              <w:rPr>
                <w:rFonts w:ascii="Footlight MT Light" w:hAnsi="Footlight MT Light"/>
                <w:sz w:val="24"/>
                <w:szCs w:val="24"/>
              </w:rPr>
            </w:pPr>
          </w:p>
        </w:tc>
      </w:tr>
      <w:tr w:rsidR="00B11A41" w:rsidRPr="003A3F0E" w14:paraId="664983CE" w14:textId="77777777" w:rsidTr="00D57C9D">
        <w:trPr>
          <w:trHeight w:val="1610"/>
        </w:trPr>
        <w:tc>
          <w:tcPr>
            <w:tcW w:w="2552" w:type="dxa"/>
          </w:tcPr>
          <w:p w14:paraId="10FFAA5A"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24.</w:t>
            </w:r>
            <w:r w:rsidRPr="003A3F0E">
              <w:rPr>
                <w:rFonts w:ascii="Footlight MT Light" w:hAnsi="Footlight MT Light"/>
                <w:b/>
                <w:sz w:val="24"/>
                <w:szCs w:val="24"/>
                <w:lang w:val="id-ID"/>
              </w:rPr>
              <w:tab/>
              <w:t>Persyaratan Kerjasama</w:t>
            </w:r>
          </w:p>
        </w:tc>
        <w:tc>
          <w:tcPr>
            <w:tcW w:w="6838" w:type="dxa"/>
            <w:gridSpan w:val="3"/>
          </w:tcPr>
          <w:p w14:paraId="3B36EB47"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Jika kerjasama dengan Penyedia Jasa Konsultansi lain diperlukan untuk pelaksanaan kegiatan jasa konsultansi ini maka persyaratan berikut harus dipatuhi:</w:t>
            </w:r>
          </w:p>
          <w:p w14:paraId="44ECDF8E" w14:textId="09211B35" w:rsidR="00B11A41" w:rsidRPr="003A3F0E" w:rsidRDefault="00B11A41" w:rsidP="00860A7C">
            <w:pPr>
              <w:jc w:val="both"/>
              <w:rPr>
                <w:rFonts w:ascii="Footlight MT Light" w:hAnsi="Footlight MT Light"/>
                <w:sz w:val="24"/>
                <w:szCs w:val="24"/>
                <w:lang w:val="id-ID"/>
              </w:rPr>
            </w:pPr>
          </w:p>
          <w:p w14:paraId="4E491F7B" w14:textId="42CE0007" w:rsidR="00B11A41" w:rsidRPr="003A3F0E" w:rsidRDefault="00231FB4" w:rsidP="00860A7C">
            <w:pPr>
              <w:jc w:val="both"/>
              <w:rPr>
                <w:rFonts w:ascii="Footlight MT Light" w:hAnsi="Footlight MT Light"/>
                <w:sz w:val="24"/>
                <w:szCs w:val="24"/>
              </w:rPr>
            </w:pPr>
            <w:r>
              <w:rPr>
                <w:rFonts w:ascii="Footlight MT Light" w:hAnsi="Footlight MT Light"/>
                <w:sz w:val="24"/>
                <w:szCs w:val="24"/>
              </w:rPr>
              <w:pict w14:anchorId="561D72E8">
                <v:rect id="_x0000_i1036" style="width:0;height:1.5pt" o:hralign="center" o:hrstd="t" o:hr="t" fillcolor="#aca899" stroked="f"/>
              </w:pict>
            </w:r>
          </w:p>
        </w:tc>
      </w:tr>
      <w:tr w:rsidR="00B11A41" w:rsidRPr="003A3F0E" w14:paraId="4BD79CB2" w14:textId="77777777" w:rsidTr="00D57C9D">
        <w:trPr>
          <w:trHeight w:val="1145"/>
        </w:trPr>
        <w:tc>
          <w:tcPr>
            <w:tcW w:w="2552" w:type="dxa"/>
          </w:tcPr>
          <w:p w14:paraId="2D5252AC"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25.</w:t>
            </w:r>
            <w:r w:rsidRPr="003A3F0E">
              <w:rPr>
                <w:rFonts w:ascii="Footlight MT Light" w:hAnsi="Footlight MT Light"/>
                <w:b/>
                <w:sz w:val="24"/>
                <w:szCs w:val="24"/>
                <w:lang w:val="id-ID"/>
              </w:rPr>
              <w:tab/>
              <w:t>Pedoman Pengumpulan Data Lapangan</w:t>
            </w:r>
          </w:p>
        </w:tc>
        <w:tc>
          <w:tcPr>
            <w:tcW w:w="6838" w:type="dxa"/>
            <w:gridSpan w:val="3"/>
          </w:tcPr>
          <w:p w14:paraId="4A3A6C59"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Pengumpulan data lapangan harus memenuhi persyaratan berikut:</w:t>
            </w:r>
          </w:p>
          <w:p w14:paraId="3E5B6055" w14:textId="4107B8C5" w:rsidR="00B11A41" w:rsidRPr="003A3F0E" w:rsidRDefault="00B11A41" w:rsidP="00860A7C">
            <w:pPr>
              <w:jc w:val="both"/>
              <w:rPr>
                <w:rFonts w:ascii="Footlight MT Light" w:hAnsi="Footlight MT Light"/>
                <w:sz w:val="24"/>
                <w:szCs w:val="24"/>
                <w:lang w:val="id-ID"/>
              </w:rPr>
            </w:pPr>
          </w:p>
          <w:p w14:paraId="528B7A17" w14:textId="4D7F8295" w:rsidR="00B11A41" w:rsidRPr="003A3F0E" w:rsidRDefault="00231FB4" w:rsidP="00860A7C">
            <w:pPr>
              <w:jc w:val="both"/>
              <w:rPr>
                <w:rFonts w:ascii="Footlight MT Light" w:hAnsi="Footlight MT Light"/>
                <w:sz w:val="24"/>
                <w:szCs w:val="24"/>
                <w:lang w:val="id-ID"/>
              </w:rPr>
            </w:pPr>
            <w:r>
              <w:rPr>
                <w:rFonts w:ascii="Footlight MT Light" w:hAnsi="Footlight MT Light"/>
                <w:sz w:val="24"/>
                <w:szCs w:val="24"/>
              </w:rPr>
              <w:pict w14:anchorId="60483754">
                <v:rect id="_x0000_i1037" style="width:0;height:1.5pt" o:hralign="center" o:hrstd="t" o:hr="t" fillcolor="#aca899" stroked="f"/>
              </w:pict>
            </w:r>
          </w:p>
        </w:tc>
      </w:tr>
      <w:tr w:rsidR="00B11A41" w:rsidRPr="003A3F0E" w14:paraId="2EC5180A" w14:textId="77777777" w:rsidTr="00D57C9D">
        <w:tc>
          <w:tcPr>
            <w:tcW w:w="2552" w:type="dxa"/>
          </w:tcPr>
          <w:p w14:paraId="29A3386D" w14:textId="77777777" w:rsidR="00B11A41" w:rsidRPr="003A3F0E" w:rsidRDefault="00B11A41" w:rsidP="00860A7C">
            <w:pPr>
              <w:pStyle w:val="BodyText2"/>
              <w:ind w:left="460" w:right="6" w:hanging="460"/>
              <w:jc w:val="left"/>
              <w:rPr>
                <w:rFonts w:ascii="Footlight MT Light" w:hAnsi="Footlight MT Light"/>
                <w:b/>
                <w:sz w:val="24"/>
                <w:szCs w:val="24"/>
                <w:lang w:val="id-ID"/>
              </w:rPr>
            </w:pPr>
            <w:r w:rsidRPr="003A3F0E">
              <w:rPr>
                <w:rFonts w:ascii="Footlight MT Light" w:hAnsi="Footlight MT Light"/>
                <w:b/>
                <w:sz w:val="24"/>
                <w:szCs w:val="24"/>
                <w:lang w:val="id-ID"/>
              </w:rPr>
              <w:t>26.</w:t>
            </w:r>
            <w:r w:rsidRPr="003A3F0E">
              <w:rPr>
                <w:rFonts w:ascii="Footlight MT Light" w:hAnsi="Footlight MT Light"/>
                <w:b/>
                <w:sz w:val="24"/>
                <w:szCs w:val="24"/>
                <w:lang w:val="id-ID"/>
              </w:rPr>
              <w:tab/>
              <w:t>Alih Pengetahuan</w:t>
            </w:r>
          </w:p>
        </w:tc>
        <w:tc>
          <w:tcPr>
            <w:tcW w:w="6838" w:type="dxa"/>
            <w:gridSpan w:val="3"/>
          </w:tcPr>
          <w:p w14:paraId="75B86651" w14:textId="77777777" w:rsidR="00B11A41" w:rsidRPr="003A3F0E" w:rsidRDefault="00B11A41" w:rsidP="00860A7C">
            <w:pPr>
              <w:jc w:val="both"/>
              <w:rPr>
                <w:rFonts w:ascii="Footlight MT Light" w:hAnsi="Footlight MT Light"/>
                <w:sz w:val="24"/>
                <w:szCs w:val="24"/>
                <w:lang w:val="id-ID"/>
              </w:rPr>
            </w:pPr>
            <w:r w:rsidRPr="003A3F0E">
              <w:rPr>
                <w:rFonts w:ascii="Footlight MT Light" w:hAnsi="Footlight MT Light"/>
                <w:sz w:val="24"/>
                <w:szCs w:val="24"/>
                <w:lang w:val="id-ID"/>
              </w:rPr>
              <w:t>Jika diperlukan, Penyedia Jasa Konsultansi berkewajiban untuk menyelenggarakan pertemuan dan pembahasan dalam rangka alih pengetahuan kepada person</w:t>
            </w:r>
            <w:r w:rsidRPr="003A3F0E">
              <w:rPr>
                <w:rFonts w:ascii="Footlight MT Light" w:hAnsi="Footlight MT Light"/>
                <w:sz w:val="24"/>
                <w:szCs w:val="24"/>
                <w:lang w:val="en-ID"/>
              </w:rPr>
              <w:t>e</w:t>
            </w:r>
            <w:r w:rsidRPr="003A3F0E">
              <w:rPr>
                <w:rFonts w:ascii="Footlight MT Light" w:hAnsi="Footlight MT Light"/>
                <w:sz w:val="24"/>
                <w:szCs w:val="24"/>
                <w:lang w:val="id-ID"/>
              </w:rPr>
              <w:t xml:space="preserve">l satuan kerja </w:t>
            </w:r>
            <w:r w:rsidRPr="003A3F0E">
              <w:rPr>
                <w:rFonts w:ascii="Footlight MT Light" w:hAnsi="Footlight MT Light"/>
                <w:sz w:val="24"/>
                <w:szCs w:val="24"/>
                <w:lang w:val="en-ID"/>
              </w:rPr>
              <w:t>PPK</w:t>
            </w:r>
            <w:r w:rsidRPr="003A3F0E">
              <w:rPr>
                <w:rFonts w:ascii="Footlight MT Light" w:hAnsi="Footlight MT Light"/>
                <w:sz w:val="24"/>
                <w:szCs w:val="24"/>
                <w:lang w:val="id-ID"/>
              </w:rPr>
              <w:t xml:space="preserve"> berikut:</w:t>
            </w:r>
          </w:p>
          <w:p w14:paraId="3E3A1E86" w14:textId="33420D35" w:rsidR="00B11A41" w:rsidRPr="003A3F0E" w:rsidRDefault="00B11A41" w:rsidP="00860A7C">
            <w:pPr>
              <w:jc w:val="both"/>
              <w:rPr>
                <w:rFonts w:ascii="Footlight MT Light" w:hAnsi="Footlight MT Light"/>
                <w:sz w:val="24"/>
                <w:szCs w:val="24"/>
              </w:rPr>
            </w:pPr>
          </w:p>
          <w:p w14:paraId="56B1C023" w14:textId="3D383E43" w:rsidR="00B11A41" w:rsidRPr="003A3F0E" w:rsidRDefault="00231FB4" w:rsidP="00860A7C">
            <w:pPr>
              <w:jc w:val="both"/>
              <w:rPr>
                <w:rFonts w:ascii="Footlight MT Light" w:hAnsi="Footlight MT Light"/>
                <w:sz w:val="24"/>
                <w:szCs w:val="24"/>
                <w:lang w:val="id-ID"/>
              </w:rPr>
            </w:pPr>
            <w:r>
              <w:rPr>
                <w:rFonts w:ascii="Footlight MT Light" w:hAnsi="Footlight MT Light"/>
                <w:sz w:val="24"/>
                <w:szCs w:val="24"/>
              </w:rPr>
              <w:pict w14:anchorId="0801842C">
                <v:rect id="_x0000_i1038" style="width:0;height:1.5pt" o:hralign="center" o:hrstd="t" o:hr="t" fillcolor="#aca899" stroked="f"/>
              </w:pict>
            </w:r>
          </w:p>
          <w:p w14:paraId="7C24E729" w14:textId="77777777" w:rsidR="00B11A41" w:rsidRPr="003A3F0E" w:rsidRDefault="00B11A41" w:rsidP="00860A7C">
            <w:pPr>
              <w:jc w:val="both"/>
              <w:rPr>
                <w:rFonts w:ascii="Footlight MT Light" w:hAnsi="Footlight MT Light"/>
                <w:sz w:val="24"/>
                <w:szCs w:val="24"/>
                <w:lang w:val="id-ID"/>
              </w:rPr>
            </w:pPr>
          </w:p>
        </w:tc>
      </w:tr>
    </w:tbl>
    <w:p w14:paraId="79121B6D" w14:textId="77777777" w:rsidR="00B11A41" w:rsidRPr="003A3F0E" w:rsidRDefault="00B11A41" w:rsidP="003E7823">
      <w:pPr>
        <w:jc w:val="center"/>
        <w:rPr>
          <w:rFonts w:ascii="Footlight MT Light" w:hAnsi="Footlight MT Light"/>
          <w:sz w:val="22"/>
          <w:szCs w:val="22"/>
          <w:lang w:val="sv-SE"/>
        </w:rPr>
        <w:sectPr w:rsidR="00B11A41" w:rsidRPr="003A3F0E" w:rsidSect="00B7278D">
          <w:headerReference w:type="even" r:id="rId25"/>
          <w:headerReference w:type="default" r:id="rId26"/>
          <w:headerReference w:type="first" r:id="rId27"/>
          <w:footerReference w:type="first" r:id="rId28"/>
          <w:pgSz w:w="12247" w:h="18711" w:code="9"/>
          <w:pgMar w:top="1701" w:right="1418" w:bottom="1418" w:left="1418" w:header="680" w:footer="1077" w:gutter="0"/>
          <w:pgNumType w:fmt="numberInDash"/>
          <w:cols w:space="720"/>
          <w:noEndnote/>
          <w:titlePg/>
          <w:docGrid w:linePitch="272"/>
        </w:sectPr>
      </w:pPr>
    </w:p>
    <w:p w14:paraId="6E446F66" w14:textId="6709F51B" w:rsidR="00024D44" w:rsidRPr="003A3F0E" w:rsidRDefault="00024D44" w:rsidP="00024D44">
      <w:pPr>
        <w:pStyle w:val="Heading1"/>
        <w:pBdr>
          <w:bottom w:val="single" w:sz="4" w:space="1" w:color="auto"/>
        </w:pBdr>
        <w:rPr>
          <w:sz w:val="24"/>
          <w:szCs w:val="24"/>
          <w:lang w:val="id-ID"/>
        </w:rPr>
      </w:pPr>
      <w:bookmarkStart w:id="1298" w:name="_Toc69907544"/>
      <w:bookmarkStart w:id="1299" w:name="_Toc73355100"/>
      <w:r w:rsidRPr="003A3F0E">
        <w:rPr>
          <w:sz w:val="24"/>
          <w:szCs w:val="24"/>
          <w:lang w:val="id-ID"/>
        </w:rPr>
        <w:lastRenderedPageBreak/>
        <w:t>BAB I</w:t>
      </w:r>
      <w:r w:rsidR="00AF107A" w:rsidRPr="003A3F0E">
        <w:rPr>
          <w:sz w:val="24"/>
          <w:szCs w:val="24"/>
          <w:lang w:val="en-ID"/>
        </w:rPr>
        <w:t>X</w:t>
      </w:r>
      <w:r w:rsidRPr="003A3F0E">
        <w:rPr>
          <w:sz w:val="24"/>
          <w:szCs w:val="24"/>
          <w:lang w:val="id-ID"/>
        </w:rPr>
        <w:t xml:space="preserve">. </w:t>
      </w:r>
      <w:bookmarkEnd w:id="1296"/>
      <w:r w:rsidR="00084FB0" w:rsidRPr="003A3F0E">
        <w:rPr>
          <w:sz w:val="24"/>
          <w:szCs w:val="24"/>
        </w:rPr>
        <w:t>RANCANGAN</w:t>
      </w:r>
      <w:r w:rsidR="00084FB0" w:rsidRPr="003A3F0E">
        <w:rPr>
          <w:sz w:val="24"/>
          <w:szCs w:val="24"/>
          <w:lang w:val="id-ID"/>
        </w:rPr>
        <w:t xml:space="preserve"> DOKUMEN </w:t>
      </w:r>
      <w:r w:rsidR="00084FB0" w:rsidRPr="003A3F0E">
        <w:rPr>
          <w:sz w:val="24"/>
          <w:szCs w:val="24"/>
        </w:rPr>
        <w:t>KONTRAK</w:t>
      </w:r>
      <w:bookmarkEnd w:id="1298"/>
      <w:bookmarkEnd w:id="1299"/>
    </w:p>
    <w:p w14:paraId="3EC43414" w14:textId="77777777" w:rsidR="00024D44" w:rsidRPr="003A3F0E" w:rsidRDefault="00024D44" w:rsidP="00024D44">
      <w:pPr>
        <w:rPr>
          <w:rFonts w:ascii="Footlight MT Light" w:hAnsi="Footlight MT Light"/>
          <w:lang w:val="id-ID"/>
        </w:rPr>
      </w:pPr>
    </w:p>
    <w:p w14:paraId="7E344D12" w14:textId="040CF556" w:rsidR="00587AA4" w:rsidRPr="003A3F0E" w:rsidRDefault="00587AA4" w:rsidP="00A944F2">
      <w:pPr>
        <w:pStyle w:val="Heading2"/>
        <w:numPr>
          <w:ilvl w:val="0"/>
          <w:numId w:val="124"/>
        </w:numPr>
        <w:ind w:left="426" w:right="137"/>
        <w:jc w:val="left"/>
        <w:rPr>
          <w:rFonts w:ascii="Footlight MT Light" w:hAnsi="Footlight MT Light"/>
          <w:sz w:val="24"/>
          <w:szCs w:val="24"/>
          <w:lang w:val="id-ID"/>
        </w:rPr>
      </w:pPr>
      <w:bookmarkStart w:id="1300" w:name="_Toc520150431"/>
      <w:bookmarkStart w:id="1301" w:name="_Toc519981089"/>
      <w:bookmarkStart w:id="1302" w:name="_Toc69907545"/>
      <w:bookmarkStart w:id="1303" w:name="_Toc73355101"/>
      <w:r w:rsidRPr="003A3F0E">
        <w:rPr>
          <w:rFonts w:ascii="Footlight MT Light" w:hAnsi="Footlight MT Light"/>
          <w:sz w:val="24"/>
          <w:szCs w:val="24"/>
          <w:lang w:val="id-ID"/>
        </w:rPr>
        <w:t>BENTUK SURAT PERJANJIAN DENGAN PENYEDIA BERBENTUK BADAN USAHA</w:t>
      </w:r>
      <w:bookmarkEnd w:id="1300"/>
      <w:r w:rsidRPr="003A3F0E">
        <w:rPr>
          <w:rFonts w:ascii="Footlight MT Light" w:hAnsi="Footlight MT Light"/>
          <w:sz w:val="24"/>
          <w:szCs w:val="24"/>
          <w:lang w:val="id-ID"/>
        </w:rPr>
        <w:t xml:space="preserve"> </w:t>
      </w:r>
      <w:bookmarkEnd w:id="1301"/>
      <w:r w:rsidR="00D57DEB" w:rsidRPr="003A3F0E">
        <w:rPr>
          <w:rFonts w:ascii="Footlight MT Light" w:hAnsi="Footlight MT Light"/>
          <w:sz w:val="24"/>
          <w:szCs w:val="24"/>
          <w:lang w:val="id-ID"/>
        </w:rPr>
        <w:t>NON-KEMITRAAN</w:t>
      </w:r>
      <w:bookmarkEnd w:id="1302"/>
      <w:bookmarkEnd w:id="1303"/>
    </w:p>
    <w:p w14:paraId="377DAC6B" w14:textId="77777777" w:rsidR="00587AA4" w:rsidRPr="003A3F0E" w:rsidRDefault="00587AA4" w:rsidP="00587AA4">
      <w:pPr>
        <w:ind w:left="1146"/>
        <w:rPr>
          <w:rFonts w:ascii="Footlight MT Light" w:hAnsi="Footlight MT Light"/>
          <w:b/>
          <w:sz w:val="24"/>
          <w:szCs w:val="24"/>
          <w:lang w:val="id-ID"/>
        </w:rPr>
      </w:pPr>
    </w:p>
    <w:p w14:paraId="6B4C4887" w14:textId="77777777" w:rsidR="00587AA4" w:rsidRPr="003A3F0E" w:rsidRDefault="00587AA4" w:rsidP="00587AA4">
      <w:pPr>
        <w:jc w:val="center"/>
        <w:rPr>
          <w:rFonts w:ascii="Footlight MT Light" w:hAnsi="Footlight MT Light"/>
          <w:b/>
          <w:sz w:val="24"/>
          <w:szCs w:val="24"/>
          <w:lang w:val="id-ID"/>
        </w:rPr>
      </w:pPr>
      <w:r w:rsidRPr="003A3F0E">
        <w:rPr>
          <w:rFonts w:ascii="Footlight MT Light" w:hAnsi="Footlight MT Light"/>
          <w:b/>
          <w:sz w:val="24"/>
          <w:szCs w:val="24"/>
          <w:lang w:val="id-ID"/>
        </w:rPr>
        <w:t>SURAT PERJANJIAN</w:t>
      </w:r>
    </w:p>
    <w:p w14:paraId="68876411" w14:textId="77777777" w:rsidR="00587AA4" w:rsidRPr="003A3F0E" w:rsidRDefault="00587AA4" w:rsidP="00587AA4">
      <w:pPr>
        <w:jc w:val="center"/>
        <w:rPr>
          <w:rFonts w:ascii="Footlight MT Light" w:hAnsi="Footlight MT Light"/>
          <w:sz w:val="24"/>
          <w:szCs w:val="24"/>
          <w:lang w:val="id-ID"/>
        </w:rPr>
      </w:pPr>
    </w:p>
    <w:p w14:paraId="2D16D84A" w14:textId="77777777" w:rsidR="00587AA4" w:rsidRPr="003A3F0E" w:rsidRDefault="00587AA4" w:rsidP="00587AA4">
      <w:pPr>
        <w:jc w:val="center"/>
        <w:rPr>
          <w:rFonts w:ascii="Footlight MT Light" w:hAnsi="Footlight MT Light"/>
          <w:sz w:val="24"/>
          <w:szCs w:val="24"/>
          <w:lang w:val="id-ID"/>
        </w:rPr>
      </w:pPr>
      <w:r w:rsidRPr="003A3F0E">
        <w:rPr>
          <w:rFonts w:ascii="Footlight MT Light" w:hAnsi="Footlight MT Light"/>
          <w:sz w:val="24"/>
          <w:szCs w:val="24"/>
          <w:lang w:val="id-ID"/>
        </w:rPr>
        <w:t>untuk melaksanakan</w:t>
      </w:r>
    </w:p>
    <w:p w14:paraId="607448E0" w14:textId="3C759361" w:rsidR="00587AA4" w:rsidRPr="003A3F0E" w:rsidRDefault="00587AA4" w:rsidP="00587AA4">
      <w:pPr>
        <w:jc w:val="center"/>
        <w:rPr>
          <w:rFonts w:ascii="Footlight MT Light" w:hAnsi="Footlight MT Light"/>
          <w:sz w:val="24"/>
          <w:szCs w:val="24"/>
          <w:lang w:val="id-ID"/>
        </w:rPr>
      </w:pPr>
      <w:r w:rsidRPr="003A3F0E">
        <w:rPr>
          <w:rFonts w:ascii="Footlight MT Light" w:hAnsi="Footlight MT Light"/>
          <w:sz w:val="24"/>
          <w:szCs w:val="24"/>
          <w:lang w:val="id-ID"/>
        </w:rPr>
        <w:t>Paket Pekerjaan Pengadaan Jasa Konsultansi</w:t>
      </w:r>
    </w:p>
    <w:p w14:paraId="681CA9D7" w14:textId="77777777" w:rsidR="00587AA4" w:rsidRPr="003A3F0E" w:rsidRDefault="00587AA4" w:rsidP="00587AA4">
      <w:pPr>
        <w:jc w:val="center"/>
        <w:rPr>
          <w:rFonts w:ascii="Footlight MT Light" w:hAnsi="Footlight MT Light"/>
          <w:sz w:val="24"/>
          <w:szCs w:val="24"/>
          <w:lang w:val="id-ID"/>
        </w:rPr>
      </w:pPr>
      <w:r w:rsidRPr="003A3F0E">
        <w:rPr>
          <w:rFonts w:ascii="Footlight MT Light" w:hAnsi="Footlight MT Light"/>
          <w:sz w:val="24"/>
          <w:szCs w:val="24"/>
          <w:lang w:val="id-ID"/>
        </w:rPr>
        <w:t>__________</w:t>
      </w:r>
    </w:p>
    <w:p w14:paraId="2EAC8F99" w14:textId="77777777" w:rsidR="00587AA4" w:rsidRPr="003A3F0E" w:rsidRDefault="00587AA4" w:rsidP="00587AA4">
      <w:pPr>
        <w:jc w:val="center"/>
        <w:rPr>
          <w:rFonts w:ascii="Footlight MT Light" w:hAnsi="Footlight MT Light"/>
          <w:sz w:val="24"/>
          <w:szCs w:val="24"/>
          <w:lang w:val="id-ID"/>
        </w:rPr>
      </w:pPr>
      <w:r w:rsidRPr="003A3F0E">
        <w:rPr>
          <w:rFonts w:ascii="Footlight MT Light" w:hAnsi="Footlight MT Light"/>
          <w:sz w:val="24"/>
          <w:szCs w:val="24"/>
          <w:lang w:val="id-ID"/>
        </w:rPr>
        <w:t>Nomor: __________</w:t>
      </w:r>
    </w:p>
    <w:p w14:paraId="2D0DA90A" w14:textId="77777777" w:rsidR="00587AA4" w:rsidRPr="003A3F0E" w:rsidRDefault="00587AA4" w:rsidP="00587AA4">
      <w:pPr>
        <w:rPr>
          <w:rFonts w:ascii="Footlight MT Light" w:hAnsi="Footlight MT Light"/>
          <w:sz w:val="24"/>
          <w:szCs w:val="24"/>
          <w:lang w:val="id-ID"/>
        </w:rPr>
      </w:pPr>
    </w:p>
    <w:p w14:paraId="001AB0EA" w14:textId="77777777" w:rsidR="00587AA4" w:rsidRPr="003A3F0E" w:rsidRDefault="00587AA4" w:rsidP="00587AA4">
      <w:pPr>
        <w:rPr>
          <w:rFonts w:ascii="Footlight MT Light" w:hAnsi="Footlight MT Light"/>
          <w:sz w:val="24"/>
          <w:szCs w:val="24"/>
          <w:lang w:val="id-ID"/>
        </w:rPr>
      </w:pPr>
    </w:p>
    <w:p w14:paraId="1B01B10A" w14:textId="77777777" w:rsidR="00587AA4" w:rsidRPr="003A3F0E" w:rsidRDefault="00587AA4" w:rsidP="00587AA4">
      <w:pPr>
        <w:jc w:val="both"/>
        <w:rPr>
          <w:rFonts w:ascii="Footlight MT Light" w:hAnsi="Footlight MT Light"/>
          <w:sz w:val="24"/>
          <w:szCs w:val="24"/>
          <w:lang w:val="id-ID"/>
        </w:rPr>
      </w:pPr>
      <w:r w:rsidRPr="003A3F0E">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3A3F0E">
        <w:rPr>
          <w:rFonts w:ascii="Footlight MT Light" w:hAnsi="Footlight MT Light"/>
          <w:i/>
          <w:sz w:val="24"/>
          <w:szCs w:val="24"/>
          <w:lang w:val="id-ID"/>
        </w:rPr>
        <w:t xml:space="preserve">[tanggal, bulan dan tahun diisi dengan huruf]  </w:t>
      </w:r>
      <w:r w:rsidRPr="003A3F0E">
        <w:rPr>
          <w:rFonts w:ascii="Footlight MT Light" w:hAnsi="Footlight MT Light"/>
          <w:sz w:val="24"/>
          <w:szCs w:val="24"/>
          <w:lang w:val="id-ID"/>
        </w:rPr>
        <w:t>antara:</w:t>
      </w:r>
    </w:p>
    <w:p w14:paraId="2AF190AC" w14:textId="77777777" w:rsidR="00587AA4" w:rsidRPr="003A3F0E" w:rsidRDefault="00587AA4" w:rsidP="00A944F2">
      <w:pPr>
        <w:pStyle w:val="ListParagraph"/>
        <w:numPr>
          <w:ilvl w:val="0"/>
          <w:numId w:val="123"/>
        </w:numPr>
        <w:ind w:left="426" w:hanging="426"/>
        <w:jc w:val="both"/>
        <w:rPr>
          <w:rFonts w:ascii="Footlight MT Light" w:hAnsi="Footlight MT Light"/>
          <w:i/>
          <w:lang w:val="id-ID"/>
        </w:rPr>
      </w:pPr>
      <w:r w:rsidRPr="003A3F0E">
        <w:rPr>
          <w:rFonts w:ascii="Footlight MT Light" w:hAnsi="Footlight MT Light"/>
          <w:i/>
          <w:lang w:val="id-ID"/>
        </w:rPr>
        <w:t xml:space="preserve">__________ [nama PA/KPA/PPK], </w:t>
      </w:r>
      <w:r w:rsidRPr="003A3F0E">
        <w:rPr>
          <w:rFonts w:ascii="Footlight MT Light" w:hAnsi="Footlight MT Light"/>
          <w:lang w:val="id-ID"/>
        </w:rPr>
        <w:t>selaku Pejabat Penandatangan Kontrak, yang bertindak untuk dan atas nama</w:t>
      </w:r>
      <w:r w:rsidRPr="003A3F0E">
        <w:rPr>
          <w:rFonts w:ascii="Footlight MT Light" w:hAnsi="Footlight MT Light"/>
          <w:i/>
          <w:lang w:val="id-ID"/>
        </w:rPr>
        <w:t xml:space="preserve"> __________ [nama satuan kerja PA/KPA/PPK], </w:t>
      </w:r>
      <w:r w:rsidRPr="003A3F0E">
        <w:rPr>
          <w:rFonts w:ascii="Footlight MT Light" w:hAnsi="Footlight MT Light"/>
          <w:lang w:val="id-ID"/>
        </w:rPr>
        <w:t>yang berkedudukan di</w:t>
      </w:r>
      <w:r w:rsidRPr="003A3F0E">
        <w:rPr>
          <w:rFonts w:ascii="Footlight MT Light" w:hAnsi="Footlight MT Light"/>
          <w:i/>
          <w:lang w:val="id-ID"/>
        </w:rPr>
        <w:t xml:space="preserve"> __________ [alamat PA/KPA/PPK], </w:t>
      </w:r>
      <w:r w:rsidRPr="003A3F0E">
        <w:rPr>
          <w:rFonts w:ascii="Footlight MT Light" w:hAnsi="Footlight MT Light"/>
          <w:lang w:val="id-ID"/>
        </w:rPr>
        <w:t>berdasarkan Surat Keputusan</w:t>
      </w:r>
      <w:r w:rsidRPr="003A3F0E">
        <w:rPr>
          <w:rFonts w:ascii="Footlight MT Light" w:hAnsi="Footlight MT Light"/>
          <w:i/>
          <w:lang w:val="id-ID"/>
        </w:rPr>
        <w:t xml:space="preserve"> _______________ [pejabat yang menandatangani SK penetapan sebagai PA/KPA/PPK] </w:t>
      </w:r>
      <w:r w:rsidRPr="003A3F0E">
        <w:rPr>
          <w:rFonts w:ascii="Footlight MT Light" w:hAnsi="Footlight MT Light"/>
          <w:lang w:val="id-ID"/>
        </w:rPr>
        <w:t>No</w:t>
      </w:r>
      <w:r w:rsidRPr="003A3F0E">
        <w:rPr>
          <w:rFonts w:ascii="Footlight MT Light" w:hAnsi="Footlight MT Light"/>
          <w:i/>
          <w:lang w:val="id-ID"/>
        </w:rPr>
        <w:t xml:space="preserve"> _________________ [No. SK penetapan sebagai PA/KPA/PPK], </w:t>
      </w:r>
      <w:r w:rsidRPr="003A3F0E">
        <w:rPr>
          <w:rFonts w:ascii="Footlight MT Light" w:hAnsi="Footlight MT Light"/>
          <w:lang w:val="id-ID"/>
        </w:rPr>
        <w:t>selanjutnya disebut “</w:t>
      </w:r>
      <w:r w:rsidRPr="003A3F0E">
        <w:rPr>
          <w:rFonts w:ascii="Footlight MT Light" w:hAnsi="Footlight MT Light"/>
          <w:b/>
          <w:lang w:val="id-ID"/>
        </w:rPr>
        <w:t>Pejabat Penandatangan Kontrak</w:t>
      </w:r>
      <w:r w:rsidRPr="003A3F0E">
        <w:rPr>
          <w:rFonts w:ascii="Footlight MT Light" w:hAnsi="Footlight MT Light"/>
          <w:lang w:val="id-ID"/>
        </w:rPr>
        <w:t xml:space="preserve">” </w:t>
      </w:r>
      <w:r w:rsidRPr="003A3F0E">
        <w:rPr>
          <w:rFonts w:ascii="Footlight MT Light" w:hAnsi="Footlight MT Light"/>
          <w:i/>
          <w:lang w:val="id-ID"/>
        </w:rPr>
        <w:t xml:space="preserve">dan </w:t>
      </w:r>
    </w:p>
    <w:p w14:paraId="1047D5A7" w14:textId="77777777" w:rsidR="00587AA4" w:rsidRPr="003A3F0E" w:rsidRDefault="00587AA4" w:rsidP="00587AA4">
      <w:pPr>
        <w:jc w:val="both"/>
        <w:rPr>
          <w:rFonts w:ascii="Footlight MT Light" w:hAnsi="Footlight MT Light"/>
          <w:i/>
          <w:sz w:val="24"/>
          <w:szCs w:val="24"/>
          <w:lang w:val="id-ID"/>
        </w:rPr>
      </w:pPr>
    </w:p>
    <w:p w14:paraId="2EDC1FDE" w14:textId="7D1BD6A8" w:rsidR="00587AA4" w:rsidRPr="003A3F0E" w:rsidRDefault="00587AA4" w:rsidP="00A944F2">
      <w:pPr>
        <w:pStyle w:val="ListParagraph"/>
        <w:numPr>
          <w:ilvl w:val="0"/>
          <w:numId w:val="123"/>
        </w:numPr>
        <w:ind w:left="426" w:hanging="426"/>
        <w:jc w:val="both"/>
        <w:rPr>
          <w:rFonts w:ascii="Footlight MT Light" w:hAnsi="Footlight MT Light"/>
          <w:i/>
          <w:lang w:val="id-ID"/>
        </w:rPr>
      </w:pPr>
      <w:r w:rsidRPr="003A3F0E">
        <w:rPr>
          <w:rFonts w:ascii="Footlight MT Light" w:hAnsi="Footlight MT Light"/>
          <w:i/>
          <w:lang w:val="id-ID"/>
        </w:rPr>
        <w:t>__________ [nama wakil Penyedia], __________ [jabatan wakil Penyedia], yang bertindak untuk dan atas nama __________ [</w:t>
      </w:r>
      <w:r w:rsidR="00084FB0" w:rsidRPr="003A3F0E">
        <w:rPr>
          <w:rFonts w:ascii="Footlight MT Light" w:hAnsi="Footlight MT Light"/>
          <w:i/>
          <w:color w:val="000000" w:themeColor="text1"/>
          <w:lang w:val="id-ID"/>
        </w:rPr>
        <w:t xml:space="preserve">nama </w:t>
      </w:r>
      <w:r w:rsidR="00084FB0" w:rsidRPr="003A3F0E">
        <w:rPr>
          <w:rFonts w:ascii="Footlight MT Light" w:hAnsi="Footlight MT Light"/>
          <w:i/>
          <w:color w:val="000000" w:themeColor="text1"/>
          <w:lang w:val="fi-FI"/>
        </w:rPr>
        <w:t>Badan Usaha</w:t>
      </w:r>
      <w:r w:rsidRPr="003A3F0E">
        <w:rPr>
          <w:rFonts w:ascii="Footlight MT Light" w:hAnsi="Footlight MT Light"/>
          <w:i/>
          <w:lang w:val="id-ID"/>
        </w:rPr>
        <w:t>], yang berkedudukan di __________ [alamat Penyedia], berdasarkan Akta Pendirian/Anggaran Dasar No. ___ [No. Akta Pendirian/Anggaran Dasar] tanggal ____________ [tanggal penerbitan Akta Pendirian/Anggaran Dasar],  selanjutnya disebut ”</w:t>
      </w:r>
      <w:r w:rsidRPr="003A3F0E">
        <w:rPr>
          <w:rFonts w:ascii="Footlight MT Light" w:hAnsi="Footlight MT Light"/>
          <w:b/>
          <w:i/>
          <w:lang w:val="id-ID"/>
        </w:rPr>
        <w:t>Penyedia</w:t>
      </w:r>
      <w:r w:rsidRPr="003A3F0E">
        <w:rPr>
          <w:rFonts w:ascii="Footlight MT Light" w:hAnsi="Footlight MT Light"/>
          <w:i/>
          <w:lang w:val="id-ID"/>
        </w:rPr>
        <w:t>”.</w:t>
      </w:r>
    </w:p>
    <w:p w14:paraId="4DBF43F7" w14:textId="77777777" w:rsidR="00587AA4" w:rsidRPr="003A3F0E" w:rsidRDefault="00587AA4" w:rsidP="00587AA4">
      <w:pPr>
        <w:jc w:val="both"/>
        <w:rPr>
          <w:rFonts w:ascii="Footlight MT Light" w:hAnsi="Footlight MT Light"/>
          <w:i/>
          <w:sz w:val="24"/>
          <w:szCs w:val="24"/>
          <w:lang w:val="id-ID"/>
        </w:rPr>
      </w:pPr>
    </w:p>
    <w:p w14:paraId="20F56819" w14:textId="63866DCA" w:rsidR="00587AA4" w:rsidRPr="003A3F0E" w:rsidRDefault="008256DC" w:rsidP="008256DC">
      <w:pPr>
        <w:rPr>
          <w:rFonts w:ascii="Footlight MT Light" w:hAnsi="Footlight MT Light"/>
          <w:sz w:val="24"/>
          <w:szCs w:val="24"/>
        </w:rPr>
      </w:pPr>
      <w:r w:rsidRPr="003A3F0E">
        <w:rPr>
          <w:rFonts w:ascii="Footlight MT Light" w:hAnsi="Footlight MT Light"/>
          <w:sz w:val="24"/>
          <w:szCs w:val="24"/>
          <w:lang w:val="fi-FI"/>
        </w:rPr>
        <w:t>Para Pihak menerangkan terlebih dahulu bahwa</w:t>
      </w:r>
      <w:r w:rsidRPr="003A3F0E">
        <w:rPr>
          <w:rFonts w:ascii="Footlight MT Light" w:hAnsi="Footlight MT Light"/>
          <w:sz w:val="24"/>
          <w:szCs w:val="24"/>
          <w:lang w:val="id-ID"/>
        </w:rPr>
        <w:t>:</w:t>
      </w:r>
    </w:p>
    <w:p w14:paraId="153418C8" w14:textId="372BD41B" w:rsidR="00084FB0" w:rsidRPr="003A3F0E" w:rsidRDefault="00084FB0" w:rsidP="00A944F2">
      <w:pPr>
        <w:pStyle w:val="ListParagraph"/>
        <w:numPr>
          <w:ilvl w:val="1"/>
          <w:numId w:val="147"/>
        </w:numPr>
        <w:ind w:left="567" w:hanging="567"/>
        <w:jc w:val="both"/>
        <w:rPr>
          <w:rFonts w:ascii="Footlight MT Light" w:hAnsi="Footlight MT Light"/>
          <w:lang w:val="fi-FI"/>
        </w:rPr>
      </w:pPr>
      <w:r w:rsidRPr="003A3F0E">
        <w:rPr>
          <w:rFonts w:ascii="Footlight MT Light" w:hAnsi="Footlight MT Light"/>
          <w:lang w:val="fi-FI"/>
        </w:rPr>
        <w:t>Telah diadakan proses pemilihan penyedia yang telah sesuai dengan Dokumen Pemilihan.</w:t>
      </w:r>
      <w:r w:rsidRPr="003A3F0E">
        <w:rPr>
          <w:rFonts w:ascii="Footlight MT Light" w:hAnsi="Footlight MT Light"/>
          <w:lang w:val="fi-FI"/>
        </w:rPr>
        <w:tab/>
      </w:r>
    </w:p>
    <w:p w14:paraId="0AA76303" w14:textId="5BE730BB" w:rsidR="00084FB0" w:rsidRDefault="00084FB0" w:rsidP="00A944F2">
      <w:pPr>
        <w:pStyle w:val="ListParagraph"/>
        <w:numPr>
          <w:ilvl w:val="1"/>
          <w:numId w:val="147"/>
        </w:numPr>
        <w:ind w:left="567" w:hanging="567"/>
        <w:jc w:val="both"/>
        <w:rPr>
          <w:rFonts w:ascii="Footlight MT Light" w:hAnsi="Footlight MT Light" w:cs="Bookman Old Style"/>
        </w:rPr>
      </w:pPr>
      <w:r w:rsidRPr="003A3F0E">
        <w:rPr>
          <w:rFonts w:ascii="Footlight MT Light" w:hAnsi="Footlight MT Light"/>
          <w:lang w:val="nl-NL"/>
        </w:rPr>
        <w:t>Pejabat Penandatangan Kontrak</w:t>
      </w:r>
      <w:r w:rsidRPr="003A3F0E">
        <w:rPr>
          <w:rFonts w:ascii="Footlight MT Light" w:hAnsi="Footlight MT Light"/>
          <w:lang w:val="fi-FI"/>
        </w:rPr>
        <w:t xml:space="preserve"> telah menunjuk Penyedia melalui Surat Penunjukan Penyedia Barang/Jasa (SPPBJ)</w:t>
      </w:r>
      <w:r w:rsidR="009572CD">
        <w:rPr>
          <w:rFonts w:ascii="Footlight MT Light" w:hAnsi="Footlight MT Light"/>
          <w:lang w:val="fi-FI"/>
        </w:rPr>
        <w:t xml:space="preserve"> </w:t>
      </w:r>
      <w:r w:rsidRPr="003A3F0E">
        <w:rPr>
          <w:rFonts w:ascii="Footlight MT Light" w:hAnsi="Footlight MT Light"/>
          <w:i/>
        </w:rPr>
        <w:t>Nomor ________, tanggal ________</w:t>
      </w:r>
      <w:r w:rsidR="009572CD">
        <w:rPr>
          <w:rFonts w:ascii="Footlight MT Light" w:hAnsi="Footlight MT Light"/>
          <w:i/>
        </w:rPr>
        <w:t xml:space="preserve"> </w:t>
      </w:r>
      <w:r w:rsidRPr="003A3F0E">
        <w:rPr>
          <w:rFonts w:ascii="Footlight MT Light" w:hAnsi="Footlight MT Light"/>
          <w:i/>
        </w:rPr>
        <w:t xml:space="preserve">bulan______tahun______, </w:t>
      </w:r>
      <w:r w:rsidRPr="003A3F0E">
        <w:rPr>
          <w:rFonts w:ascii="Footlight MT Light" w:hAnsi="Footlight MT Light"/>
          <w:lang w:val="fi-FI"/>
        </w:rPr>
        <w:t xml:space="preserve">untuk melaksanakan </w:t>
      </w:r>
      <w:r w:rsidRPr="003A3F0E">
        <w:rPr>
          <w:rFonts w:ascii="Footlight MT Light" w:hAnsi="Footlight MT Light" w:cs="Bookman Old Style"/>
        </w:rPr>
        <w:t xml:space="preserve">Pekerjaan sebagaimana diterangkan dalam Syarat-Syarat Umum Kontrak, selanjutnya disebut “Pengadaan </w:t>
      </w:r>
      <w:r w:rsidR="00257B90" w:rsidRPr="003A3F0E">
        <w:rPr>
          <w:rFonts w:ascii="Footlight MT Light" w:hAnsi="Footlight MT Light" w:cs="Bookman Old Style"/>
        </w:rPr>
        <w:t>Jasa Konsultansi</w:t>
      </w:r>
      <w:r w:rsidRPr="003A3F0E">
        <w:rPr>
          <w:rFonts w:ascii="Footlight MT Light" w:hAnsi="Footlight MT Light" w:cs="Bookman Old Style"/>
        </w:rPr>
        <w:t>”.</w:t>
      </w:r>
    </w:p>
    <w:p w14:paraId="4F456D38" w14:textId="77777777" w:rsidR="009572CD" w:rsidRPr="003A3F0E" w:rsidRDefault="009572CD" w:rsidP="009572CD">
      <w:pPr>
        <w:pStyle w:val="ListParagraph"/>
        <w:ind w:left="567"/>
        <w:jc w:val="both"/>
        <w:rPr>
          <w:rFonts w:ascii="Footlight MT Light" w:hAnsi="Footlight MT Light" w:cs="Bookman Old Style"/>
        </w:rPr>
      </w:pPr>
    </w:p>
    <w:p w14:paraId="528E1FF6" w14:textId="357BDDC7" w:rsidR="00084FB0" w:rsidRDefault="00084FB0" w:rsidP="00A944F2">
      <w:pPr>
        <w:pStyle w:val="ListParagraph"/>
        <w:numPr>
          <w:ilvl w:val="1"/>
          <w:numId w:val="147"/>
        </w:numPr>
        <w:ind w:left="567" w:hanging="567"/>
        <w:jc w:val="both"/>
        <w:rPr>
          <w:rFonts w:ascii="Footlight MT Light" w:hAnsi="Footlight MT Light" w:cs="Bookman Old Style"/>
        </w:rPr>
      </w:pPr>
      <w:r w:rsidRPr="003A3F0E">
        <w:rPr>
          <w:rFonts w:ascii="Footlight MT Light" w:hAnsi="Footlight MT Light" w:cs="Bookman Old Style"/>
        </w:rPr>
        <w:t xml:space="preserve">Penyedia telah menyatakan kepada </w:t>
      </w:r>
      <w:r w:rsidRPr="003A3F0E">
        <w:rPr>
          <w:rFonts w:ascii="Footlight MT Light" w:hAnsi="Footlight MT Light"/>
          <w:lang w:val="fi-FI"/>
        </w:rPr>
        <w:t>Pejabat Penandatangan Kontrak</w:t>
      </w:r>
      <w:r w:rsidRPr="003A3F0E">
        <w:rPr>
          <w:rFonts w:ascii="Footlight MT Light" w:hAnsi="Footlight MT Light" w:cs="Bookman Old Style"/>
        </w:rPr>
        <w:t>, memenuhi persyaratan kualifikasi, memili</w:t>
      </w:r>
      <w:r w:rsidR="00257B90" w:rsidRPr="003A3F0E">
        <w:rPr>
          <w:rFonts w:ascii="Footlight MT Light" w:hAnsi="Footlight MT Light" w:cs="Bookman Old Style"/>
        </w:rPr>
        <w:t>ki keahlian profesional, persone</w:t>
      </w:r>
      <w:r w:rsidRPr="003A3F0E">
        <w:rPr>
          <w:rFonts w:ascii="Footlight MT Light" w:hAnsi="Footlight MT Light" w:cs="Bookman Old Style"/>
        </w:rPr>
        <w:t xml:space="preserve">l, dan sumber daya teknis, serta telah menyetujui untuk menyediakan </w:t>
      </w:r>
      <w:r w:rsidR="00257B90" w:rsidRPr="003A3F0E">
        <w:rPr>
          <w:rFonts w:ascii="Footlight MT Light" w:hAnsi="Footlight MT Light" w:cs="Bookman Old Style"/>
        </w:rPr>
        <w:t>Jasa Konsultansi</w:t>
      </w:r>
      <w:r w:rsidRPr="003A3F0E">
        <w:rPr>
          <w:rFonts w:ascii="Footlight MT Light" w:hAnsi="Footlight MT Light" w:cs="Bookman Old Style"/>
        </w:rPr>
        <w:t xml:space="preserve"> sesuai dengan persyaratan dan ketentuan dalam Kontrak ini. </w:t>
      </w:r>
    </w:p>
    <w:p w14:paraId="6BF7EC5D" w14:textId="77777777" w:rsidR="009572CD" w:rsidRPr="009572CD" w:rsidRDefault="009572CD" w:rsidP="009572CD">
      <w:pPr>
        <w:jc w:val="both"/>
        <w:rPr>
          <w:rFonts w:ascii="Footlight MT Light" w:hAnsi="Footlight MT Light" w:cs="Bookman Old Style"/>
        </w:rPr>
      </w:pPr>
    </w:p>
    <w:p w14:paraId="316D1136" w14:textId="77777777" w:rsidR="00084FB0" w:rsidRPr="003A3F0E" w:rsidRDefault="00084FB0" w:rsidP="00A944F2">
      <w:pPr>
        <w:pStyle w:val="ListParagraph"/>
        <w:numPr>
          <w:ilvl w:val="1"/>
          <w:numId w:val="147"/>
        </w:numPr>
        <w:ind w:left="567" w:hanging="567"/>
        <w:jc w:val="both"/>
        <w:rPr>
          <w:rFonts w:ascii="Footlight MT Light" w:hAnsi="Footlight MT Light" w:cs="Bookman Old Style"/>
        </w:rPr>
      </w:pPr>
      <w:r w:rsidRPr="003A3F0E">
        <w:rPr>
          <w:rFonts w:ascii="Footlight MT Light" w:hAnsi="Footlight MT Light"/>
          <w:lang w:val="fi-FI"/>
        </w:rPr>
        <w:t>Pejabat Penandatangan Kontrak</w:t>
      </w:r>
      <w:r w:rsidRPr="003A3F0E">
        <w:rPr>
          <w:rFonts w:ascii="Footlight MT Light" w:hAnsi="Footlight MT Light" w:cs="Bookman Old Style"/>
        </w:rPr>
        <w:t xml:space="preserve"> dan Penyedia menyatakan memiliki kewenangan untuk menandatangani Kontrak ini, dan mengikat pihak yang diwakili.</w:t>
      </w:r>
    </w:p>
    <w:p w14:paraId="403A0D39" w14:textId="77777777" w:rsidR="00084FB0" w:rsidRPr="003A3F0E" w:rsidRDefault="00084FB0" w:rsidP="00084FB0">
      <w:pPr>
        <w:pStyle w:val="ListParagraph"/>
        <w:ind w:left="567"/>
        <w:jc w:val="both"/>
        <w:rPr>
          <w:rFonts w:ascii="Footlight MT Light" w:hAnsi="Footlight MT Light" w:cs="Bookman Old Style"/>
        </w:rPr>
      </w:pPr>
    </w:p>
    <w:p w14:paraId="0E1A1DED" w14:textId="77777777" w:rsidR="00084FB0" w:rsidRPr="003A3F0E" w:rsidRDefault="00084FB0" w:rsidP="00A944F2">
      <w:pPr>
        <w:pStyle w:val="ListParagraph"/>
        <w:numPr>
          <w:ilvl w:val="1"/>
          <w:numId w:val="147"/>
        </w:numPr>
        <w:ind w:left="567" w:hanging="567"/>
        <w:jc w:val="both"/>
        <w:rPr>
          <w:rFonts w:ascii="Footlight MT Light" w:hAnsi="Footlight MT Light" w:cs="Bookman Old Style"/>
        </w:rPr>
      </w:pPr>
      <w:r w:rsidRPr="003A3F0E">
        <w:rPr>
          <w:rFonts w:ascii="Footlight MT Light" w:hAnsi="Footlight MT Light"/>
          <w:lang w:val="id-ID"/>
        </w:rPr>
        <w:t>Pejabat Penandatangan Kontrak</w:t>
      </w:r>
      <w:r w:rsidRPr="003A3F0E">
        <w:rPr>
          <w:rFonts w:ascii="Footlight MT Light" w:hAnsi="Footlight MT Light"/>
          <w:lang w:val="fi-FI"/>
        </w:rPr>
        <w:t xml:space="preserve"> </w:t>
      </w:r>
      <w:r w:rsidRPr="003A3F0E">
        <w:rPr>
          <w:rFonts w:ascii="Footlight MT Light" w:hAnsi="Footlight MT Light"/>
          <w:lang w:val="sv-SE"/>
        </w:rPr>
        <w:t>dan Penyedia mengakui dan menyatakan bahwa sehubungan dengan penandatanganan Kontrak ini masing-masing pihak:</w:t>
      </w:r>
    </w:p>
    <w:p w14:paraId="1AFAB4E3" w14:textId="08293F95" w:rsidR="00084FB0" w:rsidRPr="003A3F0E" w:rsidRDefault="00084FB0" w:rsidP="00A944F2">
      <w:pPr>
        <w:pStyle w:val="ListParagraph"/>
        <w:numPr>
          <w:ilvl w:val="4"/>
          <w:numId w:val="148"/>
        </w:numPr>
        <w:ind w:left="993"/>
        <w:jc w:val="both"/>
        <w:rPr>
          <w:rFonts w:ascii="Footlight MT Light" w:hAnsi="Footlight MT Light"/>
          <w:lang w:val="fi-FI"/>
        </w:rPr>
      </w:pPr>
      <w:r w:rsidRPr="003A3F0E">
        <w:rPr>
          <w:rFonts w:ascii="Footlight MT Light" w:hAnsi="Footlight MT Light"/>
          <w:lang w:val="fi-FI"/>
        </w:rPr>
        <w:t>telah dan senantiasa diberikan kesempatan untuk didampingi oleh advokat;</w:t>
      </w:r>
    </w:p>
    <w:p w14:paraId="1EFA2D40" w14:textId="4FF32F47" w:rsidR="00084FB0" w:rsidRPr="003A3F0E" w:rsidRDefault="00084FB0" w:rsidP="00A944F2">
      <w:pPr>
        <w:pStyle w:val="ListParagraph"/>
        <w:numPr>
          <w:ilvl w:val="4"/>
          <w:numId w:val="148"/>
        </w:numPr>
        <w:ind w:left="993"/>
        <w:jc w:val="both"/>
        <w:rPr>
          <w:rFonts w:ascii="Footlight MT Light" w:hAnsi="Footlight MT Light"/>
          <w:lang w:val="fi-FI"/>
        </w:rPr>
      </w:pPr>
      <w:r w:rsidRPr="003A3F0E">
        <w:rPr>
          <w:rFonts w:ascii="Footlight MT Light" w:hAnsi="Footlight MT Light"/>
          <w:lang w:val="fi-FI"/>
        </w:rPr>
        <w:t>menandatangani Kontrak ini setelah meneliti secara patut;</w:t>
      </w:r>
    </w:p>
    <w:p w14:paraId="562C5D9A" w14:textId="05A032C1" w:rsidR="00084FB0" w:rsidRPr="003A3F0E" w:rsidRDefault="00084FB0" w:rsidP="00A944F2">
      <w:pPr>
        <w:pStyle w:val="ListParagraph"/>
        <w:numPr>
          <w:ilvl w:val="4"/>
          <w:numId w:val="148"/>
        </w:numPr>
        <w:ind w:left="993"/>
        <w:jc w:val="both"/>
        <w:rPr>
          <w:rFonts w:ascii="Footlight MT Light" w:hAnsi="Footlight MT Light"/>
          <w:lang w:val="fi-FI"/>
        </w:rPr>
      </w:pPr>
      <w:r w:rsidRPr="003A3F0E">
        <w:rPr>
          <w:rFonts w:ascii="Footlight MT Light" w:hAnsi="Footlight MT Light"/>
          <w:lang w:val="fi-FI"/>
        </w:rPr>
        <w:t>telah membaca dan memahami secara penuh ketentuan Kontrak ini;</w:t>
      </w:r>
    </w:p>
    <w:p w14:paraId="5EC9EA4A" w14:textId="7F0FBD13" w:rsidR="00587AA4" w:rsidRPr="003A3F0E" w:rsidRDefault="00084FB0" w:rsidP="00A944F2">
      <w:pPr>
        <w:pStyle w:val="ListParagraph"/>
        <w:numPr>
          <w:ilvl w:val="4"/>
          <w:numId w:val="148"/>
        </w:numPr>
        <w:ind w:left="993"/>
        <w:jc w:val="both"/>
        <w:rPr>
          <w:rFonts w:ascii="Footlight MT Light" w:hAnsi="Footlight MT Light"/>
          <w:lang w:val="fi-FI"/>
        </w:rPr>
      </w:pPr>
      <w:r w:rsidRPr="003A3F0E">
        <w:rPr>
          <w:rFonts w:ascii="Footlight MT Light" w:hAnsi="Footlight MT Light"/>
          <w:lang w:val="fi-FI"/>
        </w:rPr>
        <w:t>telah mendapatkan kesempatan yang memadai untuk memeriksa dan mengkonfirmasikan semua ketentuan dalam Kontrak ini beserta semua fakta dan kondisi yang terkait</w:t>
      </w:r>
      <w:r w:rsidR="00587AA4" w:rsidRPr="003A3F0E">
        <w:rPr>
          <w:rFonts w:ascii="Footlight MT Light" w:hAnsi="Footlight MT Light"/>
          <w:lang w:val="fi-FI"/>
        </w:rPr>
        <w:t>.</w:t>
      </w:r>
    </w:p>
    <w:p w14:paraId="18128EDC" w14:textId="77777777" w:rsidR="00587AA4" w:rsidRPr="003A3F0E" w:rsidRDefault="00587AA4" w:rsidP="00587AA4">
      <w:pPr>
        <w:jc w:val="both"/>
        <w:rPr>
          <w:rFonts w:ascii="Footlight MT Light" w:hAnsi="Footlight MT Light"/>
          <w:sz w:val="24"/>
          <w:szCs w:val="24"/>
          <w:lang w:val="id-ID"/>
        </w:rPr>
      </w:pPr>
    </w:p>
    <w:p w14:paraId="4235FF6D" w14:textId="77777777" w:rsidR="00B11A41" w:rsidRPr="003A3F0E" w:rsidRDefault="00B11A41" w:rsidP="00587AA4">
      <w:pPr>
        <w:jc w:val="both"/>
        <w:rPr>
          <w:rFonts w:ascii="Footlight MT Light" w:hAnsi="Footlight MT Light"/>
          <w:sz w:val="24"/>
          <w:szCs w:val="24"/>
          <w:lang w:val="id-ID"/>
        </w:rPr>
      </w:pPr>
    </w:p>
    <w:p w14:paraId="1AFF50FD" w14:textId="77777777" w:rsidR="00587AA4" w:rsidRPr="003A3F0E" w:rsidRDefault="00587AA4" w:rsidP="00587AA4">
      <w:pPr>
        <w:jc w:val="both"/>
        <w:rPr>
          <w:rFonts w:ascii="Footlight MT Light" w:hAnsi="Footlight MT Light"/>
          <w:sz w:val="24"/>
          <w:szCs w:val="24"/>
          <w:lang w:val="id-ID"/>
        </w:rPr>
      </w:pPr>
      <w:r w:rsidRPr="003A3F0E">
        <w:rPr>
          <w:rFonts w:ascii="Footlight MT Light" w:hAnsi="Footlight MT Light"/>
          <w:sz w:val="24"/>
          <w:szCs w:val="24"/>
          <w:lang w:val="id-ID"/>
        </w:rPr>
        <w:t>MAKA OLEH KARENA ITU, Pejabat Penandatangan Kontrak dan Penyedia dengan ini bersepakat dan menyetujui hal-hal sebagai berikut:</w:t>
      </w:r>
    </w:p>
    <w:p w14:paraId="62267DB5" w14:textId="731371CF" w:rsidR="00B11A41" w:rsidRPr="003A3F0E" w:rsidRDefault="00B11A41" w:rsidP="00413BCD">
      <w:pPr>
        <w:tabs>
          <w:tab w:val="left" w:pos="4080"/>
        </w:tabs>
        <w:jc w:val="both"/>
        <w:rPr>
          <w:rFonts w:ascii="Footlight MT Light" w:hAnsi="Footlight MT Light"/>
          <w:sz w:val="24"/>
          <w:szCs w:val="24"/>
          <w:lang w:val="id-ID"/>
        </w:rPr>
      </w:pPr>
    </w:p>
    <w:p w14:paraId="4C01F9D3" w14:textId="02D9F596" w:rsidR="00095B09" w:rsidRPr="003A3F0E" w:rsidRDefault="00095B09" w:rsidP="00413BCD">
      <w:pPr>
        <w:tabs>
          <w:tab w:val="left" w:pos="4080"/>
        </w:tabs>
        <w:jc w:val="both"/>
        <w:rPr>
          <w:rFonts w:ascii="Footlight MT Light" w:hAnsi="Footlight MT Light"/>
          <w:sz w:val="24"/>
          <w:szCs w:val="24"/>
          <w:lang w:val="id-ID"/>
        </w:rPr>
      </w:pPr>
    </w:p>
    <w:p w14:paraId="699FFBF7" w14:textId="77777777" w:rsidR="00084FB0" w:rsidRPr="003A3F0E" w:rsidRDefault="00084FB0" w:rsidP="00084FB0">
      <w:pPr>
        <w:jc w:val="center"/>
        <w:rPr>
          <w:rFonts w:ascii="Footlight MT Light" w:hAnsi="Footlight MT Light"/>
          <w:sz w:val="24"/>
          <w:szCs w:val="24"/>
          <w:lang w:val="fi-FI"/>
        </w:rPr>
      </w:pPr>
      <w:r w:rsidRPr="003A3F0E">
        <w:rPr>
          <w:rFonts w:ascii="Footlight MT Light" w:hAnsi="Footlight MT Light"/>
          <w:sz w:val="24"/>
          <w:szCs w:val="24"/>
          <w:lang w:val="fi-FI"/>
        </w:rPr>
        <w:lastRenderedPageBreak/>
        <w:t>Pasal 1</w:t>
      </w:r>
    </w:p>
    <w:p w14:paraId="3992187C" w14:textId="77777777" w:rsidR="00084FB0" w:rsidRPr="003A3F0E" w:rsidRDefault="00084FB0" w:rsidP="00084FB0">
      <w:pPr>
        <w:jc w:val="center"/>
        <w:rPr>
          <w:rFonts w:ascii="Footlight MT Light" w:hAnsi="Footlight MT Light"/>
          <w:sz w:val="24"/>
          <w:szCs w:val="24"/>
          <w:lang w:val="fi-FI"/>
        </w:rPr>
      </w:pPr>
      <w:r w:rsidRPr="003A3F0E">
        <w:rPr>
          <w:rFonts w:ascii="Footlight MT Light" w:hAnsi="Footlight MT Light"/>
          <w:sz w:val="24"/>
          <w:szCs w:val="24"/>
          <w:lang w:val="fi-FI"/>
        </w:rPr>
        <w:t>Istilah dan Ungkapan</w:t>
      </w:r>
    </w:p>
    <w:p w14:paraId="34C21A26" w14:textId="77777777" w:rsidR="00084FB0" w:rsidRPr="003A3F0E" w:rsidRDefault="00084FB0" w:rsidP="00084FB0">
      <w:pPr>
        <w:rPr>
          <w:rFonts w:ascii="Footlight MT Light" w:hAnsi="Footlight MT Light"/>
          <w:sz w:val="24"/>
          <w:szCs w:val="24"/>
          <w:lang w:val="fi-FI"/>
        </w:rPr>
      </w:pPr>
    </w:p>
    <w:p w14:paraId="1571FA20" w14:textId="247AFDEB" w:rsidR="00084FB0" w:rsidRPr="003A3F0E" w:rsidRDefault="00EC1CC2" w:rsidP="00084FB0">
      <w:pPr>
        <w:jc w:val="both"/>
        <w:rPr>
          <w:rFonts w:ascii="Footlight MT Light" w:hAnsi="Footlight MT Light"/>
          <w:sz w:val="24"/>
          <w:szCs w:val="24"/>
          <w:lang w:val="id-ID"/>
        </w:rPr>
      </w:pPr>
      <w:r w:rsidRPr="003A3F0E">
        <w:rPr>
          <w:rFonts w:ascii="Footlight MT Light" w:hAnsi="Footlight MT Light"/>
          <w:sz w:val="24"/>
          <w:szCs w:val="24"/>
          <w:lang w:val="sv-SE"/>
        </w:rPr>
        <w:t>P</w:t>
      </w:r>
      <w:r w:rsidR="00084FB0" w:rsidRPr="003A3F0E">
        <w:rPr>
          <w:rFonts w:ascii="Footlight MT Light" w:hAnsi="Footlight MT Light"/>
          <w:sz w:val="24"/>
          <w:szCs w:val="24"/>
          <w:lang w:val="sv-SE"/>
        </w:rPr>
        <w:t xml:space="preserve">eristilahan dan ungkapan dalam </w:t>
      </w:r>
      <w:r w:rsidR="00F142A0" w:rsidRPr="003A3F0E">
        <w:rPr>
          <w:rFonts w:ascii="Footlight MT Light" w:hAnsi="Footlight MT Light"/>
          <w:sz w:val="24"/>
          <w:szCs w:val="24"/>
          <w:lang w:val="sv-SE"/>
        </w:rPr>
        <w:t>Kontrak</w:t>
      </w:r>
      <w:r w:rsidR="00084FB0" w:rsidRPr="003A3F0E">
        <w:rPr>
          <w:rFonts w:ascii="Footlight MT Light" w:hAnsi="Footlight MT Light"/>
          <w:sz w:val="24"/>
          <w:szCs w:val="24"/>
          <w:lang w:val="sv-SE"/>
        </w:rPr>
        <w:t xml:space="preserve"> ini memiliki arti dan makna yang sama seperti yang tercantum dalam </w:t>
      </w:r>
      <w:r w:rsidR="00084FB0" w:rsidRPr="003A3F0E">
        <w:rPr>
          <w:rFonts w:ascii="Footlight MT Light" w:hAnsi="Footlight MT Light"/>
          <w:sz w:val="24"/>
          <w:szCs w:val="24"/>
          <w:lang w:val="id-ID"/>
        </w:rPr>
        <w:t xml:space="preserve">lampiran </w:t>
      </w:r>
      <w:r w:rsidR="00F142A0" w:rsidRPr="003A3F0E">
        <w:rPr>
          <w:rFonts w:ascii="Footlight MT Light" w:hAnsi="Footlight MT Light"/>
          <w:sz w:val="24"/>
          <w:szCs w:val="24"/>
        </w:rPr>
        <w:t>Kontrak</w:t>
      </w:r>
      <w:r w:rsidR="00084FB0" w:rsidRPr="003A3F0E">
        <w:rPr>
          <w:rFonts w:ascii="Footlight MT Light" w:hAnsi="Footlight MT Light"/>
          <w:sz w:val="24"/>
          <w:szCs w:val="24"/>
          <w:lang w:val="id-ID"/>
        </w:rPr>
        <w:t xml:space="preserve"> ini.</w:t>
      </w:r>
    </w:p>
    <w:p w14:paraId="50955AB1" w14:textId="77777777" w:rsidR="00084FB0" w:rsidRPr="003A3F0E" w:rsidRDefault="00084FB0" w:rsidP="00084FB0">
      <w:pPr>
        <w:ind w:left="993" w:hanging="426"/>
        <w:jc w:val="both"/>
        <w:rPr>
          <w:rFonts w:ascii="Footlight MT Light" w:hAnsi="Footlight MT Light"/>
          <w:sz w:val="24"/>
          <w:szCs w:val="24"/>
          <w:lang w:val="id-ID"/>
        </w:rPr>
      </w:pPr>
    </w:p>
    <w:p w14:paraId="0CC51391" w14:textId="77777777" w:rsidR="00084FB0" w:rsidRPr="003A3F0E" w:rsidRDefault="00084FB0" w:rsidP="00084FB0">
      <w:pPr>
        <w:jc w:val="center"/>
        <w:rPr>
          <w:rFonts w:ascii="Footlight MT Light" w:hAnsi="Footlight MT Light"/>
          <w:sz w:val="24"/>
          <w:szCs w:val="24"/>
        </w:rPr>
      </w:pPr>
      <w:r w:rsidRPr="003A3F0E">
        <w:rPr>
          <w:rFonts w:ascii="Footlight MT Light" w:hAnsi="Footlight MT Light"/>
          <w:sz w:val="24"/>
          <w:szCs w:val="24"/>
        </w:rPr>
        <w:t>Pasal 2</w:t>
      </w:r>
    </w:p>
    <w:p w14:paraId="7F8C5E4A" w14:textId="77777777" w:rsidR="00084FB0" w:rsidRPr="003A3F0E" w:rsidRDefault="00084FB0" w:rsidP="00084FB0">
      <w:pPr>
        <w:jc w:val="center"/>
        <w:rPr>
          <w:rFonts w:ascii="Footlight MT Light" w:hAnsi="Footlight MT Light"/>
          <w:sz w:val="24"/>
          <w:szCs w:val="24"/>
        </w:rPr>
      </w:pPr>
      <w:r w:rsidRPr="003A3F0E">
        <w:rPr>
          <w:rFonts w:ascii="Footlight MT Light" w:hAnsi="Footlight MT Light"/>
          <w:sz w:val="24"/>
          <w:szCs w:val="24"/>
        </w:rPr>
        <w:t>Ruang Lingkup Pekerjaan</w:t>
      </w:r>
    </w:p>
    <w:p w14:paraId="470A3B10" w14:textId="77777777" w:rsidR="00084FB0" w:rsidRPr="003A3F0E" w:rsidRDefault="00084FB0" w:rsidP="00084FB0">
      <w:pPr>
        <w:jc w:val="center"/>
        <w:rPr>
          <w:rFonts w:ascii="Footlight MT Light" w:hAnsi="Footlight MT Light"/>
          <w:sz w:val="24"/>
          <w:szCs w:val="24"/>
        </w:rPr>
      </w:pPr>
    </w:p>
    <w:p w14:paraId="6E88AA27" w14:textId="582C8EB4" w:rsidR="00084FB0" w:rsidRPr="003A3F0E" w:rsidRDefault="00084FB0" w:rsidP="00084FB0">
      <w:pPr>
        <w:rPr>
          <w:rFonts w:ascii="Footlight MT Light" w:hAnsi="Footlight MT Light"/>
          <w:sz w:val="24"/>
          <w:szCs w:val="24"/>
        </w:rPr>
      </w:pPr>
      <w:r w:rsidRPr="003A3F0E">
        <w:rPr>
          <w:rFonts w:ascii="Footlight MT Light" w:hAnsi="Footlight MT Light"/>
          <w:sz w:val="24"/>
          <w:szCs w:val="24"/>
        </w:rPr>
        <w:t>Ruang lingkup pekerjaan Pengadaan Jasa Konsultansi ini terdiri atas:</w:t>
      </w:r>
    </w:p>
    <w:p w14:paraId="0BF4961A" w14:textId="77777777" w:rsidR="00084FB0" w:rsidRPr="003A3F0E" w:rsidRDefault="00084FB0" w:rsidP="00A944F2">
      <w:pPr>
        <w:pStyle w:val="ListParagraph"/>
        <w:numPr>
          <w:ilvl w:val="3"/>
          <w:numId w:val="150"/>
        </w:numPr>
        <w:jc w:val="both"/>
        <w:rPr>
          <w:rFonts w:ascii="Footlight MT Light" w:hAnsi="Footlight MT Light"/>
        </w:rPr>
      </w:pPr>
      <w:r w:rsidRPr="003A3F0E">
        <w:rPr>
          <w:rFonts w:ascii="Footlight MT Light" w:hAnsi="Footlight MT Light"/>
        </w:rPr>
        <w:t>_______</w:t>
      </w:r>
    </w:p>
    <w:p w14:paraId="412F278E" w14:textId="77777777" w:rsidR="00084FB0" w:rsidRPr="003A3F0E" w:rsidRDefault="00084FB0" w:rsidP="00A944F2">
      <w:pPr>
        <w:pStyle w:val="ListParagraph"/>
        <w:numPr>
          <w:ilvl w:val="3"/>
          <w:numId w:val="150"/>
        </w:numPr>
        <w:jc w:val="both"/>
        <w:rPr>
          <w:rFonts w:ascii="Footlight MT Light" w:hAnsi="Footlight MT Light"/>
        </w:rPr>
      </w:pPr>
      <w:r w:rsidRPr="003A3F0E">
        <w:rPr>
          <w:rFonts w:ascii="Footlight MT Light" w:hAnsi="Footlight MT Light"/>
        </w:rPr>
        <w:t>_______</w:t>
      </w:r>
    </w:p>
    <w:p w14:paraId="490D50B2" w14:textId="77777777" w:rsidR="00084FB0" w:rsidRPr="003A3F0E" w:rsidRDefault="00084FB0" w:rsidP="00A944F2">
      <w:pPr>
        <w:pStyle w:val="ListParagraph"/>
        <w:numPr>
          <w:ilvl w:val="3"/>
          <w:numId w:val="150"/>
        </w:numPr>
        <w:jc w:val="both"/>
        <w:rPr>
          <w:rFonts w:ascii="Footlight MT Light" w:hAnsi="Footlight MT Light"/>
        </w:rPr>
      </w:pPr>
      <w:r w:rsidRPr="003A3F0E">
        <w:rPr>
          <w:rFonts w:ascii="Footlight MT Light" w:hAnsi="Footlight MT Light"/>
        </w:rPr>
        <w:t>_______dst</w:t>
      </w:r>
    </w:p>
    <w:p w14:paraId="1EDD9BE6" w14:textId="7276B5C9" w:rsidR="00084FB0" w:rsidRPr="003A3F0E" w:rsidRDefault="00084FB0" w:rsidP="00084FB0">
      <w:pPr>
        <w:jc w:val="both"/>
        <w:rPr>
          <w:rFonts w:ascii="Footlight MT Light" w:hAnsi="Footlight MT Light"/>
          <w:sz w:val="24"/>
          <w:szCs w:val="24"/>
          <w:lang w:val="id-ID"/>
        </w:rPr>
      </w:pPr>
      <w:r w:rsidRPr="003A3F0E">
        <w:rPr>
          <w:rFonts w:ascii="Footlight MT Light" w:hAnsi="Footlight MT Light"/>
          <w:i/>
          <w:sz w:val="24"/>
          <w:szCs w:val="24"/>
        </w:rPr>
        <w:t>[diisi ruang lingkup pekerjaan Pengadaan Jasa Konsultansi yang akan dilaksanakan]</w:t>
      </w:r>
      <w:r w:rsidR="0045063E" w:rsidRPr="003A3F0E">
        <w:rPr>
          <w:rFonts w:ascii="Footlight MT Light" w:hAnsi="Footlight MT Light"/>
          <w:i/>
          <w:sz w:val="24"/>
          <w:szCs w:val="24"/>
        </w:rPr>
        <w:t>.</w:t>
      </w:r>
    </w:p>
    <w:p w14:paraId="36B29B39" w14:textId="77777777" w:rsidR="00084FB0" w:rsidRPr="003A3F0E" w:rsidRDefault="00084FB0" w:rsidP="00084FB0">
      <w:pPr>
        <w:jc w:val="both"/>
        <w:rPr>
          <w:rFonts w:ascii="Footlight MT Light" w:hAnsi="Footlight MT Light"/>
          <w:sz w:val="24"/>
          <w:szCs w:val="24"/>
          <w:lang w:val="id-ID"/>
        </w:rPr>
      </w:pPr>
    </w:p>
    <w:p w14:paraId="7CF9BD49" w14:textId="77777777" w:rsidR="00084FB0" w:rsidRPr="003A3F0E" w:rsidRDefault="00084FB0" w:rsidP="00084FB0">
      <w:pPr>
        <w:jc w:val="center"/>
        <w:rPr>
          <w:rFonts w:ascii="Footlight MT Light" w:hAnsi="Footlight MT Light"/>
          <w:sz w:val="24"/>
          <w:szCs w:val="24"/>
        </w:rPr>
      </w:pPr>
      <w:r w:rsidRPr="003A3F0E">
        <w:rPr>
          <w:rFonts w:ascii="Footlight MT Light" w:hAnsi="Footlight MT Light"/>
          <w:sz w:val="24"/>
          <w:szCs w:val="24"/>
        </w:rPr>
        <w:t>Pasal 3</w:t>
      </w:r>
    </w:p>
    <w:p w14:paraId="13DF82B9" w14:textId="77777777" w:rsidR="00084FB0" w:rsidRPr="003A3F0E" w:rsidRDefault="00084FB0" w:rsidP="00084FB0">
      <w:pPr>
        <w:jc w:val="center"/>
        <w:rPr>
          <w:rFonts w:ascii="Footlight MT Light" w:hAnsi="Footlight MT Light"/>
          <w:sz w:val="24"/>
          <w:szCs w:val="24"/>
        </w:rPr>
      </w:pPr>
      <w:r w:rsidRPr="003A3F0E">
        <w:rPr>
          <w:rFonts w:ascii="Footlight MT Light" w:hAnsi="Footlight MT Light"/>
          <w:sz w:val="24"/>
          <w:szCs w:val="24"/>
        </w:rPr>
        <w:t>Jenis dan Nilai Kontrak</w:t>
      </w:r>
    </w:p>
    <w:p w14:paraId="00A6A796" w14:textId="77777777" w:rsidR="00084FB0" w:rsidRPr="003A3F0E" w:rsidRDefault="00084FB0" w:rsidP="00084FB0">
      <w:pPr>
        <w:jc w:val="center"/>
        <w:rPr>
          <w:rFonts w:ascii="Footlight MT Light" w:hAnsi="Footlight MT Light"/>
          <w:sz w:val="24"/>
          <w:szCs w:val="24"/>
        </w:rPr>
      </w:pPr>
    </w:p>
    <w:p w14:paraId="1477D7B2" w14:textId="21DA0010" w:rsidR="00084FB0" w:rsidRPr="003A3F0E" w:rsidRDefault="00084FB0" w:rsidP="00A944F2">
      <w:pPr>
        <w:pStyle w:val="ListParagraph"/>
        <w:numPr>
          <w:ilvl w:val="0"/>
          <w:numId w:val="151"/>
        </w:numPr>
        <w:ind w:left="426" w:hanging="437"/>
        <w:jc w:val="both"/>
        <w:rPr>
          <w:rFonts w:ascii="Footlight MT Light" w:hAnsi="Footlight MT Light"/>
          <w:lang w:val="id-ID"/>
        </w:rPr>
      </w:pPr>
      <w:r w:rsidRPr="003A3F0E">
        <w:rPr>
          <w:rFonts w:ascii="Footlight MT Light" w:hAnsi="Footlight MT Light"/>
        </w:rPr>
        <w:t xml:space="preserve">Pengadaan Jasa Konsultansi ini menggunakan Jenis Kontrak </w:t>
      </w:r>
      <w:r w:rsidRPr="003A3F0E">
        <w:rPr>
          <w:rFonts w:ascii="Footlight MT Light" w:hAnsi="Footlight MT Light"/>
          <w:i/>
        </w:rPr>
        <w:t>_____________________[diisi dengan jenis kontrak lumsum/berdasarkan waktu penugasan].</w:t>
      </w:r>
    </w:p>
    <w:p w14:paraId="549A95F7" w14:textId="77777777" w:rsidR="00084FB0" w:rsidRPr="003A3F0E" w:rsidRDefault="00084FB0" w:rsidP="00084FB0">
      <w:pPr>
        <w:pStyle w:val="ListParagraph"/>
        <w:ind w:left="426"/>
        <w:jc w:val="both"/>
        <w:rPr>
          <w:rFonts w:ascii="Footlight MT Light" w:hAnsi="Footlight MT Light"/>
          <w:lang w:val="id-ID"/>
        </w:rPr>
      </w:pPr>
    </w:p>
    <w:p w14:paraId="497802F4" w14:textId="77777777" w:rsidR="00084FB0" w:rsidRPr="003A3F0E" w:rsidRDefault="00084FB0" w:rsidP="00A944F2">
      <w:pPr>
        <w:pStyle w:val="ListParagraph"/>
        <w:numPr>
          <w:ilvl w:val="0"/>
          <w:numId w:val="151"/>
        </w:numPr>
        <w:ind w:left="426" w:hanging="437"/>
        <w:jc w:val="both"/>
        <w:rPr>
          <w:rFonts w:ascii="Footlight MT Light" w:hAnsi="Footlight MT Light"/>
          <w:lang w:val="id-ID"/>
        </w:rPr>
      </w:pPr>
      <w:r w:rsidRPr="003A3F0E">
        <w:rPr>
          <w:rFonts w:ascii="Footlight MT Light" w:hAnsi="Footlight MT Light"/>
          <w:lang w:val="fi-FI"/>
        </w:rPr>
        <w:t xml:space="preserve">Nilai Kontrak </w:t>
      </w:r>
      <w:r w:rsidRPr="003A3F0E">
        <w:rPr>
          <w:rFonts w:ascii="Footlight MT Light" w:hAnsi="Footlight MT Light"/>
          <w:lang w:val="id-ID"/>
        </w:rPr>
        <w:t>termasuk</w:t>
      </w:r>
      <w:r w:rsidRPr="003A3F0E">
        <w:rPr>
          <w:rFonts w:ascii="Footlight MT Light" w:hAnsi="Footlight MT Light"/>
          <w:lang w:val="fi-FI"/>
        </w:rPr>
        <w:t xml:space="preserve"> Pajak Pertambahan Nilai (PPN) adalah sebesar Rp</w:t>
      </w:r>
      <w:r w:rsidRPr="003A3F0E">
        <w:rPr>
          <w:rFonts w:ascii="Footlight MT Light" w:hAnsi="Footlight MT Light"/>
          <w:u w:val="single"/>
          <w:lang w:val="fi-FI"/>
        </w:rPr>
        <w:t>_______</w:t>
      </w:r>
      <w:r w:rsidRPr="003A3F0E">
        <w:rPr>
          <w:rFonts w:ascii="Footlight MT Light" w:hAnsi="Footlight MT Light"/>
          <w:u w:val="single"/>
          <w:lang w:val="id-ID"/>
        </w:rPr>
        <w:t>____</w:t>
      </w:r>
      <w:r w:rsidRPr="003A3F0E">
        <w:rPr>
          <w:rFonts w:ascii="Footlight MT Light" w:hAnsi="Footlight MT Light"/>
          <w:u w:val="single"/>
          <w:lang w:val="fi-FI"/>
        </w:rPr>
        <w:t>__</w:t>
      </w:r>
      <w:r w:rsidRPr="003A3F0E">
        <w:rPr>
          <w:rFonts w:ascii="Footlight MT Light" w:hAnsi="Footlight MT Light"/>
          <w:lang w:val="fi-FI"/>
        </w:rPr>
        <w:t xml:space="preserve"> (</w:t>
      </w:r>
      <w:r w:rsidRPr="003A3F0E">
        <w:rPr>
          <w:rFonts w:ascii="Footlight MT Light" w:hAnsi="Footlight MT Light"/>
          <w:u w:val="single"/>
          <w:lang w:val="fi-FI"/>
        </w:rPr>
        <w:t>_______</w:t>
      </w:r>
      <w:r w:rsidRPr="003A3F0E">
        <w:rPr>
          <w:rFonts w:ascii="Footlight MT Light" w:hAnsi="Footlight MT Light"/>
          <w:u w:val="single"/>
          <w:lang w:val="id-ID"/>
        </w:rPr>
        <w:t>________</w:t>
      </w:r>
      <w:r w:rsidRPr="003A3F0E">
        <w:rPr>
          <w:rFonts w:ascii="Footlight MT Light" w:hAnsi="Footlight MT Light"/>
          <w:lang w:val="fi-FI"/>
        </w:rPr>
        <w:t xml:space="preserve"> rupiah);</w:t>
      </w:r>
    </w:p>
    <w:p w14:paraId="1C16212F" w14:textId="77777777" w:rsidR="00084FB0" w:rsidRPr="003A3F0E" w:rsidRDefault="00084FB0" w:rsidP="00084FB0">
      <w:pPr>
        <w:jc w:val="both"/>
        <w:rPr>
          <w:rFonts w:ascii="Footlight MT Light" w:hAnsi="Footlight MT Light"/>
          <w:sz w:val="24"/>
          <w:szCs w:val="24"/>
        </w:rPr>
      </w:pPr>
    </w:p>
    <w:p w14:paraId="1803DA0C" w14:textId="77777777" w:rsidR="00084FB0" w:rsidRPr="003A3F0E" w:rsidRDefault="00084FB0" w:rsidP="00084FB0">
      <w:pPr>
        <w:ind w:left="567" w:hanging="567"/>
        <w:jc w:val="center"/>
        <w:rPr>
          <w:rFonts w:ascii="Footlight MT Light" w:hAnsi="Footlight MT Light"/>
          <w:sz w:val="24"/>
          <w:szCs w:val="24"/>
          <w:lang w:val="sv-SE"/>
        </w:rPr>
      </w:pPr>
      <w:r w:rsidRPr="003A3F0E">
        <w:rPr>
          <w:rFonts w:ascii="Footlight MT Light" w:hAnsi="Footlight MT Light"/>
          <w:sz w:val="24"/>
          <w:szCs w:val="24"/>
          <w:lang w:val="sv-SE"/>
        </w:rPr>
        <w:t>Pasal 4</w:t>
      </w:r>
    </w:p>
    <w:p w14:paraId="66D0CD42" w14:textId="77777777" w:rsidR="00084FB0" w:rsidRPr="003A3F0E" w:rsidRDefault="00084FB0" w:rsidP="00084FB0">
      <w:pPr>
        <w:ind w:left="567" w:hanging="567"/>
        <w:jc w:val="center"/>
        <w:rPr>
          <w:rFonts w:ascii="Footlight MT Light" w:hAnsi="Footlight MT Light"/>
          <w:sz w:val="24"/>
          <w:szCs w:val="24"/>
          <w:lang w:val="sv-SE"/>
        </w:rPr>
      </w:pPr>
      <w:r w:rsidRPr="003A3F0E">
        <w:rPr>
          <w:rFonts w:ascii="Footlight MT Light" w:hAnsi="Footlight MT Light"/>
          <w:sz w:val="24"/>
          <w:szCs w:val="24"/>
          <w:lang w:val="sv-SE"/>
        </w:rPr>
        <w:t>Dokumen Kontrak</w:t>
      </w:r>
    </w:p>
    <w:p w14:paraId="735F4114" w14:textId="77777777" w:rsidR="00084FB0" w:rsidRPr="003A3F0E" w:rsidRDefault="00084FB0" w:rsidP="00084FB0">
      <w:pPr>
        <w:ind w:left="567" w:hanging="567"/>
        <w:rPr>
          <w:rFonts w:ascii="Footlight MT Light" w:hAnsi="Footlight MT Light"/>
          <w:sz w:val="24"/>
          <w:szCs w:val="24"/>
          <w:lang w:val="sv-SE"/>
        </w:rPr>
      </w:pPr>
    </w:p>
    <w:p w14:paraId="28508FE2" w14:textId="5ADA2342" w:rsidR="00084FB0" w:rsidRPr="003A3F0E" w:rsidRDefault="00CA330E" w:rsidP="00A944F2">
      <w:pPr>
        <w:pStyle w:val="ListParagraph"/>
        <w:numPr>
          <w:ilvl w:val="0"/>
          <w:numId w:val="152"/>
        </w:numPr>
        <w:ind w:left="426" w:hanging="426"/>
        <w:jc w:val="both"/>
        <w:rPr>
          <w:rFonts w:ascii="Footlight MT Light" w:hAnsi="Footlight MT Light"/>
          <w:lang w:val="id-ID"/>
        </w:rPr>
      </w:pPr>
      <w:r w:rsidRPr="003A3F0E">
        <w:rPr>
          <w:rFonts w:ascii="Footlight MT Light" w:hAnsi="Footlight MT Light"/>
          <w:lang w:val="sv-SE"/>
        </w:rPr>
        <w:t>D</w:t>
      </w:r>
      <w:r w:rsidR="00084FB0" w:rsidRPr="003A3F0E">
        <w:rPr>
          <w:rFonts w:ascii="Footlight MT Light" w:hAnsi="Footlight MT Light"/>
          <w:lang w:val="sv-SE"/>
        </w:rPr>
        <w:t xml:space="preserve">okumen-dokumen berikut merupakan kesatuan dan bagian yang tidak terpisahkan dari Kontrak ini: </w:t>
      </w:r>
    </w:p>
    <w:p w14:paraId="35AC8F11" w14:textId="1961930B" w:rsidR="00084FB0" w:rsidRPr="003A3F0E" w:rsidRDefault="00084FB0" w:rsidP="00A944F2">
      <w:pPr>
        <w:numPr>
          <w:ilvl w:val="5"/>
          <w:numId w:val="149"/>
        </w:numPr>
        <w:tabs>
          <w:tab w:val="left" w:pos="851"/>
        </w:tabs>
        <w:ind w:left="851" w:hanging="426"/>
        <w:jc w:val="both"/>
        <w:rPr>
          <w:rFonts w:ascii="Footlight MT Light" w:hAnsi="Footlight MT Light"/>
          <w:sz w:val="24"/>
          <w:szCs w:val="24"/>
          <w:lang w:val="id-ID"/>
        </w:rPr>
      </w:pPr>
      <w:r w:rsidRPr="003A3F0E">
        <w:rPr>
          <w:rFonts w:ascii="Footlight MT Light" w:hAnsi="Footlight MT Light"/>
          <w:sz w:val="24"/>
          <w:szCs w:val="24"/>
          <w:lang w:val="id-ID"/>
        </w:rPr>
        <w:t>Adendum</w:t>
      </w:r>
      <w:r w:rsidRPr="003A3F0E">
        <w:rPr>
          <w:rFonts w:ascii="Footlight MT Light" w:hAnsi="Footlight MT Light"/>
          <w:sz w:val="24"/>
          <w:szCs w:val="24"/>
        </w:rPr>
        <w:t>/perubahan</w:t>
      </w:r>
      <w:r w:rsidRPr="003A3F0E">
        <w:rPr>
          <w:rFonts w:ascii="Footlight MT Light" w:hAnsi="Footlight MT Light"/>
          <w:sz w:val="24"/>
          <w:szCs w:val="24"/>
          <w:lang w:val="id-ID"/>
        </w:rPr>
        <w:t xml:space="preserve"> </w:t>
      </w:r>
      <w:r w:rsidR="00A95110" w:rsidRPr="003A3F0E">
        <w:rPr>
          <w:rFonts w:ascii="Footlight MT Light" w:hAnsi="Footlight MT Light"/>
          <w:sz w:val="24"/>
          <w:szCs w:val="24"/>
        </w:rPr>
        <w:t>Kontrak</w:t>
      </w:r>
      <w:r w:rsidRPr="003A3F0E">
        <w:rPr>
          <w:rFonts w:ascii="Footlight MT Light" w:hAnsi="Footlight MT Light"/>
          <w:sz w:val="24"/>
          <w:szCs w:val="24"/>
          <w:lang w:val="id-ID"/>
        </w:rPr>
        <w:t xml:space="preserve"> </w:t>
      </w:r>
      <w:r w:rsidRPr="003A3F0E">
        <w:rPr>
          <w:rFonts w:ascii="Footlight MT Light" w:hAnsi="Footlight MT Light"/>
          <w:sz w:val="24"/>
          <w:szCs w:val="24"/>
        </w:rPr>
        <w:t>(apabila ada)</w:t>
      </w:r>
      <w:r w:rsidRPr="003A3F0E">
        <w:rPr>
          <w:rFonts w:ascii="Footlight MT Light" w:hAnsi="Footlight MT Light"/>
          <w:sz w:val="24"/>
          <w:szCs w:val="24"/>
          <w:lang w:val="id-ID"/>
        </w:rPr>
        <w:t>;</w:t>
      </w:r>
    </w:p>
    <w:p w14:paraId="37F96155" w14:textId="014578A9" w:rsidR="00084FB0" w:rsidRPr="003A3F0E" w:rsidRDefault="00A95110" w:rsidP="00A944F2">
      <w:pPr>
        <w:numPr>
          <w:ilvl w:val="5"/>
          <w:numId w:val="149"/>
        </w:numPr>
        <w:tabs>
          <w:tab w:val="left" w:pos="851"/>
        </w:tabs>
        <w:ind w:left="851" w:hanging="426"/>
        <w:jc w:val="both"/>
        <w:rPr>
          <w:rFonts w:ascii="Footlight MT Light" w:hAnsi="Footlight MT Light"/>
          <w:sz w:val="24"/>
          <w:szCs w:val="24"/>
          <w:lang w:val="id-ID"/>
        </w:rPr>
      </w:pPr>
      <w:r w:rsidRPr="003A3F0E">
        <w:rPr>
          <w:rFonts w:ascii="Footlight MT Light" w:hAnsi="Footlight MT Light"/>
          <w:sz w:val="24"/>
          <w:szCs w:val="24"/>
        </w:rPr>
        <w:t>Kontrak</w:t>
      </w:r>
      <w:r w:rsidR="00084FB0" w:rsidRPr="003A3F0E">
        <w:rPr>
          <w:rFonts w:ascii="Footlight MT Light" w:hAnsi="Footlight MT Light"/>
          <w:sz w:val="24"/>
          <w:szCs w:val="24"/>
        </w:rPr>
        <w:t>;</w:t>
      </w:r>
    </w:p>
    <w:p w14:paraId="7517D1C4" w14:textId="77777777" w:rsidR="00084FB0" w:rsidRPr="003A3F0E" w:rsidRDefault="00084FB0" w:rsidP="00A944F2">
      <w:pPr>
        <w:numPr>
          <w:ilvl w:val="5"/>
          <w:numId w:val="149"/>
        </w:numPr>
        <w:tabs>
          <w:tab w:val="left" w:pos="851"/>
        </w:tabs>
        <w:ind w:left="851" w:hanging="426"/>
        <w:jc w:val="both"/>
        <w:rPr>
          <w:rFonts w:ascii="Footlight MT Light" w:hAnsi="Footlight MT Light"/>
          <w:sz w:val="24"/>
          <w:szCs w:val="24"/>
          <w:lang w:val="id-ID"/>
        </w:rPr>
      </w:pPr>
      <w:r w:rsidRPr="003A3F0E">
        <w:rPr>
          <w:rFonts w:ascii="Footlight MT Light" w:hAnsi="Footlight MT Light"/>
          <w:sz w:val="24"/>
          <w:szCs w:val="24"/>
          <w:lang w:val="id-ID"/>
        </w:rPr>
        <w:t xml:space="preserve">syarat-syarat khusus Kontrak; </w:t>
      </w:r>
    </w:p>
    <w:p w14:paraId="2DD74EE1" w14:textId="77777777" w:rsidR="00084FB0" w:rsidRPr="003A3F0E" w:rsidRDefault="00084FB0" w:rsidP="00A944F2">
      <w:pPr>
        <w:numPr>
          <w:ilvl w:val="5"/>
          <w:numId w:val="149"/>
        </w:numPr>
        <w:tabs>
          <w:tab w:val="left" w:pos="851"/>
        </w:tabs>
        <w:ind w:left="851" w:hanging="426"/>
        <w:jc w:val="both"/>
        <w:rPr>
          <w:rFonts w:ascii="Footlight MT Light" w:hAnsi="Footlight MT Light"/>
          <w:sz w:val="24"/>
          <w:szCs w:val="24"/>
          <w:lang w:val="id-ID"/>
        </w:rPr>
      </w:pPr>
      <w:r w:rsidRPr="003A3F0E">
        <w:rPr>
          <w:rFonts w:ascii="Footlight MT Light" w:hAnsi="Footlight MT Light"/>
          <w:sz w:val="24"/>
          <w:szCs w:val="24"/>
          <w:lang w:val="id-ID"/>
        </w:rPr>
        <w:t>syarat-syarat umum Kontrak;</w:t>
      </w:r>
    </w:p>
    <w:p w14:paraId="37F9DF30" w14:textId="11554681" w:rsidR="00084FB0" w:rsidRPr="003A3F0E" w:rsidRDefault="00976648" w:rsidP="00A944F2">
      <w:pPr>
        <w:numPr>
          <w:ilvl w:val="5"/>
          <w:numId w:val="149"/>
        </w:numPr>
        <w:tabs>
          <w:tab w:val="left" w:pos="851"/>
        </w:tabs>
        <w:ind w:left="851" w:hanging="426"/>
        <w:jc w:val="both"/>
        <w:rPr>
          <w:rFonts w:ascii="Footlight MT Light" w:hAnsi="Footlight MT Light"/>
          <w:sz w:val="24"/>
          <w:szCs w:val="24"/>
          <w:lang w:val="id-ID"/>
        </w:rPr>
      </w:pPr>
      <w:r w:rsidRPr="003A3F0E">
        <w:rPr>
          <w:rFonts w:ascii="Footlight MT Light" w:hAnsi="Footlight MT Light"/>
          <w:sz w:val="24"/>
          <w:szCs w:val="24"/>
          <w:lang w:val="en-ID"/>
        </w:rPr>
        <w:t>Dokumen</w:t>
      </w:r>
      <w:r w:rsidRPr="003A3F0E">
        <w:rPr>
          <w:rFonts w:ascii="Footlight MT Light" w:hAnsi="Footlight MT Light"/>
          <w:sz w:val="24"/>
          <w:szCs w:val="24"/>
          <w:lang w:val="id-ID"/>
        </w:rPr>
        <w:t xml:space="preserve"> Penawaran</w:t>
      </w:r>
      <w:r w:rsidR="00084FB0" w:rsidRPr="003A3F0E">
        <w:rPr>
          <w:rFonts w:ascii="Footlight MT Light" w:hAnsi="Footlight MT Light"/>
          <w:sz w:val="24"/>
          <w:szCs w:val="24"/>
          <w:lang w:val="id-ID"/>
        </w:rPr>
        <w:t xml:space="preserve">; </w:t>
      </w:r>
    </w:p>
    <w:p w14:paraId="07F3F8ED" w14:textId="7CBE9684" w:rsidR="00084FB0" w:rsidRPr="003A3F0E" w:rsidRDefault="00CE652D" w:rsidP="00A944F2">
      <w:pPr>
        <w:numPr>
          <w:ilvl w:val="5"/>
          <w:numId w:val="149"/>
        </w:numPr>
        <w:tabs>
          <w:tab w:val="left" w:pos="851"/>
        </w:tabs>
        <w:ind w:left="851" w:hanging="426"/>
        <w:jc w:val="both"/>
        <w:rPr>
          <w:rFonts w:ascii="Footlight MT Light" w:hAnsi="Footlight MT Light"/>
          <w:sz w:val="24"/>
          <w:szCs w:val="24"/>
          <w:lang w:val="id-ID"/>
        </w:rPr>
      </w:pPr>
      <w:r w:rsidRPr="003A3F0E">
        <w:rPr>
          <w:rFonts w:ascii="Footlight MT Light" w:hAnsi="Footlight MT Light"/>
          <w:sz w:val="24"/>
          <w:szCs w:val="24"/>
          <w:lang w:val="en-ID"/>
        </w:rPr>
        <w:t>KAK;</w:t>
      </w:r>
    </w:p>
    <w:p w14:paraId="35A15053" w14:textId="77777777" w:rsidR="00084FB0" w:rsidRPr="003A3F0E" w:rsidRDefault="00084FB0" w:rsidP="00A944F2">
      <w:pPr>
        <w:numPr>
          <w:ilvl w:val="5"/>
          <w:numId w:val="149"/>
        </w:numPr>
        <w:tabs>
          <w:tab w:val="left" w:pos="851"/>
        </w:tabs>
        <w:ind w:left="851" w:hanging="426"/>
        <w:jc w:val="both"/>
        <w:rPr>
          <w:rFonts w:ascii="Footlight MT Light" w:hAnsi="Footlight MT Light"/>
          <w:sz w:val="24"/>
          <w:szCs w:val="24"/>
          <w:lang w:val="id-ID"/>
        </w:rPr>
      </w:pPr>
      <w:r w:rsidRPr="003A3F0E">
        <w:rPr>
          <w:rFonts w:ascii="Footlight MT Light" w:hAnsi="Footlight MT Light"/>
          <w:sz w:val="24"/>
          <w:szCs w:val="24"/>
          <w:lang w:val="id-ID"/>
        </w:rPr>
        <w:t>gambar-gambar (apabila ada);</w:t>
      </w:r>
    </w:p>
    <w:p w14:paraId="08934AC9" w14:textId="73056323" w:rsidR="00084FB0" w:rsidRPr="003A3F0E" w:rsidRDefault="00A95110" w:rsidP="00A944F2">
      <w:pPr>
        <w:numPr>
          <w:ilvl w:val="5"/>
          <w:numId w:val="149"/>
        </w:numPr>
        <w:tabs>
          <w:tab w:val="left" w:pos="851"/>
        </w:tabs>
        <w:ind w:left="851" w:hanging="426"/>
        <w:jc w:val="both"/>
        <w:rPr>
          <w:rFonts w:ascii="Footlight MT Light" w:hAnsi="Footlight MT Light"/>
          <w:sz w:val="24"/>
          <w:szCs w:val="24"/>
          <w:lang w:val="id-ID"/>
        </w:rPr>
      </w:pPr>
      <w:r w:rsidRPr="003A3F0E">
        <w:rPr>
          <w:rFonts w:ascii="Footlight MT Light" w:hAnsi="Footlight MT Light"/>
          <w:sz w:val="24"/>
          <w:szCs w:val="24"/>
          <w:lang w:val="pt-BR"/>
        </w:rPr>
        <w:t>Rekapitulasi Penawaran Biaya</w:t>
      </w:r>
      <w:r w:rsidRPr="003A3F0E">
        <w:rPr>
          <w:rFonts w:ascii="Footlight MT Light" w:hAnsi="Footlight MT Light" w:cs="Arial"/>
          <w:sz w:val="24"/>
          <w:szCs w:val="24"/>
          <w:lang w:val="id-ID"/>
        </w:rPr>
        <w:t xml:space="preserve"> (rincian </w:t>
      </w:r>
      <w:r w:rsidR="001A1F00" w:rsidRPr="003A3F0E">
        <w:rPr>
          <w:rFonts w:ascii="Footlight MT Light" w:hAnsi="Footlight MT Light" w:cs="Arial"/>
          <w:sz w:val="24"/>
          <w:szCs w:val="24"/>
          <w:lang w:val="en-ID"/>
        </w:rPr>
        <w:t>biaya</w:t>
      </w:r>
      <w:r w:rsidRPr="003A3F0E">
        <w:rPr>
          <w:rFonts w:ascii="Footlight MT Light" w:hAnsi="Footlight MT Light" w:cs="Arial"/>
          <w:sz w:val="24"/>
          <w:szCs w:val="24"/>
          <w:lang w:val="id-ID"/>
        </w:rPr>
        <w:t xml:space="preserve"> penawaran)</w:t>
      </w:r>
      <w:r w:rsidRPr="003A3F0E">
        <w:rPr>
          <w:rFonts w:ascii="Footlight MT Light" w:hAnsi="Footlight MT Light" w:cs="Arial"/>
          <w:sz w:val="24"/>
          <w:szCs w:val="24"/>
        </w:rPr>
        <w:t xml:space="preserve"> apabila ada</w:t>
      </w:r>
      <w:r w:rsidR="00084FB0" w:rsidRPr="003A3F0E">
        <w:rPr>
          <w:rFonts w:ascii="Footlight MT Light" w:hAnsi="Footlight MT Light"/>
          <w:sz w:val="24"/>
          <w:szCs w:val="24"/>
          <w:lang w:val="id-ID"/>
        </w:rPr>
        <w:t>; dan</w:t>
      </w:r>
    </w:p>
    <w:p w14:paraId="15A8B134" w14:textId="4C1FAC80" w:rsidR="00084FB0" w:rsidRPr="003A3F0E" w:rsidRDefault="00084FB0" w:rsidP="00A944F2">
      <w:pPr>
        <w:numPr>
          <w:ilvl w:val="5"/>
          <w:numId w:val="149"/>
        </w:numPr>
        <w:tabs>
          <w:tab w:val="left" w:pos="851"/>
        </w:tabs>
        <w:ind w:left="851" w:hanging="426"/>
        <w:jc w:val="both"/>
        <w:rPr>
          <w:rFonts w:ascii="Footlight MT Light" w:hAnsi="Footlight MT Light"/>
          <w:sz w:val="24"/>
          <w:szCs w:val="24"/>
          <w:lang w:val="id-ID"/>
        </w:rPr>
      </w:pPr>
      <w:r w:rsidRPr="003A3F0E">
        <w:rPr>
          <w:rFonts w:ascii="Footlight MT Light" w:hAnsi="Footlight MT Light"/>
          <w:sz w:val="24"/>
          <w:szCs w:val="24"/>
          <w:lang w:val="id-ID"/>
        </w:rPr>
        <w:t>dokumen lainnya seperti: jaminan, SPPBJ, BAHP.</w:t>
      </w:r>
    </w:p>
    <w:p w14:paraId="03A2C381" w14:textId="77777777" w:rsidR="00084FB0" w:rsidRPr="003A3F0E" w:rsidRDefault="00084FB0" w:rsidP="00084FB0">
      <w:pPr>
        <w:tabs>
          <w:tab w:val="left" w:pos="851"/>
        </w:tabs>
        <w:ind w:left="851"/>
        <w:jc w:val="both"/>
        <w:rPr>
          <w:rFonts w:ascii="Footlight MT Light" w:hAnsi="Footlight MT Light"/>
          <w:sz w:val="24"/>
          <w:szCs w:val="24"/>
          <w:lang w:val="id-ID"/>
        </w:rPr>
      </w:pPr>
    </w:p>
    <w:p w14:paraId="1632D467" w14:textId="77777777" w:rsidR="00084FB0" w:rsidRPr="003A3F0E" w:rsidRDefault="00084FB0" w:rsidP="00A944F2">
      <w:pPr>
        <w:pStyle w:val="ListParagraph"/>
        <w:numPr>
          <w:ilvl w:val="0"/>
          <w:numId w:val="152"/>
        </w:numPr>
        <w:ind w:left="426"/>
        <w:contextualSpacing w:val="0"/>
        <w:jc w:val="both"/>
        <w:rPr>
          <w:rFonts w:ascii="Footlight MT Light" w:hAnsi="Footlight MT Light"/>
        </w:rPr>
      </w:pPr>
      <w:r w:rsidRPr="003A3F0E">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3A3F0E">
        <w:rPr>
          <w:rFonts w:ascii="Footlight MT Light" w:hAnsi="Footlight MT Light"/>
          <w:lang w:val="id-ID"/>
        </w:rPr>
        <w:t>;</w:t>
      </w:r>
    </w:p>
    <w:p w14:paraId="370B3129" w14:textId="77777777" w:rsidR="00084FB0" w:rsidRPr="003A3F0E" w:rsidRDefault="00084FB0" w:rsidP="00084FB0">
      <w:pPr>
        <w:tabs>
          <w:tab w:val="left" w:pos="851"/>
        </w:tabs>
        <w:jc w:val="both"/>
        <w:rPr>
          <w:rFonts w:ascii="Footlight MT Light" w:hAnsi="Footlight MT Light"/>
          <w:sz w:val="24"/>
          <w:szCs w:val="24"/>
        </w:rPr>
      </w:pPr>
    </w:p>
    <w:p w14:paraId="4369BF25" w14:textId="77777777" w:rsidR="00084FB0" w:rsidRPr="003A3F0E" w:rsidRDefault="00084FB0" w:rsidP="00084FB0">
      <w:pPr>
        <w:ind w:left="567" w:hanging="567"/>
        <w:jc w:val="center"/>
        <w:rPr>
          <w:rFonts w:ascii="Footlight MT Light" w:hAnsi="Footlight MT Light"/>
          <w:sz w:val="24"/>
          <w:szCs w:val="24"/>
          <w:lang w:val="nb-NO"/>
        </w:rPr>
      </w:pPr>
      <w:r w:rsidRPr="003A3F0E">
        <w:rPr>
          <w:rFonts w:ascii="Footlight MT Light" w:hAnsi="Footlight MT Light"/>
          <w:sz w:val="24"/>
          <w:szCs w:val="24"/>
          <w:lang w:val="nb-NO"/>
        </w:rPr>
        <w:t>Pasal 5</w:t>
      </w:r>
    </w:p>
    <w:p w14:paraId="4AD6D2B2" w14:textId="77777777" w:rsidR="00084FB0" w:rsidRPr="003A3F0E" w:rsidRDefault="00084FB0" w:rsidP="00084FB0">
      <w:pPr>
        <w:ind w:left="567" w:hanging="567"/>
        <w:jc w:val="center"/>
        <w:rPr>
          <w:rFonts w:ascii="Footlight MT Light" w:hAnsi="Footlight MT Light"/>
          <w:sz w:val="24"/>
          <w:szCs w:val="24"/>
          <w:lang w:val="nb-NO"/>
        </w:rPr>
      </w:pPr>
      <w:r w:rsidRPr="003A3F0E">
        <w:rPr>
          <w:rFonts w:ascii="Footlight MT Light" w:hAnsi="Footlight MT Light"/>
          <w:sz w:val="24"/>
          <w:szCs w:val="24"/>
          <w:lang w:val="nb-NO"/>
        </w:rPr>
        <w:t>Hak dan Kewajiban</w:t>
      </w:r>
    </w:p>
    <w:p w14:paraId="2E5DD1DA" w14:textId="77777777" w:rsidR="00084FB0" w:rsidRPr="003A3F0E" w:rsidRDefault="00084FB0" w:rsidP="00084FB0">
      <w:pPr>
        <w:ind w:left="567" w:hanging="567"/>
        <w:jc w:val="both"/>
        <w:rPr>
          <w:rFonts w:ascii="Footlight MT Light" w:hAnsi="Footlight MT Light"/>
          <w:sz w:val="24"/>
          <w:szCs w:val="24"/>
          <w:lang w:val="nb-NO"/>
        </w:rPr>
      </w:pPr>
    </w:p>
    <w:p w14:paraId="60487435" w14:textId="7D877BDB" w:rsidR="00084FB0" w:rsidRPr="003A3F0E" w:rsidRDefault="00084FB0" w:rsidP="00084FB0">
      <w:pPr>
        <w:jc w:val="both"/>
        <w:rPr>
          <w:rFonts w:ascii="Footlight MT Light" w:hAnsi="Footlight MT Light"/>
          <w:sz w:val="24"/>
          <w:szCs w:val="24"/>
          <w:lang w:val="nb-NO"/>
        </w:rPr>
      </w:pPr>
      <w:r w:rsidRPr="003A3F0E">
        <w:rPr>
          <w:rFonts w:ascii="Footlight MT Light" w:hAnsi="Footlight MT Light"/>
          <w:sz w:val="24"/>
          <w:szCs w:val="24"/>
          <w:lang w:val="nb-NO"/>
        </w:rPr>
        <w:t xml:space="preserve">Hak dan kewajiban timbal-balik </w:t>
      </w:r>
      <w:r w:rsidRPr="003A3F0E">
        <w:rPr>
          <w:rFonts w:ascii="Footlight MT Light" w:hAnsi="Footlight MT Light"/>
          <w:sz w:val="24"/>
          <w:szCs w:val="24"/>
          <w:lang w:val="id-ID"/>
        </w:rPr>
        <w:t>Pejabat Penandatangan Kontrak</w:t>
      </w:r>
      <w:r w:rsidRPr="003A3F0E">
        <w:rPr>
          <w:rFonts w:ascii="Footlight MT Light" w:hAnsi="Footlight MT Light"/>
          <w:sz w:val="24"/>
          <w:szCs w:val="24"/>
          <w:lang w:val="fi-FI"/>
        </w:rPr>
        <w:t xml:space="preserve"> </w:t>
      </w:r>
      <w:r w:rsidRPr="003A3F0E">
        <w:rPr>
          <w:rFonts w:ascii="Footlight MT Light" w:hAnsi="Footlight MT Light"/>
          <w:sz w:val="24"/>
          <w:szCs w:val="24"/>
          <w:lang w:val="nb-NO"/>
        </w:rPr>
        <w:t>dan Penyedia dinyatakan dalam Syarat-Syarat Umum Kontrak (SSUK) dan Syarat-Syarat</w:t>
      </w:r>
      <w:r w:rsidR="00CA330E" w:rsidRPr="003A3F0E">
        <w:rPr>
          <w:rFonts w:ascii="Footlight MT Light" w:hAnsi="Footlight MT Light"/>
          <w:sz w:val="24"/>
          <w:szCs w:val="24"/>
          <w:lang w:val="nb-NO"/>
        </w:rPr>
        <w:t xml:space="preserve"> Khusus Kontrak</w:t>
      </w:r>
      <w:r w:rsidRPr="003A3F0E">
        <w:rPr>
          <w:rFonts w:ascii="Footlight MT Light" w:hAnsi="Footlight MT Light"/>
          <w:sz w:val="24"/>
          <w:szCs w:val="24"/>
          <w:lang w:val="nb-NO"/>
        </w:rPr>
        <w:t xml:space="preserve"> (SSKK).</w:t>
      </w:r>
    </w:p>
    <w:p w14:paraId="569EF131" w14:textId="77777777" w:rsidR="00084FB0" w:rsidRPr="003A3F0E" w:rsidRDefault="00084FB0" w:rsidP="00084FB0">
      <w:pPr>
        <w:rPr>
          <w:rFonts w:ascii="Footlight MT Light" w:hAnsi="Footlight MT Light"/>
          <w:sz w:val="24"/>
          <w:szCs w:val="24"/>
          <w:lang w:val="nb-NO"/>
        </w:rPr>
      </w:pPr>
    </w:p>
    <w:p w14:paraId="2A97B9C5" w14:textId="77777777" w:rsidR="00084FB0" w:rsidRPr="003A3F0E" w:rsidRDefault="00084FB0" w:rsidP="00084FB0">
      <w:pPr>
        <w:jc w:val="center"/>
        <w:rPr>
          <w:rFonts w:ascii="Footlight MT Light" w:hAnsi="Footlight MT Light"/>
          <w:sz w:val="24"/>
          <w:szCs w:val="24"/>
          <w:lang w:val="nb-NO"/>
        </w:rPr>
      </w:pPr>
      <w:r w:rsidRPr="003A3F0E">
        <w:rPr>
          <w:rFonts w:ascii="Footlight MT Light" w:hAnsi="Footlight MT Light"/>
          <w:sz w:val="24"/>
          <w:szCs w:val="24"/>
          <w:lang w:val="nb-NO"/>
        </w:rPr>
        <w:t>Pasal 6</w:t>
      </w:r>
    </w:p>
    <w:p w14:paraId="19BE93A9" w14:textId="77777777" w:rsidR="00084FB0" w:rsidRPr="003A3F0E" w:rsidRDefault="00084FB0" w:rsidP="00084FB0">
      <w:pPr>
        <w:jc w:val="center"/>
        <w:rPr>
          <w:rFonts w:ascii="Footlight MT Light" w:hAnsi="Footlight MT Light"/>
          <w:sz w:val="24"/>
          <w:szCs w:val="24"/>
          <w:lang w:val="nb-NO"/>
        </w:rPr>
      </w:pPr>
      <w:r w:rsidRPr="003A3F0E">
        <w:rPr>
          <w:rFonts w:ascii="Footlight MT Light" w:hAnsi="Footlight MT Light"/>
          <w:sz w:val="24"/>
          <w:szCs w:val="24"/>
          <w:lang w:val="nb-NO"/>
        </w:rPr>
        <w:t>Masa Berlaku Kontrak</w:t>
      </w:r>
    </w:p>
    <w:p w14:paraId="3F336CBF" w14:textId="77777777" w:rsidR="00084FB0" w:rsidRPr="003A3F0E" w:rsidRDefault="00084FB0" w:rsidP="00084FB0">
      <w:pPr>
        <w:rPr>
          <w:rFonts w:ascii="Footlight MT Light" w:hAnsi="Footlight MT Light"/>
          <w:sz w:val="24"/>
          <w:szCs w:val="24"/>
          <w:lang w:val="nb-NO"/>
        </w:rPr>
      </w:pPr>
    </w:p>
    <w:p w14:paraId="32DFB7A0" w14:textId="6B2ACF2C" w:rsidR="00084FB0" w:rsidRPr="003A3F0E" w:rsidRDefault="00084FB0" w:rsidP="00084FB0">
      <w:pPr>
        <w:tabs>
          <w:tab w:val="left" w:pos="851"/>
        </w:tabs>
        <w:jc w:val="both"/>
        <w:rPr>
          <w:rFonts w:ascii="Footlight MT Light" w:hAnsi="Footlight MT Light"/>
          <w:sz w:val="24"/>
          <w:szCs w:val="24"/>
          <w:lang w:val="nb-NO"/>
        </w:rPr>
      </w:pPr>
      <w:r w:rsidRPr="003A3F0E">
        <w:rPr>
          <w:rFonts w:ascii="Footlight MT Light" w:hAnsi="Footlight MT Light"/>
          <w:sz w:val="24"/>
          <w:szCs w:val="24"/>
          <w:lang w:val="nb-NO"/>
        </w:rPr>
        <w:t xml:space="preserve">Masa berlaku Kontrak ini terhitung sejak tanggal penandatanganan Kontrak sampai dengan selesainya pekerjaan dan terpenuhinya seluruh hak dan kewajiban Para Pihak sebagaimana diatur dalam </w:t>
      </w:r>
      <w:r w:rsidR="00CA330E" w:rsidRPr="003A3F0E">
        <w:rPr>
          <w:rFonts w:ascii="Footlight MT Light" w:hAnsi="Footlight MT Light"/>
          <w:sz w:val="24"/>
          <w:szCs w:val="24"/>
          <w:lang w:val="nb-NO"/>
        </w:rPr>
        <w:t>SSUK</w:t>
      </w:r>
      <w:r w:rsidRPr="003A3F0E">
        <w:rPr>
          <w:rFonts w:ascii="Footlight MT Light" w:hAnsi="Footlight MT Light"/>
          <w:sz w:val="24"/>
          <w:szCs w:val="24"/>
          <w:lang w:val="nb-NO"/>
        </w:rPr>
        <w:t xml:space="preserve"> dan </w:t>
      </w:r>
      <w:r w:rsidR="00CA330E" w:rsidRPr="003A3F0E">
        <w:rPr>
          <w:rFonts w:ascii="Footlight MT Light" w:hAnsi="Footlight MT Light"/>
          <w:sz w:val="24"/>
          <w:szCs w:val="24"/>
          <w:lang w:val="nb-NO"/>
        </w:rPr>
        <w:t>SSKK</w:t>
      </w:r>
      <w:r w:rsidRPr="003A3F0E">
        <w:rPr>
          <w:rFonts w:ascii="Footlight MT Light" w:hAnsi="Footlight MT Light"/>
          <w:sz w:val="24"/>
          <w:szCs w:val="24"/>
          <w:lang w:val="nb-NO"/>
        </w:rPr>
        <w:t>.</w:t>
      </w:r>
    </w:p>
    <w:p w14:paraId="79B1643D" w14:textId="77777777" w:rsidR="00B11A41" w:rsidRPr="003A3F0E" w:rsidRDefault="00B11A41" w:rsidP="00084FB0">
      <w:pPr>
        <w:tabs>
          <w:tab w:val="left" w:pos="851"/>
        </w:tabs>
        <w:jc w:val="both"/>
        <w:rPr>
          <w:rFonts w:ascii="Footlight MT Light" w:hAnsi="Footlight MT Light"/>
          <w:sz w:val="24"/>
          <w:szCs w:val="24"/>
        </w:rPr>
      </w:pPr>
    </w:p>
    <w:p w14:paraId="37FB7D0B" w14:textId="62892FA9" w:rsidR="00587AA4" w:rsidRPr="003A3F0E" w:rsidRDefault="008256DC" w:rsidP="00257B90">
      <w:pPr>
        <w:jc w:val="both"/>
        <w:rPr>
          <w:rFonts w:ascii="Footlight MT Light" w:hAnsi="Footlight MT Light"/>
          <w:sz w:val="24"/>
          <w:szCs w:val="24"/>
        </w:rPr>
      </w:pPr>
      <w:r w:rsidRPr="003A3F0E">
        <w:rPr>
          <w:rFonts w:ascii="Footlight MT Light" w:hAnsi="Footlight MT Light"/>
          <w:sz w:val="24"/>
          <w:szCs w:val="24"/>
          <w:lang w:val="nb-NO"/>
        </w:rPr>
        <w:t>Dengan demikian</w:t>
      </w:r>
      <w:r w:rsidR="00084FB0" w:rsidRPr="003A3F0E">
        <w:rPr>
          <w:rFonts w:ascii="Footlight MT Light" w:hAnsi="Footlight MT Light"/>
          <w:sz w:val="24"/>
          <w:szCs w:val="24"/>
          <w:lang w:val="nb-NO"/>
        </w:rPr>
        <w:t xml:space="preserve">, </w:t>
      </w:r>
      <w:r w:rsidR="00084FB0" w:rsidRPr="003A3F0E">
        <w:rPr>
          <w:rFonts w:ascii="Footlight MT Light" w:hAnsi="Footlight MT Light"/>
          <w:sz w:val="24"/>
          <w:szCs w:val="24"/>
          <w:lang w:val="id-ID"/>
        </w:rPr>
        <w:t>Pejabat Penandatangan Kontrak</w:t>
      </w:r>
      <w:r w:rsidR="00084FB0" w:rsidRPr="003A3F0E">
        <w:rPr>
          <w:rFonts w:ascii="Footlight MT Light" w:hAnsi="Footlight MT Light"/>
          <w:sz w:val="24"/>
          <w:szCs w:val="24"/>
          <w:lang w:val="fi-FI"/>
        </w:rPr>
        <w:t xml:space="preserve"> </w:t>
      </w:r>
      <w:r w:rsidR="00084FB0" w:rsidRPr="003A3F0E">
        <w:rPr>
          <w:rFonts w:ascii="Footlight MT Light" w:hAnsi="Footlight MT Light"/>
          <w:sz w:val="24"/>
          <w:szCs w:val="24"/>
          <w:lang w:val="nb-NO"/>
        </w:rPr>
        <w:t xml:space="preserve">dan Penyedia telah bersepakat untuk menandatangani Kontrak ini pada tanggal tersebut di atas dan melaksanakan Kontrak sesuai </w:t>
      </w:r>
      <w:r w:rsidR="00084FB0" w:rsidRPr="003A3F0E">
        <w:rPr>
          <w:rFonts w:ascii="Footlight MT Light" w:hAnsi="Footlight MT Light"/>
          <w:sz w:val="24"/>
          <w:szCs w:val="24"/>
          <w:lang w:val="nb-NO"/>
        </w:rPr>
        <w:lastRenderedPageBreak/>
        <w:t xml:space="preserve">dengan ketentuan peraturan perundang-undangan di Republik Indonesia dan </w:t>
      </w:r>
      <w:r w:rsidR="00084FB0" w:rsidRPr="003A3F0E">
        <w:rPr>
          <w:rFonts w:ascii="Footlight MT Light" w:hAnsi="Footlight MT Light"/>
          <w:sz w:val="24"/>
          <w:szCs w:val="24"/>
        </w:rPr>
        <w:t>dibuat dalam 2 (dua) rangkap, masing-masing dibubuhi dengan m</w:t>
      </w:r>
      <w:r w:rsidR="00CE652D" w:rsidRPr="003A3F0E">
        <w:rPr>
          <w:rFonts w:ascii="Footlight MT Light" w:hAnsi="Footlight MT Light"/>
          <w:sz w:val="24"/>
          <w:szCs w:val="24"/>
        </w:rPr>
        <w:t>e</w:t>
      </w:r>
      <w:r w:rsidR="00084FB0" w:rsidRPr="003A3F0E">
        <w:rPr>
          <w:rFonts w:ascii="Footlight MT Light" w:hAnsi="Footlight MT Light"/>
          <w:sz w:val="24"/>
          <w:szCs w:val="24"/>
        </w:rPr>
        <w:t xml:space="preserve">terai, mempunyai kekuatan hukum yang sama dan mengikat bagi </w:t>
      </w:r>
      <w:r w:rsidR="00AB0F62" w:rsidRPr="003A3F0E">
        <w:rPr>
          <w:rFonts w:ascii="Footlight MT Light" w:hAnsi="Footlight MT Light"/>
          <w:sz w:val="24"/>
          <w:szCs w:val="24"/>
        </w:rPr>
        <w:t>Para Pihak</w:t>
      </w:r>
      <w:r w:rsidR="00084FB0" w:rsidRPr="003A3F0E">
        <w:rPr>
          <w:rFonts w:ascii="Footlight MT Light" w:hAnsi="Footlight MT Light"/>
          <w:sz w:val="24"/>
          <w:szCs w:val="24"/>
        </w:rPr>
        <w:t>, rangkap yang lain dapat diperbanyak se</w:t>
      </w:r>
      <w:r w:rsidR="000956BB" w:rsidRPr="003A3F0E">
        <w:rPr>
          <w:rFonts w:ascii="Footlight MT Light" w:hAnsi="Footlight MT Light"/>
          <w:sz w:val="24"/>
          <w:szCs w:val="24"/>
        </w:rPr>
        <w:t>suai kebutuhan tanpa dibubuhi me</w:t>
      </w:r>
      <w:r w:rsidR="00084FB0" w:rsidRPr="003A3F0E">
        <w:rPr>
          <w:rFonts w:ascii="Footlight MT Light" w:hAnsi="Footlight MT Light"/>
          <w:sz w:val="24"/>
          <w:szCs w:val="24"/>
        </w:rPr>
        <w:t>terai</w:t>
      </w:r>
      <w:r w:rsidR="00257B90" w:rsidRPr="003A3F0E">
        <w:rPr>
          <w:rFonts w:ascii="Footlight MT Light" w:hAnsi="Footlight MT Light"/>
          <w:sz w:val="24"/>
          <w:szCs w:val="24"/>
        </w:rPr>
        <w:t>.</w:t>
      </w:r>
    </w:p>
    <w:p w14:paraId="0F69E145" w14:textId="77777777" w:rsidR="00587AA4" w:rsidRPr="003A3F0E" w:rsidRDefault="00587AA4" w:rsidP="00587AA4">
      <w:pPr>
        <w:rPr>
          <w:rFonts w:ascii="Footlight MT Light" w:hAnsi="Footlight MT Light"/>
          <w:sz w:val="24"/>
          <w:szCs w:val="24"/>
        </w:rPr>
      </w:pPr>
    </w:p>
    <w:tbl>
      <w:tblPr>
        <w:tblW w:w="5003" w:type="pct"/>
        <w:tblLook w:val="01E0" w:firstRow="1" w:lastRow="1" w:firstColumn="1" w:lastColumn="1" w:noHBand="0" w:noVBand="0"/>
      </w:tblPr>
      <w:tblGrid>
        <w:gridCol w:w="4708"/>
        <w:gridCol w:w="4709"/>
      </w:tblGrid>
      <w:tr w:rsidR="009A6C55" w:rsidRPr="003A3F0E" w14:paraId="38DBA0FA" w14:textId="77777777" w:rsidTr="00A95110">
        <w:trPr>
          <w:trHeight w:val="2468"/>
        </w:trPr>
        <w:tc>
          <w:tcPr>
            <w:tcW w:w="2500" w:type="pct"/>
          </w:tcPr>
          <w:p w14:paraId="6BF3DF24" w14:textId="77777777" w:rsidR="00587AA4" w:rsidRPr="003A3F0E" w:rsidRDefault="00587AA4" w:rsidP="00AD49AC">
            <w:pPr>
              <w:jc w:val="center"/>
              <w:rPr>
                <w:rFonts w:ascii="Footlight MT Light" w:hAnsi="Footlight MT Light"/>
                <w:sz w:val="24"/>
                <w:szCs w:val="24"/>
                <w:lang w:val="id-ID"/>
              </w:rPr>
            </w:pPr>
            <w:r w:rsidRPr="003A3F0E">
              <w:rPr>
                <w:rFonts w:ascii="Footlight MT Light" w:hAnsi="Footlight MT Light"/>
                <w:sz w:val="24"/>
                <w:szCs w:val="24"/>
                <w:lang w:val="id-ID"/>
              </w:rPr>
              <w:t>Untuk dan atas nama Pejabat Penandatangan Kontrak</w:t>
            </w:r>
          </w:p>
          <w:p w14:paraId="05C4686F" w14:textId="77777777" w:rsidR="00587AA4" w:rsidRPr="003A3F0E" w:rsidRDefault="00587AA4" w:rsidP="00AD49AC">
            <w:pPr>
              <w:jc w:val="center"/>
              <w:rPr>
                <w:rFonts w:ascii="Footlight MT Light" w:hAnsi="Footlight MT Light"/>
                <w:sz w:val="24"/>
                <w:szCs w:val="24"/>
                <w:lang w:val="id-ID"/>
              </w:rPr>
            </w:pPr>
            <w:r w:rsidRPr="003A3F0E">
              <w:rPr>
                <w:rFonts w:ascii="Footlight MT Light" w:hAnsi="Footlight MT Light"/>
                <w:sz w:val="24"/>
                <w:szCs w:val="24"/>
                <w:lang w:val="id-ID"/>
              </w:rPr>
              <w:t>__________</w:t>
            </w:r>
          </w:p>
          <w:p w14:paraId="2CB28F4E" w14:textId="77777777" w:rsidR="00587AA4" w:rsidRPr="003A3F0E" w:rsidRDefault="00587AA4" w:rsidP="00600E43">
            <w:pPr>
              <w:rPr>
                <w:rFonts w:ascii="Footlight MT Light" w:hAnsi="Footlight MT Light"/>
                <w:sz w:val="24"/>
                <w:szCs w:val="24"/>
              </w:rPr>
            </w:pPr>
          </w:p>
          <w:p w14:paraId="31259CB7" w14:textId="5B41FA0B" w:rsidR="00587AA4" w:rsidRPr="003A3F0E" w:rsidRDefault="00587AA4" w:rsidP="00600E43">
            <w:pPr>
              <w:jc w:val="center"/>
              <w:rPr>
                <w:rFonts w:ascii="Footlight MT Light" w:hAnsi="Footlight MT Light"/>
                <w:i/>
                <w:sz w:val="24"/>
                <w:szCs w:val="24"/>
              </w:rPr>
            </w:pPr>
            <w:r w:rsidRPr="003A3F0E">
              <w:rPr>
                <w:rFonts w:ascii="Footlight MT Light" w:hAnsi="Footlight MT Light"/>
                <w:i/>
                <w:sz w:val="24"/>
                <w:szCs w:val="24"/>
                <w:lang w:val="id-ID"/>
              </w:rPr>
              <w:t>[tanda tangan dan cap</w:t>
            </w:r>
            <w:r w:rsidR="00CD31B4" w:rsidRPr="003A3F0E">
              <w:rPr>
                <w:rFonts w:ascii="Footlight MT Light" w:hAnsi="Footlight MT Light"/>
                <w:i/>
                <w:sz w:val="24"/>
                <w:szCs w:val="24"/>
                <w:lang w:val="id-ID"/>
              </w:rPr>
              <w:t>]</w:t>
            </w:r>
          </w:p>
          <w:p w14:paraId="0AF9E463" w14:textId="77777777" w:rsidR="00587AA4" w:rsidRPr="003A3F0E" w:rsidRDefault="00587AA4" w:rsidP="00AD49AC">
            <w:pPr>
              <w:jc w:val="center"/>
              <w:rPr>
                <w:rFonts w:ascii="Footlight MT Light" w:hAnsi="Footlight MT Light"/>
                <w:sz w:val="24"/>
                <w:szCs w:val="24"/>
                <w:lang w:val="id-ID"/>
              </w:rPr>
            </w:pPr>
          </w:p>
          <w:p w14:paraId="2FBB5D84" w14:textId="77777777" w:rsidR="00587AA4" w:rsidRPr="003A3F0E" w:rsidRDefault="00587AA4" w:rsidP="00AD49AC">
            <w:pPr>
              <w:jc w:val="center"/>
              <w:rPr>
                <w:rFonts w:ascii="Footlight MT Light" w:hAnsi="Footlight MT Light"/>
                <w:i/>
                <w:sz w:val="24"/>
                <w:szCs w:val="24"/>
                <w:lang w:val="id-ID"/>
              </w:rPr>
            </w:pPr>
            <w:r w:rsidRPr="003A3F0E">
              <w:rPr>
                <w:rFonts w:ascii="Footlight MT Light" w:hAnsi="Footlight MT Light"/>
                <w:i/>
                <w:sz w:val="24"/>
                <w:szCs w:val="24"/>
                <w:lang w:val="id-ID"/>
              </w:rPr>
              <w:t>[</w:t>
            </w:r>
            <w:r w:rsidRPr="003A3F0E">
              <w:rPr>
                <w:rFonts w:ascii="Footlight MT Light" w:hAnsi="Footlight MT Light"/>
                <w:i/>
                <w:sz w:val="24"/>
                <w:szCs w:val="24"/>
                <w:u w:val="single"/>
                <w:lang w:val="id-ID"/>
              </w:rPr>
              <w:t>nama lengkap</w:t>
            </w:r>
            <w:r w:rsidRPr="003A3F0E">
              <w:rPr>
                <w:rFonts w:ascii="Footlight MT Light" w:hAnsi="Footlight MT Light"/>
                <w:i/>
                <w:sz w:val="24"/>
                <w:szCs w:val="24"/>
                <w:lang w:val="id-ID"/>
              </w:rPr>
              <w:t>]</w:t>
            </w:r>
          </w:p>
          <w:p w14:paraId="41FF6998" w14:textId="77777777" w:rsidR="00587AA4" w:rsidRPr="003A3F0E" w:rsidRDefault="00587AA4" w:rsidP="00AD49AC">
            <w:pPr>
              <w:jc w:val="center"/>
              <w:rPr>
                <w:rFonts w:ascii="Footlight MT Light" w:hAnsi="Footlight MT Light"/>
                <w:sz w:val="24"/>
                <w:szCs w:val="24"/>
                <w:lang w:val="id-ID"/>
              </w:rPr>
            </w:pPr>
            <w:r w:rsidRPr="003A3F0E">
              <w:rPr>
                <w:rFonts w:ascii="Footlight MT Light" w:hAnsi="Footlight MT Light"/>
                <w:i/>
                <w:sz w:val="24"/>
                <w:szCs w:val="24"/>
                <w:lang w:val="id-ID"/>
              </w:rPr>
              <w:t>[jabatan]</w:t>
            </w:r>
          </w:p>
        </w:tc>
        <w:tc>
          <w:tcPr>
            <w:tcW w:w="2500" w:type="pct"/>
          </w:tcPr>
          <w:p w14:paraId="7E82C17C" w14:textId="77777777" w:rsidR="00587AA4" w:rsidRPr="003A3F0E" w:rsidRDefault="00587AA4" w:rsidP="00AD49AC">
            <w:pPr>
              <w:jc w:val="center"/>
              <w:rPr>
                <w:rFonts w:ascii="Footlight MT Light" w:hAnsi="Footlight MT Light"/>
                <w:sz w:val="24"/>
                <w:szCs w:val="24"/>
                <w:lang w:val="id-ID"/>
              </w:rPr>
            </w:pPr>
            <w:r w:rsidRPr="003A3F0E">
              <w:rPr>
                <w:rFonts w:ascii="Footlight MT Light" w:hAnsi="Footlight MT Light"/>
                <w:sz w:val="24"/>
                <w:szCs w:val="24"/>
                <w:lang w:val="id-ID"/>
              </w:rPr>
              <w:t>Untuk dan atas nama Penyedia</w:t>
            </w:r>
          </w:p>
          <w:p w14:paraId="7945A702" w14:textId="77777777" w:rsidR="00587AA4" w:rsidRPr="003A3F0E" w:rsidRDefault="00587AA4" w:rsidP="00AD49AC">
            <w:pPr>
              <w:jc w:val="center"/>
              <w:rPr>
                <w:rFonts w:ascii="Footlight MT Light" w:hAnsi="Footlight MT Light"/>
                <w:sz w:val="24"/>
                <w:szCs w:val="24"/>
                <w:lang w:val="id-ID"/>
              </w:rPr>
            </w:pPr>
            <w:r w:rsidRPr="003A3F0E">
              <w:rPr>
                <w:rFonts w:ascii="Footlight MT Light" w:hAnsi="Footlight MT Light"/>
                <w:sz w:val="24"/>
                <w:szCs w:val="24"/>
                <w:lang w:val="id-ID"/>
              </w:rPr>
              <w:t>__________</w:t>
            </w:r>
          </w:p>
          <w:p w14:paraId="0024E666" w14:textId="77777777" w:rsidR="00587AA4" w:rsidRPr="003A3F0E" w:rsidRDefault="00587AA4" w:rsidP="00AD49AC">
            <w:pPr>
              <w:jc w:val="center"/>
              <w:rPr>
                <w:rFonts w:ascii="Footlight MT Light" w:hAnsi="Footlight MT Light"/>
                <w:sz w:val="24"/>
                <w:szCs w:val="24"/>
                <w:lang w:val="id-ID"/>
              </w:rPr>
            </w:pPr>
          </w:p>
          <w:p w14:paraId="24472C15" w14:textId="77777777" w:rsidR="00587AA4" w:rsidRPr="003A3F0E" w:rsidRDefault="00587AA4" w:rsidP="00600E43">
            <w:pPr>
              <w:rPr>
                <w:rFonts w:ascii="Footlight MT Light" w:hAnsi="Footlight MT Light"/>
                <w:sz w:val="24"/>
                <w:szCs w:val="24"/>
              </w:rPr>
            </w:pPr>
          </w:p>
          <w:p w14:paraId="5972D507" w14:textId="555295B6" w:rsidR="00587AA4" w:rsidRPr="003A3F0E" w:rsidRDefault="00587AA4" w:rsidP="00AD49AC">
            <w:pPr>
              <w:jc w:val="center"/>
              <w:rPr>
                <w:rFonts w:ascii="Footlight MT Light" w:hAnsi="Footlight MT Light"/>
                <w:i/>
                <w:sz w:val="24"/>
                <w:szCs w:val="24"/>
                <w:lang w:val="id-ID"/>
              </w:rPr>
            </w:pPr>
            <w:r w:rsidRPr="003A3F0E">
              <w:rPr>
                <w:rFonts w:ascii="Footlight MT Light" w:hAnsi="Footlight MT Light"/>
                <w:i/>
                <w:sz w:val="24"/>
                <w:szCs w:val="24"/>
                <w:lang w:val="id-ID"/>
              </w:rPr>
              <w:t>[tanda tangan dan cap</w:t>
            </w:r>
            <w:r w:rsidR="00CD31B4" w:rsidRPr="003A3F0E">
              <w:rPr>
                <w:rFonts w:ascii="Footlight MT Light" w:hAnsi="Footlight MT Light"/>
                <w:i/>
                <w:sz w:val="24"/>
                <w:szCs w:val="24"/>
                <w:lang w:val="id-ID"/>
              </w:rPr>
              <w:t>]</w:t>
            </w:r>
            <w:r w:rsidRPr="003A3F0E">
              <w:rPr>
                <w:rFonts w:ascii="Footlight MT Light" w:hAnsi="Footlight MT Light"/>
                <w:i/>
                <w:sz w:val="24"/>
                <w:szCs w:val="24"/>
                <w:lang w:val="id-ID"/>
              </w:rPr>
              <w:t xml:space="preserve"> </w:t>
            </w:r>
          </w:p>
          <w:p w14:paraId="7031642E" w14:textId="77777777" w:rsidR="00587AA4" w:rsidRPr="003A3F0E" w:rsidRDefault="00587AA4" w:rsidP="00A95110">
            <w:pPr>
              <w:rPr>
                <w:rFonts w:ascii="Footlight MT Light" w:hAnsi="Footlight MT Light"/>
                <w:sz w:val="24"/>
                <w:szCs w:val="24"/>
              </w:rPr>
            </w:pPr>
          </w:p>
          <w:p w14:paraId="31DD2CED" w14:textId="77777777" w:rsidR="00587AA4" w:rsidRPr="003A3F0E" w:rsidRDefault="00587AA4" w:rsidP="00AD49AC">
            <w:pPr>
              <w:jc w:val="center"/>
              <w:rPr>
                <w:rFonts w:ascii="Footlight MT Light" w:hAnsi="Footlight MT Light"/>
                <w:i/>
                <w:sz w:val="24"/>
                <w:szCs w:val="24"/>
                <w:lang w:val="id-ID"/>
              </w:rPr>
            </w:pPr>
            <w:r w:rsidRPr="003A3F0E">
              <w:rPr>
                <w:rFonts w:ascii="Footlight MT Light" w:hAnsi="Footlight MT Light"/>
                <w:i/>
                <w:sz w:val="24"/>
                <w:szCs w:val="24"/>
                <w:lang w:val="id-ID"/>
              </w:rPr>
              <w:t>[</w:t>
            </w:r>
            <w:r w:rsidRPr="003A3F0E">
              <w:rPr>
                <w:rFonts w:ascii="Footlight MT Light" w:hAnsi="Footlight MT Light"/>
                <w:i/>
                <w:sz w:val="24"/>
                <w:szCs w:val="24"/>
                <w:u w:val="single"/>
                <w:lang w:val="id-ID"/>
              </w:rPr>
              <w:t>nama lengkap</w:t>
            </w:r>
            <w:r w:rsidRPr="003A3F0E">
              <w:rPr>
                <w:rFonts w:ascii="Footlight MT Light" w:hAnsi="Footlight MT Light"/>
                <w:i/>
                <w:sz w:val="24"/>
                <w:szCs w:val="24"/>
                <w:lang w:val="id-ID"/>
              </w:rPr>
              <w:t>]</w:t>
            </w:r>
          </w:p>
          <w:p w14:paraId="0D114F73" w14:textId="77777777" w:rsidR="00587AA4" w:rsidRPr="003A3F0E" w:rsidRDefault="00587AA4" w:rsidP="00AD49AC">
            <w:pPr>
              <w:jc w:val="center"/>
              <w:rPr>
                <w:rFonts w:ascii="Footlight MT Light" w:hAnsi="Footlight MT Light"/>
                <w:i/>
                <w:sz w:val="24"/>
                <w:szCs w:val="24"/>
                <w:lang w:val="id-ID"/>
              </w:rPr>
            </w:pPr>
            <w:r w:rsidRPr="003A3F0E">
              <w:rPr>
                <w:rFonts w:ascii="Footlight MT Light" w:hAnsi="Footlight MT Light"/>
                <w:i/>
                <w:sz w:val="24"/>
                <w:szCs w:val="24"/>
                <w:lang w:val="id-ID"/>
              </w:rPr>
              <w:t>[jabatan]</w:t>
            </w:r>
          </w:p>
          <w:p w14:paraId="6C21AFF6" w14:textId="77777777" w:rsidR="00587AA4" w:rsidRPr="003A3F0E" w:rsidRDefault="00587AA4" w:rsidP="00AD49AC">
            <w:pPr>
              <w:jc w:val="center"/>
              <w:rPr>
                <w:rFonts w:ascii="Footlight MT Light" w:hAnsi="Footlight MT Light"/>
                <w:sz w:val="24"/>
                <w:szCs w:val="24"/>
                <w:lang w:val="id-ID"/>
              </w:rPr>
            </w:pPr>
          </w:p>
          <w:p w14:paraId="6368719E" w14:textId="77777777" w:rsidR="00587AA4" w:rsidRPr="003A3F0E" w:rsidRDefault="00587AA4" w:rsidP="00AD49AC">
            <w:pPr>
              <w:jc w:val="center"/>
              <w:rPr>
                <w:rFonts w:ascii="Footlight MT Light" w:hAnsi="Footlight MT Light"/>
                <w:sz w:val="24"/>
                <w:szCs w:val="24"/>
                <w:lang w:val="id-ID"/>
              </w:rPr>
            </w:pPr>
          </w:p>
        </w:tc>
      </w:tr>
    </w:tbl>
    <w:p w14:paraId="5CBB63D8" w14:textId="77777777" w:rsidR="00587AA4" w:rsidRPr="003A3F0E" w:rsidRDefault="00587AA4" w:rsidP="00587AA4">
      <w:pPr>
        <w:rPr>
          <w:rFonts w:ascii="Footlight MT Light" w:hAnsi="Footlight MT Light"/>
          <w:sz w:val="22"/>
          <w:szCs w:val="22"/>
          <w:lang w:val="id-ID"/>
        </w:rPr>
      </w:pPr>
      <w:r w:rsidRPr="003A3F0E">
        <w:rPr>
          <w:rFonts w:ascii="Footlight MT Light" w:hAnsi="Footlight MT Light"/>
          <w:sz w:val="22"/>
          <w:szCs w:val="22"/>
          <w:lang w:val="id-ID"/>
        </w:rPr>
        <w:t>Catatan:</w:t>
      </w:r>
    </w:p>
    <w:p w14:paraId="1BF24B2F" w14:textId="4A278C99" w:rsidR="00587AA4" w:rsidRPr="003A3F0E" w:rsidRDefault="00E63F24" w:rsidP="00A944F2">
      <w:pPr>
        <w:pStyle w:val="ListParagraph"/>
        <w:numPr>
          <w:ilvl w:val="0"/>
          <w:numId w:val="126"/>
        </w:numPr>
        <w:jc w:val="both"/>
        <w:rPr>
          <w:rFonts w:ascii="Footlight MT Light" w:hAnsi="Footlight MT Light"/>
          <w:sz w:val="22"/>
          <w:szCs w:val="22"/>
          <w:lang w:val="id-ID"/>
        </w:rPr>
      </w:pPr>
      <w:r w:rsidRPr="003A3F0E">
        <w:rPr>
          <w:rFonts w:ascii="Footlight MT Light" w:hAnsi="Footlight MT Light"/>
          <w:sz w:val="22"/>
          <w:szCs w:val="22"/>
          <w:lang w:val="id-ID"/>
        </w:rPr>
        <w:t>Kontrak dengan meterai Rp10.</w:t>
      </w:r>
      <w:r w:rsidR="00587AA4" w:rsidRPr="003A3F0E">
        <w:rPr>
          <w:rFonts w:ascii="Footlight MT Light" w:hAnsi="Footlight MT Light"/>
          <w:sz w:val="22"/>
          <w:szCs w:val="22"/>
          <w:lang w:val="id-ID"/>
        </w:rPr>
        <w:t xml:space="preserve">000 pada bagian tanda tangan Pejabat Penandatangan Kontrak diserahkan untuk Penyedia; dan </w:t>
      </w:r>
    </w:p>
    <w:p w14:paraId="393B0B43" w14:textId="4B598B33" w:rsidR="00587AA4" w:rsidRPr="003A3F0E" w:rsidRDefault="00E63F24" w:rsidP="00A944F2">
      <w:pPr>
        <w:pStyle w:val="ListParagraph"/>
        <w:numPr>
          <w:ilvl w:val="0"/>
          <w:numId w:val="126"/>
        </w:numPr>
        <w:jc w:val="both"/>
        <w:rPr>
          <w:rFonts w:ascii="Footlight MT Light" w:hAnsi="Footlight MT Light"/>
          <w:sz w:val="22"/>
          <w:szCs w:val="22"/>
          <w:lang w:val="id-ID"/>
        </w:rPr>
      </w:pPr>
      <w:r w:rsidRPr="003A3F0E">
        <w:rPr>
          <w:rFonts w:ascii="Footlight MT Light" w:hAnsi="Footlight MT Light"/>
          <w:sz w:val="22"/>
          <w:szCs w:val="22"/>
          <w:lang w:val="id-ID"/>
        </w:rPr>
        <w:t>Kontrak dengan meterai Rp10.</w:t>
      </w:r>
      <w:r w:rsidR="00587AA4" w:rsidRPr="003A3F0E">
        <w:rPr>
          <w:rFonts w:ascii="Footlight MT Light" w:hAnsi="Footlight MT Light"/>
          <w:sz w:val="22"/>
          <w:szCs w:val="22"/>
          <w:lang w:val="id-ID"/>
        </w:rPr>
        <w:t xml:space="preserve">000 pada bagian tanda tangan Penyedia </w:t>
      </w:r>
      <w:r w:rsidR="00600E43" w:rsidRPr="003A3F0E">
        <w:rPr>
          <w:rFonts w:ascii="Footlight MT Light" w:hAnsi="Footlight MT Light"/>
          <w:sz w:val="22"/>
          <w:szCs w:val="22"/>
          <w:lang w:val="id-ID"/>
        </w:rPr>
        <w:t xml:space="preserve">diserahkan </w:t>
      </w:r>
      <w:r w:rsidR="00587AA4" w:rsidRPr="003A3F0E">
        <w:rPr>
          <w:rFonts w:ascii="Footlight MT Light" w:hAnsi="Footlight MT Light"/>
          <w:sz w:val="22"/>
          <w:szCs w:val="22"/>
          <w:lang w:val="id-ID"/>
        </w:rPr>
        <w:t>untuk Pejabat Penandatangan Kontrak.</w:t>
      </w:r>
    </w:p>
    <w:p w14:paraId="595A47D0" w14:textId="77777777" w:rsidR="00B11A41" w:rsidRPr="003A3F0E" w:rsidRDefault="00B11A41">
      <w:pPr>
        <w:rPr>
          <w:rFonts w:ascii="Footlight MT Light" w:hAnsi="Footlight MT Light"/>
          <w:b/>
          <w:sz w:val="24"/>
          <w:szCs w:val="24"/>
          <w:lang w:val="id-ID"/>
        </w:rPr>
      </w:pPr>
      <w:bookmarkStart w:id="1304" w:name="_Toc519981090"/>
      <w:bookmarkStart w:id="1305" w:name="_Toc520150432"/>
      <w:r w:rsidRPr="003A3F0E">
        <w:rPr>
          <w:rFonts w:ascii="Footlight MT Light" w:hAnsi="Footlight MT Light"/>
          <w:sz w:val="24"/>
          <w:szCs w:val="24"/>
          <w:lang w:val="id-ID"/>
        </w:rPr>
        <w:br w:type="page"/>
      </w:r>
    </w:p>
    <w:p w14:paraId="13DF6B93" w14:textId="255F700C" w:rsidR="00587AA4" w:rsidRPr="003A3F0E" w:rsidRDefault="00587AA4" w:rsidP="00A944F2">
      <w:pPr>
        <w:pStyle w:val="Heading2"/>
        <w:numPr>
          <w:ilvl w:val="0"/>
          <w:numId w:val="124"/>
        </w:numPr>
        <w:ind w:left="426" w:right="137"/>
        <w:jc w:val="left"/>
        <w:rPr>
          <w:rFonts w:ascii="Footlight MT Light" w:hAnsi="Footlight MT Light"/>
          <w:sz w:val="24"/>
          <w:szCs w:val="24"/>
          <w:lang w:val="id-ID"/>
        </w:rPr>
      </w:pPr>
      <w:bookmarkStart w:id="1306" w:name="_Toc69907546"/>
      <w:bookmarkStart w:id="1307" w:name="_Toc73355102"/>
      <w:r w:rsidRPr="003A3F0E">
        <w:rPr>
          <w:rFonts w:ascii="Footlight MT Light" w:hAnsi="Footlight MT Light"/>
          <w:sz w:val="24"/>
          <w:szCs w:val="24"/>
          <w:lang w:val="id-ID"/>
        </w:rPr>
        <w:lastRenderedPageBreak/>
        <w:t>BENTUK SURAT PERJANJIAN DENGAN PENYEDIA BERBENTUK KEMITRAAN</w:t>
      </w:r>
      <w:bookmarkEnd w:id="1304"/>
      <w:bookmarkEnd w:id="1305"/>
      <w:bookmarkEnd w:id="1306"/>
      <w:bookmarkEnd w:id="1307"/>
    </w:p>
    <w:p w14:paraId="7D2EAC75" w14:textId="77777777" w:rsidR="00587AA4" w:rsidRPr="003A3F0E" w:rsidRDefault="00587AA4" w:rsidP="00587AA4">
      <w:pPr>
        <w:ind w:left="1146"/>
        <w:rPr>
          <w:rFonts w:ascii="Footlight MT Light" w:hAnsi="Footlight MT Light"/>
          <w:b/>
          <w:sz w:val="24"/>
          <w:szCs w:val="24"/>
          <w:lang w:val="id-ID"/>
        </w:rPr>
      </w:pPr>
    </w:p>
    <w:p w14:paraId="029AFE57" w14:textId="77777777" w:rsidR="00587AA4" w:rsidRPr="003A3F0E" w:rsidRDefault="00587AA4" w:rsidP="00587AA4">
      <w:pPr>
        <w:jc w:val="center"/>
        <w:rPr>
          <w:rFonts w:ascii="Footlight MT Light" w:hAnsi="Footlight MT Light"/>
          <w:b/>
          <w:sz w:val="24"/>
          <w:szCs w:val="24"/>
          <w:lang w:val="id-ID"/>
        </w:rPr>
      </w:pPr>
      <w:r w:rsidRPr="003A3F0E">
        <w:rPr>
          <w:rFonts w:ascii="Footlight MT Light" w:hAnsi="Footlight MT Light"/>
          <w:b/>
          <w:sz w:val="24"/>
          <w:szCs w:val="24"/>
          <w:lang w:val="id-ID"/>
        </w:rPr>
        <w:t>SURAT PERJANJIAN</w:t>
      </w:r>
    </w:p>
    <w:p w14:paraId="0F1C1092" w14:textId="77777777" w:rsidR="00587AA4" w:rsidRPr="003A3F0E" w:rsidRDefault="00587AA4" w:rsidP="00587AA4">
      <w:pPr>
        <w:jc w:val="center"/>
        <w:rPr>
          <w:rFonts w:ascii="Footlight MT Light" w:hAnsi="Footlight MT Light"/>
          <w:sz w:val="24"/>
          <w:szCs w:val="24"/>
          <w:lang w:val="id-ID"/>
        </w:rPr>
      </w:pPr>
    </w:p>
    <w:p w14:paraId="42B47706" w14:textId="77777777" w:rsidR="00587AA4" w:rsidRPr="003A3F0E" w:rsidRDefault="00587AA4" w:rsidP="00587AA4">
      <w:pPr>
        <w:jc w:val="center"/>
        <w:rPr>
          <w:rFonts w:ascii="Footlight MT Light" w:hAnsi="Footlight MT Light"/>
          <w:sz w:val="24"/>
          <w:szCs w:val="24"/>
          <w:lang w:val="id-ID"/>
        </w:rPr>
      </w:pPr>
      <w:r w:rsidRPr="003A3F0E">
        <w:rPr>
          <w:rFonts w:ascii="Footlight MT Light" w:hAnsi="Footlight MT Light"/>
          <w:sz w:val="24"/>
          <w:szCs w:val="24"/>
          <w:lang w:val="id-ID"/>
        </w:rPr>
        <w:t>untuk melaksanakan</w:t>
      </w:r>
    </w:p>
    <w:p w14:paraId="204704B0" w14:textId="5F08C6A6" w:rsidR="00587AA4" w:rsidRPr="003A3F0E" w:rsidRDefault="00587AA4" w:rsidP="00587AA4">
      <w:pPr>
        <w:jc w:val="center"/>
        <w:rPr>
          <w:rFonts w:ascii="Footlight MT Light" w:hAnsi="Footlight MT Light"/>
          <w:sz w:val="24"/>
          <w:szCs w:val="24"/>
          <w:lang w:val="id-ID"/>
        </w:rPr>
      </w:pPr>
      <w:r w:rsidRPr="003A3F0E">
        <w:rPr>
          <w:rFonts w:ascii="Footlight MT Light" w:hAnsi="Footlight MT Light"/>
          <w:sz w:val="24"/>
          <w:szCs w:val="24"/>
          <w:lang w:val="id-ID"/>
        </w:rPr>
        <w:t>Paket Pekerjaan Pengadaan Jasa Konsultansi</w:t>
      </w:r>
    </w:p>
    <w:p w14:paraId="5F8B8FCE" w14:textId="77777777" w:rsidR="00587AA4" w:rsidRPr="003A3F0E" w:rsidRDefault="00587AA4" w:rsidP="00587AA4">
      <w:pPr>
        <w:jc w:val="center"/>
        <w:rPr>
          <w:rFonts w:ascii="Footlight MT Light" w:hAnsi="Footlight MT Light"/>
          <w:sz w:val="24"/>
          <w:szCs w:val="24"/>
          <w:lang w:val="id-ID"/>
        </w:rPr>
      </w:pPr>
      <w:r w:rsidRPr="003A3F0E">
        <w:rPr>
          <w:rFonts w:ascii="Footlight MT Light" w:hAnsi="Footlight MT Light"/>
          <w:sz w:val="24"/>
          <w:szCs w:val="24"/>
          <w:lang w:val="id-ID"/>
        </w:rPr>
        <w:t>__________</w:t>
      </w:r>
    </w:p>
    <w:p w14:paraId="0818B0B3" w14:textId="77777777" w:rsidR="00587AA4" w:rsidRPr="003A3F0E" w:rsidRDefault="00587AA4" w:rsidP="00587AA4">
      <w:pPr>
        <w:jc w:val="center"/>
        <w:rPr>
          <w:rFonts w:ascii="Footlight MT Light" w:hAnsi="Footlight MT Light"/>
          <w:sz w:val="24"/>
          <w:szCs w:val="24"/>
          <w:lang w:val="id-ID"/>
        </w:rPr>
      </w:pPr>
      <w:r w:rsidRPr="003A3F0E">
        <w:rPr>
          <w:rFonts w:ascii="Footlight MT Light" w:hAnsi="Footlight MT Light"/>
          <w:sz w:val="24"/>
          <w:szCs w:val="24"/>
          <w:lang w:val="id-ID"/>
        </w:rPr>
        <w:t>Nomor: __________</w:t>
      </w:r>
    </w:p>
    <w:p w14:paraId="3B72C762" w14:textId="77777777" w:rsidR="00587AA4" w:rsidRPr="003A3F0E" w:rsidRDefault="00587AA4" w:rsidP="00587AA4">
      <w:pPr>
        <w:rPr>
          <w:rFonts w:ascii="Footlight MT Light" w:hAnsi="Footlight MT Light"/>
          <w:sz w:val="24"/>
          <w:szCs w:val="24"/>
        </w:rPr>
      </w:pPr>
    </w:p>
    <w:p w14:paraId="3D57BB91" w14:textId="77777777" w:rsidR="00587AA4" w:rsidRPr="003A3F0E" w:rsidRDefault="00587AA4" w:rsidP="00587AA4">
      <w:pPr>
        <w:jc w:val="both"/>
        <w:rPr>
          <w:rFonts w:ascii="Footlight MT Light" w:hAnsi="Footlight MT Light"/>
          <w:sz w:val="24"/>
          <w:szCs w:val="24"/>
          <w:lang w:val="id-ID"/>
        </w:rPr>
      </w:pPr>
      <w:r w:rsidRPr="003A3F0E">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3A3F0E">
        <w:rPr>
          <w:rFonts w:ascii="Footlight MT Light" w:hAnsi="Footlight MT Light"/>
          <w:i/>
          <w:sz w:val="24"/>
          <w:szCs w:val="24"/>
          <w:lang w:val="id-ID"/>
        </w:rPr>
        <w:t xml:space="preserve">[tanggal, bulan dan tahun diisi dengan huruf]  </w:t>
      </w:r>
      <w:r w:rsidRPr="003A3F0E">
        <w:rPr>
          <w:rFonts w:ascii="Footlight MT Light" w:hAnsi="Footlight MT Light"/>
          <w:sz w:val="24"/>
          <w:szCs w:val="24"/>
          <w:lang w:val="id-ID"/>
        </w:rPr>
        <w:t>antara:</w:t>
      </w:r>
    </w:p>
    <w:p w14:paraId="69C36FA8" w14:textId="15B9D0C6" w:rsidR="00587AA4" w:rsidRPr="003A3F0E" w:rsidRDefault="00587AA4" w:rsidP="00A944F2">
      <w:pPr>
        <w:pStyle w:val="ListParagraph"/>
        <w:numPr>
          <w:ilvl w:val="0"/>
          <w:numId w:val="125"/>
        </w:numPr>
        <w:ind w:left="426" w:hanging="426"/>
        <w:jc w:val="both"/>
        <w:rPr>
          <w:rFonts w:ascii="Footlight MT Light" w:hAnsi="Footlight MT Light"/>
          <w:i/>
          <w:lang w:val="id-ID"/>
        </w:rPr>
      </w:pPr>
      <w:r w:rsidRPr="003A3F0E">
        <w:rPr>
          <w:rFonts w:ascii="Footlight MT Light" w:hAnsi="Footlight MT Light"/>
          <w:i/>
          <w:lang w:val="id-ID"/>
        </w:rPr>
        <w:t xml:space="preserve">__________ [nama PA/KPA/PPK], </w:t>
      </w:r>
      <w:r w:rsidRPr="003A3F0E">
        <w:rPr>
          <w:rFonts w:ascii="Footlight MT Light" w:hAnsi="Footlight MT Light"/>
          <w:lang w:val="id-ID"/>
        </w:rPr>
        <w:t>selaku Pejabat Penandatangan Kontrak, yang bertindak untuk dan atas nama</w:t>
      </w:r>
      <w:r w:rsidRPr="003A3F0E">
        <w:rPr>
          <w:rFonts w:ascii="Footlight MT Light" w:hAnsi="Footlight MT Light"/>
          <w:i/>
          <w:lang w:val="id-ID"/>
        </w:rPr>
        <w:t xml:space="preserve"> __________ [nama satuan kerja PA/KPA/PPK], </w:t>
      </w:r>
      <w:r w:rsidRPr="003A3F0E">
        <w:rPr>
          <w:rFonts w:ascii="Footlight MT Light" w:hAnsi="Footlight MT Light"/>
          <w:lang w:val="id-ID"/>
        </w:rPr>
        <w:t>yang berkedudukan di</w:t>
      </w:r>
      <w:r w:rsidRPr="003A3F0E">
        <w:rPr>
          <w:rFonts w:ascii="Footlight MT Light" w:hAnsi="Footlight MT Light"/>
          <w:i/>
          <w:lang w:val="id-ID"/>
        </w:rPr>
        <w:t xml:space="preserve"> __________ [alamat PA/KPA/PPK], </w:t>
      </w:r>
      <w:r w:rsidRPr="003A3F0E">
        <w:rPr>
          <w:rFonts w:ascii="Footlight MT Light" w:hAnsi="Footlight MT Light"/>
          <w:lang w:val="id-ID"/>
        </w:rPr>
        <w:t>berdasarkan Surat Keputusan</w:t>
      </w:r>
      <w:r w:rsidRPr="003A3F0E">
        <w:rPr>
          <w:rFonts w:ascii="Footlight MT Light" w:hAnsi="Footlight MT Light"/>
          <w:i/>
          <w:lang w:val="id-ID"/>
        </w:rPr>
        <w:t xml:space="preserve"> _______________ [pejabat yang menandatangani SK penetapan sebagai PA/KPA/PPK] </w:t>
      </w:r>
      <w:r w:rsidRPr="003A3F0E">
        <w:rPr>
          <w:rFonts w:ascii="Footlight MT Light" w:hAnsi="Footlight MT Light"/>
          <w:lang w:val="id-ID"/>
        </w:rPr>
        <w:t>No</w:t>
      </w:r>
      <w:r w:rsidRPr="003A3F0E">
        <w:rPr>
          <w:rFonts w:ascii="Footlight MT Light" w:hAnsi="Footlight MT Light"/>
          <w:i/>
          <w:lang w:val="id-ID"/>
        </w:rPr>
        <w:t xml:space="preserve"> _________________ [No. SK penetapan sebagai PA/KPA/PPK], </w:t>
      </w:r>
      <w:r w:rsidRPr="003A3F0E">
        <w:rPr>
          <w:rFonts w:ascii="Footlight MT Light" w:hAnsi="Footlight MT Light"/>
          <w:lang w:val="id-ID"/>
        </w:rPr>
        <w:t>selanjutnya disebut “</w:t>
      </w:r>
      <w:r w:rsidRPr="003A3F0E">
        <w:rPr>
          <w:rFonts w:ascii="Footlight MT Light" w:hAnsi="Footlight MT Light"/>
          <w:b/>
          <w:lang w:val="id-ID"/>
        </w:rPr>
        <w:t>Pejabat Penandatangan Kontrak</w:t>
      </w:r>
      <w:r w:rsidRPr="003A3F0E">
        <w:rPr>
          <w:rFonts w:ascii="Footlight MT Light" w:hAnsi="Footlight MT Light"/>
          <w:lang w:val="id-ID"/>
        </w:rPr>
        <w:t xml:space="preserve">” </w:t>
      </w:r>
      <w:r w:rsidRPr="003A3F0E">
        <w:rPr>
          <w:rFonts w:ascii="Footlight MT Light" w:hAnsi="Footlight MT Light"/>
          <w:i/>
          <w:lang w:val="id-ID"/>
        </w:rPr>
        <w:t xml:space="preserve">dan </w:t>
      </w:r>
    </w:p>
    <w:p w14:paraId="099F72E6" w14:textId="77777777" w:rsidR="00587AA4" w:rsidRPr="003A3F0E" w:rsidRDefault="00587AA4" w:rsidP="00587AA4">
      <w:pPr>
        <w:pStyle w:val="ListParagraph"/>
        <w:ind w:left="426"/>
        <w:rPr>
          <w:rFonts w:ascii="Footlight MT Light" w:hAnsi="Footlight MT Light"/>
          <w:i/>
          <w:lang w:val="id-ID"/>
        </w:rPr>
      </w:pPr>
    </w:p>
    <w:p w14:paraId="4507A67D" w14:textId="77777777" w:rsidR="00587AA4" w:rsidRPr="003A3F0E" w:rsidRDefault="00587AA4" w:rsidP="00A944F2">
      <w:pPr>
        <w:pStyle w:val="ListParagraph"/>
        <w:numPr>
          <w:ilvl w:val="0"/>
          <w:numId w:val="125"/>
        </w:numPr>
        <w:ind w:left="426" w:hanging="426"/>
        <w:jc w:val="both"/>
        <w:rPr>
          <w:rFonts w:ascii="Footlight MT Light" w:hAnsi="Footlight MT Light"/>
          <w:lang w:val="id-ID"/>
        </w:rPr>
      </w:pPr>
      <w:r w:rsidRPr="003A3F0E">
        <w:rPr>
          <w:rFonts w:ascii="Footlight MT Light" w:hAnsi="Footlight MT Light"/>
          <w:i/>
          <w:lang w:val="id-ID"/>
        </w:rPr>
        <w:t>Kemitraan yang beranggotakan sebagai berikut:</w:t>
      </w:r>
    </w:p>
    <w:p w14:paraId="518AE772" w14:textId="3B258634" w:rsidR="00587AA4" w:rsidRPr="003A3F0E" w:rsidRDefault="00587AA4" w:rsidP="00DD05AA">
      <w:pPr>
        <w:pStyle w:val="ListParagraph"/>
        <w:ind w:left="426"/>
        <w:rPr>
          <w:rFonts w:ascii="Footlight MT Light" w:hAnsi="Footlight MT Light"/>
          <w:i/>
          <w:lang w:val="id-ID"/>
        </w:rPr>
      </w:pPr>
      <w:r w:rsidRPr="003A3F0E">
        <w:rPr>
          <w:rFonts w:ascii="Footlight MT Light" w:hAnsi="Footlight MT Light"/>
          <w:i/>
          <w:lang w:val="id-ID"/>
        </w:rPr>
        <w:t xml:space="preserve">1. </w:t>
      </w:r>
      <w:r w:rsidR="00DD05AA" w:rsidRPr="003A3F0E">
        <w:rPr>
          <w:rFonts w:ascii="Footlight MT Light" w:hAnsi="Footlight MT Light"/>
          <w:i/>
          <w:lang w:val="id-ID"/>
        </w:rPr>
        <w:t xml:space="preserve">_____ [nama penanggungjawab], atas nama </w:t>
      </w:r>
      <w:r w:rsidRPr="003A3F0E">
        <w:rPr>
          <w:rFonts w:ascii="Footlight MT Light" w:hAnsi="Footlight MT Light"/>
          <w:i/>
          <w:lang w:val="id-ID"/>
        </w:rPr>
        <w:t>___</w:t>
      </w:r>
      <w:r w:rsidR="00DD05AA" w:rsidRPr="003A3F0E">
        <w:rPr>
          <w:rFonts w:ascii="Footlight MT Light" w:hAnsi="Footlight MT Light"/>
          <w:i/>
          <w:lang w:val="id-ID"/>
        </w:rPr>
        <w:t>__</w:t>
      </w:r>
      <w:r w:rsidRPr="003A3F0E">
        <w:rPr>
          <w:rFonts w:ascii="Footlight MT Light" w:hAnsi="Footlight MT Light"/>
          <w:i/>
          <w:lang w:val="id-ID"/>
        </w:rPr>
        <w:t xml:space="preserve"> [nama Penyedia 1];  </w:t>
      </w:r>
    </w:p>
    <w:p w14:paraId="58DDD8AE" w14:textId="48C23885" w:rsidR="00587AA4" w:rsidRPr="003A3F0E" w:rsidRDefault="00DD05AA" w:rsidP="00DD05AA">
      <w:pPr>
        <w:pStyle w:val="ListParagraph"/>
        <w:ind w:left="426"/>
        <w:rPr>
          <w:rFonts w:ascii="Footlight MT Light" w:hAnsi="Footlight MT Light"/>
          <w:i/>
          <w:lang w:val="id-ID"/>
        </w:rPr>
      </w:pPr>
      <w:r w:rsidRPr="003A3F0E">
        <w:rPr>
          <w:rFonts w:ascii="Footlight MT Light" w:hAnsi="Footlight MT Light"/>
          <w:i/>
          <w:lang w:val="id-ID"/>
        </w:rPr>
        <w:t xml:space="preserve">2. _____ [nama penanggungjawab], atas nama _____ [nama Penyedia 2];  </w:t>
      </w:r>
    </w:p>
    <w:p w14:paraId="51CE6400" w14:textId="77777777" w:rsidR="00587AA4" w:rsidRPr="003A3F0E" w:rsidRDefault="00587AA4" w:rsidP="00DD05AA">
      <w:pPr>
        <w:ind w:left="426"/>
        <w:rPr>
          <w:rFonts w:ascii="Footlight MT Light" w:hAnsi="Footlight MT Light"/>
          <w:i/>
          <w:sz w:val="24"/>
          <w:szCs w:val="24"/>
          <w:lang w:val="id-ID"/>
        </w:rPr>
      </w:pPr>
      <w:r w:rsidRPr="003A3F0E">
        <w:rPr>
          <w:rFonts w:ascii="Footlight MT Light" w:hAnsi="Footlight MT Light"/>
          <w:i/>
          <w:sz w:val="24"/>
          <w:szCs w:val="24"/>
          <w:lang w:val="id-ID"/>
        </w:rPr>
        <w:t>................................................ dst.</w:t>
      </w:r>
    </w:p>
    <w:p w14:paraId="75DF3734" w14:textId="77777777" w:rsidR="00587AA4" w:rsidRPr="003A3F0E" w:rsidRDefault="00587AA4" w:rsidP="00587AA4">
      <w:pPr>
        <w:rPr>
          <w:rFonts w:ascii="Footlight MT Light" w:hAnsi="Footlight MT Light"/>
          <w:i/>
          <w:sz w:val="24"/>
          <w:szCs w:val="24"/>
          <w:lang w:val="id-ID"/>
        </w:rPr>
      </w:pPr>
    </w:p>
    <w:p w14:paraId="0F55B29D" w14:textId="0345435E" w:rsidR="00587AA4" w:rsidRPr="003A3F0E" w:rsidRDefault="00587AA4" w:rsidP="00587AA4">
      <w:pPr>
        <w:jc w:val="both"/>
        <w:rPr>
          <w:rFonts w:ascii="Footlight MT Light" w:hAnsi="Footlight MT Light"/>
          <w:i/>
          <w:sz w:val="24"/>
          <w:szCs w:val="24"/>
          <w:lang w:val="id-ID"/>
        </w:rPr>
      </w:pPr>
      <w:r w:rsidRPr="003A3F0E">
        <w:rPr>
          <w:rFonts w:ascii="Footlight MT Light" w:hAnsi="Footlight MT Light"/>
          <w:i/>
          <w:sz w:val="24"/>
          <w:szCs w:val="24"/>
          <w:lang w:val="id-ID"/>
        </w:rPr>
        <w:t xml:space="preserve">yang masing-masing anggotanya bertanggung jawab secara pribadi dan tanggung renteng atas semua kewajiban terhadap </w:t>
      </w:r>
      <w:r w:rsidR="00F142A0" w:rsidRPr="003A3F0E">
        <w:rPr>
          <w:rFonts w:ascii="Footlight MT Light" w:hAnsi="Footlight MT Light"/>
          <w:i/>
          <w:sz w:val="24"/>
          <w:szCs w:val="24"/>
        </w:rPr>
        <w:t>Pejabat Penandatangan Kontrak</w:t>
      </w:r>
      <w:r w:rsidRPr="003A3F0E">
        <w:rPr>
          <w:rFonts w:ascii="Footlight MT Light" w:hAnsi="Footlight MT Light"/>
          <w:i/>
          <w:sz w:val="24"/>
          <w:szCs w:val="24"/>
          <w:lang w:val="id-ID"/>
        </w:rPr>
        <w:t xml:space="preserve"> berdasarkan Kontrak ini dan telah menunjuk</w:t>
      </w:r>
      <w:r w:rsidR="00DD05AA" w:rsidRPr="003A3F0E">
        <w:rPr>
          <w:rFonts w:ascii="Footlight MT Light" w:hAnsi="Footlight MT Light"/>
          <w:i/>
          <w:sz w:val="24"/>
          <w:szCs w:val="24"/>
          <w:lang w:val="id-ID"/>
        </w:rPr>
        <w:t xml:space="preserve"> __________ [nama penanggungjawab</w:t>
      </w:r>
      <w:r w:rsidR="00563145" w:rsidRPr="003A3F0E">
        <w:rPr>
          <w:rFonts w:ascii="Footlight MT Light" w:hAnsi="Footlight MT Light"/>
          <w:i/>
          <w:sz w:val="24"/>
          <w:szCs w:val="24"/>
          <w:lang w:val="id-ID"/>
        </w:rPr>
        <w:t xml:space="preserve">] </w:t>
      </w:r>
      <w:r w:rsidRPr="003A3F0E">
        <w:rPr>
          <w:rFonts w:ascii="Footlight MT Light" w:hAnsi="Footlight MT Light"/>
          <w:i/>
          <w:sz w:val="24"/>
          <w:szCs w:val="24"/>
          <w:lang w:val="id-ID"/>
        </w:rPr>
        <w:t>yang d</w:t>
      </w:r>
      <w:r w:rsidR="00563145" w:rsidRPr="003A3F0E">
        <w:rPr>
          <w:rFonts w:ascii="Footlight MT Light" w:hAnsi="Footlight MT Light"/>
          <w:i/>
          <w:sz w:val="24"/>
          <w:szCs w:val="24"/>
          <w:lang w:val="id-ID"/>
        </w:rPr>
        <w:t>itunjuk sebagai wakil Kemitraan</w:t>
      </w:r>
      <w:r w:rsidRPr="003A3F0E">
        <w:rPr>
          <w:rFonts w:ascii="Footlight MT Light" w:hAnsi="Footlight MT Light"/>
          <w:i/>
          <w:sz w:val="24"/>
          <w:szCs w:val="24"/>
          <w:lang w:val="id-ID"/>
        </w:rPr>
        <w:t xml:space="preserve"> untuk bertindak atas nama Kemitraan yang berkedudukan di __________ [alamat Penyedia wakil Kemitraan], berdasarkan surat Perjanjian Kemitraan No. ___________ tanggal ___________, selanjutnya disebut “</w:t>
      </w:r>
      <w:r w:rsidRPr="003A3F0E">
        <w:rPr>
          <w:rFonts w:ascii="Footlight MT Light" w:hAnsi="Footlight MT Light"/>
          <w:b/>
          <w:i/>
          <w:sz w:val="24"/>
          <w:szCs w:val="24"/>
          <w:lang w:val="id-ID"/>
        </w:rPr>
        <w:t>Penyedia</w:t>
      </w:r>
      <w:r w:rsidRPr="003A3F0E">
        <w:rPr>
          <w:rFonts w:ascii="Footlight MT Light" w:hAnsi="Footlight MT Light"/>
          <w:i/>
          <w:sz w:val="24"/>
          <w:szCs w:val="24"/>
          <w:lang w:val="id-ID"/>
        </w:rPr>
        <w:t xml:space="preserve">”. </w:t>
      </w:r>
    </w:p>
    <w:p w14:paraId="65B1FA17" w14:textId="77777777" w:rsidR="00587AA4" w:rsidRPr="003A3F0E" w:rsidRDefault="00587AA4" w:rsidP="00587AA4">
      <w:pPr>
        <w:rPr>
          <w:rFonts w:ascii="Footlight MT Light" w:hAnsi="Footlight MT Light"/>
          <w:i/>
          <w:sz w:val="24"/>
          <w:szCs w:val="24"/>
          <w:lang w:val="id-ID"/>
        </w:rPr>
      </w:pPr>
    </w:p>
    <w:p w14:paraId="2029CF3E" w14:textId="3DEB0BCB" w:rsidR="00587AA4" w:rsidRPr="003A3F0E" w:rsidRDefault="008256DC" w:rsidP="00587AA4">
      <w:pPr>
        <w:rPr>
          <w:rFonts w:ascii="Footlight MT Light" w:hAnsi="Footlight MT Light"/>
          <w:sz w:val="24"/>
          <w:szCs w:val="24"/>
          <w:lang w:val="id-ID"/>
        </w:rPr>
      </w:pPr>
      <w:r w:rsidRPr="003A3F0E">
        <w:rPr>
          <w:rFonts w:ascii="Footlight MT Light" w:hAnsi="Footlight MT Light"/>
          <w:sz w:val="24"/>
          <w:szCs w:val="24"/>
          <w:lang w:val="fi-FI"/>
        </w:rPr>
        <w:t>Para Pihak menerangkan terlebih dahulu bahwa</w:t>
      </w:r>
      <w:r w:rsidR="00EC1CC2" w:rsidRPr="003A3F0E">
        <w:rPr>
          <w:rFonts w:ascii="Footlight MT Light" w:hAnsi="Footlight MT Light"/>
          <w:sz w:val="24"/>
          <w:szCs w:val="24"/>
          <w:lang w:val="id-ID"/>
        </w:rPr>
        <w:t>:</w:t>
      </w:r>
    </w:p>
    <w:p w14:paraId="4855BCCA" w14:textId="410097A8" w:rsidR="00587AA4" w:rsidRPr="003A3F0E" w:rsidRDefault="00EC1CC2" w:rsidP="00A944F2">
      <w:pPr>
        <w:pStyle w:val="ListParagraph"/>
        <w:numPr>
          <w:ilvl w:val="0"/>
          <w:numId w:val="153"/>
        </w:numPr>
        <w:ind w:left="426"/>
        <w:jc w:val="both"/>
        <w:rPr>
          <w:rFonts w:ascii="Footlight MT Light" w:hAnsi="Footlight MT Light"/>
          <w:lang w:val="id-ID"/>
        </w:rPr>
      </w:pPr>
      <w:r w:rsidRPr="003A3F0E">
        <w:rPr>
          <w:rFonts w:ascii="Footlight MT Light" w:hAnsi="Footlight MT Light"/>
          <w:lang w:val="fi-FI"/>
        </w:rPr>
        <w:t>Telah diadakan proses pemilihan penyedia yang telah sesuai dengan Dokumen Pemilihan</w:t>
      </w:r>
      <w:r w:rsidR="00587AA4" w:rsidRPr="003A3F0E">
        <w:rPr>
          <w:rFonts w:ascii="Footlight MT Light" w:hAnsi="Footlight MT Light"/>
          <w:lang w:val="id-ID"/>
        </w:rPr>
        <w:t xml:space="preserve">; </w:t>
      </w:r>
    </w:p>
    <w:p w14:paraId="3A9045BA" w14:textId="1C19C549" w:rsidR="00587AA4" w:rsidRPr="003A3F0E" w:rsidRDefault="00EC1CC2" w:rsidP="00A944F2">
      <w:pPr>
        <w:pStyle w:val="ListParagraph"/>
        <w:numPr>
          <w:ilvl w:val="0"/>
          <w:numId w:val="153"/>
        </w:numPr>
        <w:ind w:left="426"/>
        <w:jc w:val="both"/>
        <w:rPr>
          <w:rFonts w:ascii="Footlight MT Light" w:hAnsi="Footlight MT Light"/>
        </w:rPr>
      </w:pPr>
      <w:r w:rsidRPr="003A3F0E">
        <w:rPr>
          <w:rFonts w:ascii="Footlight MT Light" w:hAnsi="Footlight MT Light"/>
          <w:lang w:val="nl-NL"/>
        </w:rPr>
        <w:t>Pejabat Penandatangan Kontrak</w:t>
      </w:r>
      <w:r w:rsidRPr="003A3F0E">
        <w:rPr>
          <w:rFonts w:ascii="Footlight MT Light" w:hAnsi="Footlight MT Light"/>
          <w:lang w:val="fi-FI"/>
        </w:rPr>
        <w:t xml:space="preserve"> telah menunjuk Penyedia melalui Surat Penunjukan Penyedia Barang/Jasa (SPPBJ) </w:t>
      </w:r>
      <w:r w:rsidRPr="003A3F0E">
        <w:rPr>
          <w:rFonts w:ascii="Footlight MT Light" w:hAnsi="Footlight MT Light"/>
          <w:i/>
        </w:rPr>
        <w:t>Nomor ________, tanggal ________</w:t>
      </w:r>
      <w:r w:rsidR="009572CD">
        <w:rPr>
          <w:rFonts w:ascii="Footlight MT Light" w:hAnsi="Footlight MT Light"/>
          <w:i/>
        </w:rPr>
        <w:t xml:space="preserve"> </w:t>
      </w:r>
      <w:r w:rsidRPr="003A3F0E">
        <w:rPr>
          <w:rFonts w:ascii="Footlight MT Light" w:hAnsi="Footlight MT Light"/>
          <w:i/>
        </w:rPr>
        <w:t xml:space="preserve">bulan______tahun______, </w:t>
      </w:r>
      <w:r w:rsidRPr="003A3F0E">
        <w:rPr>
          <w:rFonts w:ascii="Footlight MT Light" w:hAnsi="Footlight MT Light"/>
          <w:lang w:val="fi-FI"/>
        </w:rPr>
        <w:t xml:space="preserve">untuk melaksanakan </w:t>
      </w:r>
      <w:r w:rsidRPr="003A3F0E">
        <w:rPr>
          <w:rFonts w:ascii="Footlight MT Light" w:hAnsi="Footlight MT Light" w:cs="Bookman Old Style"/>
        </w:rPr>
        <w:t>Pekerjaan sebagaimana diterangkan dalam Syarat-Syarat Umum Kontrak, selanjutnya disebut “Pengadaan Jasa Konsultansi”</w:t>
      </w:r>
      <w:r w:rsidRPr="003A3F0E">
        <w:rPr>
          <w:rFonts w:ascii="Footlight MT Light" w:hAnsi="Footlight MT Light"/>
        </w:rPr>
        <w:t>.</w:t>
      </w:r>
    </w:p>
    <w:p w14:paraId="4BCFBA60" w14:textId="3AEE3A94" w:rsidR="00587AA4" w:rsidRPr="003A3F0E" w:rsidRDefault="00EC1CC2" w:rsidP="00A944F2">
      <w:pPr>
        <w:pStyle w:val="ListParagraph"/>
        <w:numPr>
          <w:ilvl w:val="0"/>
          <w:numId w:val="153"/>
        </w:numPr>
        <w:ind w:left="426"/>
        <w:jc w:val="both"/>
        <w:rPr>
          <w:rFonts w:ascii="Footlight MT Light" w:hAnsi="Footlight MT Light"/>
          <w:lang w:val="id-ID"/>
        </w:rPr>
      </w:pPr>
      <w:r w:rsidRPr="003A3F0E">
        <w:rPr>
          <w:rFonts w:ascii="Footlight MT Light" w:hAnsi="Footlight MT Light" w:cs="Bookman Old Style"/>
        </w:rPr>
        <w:t xml:space="preserve">Penyedia telah menyatakan kepada </w:t>
      </w:r>
      <w:r w:rsidRPr="003A3F0E">
        <w:rPr>
          <w:rFonts w:ascii="Footlight MT Light" w:hAnsi="Footlight MT Light"/>
          <w:lang w:val="fi-FI"/>
        </w:rPr>
        <w:t>Pejabat Penandatangan Kontrak</w:t>
      </w:r>
      <w:r w:rsidRPr="003A3F0E">
        <w:rPr>
          <w:rFonts w:ascii="Footlight MT Light" w:hAnsi="Footlight MT Light" w:cs="Bookman Old Style"/>
        </w:rPr>
        <w:t>, memenuhi persyaratan kualifikasi, memiliki keahlian profesional, personel, dan sumber daya teknis, serta telah menyetujui untuk menyediakan Jasa Konsultansi sesuai dengan persyaratan dan ketentuan dalam Kontrak ini</w:t>
      </w:r>
      <w:r w:rsidR="00587AA4" w:rsidRPr="003A3F0E">
        <w:rPr>
          <w:rFonts w:ascii="Footlight MT Light" w:hAnsi="Footlight MT Light"/>
          <w:lang w:val="id-ID"/>
        </w:rPr>
        <w:t>;</w:t>
      </w:r>
    </w:p>
    <w:p w14:paraId="7B2DCB7D" w14:textId="77777777" w:rsidR="00587AA4" w:rsidRPr="003A3F0E" w:rsidRDefault="00587AA4" w:rsidP="00587AA4">
      <w:pPr>
        <w:ind w:left="567" w:hanging="567"/>
        <w:jc w:val="both"/>
        <w:rPr>
          <w:rFonts w:ascii="Footlight MT Light" w:hAnsi="Footlight MT Light"/>
          <w:sz w:val="24"/>
          <w:szCs w:val="24"/>
          <w:lang w:val="id-ID"/>
        </w:rPr>
      </w:pPr>
    </w:p>
    <w:p w14:paraId="0AE0C2A2" w14:textId="3201A560" w:rsidR="00EC1CC2" w:rsidRPr="003A3F0E" w:rsidRDefault="00EC1CC2" w:rsidP="00A944F2">
      <w:pPr>
        <w:pStyle w:val="ListParagraph"/>
        <w:numPr>
          <w:ilvl w:val="0"/>
          <w:numId w:val="153"/>
        </w:numPr>
        <w:ind w:left="426"/>
        <w:jc w:val="both"/>
        <w:rPr>
          <w:rFonts w:ascii="Footlight MT Light" w:hAnsi="Footlight MT Light" w:cs="Bookman Old Style"/>
        </w:rPr>
      </w:pPr>
      <w:r w:rsidRPr="003A3F0E">
        <w:rPr>
          <w:rFonts w:ascii="Footlight MT Light" w:hAnsi="Footlight MT Light" w:cs="Bookman Old Style"/>
        </w:rPr>
        <w:t>Pejabat Penandatangan Kontrak dan Penyedia menyatakan memiliki kewenangan untuk menandatangani Kontrak ini, dan mengikat pihak yang diwakili</w:t>
      </w:r>
      <w:r w:rsidR="00F142A0" w:rsidRPr="003A3F0E">
        <w:rPr>
          <w:rFonts w:ascii="Footlight MT Light" w:hAnsi="Footlight MT Light" w:cs="Bookman Old Style"/>
        </w:rPr>
        <w:t>.</w:t>
      </w:r>
      <w:r w:rsidR="00587AA4" w:rsidRPr="003A3F0E">
        <w:rPr>
          <w:rFonts w:ascii="Footlight MT Light" w:hAnsi="Footlight MT Light" w:cs="Bookman Old Style"/>
        </w:rPr>
        <w:tab/>
      </w:r>
    </w:p>
    <w:p w14:paraId="26E479B7" w14:textId="72ABE253" w:rsidR="00587AA4" w:rsidRPr="003A3F0E" w:rsidRDefault="00587AA4" w:rsidP="00A944F2">
      <w:pPr>
        <w:pStyle w:val="ListParagraph"/>
        <w:numPr>
          <w:ilvl w:val="0"/>
          <w:numId w:val="153"/>
        </w:numPr>
        <w:ind w:left="426"/>
        <w:jc w:val="both"/>
        <w:rPr>
          <w:rFonts w:ascii="Footlight MT Light" w:hAnsi="Footlight MT Light" w:cs="Bookman Old Style"/>
        </w:rPr>
      </w:pPr>
      <w:r w:rsidRPr="003A3F0E">
        <w:rPr>
          <w:rFonts w:ascii="Footlight MT Light" w:hAnsi="Footlight MT Light" w:cs="Bookman Old Style"/>
        </w:rPr>
        <w:t>Pejabat Penandatangan Kontrak dan Penyedia mengakui dan menyatakan bahwa sehubungan dengan penandatanganan Kontrak ini masing-masing pihak:</w:t>
      </w:r>
    </w:p>
    <w:p w14:paraId="261E2C56" w14:textId="77777777" w:rsidR="00587AA4" w:rsidRPr="003A3F0E" w:rsidRDefault="00587AA4" w:rsidP="00AB0F62">
      <w:pPr>
        <w:ind w:left="851" w:hanging="426"/>
        <w:jc w:val="both"/>
        <w:rPr>
          <w:rFonts w:ascii="Footlight MT Light" w:hAnsi="Footlight MT Light"/>
          <w:sz w:val="24"/>
          <w:szCs w:val="24"/>
          <w:lang w:val="id-ID"/>
        </w:rPr>
      </w:pPr>
      <w:r w:rsidRPr="003A3F0E">
        <w:rPr>
          <w:rFonts w:ascii="Footlight MT Light" w:hAnsi="Footlight MT Light"/>
          <w:sz w:val="24"/>
          <w:szCs w:val="24"/>
          <w:lang w:val="id-ID"/>
        </w:rPr>
        <w:t xml:space="preserve">1) </w:t>
      </w:r>
      <w:r w:rsidRPr="003A3F0E">
        <w:rPr>
          <w:rFonts w:ascii="Footlight MT Light" w:hAnsi="Footlight MT Light"/>
          <w:sz w:val="24"/>
          <w:szCs w:val="24"/>
          <w:lang w:val="id-ID"/>
        </w:rPr>
        <w:tab/>
        <w:t>telah dan senantiasa diberikan kesempatan untuk didampingi oleh advokat;</w:t>
      </w:r>
    </w:p>
    <w:p w14:paraId="6E97A453" w14:textId="77777777" w:rsidR="00587AA4" w:rsidRPr="003A3F0E" w:rsidRDefault="00587AA4" w:rsidP="00AB0F62">
      <w:pPr>
        <w:ind w:left="851" w:hanging="426"/>
        <w:jc w:val="both"/>
        <w:rPr>
          <w:rFonts w:ascii="Footlight MT Light" w:hAnsi="Footlight MT Light"/>
          <w:sz w:val="24"/>
          <w:szCs w:val="24"/>
          <w:lang w:val="id-ID"/>
        </w:rPr>
      </w:pPr>
      <w:r w:rsidRPr="003A3F0E">
        <w:rPr>
          <w:rFonts w:ascii="Footlight MT Light" w:hAnsi="Footlight MT Light"/>
          <w:sz w:val="24"/>
          <w:szCs w:val="24"/>
          <w:lang w:val="id-ID"/>
        </w:rPr>
        <w:t xml:space="preserve">2) </w:t>
      </w:r>
      <w:r w:rsidRPr="003A3F0E">
        <w:rPr>
          <w:rFonts w:ascii="Footlight MT Light" w:hAnsi="Footlight MT Light"/>
          <w:sz w:val="24"/>
          <w:szCs w:val="24"/>
          <w:lang w:val="id-ID"/>
        </w:rPr>
        <w:tab/>
        <w:t>menandatangani Kontrak ini setelah meneliti secara patut;</w:t>
      </w:r>
    </w:p>
    <w:p w14:paraId="4A87F020" w14:textId="77777777" w:rsidR="00587AA4" w:rsidRPr="003A3F0E" w:rsidRDefault="00587AA4" w:rsidP="00AB0F62">
      <w:pPr>
        <w:ind w:left="851" w:hanging="426"/>
        <w:jc w:val="both"/>
        <w:rPr>
          <w:rFonts w:ascii="Footlight MT Light" w:hAnsi="Footlight MT Light"/>
          <w:sz w:val="24"/>
          <w:szCs w:val="24"/>
          <w:lang w:val="id-ID"/>
        </w:rPr>
      </w:pPr>
      <w:r w:rsidRPr="003A3F0E">
        <w:rPr>
          <w:rFonts w:ascii="Footlight MT Light" w:hAnsi="Footlight MT Light"/>
          <w:sz w:val="24"/>
          <w:szCs w:val="24"/>
          <w:lang w:val="id-ID"/>
        </w:rPr>
        <w:t xml:space="preserve">3) </w:t>
      </w:r>
      <w:r w:rsidRPr="003A3F0E">
        <w:rPr>
          <w:rFonts w:ascii="Footlight MT Light" w:hAnsi="Footlight MT Light"/>
          <w:sz w:val="24"/>
          <w:szCs w:val="24"/>
          <w:lang w:val="id-ID"/>
        </w:rPr>
        <w:tab/>
        <w:t>telah membaca dan memahami secara penuh ketentuan Kontrak ini;</w:t>
      </w:r>
    </w:p>
    <w:p w14:paraId="5C13CBB9" w14:textId="77777777" w:rsidR="00587AA4" w:rsidRPr="003A3F0E" w:rsidRDefault="00587AA4" w:rsidP="00AB0F62">
      <w:pPr>
        <w:ind w:left="851" w:hanging="426"/>
        <w:jc w:val="both"/>
        <w:rPr>
          <w:rFonts w:ascii="Footlight MT Light" w:hAnsi="Footlight MT Light"/>
          <w:sz w:val="24"/>
          <w:szCs w:val="24"/>
          <w:lang w:val="id-ID"/>
        </w:rPr>
      </w:pPr>
      <w:r w:rsidRPr="003A3F0E">
        <w:rPr>
          <w:rFonts w:ascii="Footlight MT Light" w:hAnsi="Footlight MT Light"/>
          <w:sz w:val="24"/>
          <w:szCs w:val="24"/>
          <w:lang w:val="id-ID"/>
        </w:rPr>
        <w:t xml:space="preserve">4) </w:t>
      </w:r>
      <w:r w:rsidRPr="003A3F0E">
        <w:rPr>
          <w:rFonts w:ascii="Footlight MT Light" w:hAnsi="Footlight MT Light"/>
          <w:sz w:val="24"/>
          <w:szCs w:val="24"/>
          <w:lang w:val="id-ID"/>
        </w:rPr>
        <w:tab/>
        <w:t>telah mendapatkan kesempatan yang memadai untuk memeriksa dan mengkonfirmasikan semua ketentuan dalam Kontrak ini beserta semua fakta dan kondisi yang terkait.</w:t>
      </w:r>
    </w:p>
    <w:p w14:paraId="7E7B58B6" w14:textId="77777777" w:rsidR="00587AA4" w:rsidRPr="003A3F0E" w:rsidRDefault="00587AA4" w:rsidP="00587AA4">
      <w:pPr>
        <w:jc w:val="both"/>
        <w:rPr>
          <w:rFonts w:ascii="Footlight MT Light" w:hAnsi="Footlight MT Light"/>
          <w:sz w:val="24"/>
          <w:szCs w:val="24"/>
          <w:lang w:val="id-ID"/>
        </w:rPr>
      </w:pPr>
    </w:p>
    <w:p w14:paraId="7781CD07" w14:textId="77777777" w:rsidR="00B11A41" w:rsidRPr="003A3F0E" w:rsidRDefault="00B11A41" w:rsidP="00587AA4">
      <w:pPr>
        <w:jc w:val="both"/>
        <w:rPr>
          <w:rFonts w:ascii="Footlight MT Light" w:hAnsi="Footlight MT Light"/>
          <w:sz w:val="24"/>
          <w:szCs w:val="24"/>
          <w:lang w:val="id-ID"/>
        </w:rPr>
      </w:pPr>
    </w:p>
    <w:p w14:paraId="5D073C85" w14:textId="77777777" w:rsidR="00587AA4" w:rsidRPr="003A3F0E" w:rsidRDefault="00587AA4" w:rsidP="00587AA4">
      <w:pPr>
        <w:jc w:val="both"/>
        <w:rPr>
          <w:rFonts w:ascii="Footlight MT Light" w:hAnsi="Footlight MT Light"/>
          <w:sz w:val="24"/>
          <w:szCs w:val="24"/>
        </w:rPr>
      </w:pPr>
      <w:r w:rsidRPr="003A3F0E">
        <w:rPr>
          <w:rFonts w:ascii="Footlight MT Light" w:hAnsi="Footlight MT Light"/>
          <w:sz w:val="24"/>
          <w:szCs w:val="24"/>
          <w:lang w:val="id-ID"/>
        </w:rPr>
        <w:t>MAKA OLEH KARENA ITU, Pejabat Penandatangan Kontrak dan Penyedia dengan ini bersepakat dan menyetujui hal-hal sebagai berikut:</w:t>
      </w:r>
    </w:p>
    <w:p w14:paraId="69EC8528" w14:textId="353F99DE" w:rsidR="0045063E" w:rsidRPr="003A3F0E" w:rsidRDefault="0045063E" w:rsidP="00587AA4">
      <w:pPr>
        <w:jc w:val="both"/>
        <w:rPr>
          <w:rFonts w:ascii="Footlight MT Light" w:hAnsi="Footlight MT Light"/>
          <w:sz w:val="24"/>
          <w:szCs w:val="24"/>
        </w:rPr>
      </w:pPr>
    </w:p>
    <w:p w14:paraId="63FEB309" w14:textId="3D2754DC" w:rsidR="00413BCD" w:rsidRPr="003A3F0E" w:rsidRDefault="00413BCD" w:rsidP="00587AA4">
      <w:pPr>
        <w:jc w:val="both"/>
        <w:rPr>
          <w:rFonts w:ascii="Footlight MT Light" w:hAnsi="Footlight MT Light"/>
          <w:sz w:val="24"/>
          <w:szCs w:val="24"/>
        </w:rPr>
      </w:pPr>
    </w:p>
    <w:p w14:paraId="28EF47AD" w14:textId="7E9D83D2" w:rsidR="00413BCD" w:rsidRPr="003A3F0E" w:rsidRDefault="00413BCD" w:rsidP="00587AA4">
      <w:pPr>
        <w:jc w:val="both"/>
        <w:rPr>
          <w:rFonts w:ascii="Footlight MT Light" w:hAnsi="Footlight MT Light"/>
          <w:sz w:val="24"/>
          <w:szCs w:val="24"/>
        </w:rPr>
      </w:pPr>
    </w:p>
    <w:p w14:paraId="44080F3B" w14:textId="77777777" w:rsidR="0045063E" w:rsidRPr="003A3F0E" w:rsidRDefault="0045063E" w:rsidP="0045063E">
      <w:pPr>
        <w:jc w:val="center"/>
        <w:rPr>
          <w:rFonts w:ascii="Footlight MT Light" w:hAnsi="Footlight MT Light"/>
          <w:sz w:val="24"/>
          <w:szCs w:val="24"/>
          <w:lang w:val="fi-FI"/>
        </w:rPr>
      </w:pPr>
      <w:r w:rsidRPr="003A3F0E">
        <w:rPr>
          <w:rFonts w:ascii="Footlight MT Light" w:hAnsi="Footlight MT Light"/>
          <w:sz w:val="24"/>
          <w:szCs w:val="24"/>
          <w:lang w:val="fi-FI"/>
        </w:rPr>
        <w:lastRenderedPageBreak/>
        <w:t>Pasal 1</w:t>
      </w:r>
    </w:p>
    <w:p w14:paraId="043D2912" w14:textId="77777777" w:rsidR="0045063E" w:rsidRPr="003A3F0E" w:rsidRDefault="0045063E" w:rsidP="0045063E">
      <w:pPr>
        <w:jc w:val="center"/>
        <w:rPr>
          <w:rFonts w:ascii="Footlight MT Light" w:hAnsi="Footlight MT Light"/>
          <w:sz w:val="24"/>
          <w:szCs w:val="24"/>
          <w:lang w:val="fi-FI"/>
        </w:rPr>
      </w:pPr>
      <w:r w:rsidRPr="003A3F0E">
        <w:rPr>
          <w:rFonts w:ascii="Footlight MT Light" w:hAnsi="Footlight MT Light"/>
          <w:sz w:val="24"/>
          <w:szCs w:val="24"/>
          <w:lang w:val="fi-FI"/>
        </w:rPr>
        <w:t>Istilah dan Ungkapan</w:t>
      </w:r>
    </w:p>
    <w:p w14:paraId="395D5AD3" w14:textId="77777777" w:rsidR="0045063E" w:rsidRPr="003A3F0E" w:rsidRDefault="0045063E" w:rsidP="0045063E">
      <w:pPr>
        <w:rPr>
          <w:rFonts w:ascii="Footlight MT Light" w:hAnsi="Footlight MT Light"/>
          <w:sz w:val="24"/>
          <w:szCs w:val="24"/>
          <w:lang w:val="fi-FI"/>
        </w:rPr>
      </w:pPr>
    </w:p>
    <w:p w14:paraId="31BD3E34" w14:textId="13CCED77" w:rsidR="0045063E" w:rsidRPr="003A3F0E" w:rsidRDefault="0045063E" w:rsidP="0045063E">
      <w:pPr>
        <w:jc w:val="both"/>
        <w:rPr>
          <w:rFonts w:ascii="Footlight MT Light" w:hAnsi="Footlight MT Light"/>
          <w:sz w:val="24"/>
          <w:szCs w:val="24"/>
        </w:rPr>
      </w:pPr>
      <w:r w:rsidRPr="003A3F0E">
        <w:rPr>
          <w:rFonts w:ascii="Footlight MT Light" w:hAnsi="Footlight MT Light"/>
          <w:sz w:val="24"/>
          <w:szCs w:val="24"/>
          <w:lang w:val="sv-SE"/>
        </w:rPr>
        <w:t xml:space="preserve">Peristilahan dan ungkapan dalam Kontrak ini memiliki arti dan makna yang sama seperti yang tercantum dalam </w:t>
      </w:r>
      <w:r w:rsidRPr="003A3F0E">
        <w:rPr>
          <w:rFonts w:ascii="Footlight MT Light" w:hAnsi="Footlight MT Light"/>
          <w:sz w:val="24"/>
          <w:szCs w:val="24"/>
          <w:lang w:val="id-ID"/>
        </w:rPr>
        <w:t xml:space="preserve">lampiran </w:t>
      </w:r>
      <w:r w:rsidRPr="003A3F0E">
        <w:rPr>
          <w:rFonts w:ascii="Footlight MT Light" w:hAnsi="Footlight MT Light"/>
          <w:sz w:val="24"/>
          <w:szCs w:val="24"/>
        </w:rPr>
        <w:t>Kontrak</w:t>
      </w:r>
      <w:r w:rsidRPr="003A3F0E">
        <w:rPr>
          <w:rFonts w:ascii="Footlight MT Light" w:hAnsi="Footlight MT Light"/>
          <w:sz w:val="24"/>
          <w:szCs w:val="24"/>
          <w:lang w:val="id-ID"/>
        </w:rPr>
        <w:t xml:space="preserve"> ini</w:t>
      </w:r>
      <w:r w:rsidRPr="003A3F0E">
        <w:rPr>
          <w:rFonts w:ascii="Footlight MT Light" w:hAnsi="Footlight MT Light"/>
          <w:sz w:val="24"/>
          <w:szCs w:val="24"/>
        </w:rPr>
        <w:t>.</w:t>
      </w:r>
    </w:p>
    <w:p w14:paraId="307BADF2" w14:textId="77777777" w:rsidR="0045063E" w:rsidRPr="003A3F0E" w:rsidRDefault="0045063E" w:rsidP="0045063E">
      <w:pPr>
        <w:jc w:val="both"/>
        <w:rPr>
          <w:rFonts w:ascii="Footlight MT Light" w:hAnsi="Footlight MT Light"/>
          <w:sz w:val="24"/>
          <w:szCs w:val="24"/>
        </w:rPr>
      </w:pPr>
    </w:p>
    <w:p w14:paraId="3FDE5CE7" w14:textId="77777777" w:rsidR="0045063E" w:rsidRPr="003A3F0E" w:rsidRDefault="0045063E" w:rsidP="0045063E">
      <w:pPr>
        <w:jc w:val="center"/>
        <w:rPr>
          <w:rFonts w:ascii="Footlight MT Light" w:hAnsi="Footlight MT Light"/>
          <w:sz w:val="24"/>
          <w:szCs w:val="24"/>
        </w:rPr>
      </w:pPr>
      <w:r w:rsidRPr="003A3F0E">
        <w:rPr>
          <w:rFonts w:ascii="Footlight MT Light" w:hAnsi="Footlight MT Light"/>
          <w:sz w:val="24"/>
          <w:szCs w:val="24"/>
        </w:rPr>
        <w:t>Pasal 2</w:t>
      </w:r>
    </w:p>
    <w:p w14:paraId="509EF357" w14:textId="77777777" w:rsidR="0045063E" w:rsidRPr="003A3F0E" w:rsidRDefault="0045063E" w:rsidP="0045063E">
      <w:pPr>
        <w:jc w:val="center"/>
        <w:rPr>
          <w:rFonts w:ascii="Footlight MT Light" w:hAnsi="Footlight MT Light"/>
          <w:sz w:val="24"/>
          <w:szCs w:val="24"/>
        </w:rPr>
      </w:pPr>
      <w:r w:rsidRPr="003A3F0E">
        <w:rPr>
          <w:rFonts w:ascii="Footlight MT Light" w:hAnsi="Footlight MT Light"/>
          <w:sz w:val="24"/>
          <w:szCs w:val="24"/>
        </w:rPr>
        <w:t>Ruang Lingkup Pekerjaan</w:t>
      </w:r>
    </w:p>
    <w:p w14:paraId="7CEA403F" w14:textId="77777777" w:rsidR="0045063E" w:rsidRPr="003A3F0E" w:rsidRDefault="0045063E" w:rsidP="0045063E">
      <w:pPr>
        <w:jc w:val="center"/>
        <w:rPr>
          <w:rFonts w:ascii="Footlight MT Light" w:hAnsi="Footlight MT Light"/>
          <w:sz w:val="24"/>
          <w:szCs w:val="24"/>
        </w:rPr>
      </w:pPr>
    </w:p>
    <w:p w14:paraId="41AFA374" w14:textId="77777777" w:rsidR="0045063E" w:rsidRPr="003A3F0E" w:rsidRDefault="0045063E" w:rsidP="0045063E">
      <w:pPr>
        <w:rPr>
          <w:rFonts w:ascii="Footlight MT Light" w:hAnsi="Footlight MT Light"/>
          <w:sz w:val="24"/>
          <w:szCs w:val="24"/>
        </w:rPr>
      </w:pPr>
      <w:r w:rsidRPr="003A3F0E">
        <w:rPr>
          <w:rFonts w:ascii="Footlight MT Light" w:hAnsi="Footlight MT Light"/>
          <w:sz w:val="24"/>
          <w:szCs w:val="24"/>
        </w:rPr>
        <w:t>Ruang lingkup pekerjaan Pengadaan Jasa Konsultansi ini terdiri atas:</w:t>
      </w:r>
    </w:p>
    <w:p w14:paraId="0A1E68A5" w14:textId="77777777" w:rsidR="0045063E" w:rsidRPr="003A3F0E" w:rsidRDefault="0045063E" w:rsidP="00A944F2">
      <w:pPr>
        <w:pStyle w:val="ListParagraph"/>
        <w:numPr>
          <w:ilvl w:val="3"/>
          <w:numId w:val="154"/>
        </w:numPr>
        <w:jc w:val="both"/>
        <w:rPr>
          <w:rFonts w:ascii="Footlight MT Light" w:hAnsi="Footlight MT Light"/>
        </w:rPr>
      </w:pPr>
      <w:r w:rsidRPr="003A3F0E">
        <w:rPr>
          <w:rFonts w:ascii="Footlight MT Light" w:hAnsi="Footlight MT Light"/>
        </w:rPr>
        <w:t>_______</w:t>
      </w:r>
    </w:p>
    <w:p w14:paraId="4BA12AB4" w14:textId="77777777" w:rsidR="0045063E" w:rsidRPr="003A3F0E" w:rsidRDefault="0045063E" w:rsidP="00A944F2">
      <w:pPr>
        <w:pStyle w:val="ListParagraph"/>
        <w:numPr>
          <w:ilvl w:val="3"/>
          <w:numId w:val="154"/>
        </w:numPr>
        <w:jc w:val="both"/>
        <w:rPr>
          <w:rFonts w:ascii="Footlight MT Light" w:hAnsi="Footlight MT Light"/>
        </w:rPr>
      </w:pPr>
      <w:r w:rsidRPr="003A3F0E">
        <w:rPr>
          <w:rFonts w:ascii="Footlight MT Light" w:hAnsi="Footlight MT Light"/>
        </w:rPr>
        <w:t>_______</w:t>
      </w:r>
    </w:p>
    <w:p w14:paraId="00F00E0A" w14:textId="77777777" w:rsidR="0045063E" w:rsidRPr="003A3F0E" w:rsidRDefault="0045063E" w:rsidP="00A944F2">
      <w:pPr>
        <w:pStyle w:val="ListParagraph"/>
        <w:numPr>
          <w:ilvl w:val="3"/>
          <w:numId w:val="154"/>
        </w:numPr>
        <w:jc w:val="both"/>
        <w:rPr>
          <w:rFonts w:ascii="Footlight MT Light" w:hAnsi="Footlight MT Light"/>
        </w:rPr>
      </w:pPr>
      <w:r w:rsidRPr="003A3F0E">
        <w:rPr>
          <w:rFonts w:ascii="Footlight MT Light" w:hAnsi="Footlight MT Light"/>
        </w:rPr>
        <w:t>_______dst</w:t>
      </w:r>
    </w:p>
    <w:p w14:paraId="14575686" w14:textId="759F11B1" w:rsidR="0045063E" w:rsidRPr="003A3F0E" w:rsidRDefault="0045063E" w:rsidP="0045063E">
      <w:pPr>
        <w:jc w:val="both"/>
        <w:rPr>
          <w:rFonts w:ascii="Footlight MT Light" w:hAnsi="Footlight MT Light"/>
          <w:i/>
          <w:sz w:val="24"/>
          <w:szCs w:val="24"/>
        </w:rPr>
      </w:pPr>
      <w:r w:rsidRPr="003A3F0E">
        <w:rPr>
          <w:rFonts w:ascii="Footlight MT Light" w:hAnsi="Footlight MT Light"/>
          <w:i/>
          <w:sz w:val="24"/>
          <w:szCs w:val="24"/>
        </w:rPr>
        <w:t>[diisi ruang lingkup pekerjaan Pengadaan Jasa Konsultansi yang akan dilaksanakan].</w:t>
      </w:r>
    </w:p>
    <w:p w14:paraId="4F28D9A1" w14:textId="77777777" w:rsidR="0045063E" w:rsidRPr="003A3F0E" w:rsidRDefault="0045063E" w:rsidP="0045063E">
      <w:pPr>
        <w:jc w:val="both"/>
        <w:rPr>
          <w:rFonts w:ascii="Footlight MT Light" w:hAnsi="Footlight MT Light"/>
          <w:i/>
          <w:sz w:val="24"/>
          <w:szCs w:val="24"/>
        </w:rPr>
      </w:pPr>
    </w:p>
    <w:p w14:paraId="3EC68D0C" w14:textId="77777777" w:rsidR="0045063E" w:rsidRPr="003A3F0E" w:rsidRDefault="0045063E" w:rsidP="0045063E">
      <w:pPr>
        <w:jc w:val="center"/>
        <w:rPr>
          <w:rFonts w:ascii="Footlight MT Light" w:hAnsi="Footlight MT Light"/>
          <w:sz w:val="24"/>
          <w:szCs w:val="24"/>
        </w:rPr>
      </w:pPr>
      <w:r w:rsidRPr="003A3F0E">
        <w:rPr>
          <w:rFonts w:ascii="Footlight MT Light" w:hAnsi="Footlight MT Light"/>
          <w:sz w:val="24"/>
          <w:szCs w:val="24"/>
        </w:rPr>
        <w:t>Pasal 3</w:t>
      </w:r>
    </w:p>
    <w:p w14:paraId="621DDADA" w14:textId="77777777" w:rsidR="0045063E" w:rsidRPr="003A3F0E" w:rsidRDefault="0045063E" w:rsidP="0045063E">
      <w:pPr>
        <w:jc w:val="center"/>
        <w:rPr>
          <w:rFonts w:ascii="Footlight MT Light" w:hAnsi="Footlight MT Light"/>
          <w:sz w:val="24"/>
          <w:szCs w:val="24"/>
        </w:rPr>
      </w:pPr>
      <w:r w:rsidRPr="003A3F0E">
        <w:rPr>
          <w:rFonts w:ascii="Footlight MT Light" w:hAnsi="Footlight MT Light"/>
          <w:sz w:val="24"/>
          <w:szCs w:val="24"/>
        </w:rPr>
        <w:t>Jenis dan Nilai Kontrak</w:t>
      </w:r>
    </w:p>
    <w:p w14:paraId="2E61C0B4" w14:textId="77777777" w:rsidR="0045063E" w:rsidRPr="003A3F0E" w:rsidRDefault="0045063E" w:rsidP="0045063E">
      <w:pPr>
        <w:jc w:val="center"/>
        <w:rPr>
          <w:rFonts w:ascii="Footlight MT Light" w:hAnsi="Footlight MT Light"/>
          <w:sz w:val="24"/>
          <w:szCs w:val="24"/>
        </w:rPr>
      </w:pPr>
    </w:p>
    <w:p w14:paraId="620EDDBF" w14:textId="77777777" w:rsidR="0045063E" w:rsidRPr="003A3F0E" w:rsidRDefault="0045063E" w:rsidP="00A944F2">
      <w:pPr>
        <w:pStyle w:val="ListParagraph"/>
        <w:numPr>
          <w:ilvl w:val="0"/>
          <w:numId w:val="155"/>
        </w:numPr>
        <w:ind w:left="709"/>
        <w:jc w:val="both"/>
        <w:rPr>
          <w:rFonts w:ascii="Footlight MT Light" w:hAnsi="Footlight MT Light"/>
          <w:lang w:val="id-ID"/>
        </w:rPr>
      </w:pPr>
      <w:r w:rsidRPr="003A3F0E">
        <w:rPr>
          <w:rFonts w:ascii="Footlight MT Light" w:hAnsi="Footlight MT Light"/>
        </w:rPr>
        <w:t xml:space="preserve">Pengadaan Jasa Konsultansi ini menggunakan Jenis Kontrak </w:t>
      </w:r>
      <w:r w:rsidRPr="003A3F0E">
        <w:rPr>
          <w:rFonts w:ascii="Footlight MT Light" w:hAnsi="Footlight MT Light"/>
          <w:i/>
        </w:rPr>
        <w:t>_____________________[diisi dengan jenis kontrak lumsum/berdasarkan waktu penugasan].</w:t>
      </w:r>
    </w:p>
    <w:p w14:paraId="6D31C7D5" w14:textId="6F5DDD6C" w:rsidR="0045063E" w:rsidRPr="003A3F0E" w:rsidRDefault="0045063E" w:rsidP="00A944F2">
      <w:pPr>
        <w:pStyle w:val="ListParagraph"/>
        <w:numPr>
          <w:ilvl w:val="0"/>
          <w:numId w:val="155"/>
        </w:numPr>
        <w:ind w:left="709"/>
        <w:jc w:val="both"/>
        <w:rPr>
          <w:rFonts w:ascii="Footlight MT Light" w:hAnsi="Footlight MT Light"/>
          <w:lang w:val="id-ID"/>
        </w:rPr>
      </w:pPr>
      <w:r w:rsidRPr="003A3F0E">
        <w:rPr>
          <w:rFonts w:ascii="Footlight MT Light" w:hAnsi="Footlight MT Light"/>
          <w:lang w:val="fi-FI"/>
        </w:rPr>
        <w:t xml:space="preserve">Nilai Kontrak </w:t>
      </w:r>
      <w:r w:rsidRPr="003A3F0E">
        <w:rPr>
          <w:rFonts w:ascii="Footlight MT Light" w:hAnsi="Footlight MT Light"/>
          <w:lang w:val="id-ID"/>
        </w:rPr>
        <w:t>termasuk</w:t>
      </w:r>
      <w:r w:rsidRPr="003A3F0E">
        <w:rPr>
          <w:rFonts w:ascii="Footlight MT Light" w:hAnsi="Footlight MT Light"/>
          <w:lang w:val="fi-FI"/>
        </w:rPr>
        <w:t xml:space="preserve"> Pajak Pertambahan Nilai (PPN) adalah sebesar Rp</w:t>
      </w:r>
      <w:r w:rsidRPr="003A3F0E">
        <w:rPr>
          <w:rFonts w:ascii="Footlight MT Light" w:hAnsi="Footlight MT Light"/>
          <w:u w:val="single"/>
          <w:lang w:val="fi-FI"/>
        </w:rPr>
        <w:t>_______</w:t>
      </w:r>
      <w:r w:rsidRPr="003A3F0E">
        <w:rPr>
          <w:rFonts w:ascii="Footlight MT Light" w:hAnsi="Footlight MT Light"/>
          <w:u w:val="single"/>
          <w:lang w:val="id-ID"/>
        </w:rPr>
        <w:t>____</w:t>
      </w:r>
      <w:r w:rsidRPr="003A3F0E">
        <w:rPr>
          <w:rFonts w:ascii="Footlight MT Light" w:hAnsi="Footlight MT Light"/>
          <w:u w:val="single"/>
          <w:lang w:val="fi-FI"/>
        </w:rPr>
        <w:t>__</w:t>
      </w:r>
      <w:r w:rsidRPr="003A3F0E">
        <w:rPr>
          <w:rFonts w:ascii="Footlight MT Light" w:hAnsi="Footlight MT Light"/>
          <w:lang w:val="fi-FI"/>
        </w:rPr>
        <w:t xml:space="preserve"> (</w:t>
      </w:r>
      <w:r w:rsidRPr="003A3F0E">
        <w:rPr>
          <w:rFonts w:ascii="Footlight MT Light" w:hAnsi="Footlight MT Light"/>
          <w:u w:val="single"/>
          <w:lang w:val="fi-FI"/>
        </w:rPr>
        <w:t>_______</w:t>
      </w:r>
      <w:r w:rsidRPr="003A3F0E">
        <w:rPr>
          <w:rFonts w:ascii="Footlight MT Light" w:hAnsi="Footlight MT Light"/>
          <w:u w:val="single"/>
          <w:lang w:val="id-ID"/>
        </w:rPr>
        <w:t>________</w:t>
      </w:r>
      <w:r w:rsidRPr="003A3F0E">
        <w:rPr>
          <w:rFonts w:ascii="Footlight MT Light" w:hAnsi="Footlight MT Light"/>
          <w:lang w:val="fi-FI"/>
        </w:rPr>
        <w:t xml:space="preserve"> rupiah);</w:t>
      </w:r>
    </w:p>
    <w:p w14:paraId="37BEABD3" w14:textId="77777777" w:rsidR="0045063E" w:rsidRPr="003A3F0E" w:rsidRDefault="0045063E" w:rsidP="0045063E">
      <w:pPr>
        <w:jc w:val="both"/>
        <w:rPr>
          <w:rFonts w:ascii="Footlight MT Light" w:hAnsi="Footlight MT Light"/>
          <w:sz w:val="24"/>
          <w:szCs w:val="24"/>
        </w:rPr>
      </w:pPr>
    </w:p>
    <w:p w14:paraId="53FD1D72" w14:textId="77777777" w:rsidR="00A95110" w:rsidRPr="003A3F0E" w:rsidRDefault="00A95110" w:rsidP="00A95110">
      <w:pPr>
        <w:ind w:left="567" w:hanging="567"/>
        <w:jc w:val="center"/>
        <w:rPr>
          <w:rFonts w:ascii="Footlight MT Light" w:hAnsi="Footlight MT Light"/>
          <w:sz w:val="24"/>
          <w:szCs w:val="24"/>
          <w:lang w:val="sv-SE"/>
        </w:rPr>
      </w:pPr>
      <w:r w:rsidRPr="003A3F0E">
        <w:rPr>
          <w:rFonts w:ascii="Footlight MT Light" w:hAnsi="Footlight MT Light"/>
          <w:sz w:val="24"/>
          <w:szCs w:val="24"/>
          <w:lang w:val="sv-SE"/>
        </w:rPr>
        <w:t>Pasal 4</w:t>
      </w:r>
    </w:p>
    <w:p w14:paraId="305F7602" w14:textId="77777777" w:rsidR="00A95110" w:rsidRPr="003A3F0E" w:rsidRDefault="00A95110" w:rsidP="00A95110">
      <w:pPr>
        <w:ind w:left="567" w:hanging="567"/>
        <w:jc w:val="center"/>
        <w:rPr>
          <w:rFonts w:ascii="Footlight MT Light" w:hAnsi="Footlight MT Light"/>
          <w:sz w:val="24"/>
          <w:szCs w:val="24"/>
          <w:lang w:val="sv-SE"/>
        </w:rPr>
      </w:pPr>
      <w:r w:rsidRPr="003A3F0E">
        <w:rPr>
          <w:rFonts w:ascii="Footlight MT Light" w:hAnsi="Footlight MT Light"/>
          <w:sz w:val="24"/>
          <w:szCs w:val="24"/>
          <w:lang w:val="sv-SE"/>
        </w:rPr>
        <w:t>Dokumen Kontrak</w:t>
      </w:r>
    </w:p>
    <w:p w14:paraId="593EEB2A" w14:textId="77777777" w:rsidR="00A95110" w:rsidRPr="003A3F0E" w:rsidRDefault="00A95110" w:rsidP="00A95110">
      <w:pPr>
        <w:ind w:left="567" w:hanging="567"/>
        <w:rPr>
          <w:rFonts w:ascii="Footlight MT Light" w:hAnsi="Footlight MT Light"/>
          <w:sz w:val="24"/>
          <w:szCs w:val="24"/>
          <w:lang w:val="sv-SE"/>
        </w:rPr>
      </w:pPr>
    </w:p>
    <w:p w14:paraId="5DD08C30" w14:textId="77777777" w:rsidR="00A95110" w:rsidRPr="003A3F0E" w:rsidRDefault="00A95110" w:rsidP="00A944F2">
      <w:pPr>
        <w:pStyle w:val="ListParagraph"/>
        <w:numPr>
          <w:ilvl w:val="0"/>
          <w:numId w:val="156"/>
        </w:numPr>
        <w:ind w:left="709" w:hanging="709"/>
        <w:jc w:val="both"/>
        <w:rPr>
          <w:rFonts w:ascii="Footlight MT Light" w:hAnsi="Footlight MT Light"/>
          <w:lang w:val="id-ID"/>
        </w:rPr>
      </w:pPr>
      <w:r w:rsidRPr="003A3F0E">
        <w:rPr>
          <w:rFonts w:ascii="Footlight MT Light" w:hAnsi="Footlight MT Light"/>
          <w:lang w:val="sv-SE"/>
        </w:rPr>
        <w:t xml:space="preserve">Dokumen-dokumen berikut merupakan kesatuan dan bagian yang tidak terpisahkan dari Kontrak ini: </w:t>
      </w:r>
    </w:p>
    <w:p w14:paraId="2DA7E2EA" w14:textId="77777777" w:rsidR="001336F7" w:rsidRPr="003A3F0E" w:rsidRDefault="001336F7" w:rsidP="00A944F2">
      <w:pPr>
        <w:pStyle w:val="ListParagraph"/>
        <w:numPr>
          <w:ilvl w:val="0"/>
          <w:numId w:val="192"/>
        </w:numPr>
        <w:ind w:left="1134"/>
        <w:jc w:val="both"/>
        <w:rPr>
          <w:rFonts w:ascii="Footlight MT Light" w:hAnsi="Footlight MT Light"/>
          <w:lang w:val="id-ID"/>
        </w:rPr>
      </w:pPr>
      <w:r w:rsidRPr="003A3F0E">
        <w:rPr>
          <w:rFonts w:ascii="Footlight MT Light" w:hAnsi="Footlight MT Light"/>
          <w:lang w:val="id-ID"/>
        </w:rPr>
        <w:t>Adendum/perubahan Kontrak (apabila ada);</w:t>
      </w:r>
    </w:p>
    <w:p w14:paraId="1CB8F3EA" w14:textId="77777777" w:rsidR="001336F7" w:rsidRPr="003A3F0E" w:rsidRDefault="001336F7" w:rsidP="00A944F2">
      <w:pPr>
        <w:pStyle w:val="ListParagraph"/>
        <w:numPr>
          <w:ilvl w:val="0"/>
          <w:numId w:val="192"/>
        </w:numPr>
        <w:ind w:left="1134"/>
        <w:jc w:val="both"/>
        <w:rPr>
          <w:rFonts w:ascii="Footlight MT Light" w:hAnsi="Footlight MT Light"/>
          <w:lang w:val="id-ID"/>
        </w:rPr>
      </w:pPr>
      <w:r w:rsidRPr="003A3F0E">
        <w:rPr>
          <w:rFonts w:ascii="Footlight MT Light" w:hAnsi="Footlight MT Light"/>
          <w:lang w:val="id-ID"/>
        </w:rPr>
        <w:t>Kontrak;</w:t>
      </w:r>
    </w:p>
    <w:p w14:paraId="7E7227BA" w14:textId="77777777" w:rsidR="001336F7" w:rsidRPr="003A3F0E" w:rsidRDefault="001336F7" w:rsidP="00A944F2">
      <w:pPr>
        <w:pStyle w:val="ListParagraph"/>
        <w:numPr>
          <w:ilvl w:val="0"/>
          <w:numId w:val="192"/>
        </w:numPr>
        <w:ind w:left="1134"/>
        <w:jc w:val="both"/>
        <w:rPr>
          <w:rFonts w:ascii="Footlight MT Light" w:hAnsi="Footlight MT Light"/>
          <w:lang w:val="id-ID"/>
        </w:rPr>
      </w:pPr>
      <w:r w:rsidRPr="003A3F0E">
        <w:rPr>
          <w:rFonts w:ascii="Footlight MT Light" w:hAnsi="Footlight MT Light"/>
          <w:lang w:val="id-ID"/>
        </w:rPr>
        <w:t xml:space="preserve">syarat-syarat khusus Kontrak; </w:t>
      </w:r>
    </w:p>
    <w:p w14:paraId="7C6B14F6" w14:textId="77777777" w:rsidR="001336F7" w:rsidRPr="003A3F0E" w:rsidRDefault="001336F7" w:rsidP="00A944F2">
      <w:pPr>
        <w:pStyle w:val="ListParagraph"/>
        <w:numPr>
          <w:ilvl w:val="0"/>
          <w:numId w:val="192"/>
        </w:numPr>
        <w:ind w:left="1134"/>
        <w:jc w:val="both"/>
        <w:rPr>
          <w:rFonts w:ascii="Footlight MT Light" w:hAnsi="Footlight MT Light"/>
          <w:lang w:val="id-ID"/>
        </w:rPr>
      </w:pPr>
      <w:r w:rsidRPr="003A3F0E">
        <w:rPr>
          <w:rFonts w:ascii="Footlight MT Light" w:hAnsi="Footlight MT Light"/>
          <w:lang w:val="id-ID"/>
        </w:rPr>
        <w:t>syarat-syarat umum Kontrak;</w:t>
      </w:r>
    </w:p>
    <w:p w14:paraId="33100E17" w14:textId="04185C0E" w:rsidR="001336F7" w:rsidRPr="003A3F0E" w:rsidRDefault="00976648" w:rsidP="00A944F2">
      <w:pPr>
        <w:pStyle w:val="ListParagraph"/>
        <w:numPr>
          <w:ilvl w:val="0"/>
          <w:numId w:val="192"/>
        </w:numPr>
        <w:ind w:left="1134"/>
        <w:jc w:val="both"/>
        <w:rPr>
          <w:rFonts w:ascii="Footlight MT Light" w:hAnsi="Footlight MT Light"/>
          <w:lang w:val="id-ID"/>
        </w:rPr>
      </w:pPr>
      <w:r w:rsidRPr="003A3F0E">
        <w:rPr>
          <w:rFonts w:ascii="Footlight MT Light" w:hAnsi="Footlight MT Light"/>
          <w:lang w:val="id-ID"/>
        </w:rPr>
        <w:t>Dokumen Penawaran</w:t>
      </w:r>
      <w:r w:rsidR="001336F7" w:rsidRPr="003A3F0E">
        <w:rPr>
          <w:rFonts w:ascii="Footlight MT Light" w:hAnsi="Footlight MT Light"/>
          <w:lang w:val="id-ID"/>
        </w:rPr>
        <w:t xml:space="preserve">; </w:t>
      </w:r>
    </w:p>
    <w:p w14:paraId="09F9516A" w14:textId="77777777" w:rsidR="001336F7" w:rsidRPr="003A3F0E" w:rsidRDefault="001336F7" w:rsidP="00A944F2">
      <w:pPr>
        <w:pStyle w:val="ListParagraph"/>
        <w:numPr>
          <w:ilvl w:val="0"/>
          <w:numId w:val="192"/>
        </w:numPr>
        <w:ind w:left="1134"/>
        <w:jc w:val="both"/>
        <w:rPr>
          <w:rFonts w:ascii="Footlight MT Light" w:hAnsi="Footlight MT Light"/>
          <w:lang w:val="id-ID"/>
        </w:rPr>
      </w:pPr>
      <w:r w:rsidRPr="003A3F0E">
        <w:rPr>
          <w:rFonts w:ascii="Footlight MT Light" w:hAnsi="Footlight MT Light"/>
          <w:lang w:val="id-ID"/>
        </w:rPr>
        <w:t>KAK;</w:t>
      </w:r>
    </w:p>
    <w:p w14:paraId="3CB506CE" w14:textId="77777777" w:rsidR="001336F7" w:rsidRPr="003A3F0E" w:rsidRDefault="001336F7" w:rsidP="00A944F2">
      <w:pPr>
        <w:pStyle w:val="ListParagraph"/>
        <w:numPr>
          <w:ilvl w:val="0"/>
          <w:numId w:val="192"/>
        </w:numPr>
        <w:ind w:left="1134"/>
        <w:jc w:val="both"/>
        <w:rPr>
          <w:rFonts w:ascii="Footlight MT Light" w:hAnsi="Footlight MT Light"/>
          <w:lang w:val="id-ID"/>
        </w:rPr>
      </w:pPr>
      <w:r w:rsidRPr="003A3F0E">
        <w:rPr>
          <w:rFonts w:ascii="Footlight MT Light" w:hAnsi="Footlight MT Light"/>
          <w:lang w:val="id-ID"/>
        </w:rPr>
        <w:t>gambar-gambar (apabila ada);</w:t>
      </w:r>
    </w:p>
    <w:p w14:paraId="07D2E8A0" w14:textId="77777777" w:rsidR="001336F7" w:rsidRPr="003A3F0E" w:rsidRDefault="001336F7" w:rsidP="00A944F2">
      <w:pPr>
        <w:pStyle w:val="ListParagraph"/>
        <w:numPr>
          <w:ilvl w:val="0"/>
          <w:numId w:val="192"/>
        </w:numPr>
        <w:ind w:left="1134"/>
        <w:jc w:val="both"/>
        <w:rPr>
          <w:rFonts w:ascii="Footlight MT Light" w:hAnsi="Footlight MT Light"/>
          <w:lang w:val="id-ID"/>
        </w:rPr>
      </w:pPr>
      <w:r w:rsidRPr="003A3F0E">
        <w:rPr>
          <w:rFonts w:ascii="Footlight MT Light" w:hAnsi="Footlight MT Light"/>
          <w:lang w:val="id-ID"/>
        </w:rPr>
        <w:t>Rekapitulasi Penawaran Biaya (rincian biaya penawaran) apabila ada; dan</w:t>
      </w:r>
    </w:p>
    <w:p w14:paraId="41330928" w14:textId="77777777" w:rsidR="001336F7" w:rsidRPr="003A3F0E" w:rsidRDefault="001336F7" w:rsidP="00A944F2">
      <w:pPr>
        <w:pStyle w:val="ListParagraph"/>
        <w:numPr>
          <w:ilvl w:val="0"/>
          <w:numId w:val="192"/>
        </w:numPr>
        <w:ind w:left="1134"/>
        <w:jc w:val="both"/>
        <w:rPr>
          <w:rFonts w:ascii="Footlight MT Light" w:hAnsi="Footlight MT Light"/>
          <w:lang w:val="id-ID"/>
        </w:rPr>
      </w:pPr>
      <w:r w:rsidRPr="003A3F0E">
        <w:rPr>
          <w:rFonts w:ascii="Footlight MT Light" w:hAnsi="Footlight MT Light"/>
          <w:lang w:val="id-ID"/>
        </w:rPr>
        <w:t>dokumen lainnya seperti: jaminan, SPPBJ, BAHP.</w:t>
      </w:r>
    </w:p>
    <w:p w14:paraId="5DF324DD" w14:textId="77777777" w:rsidR="001336F7" w:rsidRPr="003A3F0E" w:rsidRDefault="001336F7" w:rsidP="001336F7">
      <w:pPr>
        <w:pStyle w:val="ListParagraph"/>
        <w:ind w:left="2547"/>
        <w:jc w:val="both"/>
        <w:rPr>
          <w:rFonts w:ascii="Footlight MT Light" w:hAnsi="Footlight MT Light"/>
          <w:lang w:val="id-ID"/>
        </w:rPr>
      </w:pPr>
    </w:p>
    <w:p w14:paraId="13D6B6B3" w14:textId="2F2BBF07" w:rsidR="00A95110" w:rsidRPr="003A3F0E" w:rsidRDefault="00A95110" w:rsidP="00A944F2">
      <w:pPr>
        <w:pStyle w:val="ListParagraph"/>
        <w:numPr>
          <w:ilvl w:val="0"/>
          <w:numId w:val="156"/>
        </w:numPr>
        <w:ind w:left="709" w:hanging="709"/>
        <w:jc w:val="both"/>
        <w:rPr>
          <w:rFonts w:ascii="Footlight MT Light" w:hAnsi="Footlight MT Light"/>
          <w:lang w:val="nb-NO"/>
        </w:rPr>
      </w:pPr>
      <w:r w:rsidRPr="003A3F0E">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3C4C4CC1" w14:textId="77777777" w:rsidR="00A95110" w:rsidRPr="003A3F0E" w:rsidRDefault="00A95110" w:rsidP="00587AA4">
      <w:pPr>
        <w:jc w:val="both"/>
        <w:rPr>
          <w:rFonts w:ascii="Footlight MT Light" w:hAnsi="Footlight MT Light"/>
          <w:lang w:val="nb-NO"/>
        </w:rPr>
      </w:pPr>
    </w:p>
    <w:p w14:paraId="32E90ADC" w14:textId="77777777" w:rsidR="00861D0B" w:rsidRPr="003A3F0E" w:rsidRDefault="00861D0B" w:rsidP="00861D0B">
      <w:pPr>
        <w:ind w:left="567" w:hanging="567"/>
        <w:jc w:val="center"/>
        <w:rPr>
          <w:rFonts w:ascii="Footlight MT Light" w:hAnsi="Footlight MT Light"/>
          <w:sz w:val="24"/>
          <w:szCs w:val="24"/>
          <w:lang w:val="nb-NO"/>
        </w:rPr>
      </w:pPr>
      <w:r w:rsidRPr="003A3F0E">
        <w:rPr>
          <w:rFonts w:ascii="Footlight MT Light" w:hAnsi="Footlight MT Light"/>
          <w:sz w:val="24"/>
          <w:szCs w:val="24"/>
          <w:lang w:val="nb-NO"/>
        </w:rPr>
        <w:t>Pasal 5</w:t>
      </w:r>
    </w:p>
    <w:p w14:paraId="31525604" w14:textId="77777777" w:rsidR="00861D0B" w:rsidRPr="003A3F0E" w:rsidRDefault="00861D0B" w:rsidP="00861D0B">
      <w:pPr>
        <w:ind w:left="567" w:hanging="567"/>
        <w:jc w:val="center"/>
        <w:rPr>
          <w:rFonts w:ascii="Footlight MT Light" w:hAnsi="Footlight MT Light"/>
          <w:sz w:val="24"/>
          <w:szCs w:val="24"/>
          <w:lang w:val="nb-NO"/>
        </w:rPr>
      </w:pPr>
      <w:r w:rsidRPr="003A3F0E">
        <w:rPr>
          <w:rFonts w:ascii="Footlight MT Light" w:hAnsi="Footlight MT Light"/>
          <w:sz w:val="24"/>
          <w:szCs w:val="24"/>
          <w:lang w:val="nb-NO"/>
        </w:rPr>
        <w:t>Hak dan Kewajiban</w:t>
      </w:r>
    </w:p>
    <w:p w14:paraId="3EBAA4DB" w14:textId="77777777" w:rsidR="00861D0B" w:rsidRPr="003A3F0E" w:rsidRDefault="00861D0B" w:rsidP="00861D0B">
      <w:pPr>
        <w:ind w:left="567" w:hanging="567"/>
        <w:jc w:val="both"/>
        <w:rPr>
          <w:rFonts w:ascii="Footlight MT Light" w:hAnsi="Footlight MT Light"/>
          <w:sz w:val="24"/>
          <w:szCs w:val="24"/>
          <w:lang w:val="nb-NO"/>
        </w:rPr>
      </w:pPr>
    </w:p>
    <w:p w14:paraId="0C6621E7" w14:textId="6BAA4867" w:rsidR="00A95110" w:rsidRPr="003A3F0E" w:rsidRDefault="00861D0B" w:rsidP="00861D0B">
      <w:pPr>
        <w:jc w:val="both"/>
        <w:rPr>
          <w:rFonts w:ascii="Footlight MT Light" w:hAnsi="Footlight MT Light"/>
          <w:sz w:val="24"/>
          <w:szCs w:val="24"/>
          <w:lang w:val="nb-NO"/>
        </w:rPr>
      </w:pPr>
      <w:r w:rsidRPr="003A3F0E">
        <w:rPr>
          <w:rFonts w:ascii="Footlight MT Light" w:hAnsi="Footlight MT Light"/>
          <w:sz w:val="24"/>
          <w:szCs w:val="24"/>
          <w:lang w:val="nb-NO"/>
        </w:rPr>
        <w:t xml:space="preserve">Hak dan kewajiban timbal-balik </w:t>
      </w:r>
      <w:r w:rsidRPr="003A3F0E">
        <w:rPr>
          <w:rFonts w:ascii="Footlight MT Light" w:hAnsi="Footlight MT Light"/>
          <w:sz w:val="24"/>
          <w:szCs w:val="24"/>
          <w:lang w:val="id-ID"/>
        </w:rPr>
        <w:t>Pejabat Penandatangan Kontrak</w:t>
      </w:r>
      <w:r w:rsidRPr="003A3F0E">
        <w:rPr>
          <w:rFonts w:ascii="Footlight MT Light" w:hAnsi="Footlight MT Light"/>
          <w:sz w:val="24"/>
          <w:szCs w:val="24"/>
          <w:lang w:val="fi-FI"/>
        </w:rPr>
        <w:t xml:space="preserve"> </w:t>
      </w:r>
      <w:r w:rsidRPr="003A3F0E">
        <w:rPr>
          <w:rFonts w:ascii="Footlight MT Light" w:hAnsi="Footlight MT Light"/>
          <w:sz w:val="24"/>
          <w:szCs w:val="24"/>
          <w:lang w:val="nb-NO"/>
        </w:rPr>
        <w:t>dan Penyedia dinyatakan dalam Syarat-Syarat Umum Kontrak (SSUK) dan Syarat-Syarat Khusus Kontrak (SSKK).</w:t>
      </w:r>
    </w:p>
    <w:p w14:paraId="279A75EA" w14:textId="77777777" w:rsidR="00861D0B" w:rsidRPr="003A3F0E" w:rsidRDefault="00861D0B" w:rsidP="00861D0B">
      <w:pPr>
        <w:jc w:val="both"/>
        <w:rPr>
          <w:rFonts w:ascii="Footlight MT Light" w:hAnsi="Footlight MT Light"/>
          <w:sz w:val="24"/>
          <w:szCs w:val="24"/>
          <w:lang w:val="nb-NO"/>
        </w:rPr>
      </w:pPr>
    </w:p>
    <w:p w14:paraId="281C07CB" w14:textId="77777777" w:rsidR="00861D0B" w:rsidRPr="003A3F0E" w:rsidRDefault="00861D0B" w:rsidP="00861D0B">
      <w:pPr>
        <w:jc w:val="center"/>
        <w:rPr>
          <w:rFonts w:ascii="Footlight MT Light" w:hAnsi="Footlight MT Light"/>
          <w:sz w:val="24"/>
          <w:szCs w:val="24"/>
          <w:lang w:val="nb-NO"/>
        </w:rPr>
      </w:pPr>
      <w:r w:rsidRPr="003A3F0E">
        <w:rPr>
          <w:rFonts w:ascii="Footlight MT Light" w:hAnsi="Footlight MT Light"/>
          <w:sz w:val="24"/>
          <w:szCs w:val="24"/>
          <w:lang w:val="nb-NO"/>
        </w:rPr>
        <w:t>Pasal 6</w:t>
      </w:r>
    </w:p>
    <w:p w14:paraId="5663B2C3" w14:textId="77777777" w:rsidR="00861D0B" w:rsidRPr="003A3F0E" w:rsidRDefault="00861D0B" w:rsidP="00861D0B">
      <w:pPr>
        <w:jc w:val="center"/>
        <w:rPr>
          <w:rFonts w:ascii="Footlight MT Light" w:hAnsi="Footlight MT Light"/>
          <w:sz w:val="24"/>
          <w:szCs w:val="24"/>
          <w:lang w:val="nb-NO"/>
        </w:rPr>
      </w:pPr>
      <w:r w:rsidRPr="003A3F0E">
        <w:rPr>
          <w:rFonts w:ascii="Footlight MT Light" w:hAnsi="Footlight MT Light"/>
          <w:sz w:val="24"/>
          <w:szCs w:val="24"/>
          <w:lang w:val="nb-NO"/>
        </w:rPr>
        <w:t>Masa Berlaku Kontrak</w:t>
      </w:r>
    </w:p>
    <w:p w14:paraId="49CDCFA3" w14:textId="77777777" w:rsidR="00861D0B" w:rsidRPr="003A3F0E" w:rsidRDefault="00861D0B" w:rsidP="00861D0B">
      <w:pPr>
        <w:rPr>
          <w:rFonts w:ascii="Footlight MT Light" w:hAnsi="Footlight MT Light"/>
          <w:sz w:val="24"/>
          <w:szCs w:val="24"/>
          <w:lang w:val="nb-NO"/>
        </w:rPr>
      </w:pPr>
    </w:p>
    <w:p w14:paraId="4474443F" w14:textId="488B1F18" w:rsidR="00861D0B" w:rsidRPr="003A3F0E" w:rsidRDefault="00861D0B" w:rsidP="00861D0B">
      <w:pPr>
        <w:jc w:val="both"/>
        <w:rPr>
          <w:rFonts w:ascii="Footlight MT Light" w:hAnsi="Footlight MT Light"/>
          <w:sz w:val="24"/>
          <w:szCs w:val="24"/>
          <w:lang w:val="nb-NO"/>
        </w:rPr>
      </w:pPr>
      <w:r w:rsidRPr="003A3F0E">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1F52D8A7" w14:textId="77777777" w:rsidR="00587AA4" w:rsidRPr="003A3F0E" w:rsidRDefault="00587AA4" w:rsidP="00587AA4">
      <w:pPr>
        <w:jc w:val="both"/>
        <w:rPr>
          <w:rFonts w:ascii="Footlight MT Light" w:hAnsi="Footlight MT Light"/>
          <w:sz w:val="24"/>
          <w:szCs w:val="24"/>
        </w:rPr>
      </w:pPr>
    </w:p>
    <w:p w14:paraId="18897214" w14:textId="77777777" w:rsidR="00B11A41" w:rsidRPr="003A3F0E" w:rsidRDefault="00B11A41" w:rsidP="00587AA4">
      <w:pPr>
        <w:jc w:val="both"/>
        <w:rPr>
          <w:rFonts w:ascii="Footlight MT Light" w:hAnsi="Footlight MT Light"/>
          <w:sz w:val="24"/>
          <w:szCs w:val="24"/>
        </w:rPr>
      </w:pPr>
    </w:p>
    <w:p w14:paraId="484E3ECE" w14:textId="22B098E9" w:rsidR="00587AA4" w:rsidRPr="003A3F0E" w:rsidRDefault="008256DC" w:rsidP="00587AA4">
      <w:pPr>
        <w:jc w:val="both"/>
        <w:rPr>
          <w:rFonts w:ascii="Footlight MT Light" w:hAnsi="Footlight MT Light"/>
          <w:sz w:val="24"/>
          <w:szCs w:val="24"/>
          <w:lang w:val="id-ID"/>
        </w:rPr>
      </w:pPr>
      <w:r w:rsidRPr="003A3F0E">
        <w:rPr>
          <w:rFonts w:ascii="Footlight MT Light" w:hAnsi="Footlight MT Light"/>
          <w:sz w:val="24"/>
          <w:szCs w:val="24"/>
          <w:lang w:val="nb-NO"/>
        </w:rPr>
        <w:lastRenderedPageBreak/>
        <w:t xml:space="preserve">Dengan demikian, </w:t>
      </w:r>
      <w:r w:rsidRPr="003A3F0E">
        <w:rPr>
          <w:rFonts w:ascii="Footlight MT Light" w:hAnsi="Footlight MT Light"/>
          <w:sz w:val="24"/>
          <w:szCs w:val="24"/>
          <w:lang w:val="id-ID"/>
        </w:rPr>
        <w:t>Pejabat Penandatangan Kontrak</w:t>
      </w:r>
      <w:r w:rsidRPr="003A3F0E">
        <w:rPr>
          <w:rFonts w:ascii="Footlight MT Light" w:hAnsi="Footlight MT Light"/>
          <w:sz w:val="24"/>
          <w:szCs w:val="24"/>
          <w:lang w:val="fi-FI"/>
        </w:rPr>
        <w:t xml:space="preserve"> </w:t>
      </w:r>
      <w:r w:rsidRPr="003A3F0E">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Pr="003A3F0E">
        <w:rPr>
          <w:rFonts w:ascii="Footlight MT Light" w:hAnsi="Footlight MT Light"/>
          <w:sz w:val="24"/>
          <w:szCs w:val="24"/>
        </w:rPr>
        <w:t>dibuat dalam 2 (dua) rangkap, masing-masing dibubuhi dengan m</w:t>
      </w:r>
      <w:r w:rsidR="00CE652D" w:rsidRPr="003A3F0E">
        <w:rPr>
          <w:rFonts w:ascii="Footlight MT Light" w:hAnsi="Footlight MT Light"/>
          <w:sz w:val="24"/>
          <w:szCs w:val="24"/>
        </w:rPr>
        <w:t>e</w:t>
      </w:r>
      <w:r w:rsidRPr="003A3F0E">
        <w:rPr>
          <w:rFonts w:ascii="Footlight MT Light" w:hAnsi="Footlight MT Light"/>
          <w:sz w:val="24"/>
          <w:szCs w:val="24"/>
        </w:rPr>
        <w:t xml:space="preserve">terai, mempunyai kekuatan hukum yang sama dan mengikat bagi </w:t>
      </w:r>
      <w:r w:rsidR="00AB0F62" w:rsidRPr="003A3F0E">
        <w:rPr>
          <w:rFonts w:ascii="Footlight MT Light" w:hAnsi="Footlight MT Light"/>
          <w:sz w:val="24"/>
          <w:szCs w:val="24"/>
        </w:rPr>
        <w:t>Para Pihak</w:t>
      </w:r>
      <w:r w:rsidRPr="003A3F0E">
        <w:rPr>
          <w:rFonts w:ascii="Footlight MT Light" w:hAnsi="Footlight MT Light"/>
          <w:sz w:val="24"/>
          <w:szCs w:val="24"/>
        </w:rPr>
        <w:t>, rangkap yang lain dapat diperbanyak sesuai kebutuhan tanpa dibubuhi m</w:t>
      </w:r>
      <w:r w:rsidR="00803B3A" w:rsidRPr="003A3F0E">
        <w:rPr>
          <w:rFonts w:ascii="Footlight MT Light" w:hAnsi="Footlight MT Light"/>
          <w:sz w:val="24"/>
          <w:szCs w:val="24"/>
        </w:rPr>
        <w:t>e</w:t>
      </w:r>
      <w:r w:rsidRPr="003A3F0E">
        <w:rPr>
          <w:rFonts w:ascii="Footlight MT Light" w:hAnsi="Footlight MT Light"/>
          <w:sz w:val="24"/>
          <w:szCs w:val="24"/>
        </w:rPr>
        <w:t>terai</w:t>
      </w:r>
      <w:r w:rsidR="00587AA4" w:rsidRPr="003A3F0E">
        <w:rPr>
          <w:rFonts w:ascii="Footlight MT Light" w:hAnsi="Footlight MT Light"/>
          <w:sz w:val="24"/>
          <w:szCs w:val="24"/>
          <w:lang w:val="id-ID"/>
        </w:rPr>
        <w:t>.</w:t>
      </w:r>
    </w:p>
    <w:p w14:paraId="7CCC5141" w14:textId="77777777" w:rsidR="00587AA4" w:rsidRPr="003A3F0E" w:rsidRDefault="00587AA4" w:rsidP="00587AA4">
      <w:pPr>
        <w:rPr>
          <w:rFonts w:ascii="Footlight MT Light" w:hAnsi="Footlight MT Light"/>
          <w:sz w:val="24"/>
          <w:szCs w:val="24"/>
          <w:lang w:val="id-ID"/>
        </w:rPr>
      </w:pPr>
    </w:p>
    <w:tbl>
      <w:tblPr>
        <w:tblW w:w="5003" w:type="pct"/>
        <w:tblLook w:val="01E0" w:firstRow="1" w:lastRow="1" w:firstColumn="1" w:lastColumn="1" w:noHBand="0" w:noVBand="0"/>
      </w:tblPr>
      <w:tblGrid>
        <w:gridCol w:w="4708"/>
        <w:gridCol w:w="4709"/>
      </w:tblGrid>
      <w:tr w:rsidR="009A6C55" w:rsidRPr="003A3F0E" w14:paraId="21C26B51" w14:textId="77777777" w:rsidTr="00AD49AC">
        <w:trPr>
          <w:trHeight w:val="993"/>
        </w:trPr>
        <w:tc>
          <w:tcPr>
            <w:tcW w:w="2500" w:type="pct"/>
          </w:tcPr>
          <w:p w14:paraId="45562472" w14:textId="77777777" w:rsidR="00587AA4" w:rsidRPr="003A3F0E" w:rsidRDefault="00587AA4" w:rsidP="00AD49AC">
            <w:pPr>
              <w:jc w:val="center"/>
              <w:rPr>
                <w:rFonts w:ascii="Footlight MT Light" w:hAnsi="Footlight MT Light"/>
                <w:sz w:val="24"/>
                <w:szCs w:val="24"/>
                <w:lang w:val="id-ID"/>
              </w:rPr>
            </w:pPr>
            <w:r w:rsidRPr="003A3F0E">
              <w:rPr>
                <w:rFonts w:ascii="Footlight MT Light" w:hAnsi="Footlight MT Light"/>
                <w:sz w:val="24"/>
                <w:szCs w:val="24"/>
                <w:lang w:val="id-ID"/>
              </w:rPr>
              <w:t>Untuk dan atas nama Pejabat Penandatangan Kontrak</w:t>
            </w:r>
          </w:p>
          <w:p w14:paraId="14C110BE" w14:textId="77777777" w:rsidR="00587AA4" w:rsidRPr="003A3F0E" w:rsidRDefault="00587AA4" w:rsidP="00AD49AC">
            <w:pPr>
              <w:jc w:val="center"/>
              <w:rPr>
                <w:rFonts w:ascii="Footlight MT Light" w:hAnsi="Footlight MT Light"/>
                <w:sz w:val="24"/>
                <w:szCs w:val="24"/>
                <w:lang w:val="id-ID"/>
              </w:rPr>
            </w:pPr>
            <w:r w:rsidRPr="003A3F0E">
              <w:rPr>
                <w:rFonts w:ascii="Footlight MT Light" w:hAnsi="Footlight MT Light"/>
                <w:sz w:val="24"/>
                <w:szCs w:val="24"/>
                <w:lang w:val="id-ID"/>
              </w:rPr>
              <w:t>__________</w:t>
            </w:r>
          </w:p>
          <w:p w14:paraId="5CC88C3A" w14:textId="77777777" w:rsidR="00587AA4" w:rsidRPr="003A3F0E" w:rsidRDefault="00587AA4" w:rsidP="00634D61">
            <w:pPr>
              <w:rPr>
                <w:rFonts w:ascii="Footlight MT Light" w:hAnsi="Footlight MT Light"/>
                <w:sz w:val="24"/>
                <w:szCs w:val="24"/>
              </w:rPr>
            </w:pPr>
          </w:p>
          <w:p w14:paraId="14B8785F" w14:textId="77777777" w:rsidR="00587AA4" w:rsidRPr="003A3F0E" w:rsidRDefault="00587AA4" w:rsidP="00AD49AC">
            <w:pPr>
              <w:jc w:val="center"/>
              <w:rPr>
                <w:rFonts w:ascii="Footlight MT Light" w:hAnsi="Footlight MT Light"/>
                <w:i/>
                <w:sz w:val="24"/>
                <w:szCs w:val="24"/>
                <w:lang w:val="id-ID"/>
              </w:rPr>
            </w:pPr>
            <w:r w:rsidRPr="003A3F0E">
              <w:rPr>
                <w:rFonts w:ascii="Footlight MT Light" w:hAnsi="Footlight MT Light"/>
                <w:i/>
                <w:sz w:val="24"/>
                <w:szCs w:val="24"/>
                <w:lang w:val="id-ID"/>
              </w:rPr>
              <w:t>[tanda tangan dan cap]</w:t>
            </w:r>
          </w:p>
          <w:p w14:paraId="03EE8C30" w14:textId="77777777" w:rsidR="00587AA4" w:rsidRPr="003A3F0E" w:rsidRDefault="00587AA4" w:rsidP="00AD49AC">
            <w:pPr>
              <w:jc w:val="center"/>
              <w:rPr>
                <w:rFonts w:ascii="Footlight MT Light" w:hAnsi="Footlight MT Light"/>
                <w:sz w:val="24"/>
                <w:szCs w:val="24"/>
                <w:lang w:val="id-ID"/>
              </w:rPr>
            </w:pPr>
          </w:p>
          <w:p w14:paraId="7184BF56" w14:textId="77777777" w:rsidR="00587AA4" w:rsidRPr="003A3F0E" w:rsidRDefault="00587AA4" w:rsidP="00AD49AC">
            <w:pPr>
              <w:jc w:val="center"/>
              <w:rPr>
                <w:rFonts w:ascii="Footlight MT Light" w:hAnsi="Footlight MT Light"/>
                <w:sz w:val="24"/>
                <w:szCs w:val="24"/>
                <w:lang w:val="id-ID"/>
              </w:rPr>
            </w:pPr>
          </w:p>
          <w:p w14:paraId="0CAD4566" w14:textId="77777777" w:rsidR="00587AA4" w:rsidRPr="003A3F0E" w:rsidRDefault="00587AA4" w:rsidP="00AD49AC">
            <w:pPr>
              <w:jc w:val="center"/>
              <w:rPr>
                <w:rFonts w:ascii="Footlight MT Light" w:hAnsi="Footlight MT Light"/>
                <w:i/>
                <w:sz w:val="24"/>
                <w:szCs w:val="24"/>
                <w:lang w:val="id-ID"/>
              </w:rPr>
            </w:pPr>
            <w:r w:rsidRPr="003A3F0E">
              <w:rPr>
                <w:rFonts w:ascii="Footlight MT Light" w:hAnsi="Footlight MT Light"/>
                <w:i/>
                <w:sz w:val="24"/>
                <w:szCs w:val="24"/>
                <w:lang w:val="id-ID"/>
              </w:rPr>
              <w:t>[</w:t>
            </w:r>
            <w:r w:rsidRPr="003A3F0E">
              <w:rPr>
                <w:rFonts w:ascii="Footlight MT Light" w:hAnsi="Footlight MT Light"/>
                <w:i/>
                <w:sz w:val="24"/>
                <w:szCs w:val="24"/>
                <w:u w:val="single"/>
                <w:lang w:val="id-ID"/>
              </w:rPr>
              <w:t>nama lengkap</w:t>
            </w:r>
            <w:r w:rsidRPr="003A3F0E">
              <w:rPr>
                <w:rFonts w:ascii="Footlight MT Light" w:hAnsi="Footlight MT Light"/>
                <w:i/>
                <w:sz w:val="24"/>
                <w:szCs w:val="24"/>
                <w:lang w:val="id-ID"/>
              </w:rPr>
              <w:t>]</w:t>
            </w:r>
          </w:p>
          <w:p w14:paraId="6E4C16F8" w14:textId="77777777" w:rsidR="00587AA4" w:rsidRPr="003A3F0E" w:rsidRDefault="00587AA4" w:rsidP="00AD49AC">
            <w:pPr>
              <w:jc w:val="center"/>
              <w:rPr>
                <w:rFonts w:ascii="Footlight MT Light" w:hAnsi="Footlight MT Light"/>
                <w:sz w:val="24"/>
                <w:szCs w:val="24"/>
                <w:lang w:val="id-ID"/>
              </w:rPr>
            </w:pPr>
            <w:r w:rsidRPr="003A3F0E">
              <w:rPr>
                <w:rFonts w:ascii="Footlight MT Light" w:hAnsi="Footlight MT Light"/>
                <w:i/>
                <w:sz w:val="24"/>
                <w:szCs w:val="24"/>
                <w:lang w:val="id-ID"/>
              </w:rPr>
              <w:t>[jabatan]</w:t>
            </w:r>
          </w:p>
        </w:tc>
        <w:tc>
          <w:tcPr>
            <w:tcW w:w="2500" w:type="pct"/>
          </w:tcPr>
          <w:p w14:paraId="781A1BC8" w14:textId="77777777" w:rsidR="00587AA4" w:rsidRPr="003A3F0E" w:rsidRDefault="00587AA4" w:rsidP="00AD49AC">
            <w:pPr>
              <w:jc w:val="center"/>
              <w:rPr>
                <w:rFonts w:ascii="Footlight MT Light" w:hAnsi="Footlight MT Light"/>
                <w:sz w:val="24"/>
                <w:szCs w:val="24"/>
                <w:lang w:val="id-ID"/>
              </w:rPr>
            </w:pPr>
            <w:r w:rsidRPr="003A3F0E">
              <w:rPr>
                <w:rFonts w:ascii="Footlight MT Light" w:hAnsi="Footlight MT Light"/>
                <w:sz w:val="24"/>
                <w:szCs w:val="24"/>
                <w:lang w:val="id-ID"/>
              </w:rPr>
              <w:t>Untuk dan atas nama Penyedia/ Kemitraan</w:t>
            </w:r>
          </w:p>
          <w:p w14:paraId="1CA8B2E2" w14:textId="77777777" w:rsidR="00587AA4" w:rsidRPr="003A3F0E" w:rsidRDefault="00587AA4" w:rsidP="00AD49AC">
            <w:pPr>
              <w:jc w:val="center"/>
              <w:rPr>
                <w:rFonts w:ascii="Footlight MT Light" w:hAnsi="Footlight MT Light"/>
                <w:sz w:val="24"/>
                <w:szCs w:val="24"/>
                <w:lang w:val="id-ID"/>
              </w:rPr>
            </w:pPr>
            <w:r w:rsidRPr="003A3F0E">
              <w:rPr>
                <w:rFonts w:ascii="Footlight MT Light" w:hAnsi="Footlight MT Light"/>
                <w:sz w:val="24"/>
                <w:szCs w:val="24"/>
                <w:lang w:val="id-ID"/>
              </w:rPr>
              <w:t>__________</w:t>
            </w:r>
          </w:p>
          <w:p w14:paraId="3E09F318" w14:textId="77777777" w:rsidR="00587AA4" w:rsidRPr="003A3F0E" w:rsidRDefault="00587AA4" w:rsidP="00634D61">
            <w:pPr>
              <w:rPr>
                <w:rFonts w:ascii="Footlight MT Light" w:hAnsi="Footlight MT Light"/>
                <w:sz w:val="24"/>
                <w:szCs w:val="24"/>
              </w:rPr>
            </w:pPr>
          </w:p>
          <w:p w14:paraId="1EBFB404" w14:textId="77777777" w:rsidR="00587AA4" w:rsidRPr="003A3F0E" w:rsidRDefault="00587AA4" w:rsidP="00AD49AC">
            <w:pPr>
              <w:jc w:val="center"/>
              <w:rPr>
                <w:rFonts w:ascii="Footlight MT Light" w:hAnsi="Footlight MT Light"/>
                <w:i/>
                <w:sz w:val="24"/>
                <w:szCs w:val="24"/>
                <w:lang w:val="id-ID"/>
              </w:rPr>
            </w:pPr>
            <w:r w:rsidRPr="003A3F0E">
              <w:rPr>
                <w:rFonts w:ascii="Footlight MT Light" w:hAnsi="Footlight MT Light"/>
                <w:i/>
                <w:sz w:val="24"/>
                <w:szCs w:val="24"/>
                <w:lang w:val="id-ID"/>
              </w:rPr>
              <w:t>[tanda tangan dan cap]</w:t>
            </w:r>
          </w:p>
          <w:p w14:paraId="3B69BE31" w14:textId="77777777" w:rsidR="00587AA4" w:rsidRPr="003A3F0E" w:rsidRDefault="00587AA4" w:rsidP="00AD49AC">
            <w:pPr>
              <w:jc w:val="center"/>
              <w:rPr>
                <w:rFonts w:ascii="Footlight MT Light" w:hAnsi="Footlight MT Light"/>
                <w:sz w:val="24"/>
                <w:szCs w:val="24"/>
                <w:lang w:val="id-ID"/>
              </w:rPr>
            </w:pPr>
          </w:p>
          <w:p w14:paraId="62B2353E" w14:textId="77777777" w:rsidR="00587AA4" w:rsidRPr="003A3F0E" w:rsidRDefault="00587AA4" w:rsidP="00AD49AC">
            <w:pPr>
              <w:jc w:val="center"/>
              <w:rPr>
                <w:rFonts w:ascii="Footlight MT Light" w:hAnsi="Footlight MT Light"/>
                <w:sz w:val="24"/>
                <w:szCs w:val="24"/>
                <w:lang w:val="id-ID"/>
              </w:rPr>
            </w:pPr>
          </w:p>
          <w:p w14:paraId="69B16463" w14:textId="77777777" w:rsidR="00587AA4" w:rsidRPr="003A3F0E" w:rsidRDefault="00587AA4" w:rsidP="00AD49AC">
            <w:pPr>
              <w:jc w:val="center"/>
              <w:rPr>
                <w:rFonts w:ascii="Footlight MT Light" w:hAnsi="Footlight MT Light"/>
                <w:i/>
                <w:sz w:val="24"/>
                <w:szCs w:val="24"/>
                <w:lang w:val="id-ID"/>
              </w:rPr>
            </w:pPr>
            <w:r w:rsidRPr="003A3F0E">
              <w:rPr>
                <w:rFonts w:ascii="Footlight MT Light" w:hAnsi="Footlight MT Light"/>
                <w:i/>
                <w:sz w:val="24"/>
                <w:szCs w:val="24"/>
                <w:lang w:val="id-ID"/>
              </w:rPr>
              <w:t>[</w:t>
            </w:r>
            <w:r w:rsidRPr="003A3F0E">
              <w:rPr>
                <w:rFonts w:ascii="Footlight MT Light" w:hAnsi="Footlight MT Light"/>
                <w:i/>
                <w:sz w:val="24"/>
                <w:szCs w:val="24"/>
                <w:u w:val="single"/>
                <w:lang w:val="id-ID"/>
              </w:rPr>
              <w:t>nama lengkap</w:t>
            </w:r>
            <w:r w:rsidRPr="003A3F0E">
              <w:rPr>
                <w:rFonts w:ascii="Footlight MT Light" w:hAnsi="Footlight MT Light"/>
                <w:i/>
                <w:sz w:val="24"/>
                <w:szCs w:val="24"/>
                <w:lang w:val="id-ID"/>
              </w:rPr>
              <w:t>]</w:t>
            </w:r>
          </w:p>
          <w:p w14:paraId="55651423" w14:textId="77777777" w:rsidR="00587AA4" w:rsidRPr="003A3F0E" w:rsidRDefault="00587AA4" w:rsidP="00AD49AC">
            <w:pPr>
              <w:jc w:val="center"/>
              <w:rPr>
                <w:rFonts w:ascii="Footlight MT Light" w:hAnsi="Footlight MT Light"/>
                <w:i/>
                <w:sz w:val="24"/>
                <w:szCs w:val="24"/>
                <w:lang w:val="id-ID"/>
              </w:rPr>
            </w:pPr>
            <w:r w:rsidRPr="003A3F0E">
              <w:rPr>
                <w:rFonts w:ascii="Footlight MT Light" w:hAnsi="Footlight MT Light"/>
                <w:i/>
                <w:sz w:val="24"/>
                <w:szCs w:val="24"/>
                <w:lang w:val="id-ID"/>
              </w:rPr>
              <w:t>[jabatan]</w:t>
            </w:r>
          </w:p>
        </w:tc>
      </w:tr>
    </w:tbl>
    <w:p w14:paraId="3A9BCBC8" w14:textId="77777777" w:rsidR="00587AA4" w:rsidRPr="003A3F0E" w:rsidRDefault="00587AA4" w:rsidP="00587AA4">
      <w:pPr>
        <w:jc w:val="both"/>
        <w:rPr>
          <w:rFonts w:ascii="Footlight MT Light" w:hAnsi="Footlight MT Light"/>
          <w:sz w:val="22"/>
          <w:szCs w:val="22"/>
          <w:lang w:val="id-ID"/>
        </w:rPr>
      </w:pPr>
      <w:r w:rsidRPr="003A3F0E">
        <w:rPr>
          <w:rFonts w:ascii="Footlight MT Light" w:hAnsi="Footlight MT Light"/>
          <w:sz w:val="22"/>
          <w:szCs w:val="22"/>
          <w:lang w:val="id-ID"/>
        </w:rPr>
        <w:t>Catatan:</w:t>
      </w:r>
    </w:p>
    <w:p w14:paraId="05E58AD5" w14:textId="27C39F93" w:rsidR="00587AA4" w:rsidRPr="003A3F0E" w:rsidRDefault="00E63F24" w:rsidP="00A944F2">
      <w:pPr>
        <w:pStyle w:val="ListParagraph"/>
        <w:numPr>
          <w:ilvl w:val="0"/>
          <w:numId w:val="126"/>
        </w:numPr>
        <w:jc w:val="both"/>
        <w:rPr>
          <w:rFonts w:ascii="Footlight MT Light" w:hAnsi="Footlight MT Light"/>
          <w:sz w:val="22"/>
          <w:szCs w:val="22"/>
          <w:lang w:val="id-ID"/>
        </w:rPr>
      </w:pPr>
      <w:r w:rsidRPr="003A3F0E">
        <w:rPr>
          <w:rFonts w:ascii="Footlight MT Light" w:hAnsi="Footlight MT Light"/>
          <w:sz w:val="22"/>
          <w:szCs w:val="22"/>
          <w:lang w:val="id-ID"/>
        </w:rPr>
        <w:t>Kontrak dengan meterai Rp10.</w:t>
      </w:r>
      <w:r w:rsidR="00587AA4" w:rsidRPr="003A3F0E">
        <w:rPr>
          <w:rFonts w:ascii="Footlight MT Light" w:hAnsi="Footlight MT Light"/>
          <w:sz w:val="22"/>
          <w:szCs w:val="22"/>
          <w:lang w:val="id-ID"/>
        </w:rPr>
        <w:t xml:space="preserve">000 pada bagian tanda tangan Pejabat Penandatangan Kontrak diserahkan untuk Penyedia; dan </w:t>
      </w:r>
    </w:p>
    <w:p w14:paraId="520BB251" w14:textId="2174F5F8" w:rsidR="00587AA4" w:rsidRPr="003A3F0E" w:rsidRDefault="00E63F24" w:rsidP="00A944F2">
      <w:pPr>
        <w:pStyle w:val="ListParagraph"/>
        <w:numPr>
          <w:ilvl w:val="0"/>
          <w:numId w:val="126"/>
        </w:numPr>
        <w:jc w:val="both"/>
        <w:rPr>
          <w:rFonts w:ascii="Footlight MT Light" w:hAnsi="Footlight MT Light"/>
          <w:sz w:val="22"/>
          <w:szCs w:val="22"/>
          <w:lang w:val="id-ID"/>
        </w:rPr>
      </w:pPr>
      <w:r w:rsidRPr="003A3F0E">
        <w:rPr>
          <w:rFonts w:ascii="Footlight MT Light" w:hAnsi="Footlight MT Light"/>
          <w:sz w:val="22"/>
          <w:szCs w:val="22"/>
          <w:lang w:val="id-ID"/>
        </w:rPr>
        <w:t>Kontrak dengan meterai Rp10.</w:t>
      </w:r>
      <w:r w:rsidR="00587AA4" w:rsidRPr="003A3F0E">
        <w:rPr>
          <w:rFonts w:ascii="Footlight MT Light" w:hAnsi="Footlight MT Light"/>
          <w:sz w:val="22"/>
          <w:szCs w:val="22"/>
          <w:lang w:val="id-ID"/>
        </w:rPr>
        <w:t>000 pada bagian tanda tangan diserahkan Penyedia untuk Pejabat Penandatangan Kontrak.</w:t>
      </w:r>
    </w:p>
    <w:p w14:paraId="44EC1D0C" w14:textId="77777777" w:rsidR="00200A3C" w:rsidRPr="003A3F0E" w:rsidRDefault="00024D44" w:rsidP="00200A3C">
      <w:pPr>
        <w:pStyle w:val="ListParagraph"/>
        <w:rPr>
          <w:rFonts w:ascii="Footlight MT Light" w:hAnsi="Footlight MT Light"/>
          <w:lang w:val="id-ID"/>
        </w:rPr>
      </w:pPr>
      <w:r w:rsidRPr="003A3F0E">
        <w:rPr>
          <w:rFonts w:ascii="Footlight MT Light" w:hAnsi="Footlight MT Light"/>
          <w:lang w:val="id-ID"/>
        </w:rPr>
        <w:br w:type="page"/>
      </w:r>
    </w:p>
    <w:p w14:paraId="312339C4" w14:textId="40B4C6BA" w:rsidR="00200A3C" w:rsidRPr="003A3F0E" w:rsidRDefault="00200A3C" w:rsidP="00200A3C">
      <w:pPr>
        <w:pStyle w:val="Heading1"/>
        <w:rPr>
          <w:sz w:val="28"/>
          <w:szCs w:val="28"/>
          <w:lang w:val="id-ID"/>
        </w:rPr>
      </w:pPr>
      <w:bookmarkStart w:id="1308" w:name="_Toc526495679"/>
      <w:bookmarkStart w:id="1309" w:name="_Toc69907547"/>
      <w:bookmarkStart w:id="1310" w:name="_Toc73355103"/>
      <w:r w:rsidRPr="003A3F0E">
        <w:rPr>
          <w:sz w:val="28"/>
          <w:szCs w:val="28"/>
          <w:lang w:val="id-ID"/>
        </w:rPr>
        <w:lastRenderedPageBreak/>
        <w:t xml:space="preserve">BAB </w:t>
      </w:r>
      <w:r w:rsidRPr="003A3F0E">
        <w:rPr>
          <w:sz w:val="28"/>
          <w:szCs w:val="28"/>
          <w:lang w:val="en-ID"/>
        </w:rPr>
        <w:t>X</w:t>
      </w:r>
      <w:r w:rsidRPr="003A3F0E">
        <w:rPr>
          <w:sz w:val="28"/>
          <w:szCs w:val="28"/>
          <w:lang w:val="id-ID"/>
        </w:rPr>
        <w:t>. BENTUK DOKUMEN PENAWARAN</w:t>
      </w:r>
      <w:bookmarkEnd w:id="1308"/>
      <w:bookmarkEnd w:id="1309"/>
      <w:bookmarkEnd w:id="1310"/>
    </w:p>
    <w:p w14:paraId="2F6BD6F7" w14:textId="77777777" w:rsidR="00200A3C" w:rsidRPr="003A3F0E" w:rsidRDefault="00200A3C" w:rsidP="00200A3C">
      <w:pPr>
        <w:pBdr>
          <w:bottom w:val="single" w:sz="4" w:space="1" w:color="auto"/>
        </w:pBdr>
        <w:jc w:val="center"/>
        <w:rPr>
          <w:rFonts w:ascii="Footlight MT Light" w:hAnsi="Footlight MT Light"/>
          <w:b/>
          <w:sz w:val="24"/>
          <w:szCs w:val="24"/>
          <w:lang w:val="id-ID"/>
        </w:rPr>
      </w:pPr>
    </w:p>
    <w:p w14:paraId="57229580" w14:textId="77777777" w:rsidR="00200A3C" w:rsidRPr="003A3F0E" w:rsidRDefault="00200A3C" w:rsidP="00200A3C">
      <w:pPr>
        <w:jc w:val="center"/>
        <w:rPr>
          <w:rFonts w:ascii="Footlight MT Light" w:hAnsi="Footlight MT Light"/>
          <w:b/>
          <w:sz w:val="24"/>
          <w:szCs w:val="24"/>
          <w:lang w:val="id-ID"/>
        </w:rPr>
      </w:pPr>
    </w:p>
    <w:p w14:paraId="34EDBF55" w14:textId="031CCBC1" w:rsidR="00024D44" w:rsidRPr="003A3F0E" w:rsidRDefault="00200A3C" w:rsidP="00200A3C">
      <w:pPr>
        <w:jc w:val="both"/>
        <w:rPr>
          <w:rFonts w:ascii="Footlight MT Light" w:hAnsi="Footlight MT Light"/>
          <w:sz w:val="24"/>
          <w:szCs w:val="24"/>
        </w:rPr>
      </w:pPr>
      <w:r w:rsidRPr="003A3F0E">
        <w:rPr>
          <w:rFonts w:ascii="Footlight MT Light" w:hAnsi="Footlight MT Light"/>
          <w:b/>
          <w:noProof/>
          <w:sz w:val="24"/>
          <w:szCs w:val="24"/>
          <w:lang w:val="id-ID" w:eastAsia="id-ID"/>
        </w:rPr>
        <mc:AlternateContent>
          <mc:Choice Requires="wps">
            <w:drawing>
              <wp:anchor distT="0" distB="0" distL="114300" distR="114300" simplePos="0" relativeHeight="251874816" behindDoc="1" locked="0" layoutInCell="1" allowOverlap="1" wp14:anchorId="35885380" wp14:editId="39182AE3">
                <wp:simplePos x="0" y="0"/>
                <wp:positionH relativeFrom="column">
                  <wp:posOffset>893445</wp:posOffset>
                </wp:positionH>
                <wp:positionV relativeFrom="paragraph">
                  <wp:posOffset>64770</wp:posOffset>
                </wp:positionV>
                <wp:extent cx="4036060" cy="1845945"/>
                <wp:effectExtent l="0" t="0" r="21590" b="20955"/>
                <wp:wrapTight wrapText="bothSides">
                  <wp:wrapPolygon edited="0">
                    <wp:start x="0" y="0"/>
                    <wp:lineTo x="0" y="21622"/>
                    <wp:lineTo x="21614" y="21622"/>
                    <wp:lineTo x="21614"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845945"/>
                        </a:xfrm>
                        <a:prstGeom prst="rect">
                          <a:avLst/>
                        </a:prstGeom>
                        <a:solidFill>
                          <a:srgbClr val="FFFFFF"/>
                        </a:solidFill>
                        <a:ln w="9525">
                          <a:solidFill>
                            <a:srgbClr val="000000"/>
                          </a:solidFill>
                          <a:miter lim="800000"/>
                          <a:headEnd/>
                          <a:tailEnd/>
                        </a:ln>
                      </wps:spPr>
                      <wps:txbx>
                        <w:txbxContent>
                          <w:p w14:paraId="6F3214B0" w14:textId="77777777" w:rsidR="00FA3F58" w:rsidRDefault="00FA3F58" w:rsidP="00200A3C">
                            <w:pPr>
                              <w:jc w:val="center"/>
                              <w:rPr>
                                <w:b/>
                                <w:sz w:val="24"/>
                                <w:szCs w:val="24"/>
                                <w:lang w:val="id-ID"/>
                              </w:rPr>
                            </w:pPr>
                          </w:p>
                          <w:p w14:paraId="4CF89F6C" w14:textId="77777777" w:rsidR="00FA3F58" w:rsidRPr="009572CD" w:rsidRDefault="00FA3F58" w:rsidP="00200A3C">
                            <w:pPr>
                              <w:jc w:val="center"/>
                              <w:rPr>
                                <w:rFonts w:ascii="Footlight MT Light" w:hAnsi="Footlight MT Light"/>
                                <w:b/>
                                <w:sz w:val="24"/>
                                <w:szCs w:val="24"/>
                                <w:lang w:val="id-ID"/>
                              </w:rPr>
                            </w:pPr>
                            <w:r w:rsidRPr="009572CD">
                              <w:rPr>
                                <w:rFonts w:ascii="Footlight MT Light" w:hAnsi="Footlight MT Light"/>
                                <w:b/>
                                <w:sz w:val="24"/>
                                <w:szCs w:val="24"/>
                                <w:lang w:val="id-ID"/>
                              </w:rPr>
                              <w:t>Catatan dalam penggunaan dokumen penawaran</w:t>
                            </w:r>
                          </w:p>
                          <w:p w14:paraId="7908C4BA" w14:textId="77777777" w:rsidR="00FA3F58" w:rsidRPr="009572CD" w:rsidRDefault="00FA3F58" w:rsidP="00200A3C">
                            <w:pPr>
                              <w:jc w:val="center"/>
                              <w:rPr>
                                <w:rFonts w:ascii="Footlight MT Light" w:hAnsi="Footlight MT Light"/>
                                <w:b/>
                                <w:sz w:val="24"/>
                                <w:szCs w:val="24"/>
                                <w:lang w:val="id-ID"/>
                              </w:rPr>
                            </w:pPr>
                          </w:p>
                          <w:p w14:paraId="6070133F" w14:textId="50C49706" w:rsidR="00FA3F58" w:rsidRPr="009572CD" w:rsidRDefault="00FA3F58" w:rsidP="00200A3C">
                            <w:pPr>
                              <w:jc w:val="center"/>
                              <w:rPr>
                                <w:rFonts w:ascii="Footlight MT Light" w:hAnsi="Footlight MT Light"/>
                                <w:sz w:val="24"/>
                                <w:szCs w:val="24"/>
                                <w:lang w:val="id-ID"/>
                              </w:rPr>
                            </w:pPr>
                            <w:r w:rsidRPr="009572CD">
                              <w:rPr>
                                <w:rFonts w:ascii="Footlight MT Light" w:hAnsi="Footlight MT Light"/>
                                <w:sz w:val="24"/>
                                <w:szCs w:val="24"/>
                                <w:lang w:val="id-ID"/>
                              </w:rPr>
                              <w:t>Pokja Pemilihan melengkapi semua formulir penawaran yang akan diisi dan disertakan dalam Penunjukan Langsung ini. Formulir yang terdapat pada Bab ini terdiri atas; contoh Surat Penawaran</w:t>
                            </w:r>
                            <w:r w:rsidRPr="009572CD">
                              <w:rPr>
                                <w:rFonts w:ascii="Footlight MT Light" w:hAnsi="Footlight MT Light"/>
                                <w:sz w:val="24"/>
                                <w:szCs w:val="24"/>
                                <w:lang w:val="en-ID"/>
                              </w:rPr>
                              <w:t>,</w:t>
                            </w:r>
                            <w:r w:rsidRPr="009572CD">
                              <w:rPr>
                                <w:rFonts w:ascii="Footlight MT Light" w:hAnsi="Footlight MT Light"/>
                                <w:sz w:val="24"/>
                                <w:szCs w:val="24"/>
                                <w:lang w:val="id-ID"/>
                              </w:rPr>
                              <w:t xml:space="preserve"> Bentuk Dokumen Penawaran Teknis, Bentuk Dokumen Penawaran Harga, dan Daftar Kuantitas dan Harga. </w:t>
                            </w:r>
                          </w:p>
                          <w:p w14:paraId="469F4582" w14:textId="77777777" w:rsidR="00FA3F58" w:rsidRDefault="00FA3F58" w:rsidP="00200A3C">
                            <w:pPr>
                              <w:jc w:val="center"/>
                              <w:rPr>
                                <w:b/>
                                <w:sz w:val="24"/>
                                <w:szCs w:val="24"/>
                                <w:lang w:val="id-ID"/>
                              </w:rPr>
                            </w:pPr>
                          </w:p>
                          <w:p w14:paraId="673A5C19" w14:textId="77777777" w:rsidR="00FA3F58" w:rsidRDefault="00FA3F58" w:rsidP="00200A3C">
                            <w:pPr>
                              <w:jc w:val="cente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85380" id="Text Box 12" o:spid="_x0000_s1030" type="#_x0000_t202" style="position:absolute;left:0;text-align:left;margin-left:70.35pt;margin-top:5.1pt;width:317.8pt;height:145.35pt;z-index:-25144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">
                <v:textbox>
                  <w:txbxContent>
                    <w:p w14:paraId="6F3214B0" w14:textId="77777777" w:rsidR="00FA3F58" w:rsidRDefault="00FA3F58" w:rsidP="00200A3C">
                      <w:pPr>
                        <w:jc w:val="center"/>
                        <w:rPr>
                          <w:b/>
                          <w:sz w:val="24"/>
                          <w:szCs w:val="24"/>
                          <w:lang w:val="id-ID"/>
                        </w:rPr>
                      </w:pPr>
                    </w:p>
                    <w:p w14:paraId="4CF89F6C" w14:textId="77777777" w:rsidR="00FA3F58" w:rsidRPr="009572CD" w:rsidRDefault="00FA3F58" w:rsidP="00200A3C">
                      <w:pPr>
                        <w:jc w:val="center"/>
                        <w:rPr>
                          <w:rFonts w:ascii="Footlight MT Light" w:hAnsi="Footlight MT Light"/>
                          <w:b/>
                          <w:sz w:val="24"/>
                          <w:szCs w:val="24"/>
                          <w:lang w:val="id-ID"/>
                        </w:rPr>
                      </w:pPr>
                      <w:r w:rsidRPr="009572CD">
                        <w:rPr>
                          <w:rFonts w:ascii="Footlight MT Light" w:hAnsi="Footlight MT Light"/>
                          <w:b/>
                          <w:sz w:val="24"/>
                          <w:szCs w:val="24"/>
                          <w:lang w:val="id-ID"/>
                        </w:rPr>
                        <w:t>Catatan dalam penggunaan dokumen penawaran</w:t>
                      </w:r>
                    </w:p>
                    <w:p w14:paraId="7908C4BA" w14:textId="77777777" w:rsidR="00FA3F58" w:rsidRPr="009572CD" w:rsidRDefault="00FA3F58" w:rsidP="00200A3C">
                      <w:pPr>
                        <w:jc w:val="center"/>
                        <w:rPr>
                          <w:rFonts w:ascii="Footlight MT Light" w:hAnsi="Footlight MT Light"/>
                          <w:b/>
                          <w:sz w:val="24"/>
                          <w:szCs w:val="24"/>
                          <w:lang w:val="id-ID"/>
                        </w:rPr>
                      </w:pPr>
                    </w:p>
                    <w:p w14:paraId="6070133F" w14:textId="50C49706" w:rsidR="00FA3F58" w:rsidRPr="009572CD" w:rsidRDefault="00FA3F58" w:rsidP="00200A3C">
                      <w:pPr>
                        <w:jc w:val="center"/>
                        <w:rPr>
                          <w:rFonts w:ascii="Footlight MT Light" w:hAnsi="Footlight MT Light"/>
                          <w:sz w:val="24"/>
                          <w:szCs w:val="24"/>
                          <w:lang w:val="id-ID"/>
                        </w:rPr>
                      </w:pPr>
                      <w:r w:rsidRPr="009572CD">
                        <w:rPr>
                          <w:rFonts w:ascii="Footlight MT Light" w:hAnsi="Footlight MT Light"/>
                          <w:sz w:val="24"/>
                          <w:szCs w:val="24"/>
                          <w:lang w:val="id-ID"/>
                        </w:rPr>
                        <w:t>Pokja Pemilihan melengkapi semua formulir penawaran yang akan diisi dan disertakan dalam Penunjukan Langsung ini. Formulir yang terdapat pada Bab ini terdiri atas; contoh Surat Penawaran</w:t>
                      </w:r>
                      <w:r w:rsidRPr="009572CD">
                        <w:rPr>
                          <w:rFonts w:ascii="Footlight MT Light" w:hAnsi="Footlight MT Light"/>
                          <w:sz w:val="24"/>
                          <w:szCs w:val="24"/>
                          <w:lang w:val="en-ID"/>
                        </w:rPr>
                        <w:t>,</w:t>
                      </w:r>
                      <w:r w:rsidRPr="009572CD">
                        <w:rPr>
                          <w:rFonts w:ascii="Footlight MT Light" w:hAnsi="Footlight MT Light"/>
                          <w:sz w:val="24"/>
                          <w:szCs w:val="24"/>
                          <w:lang w:val="id-ID"/>
                        </w:rPr>
                        <w:t xml:space="preserve"> Bentuk Dokumen Penawaran Teknis, Bentuk Dokumen Penawaran Harga, dan Daftar Kuantitas dan Harga. </w:t>
                      </w:r>
                    </w:p>
                    <w:p w14:paraId="469F4582" w14:textId="77777777" w:rsidR="00FA3F58" w:rsidRDefault="00FA3F58" w:rsidP="00200A3C">
                      <w:pPr>
                        <w:jc w:val="center"/>
                        <w:rPr>
                          <w:b/>
                          <w:sz w:val="24"/>
                          <w:szCs w:val="24"/>
                          <w:lang w:val="id-ID"/>
                        </w:rPr>
                      </w:pPr>
                    </w:p>
                    <w:p w14:paraId="673A5C19" w14:textId="77777777" w:rsidR="00FA3F58" w:rsidRDefault="00FA3F58" w:rsidP="00200A3C">
                      <w:pPr>
                        <w:jc w:val="center"/>
                      </w:pPr>
                    </w:p>
                  </w:txbxContent>
                </v:textbox>
                <w10:wrap type="tight"/>
              </v:shape>
            </w:pict>
          </mc:Fallback>
        </mc:AlternateContent>
      </w:r>
    </w:p>
    <w:p w14:paraId="02C15D3F" w14:textId="77777777" w:rsidR="00200A3C" w:rsidRPr="003A3F0E" w:rsidRDefault="00200A3C" w:rsidP="00200A3C">
      <w:pPr>
        <w:jc w:val="both"/>
        <w:rPr>
          <w:rFonts w:ascii="Footlight MT Light" w:hAnsi="Footlight MT Light"/>
          <w:sz w:val="24"/>
          <w:szCs w:val="24"/>
        </w:rPr>
      </w:pPr>
    </w:p>
    <w:p w14:paraId="6F42CB3C" w14:textId="77777777" w:rsidR="00AB3460" w:rsidRPr="003A3F0E" w:rsidRDefault="00AB3460">
      <w:pPr>
        <w:rPr>
          <w:rFonts w:ascii="Footlight MT Light" w:hAnsi="Footlight MT Light"/>
          <w:b/>
          <w:sz w:val="28"/>
          <w:szCs w:val="28"/>
          <w:lang w:val="id-ID"/>
        </w:rPr>
      </w:pPr>
      <w:r w:rsidRPr="003A3F0E">
        <w:rPr>
          <w:rFonts w:ascii="Footlight MT Light" w:hAnsi="Footlight MT Light"/>
          <w:sz w:val="28"/>
          <w:szCs w:val="28"/>
          <w:lang w:val="id-ID"/>
        </w:rPr>
        <w:br w:type="page"/>
      </w:r>
    </w:p>
    <w:p w14:paraId="5371A705" w14:textId="6BA50DA5" w:rsidR="00F70936" w:rsidRPr="003A3F0E" w:rsidRDefault="00F70936" w:rsidP="00A944F2">
      <w:pPr>
        <w:pStyle w:val="Heading2"/>
        <w:numPr>
          <w:ilvl w:val="0"/>
          <w:numId w:val="69"/>
        </w:numPr>
        <w:spacing w:before="120" w:after="120"/>
        <w:ind w:left="567" w:right="-5" w:hanging="567"/>
        <w:jc w:val="left"/>
        <w:rPr>
          <w:rFonts w:ascii="Footlight MT Light" w:hAnsi="Footlight MT Light"/>
          <w:sz w:val="24"/>
          <w:szCs w:val="24"/>
          <w:lang w:val="en-ID"/>
        </w:rPr>
      </w:pPr>
      <w:bookmarkStart w:id="1311" w:name="_Toc69907548"/>
      <w:bookmarkStart w:id="1312" w:name="_Toc345055204"/>
      <w:bookmarkStart w:id="1313" w:name="_Toc345568288"/>
      <w:bookmarkStart w:id="1314" w:name="_Toc345568607"/>
      <w:bookmarkStart w:id="1315" w:name="_Toc410999158"/>
      <w:bookmarkStart w:id="1316" w:name="_Toc152494581"/>
      <w:bookmarkStart w:id="1317" w:name="_Toc152494822"/>
      <w:bookmarkStart w:id="1318" w:name="_Toc152495310"/>
      <w:bookmarkStart w:id="1319" w:name="_Toc152495519"/>
      <w:bookmarkStart w:id="1320" w:name="_Toc152496028"/>
      <w:bookmarkStart w:id="1321" w:name="_Toc152496456"/>
      <w:bookmarkStart w:id="1322" w:name="_Toc150753521"/>
      <w:bookmarkStart w:id="1323" w:name="_Toc153473614"/>
      <w:bookmarkStart w:id="1324" w:name="_Toc153514426"/>
      <w:bookmarkStart w:id="1325" w:name="_Toc73355104"/>
      <w:bookmarkEnd w:id="910"/>
      <w:bookmarkEnd w:id="911"/>
      <w:bookmarkEnd w:id="912"/>
      <w:r w:rsidRPr="003A3F0E">
        <w:rPr>
          <w:rFonts w:ascii="Footlight MT Light" w:hAnsi="Footlight MT Light"/>
          <w:sz w:val="24"/>
          <w:szCs w:val="24"/>
          <w:lang w:val="en-ID"/>
        </w:rPr>
        <w:lastRenderedPageBreak/>
        <w:t>BENTUK SURAT PENAWARAN</w:t>
      </w:r>
      <w:bookmarkEnd w:id="1311"/>
      <w:bookmarkEnd w:id="1325"/>
      <w:r w:rsidRPr="003A3F0E">
        <w:rPr>
          <w:rFonts w:ascii="Footlight MT Light" w:hAnsi="Footlight MT Light"/>
          <w:sz w:val="24"/>
          <w:szCs w:val="24"/>
          <w:lang w:val="en-ID"/>
        </w:rPr>
        <w:t xml:space="preserve"> </w:t>
      </w:r>
    </w:p>
    <w:p w14:paraId="3E65F710" w14:textId="77777777" w:rsidR="0046259B" w:rsidRPr="003A3F0E" w:rsidRDefault="0046259B" w:rsidP="00F70936">
      <w:pPr>
        <w:pStyle w:val="ListParagraph"/>
        <w:ind w:left="0"/>
        <w:jc w:val="center"/>
        <w:rPr>
          <w:rFonts w:ascii="Footlight MT Light" w:hAnsi="Footlight MT Light" w:cs="Arial"/>
          <w:b/>
        </w:rPr>
      </w:pPr>
    </w:p>
    <w:p w14:paraId="72AFD1DE" w14:textId="77777777" w:rsidR="00F70936" w:rsidRPr="003A3F0E" w:rsidRDefault="00F70936" w:rsidP="00F70936">
      <w:pPr>
        <w:pStyle w:val="ListParagraph"/>
        <w:ind w:left="0"/>
        <w:jc w:val="center"/>
        <w:rPr>
          <w:rFonts w:ascii="Footlight MT Light" w:hAnsi="Footlight MT Light"/>
          <w:b/>
          <w:lang w:val="id-ID"/>
        </w:rPr>
      </w:pPr>
      <w:r w:rsidRPr="003A3F0E">
        <w:rPr>
          <w:rFonts w:ascii="Footlight MT Light" w:hAnsi="Footlight MT Light" w:cs="Arial"/>
          <w:b/>
        </w:rPr>
        <w:t>Bentuk Surat Penawaran</w:t>
      </w:r>
      <w:r w:rsidRPr="003A3F0E">
        <w:rPr>
          <w:rFonts w:ascii="Footlight MT Light" w:hAnsi="Footlight MT Light" w:cs="Arial"/>
          <w:b/>
          <w:lang w:val="id-ID"/>
        </w:rPr>
        <w:t xml:space="preserve"> Peserta Badan Usaha</w:t>
      </w:r>
    </w:p>
    <w:p w14:paraId="5E1331B3" w14:textId="77777777" w:rsidR="00F70936" w:rsidRPr="003A3F0E" w:rsidRDefault="00F70936" w:rsidP="00F70936">
      <w:pPr>
        <w:pStyle w:val="ListParagraph"/>
        <w:rPr>
          <w:rFonts w:ascii="Footlight MT Light" w:hAnsi="Footlight MT Light"/>
          <w:lang w:val="id-ID"/>
        </w:rPr>
      </w:pPr>
    </w:p>
    <w:tbl>
      <w:tblPr>
        <w:tblW w:w="0" w:type="auto"/>
        <w:tblInd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F70936" w:rsidRPr="003A3F0E" w14:paraId="75D0AF20" w14:textId="77777777" w:rsidTr="00B11A41">
        <w:tc>
          <w:tcPr>
            <w:tcW w:w="1418" w:type="dxa"/>
          </w:tcPr>
          <w:p w14:paraId="21668A34" w14:textId="77777777" w:rsidR="00F70936" w:rsidRPr="003A3F0E" w:rsidRDefault="00F70936" w:rsidP="00031B9D">
            <w:pPr>
              <w:tabs>
                <w:tab w:val="center" w:pos="4423"/>
                <w:tab w:val="right" w:pos="8847"/>
              </w:tabs>
              <w:jc w:val="center"/>
              <w:rPr>
                <w:rFonts w:ascii="Footlight MT Light" w:hAnsi="Footlight MT Light" w:cs="Arial"/>
                <w:b/>
                <w:bCs/>
                <w:sz w:val="24"/>
                <w:szCs w:val="24"/>
                <w:lang w:val="id-ID"/>
              </w:rPr>
            </w:pPr>
            <w:r w:rsidRPr="003A3F0E">
              <w:rPr>
                <w:rFonts w:ascii="Footlight MT Light" w:hAnsi="Footlight MT Light" w:cs="Arial"/>
                <w:b/>
                <w:bCs/>
                <w:sz w:val="24"/>
                <w:szCs w:val="24"/>
                <w:lang w:val="id-ID"/>
              </w:rPr>
              <w:t>Contoh</w:t>
            </w:r>
          </w:p>
        </w:tc>
      </w:tr>
    </w:tbl>
    <w:p w14:paraId="61DB4E57" w14:textId="77777777" w:rsidR="00F70936" w:rsidRPr="003A3F0E" w:rsidRDefault="00F70936" w:rsidP="00F70936">
      <w:pPr>
        <w:tabs>
          <w:tab w:val="center" w:pos="4423"/>
          <w:tab w:val="right" w:pos="8847"/>
        </w:tabs>
        <w:jc w:val="center"/>
        <w:rPr>
          <w:rFonts w:ascii="Footlight MT Light" w:hAnsi="Footlight MT Light" w:cs="Arial"/>
          <w:bCs/>
          <w:i/>
          <w:sz w:val="24"/>
          <w:szCs w:val="24"/>
          <w:lang w:val="id-ID"/>
        </w:rPr>
      </w:pPr>
      <w:r w:rsidRPr="003A3F0E">
        <w:rPr>
          <w:rFonts w:ascii="Footlight MT Light" w:hAnsi="Footlight MT Light" w:cs="Arial"/>
          <w:bCs/>
          <w:i/>
          <w:sz w:val="24"/>
          <w:szCs w:val="24"/>
          <w:lang w:val="id-ID"/>
        </w:rPr>
        <w:t>[</w:t>
      </w:r>
      <w:r w:rsidRPr="003A3F0E">
        <w:rPr>
          <w:rFonts w:ascii="Footlight MT Light" w:hAnsi="Footlight MT Light" w:cs="Arial"/>
          <w:bCs/>
          <w:i/>
          <w:sz w:val="24"/>
          <w:szCs w:val="24"/>
        </w:rPr>
        <w:t xml:space="preserve">KOP </w:t>
      </w:r>
      <w:r w:rsidRPr="003A3F0E">
        <w:rPr>
          <w:rFonts w:ascii="Footlight MT Light" w:hAnsi="Footlight MT Light" w:cs="Arial"/>
          <w:bCs/>
          <w:i/>
          <w:sz w:val="24"/>
          <w:szCs w:val="24"/>
          <w:lang w:val="id-ID"/>
        </w:rPr>
        <w:t>SURAT BADAN USAHA]</w:t>
      </w:r>
    </w:p>
    <w:p w14:paraId="35595937" w14:textId="77777777" w:rsidR="00F70936" w:rsidRPr="003A3F0E" w:rsidRDefault="00F70936" w:rsidP="00F70936">
      <w:pPr>
        <w:pStyle w:val="BodyText"/>
        <w:tabs>
          <w:tab w:val="left" w:pos="6300"/>
        </w:tabs>
        <w:spacing w:after="0"/>
        <w:ind w:right="51"/>
        <w:rPr>
          <w:rFonts w:ascii="Footlight MT Light" w:hAnsi="Footlight MT Light" w:cs="Arial"/>
          <w:szCs w:val="24"/>
        </w:rPr>
      </w:pPr>
    </w:p>
    <w:p w14:paraId="3FC06541" w14:textId="77777777" w:rsidR="00F70936" w:rsidRPr="003A3F0E" w:rsidRDefault="00F70936" w:rsidP="00F70936">
      <w:pPr>
        <w:pStyle w:val="BodyText"/>
        <w:tabs>
          <w:tab w:val="left" w:pos="1134"/>
        </w:tabs>
        <w:spacing w:after="0"/>
        <w:ind w:right="51"/>
        <w:rPr>
          <w:rFonts w:ascii="Footlight MT Light" w:hAnsi="Footlight MT Light" w:cs="Arial"/>
          <w:szCs w:val="24"/>
        </w:rPr>
      </w:pPr>
    </w:p>
    <w:p w14:paraId="52F93306" w14:textId="64D97308" w:rsidR="00F70936" w:rsidRPr="003A3F0E" w:rsidRDefault="00F70936" w:rsidP="00F70936">
      <w:pPr>
        <w:pStyle w:val="BodyText"/>
        <w:tabs>
          <w:tab w:val="left" w:pos="1134"/>
        </w:tabs>
        <w:spacing w:after="0"/>
        <w:ind w:right="51"/>
        <w:rPr>
          <w:rFonts w:ascii="Footlight MT Light" w:hAnsi="Footlight MT Light" w:cs="Arial"/>
          <w:szCs w:val="24"/>
        </w:rPr>
      </w:pPr>
      <w:r w:rsidRPr="003A3F0E">
        <w:rPr>
          <w:rFonts w:ascii="Footlight MT Light" w:hAnsi="Footlight MT Light" w:cs="Arial"/>
          <w:szCs w:val="24"/>
        </w:rPr>
        <w:t xml:space="preserve">Nomor    </w:t>
      </w:r>
      <w:r w:rsidRPr="003A3F0E">
        <w:rPr>
          <w:rFonts w:ascii="Footlight MT Light" w:hAnsi="Footlight MT Light" w:cs="Arial"/>
          <w:szCs w:val="24"/>
        </w:rPr>
        <w:tab/>
        <w:t>:</w:t>
      </w:r>
      <w:r w:rsidRPr="003A3F0E">
        <w:rPr>
          <w:rFonts w:ascii="Footlight MT Light" w:hAnsi="Footlight MT Light" w:cs="Arial"/>
          <w:szCs w:val="24"/>
        </w:rPr>
        <w:tab/>
      </w:r>
      <w:r w:rsidRPr="003A3F0E">
        <w:rPr>
          <w:rFonts w:ascii="Footlight MT Light" w:hAnsi="Footlight MT Light" w:cs="Arial"/>
          <w:szCs w:val="24"/>
          <w:lang w:val="id-ID"/>
        </w:rPr>
        <w:tab/>
      </w:r>
      <w:r w:rsidRPr="003A3F0E">
        <w:rPr>
          <w:rFonts w:ascii="Footlight MT Light" w:hAnsi="Footlight MT Light" w:cs="Arial"/>
          <w:szCs w:val="24"/>
          <w:lang w:val="id-ID"/>
        </w:rPr>
        <w:tab/>
      </w:r>
      <w:r w:rsidRPr="003A3F0E">
        <w:rPr>
          <w:rFonts w:ascii="Footlight MT Light" w:hAnsi="Footlight MT Light" w:cs="Arial"/>
          <w:szCs w:val="24"/>
          <w:lang w:val="id-ID"/>
        </w:rPr>
        <w:tab/>
      </w:r>
      <w:r w:rsidRPr="003A3F0E">
        <w:rPr>
          <w:rFonts w:ascii="Footlight MT Light" w:hAnsi="Footlight MT Light" w:cs="Arial"/>
          <w:szCs w:val="24"/>
          <w:lang w:val="id-ID"/>
        </w:rPr>
        <w:tab/>
      </w:r>
      <w:r w:rsidR="00110E11" w:rsidRPr="003A3F0E">
        <w:rPr>
          <w:rFonts w:ascii="Footlight MT Light" w:hAnsi="Footlight MT Light" w:cs="Arial"/>
          <w:szCs w:val="24"/>
          <w:lang w:val="id-ID"/>
        </w:rPr>
        <w:t xml:space="preserve">                              _______, ___ __________ _</w:t>
      </w:r>
      <w:r w:rsidRPr="003A3F0E">
        <w:rPr>
          <w:rFonts w:ascii="Footlight MT Light" w:hAnsi="Footlight MT Light" w:cs="Arial"/>
          <w:szCs w:val="24"/>
          <w:lang w:val="id-ID"/>
        </w:rPr>
        <w:t>___</w:t>
      </w:r>
    </w:p>
    <w:p w14:paraId="3D2740CD" w14:textId="77777777" w:rsidR="00F70936" w:rsidRPr="003A3F0E" w:rsidRDefault="00F70936" w:rsidP="00F70936">
      <w:pPr>
        <w:pStyle w:val="BodyText"/>
        <w:tabs>
          <w:tab w:val="left" w:pos="1134"/>
          <w:tab w:val="left" w:pos="1418"/>
          <w:tab w:val="left" w:pos="6300"/>
        </w:tabs>
        <w:spacing w:after="0"/>
        <w:ind w:right="51"/>
        <w:rPr>
          <w:rFonts w:ascii="Footlight MT Light" w:hAnsi="Footlight MT Light" w:cs="Arial"/>
          <w:szCs w:val="24"/>
        </w:rPr>
      </w:pPr>
      <w:r w:rsidRPr="003A3F0E">
        <w:rPr>
          <w:rFonts w:ascii="Footlight MT Light" w:hAnsi="Footlight MT Light" w:cs="Arial"/>
          <w:szCs w:val="24"/>
        </w:rPr>
        <w:t>Lampiran</w:t>
      </w:r>
      <w:r w:rsidRPr="003A3F0E">
        <w:rPr>
          <w:rFonts w:ascii="Footlight MT Light" w:hAnsi="Footlight MT Light" w:cs="Arial"/>
          <w:szCs w:val="24"/>
        </w:rPr>
        <w:tab/>
        <w:t>:</w:t>
      </w:r>
    </w:p>
    <w:p w14:paraId="25EDC739" w14:textId="77777777" w:rsidR="00F70936" w:rsidRPr="003A3F0E" w:rsidRDefault="00F70936" w:rsidP="00F70936">
      <w:pPr>
        <w:pStyle w:val="BodyText"/>
        <w:tabs>
          <w:tab w:val="left" w:pos="1134"/>
          <w:tab w:val="left" w:pos="1418"/>
          <w:tab w:val="left" w:pos="6300"/>
        </w:tabs>
        <w:spacing w:after="0"/>
        <w:ind w:right="51"/>
        <w:rPr>
          <w:rFonts w:ascii="Footlight MT Light" w:hAnsi="Footlight MT Light" w:cs="Arial"/>
          <w:szCs w:val="24"/>
        </w:rPr>
      </w:pPr>
    </w:p>
    <w:p w14:paraId="2E00ABE0" w14:textId="77777777" w:rsidR="00F70936" w:rsidRPr="003A3F0E" w:rsidRDefault="00F70936" w:rsidP="00F70936">
      <w:pPr>
        <w:pStyle w:val="BodyText"/>
        <w:tabs>
          <w:tab w:val="left" w:pos="1134"/>
          <w:tab w:val="left" w:pos="1418"/>
          <w:tab w:val="left" w:pos="6300"/>
        </w:tabs>
        <w:spacing w:after="0"/>
        <w:ind w:right="51"/>
        <w:rPr>
          <w:rFonts w:ascii="Footlight MT Light" w:hAnsi="Footlight MT Light" w:cs="Arial"/>
          <w:szCs w:val="24"/>
        </w:rPr>
      </w:pPr>
    </w:p>
    <w:p w14:paraId="6ACE85DE" w14:textId="77777777" w:rsidR="00F70936" w:rsidRPr="003A3F0E" w:rsidRDefault="00F70936" w:rsidP="00F70936">
      <w:pPr>
        <w:pStyle w:val="BodyText"/>
        <w:spacing w:after="0"/>
        <w:ind w:right="50"/>
        <w:rPr>
          <w:rFonts w:ascii="Footlight MT Light" w:hAnsi="Footlight MT Light" w:cs="Arial"/>
          <w:szCs w:val="24"/>
        </w:rPr>
      </w:pPr>
      <w:r w:rsidRPr="003A3F0E">
        <w:rPr>
          <w:rFonts w:ascii="Footlight MT Light" w:hAnsi="Footlight MT Light" w:cs="Arial"/>
          <w:szCs w:val="24"/>
        </w:rPr>
        <w:t>Kepada Yth.:</w:t>
      </w:r>
    </w:p>
    <w:p w14:paraId="0FF27928" w14:textId="41D345E2" w:rsidR="00F70936" w:rsidRPr="003A3F0E" w:rsidRDefault="00F70936" w:rsidP="00F70936">
      <w:pPr>
        <w:pStyle w:val="BodyText"/>
        <w:spacing w:after="0"/>
        <w:ind w:right="50"/>
        <w:rPr>
          <w:rFonts w:ascii="Footlight MT Light" w:hAnsi="Footlight MT Light" w:cs="Arial"/>
          <w:i/>
          <w:szCs w:val="24"/>
          <w:lang w:val="id-ID"/>
        </w:rPr>
      </w:pPr>
      <w:r w:rsidRPr="003A3F0E">
        <w:rPr>
          <w:rFonts w:ascii="Footlight MT Light" w:hAnsi="Footlight MT Light" w:cs="Arial"/>
          <w:i/>
          <w:szCs w:val="24"/>
          <w:lang w:val="id-ID"/>
        </w:rPr>
        <w:t xml:space="preserve">[Pokja _______ UKPBJ ____________ [K/L/PD]] </w:t>
      </w:r>
      <w:r w:rsidRPr="003A3F0E">
        <w:rPr>
          <w:rFonts w:ascii="Footlight MT Light" w:hAnsi="Footlight MT Light" w:cs="Arial"/>
          <w:i/>
          <w:szCs w:val="24"/>
          <w:lang w:val="fi-FI"/>
        </w:rPr>
        <w:t xml:space="preserve">[diisi oleh </w:t>
      </w:r>
      <w:r w:rsidRPr="003A3F0E">
        <w:rPr>
          <w:rFonts w:ascii="Footlight MT Light" w:hAnsi="Footlight MT Light" w:cs="Arial"/>
          <w:i/>
          <w:szCs w:val="24"/>
          <w:lang w:val="id-ID"/>
        </w:rPr>
        <w:t>Pokja Pemilihan]</w:t>
      </w:r>
    </w:p>
    <w:p w14:paraId="641EAF66" w14:textId="77777777" w:rsidR="00F70936" w:rsidRPr="003A3F0E" w:rsidRDefault="00F70936" w:rsidP="00F70936">
      <w:pPr>
        <w:pStyle w:val="BodyText"/>
        <w:spacing w:after="0"/>
        <w:ind w:right="50"/>
        <w:rPr>
          <w:rFonts w:ascii="Footlight MT Light" w:hAnsi="Footlight MT Light" w:cs="Arial"/>
          <w:szCs w:val="24"/>
          <w:lang w:val="fi-FI"/>
        </w:rPr>
      </w:pPr>
      <w:r w:rsidRPr="003A3F0E">
        <w:rPr>
          <w:rFonts w:ascii="Footlight MT Light" w:hAnsi="Footlight MT Light" w:cs="Arial"/>
          <w:szCs w:val="24"/>
          <w:lang w:val="fi-FI"/>
        </w:rPr>
        <w:t>di</w:t>
      </w:r>
    </w:p>
    <w:p w14:paraId="083BBAEB" w14:textId="77777777" w:rsidR="00F70936" w:rsidRPr="003A3F0E" w:rsidRDefault="00F70936" w:rsidP="00F70936">
      <w:pPr>
        <w:pStyle w:val="BodyText"/>
        <w:spacing w:after="0"/>
        <w:ind w:right="50"/>
        <w:rPr>
          <w:rFonts w:ascii="Footlight MT Light" w:hAnsi="Footlight MT Light" w:cs="Arial"/>
          <w:szCs w:val="24"/>
          <w:lang w:val="id-ID"/>
        </w:rPr>
      </w:pPr>
      <w:r w:rsidRPr="003A3F0E">
        <w:rPr>
          <w:rFonts w:ascii="Footlight MT Light" w:hAnsi="Footlight MT Light" w:cs="Arial"/>
          <w:szCs w:val="24"/>
          <w:lang w:val="fi-FI"/>
        </w:rPr>
        <w:t xml:space="preserve">     </w:t>
      </w:r>
      <w:r w:rsidRPr="003A3F0E">
        <w:rPr>
          <w:rFonts w:ascii="Footlight MT Light" w:hAnsi="Footlight MT Light" w:cs="Arial"/>
          <w:szCs w:val="24"/>
          <w:lang w:val="id-ID"/>
        </w:rPr>
        <w:t>______________________________</w:t>
      </w:r>
    </w:p>
    <w:p w14:paraId="767E7B32" w14:textId="77777777" w:rsidR="00F70936" w:rsidRPr="003A3F0E" w:rsidRDefault="00F70936" w:rsidP="00F70936">
      <w:pPr>
        <w:pStyle w:val="BodyText"/>
        <w:tabs>
          <w:tab w:val="left" w:pos="1200"/>
          <w:tab w:val="left" w:pos="1425"/>
        </w:tabs>
        <w:spacing w:after="0"/>
        <w:ind w:left="1452" w:right="50" w:hanging="1452"/>
        <w:rPr>
          <w:rFonts w:ascii="Footlight MT Light" w:hAnsi="Footlight MT Light" w:cs="Arial"/>
          <w:szCs w:val="24"/>
          <w:lang w:val="fi-FI"/>
        </w:rPr>
      </w:pPr>
    </w:p>
    <w:p w14:paraId="6D492559" w14:textId="6FA07EA5" w:rsidR="00F70936" w:rsidRPr="003A3F0E" w:rsidRDefault="00F70936" w:rsidP="00F70936">
      <w:pPr>
        <w:pStyle w:val="BodyText"/>
        <w:tabs>
          <w:tab w:val="left" w:pos="993"/>
          <w:tab w:val="left" w:pos="1134"/>
        </w:tabs>
        <w:spacing w:after="0"/>
        <w:ind w:left="1134" w:right="50" w:hanging="1134"/>
        <w:rPr>
          <w:rFonts w:ascii="Footlight MT Light" w:hAnsi="Footlight MT Light" w:cs="Arial"/>
          <w:i/>
          <w:szCs w:val="24"/>
          <w:lang w:val="fi-FI"/>
        </w:rPr>
      </w:pPr>
      <w:r w:rsidRPr="003A3F0E">
        <w:rPr>
          <w:rFonts w:ascii="Footlight MT Light" w:hAnsi="Footlight MT Light" w:cs="Arial"/>
          <w:szCs w:val="24"/>
          <w:lang w:val="fi-FI"/>
        </w:rPr>
        <w:t xml:space="preserve">Perihal  </w:t>
      </w:r>
      <w:r w:rsidRPr="003A3F0E">
        <w:rPr>
          <w:rFonts w:ascii="Footlight MT Light" w:hAnsi="Footlight MT Light" w:cs="Arial"/>
          <w:szCs w:val="24"/>
          <w:lang w:val="fi-FI"/>
        </w:rPr>
        <w:tab/>
        <w:t>:</w:t>
      </w:r>
      <w:r w:rsidRPr="003A3F0E">
        <w:rPr>
          <w:rFonts w:ascii="Footlight MT Light" w:hAnsi="Footlight MT Light" w:cs="Arial"/>
          <w:szCs w:val="24"/>
          <w:lang w:val="fi-FI"/>
        </w:rPr>
        <w:tab/>
        <w:t xml:space="preserve">Penawaran </w:t>
      </w:r>
      <w:r w:rsidRPr="003A3F0E">
        <w:rPr>
          <w:rFonts w:ascii="Footlight MT Light" w:hAnsi="Footlight MT Light" w:cs="Arial"/>
          <w:szCs w:val="24"/>
          <w:lang w:val="id-ID"/>
        </w:rPr>
        <w:t>Pekerjaan</w:t>
      </w:r>
      <w:r w:rsidRPr="003A3F0E">
        <w:rPr>
          <w:rFonts w:ascii="Footlight MT Light" w:hAnsi="Footlight MT Light" w:cs="Arial"/>
          <w:szCs w:val="24"/>
          <w:lang w:val="fi-FI"/>
        </w:rPr>
        <w:t xml:space="preserve"> </w:t>
      </w:r>
      <w:r w:rsidRPr="003A3F0E">
        <w:rPr>
          <w:rFonts w:ascii="Footlight MT Light" w:hAnsi="Footlight MT Light" w:cs="Arial"/>
          <w:szCs w:val="24"/>
          <w:lang w:val="id-ID"/>
        </w:rPr>
        <w:t xml:space="preserve">_______________  </w:t>
      </w:r>
      <w:r w:rsidRPr="003A3F0E">
        <w:rPr>
          <w:rFonts w:ascii="Footlight MT Light" w:hAnsi="Footlight MT Light" w:cs="Arial"/>
          <w:i/>
          <w:szCs w:val="24"/>
          <w:lang w:val="fi-FI"/>
        </w:rPr>
        <w:t>[nama pekerjaan diisi</w:t>
      </w:r>
      <w:r w:rsidRPr="003A3F0E">
        <w:rPr>
          <w:rFonts w:ascii="Footlight MT Light" w:hAnsi="Footlight MT Light" w:cs="Arial"/>
          <w:szCs w:val="24"/>
          <w:lang w:val="fi-FI"/>
        </w:rPr>
        <w:t xml:space="preserve"> </w:t>
      </w:r>
      <w:r w:rsidRPr="003A3F0E">
        <w:rPr>
          <w:rFonts w:ascii="Footlight MT Light" w:hAnsi="Footlight MT Light" w:cs="Arial"/>
          <w:i/>
          <w:szCs w:val="24"/>
          <w:lang w:val="fi-FI"/>
        </w:rPr>
        <w:t xml:space="preserve">oleh </w:t>
      </w:r>
      <w:r w:rsidRPr="003A3F0E">
        <w:rPr>
          <w:rFonts w:ascii="Footlight MT Light" w:hAnsi="Footlight MT Light" w:cs="Arial"/>
          <w:i/>
          <w:szCs w:val="24"/>
          <w:lang w:val="id-ID"/>
        </w:rPr>
        <w:t>Pokja Pemilihan</w:t>
      </w:r>
      <w:r w:rsidRPr="003A3F0E">
        <w:rPr>
          <w:rFonts w:ascii="Footlight MT Light" w:hAnsi="Footlight MT Light" w:cs="Arial"/>
          <w:i/>
          <w:szCs w:val="24"/>
          <w:lang w:val="fi-FI"/>
        </w:rPr>
        <w:t>]</w:t>
      </w:r>
    </w:p>
    <w:p w14:paraId="2A2AAEA9" w14:textId="77777777" w:rsidR="00F70936" w:rsidRPr="003A3F0E" w:rsidRDefault="00F70936" w:rsidP="00F70936">
      <w:pPr>
        <w:pStyle w:val="BodyText"/>
        <w:tabs>
          <w:tab w:val="left" w:pos="1200"/>
          <w:tab w:val="left" w:pos="1425"/>
        </w:tabs>
        <w:spacing w:after="0"/>
        <w:ind w:left="1452" w:right="50" w:hanging="1452"/>
        <w:rPr>
          <w:rFonts w:ascii="Footlight MT Light" w:hAnsi="Footlight MT Light" w:cs="Arial"/>
          <w:i/>
          <w:szCs w:val="24"/>
          <w:lang w:val="fi-FI"/>
        </w:rPr>
      </w:pPr>
    </w:p>
    <w:p w14:paraId="427B4F74" w14:textId="77777777" w:rsidR="00F70936" w:rsidRPr="003A3F0E" w:rsidRDefault="00F70936" w:rsidP="00F70936">
      <w:pPr>
        <w:pStyle w:val="BodyText"/>
        <w:tabs>
          <w:tab w:val="left" w:pos="1200"/>
          <w:tab w:val="left" w:pos="1425"/>
        </w:tabs>
        <w:spacing w:after="0"/>
        <w:ind w:left="1452" w:right="50" w:hanging="1452"/>
        <w:rPr>
          <w:rFonts w:ascii="Footlight MT Light" w:hAnsi="Footlight MT Light" w:cs="Arial"/>
          <w:i/>
          <w:szCs w:val="24"/>
          <w:lang w:val="fi-FI"/>
        </w:rPr>
      </w:pPr>
      <w:r w:rsidRPr="003A3F0E">
        <w:rPr>
          <w:rFonts w:ascii="Footlight MT Light" w:hAnsi="Footlight MT Light" w:cs="Arial"/>
          <w:i/>
          <w:szCs w:val="24"/>
          <w:lang w:val="fi-FI"/>
        </w:rPr>
        <w:t xml:space="preserve"> </w:t>
      </w:r>
    </w:p>
    <w:p w14:paraId="0FA3E89D" w14:textId="3457E99B" w:rsidR="00F70936" w:rsidRPr="003A3F0E" w:rsidRDefault="00F70936" w:rsidP="00F70936">
      <w:pPr>
        <w:pStyle w:val="BodyText"/>
        <w:ind w:right="50" w:firstLine="720"/>
        <w:rPr>
          <w:rFonts w:ascii="Footlight MT Light" w:hAnsi="Footlight MT Light" w:cs="Arial"/>
          <w:szCs w:val="24"/>
          <w:lang w:val="fi-FI"/>
        </w:rPr>
      </w:pPr>
      <w:r w:rsidRPr="003A3F0E">
        <w:rPr>
          <w:rFonts w:ascii="Footlight MT Light" w:hAnsi="Footlight MT Light" w:cs="Arial"/>
          <w:szCs w:val="24"/>
          <w:lang w:val="fi-FI"/>
        </w:rPr>
        <w:t xml:space="preserve">Sehubungan dengan </w:t>
      </w:r>
      <w:r w:rsidRPr="003A3F0E">
        <w:rPr>
          <w:rFonts w:ascii="Footlight MT Light" w:hAnsi="Footlight MT Light" w:cs="Arial"/>
          <w:szCs w:val="24"/>
          <w:lang w:val="id-ID"/>
        </w:rPr>
        <w:t xml:space="preserve">undangan Penunjukan Langsung </w:t>
      </w:r>
      <w:r w:rsidRPr="003A3F0E">
        <w:rPr>
          <w:rFonts w:ascii="Footlight MT Light" w:hAnsi="Footlight MT Light" w:cs="Arial"/>
          <w:szCs w:val="24"/>
          <w:lang w:val="fi-FI"/>
        </w:rPr>
        <w:t>nomor</w:t>
      </w:r>
      <w:r w:rsidRPr="003A3F0E">
        <w:rPr>
          <w:rFonts w:ascii="Footlight MT Light" w:hAnsi="Footlight MT Light" w:cs="Arial"/>
          <w:szCs w:val="24"/>
          <w:lang w:val="id-ID"/>
        </w:rPr>
        <w:t xml:space="preserve"> </w:t>
      </w:r>
      <w:r w:rsidRPr="003A3F0E">
        <w:rPr>
          <w:rFonts w:ascii="Footlight MT Light" w:hAnsi="Footlight MT Light" w:cs="Arial"/>
          <w:szCs w:val="24"/>
          <w:lang w:val="fi-FI"/>
        </w:rPr>
        <w:t>:</w:t>
      </w:r>
      <w:r w:rsidRPr="003A3F0E">
        <w:rPr>
          <w:rFonts w:ascii="Footlight MT Light" w:hAnsi="Footlight MT Light" w:cs="Arial"/>
          <w:szCs w:val="24"/>
          <w:lang w:val="id-ID"/>
        </w:rPr>
        <w:t xml:space="preserve"> _________________</w:t>
      </w:r>
      <w:r w:rsidRPr="003A3F0E">
        <w:rPr>
          <w:rFonts w:ascii="Footlight MT Light" w:hAnsi="Footlight MT Light" w:cs="Arial"/>
          <w:szCs w:val="24"/>
          <w:lang w:val="fi-FI"/>
        </w:rPr>
        <w:t xml:space="preserve"> tanggal</w:t>
      </w:r>
      <w:r w:rsidRPr="003A3F0E">
        <w:rPr>
          <w:rFonts w:ascii="Footlight MT Light" w:hAnsi="Footlight MT Light" w:cs="Arial"/>
          <w:szCs w:val="24"/>
          <w:lang w:val="id-ID"/>
        </w:rPr>
        <w:t xml:space="preserve"> ______________</w:t>
      </w:r>
      <w:r w:rsidRPr="003A3F0E">
        <w:rPr>
          <w:rFonts w:ascii="Footlight MT Light" w:hAnsi="Footlight MT Light" w:cs="Arial"/>
          <w:szCs w:val="24"/>
          <w:lang w:val="fi-FI"/>
        </w:rPr>
        <w:t xml:space="preserve"> </w:t>
      </w:r>
      <w:r w:rsidRPr="003A3F0E">
        <w:rPr>
          <w:rFonts w:ascii="Footlight MT Light" w:hAnsi="Footlight MT Light" w:cs="Arial"/>
          <w:szCs w:val="24"/>
          <w:lang w:val="id-ID"/>
        </w:rPr>
        <w:t xml:space="preserve">dan </w:t>
      </w:r>
      <w:r w:rsidRPr="003A3F0E">
        <w:rPr>
          <w:rFonts w:ascii="Footlight MT Light" w:hAnsi="Footlight MT Light" w:cs="Arial"/>
          <w:szCs w:val="24"/>
          <w:lang w:val="fi-FI"/>
        </w:rPr>
        <w:t>setelah kami pelajari dengan saksama Dokumen Pe</w:t>
      </w:r>
      <w:r w:rsidRPr="003A3F0E">
        <w:rPr>
          <w:rFonts w:ascii="Footlight MT Light" w:hAnsi="Footlight MT Light" w:cs="Arial"/>
          <w:szCs w:val="24"/>
          <w:lang w:val="id-ID"/>
        </w:rPr>
        <w:t>milihan</w:t>
      </w:r>
      <w:r w:rsidRPr="003A3F0E">
        <w:rPr>
          <w:rFonts w:ascii="Footlight MT Light" w:hAnsi="Footlight MT Light" w:cs="Arial"/>
          <w:szCs w:val="24"/>
          <w:lang w:val="fi-FI"/>
        </w:rPr>
        <w:t xml:space="preserve">,  </w:t>
      </w:r>
      <w:r w:rsidRPr="003A3F0E">
        <w:rPr>
          <w:rFonts w:ascii="Footlight MT Light" w:hAnsi="Footlight MT Light" w:cs="Arial"/>
          <w:i/>
          <w:szCs w:val="24"/>
          <w:lang w:val="id-ID"/>
        </w:rPr>
        <w:t>[serta</w:t>
      </w:r>
      <w:r w:rsidRPr="003A3F0E">
        <w:rPr>
          <w:rFonts w:ascii="Footlight MT Light" w:hAnsi="Footlight MT Light" w:cs="Arial"/>
          <w:i/>
          <w:szCs w:val="24"/>
          <w:lang w:val="fi-FI"/>
        </w:rPr>
        <w:t xml:space="preserve"> adendum Dokumen </w:t>
      </w:r>
      <w:r w:rsidRPr="003A3F0E">
        <w:rPr>
          <w:rFonts w:ascii="Footlight MT Light" w:hAnsi="Footlight MT Light" w:cs="Arial"/>
          <w:i/>
          <w:szCs w:val="24"/>
          <w:lang w:val="id-ID"/>
        </w:rPr>
        <w:t>Pemilihan]</w:t>
      </w:r>
      <w:r w:rsidRPr="003A3F0E">
        <w:rPr>
          <w:rFonts w:ascii="Footlight MT Light" w:hAnsi="Footlight MT Light" w:cs="Arial"/>
          <w:szCs w:val="24"/>
          <w:lang w:val="fi-FI"/>
        </w:rPr>
        <w:t xml:space="preserve">, dengan ini kami mengajukan penawaran </w:t>
      </w:r>
      <w:r w:rsidRPr="003A3F0E">
        <w:rPr>
          <w:rFonts w:ascii="Footlight MT Light" w:hAnsi="Footlight MT Light" w:cs="Arial"/>
          <w:szCs w:val="24"/>
          <w:lang w:val="id-ID"/>
        </w:rPr>
        <w:t xml:space="preserve">untuk pekerjaan _________________ </w:t>
      </w:r>
      <w:r w:rsidRPr="003A3F0E">
        <w:rPr>
          <w:rFonts w:ascii="Footlight MT Light" w:hAnsi="Footlight MT Light" w:cs="Arial"/>
          <w:i/>
          <w:szCs w:val="24"/>
          <w:lang w:val="id-ID"/>
        </w:rPr>
        <w:t>[diisi oleh Pokja Pemilihan]</w:t>
      </w:r>
      <w:r w:rsidRPr="003A3F0E">
        <w:rPr>
          <w:rFonts w:ascii="Footlight MT Light" w:hAnsi="Footlight MT Light" w:cs="Arial"/>
          <w:szCs w:val="24"/>
          <w:lang w:val="id-ID"/>
        </w:rPr>
        <w:t xml:space="preserve"> sebesar Rp. ____________ (</w:t>
      </w:r>
      <w:r w:rsidRPr="003A3F0E">
        <w:rPr>
          <w:rFonts w:ascii="Footlight MT Light" w:hAnsi="Footlight MT Light" w:cs="Arial"/>
          <w:szCs w:val="24"/>
          <w:lang w:val="fi-FI"/>
        </w:rPr>
        <w:t xml:space="preserve"> </w:t>
      </w:r>
      <w:r w:rsidRPr="003A3F0E">
        <w:rPr>
          <w:rFonts w:ascii="Footlight MT Light" w:hAnsi="Footlight MT Light" w:cs="Arial"/>
          <w:szCs w:val="24"/>
          <w:lang w:val="id-ID"/>
        </w:rPr>
        <w:t>_____________________________</w:t>
      </w:r>
      <w:r w:rsidRPr="003A3F0E">
        <w:rPr>
          <w:rFonts w:ascii="Footlight MT Light" w:hAnsi="Footlight MT Light" w:cs="Arial"/>
          <w:szCs w:val="24"/>
          <w:lang w:val="fi-FI"/>
        </w:rPr>
        <w:t xml:space="preserve"> </w:t>
      </w:r>
      <w:r w:rsidRPr="003A3F0E">
        <w:rPr>
          <w:rFonts w:ascii="Footlight MT Light" w:hAnsi="Footlight MT Light" w:cs="Arial"/>
          <w:szCs w:val="24"/>
          <w:lang w:val="id-ID"/>
        </w:rPr>
        <w:t>)</w:t>
      </w:r>
      <w:r w:rsidRPr="003A3F0E">
        <w:rPr>
          <w:rFonts w:ascii="Footlight MT Light" w:hAnsi="Footlight MT Light" w:cs="Arial"/>
          <w:szCs w:val="24"/>
          <w:lang w:val="fi-FI"/>
        </w:rPr>
        <w:t xml:space="preserve">. </w:t>
      </w:r>
    </w:p>
    <w:p w14:paraId="1E1F8FDA" w14:textId="77777777" w:rsidR="00F70936" w:rsidRPr="003A3F0E" w:rsidRDefault="00F70936" w:rsidP="00F70936">
      <w:pPr>
        <w:pStyle w:val="BodyText"/>
        <w:spacing w:after="0"/>
        <w:ind w:right="51"/>
        <w:rPr>
          <w:rFonts w:ascii="Footlight MT Light" w:hAnsi="Footlight MT Light" w:cs="Arial"/>
          <w:szCs w:val="24"/>
          <w:lang w:val="id-ID"/>
        </w:rPr>
      </w:pPr>
    </w:p>
    <w:p w14:paraId="3BDE563E" w14:textId="77777777" w:rsidR="00F70936" w:rsidRPr="003A3F0E" w:rsidRDefault="00F70936" w:rsidP="00F70936">
      <w:pPr>
        <w:pStyle w:val="BodyText"/>
        <w:ind w:right="51" w:firstLine="720"/>
        <w:rPr>
          <w:rFonts w:ascii="Footlight MT Light" w:hAnsi="Footlight MT Light" w:cs="Arial"/>
          <w:szCs w:val="24"/>
          <w:lang w:val="fi-FI"/>
        </w:rPr>
      </w:pPr>
      <w:r w:rsidRPr="003A3F0E">
        <w:rPr>
          <w:rFonts w:ascii="Footlight MT Light" w:hAnsi="Footlight MT Light" w:cs="Arial"/>
          <w:szCs w:val="24"/>
          <w:lang w:val="id-ID"/>
        </w:rPr>
        <w:t>P</w:t>
      </w:r>
      <w:r w:rsidRPr="003A3F0E">
        <w:rPr>
          <w:rFonts w:ascii="Footlight MT Light" w:hAnsi="Footlight MT Light" w:cs="Arial"/>
          <w:szCs w:val="24"/>
          <w:lang w:val="fi-FI"/>
        </w:rPr>
        <w:t>enawaran ini sudah memperh</w:t>
      </w:r>
      <w:r w:rsidRPr="003A3F0E">
        <w:rPr>
          <w:rFonts w:ascii="Footlight MT Light" w:hAnsi="Footlight MT Light" w:cs="Arial"/>
          <w:szCs w:val="24"/>
          <w:lang w:val="id-ID"/>
        </w:rPr>
        <w:t>ati</w:t>
      </w:r>
      <w:r w:rsidRPr="003A3F0E">
        <w:rPr>
          <w:rFonts w:ascii="Footlight MT Light" w:hAnsi="Footlight MT Light" w:cs="Arial"/>
          <w:szCs w:val="24"/>
          <w:lang w:val="fi-FI"/>
        </w:rPr>
        <w:t xml:space="preserve">kan </w:t>
      </w:r>
      <w:r w:rsidRPr="003A3F0E">
        <w:rPr>
          <w:rFonts w:ascii="Footlight MT Light" w:hAnsi="Footlight MT Light"/>
          <w:szCs w:val="24"/>
          <w:lang w:val="id-ID"/>
        </w:rPr>
        <w:t>ketentuan dan persyaratan yang tercantum dalam Dokumen Pemilihan</w:t>
      </w:r>
      <w:r w:rsidRPr="003A3F0E">
        <w:rPr>
          <w:rFonts w:ascii="Footlight MT Light" w:hAnsi="Footlight MT Light" w:cs="Arial"/>
          <w:szCs w:val="24"/>
          <w:lang w:val="fi-FI"/>
        </w:rPr>
        <w:t xml:space="preserve"> untuk melaksanakan pekerjaan tersebut di atas.</w:t>
      </w:r>
    </w:p>
    <w:p w14:paraId="79328B76" w14:textId="77777777" w:rsidR="00F70936" w:rsidRPr="003A3F0E" w:rsidRDefault="00F70936" w:rsidP="00F70936">
      <w:pPr>
        <w:suppressAutoHyphens/>
        <w:ind w:right="51" w:firstLine="360"/>
        <w:rPr>
          <w:rFonts w:ascii="Footlight MT Light" w:hAnsi="Footlight MT Light" w:cs="Arial"/>
          <w:sz w:val="24"/>
          <w:szCs w:val="24"/>
          <w:lang w:val="id-ID"/>
        </w:rPr>
      </w:pPr>
      <w:r w:rsidRPr="003A3F0E">
        <w:rPr>
          <w:rFonts w:ascii="Footlight MT Light" w:hAnsi="Footlight MT Light" w:cs="Arial"/>
          <w:sz w:val="24"/>
          <w:szCs w:val="24"/>
          <w:lang w:val="id-ID"/>
        </w:rPr>
        <w:t xml:space="preserve">Sesuai dengan persyaratan, bersama Surat Penawaran ini kami lampirkan:  </w:t>
      </w:r>
    </w:p>
    <w:p w14:paraId="30B9C315" w14:textId="1AF561BF" w:rsidR="00F70936" w:rsidRPr="003A3F0E" w:rsidRDefault="00F70936" w:rsidP="00A944F2">
      <w:pPr>
        <w:numPr>
          <w:ilvl w:val="0"/>
          <w:numId w:val="194"/>
        </w:numPr>
        <w:suppressAutoHyphens/>
        <w:ind w:right="51"/>
        <w:jc w:val="both"/>
        <w:rPr>
          <w:rFonts w:ascii="Footlight MT Light" w:hAnsi="Footlight MT Light" w:cs="Arial"/>
          <w:sz w:val="24"/>
          <w:szCs w:val="24"/>
          <w:lang w:val="fi-FI"/>
        </w:rPr>
      </w:pPr>
      <w:r w:rsidRPr="003A3F0E">
        <w:rPr>
          <w:rFonts w:ascii="Footlight MT Light" w:hAnsi="Footlight MT Light" w:cs="Arial"/>
          <w:i/>
          <w:sz w:val="24"/>
          <w:szCs w:val="24"/>
          <w:lang w:val="id-ID"/>
        </w:rPr>
        <w:t>[</w:t>
      </w:r>
      <w:r w:rsidRPr="003A3F0E">
        <w:rPr>
          <w:rFonts w:ascii="Footlight MT Light" w:hAnsi="Footlight MT Light" w:cs="Arial"/>
          <w:i/>
          <w:sz w:val="24"/>
          <w:szCs w:val="24"/>
          <w:lang w:val="nl-NL"/>
        </w:rPr>
        <w:t>Surat Kuasa</w:t>
      </w:r>
      <w:r w:rsidRPr="003A3F0E">
        <w:rPr>
          <w:rFonts w:ascii="Footlight MT Light" w:hAnsi="Footlight MT Light" w:cs="Arial"/>
          <w:i/>
          <w:sz w:val="24"/>
          <w:szCs w:val="24"/>
          <w:lang w:val="id-ID"/>
        </w:rPr>
        <w:t>, apabila ada]</w:t>
      </w:r>
      <w:r w:rsidRPr="003A3F0E">
        <w:rPr>
          <w:rFonts w:ascii="Footlight MT Light" w:hAnsi="Footlight MT Light" w:cs="Arial"/>
          <w:i/>
          <w:sz w:val="24"/>
          <w:szCs w:val="24"/>
          <w:lang w:val="nl-NL"/>
        </w:rPr>
        <w:t>;</w:t>
      </w:r>
    </w:p>
    <w:p w14:paraId="51CE86FE" w14:textId="0F021B3A" w:rsidR="00031B9D" w:rsidRPr="003A3F0E" w:rsidRDefault="00F70936" w:rsidP="00A944F2">
      <w:pPr>
        <w:numPr>
          <w:ilvl w:val="0"/>
          <w:numId w:val="194"/>
        </w:numPr>
        <w:suppressAutoHyphens/>
        <w:ind w:right="51"/>
        <w:jc w:val="both"/>
        <w:rPr>
          <w:rFonts w:ascii="Footlight MT Light" w:hAnsi="Footlight MT Light" w:cs="Arial"/>
          <w:sz w:val="24"/>
          <w:szCs w:val="24"/>
          <w:lang w:val="nl-NL"/>
        </w:rPr>
      </w:pPr>
      <w:r w:rsidRPr="003A3F0E">
        <w:rPr>
          <w:rFonts w:ascii="Footlight MT Light" w:hAnsi="Footlight MT Light" w:cs="Arial"/>
          <w:sz w:val="24"/>
          <w:szCs w:val="24"/>
          <w:lang w:val="sv-SE"/>
        </w:rPr>
        <w:t xml:space="preserve">Dokumen </w:t>
      </w:r>
      <w:r w:rsidR="00031B9D" w:rsidRPr="003A3F0E">
        <w:rPr>
          <w:rFonts w:ascii="Footlight MT Light" w:hAnsi="Footlight MT Light" w:cs="Arial"/>
          <w:sz w:val="24"/>
          <w:szCs w:val="24"/>
          <w:lang w:val="sv-SE"/>
        </w:rPr>
        <w:t>Penawaran Teknis;</w:t>
      </w:r>
    </w:p>
    <w:p w14:paraId="54EEB62E" w14:textId="5EDB4407" w:rsidR="00031B9D" w:rsidRPr="003A3F0E" w:rsidRDefault="00031B9D" w:rsidP="00A944F2">
      <w:pPr>
        <w:numPr>
          <w:ilvl w:val="0"/>
          <w:numId w:val="194"/>
        </w:numPr>
        <w:suppressAutoHyphens/>
        <w:ind w:right="51"/>
        <w:jc w:val="both"/>
        <w:rPr>
          <w:rFonts w:ascii="Footlight MT Light" w:hAnsi="Footlight MT Light" w:cs="Arial"/>
          <w:sz w:val="24"/>
          <w:szCs w:val="24"/>
          <w:lang w:val="nl-NL"/>
        </w:rPr>
      </w:pPr>
      <w:r w:rsidRPr="003A3F0E">
        <w:rPr>
          <w:rFonts w:ascii="Footlight MT Light" w:hAnsi="Footlight MT Light" w:cs="Arial"/>
          <w:sz w:val="24"/>
          <w:szCs w:val="24"/>
          <w:lang w:val="nl-NL"/>
        </w:rPr>
        <w:t>Dokumen Penawaran Biaya;</w:t>
      </w:r>
    </w:p>
    <w:p w14:paraId="3277546B" w14:textId="77777777" w:rsidR="00F70936" w:rsidRPr="003A3F0E" w:rsidRDefault="00F70936" w:rsidP="00A944F2">
      <w:pPr>
        <w:numPr>
          <w:ilvl w:val="0"/>
          <w:numId w:val="194"/>
        </w:numPr>
        <w:suppressAutoHyphens/>
        <w:ind w:right="51"/>
        <w:jc w:val="both"/>
        <w:rPr>
          <w:rFonts w:ascii="Footlight MT Light" w:hAnsi="Footlight MT Light" w:cs="Arial"/>
          <w:sz w:val="24"/>
          <w:szCs w:val="24"/>
          <w:lang w:val="nl-NL"/>
        </w:rPr>
      </w:pPr>
      <w:r w:rsidRPr="003A3F0E">
        <w:rPr>
          <w:rFonts w:ascii="Footlight MT Light" w:hAnsi="Footlight MT Light" w:cs="Arial"/>
          <w:i/>
          <w:sz w:val="24"/>
          <w:szCs w:val="24"/>
          <w:lang w:val="id-ID"/>
        </w:rPr>
        <w:t>[</w:t>
      </w:r>
      <w:r w:rsidRPr="003A3F0E">
        <w:rPr>
          <w:rFonts w:ascii="Footlight MT Light" w:hAnsi="Footlight MT Light" w:cs="Arial"/>
          <w:i/>
          <w:sz w:val="24"/>
          <w:szCs w:val="24"/>
          <w:lang w:val="nl-NL"/>
        </w:rPr>
        <w:t>Dokumen lain yang dipersyaratkan</w:t>
      </w:r>
      <w:r w:rsidRPr="003A3F0E">
        <w:rPr>
          <w:rFonts w:ascii="Footlight MT Light" w:hAnsi="Footlight MT Light" w:cs="Arial"/>
          <w:i/>
          <w:sz w:val="24"/>
          <w:szCs w:val="24"/>
          <w:lang w:val="id-ID"/>
        </w:rPr>
        <w:t>]</w:t>
      </w:r>
      <w:r w:rsidRPr="003A3F0E">
        <w:rPr>
          <w:rFonts w:ascii="Footlight MT Light" w:hAnsi="Footlight MT Light" w:cs="Arial"/>
          <w:sz w:val="24"/>
          <w:szCs w:val="24"/>
          <w:lang w:val="nl-NL"/>
        </w:rPr>
        <w:t>.</w:t>
      </w:r>
    </w:p>
    <w:p w14:paraId="26EE5029" w14:textId="77777777" w:rsidR="00F70936" w:rsidRPr="003A3F0E" w:rsidRDefault="00F70936" w:rsidP="00F70936">
      <w:pPr>
        <w:suppressAutoHyphens/>
        <w:ind w:right="51"/>
        <w:rPr>
          <w:rFonts w:ascii="Footlight MT Light" w:hAnsi="Footlight MT Light" w:cs="Arial"/>
          <w:sz w:val="24"/>
          <w:szCs w:val="24"/>
          <w:lang w:val="nl-NL"/>
        </w:rPr>
      </w:pPr>
    </w:p>
    <w:p w14:paraId="1F85ECB8" w14:textId="77777777" w:rsidR="00F70936" w:rsidRPr="003A3F0E" w:rsidRDefault="00F70936" w:rsidP="00F70936">
      <w:pPr>
        <w:pStyle w:val="BodyText"/>
        <w:ind w:firstLine="720"/>
        <w:rPr>
          <w:rFonts w:ascii="Footlight MT Light" w:hAnsi="Footlight MT Light" w:cs="Arial"/>
          <w:szCs w:val="24"/>
          <w:lang w:val="id-ID"/>
        </w:rPr>
      </w:pPr>
      <w:r w:rsidRPr="003A3F0E">
        <w:rPr>
          <w:rFonts w:ascii="Footlight MT Light" w:hAnsi="Footlight MT Light" w:cs="Arial"/>
          <w:szCs w:val="24"/>
          <w:lang w:val="id-ID"/>
        </w:rPr>
        <w:t>Surat Penawaran beserta lampirannya kami sampaikan sebanyak 1 (satu) rangkap dokumen asli.</w:t>
      </w:r>
    </w:p>
    <w:p w14:paraId="6FD70EAE" w14:textId="77777777" w:rsidR="00F70936" w:rsidRPr="003A3F0E" w:rsidRDefault="00F70936" w:rsidP="00F70936">
      <w:pPr>
        <w:pStyle w:val="BodyText"/>
        <w:ind w:firstLine="720"/>
        <w:rPr>
          <w:rFonts w:ascii="Footlight MT Light" w:hAnsi="Footlight MT Light" w:cs="Arial"/>
          <w:szCs w:val="24"/>
          <w:lang w:val="id-ID"/>
        </w:rPr>
      </w:pPr>
      <w:r w:rsidRPr="003A3F0E">
        <w:rPr>
          <w:rFonts w:ascii="Footlight MT Light" w:hAnsi="Footlight MT Light" w:cs="Arial"/>
          <w:szCs w:val="24"/>
          <w:lang w:val="id-ID"/>
        </w:rPr>
        <w:t>Dengan disampaikannya Surat Penawaran ini, maka kami menyatakan sanggup dan akan tunduk pada semua ketentuan yang tercantum dalam Dokumen Pemilihan.</w:t>
      </w:r>
    </w:p>
    <w:p w14:paraId="52BCA29A" w14:textId="77777777" w:rsidR="00B11A41" w:rsidRPr="003A3F0E" w:rsidRDefault="00B11A41" w:rsidP="00F70936">
      <w:pPr>
        <w:pStyle w:val="BodyText"/>
        <w:ind w:left="3150"/>
        <w:jc w:val="center"/>
        <w:rPr>
          <w:rFonts w:ascii="Footlight MT Light" w:hAnsi="Footlight MT Light" w:cs="Arial"/>
          <w:iCs/>
          <w:szCs w:val="24"/>
          <w:lang w:val="id-ID"/>
        </w:rPr>
      </w:pPr>
    </w:p>
    <w:p w14:paraId="4AEC294A" w14:textId="77777777" w:rsidR="00F70936" w:rsidRPr="003A3F0E" w:rsidRDefault="00F70936" w:rsidP="00F70936">
      <w:pPr>
        <w:pStyle w:val="BodyText"/>
        <w:ind w:left="3150"/>
        <w:jc w:val="center"/>
        <w:rPr>
          <w:rFonts w:ascii="Footlight MT Light" w:hAnsi="Footlight MT Light" w:cs="Arial"/>
          <w:iCs/>
          <w:szCs w:val="24"/>
          <w:lang w:val="id-ID"/>
        </w:rPr>
      </w:pPr>
      <w:r w:rsidRPr="003A3F0E">
        <w:rPr>
          <w:rFonts w:ascii="Footlight MT Light" w:hAnsi="Footlight MT Light" w:cs="Arial"/>
          <w:iCs/>
          <w:szCs w:val="24"/>
          <w:lang w:val="id-ID"/>
        </w:rPr>
        <w:t>PT/CV/Firma __________________</w:t>
      </w:r>
    </w:p>
    <w:p w14:paraId="60F8E887" w14:textId="77777777" w:rsidR="00F70936" w:rsidRPr="003A3F0E" w:rsidRDefault="00F70936" w:rsidP="00F70936">
      <w:pPr>
        <w:pStyle w:val="BodyText"/>
        <w:ind w:left="3150"/>
        <w:jc w:val="center"/>
        <w:rPr>
          <w:rFonts w:ascii="Footlight MT Light" w:hAnsi="Footlight MT Light" w:cs="Arial"/>
          <w:i/>
          <w:iCs/>
          <w:szCs w:val="24"/>
          <w:u w:val="single"/>
          <w:lang w:val="id-ID"/>
        </w:rPr>
      </w:pPr>
      <w:r w:rsidRPr="003A3F0E">
        <w:rPr>
          <w:rFonts w:ascii="Footlight MT Light" w:hAnsi="Footlight MT Light" w:cs="Arial"/>
          <w:i/>
          <w:iCs/>
          <w:szCs w:val="24"/>
          <w:lang w:val="id-ID"/>
        </w:rPr>
        <w:t>[pilih yang sesuai dan cantumkan nama]</w:t>
      </w:r>
    </w:p>
    <w:p w14:paraId="600EC2AF" w14:textId="77777777" w:rsidR="00F70936" w:rsidRPr="003A3F0E" w:rsidRDefault="00F70936" w:rsidP="00F70936">
      <w:pPr>
        <w:pStyle w:val="BodyText"/>
        <w:ind w:left="3150"/>
        <w:jc w:val="center"/>
        <w:rPr>
          <w:rFonts w:ascii="Footlight MT Light" w:hAnsi="Footlight MT Light" w:cs="Arial"/>
          <w:iCs/>
          <w:szCs w:val="24"/>
          <w:lang w:val="nl-NL"/>
        </w:rPr>
      </w:pPr>
      <w:r w:rsidRPr="003A3F0E">
        <w:rPr>
          <w:rFonts w:ascii="Footlight MT Light" w:hAnsi="Footlight MT Light" w:cs="Arial"/>
          <w:iCs/>
          <w:szCs w:val="24"/>
          <w:u w:val="single"/>
          <w:lang w:val="nl-NL"/>
        </w:rPr>
        <w:t>..........................</w:t>
      </w:r>
    </w:p>
    <w:p w14:paraId="314F931C" w14:textId="77777777" w:rsidR="00F70936" w:rsidRPr="003A3F0E" w:rsidRDefault="00F70936" w:rsidP="00F70936">
      <w:pPr>
        <w:tabs>
          <w:tab w:val="left" w:pos="-1440"/>
          <w:tab w:val="left" w:pos="-720"/>
          <w:tab w:val="left" w:pos="0"/>
          <w:tab w:val="left" w:pos="427"/>
          <w:tab w:val="left" w:pos="726"/>
          <w:tab w:val="left" w:pos="854"/>
          <w:tab w:val="left" w:pos="1224"/>
          <w:tab w:val="left" w:pos="1569"/>
          <w:tab w:val="left" w:pos="2160"/>
          <w:tab w:val="left" w:pos="2520"/>
          <w:tab w:val="left" w:pos="2880"/>
        </w:tabs>
        <w:suppressAutoHyphens/>
        <w:rPr>
          <w:rFonts w:ascii="Footlight MT Light" w:hAnsi="Footlight MT Light" w:cs="Arial"/>
          <w:iCs/>
          <w:sz w:val="24"/>
          <w:szCs w:val="24"/>
          <w:lang w:val="nl-NL"/>
        </w:rPr>
      </w:pPr>
      <w:r w:rsidRPr="003A3F0E">
        <w:rPr>
          <w:rFonts w:ascii="Footlight MT Light" w:hAnsi="Footlight MT Light" w:cs="Arial"/>
          <w:iCs/>
          <w:szCs w:val="24"/>
          <w:lang w:val="id-ID"/>
        </w:rPr>
        <w:tab/>
      </w:r>
      <w:r w:rsidRPr="003A3F0E">
        <w:rPr>
          <w:rFonts w:ascii="Footlight MT Light" w:hAnsi="Footlight MT Light" w:cs="Arial"/>
          <w:iCs/>
          <w:szCs w:val="24"/>
          <w:lang w:val="id-ID"/>
        </w:rPr>
        <w:tab/>
      </w:r>
      <w:r w:rsidRPr="003A3F0E">
        <w:rPr>
          <w:rFonts w:ascii="Footlight MT Light" w:hAnsi="Footlight MT Light" w:cs="Arial"/>
          <w:iCs/>
          <w:szCs w:val="24"/>
          <w:lang w:val="id-ID"/>
        </w:rPr>
        <w:tab/>
      </w:r>
      <w:r w:rsidRPr="003A3F0E">
        <w:rPr>
          <w:rFonts w:ascii="Footlight MT Light" w:hAnsi="Footlight MT Light" w:cs="Arial"/>
          <w:iCs/>
          <w:szCs w:val="24"/>
          <w:lang w:val="id-ID"/>
        </w:rPr>
        <w:tab/>
      </w:r>
      <w:r w:rsidRPr="003A3F0E">
        <w:rPr>
          <w:rFonts w:ascii="Footlight MT Light" w:hAnsi="Footlight MT Light" w:cs="Arial"/>
          <w:iCs/>
          <w:szCs w:val="24"/>
          <w:lang w:val="id-ID"/>
        </w:rPr>
        <w:tab/>
      </w:r>
      <w:r w:rsidRPr="003A3F0E">
        <w:rPr>
          <w:rFonts w:ascii="Footlight MT Light" w:hAnsi="Footlight MT Light" w:cs="Arial"/>
          <w:iCs/>
          <w:szCs w:val="24"/>
          <w:lang w:val="id-ID"/>
        </w:rPr>
        <w:tab/>
      </w:r>
      <w:r w:rsidRPr="003A3F0E">
        <w:rPr>
          <w:rFonts w:ascii="Footlight MT Light" w:hAnsi="Footlight MT Light" w:cs="Arial"/>
          <w:iCs/>
          <w:szCs w:val="24"/>
          <w:lang w:val="id-ID"/>
        </w:rPr>
        <w:tab/>
      </w:r>
      <w:r w:rsidRPr="003A3F0E">
        <w:rPr>
          <w:rFonts w:ascii="Footlight MT Light" w:hAnsi="Footlight MT Light" w:cs="Arial"/>
          <w:iCs/>
          <w:szCs w:val="24"/>
          <w:lang w:val="id-ID"/>
        </w:rPr>
        <w:tab/>
      </w:r>
      <w:r w:rsidRPr="003A3F0E">
        <w:rPr>
          <w:rFonts w:ascii="Footlight MT Light" w:hAnsi="Footlight MT Light" w:cs="Arial"/>
          <w:iCs/>
          <w:szCs w:val="24"/>
          <w:lang w:val="id-ID"/>
        </w:rPr>
        <w:tab/>
      </w:r>
      <w:r w:rsidRPr="003A3F0E">
        <w:rPr>
          <w:rFonts w:ascii="Footlight MT Light" w:hAnsi="Footlight MT Light" w:cs="Arial"/>
          <w:iCs/>
          <w:szCs w:val="24"/>
          <w:lang w:val="id-ID"/>
        </w:rPr>
        <w:tab/>
      </w:r>
      <w:r w:rsidRPr="003A3F0E">
        <w:rPr>
          <w:rFonts w:ascii="Footlight MT Light" w:hAnsi="Footlight MT Light" w:cs="Arial"/>
          <w:iCs/>
          <w:szCs w:val="24"/>
          <w:lang w:val="id-ID"/>
        </w:rPr>
        <w:tab/>
        <w:t xml:space="preserve">    Jabatan</w:t>
      </w:r>
    </w:p>
    <w:p w14:paraId="54CB635A" w14:textId="77777777" w:rsidR="00F70936" w:rsidRPr="003A3F0E" w:rsidRDefault="00F70936" w:rsidP="00F70936">
      <w:pPr>
        <w:pStyle w:val="ListParagraph"/>
        <w:rPr>
          <w:rFonts w:ascii="Footlight MT Light" w:hAnsi="Footlight MT Light"/>
          <w:lang w:val="id-ID"/>
        </w:rPr>
      </w:pPr>
    </w:p>
    <w:p w14:paraId="5298BEE3" w14:textId="4CBFCD2C" w:rsidR="004C4C8E" w:rsidRPr="003A3F0E" w:rsidRDefault="00F70936" w:rsidP="00A944F2">
      <w:pPr>
        <w:pStyle w:val="Heading2"/>
        <w:numPr>
          <w:ilvl w:val="0"/>
          <w:numId w:val="69"/>
        </w:numPr>
        <w:spacing w:before="120" w:after="120"/>
        <w:ind w:left="567" w:right="-5" w:hanging="567"/>
        <w:jc w:val="left"/>
        <w:rPr>
          <w:rStyle w:val="Heading3Char"/>
          <w:rFonts w:ascii="Footlight MT Light" w:hAnsi="Footlight MT Light"/>
          <w:szCs w:val="24"/>
          <w:lang w:val="id-ID"/>
        </w:rPr>
      </w:pPr>
      <w:r w:rsidRPr="003A3F0E">
        <w:rPr>
          <w:rFonts w:ascii="Footlight MT Light" w:hAnsi="Footlight MT Light"/>
          <w:lang w:val="en-ID"/>
        </w:rPr>
        <w:br w:type="page"/>
      </w:r>
      <w:bookmarkStart w:id="1326" w:name="_Toc69907549"/>
      <w:bookmarkStart w:id="1327" w:name="_Toc73355105"/>
      <w:r w:rsidR="00AB3460" w:rsidRPr="003A3F0E">
        <w:rPr>
          <w:rFonts w:ascii="Footlight MT Light" w:hAnsi="Footlight MT Light"/>
          <w:sz w:val="24"/>
          <w:szCs w:val="24"/>
          <w:lang w:val="en-ID"/>
        </w:rPr>
        <w:lastRenderedPageBreak/>
        <w:t xml:space="preserve">BENTUK </w:t>
      </w:r>
      <w:r w:rsidR="00EE7E37" w:rsidRPr="003A3F0E">
        <w:rPr>
          <w:rFonts w:ascii="Footlight MT Light" w:hAnsi="Footlight MT Light"/>
          <w:sz w:val="24"/>
          <w:szCs w:val="24"/>
          <w:lang w:val="en-ID"/>
        </w:rPr>
        <w:t>DOKUMEN PENAWARAN TEKNIS</w:t>
      </w:r>
      <w:bookmarkEnd w:id="1312"/>
      <w:bookmarkEnd w:id="1326"/>
      <w:bookmarkEnd w:id="1327"/>
      <w:r w:rsidR="00C36D42" w:rsidRPr="003A3F0E">
        <w:rPr>
          <w:rFonts w:ascii="Footlight MT Light" w:hAnsi="Footlight MT Light"/>
          <w:sz w:val="24"/>
          <w:szCs w:val="24"/>
          <w:lang w:val="id-ID"/>
        </w:rPr>
        <w:t xml:space="preserve">  </w:t>
      </w:r>
      <w:bookmarkEnd w:id="1313"/>
      <w:bookmarkEnd w:id="1314"/>
      <w:bookmarkEnd w:id="1315"/>
    </w:p>
    <w:p w14:paraId="4F01849F" w14:textId="238EE976" w:rsidR="0030070B" w:rsidRPr="003A3F0E" w:rsidRDefault="005767BC" w:rsidP="00A944F2">
      <w:pPr>
        <w:pStyle w:val="Heading4"/>
        <w:numPr>
          <w:ilvl w:val="0"/>
          <w:numId w:val="127"/>
        </w:numPr>
        <w:ind w:left="567" w:hanging="567"/>
        <w:rPr>
          <w:rFonts w:ascii="Footlight MT Light" w:hAnsi="Footlight MT Light"/>
          <w:i w:val="0"/>
          <w:szCs w:val="24"/>
          <w:lang w:val="id-ID"/>
        </w:rPr>
      </w:pPr>
      <w:bookmarkStart w:id="1328" w:name="_Toc283800368"/>
      <w:bookmarkStart w:id="1329" w:name="_Toc283800517"/>
      <w:bookmarkStart w:id="1330" w:name="_Toc283802848"/>
      <w:bookmarkStart w:id="1331" w:name="_Toc345055205"/>
      <w:bookmarkStart w:id="1332" w:name="_Toc345568289"/>
      <w:bookmarkStart w:id="1333" w:name="_Toc345568608"/>
      <w:bookmarkStart w:id="1334" w:name="_Toc410999159"/>
      <w:r w:rsidRPr="003A3F0E">
        <w:rPr>
          <w:rFonts w:ascii="Footlight MT Light" w:hAnsi="Footlight MT Light"/>
          <w:i w:val="0"/>
          <w:szCs w:val="24"/>
          <w:lang w:val="id-ID"/>
        </w:rPr>
        <w:t>BENTUK DATA ORGANISASI PE</w:t>
      </w:r>
      <w:bookmarkEnd w:id="1316"/>
      <w:bookmarkEnd w:id="1317"/>
      <w:bookmarkEnd w:id="1318"/>
      <w:bookmarkEnd w:id="1319"/>
      <w:bookmarkEnd w:id="1320"/>
      <w:bookmarkEnd w:id="1321"/>
      <w:bookmarkEnd w:id="1322"/>
      <w:bookmarkEnd w:id="1323"/>
      <w:bookmarkEnd w:id="1324"/>
      <w:r w:rsidRPr="003A3F0E">
        <w:rPr>
          <w:rFonts w:ascii="Footlight MT Light" w:hAnsi="Footlight MT Light"/>
          <w:i w:val="0"/>
          <w:szCs w:val="24"/>
          <w:lang w:val="id-ID"/>
        </w:rPr>
        <w:t>RUSAHAAN</w:t>
      </w:r>
      <w:bookmarkEnd w:id="1328"/>
      <w:bookmarkEnd w:id="1329"/>
      <w:bookmarkEnd w:id="1330"/>
      <w:bookmarkEnd w:id="1331"/>
      <w:bookmarkEnd w:id="1332"/>
      <w:bookmarkEnd w:id="1333"/>
      <w:bookmarkEnd w:id="1334"/>
      <w:r w:rsidR="00052D8F" w:rsidRPr="003A3F0E">
        <w:rPr>
          <w:rFonts w:ascii="Footlight MT Light" w:hAnsi="Footlight MT Light"/>
          <w:i w:val="0"/>
          <w:szCs w:val="24"/>
          <w:lang w:val="en-ID"/>
        </w:rPr>
        <w:t xml:space="preserve"> (Form T-1)</w:t>
      </w:r>
    </w:p>
    <w:p w14:paraId="47BA03AE" w14:textId="77777777" w:rsidR="003E620B" w:rsidRPr="003A3F0E" w:rsidRDefault="003E620B" w:rsidP="00D8394C">
      <w:pPr>
        <w:ind w:left="709"/>
        <w:jc w:val="center"/>
        <w:rPr>
          <w:rFonts w:ascii="Footlight MT Light" w:hAnsi="Footlight MT Light"/>
          <w:sz w:val="24"/>
          <w:szCs w:val="24"/>
        </w:rPr>
      </w:pPr>
    </w:p>
    <w:p w14:paraId="462C10CA" w14:textId="77777777" w:rsidR="003D5F78" w:rsidRPr="003A3F0E" w:rsidRDefault="003D5F78" w:rsidP="00D8394C">
      <w:pPr>
        <w:ind w:left="709"/>
        <w:jc w:val="center"/>
        <w:rPr>
          <w:rFonts w:ascii="Footlight MT Light" w:hAnsi="Footlight MT Light"/>
          <w:sz w:val="24"/>
          <w:szCs w:val="24"/>
          <w:lang w:val="id-ID"/>
        </w:rPr>
      </w:pPr>
    </w:p>
    <w:p w14:paraId="238CE269" w14:textId="3AAEA5E1" w:rsidR="00CB0D8C" w:rsidRPr="003A3F0E" w:rsidRDefault="00D8394C" w:rsidP="00D8394C">
      <w:pPr>
        <w:ind w:left="709"/>
        <w:jc w:val="center"/>
        <w:rPr>
          <w:rFonts w:ascii="Footlight MT Light" w:hAnsi="Footlight MT Light"/>
          <w:sz w:val="24"/>
          <w:szCs w:val="24"/>
          <w:lang w:val="id-ID"/>
        </w:rPr>
      </w:pPr>
      <w:r w:rsidRPr="003A3F0E">
        <w:rPr>
          <w:rFonts w:ascii="Footlight MT Light" w:hAnsi="Footlight MT Light"/>
          <w:b/>
          <w:sz w:val="24"/>
          <w:szCs w:val="24"/>
          <w:lang w:val="id-ID"/>
        </w:rPr>
        <w:t>DATA ORGANISASI _________</w:t>
      </w:r>
      <w:r w:rsidR="00EE7E37" w:rsidRPr="003A3F0E">
        <w:rPr>
          <w:rFonts w:ascii="Footlight MT Light" w:hAnsi="Footlight MT Light"/>
          <w:i/>
          <w:sz w:val="24"/>
          <w:szCs w:val="24"/>
          <w:lang w:val="id-ID"/>
        </w:rPr>
        <w:t>[</w:t>
      </w:r>
      <w:r w:rsidR="00EE7E37" w:rsidRPr="003A3F0E">
        <w:rPr>
          <w:rFonts w:ascii="Footlight MT Light" w:hAnsi="Footlight MT Light"/>
          <w:i/>
          <w:iCs/>
          <w:sz w:val="24"/>
          <w:szCs w:val="24"/>
          <w:lang w:val="id-ID"/>
        </w:rPr>
        <w:t xml:space="preserve"> </w:t>
      </w:r>
      <w:r w:rsidRPr="003A3F0E">
        <w:rPr>
          <w:rFonts w:ascii="Footlight MT Light" w:hAnsi="Footlight MT Light"/>
          <w:i/>
          <w:iCs/>
          <w:sz w:val="24"/>
          <w:szCs w:val="24"/>
          <w:lang w:val="id-ID"/>
        </w:rPr>
        <w:t>PT/CV/Firma/Koperasi/Kemitraan</w:t>
      </w:r>
      <w:r w:rsidR="00EE7E37" w:rsidRPr="003A3F0E">
        <w:rPr>
          <w:rFonts w:ascii="Footlight MT Light" w:hAnsi="Footlight MT Light"/>
          <w:i/>
          <w:iCs/>
          <w:sz w:val="24"/>
          <w:szCs w:val="24"/>
          <w:lang w:val="id-ID"/>
        </w:rPr>
        <w:t>]</w:t>
      </w:r>
    </w:p>
    <w:p w14:paraId="6ED6A57E" w14:textId="77777777" w:rsidR="00CB0D8C" w:rsidRPr="003A3F0E" w:rsidRDefault="00CB0D8C" w:rsidP="00D8394C">
      <w:pPr>
        <w:ind w:left="709"/>
        <w:jc w:val="center"/>
        <w:rPr>
          <w:rFonts w:ascii="Footlight MT Light" w:hAnsi="Footlight MT Light"/>
          <w:sz w:val="24"/>
          <w:szCs w:val="24"/>
          <w:lang w:val="id-ID"/>
        </w:rPr>
      </w:pPr>
    </w:p>
    <w:p w14:paraId="3B97BA53" w14:textId="77777777" w:rsidR="00CB0D8C" w:rsidRPr="003A3F0E" w:rsidRDefault="00CB0D8C" w:rsidP="00D8394C">
      <w:pPr>
        <w:ind w:left="709"/>
        <w:jc w:val="center"/>
        <w:rPr>
          <w:rFonts w:ascii="Footlight MT Light" w:hAnsi="Footlight MT Light"/>
          <w:sz w:val="24"/>
          <w:szCs w:val="24"/>
          <w:lang w:val="id-ID"/>
        </w:rPr>
      </w:pPr>
    </w:p>
    <w:p w14:paraId="46D3DD31" w14:textId="77777777" w:rsidR="0030070B" w:rsidRPr="003A3F0E" w:rsidRDefault="00EE7E37" w:rsidP="00D8394C">
      <w:pPr>
        <w:ind w:left="709"/>
        <w:jc w:val="both"/>
        <w:rPr>
          <w:rFonts w:ascii="Footlight MT Light" w:hAnsi="Footlight MT Light"/>
          <w:i/>
          <w:sz w:val="24"/>
          <w:szCs w:val="24"/>
          <w:lang w:val="id-ID"/>
        </w:rPr>
      </w:pPr>
      <w:r w:rsidRPr="003A3F0E">
        <w:rPr>
          <w:rFonts w:ascii="Footlight MT Light" w:hAnsi="Footlight MT Light"/>
          <w:i/>
          <w:sz w:val="24"/>
          <w:szCs w:val="24"/>
          <w:lang w:val="sv-SE"/>
        </w:rPr>
        <w:t xml:space="preserve">[cantumkan uraian ringkas (kurang lebih 2 (dua) halaman) mengenai latar belakang dan organisasi </w:t>
      </w:r>
      <w:r w:rsidRPr="003A3F0E">
        <w:rPr>
          <w:rFonts w:ascii="Footlight MT Light" w:hAnsi="Footlight MT Light"/>
          <w:i/>
          <w:sz w:val="24"/>
          <w:szCs w:val="24"/>
          <w:lang w:val="id-ID"/>
        </w:rPr>
        <w:t>p</w:t>
      </w:r>
      <w:r w:rsidRPr="003A3F0E">
        <w:rPr>
          <w:rFonts w:ascii="Footlight MT Light" w:hAnsi="Footlight MT Light"/>
          <w:i/>
          <w:sz w:val="24"/>
          <w:szCs w:val="24"/>
          <w:lang w:val="sv-SE"/>
        </w:rPr>
        <w:t>eserta dan penanggung jawab yang ditugaskan untuk mengelola pekerjaan jasa konsultansi ini]</w:t>
      </w:r>
      <w:r w:rsidRPr="003A3F0E">
        <w:rPr>
          <w:rFonts w:ascii="Footlight MT Light" w:hAnsi="Footlight MT Light"/>
          <w:i/>
          <w:sz w:val="24"/>
          <w:szCs w:val="24"/>
          <w:lang w:val="id-ID"/>
        </w:rPr>
        <w:t>.</w:t>
      </w:r>
    </w:p>
    <w:p w14:paraId="48D96EE0" w14:textId="77777777" w:rsidR="00BA3617" w:rsidRPr="003A3F0E" w:rsidRDefault="00BA3617" w:rsidP="00D8394C">
      <w:pPr>
        <w:pStyle w:val="Heading2"/>
        <w:ind w:left="709"/>
        <w:rPr>
          <w:rFonts w:ascii="Footlight MT Light" w:hAnsi="Footlight MT Light"/>
          <w:color w:val="FF0000"/>
          <w:sz w:val="24"/>
          <w:szCs w:val="24"/>
          <w:lang w:val="sv-SE"/>
        </w:rPr>
        <w:sectPr w:rsidR="00BA3617" w:rsidRPr="003A3F0E" w:rsidSect="00B7278D">
          <w:headerReference w:type="first" r:id="rId29"/>
          <w:footerReference w:type="first" r:id="rId30"/>
          <w:footnotePr>
            <w:numRestart w:val="eachSect"/>
          </w:footnotePr>
          <w:pgSz w:w="12247" w:h="18711" w:code="9"/>
          <w:pgMar w:top="1701" w:right="1418" w:bottom="1418" w:left="1418" w:header="680" w:footer="1077" w:gutter="0"/>
          <w:pgNumType w:fmt="numberInDash"/>
          <w:cols w:space="720"/>
          <w:noEndnote/>
          <w:titlePg/>
          <w:docGrid w:linePitch="272"/>
        </w:sectPr>
      </w:pPr>
    </w:p>
    <w:p w14:paraId="587F6B8E" w14:textId="0C22B2DC" w:rsidR="006B007D" w:rsidRPr="003A3F0E" w:rsidRDefault="00EE7E37" w:rsidP="00A944F2">
      <w:pPr>
        <w:pStyle w:val="Heading4"/>
        <w:numPr>
          <w:ilvl w:val="0"/>
          <w:numId w:val="127"/>
        </w:numPr>
        <w:ind w:left="567" w:hanging="567"/>
        <w:rPr>
          <w:rFonts w:ascii="Footlight MT Light" w:hAnsi="Footlight MT Light"/>
          <w:i w:val="0"/>
          <w:szCs w:val="24"/>
          <w:lang w:val="en-ID"/>
        </w:rPr>
      </w:pPr>
      <w:bookmarkStart w:id="1335" w:name="_Toc152494582"/>
      <w:bookmarkStart w:id="1336" w:name="_Toc152494823"/>
      <w:bookmarkStart w:id="1337" w:name="_Toc152495311"/>
      <w:bookmarkStart w:id="1338" w:name="_Toc152495520"/>
      <w:bookmarkStart w:id="1339" w:name="_Toc152496029"/>
      <w:bookmarkStart w:id="1340" w:name="_Toc152496457"/>
      <w:bookmarkStart w:id="1341" w:name="_Toc150753522"/>
      <w:bookmarkStart w:id="1342" w:name="_Toc153473615"/>
      <w:bookmarkStart w:id="1343" w:name="_Toc153514427"/>
      <w:bookmarkStart w:id="1344" w:name="_Toc345055206"/>
      <w:bookmarkStart w:id="1345" w:name="_Toc345568290"/>
      <w:bookmarkStart w:id="1346" w:name="_Toc345568609"/>
      <w:bookmarkStart w:id="1347" w:name="_Toc410999160"/>
      <w:r w:rsidRPr="003A3F0E">
        <w:rPr>
          <w:rFonts w:ascii="Footlight MT Light" w:hAnsi="Footlight MT Light"/>
          <w:i w:val="0"/>
          <w:szCs w:val="24"/>
          <w:lang w:val="id-ID"/>
        </w:rPr>
        <w:lastRenderedPageBreak/>
        <w:t>BENTUK DAFTAR PENGALAMAN KERJA SEJENIS 10 (SEPULUH) TAHUN TERAKHIR</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00052D8F" w:rsidRPr="003A3F0E">
        <w:rPr>
          <w:rFonts w:ascii="Footlight MT Light" w:hAnsi="Footlight MT Light"/>
          <w:i w:val="0"/>
          <w:szCs w:val="24"/>
          <w:lang w:val="en-ID"/>
        </w:rPr>
        <w:t xml:space="preserve"> </w:t>
      </w:r>
      <w:r w:rsidR="009572CD">
        <w:rPr>
          <w:rFonts w:ascii="Footlight MT Light" w:hAnsi="Footlight MT Light"/>
          <w:i w:val="0"/>
          <w:szCs w:val="24"/>
          <w:lang w:val="en-ID"/>
        </w:rPr>
        <w:br/>
      </w:r>
      <w:r w:rsidR="00052D8F" w:rsidRPr="003A3F0E">
        <w:rPr>
          <w:rFonts w:ascii="Footlight MT Light" w:hAnsi="Footlight MT Light"/>
          <w:i w:val="0"/>
          <w:szCs w:val="24"/>
          <w:lang w:val="en-ID"/>
        </w:rPr>
        <w:t>(Form T-2)</w:t>
      </w:r>
    </w:p>
    <w:p w14:paraId="6ED0FD5D" w14:textId="37671A8A" w:rsidR="001A1E90" w:rsidRPr="003A3F0E" w:rsidRDefault="001A1E90" w:rsidP="00AB3460">
      <w:pPr>
        <w:pStyle w:val="BankNormal"/>
        <w:ind w:left="567" w:right="711"/>
        <w:jc w:val="both"/>
        <w:rPr>
          <w:rFonts w:ascii="Footlight MT Light" w:hAnsi="Footlight MT Light"/>
          <w:lang w:val="en-ID"/>
        </w:rPr>
      </w:pPr>
      <w:r w:rsidRPr="003A3F0E">
        <w:rPr>
          <w:rFonts w:ascii="Footlight MT Light" w:hAnsi="Footlight MT Light"/>
          <w:lang w:val="en-ID"/>
        </w:rPr>
        <w:t>Form T-2 ini digunakan untuk mencantumkan pengalaman kerja sejenis</w:t>
      </w:r>
      <w:r w:rsidR="00330D02" w:rsidRPr="003A3F0E">
        <w:rPr>
          <w:rFonts w:ascii="Footlight MT Light" w:hAnsi="Footlight MT Light"/>
          <w:lang w:val="en-ID"/>
        </w:rPr>
        <w:t xml:space="preserve"> 10 (sepuluh) tahun terakhir</w:t>
      </w:r>
      <w:r w:rsidRPr="003A3F0E">
        <w:rPr>
          <w:rFonts w:ascii="Footlight MT Light" w:hAnsi="Footlight MT Light"/>
          <w:lang w:val="en-ID"/>
        </w:rPr>
        <w:t>.</w:t>
      </w:r>
      <w:r w:rsidR="00330D02" w:rsidRPr="003A3F0E">
        <w:rPr>
          <w:rFonts w:ascii="Footlight MT Light" w:hAnsi="Footlight MT Light"/>
          <w:lang w:val="en-ID"/>
        </w:rPr>
        <w:t xml:space="preserve"> Dalam hal Badan Usaha berbentuk Kemitraan, dapat digunakan Form T-2a</w:t>
      </w:r>
      <w:r w:rsidR="00CE652D" w:rsidRPr="003A3F0E">
        <w:rPr>
          <w:rFonts w:ascii="Footlight MT Light" w:hAnsi="Footlight MT Light"/>
          <w:lang w:val="en-ID"/>
        </w:rPr>
        <w:t>.</w:t>
      </w:r>
    </w:p>
    <w:p w14:paraId="101555A9" w14:textId="77777777" w:rsidR="003D5F78" w:rsidRPr="003A3F0E" w:rsidRDefault="003D5F78" w:rsidP="000C4099">
      <w:pPr>
        <w:jc w:val="center"/>
        <w:rPr>
          <w:rFonts w:ascii="Footlight MT Light" w:hAnsi="Footlight MT Light"/>
          <w:sz w:val="22"/>
          <w:szCs w:val="22"/>
          <w:lang w:val="id-ID"/>
        </w:rPr>
      </w:pPr>
    </w:p>
    <w:p w14:paraId="1D83E686" w14:textId="77777777" w:rsidR="000C4099" w:rsidRPr="003A3F0E" w:rsidRDefault="005767BC" w:rsidP="000C4099">
      <w:pPr>
        <w:jc w:val="center"/>
        <w:rPr>
          <w:rFonts w:ascii="Footlight MT Light" w:hAnsi="Footlight MT Light"/>
          <w:b/>
          <w:sz w:val="24"/>
          <w:szCs w:val="24"/>
          <w:lang w:val="id-ID"/>
        </w:rPr>
      </w:pPr>
      <w:r w:rsidRPr="003A3F0E">
        <w:rPr>
          <w:rFonts w:ascii="Footlight MT Light" w:hAnsi="Footlight MT Light"/>
          <w:b/>
          <w:sz w:val="24"/>
          <w:szCs w:val="24"/>
          <w:lang w:val="id-ID"/>
        </w:rPr>
        <w:t xml:space="preserve">DAFTAR PENGALAMAN KERJA SEJENIS </w:t>
      </w:r>
    </w:p>
    <w:p w14:paraId="682F6A02" w14:textId="53CC4BA3" w:rsidR="000C4099" w:rsidRPr="003A3F0E" w:rsidRDefault="005767BC" w:rsidP="000C4099">
      <w:pPr>
        <w:jc w:val="center"/>
        <w:rPr>
          <w:rFonts w:ascii="Footlight MT Light" w:hAnsi="Footlight MT Light"/>
          <w:b/>
          <w:sz w:val="22"/>
          <w:szCs w:val="22"/>
          <w:lang w:val="en-ID"/>
        </w:rPr>
      </w:pPr>
      <w:r w:rsidRPr="003A3F0E">
        <w:rPr>
          <w:rFonts w:ascii="Footlight MT Light" w:hAnsi="Footlight MT Light"/>
          <w:b/>
          <w:sz w:val="24"/>
          <w:szCs w:val="24"/>
          <w:lang w:val="id-ID"/>
        </w:rPr>
        <w:t>10 (SEPULUH) TAHUN TERA</w:t>
      </w:r>
      <w:r w:rsidR="001A1E90" w:rsidRPr="003A3F0E">
        <w:rPr>
          <w:rFonts w:ascii="Footlight MT Light" w:hAnsi="Footlight MT Light"/>
          <w:b/>
          <w:sz w:val="24"/>
          <w:szCs w:val="24"/>
          <w:lang w:val="en-ID"/>
        </w:rPr>
        <w:t>K</w:t>
      </w:r>
      <w:r w:rsidRPr="003A3F0E">
        <w:rPr>
          <w:rFonts w:ascii="Footlight MT Light" w:hAnsi="Footlight MT Light"/>
          <w:b/>
          <w:sz w:val="24"/>
          <w:szCs w:val="24"/>
          <w:lang w:val="id-ID"/>
        </w:rPr>
        <w:t>HIR</w:t>
      </w:r>
      <w:r w:rsidR="00330D02" w:rsidRPr="003A3F0E">
        <w:rPr>
          <w:rFonts w:ascii="Footlight MT Light" w:hAnsi="Footlight MT Light"/>
          <w:b/>
          <w:sz w:val="24"/>
          <w:szCs w:val="24"/>
          <w:lang w:val="en-ID"/>
        </w:rPr>
        <w:t xml:space="preserve"> </w:t>
      </w:r>
    </w:p>
    <w:p w14:paraId="7E02CBEE" w14:textId="77777777" w:rsidR="000C4099" w:rsidRPr="003A3F0E" w:rsidRDefault="000C4099" w:rsidP="000C4099">
      <w:pPr>
        <w:jc w:val="center"/>
        <w:rPr>
          <w:rFonts w:ascii="Footlight MT Light" w:hAnsi="Footlight MT Light"/>
          <w:sz w:val="22"/>
          <w:szCs w:val="22"/>
          <w:lang w:val="id-ID"/>
        </w:rPr>
      </w:pPr>
    </w:p>
    <w:p w14:paraId="1D1DF71F" w14:textId="77777777" w:rsidR="00052D8F" w:rsidRPr="003A3F0E" w:rsidRDefault="00052D8F" w:rsidP="000C4099">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550"/>
        <w:gridCol w:w="1277"/>
        <w:gridCol w:w="1797"/>
        <w:gridCol w:w="2185"/>
      </w:tblGrid>
      <w:tr w:rsidR="001A1E90" w:rsidRPr="003A3F0E" w14:paraId="7490ADC3" w14:textId="10F5E4C6" w:rsidTr="00330D02">
        <w:trPr>
          <w:trHeight w:val="373"/>
        </w:trPr>
        <w:tc>
          <w:tcPr>
            <w:tcW w:w="315" w:type="pct"/>
            <w:vAlign w:val="center"/>
          </w:tcPr>
          <w:p w14:paraId="27603044" w14:textId="77777777" w:rsidR="001A1E90" w:rsidRPr="003A3F0E" w:rsidRDefault="001A1E90" w:rsidP="001B5CD1">
            <w:pPr>
              <w:jc w:val="center"/>
              <w:rPr>
                <w:rFonts w:ascii="Footlight MT Light" w:hAnsi="Footlight MT Light"/>
                <w:b/>
                <w:sz w:val="22"/>
                <w:szCs w:val="22"/>
                <w:lang w:val="id-ID"/>
              </w:rPr>
            </w:pPr>
          </w:p>
          <w:p w14:paraId="30286DE1" w14:textId="77777777" w:rsidR="001A1E90" w:rsidRPr="003A3F0E" w:rsidRDefault="001A1E90" w:rsidP="001B5CD1">
            <w:pPr>
              <w:jc w:val="center"/>
              <w:rPr>
                <w:rFonts w:ascii="Footlight MT Light" w:hAnsi="Footlight MT Light"/>
                <w:b/>
                <w:sz w:val="22"/>
                <w:szCs w:val="22"/>
                <w:lang w:val="id-ID"/>
              </w:rPr>
            </w:pPr>
            <w:r w:rsidRPr="003A3F0E">
              <w:rPr>
                <w:rFonts w:ascii="Footlight MT Light" w:hAnsi="Footlight MT Light"/>
                <w:b/>
                <w:sz w:val="22"/>
                <w:szCs w:val="22"/>
                <w:lang w:val="id-ID"/>
              </w:rPr>
              <w:t>No.</w:t>
            </w:r>
          </w:p>
          <w:p w14:paraId="1A0C2E07" w14:textId="77777777" w:rsidR="001A1E90" w:rsidRPr="003A3F0E" w:rsidRDefault="001A1E90" w:rsidP="001B5CD1">
            <w:pPr>
              <w:jc w:val="center"/>
              <w:rPr>
                <w:rFonts w:ascii="Footlight MT Light" w:hAnsi="Footlight MT Light"/>
                <w:b/>
                <w:sz w:val="22"/>
                <w:szCs w:val="22"/>
                <w:lang w:val="id-ID"/>
              </w:rPr>
            </w:pPr>
          </w:p>
        </w:tc>
        <w:tc>
          <w:tcPr>
            <w:tcW w:w="1888" w:type="pct"/>
            <w:vAlign w:val="center"/>
          </w:tcPr>
          <w:p w14:paraId="604E7B7D" w14:textId="2FE42EFC" w:rsidR="001A1E90" w:rsidRPr="003A3F0E" w:rsidRDefault="001A1E90" w:rsidP="001B5CD1">
            <w:pPr>
              <w:ind w:left="-108" w:right="-77"/>
              <w:jc w:val="center"/>
              <w:rPr>
                <w:rFonts w:ascii="Footlight MT Light" w:hAnsi="Footlight MT Light"/>
                <w:b/>
                <w:sz w:val="22"/>
                <w:szCs w:val="22"/>
                <w:lang w:val="en-ID"/>
              </w:rPr>
            </w:pPr>
            <w:r w:rsidRPr="003A3F0E">
              <w:rPr>
                <w:rFonts w:ascii="Footlight MT Light" w:hAnsi="Footlight MT Light"/>
                <w:b/>
                <w:sz w:val="22"/>
                <w:szCs w:val="22"/>
                <w:lang w:val="en-ID"/>
              </w:rPr>
              <w:t>Nama Paket Pekerjaan</w:t>
            </w:r>
          </w:p>
        </w:tc>
        <w:tc>
          <w:tcPr>
            <w:tcW w:w="679" w:type="pct"/>
            <w:vAlign w:val="center"/>
          </w:tcPr>
          <w:p w14:paraId="50CA3E01" w14:textId="3E192FE5" w:rsidR="001A1E90" w:rsidRPr="003A3F0E" w:rsidRDefault="001A1E90" w:rsidP="001A1E90">
            <w:pPr>
              <w:jc w:val="center"/>
              <w:rPr>
                <w:rFonts w:ascii="Footlight MT Light" w:hAnsi="Footlight MT Light"/>
                <w:b/>
                <w:sz w:val="22"/>
                <w:szCs w:val="22"/>
                <w:lang w:val="en-ID"/>
              </w:rPr>
            </w:pPr>
            <w:r w:rsidRPr="003A3F0E">
              <w:rPr>
                <w:rFonts w:ascii="Footlight MT Light" w:hAnsi="Footlight MT Light"/>
                <w:b/>
                <w:sz w:val="22"/>
                <w:szCs w:val="22"/>
                <w:lang w:val="en-ID"/>
              </w:rPr>
              <w:t>Tahun</w:t>
            </w:r>
          </w:p>
        </w:tc>
        <w:tc>
          <w:tcPr>
            <w:tcW w:w="956" w:type="pct"/>
            <w:vAlign w:val="center"/>
          </w:tcPr>
          <w:p w14:paraId="3DE4460C" w14:textId="4CDCE1AB" w:rsidR="001A1E90" w:rsidRPr="003A3F0E" w:rsidRDefault="001A1E90" w:rsidP="001B5CD1">
            <w:pPr>
              <w:jc w:val="center"/>
              <w:rPr>
                <w:rFonts w:ascii="Footlight MT Light" w:hAnsi="Footlight MT Light"/>
                <w:b/>
                <w:sz w:val="22"/>
                <w:szCs w:val="22"/>
                <w:lang w:val="en-ID"/>
              </w:rPr>
            </w:pPr>
            <w:r w:rsidRPr="003A3F0E">
              <w:rPr>
                <w:rFonts w:ascii="Footlight MT Light" w:hAnsi="Footlight MT Light"/>
                <w:b/>
                <w:sz w:val="22"/>
                <w:szCs w:val="22"/>
                <w:lang w:val="en-ID"/>
              </w:rPr>
              <w:t xml:space="preserve">Nilai </w:t>
            </w:r>
          </w:p>
        </w:tc>
        <w:tc>
          <w:tcPr>
            <w:tcW w:w="1162" w:type="pct"/>
            <w:vAlign w:val="center"/>
          </w:tcPr>
          <w:p w14:paraId="445627A4" w14:textId="515DC4F1" w:rsidR="001A1E90" w:rsidRPr="003A3F0E" w:rsidRDefault="001A1E90" w:rsidP="001A1E90">
            <w:pPr>
              <w:jc w:val="center"/>
              <w:rPr>
                <w:rFonts w:ascii="Footlight MT Light" w:hAnsi="Footlight MT Light"/>
                <w:b/>
                <w:sz w:val="22"/>
                <w:szCs w:val="22"/>
                <w:lang w:val="en-ID"/>
              </w:rPr>
            </w:pPr>
            <w:r w:rsidRPr="003A3F0E">
              <w:rPr>
                <w:rFonts w:ascii="Footlight MT Light" w:hAnsi="Footlight MT Light"/>
                <w:b/>
                <w:sz w:val="22"/>
                <w:szCs w:val="22"/>
                <w:lang w:val="en-ID"/>
              </w:rPr>
              <w:t>Instansi Pengguna</w:t>
            </w:r>
          </w:p>
        </w:tc>
      </w:tr>
      <w:tr w:rsidR="001A1E90" w:rsidRPr="003A3F0E" w14:paraId="3D0045DF" w14:textId="383BA2C2" w:rsidTr="00330D02">
        <w:trPr>
          <w:trHeight w:val="201"/>
        </w:trPr>
        <w:tc>
          <w:tcPr>
            <w:tcW w:w="315" w:type="pct"/>
          </w:tcPr>
          <w:p w14:paraId="6D671137" w14:textId="77777777" w:rsidR="001A1E90" w:rsidRPr="003A3F0E" w:rsidRDefault="001A1E90" w:rsidP="001B5CD1">
            <w:pPr>
              <w:jc w:val="center"/>
              <w:rPr>
                <w:rFonts w:ascii="Footlight MT Light" w:hAnsi="Footlight MT Light"/>
                <w:sz w:val="22"/>
                <w:szCs w:val="22"/>
                <w:lang w:val="id-ID"/>
              </w:rPr>
            </w:pPr>
            <w:r w:rsidRPr="003A3F0E">
              <w:rPr>
                <w:rFonts w:ascii="Footlight MT Light" w:hAnsi="Footlight MT Light"/>
                <w:sz w:val="22"/>
                <w:szCs w:val="22"/>
                <w:lang w:val="id-ID"/>
              </w:rPr>
              <w:t>1</w:t>
            </w:r>
          </w:p>
        </w:tc>
        <w:tc>
          <w:tcPr>
            <w:tcW w:w="1888" w:type="pct"/>
          </w:tcPr>
          <w:p w14:paraId="260C6318" w14:textId="77777777" w:rsidR="001A1E90" w:rsidRPr="003A3F0E" w:rsidRDefault="001A1E90" w:rsidP="001B5CD1">
            <w:pPr>
              <w:jc w:val="center"/>
              <w:rPr>
                <w:rFonts w:ascii="Footlight MT Light" w:hAnsi="Footlight MT Light"/>
                <w:sz w:val="22"/>
                <w:szCs w:val="22"/>
                <w:lang w:val="id-ID"/>
              </w:rPr>
            </w:pPr>
            <w:r w:rsidRPr="003A3F0E">
              <w:rPr>
                <w:rFonts w:ascii="Footlight MT Light" w:hAnsi="Footlight MT Light"/>
                <w:sz w:val="22"/>
                <w:szCs w:val="22"/>
                <w:lang w:val="id-ID"/>
              </w:rPr>
              <w:t>2</w:t>
            </w:r>
          </w:p>
        </w:tc>
        <w:tc>
          <w:tcPr>
            <w:tcW w:w="679" w:type="pct"/>
          </w:tcPr>
          <w:p w14:paraId="5C9233BE" w14:textId="4EE1EEE2" w:rsidR="001A1E90" w:rsidRPr="003A3F0E" w:rsidRDefault="001A1E90" w:rsidP="001B5CD1">
            <w:pPr>
              <w:jc w:val="center"/>
              <w:rPr>
                <w:rFonts w:ascii="Footlight MT Light" w:hAnsi="Footlight MT Light"/>
                <w:sz w:val="22"/>
                <w:szCs w:val="22"/>
                <w:lang w:val="en-ID"/>
              </w:rPr>
            </w:pPr>
            <w:r w:rsidRPr="003A3F0E">
              <w:rPr>
                <w:rFonts w:ascii="Footlight MT Light" w:hAnsi="Footlight MT Light"/>
                <w:sz w:val="22"/>
                <w:szCs w:val="22"/>
                <w:lang w:val="id-ID"/>
              </w:rPr>
              <w:t>3</w:t>
            </w:r>
          </w:p>
        </w:tc>
        <w:tc>
          <w:tcPr>
            <w:tcW w:w="956" w:type="pct"/>
          </w:tcPr>
          <w:p w14:paraId="444249CA" w14:textId="4C96265F" w:rsidR="001A1E90" w:rsidRPr="003A3F0E" w:rsidRDefault="001A1E90" w:rsidP="001B5CD1">
            <w:pPr>
              <w:jc w:val="center"/>
              <w:rPr>
                <w:rFonts w:ascii="Footlight MT Light" w:hAnsi="Footlight MT Light"/>
                <w:sz w:val="22"/>
                <w:szCs w:val="22"/>
                <w:lang w:val="en-ID"/>
              </w:rPr>
            </w:pPr>
            <w:r w:rsidRPr="003A3F0E">
              <w:rPr>
                <w:rFonts w:ascii="Footlight MT Light" w:hAnsi="Footlight MT Light"/>
                <w:sz w:val="22"/>
                <w:szCs w:val="22"/>
                <w:lang w:val="en-ID"/>
              </w:rPr>
              <w:t>4</w:t>
            </w:r>
          </w:p>
        </w:tc>
        <w:tc>
          <w:tcPr>
            <w:tcW w:w="1162" w:type="pct"/>
          </w:tcPr>
          <w:p w14:paraId="62DFC0B2" w14:textId="374AF549" w:rsidR="001A1E90" w:rsidRPr="003A3F0E" w:rsidRDefault="001A1E90" w:rsidP="001B5CD1">
            <w:pPr>
              <w:jc w:val="center"/>
              <w:rPr>
                <w:rFonts w:ascii="Footlight MT Light" w:hAnsi="Footlight MT Light"/>
                <w:sz w:val="22"/>
                <w:szCs w:val="22"/>
                <w:lang w:val="en-ID"/>
              </w:rPr>
            </w:pPr>
            <w:r w:rsidRPr="003A3F0E">
              <w:rPr>
                <w:rFonts w:ascii="Footlight MT Light" w:hAnsi="Footlight MT Light"/>
                <w:sz w:val="22"/>
                <w:szCs w:val="22"/>
                <w:lang w:val="en-ID"/>
              </w:rPr>
              <w:t>5</w:t>
            </w:r>
          </w:p>
        </w:tc>
      </w:tr>
      <w:tr w:rsidR="001A1E90" w:rsidRPr="003A3F0E" w14:paraId="590A8E6A" w14:textId="3CF04CCC" w:rsidTr="00330D02">
        <w:trPr>
          <w:trHeight w:val="201"/>
        </w:trPr>
        <w:tc>
          <w:tcPr>
            <w:tcW w:w="315" w:type="pct"/>
          </w:tcPr>
          <w:p w14:paraId="4E854F8E" w14:textId="77777777" w:rsidR="001A1E90" w:rsidRPr="003A3F0E" w:rsidRDefault="001A1E90" w:rsidP="001B5CD1">
            <w:pPr>
              <w:jc w:val="center"/>
              <w:rPr>
                <w:rFonts w:ascii="Footlight MT Light" w:hAnsi="Footlight MT Light"/>
                <w:sz w:val="22"/>
                <w:szCs w:val="22"/>
                <w:lang w:val="id-ID"/>
              </w:rPr>
            </w:pPr>
          </w:p>
        </w:tc>
        <w:tc>
          <w:tcPr>
            <w:tcW w:w="1888" w:type="pct"/>
          </w:tcPr>
          <w:p w14:paraId="6B49E8BA" w14:textId="77777777" w:rsidR="001A1E90" w:rsidRPr="003A3F0E" w:rsidRDefault="001A1E90" w:rsidP="001B5CD1">
            <w:pPr>
              <w:jc w:val="center"/>
              <w:rPr>
                <w:rFonts w:ascii="Footlight MT Light" w:hAnsi="Footlight MT Light"/>
                <w:sz w:val="22"/>
                <w:szCs w:val="22"/>
                <w:lang w:val="id-ID"/>
              </w:rPr>
            </w:pPr>
          </w:p>
        </w:tc>
        <w:tc>
          <w:tcPr>
            <w:tcW w:w="679" w:type="pct"/>
          </w:tcPr>
          <w:p w14:paraId="4A5A1C17" w14:textId="77777777" w:rsidR="001A1E90" w:rsidRPr="003A3F0E" w:rsidRDefault="001A1E90" w:rsidP="001B5CD1">
            <w:pPr>
              <w:jc w:val="center"/>
              <w:rPr>
                <w:rFonts w:ascii="Footlight MT Light" w:hAnsi="Footlight MT Light"/>
                <w:sz w:val="22"/>
                <w:szCs w:val="22"/>
                <w:lang w:val="id-ID"/>
              </w:rPr>
            </w:pPr>
          </w:p>
        </w:tc>
        <w:tc>
          <w:tcPr>
            <w:tcW w:w="956" w:type="pct"/>
          </w:tcPr>
          <w:p w14:paraId="0D72283A" w14:textId="6FD7F18A" w:rsidR="001A1E90" w:rsidRPr="003A3F0E" w:rsidRDefault="001A1E90" w:rsidP="001B5CD1">
            <w:pPr>
              <w:jc w:val="center"/>
              <w:rPr>
                <w:rFonts w:ascii="Footlight MT Light" w:hAnsi="Footlight MT Light"/>
                <w:sz w:val="22"/>
                <w:szCs w:val="22"/>
                <w:lang w:val="id-ID"/>
              </w:rPr>
            </w:pPr>
          </w:p>
        </w:tc>
        <w:tc>
          <w:tcPr>
            <w:tcW w:w="1162" w:type="pct"/>
          </w:tcPr>
          <w:p w14:paraId="69BF09AB" w14:textId="77777777" w:rsidR="001A1E90" w:rsidRPr="003A3F0E" w:rsidRDefault="001A1E90" w:rsidP="001B5CD1">
            <w:pPr>
              <w:jc w:val="center"/>
              <w:rPr>
                <w:rFonts w:ascii="Footlight MT Light" w:hAnsi="Footlight MT Light"/>
                <w:sz w:val="22"/>
                <w:szCs w:val="22"/>
                <w:lang w:val="id-ID"/>
              </w:rPr>
            </w:pPr>
          </w:p>
        </w:tc>
      </w:tr>
      <w:tr w:rsidR="001A1E90" w:rsidRPr="003A3F0E" w14:paraId="74C4C67F" w14:textId="60E2E3F9" w:rsidTr="00330D02">
        <w:trPr>
          <w:trHeight w:val="201"/>
        </w:trPr>
        <w:tc>
          <w:tcPr>
            <w:tcW w:w="315" w:type="pct"/>
          </w:tcPr>
          <w:p w14:paraId="05065858" w14:textId="77777777" w:rsidR="001A1E90" w:rsidRPr="003A3F0E" w:rsidRDefault="001A1E90" w:rsidP="001B5CD1">
            <w:pPr>
              <w:jc w:val="center"/>
              <w:rPr>
                <w:rFonts w:ascii="Footlight MT Light" w:hAnsi="Footlight MT Light"/>
                <w:sz w:val="22"/>
                <w:szCs w:val="22"/>
                <w:lang w:val="id-ID"/>
              </w:rPr>
            </w:pPr>
          </w:p>
        </w:tc>
        <w:tc>
          <w:tcPr>
            <w:tcW w:w="1888" w:type="pct"/>
          </w:tcPr>
          <w:p w14:paraId="5F77E7A8" w14:textId="77777777" w:rsidR="001A1E90" w:rsidRPr="003A3F0E" w:rsidRDefault="001A1E90" w:rsidP="001B5CD1">
            <w:pPr>
              <w:jc w:val="center"/>
              <w:rPr>
                <w:rFonts w:ascii="Footlight MT Light" w:hAnsi="Footlight MT Light"/>
                <w:sz w:val="22"/>
                <w:szCs w:val="22"/>
                <w:lang w:val="id-ID"/>
              </w:rPr>
            </w:pPr>
          </w:p>
        </w:tc>
        <w:tc>
          <w:tcPr>
            <w:tcW w:w="679" w:type="pct"/>
          </w:tcPr>
          <w:p w14:paraId="26F8E4BC" w14:textId="77777777" w:rsidR="001A1E90" w:rsidRPr="003A3F0E" w:rsidRDefault="001A1E90" w:rsidP="001B5CD1">
            <w:pPr>
              <w:jc w:val="center"/>
              <w:rPr>
                <w:rFonts w:ascii="Footlight MT Light" w:hAnsi="Footlight MT Light"/>
                <w:sz w:val="22"/>
                <w:szCs w:val="22"/>
                <w:lang w:val="id-ID"/>
              </w:rPr>
            </w:pPr>
          </w:p>
        </w:tc>
        <w:tc>
          <w:tcPr>
            <w:tcW w:w="956" w:type="pct"/>
          </w:tcPr>
          <w:p w14:paraId="15FF0102" w14:textId="7DF479FD" w:rsidR="001A1E90" w:rsidRPr="003A3F0E" w:rsidRDefault="001A1E90" w:rsidP="001B5CD1">
            <w:pPr>
              <w:jc w:val="center"/>
              <w:rPr>
                <w:rFonts w:ascii="Footlight MT Light" w:hAnsi="Footlight MT Light"/>
                <w:sz w:val="22"/>
                <w:szCs w:val="22"/>
                <w:lang w:val="id-ID"/>
              </w:rPr>
            </w:pPr>
          </w:p>
        </w:tc>
        <w:tc>
          <w:tcPr>
            <w:tcW w:w="1162" w:type="pct"/>
          </w:tcPr>
          <w:p w14:paraId="7B50B526" w14:textId="77777777" w:rsidR="001A1E90" w:rsidRPr="003A3F0E" w:rsidRDefault="001A1E90" w:rsidP="001B5CD1">
            <w:pPr>
              <w:jc w:val="center"/>
              <w:rPr>
                <w:rFonts w:ascii="Footlight MT Light" w:hAnsi="Footlight MT Light"/>
                <w:sz w:val="22"/>
                <w:szCs w:val="22"/>
                <w:lang w:val="id-ID"/>
              </w:rPr>
            </w:pPr>
          </w:p>
        </w:tc>
      </w:tr>
      <w:tr w:rsidR="001A1E90" w:rsidRPr="003A3F0E" w14:paraId="5305B6C0" w14:textId="62427002" w:rsidTr="00330D02">
        <w:trPr>
          <w:trHeight w:val="201"/>
        </w:trPr>
        <w:tc>
          <w:tcPr>
            <w:tcW w:w="315" w:type="pct"/>
          </w:tcPr>
          <w:p w14:paraId="3BFFFF68" w14:textId="77777777" w:rsidR="001A1E90" w:rsidRPr="003A3F0E" w:rsidRDefault="001A1E90" w:rsidP="001B5CD1">
            <w:pPr>
              <w:jc w:val="center"/>
              <w:rPr>
                <w:rFonts w:ascii="Footlight MT Light" w:hAnsi="Footlight MT Light"/>
                <w:sz w:val="22"/>
                <w:szCs w:val="22"/>
                <w:lang w:val="id-ID"/>
              </w:rPr>
            </w:pPr>
          </w:p>
        </w:tc>
        <w:tc>
          <w:tcPr>
            <w:tcW w:w="1888" w:type="pct"/>
          </w:tcPr>
          <w:p w14:paraId="66F609A0" w14:textId="77777777" w:rsidR="001A1E90" w:rsidRPr="003A3F0E" w:rsidRDefault="001A1E90" w:rsidP="001B5CD1">
            <w:pPr>
              <w:jc w:val="center"/>
              <w:rPr>
                <w:rFonts w:ascii="Footlight MT Light" w:hAnsi="Footlight MT Light"/>
                <w:sz w:val="22"/>
                <w:szCs w:val="22"/>
                <w:lang w:val="id-ID"/>
              </w:rPr>
            </w:pPr>
          </w:p>
        </w:tc>
        <w:tc>
          <w:tcPr>
            <w:tcW w:w="679" w:type="pct"/>
          </w:tcPr>
          <w:p w14:paraId="023DE930" w14:textId="77777777" w:rsidR="001A1E90" w:rsidRPr="003A3F0E" w:rsidRDefault="001A1E90" w:rsidP="001B5CD1">
            <w:pPr>
              <w:jc w:val="center"/>
              <w:rPr>
                <w:rFonts w:ascii="Footlight MT Light" w:hAnsi="Footlight MT Light"/>
                <w:sz w:val="22"/>
                <w:szCs w:val="22"/>
                <w:lang w:val="id-ID"/>
              </w:rPr>
            </w:pPr>
          </w:p>
        </w:tc>
        <w:tc>
          <w:tcPr>
            <w:tcW w:w="956" w:type="pct"/>
          </w:tcPr>
          <w:p w14:paraId="07DC3EF5" w14:textId="356BC3A9" w:rsidR="001A1E90" w:rsidRPr="003A3F0E" w:rsidRDefault="001A1E90" w:rsidP="001B5CD1">
            <w:pPr>
              <w:jc w:val="center"/>
              <w:rPr>
                <w:rFonts w:ascii="Footlight MT Light" w:hAnsi="Footlight MT Light"/>
                <w:sz w:val="22"/>
                <w:szCs w:val="22"/>
                <w:lang w:val="id-ID"/>
              </w:rPr>
            </w:pPr>
          </w:p>
        </w:tc>
        <w:tc>
          <w:tcPr>
            <w:tcW w:w="1162" w:type="pct"/>
          </w:tcPr>
          <w:p w14:paraId="29CFEAA6" w14:textId="77777777" w:rsidR="001A1E90" w:rsidRPr="003A3F0E" w:rsidRDefault="001A1E90" w:rsidP="001B5CD1">
            <w:pPr>
              <w:jc w:val="center"/>
              <w:rPr>
                <w:rFonts w:ascii="Footlight MT Light" w:hAnsi="Footlight MT Light"/>
                <w:sz w:val="22"/>
                <w:szCs w:val="22"/>
                <w:lang w:val="id-ID"/>
              </w:rPr>
            </w:pPr>
          </w:p>
        </w:tc>
      </w:tr>
      <w:tr w:rsidR="001A1E90" w:rsidRPr="003A3F0E" w14:paraId="1CFFB36A" w14:textId="2869A7B1" w:rsidTr="00330D02">
        <w:trPr>
          <w:trHeight w:val="201"/>
        </w:trPr>
        <w:tc>
          <w:tcPr>
            <w:tcW w:w="315" w:type="pct"/>
          </w:tcPr>
          <w:p w14:paraId="1D40CA8E" w14:textId="77777777" w:rsidR="001A1E90" w:rsidRPr="003A3F0E" w:rsidRDefault="001A1E90" w:rsidP="001B5CD1">
            <w:pPr>
              <w:jc w:val="center"/>
              <w:rPr>
                <w:rFonts w:ascii="Footlight MT Light" w:hAnsi="Footlight MT Light"/>
                <w:sz w:val="22"/>
                <w:szCs w:val="22"/>
                <w:lang w:val="id-ID"/>
              </w:rPr>
            </w:pPr>
          </w:p>
        </w:tc>
        <w:tc>
          <w:tcPr>
            <w:tcW w:w="1888" w:type="pct"/>
          </w:tcPr>
          <w:p w14:paraId="59A76527" w14:textId="77777777" w:rsidR="001A1E90" w:rsidRPr="003A3F0E" w:rsidRDefault="001A1E90" w:rsidP="001B5CD1">
            <w:pPr>
              <w:jc w:val="center"/>
              <w:rPr>
                <w:rFonts w:ascii="Footlight MT Light" w:hAnsi="Footlight MT Light"/>
                <w:sz w:val="22"/>
                <w:szCs w:val="22"/>
                <w:lang w:val="id-ID"/>
              </w:rPr>
            </w:pPr>
          </w:p>
        </w:tc>
        <w:tc>
          <w:tcPr>
            <w:tcW w:w="679" w:type="pct"/>
          </w:tcPr>
          <w:p w14:paraId="351ED975" w14:textId="77777777" w:rsidR="001A1E90" w:rsidRPr="003A3F0E" w:rsidRDefault="001A1E90" w:rsidP="001B5CD1">
            <w:pPr>
              <w:jc w:val="center"/>
              <w:rPr>
                <w:rFonts w:ascii="Footlight MT Light" w:hAnsi="Footlight MT Light"/>
                <w:sz w:val="22"/>
                <w:szCs w:val="22"/>
                <w:lang w:val="id-ID"/>
              </w:rPr>
            </w:pPr>
          </w:p>
        </w:tc>
        <w:tc>
          <w:tcPr>
            <w:tcW w:w="956" w:type="pct"/>
          </w:tcPr>
          <w:p w14:paraId="05E07285" w14:textId="1C279228" w:rsidR="001A1E90" w:rsidRPr="003A3F0E" w:rsidRDefault="001A1E90" w:rsidP="001B5CD1">
            <w:pPr>
              <w:jc w:val="center"/>
              <w:rPr>
                <w:rFonts w:ascii="Footlight MT Light" w:hAnsi="Footlight MT Light"/>
                <w:sz w:val="22"/>
                <w:szCs w:val="22"/>
                <w:lang w:val="id-ID"/>
              </w:rPr>
            </w:pPr>
          </w:p>
        </w:tc>
        <w:tc>
          <w:tcPr>
            <w:tcW w:w="1162" w:type="pct"/>
          </w:tcPr>
          <w:p w14:paraId="7852EC6B" w14:textId="77777777" w:rsidR="001A1E90" w:rsidRPr="003A3F0E" w:rsidRDefault="001A1E90" w:rsidP="001B5CD1">
            <w:pPr>
              <w:jc w:val="center"/>
              <w:rPr>
                <w:rFonts w:ascii="Footlight MT Light" w:hAnsi="Footlight MT Light"/>
                <w:sz w:val="22"/>
                <w:szCs w:val="22"/>
                <w:lang w:val="id-ID"/>
              </w:rPr>
            </w:pPr>
          </w:p>
        </w:tc>
      </w:tr>
      <w:tr w:rsidR="001A1E90" w:rsidRPr="003A3F0E" w14:paraId="2C877EC3" w14:textId="2044AAC7" w:rsidTr="00330D02">
        <w:trPr>
          <w:trHeight w:val="201"/>
        </w:trPr>
        <w:tc>
          <w:tcPr>
            <w:tcW w:w="315" w:type="pct"/>
          </w:tcPr>
          <w:p w14:paraId="1892BDA8" w14:textId="77777777" w:rsidR="001A1E90" w:rsidRPr="003A3F0E" w:rsidRDefault="001A1E90" w:rsidP="001B5CD1">
            <w:pPr>
              <w:jc w:val="center"/>
              <w:rPr>
                <w:rFonts w:ascii="Footlight MT Light" w:hAnsi="Footlight MT Light"/>
                <w:sz w:val="22"/>
                <w:szCs w:val="22"/>
                <w:lang w:val="id-ID"/>
              </w:rPr>
            </w:pPr>
          </w:p>
        </w:tc>
        <w:tc>
          <w:tcPr>
            <w:tcW w:w="1888" w:type="pct"/>
          </w:tcPr>
          <w:p w14:paraId="508288D5" w14:textId="77777777" w:rsidR="001A1E90" w:rsidRPr="003A3F0E" w:rsidRDefault="001A1E90" w:rsidP="001B5CD1">
            <w:pPr>
              <w:jc w:val="center"/>
              <w:rPr>
                <w:rFonts w:ascii="Footlight MT Light" w:hAnsi="Footlight MT Light"/>
                <w:sz w:val="22"/>
                <w:szCs w:val="22"/>
                <w:lang w:val="id-ID"/>
              </w:rPr>
            </w:pPr>
          </w:p>
        </w:tc>
        <w:tc>
          <w:tcPr>
            <w:tcW w:w="679" w:type="pct"/>
          </w:tcPr>
          <w:p w14:paraId="58CCABC5" w14:textId="77777777" w:rsidR="001A1E90" w:rsidRPr="003A3F0E" w:rsidRDefault="001A1E90" w:rsidP="001B5CD1">
            <w:pPr>
              <w:jc w:val="center"/>
              <w:rPr>
                <w:rFonts w:ascii="Footlight MT Light" w:hAnsi="Footlight MT Light"/>
                <w:sz w:val="22"/>
                <w:szCs w:val="22"/>
                <w:lang w:val="id-ID"/>
              </w:rPr>
            </w:pPr>
          </w:p>
        </w:tc>
        <w:tc>
          <w:tcPr>
            <w:tcW w:w="956" w:type="pct"/>
          </w:tcPr>
          <w:p w14:paraId="3AC83310" w14:textId="7B892E93" w:rsidR="001A1E90" w:rsidRPr="003A3F0E" w:rsidRDefault="001A1E90" w:rsidP="001B5CD1">
            <w:pPr>
              <w:jc w:val="center"/>
              <w:rPr>
                <w:rFonts w:ascii="Footlight MT Light" w:hAnsi="Footlight MT Light"/>
                <w:sz w:val="22"/>
                <w:szCs w:val="22"/>
                <w:lang w:val="id-ID"/>
              </w:rPr>
            </w:pPr>
          </w:p>
        </w:tc>
        <w:tc>
          <w:tcPr>
            <w:tcW w:w="1162" w:type="pct"/>
          </w:tcPr>
          <w:p w14:paraId="055848F9" w14:textId="77777777" w:rsidR="001A1E90" w:rsidRPr="003A3F0E" w:rsidRDefault="001A1E90" w:rsidP="001B5CD1">
            <w:pPr>
              <w:jc w:val="center"/>
              <w:rPr>
                <w:rFonts w:ascii="Footlight MT Light" w:hAnsi="Footlight MT Light"/>
                <w:sz w:val="22"/>
                <w:szCs w:val="22"/>
                <w:lang w:val="id-ID"/>
              </w:rPr>
            </w:pPr>
          </w:p>
        </w:tc>
      </w:tr>
    </w:tbl>
    <w:p w14:paraId="4546CF78" w14:textId="77777777" w:rsidR="000156A8" w:rsidRPr="003A3F0E" w:rsidRDefault="000156A8" w:rsidP="000156A8">
      <w:pPr>
        <w:ind w:left="624"/>
        <w:jc w:val="both"/>
        <w:rPr>
          <w:rFonts w:ascii="Footlight MT Light" w:hAnsi="Footlight MT Light"/>
          <w:sz w:val="22"/>
          <w:szCs w:val="22"/>
          <w:lang w:val="id-ID"/>
        </w:rPr>
      </w:pPr>
    </w:p>
    <w:p w14:paraId="48920EA7" w14:textId="77777777" w:rsidR="000156A8" w:rsidRPr="003A3F0E" w:rsidRDefault="00EE7E37" w:rsidP="000156A8">
      <w:pPr>
        <w:tabs>
          <w:tab w:val="left" w:pos="284"/>
        </w:tabs>
        <w:ind w:left="284" w:hanging="284"/>
        <w:jc w:val="both"/>
        <w:rPr>
          <w:rFonts w:ascii="Footlight MT Light" w:hAnsi="Footlight MT Light"/>
          <w:sz w:val="22"/>
          <w:szCs w:val="22"/>
          <w:lang w:val="id-ID"/>
        </w:rPr>
      </w:pPr>
      <w:r w:rsidRPr="003A3F0E">
        <w:rPr>
          <w:rFonts w:ascii="Footlight MT Light" w:hAnsi="Footlight MT Light"/>
          <w:sz w:val="22"/>
          <w:szCs w:val="22"/>
          <w:lang w:val="id-ID"/>
        </w:rPr>
        <w:t>Keterangan isi kolom :</w:t>
      </w:r>
    </w:p>
    <w:p w14:paraId="2648F144" w14:textId="77777777" w:rsidR="000156A8" w:rsidRPr="003A3F0E"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3A3F0E">
        <w:rPr>
          <w:rFonts w:ascii="Footlight MT Light" w:hAnsi="Footlight MT Light"/>
          <w:sz w:val="22"/>
          <w:szCs w:val="22"/>
          <w:lang w:val="id-ID"/>
        </w:rPr>
        <w:t>Nomor urut</w:t>
      </w:r>
    </w:p>
    <w:p w14:paraId="10D91E9A" w14:textId="55B24083" w:rsidR="000156A8" w:rsidRPr="003A3F0E"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3A3F0E">
        <w:rPr>
          <w:rFonts w:ascii="Footlight MT Light" w:hAnsi="Footlight MT Light"/>
          <w:sz w:val="22"/>
          <w:szCs w:val="22"/>
          <w:lang w:val="id-ID"/>
        </w:rPr>
        <w:t xml:space="preserve">Nama paket pekerjaan </w:t>
      </w:r>
    </w:p>
    <w:p w14:paraId="3261B283" w14:textId="512863AE" w:rsidR="001A1E90" w:rsidRPr="003A3F0E" w:rsidRDefault="001A1E90"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3A3F0E">
        <w:rPr>
          <w:rFonts w:ascii="Footlight MT Light" w:hAnsi="Footlight MT Light"/>
          <w:sz w:val="22"/>
          <w:szCs w:val="22"/>
          <w:lang w:val="en-ID"/>
        </w:rPr>
        <w:t>Tahun</w:t>
      </w:r>
    </w:p>
    <w:p w14:paraId="1584FD87" w14:textId="0416CDDF" w:rsidR="001A1E90" w:rsidRPr="003A3F0E" w:rsidRDefault="001A1E90"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3A3F0E">
        <w:rPr>
          <w:rFonts w:ascii="Footlight MT Light" w:hAnsi="Footlight MT Light"/>
          <w:sz w:val="22"/>
          <w:szCs w:val="22"/>
          <w:lang w:val="en-ID"/>
        </w:rPr>
        <w:t xml:space="preserve">Nilai </w:t>
      </w:r>
      <w:r w:rsidRPr="003A3F0E">
        <w:rPr>
          <w:rFonts w:ascii="Footlight MT Light" w:hAnsi="Footlight MT Light"/>
          <w:sz w:val="22"/>
          <w:szCs w:val="22"/>
          <w:lang w:val="id-ID"/>
        </w:rPr>
        <w:t>kontrak pekerjaan</w:t>
      </w:r>
    </w:p>
    <w:p w14:paraId="0B765547" w14:textId="506BFAD4" w:rsidR="001A1E90" w:rsidRPr="003A3F0E" w:rsidRDefault="001A1E90" w:rsidP="001A1E90">
      <w:pPr>
        <w:numPr>
          <w:ilvl w:val="5"/>
          <w:numId w:val="2"/>
        </w:numPr>
        <w:tabs>
          <w:tab w:val="clear" w:pos="984"/>
          <w:tab w:val="left" w:pos="284"/>
        </w:tabs>
        <w:ind w:left="284" w:hanging="284"/>
        <w:jc w:val="both"/>
        <w:rPr>
          <w:rFonts w:ascii="Footlight MT Light" w:hAnsi="Footlight MT Light"/>
          <w:sz w:val="22"/>
          <w:szCs w:val="22"/>
          <w:lang w:val="id-ID"/>
        </w:rPr>
      </w:pPr>
      <w:r w:rsidRPr="003A3F0E">
        <w:rPr>
          <w:rFonts w:ascii="Footlight MT Light" w:hAnsi="Footlight MT Light"/>
          <w:sz w:val="22"/>
          <w:szCs w:val="22"/>
          <w:lang w:val="id-ID"/>
        </w:rPr>
        <w:t xml:space="preserve">Nama instansi </w:t>
      </w:r>
      <w:r w:rsidR="009572CD">
        <w:rPr>
          <w:rFonts w:ascii="Footlight MT Light" w:hAnsi="Footlight MT Light"/>
          <w:sz w:val="22"/>
          <w:szCs w:val="22"/>
        </w:rPr>
        <w:t>pemberi pekerjaan</w:t>
      </w:r>
      <w:r w:rsidR="009572CD" w:rsidRPr="003A3F0E">
        <w:rPr>
          <w:rFonts w:ascii="Footlight MT Light" w:hAnsi="Footlight MT Light"/>
          <w:sz w:val="22"/>
          <w:szCs w:val="22"/>
          <w:lang w:val="id-ID"/>
        </w:rPr>
        <w:t xml:space="preserve"> </w:t>
      </w:r>
    </w:p>
    <w:p w14:paraId="105DC81F" w14:textId="77777777" w:rsidR="00BA3617" w:rsidRPr="003A3F0E" w:rsidRDefault="00BA3617" w:rsidP="00397602">
      <w:pPr>
        <w:pStyle w:val="ListParagraph"/>
        <w:rPr>
          <w:rFonts w:ascii="Footlight MT Light" w:hAnsi="Footlight MT Light"/>
          <w:lang w:val="id-ID"/>
        </w:rPr>
      </w:pPr>
    </w:p>
    <w:p w14:paraId="360601CD" w14:textId="77777777" w:rsidR="00330D02" w:rsidRPr="003A3F0E" w:rsidRDefault="00330D02" w:rsidP="00330D02">
      <w:pPr>
        <w:rPr>
          <w:rFonts w:ascii="Footlight MT Light" w:hAnsi="Footlight MT Light"/>
          <w:lang w:val="id-ID"/>
        </w:rPr>
      </w:pPr>
    </w:p>
    <w:p w14:paraId="1E22B110" w14:textId="77777777" w:rsidR="00330D02" w:rsidRPr="003A3F0E" w:rsidRDefault="00330D02" w:rsidP="00330D02">
      <w:pPr>
        <w:jc w:val="center"/>
        <w:rPr>
          <w:rFonts w:ascii="Footlight MT Light" w:hAnsi="Footlight MT Light"/>
          <w:b/>
          <w:sz w:val="24"/>
          <w:szCs w:val="24"/>
          <w:lang w:val="id-ID"/>
        </w:rPr>
      </w:pPr>
      <w:r w:rsidRPr="003A3F0E">
        <w:rPr>
          <w:rFonts w:ascii="Footlight MT Light" w:hAnsi="Footlight MT Light"/>
          <w:b/>
          <w:sz w:val="24"/>
          <w:szCs w:val="24"/>
          <w:lang w:val="id-ID"/>
        </w:rPr>
        <w:t xml:space="preserve">DAFTAR PENGALAMAN KERJA SEJENIS </w:t>
      </w:r>
    </w:p>
    <w:p w14:paraId="33EF714E" w14:textId="74BF8212" w:rsidR="00330D02" w:rsidRPr="003A3F0E" w:rsidRDefault="00330D02" w:rsidP="00330D02">
      <w:pPr>
        <w:jc w:val="center"/>
        <w:rPr>
          <w:rFonts w:ascii="Footlight MT Light" w:hAnsi="Footlight MT Light"/>
          <w:b/>
          <w:sz w:val="22"/>
          <w:szCs w:val="22"/>
          <w:lang w:val="en-ID"/>
        </w:rPr>
      </w:pPr>
      <w:r w:rsidRPr="003A3F0E">
        <w:rPr>
          <w:rFonts w:ascii="Footlight MT Light" w:hAnsi="Footlight MT Light"/>
          <w:b/>
          <w:sz w:val="24"/>
          <w:szCs w:val="24"/>
          <w:lang w:val="id-ID"/>
        </w:rPr>
        <w:t>10 (SEPULUH) TAHUN TERA</w:t>
      </w:r>
      <w:r w:rsidRPr="003A3F0E">
        <w:rPr>
          <w:rFonts w:ascii="Footlight MT Light" w:hAnsi="Footlight MT Light"/>
          <w:b/>
          <w:sz w:val="24"/>
          <w:szCs w:val="24"/>
          <w:lang w:val="en-ID"/>
        </w:rPr>
        <w:t>K</w:t>
      </w:r>
      <w:r w:rsidRPr="003A3F0E">
        <w:rPr>
          <w:rFonts w:ascii="Footlight MT Light" w:hAnsi="Footlight MT Light"/>
          <w:b/>
          <w:sz w:val="24"/>
          <w:szCs w:val="24"/>
          <w:lang w:val="id-ID"/>
        </w:rPr>
        <w:t>HIR</w:t>
      </w:r>
      <w:r w:rsidRPr="003A3F0E">
        <w:rPr>
          <w:rFonts w:ascii="Footlight MT Light" w:hAnsi="Footlight MT Light"/>
          <w:b/>
          <w:sz w:val="24"/>
          <w:szCs w:val="24"/>
          <w:lang w:val="en-ID"/>
        </w:rPr>
        <w:t xml:space="preserve"> (Form-T2a)</w:t>
      </w:r>
    </w:p>
    <w:p w14:paraId="03DA838C" w14:textId="77777777" w:rsidR="00330D02" w:rsidRPr="003A3F0E" w:rsidRDefault="00330D02" w:rsidP="00330D02">
      <w:pPr>
        <w:jc w:val="center"/>
        <w:rPr>
          <w:rFonts w:ascii="Footlight MT Light" w:hAnsi="Footlight MT Light"/>
          <w:sz w:val="22"/>
          <w:szCs w:val="22"/>
          <w:lang w:val="id-ID"/>
        </w:rPr>
      </w:pPr>
    </w:p>
    <w:p w14:paraId="70F54CE6" w14:textId="77777777" w:rsidR="00330D02" w:rsidRPr="003A3F0E" w:rsidRDefault="00330D02" w:rsidP="00330D02">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859"/>
        <w:gridCol w:w="1013"/>
        <w:gridCol w:w="1436"/>
        <w:gridCol w:w="1750"/>
        <w:gridCol w:w="1750"/>
      </w:tblGrid>
      <w:tr w:rsidR="00330D02" w:rsidRPr="003A3F0E" w14:paraId="076D5940" w14:textId="36763EFB" w:rsidTr="00330D02">
        <w:trPr>
          <w:trHeight w:val="373"/>
        </w:trPr>
        <w:tc>
          <w:tcPr>
            <w:tcW w:w="315" w:type="pct"/>
            <w:vAlign w:val="center"/>
          </w:tcPr>
          <w:p w14:paraId="0D9418DB" w14:textId="77777777" w:rsidR="00330D02" w:rsidRPr="003A3F0E" w:rsidRDefault="00330D02" w:rsidP="0063589F">
            <w:pPr>
              <w:jc w:val="center"/>
              <w:rPr>
                <w:rFonts w:ascii="Footlight MT Light" w:hAnsi="Footlight MT Light"/>
                <w:b/>
                <w:sz w:val="22"/>
                <w:szCs w:val="22"/>
                <w:lang w:val="id-ID"/>
              </w:rPr>
            </w:pPr>
          </w:p>
          <w:p w14:paraId="058A426F" w14:textId="77777777" w:rsidR="00330D02" w:rsidRPr="003A3F0E" w:rsidRDefault="00330D02" w:rsidP="0063589F">
            <w:pPr>
              <w:jc w:val="center"/>
              <w:rPr>
                <w:rFonts w:ascii="Footlight MT Light" w:hAnsi="Footlight MT Light"/>
                <w:b/>
                <w:sz w:val="22"/>
                <w:szCs w:val="22"/>
                <w:lang w:val="id-ID"/>
              </w:rPr>
            </w:pPr>
            <w:r w:rsidRPr="003A3F0E">
              <w:rPr>
                <w:rFonts w:ascii="Footlight MT Light" w:hAnsi="Footlight MT Light"/>
                <w:b/>
                <w:sz w:val="22"/>
                <w:szCs w:val="22"/>
                <w:lang w:val="id-ID"/>
              </w:rPr>
              <w:t>No.</w:t>
            </w:r>
          </w:p>
          <w:p w14:paraId="24234AA2" w14:textId="77777777" w:rsidR="00330D02" w:rsidRPr="003A3F0E" w:rsidRDefault="00330D02" w:rsidP="0063589F">
            <w:pPr>
              <w:jc w:val="center"/>
              <w:rPr>
                <w:rFonts w:ascii="Footlight MT Light" w:hAnsi="Footlight MT Light"/>
                <w:b/>
                <w:sz w:val="22"/>
                <w:szCs w:val="22"/>
                <w:lang w:val="id-ID"/>
              </w:rPr>
            </w:pPr>
          </w:p>
        </w:tc>
        <w:tc>
          <w:tcPr>
            <w:tcW w:w="1520" w:type="pct"/>
            <w:vAlign w:val="center"/>
          </w:tcPr>
          <w:p w14:paraId="78F2E611" w14:textId="77777777" w:rsidR="00330D02" w:rsidRPr="003A3F0E" w:rsidRDefault="00330D02" w:rsidP="0063589F">
            <w:pPr>
              <w:ind w:left="-108" w:right="-77"/>
              <w:jc w:val="center"/>
              <w:rPr>
                <w:rFonts w:ascii="Footlight MT Light" w:hAnsi="Footlight MT Light"/>
                <w:b/>
                <w:sz w:val="22"/>
                <w:szCs w:val="22"/>
                <w:lang w:val="en-ID"/>
              </w:rPr>
            </w:pPr>
            <w:r w:rsidRPr="003A3F0E">
              <w:rPr>
                <w:rFonts w:ascii="Footlight MT Light" w:hAnsi="Footlight MT Light"/>
                <w:b/>
                <w:sz w:val="22"/>
                <w:szCs w:val="22"/>
                <w:lang w:val="en-ID"/>
              </w:rPr>
              <w:t>Nama Paket Pekerjaan</w:t>
            </w:r>
          </w:p>
        </w:tc>
        <w:tc>
          <w:tcPr>
            <w:tcW w:w="539" w:type="pct"/>
            <w:vAlign w:val="center"/>
          </w:tcPr>
          <w:p w14:paraId="19710361" w14:textId="77777777" w:rsidR="00330D02" w:rsidRPr="003A3F0E" w:rsidRDefault="00330D02" w:rsidP="0063589F">
            <w:pPr>
              <w:jc w:val="center"/>
              <w:rPr>
                <w:rFonts w:ascii="Footlight MT Light" w:hAnsi="Footlight MT Light"/>
                <w:b/>
                <w:sz w:val="22"/>
                <w:szCs w:val="22"/>
                <w:lang w:val="en-ID"/>
              </w:rPr>
            </w:pPr>
            <w:r w:rsidRPr="003A3F0E">
              <w:rPr>
                <w:rFonts w:ascii="Footlight MT Light" w:hAnsi="Footlight MT Light"/>
                <w:b/>
                <w:sz w:val="22"/>
                <w:szCs w:val="22"/>
                <w:lang w:val="en-ID"/>
              </w:rPr>
              <w:t>Tahun</w:t>
            </w:r>
          </w:p>
        </w:tc>
        <w:tc>
          <w:tcPr>
            <w:tcW w:w="764" w:type="pct"/>
            <w:vAlign w:val="center"/>
          </w:tcPr>
          <w:p w14:paraId="1F9B549E" w14:textId="77777777" w:rsidR="00330D02" w:rsidRPr="003A3F0E" w:rsidRDefault="00330D02" w:rsidP="0063589F">
            <w:pPr>
              <w:jc w:val="center"/>
              <w:rPr>
                <w:rFonts w:ascii="Footlight MT Light" w:hAnsi="Footlight MT Light"/>
                <w:b/>
                <w:sz w:val="22"/>
                <w:szCs w:val="22"/>
                <w:lang w:val="en-ID"/>
              </w:rPr>
            </w:pPr>
            <w:r w:rsidRPr="003A3F0E">
              <w:rPr>
                <w:rFonts w:ascii="Footlight MT Light" w:hAnsi="Footlight MT Light"/>
                <w:b/>
                <w:sz w:val="22"/>
                <w:szCs w:val="22"/>
                <w:lang w:val="en-ID"/>
              </w:rPr>
              <w:t xml:space="preserve">Nilai </w:t>
            </w:r>
          </w:p>
        </w:tc>
        <w:tc>
          <w:tcPr>
            <w:tcW w:w="931" w:type="pct"/>
            <w:vAlign w:val="center"/>
          </w:tcPr>
          <w:p w14:paraId="2509E39A" w14:textId="77777777" w:rsidR="00330D02" w:rsidRPr="003A3F0E" w:rsidRDefault="00330D02" w:rsidP="0063589F">
            <w:pPr>
              <w:jc w:val="center"/>
              <w:rPr>
                <w:rFonts w:ascii="Footlight MT Light" w:hAnsi="Footlight MT Light"/>
                <w:b/>
                <w:sz w:val="22"/>
                <w:szCs w:val="22"/>
                <w:lang w:val="en-ID"/>
              </w:rPr>
            </w:pPr>
            <w:r w:rsidRPr="003A3F0E">
              <w:rPr>
                <w:rFonts w:ascii="Footlight MT Light" w:hAnsi="Footlight MT Light"/>
                <w:b/>
                <w:sz w:val="22"/>
                <w:szCs w:val="22"/>
                <w:lang w:val="en-ID"/>
              </w:rPr>
              <w:t>Instansi Pengguna</w:t>
            </w:r>
          </w:p>
        </w:tc>
        <w:tc>
          <w:tcPr>
            <w:tcW w:w="931" w:type="pct"/>
            <w:vAlign w:val="center"/>
          </w:tcPr>
          <w:p w14:paraId="715AE4D1" w14:textId="27CD59D9" w:rsidR="00330D02" w:rsidRPr="003A3F0E" w:rsidRDefault="00330D02" w:rsidP="00330D02">
            <w:pPr>
              <w:jc w:val="center"/>
              <w:rPr>
                <w:rFonts w:ascii="Footlight MT Light" w:hAnsi="Footlight MT Light"/>
                <w:b/>
                <w:sz w:val="22"/>
                <w:szCs w:val="22"/>
                <w:lang w:val="en-ID"/>
              </w:rPr>
            </w:pPr>
            <w:r w:rsidRPr="003A3F0E">
              <w:rPr>
                <w:rFonts w:ascii="Footlight MT Light" w:hAnsi="Footlight MT Light"/>
                <w:b/>
                <w:sz w:val="22"/>
                <w:szCs w:val="22"/>
                <w:lang w:val="en-ID"/>
              </w:rPr>
              <w:t>Nama Badan Usaha</w:t>
            </w:r>
          </w:p>
        </w:tc>
      </w:tr>
      <w:tr w:rsidR="00330D02" w:rsidRPr="003A3F0E" w14:paraId="455977F5" w14:textId="47092AA0" w:rsidTr="00330D02">
        <w:trPr>
          <w:trHeight w:val="201"/>
        </w:trPr>
        <w:tc>
          <w:tcPr>
            <w:tcW w:w="315" w:type="pct"/>
          </w:tcPr>
          <w:p w14:paraId="0905989C" w14:textId="77777777" w:rsidR="00330D02" w:rsidRPr="003A3F0E" w:rsidRDefault="00330D02" w:rsidP="0063589F">
            <w:pPr>
              <w:jc w:val="center"/>
              <w:rPr>
                <w:rFonts w:ascii="Footlight MT Light" w:hAnsi="Footlight MT Light"/>
                <w:sz w:val="22"/>
                <w:szCs w:val="22"/>
                <w:lang w:val="id-ID"/>
              </w:rPr>
            </w:pPr>
            <w:r w:rsidRPr="003A3F0E">
              <w:rPr>
                <w:rFonts w:ascii="Footlight MT Light" w:hAnsi="Footlight MT Light"/>
                <w:sz w:val="22"/>
                <w:szCs w:val="22"/>
                <w:lang w:val="id-ID"/>
              </w:rPr>
              <w:t>1</w:t>
            </w:r>
          </w:p>
        </w:tc>
        <w:tc>
          <w:tcPr>
            <w:tcW w:w="1520" w:type="pct"/>
          </w:tcPr>
          <w:p w14:paraId="36BC6087" w14:textId="77777777" w:rsidR="00330D02" w:rsidRPr="003A3F0E" w:rsidRDefault="00330D02" w:rsidP="0063589F">
            <w:pPr>
              <w:jc w:val="center"/>
              <w:rPr>
                <w:rFonts w:ascii="Footlight MT Light" w:hAnsi="Footlight MT Light"/>
                <w:sz w:val="22"/>
                <w:szCs w:val="22"/>
                <w:lang w:val="id-ID"/>
              </w:rPr>
            </w:pPr>
            <w:r w:rsidRPr="003A3F0E">
              <w:rPr>
                <w:rFonts w:ascii="Footlight MT Light" w:hAnsi="Footlight MT Light"/>
                <w:sz w:val="22"/>
                <w:szCs w:val="22"/>
                <w:lang w:val="id-ID"/>
              </w:rPr>
              <w:t>2</w:t>
            </w:r>
          </w:p>
        </w:tc>
        <w:tc>
          <w:tcPr>
            <w:tcW w:w="539" w:type="pct"/>
          </w:tcPr>
          <w:p w14:paraId="73CFFC4C" w14:textId="77777777" w:rsidR="00330D02" w:rsidRPr="003A3F0E" w:rsidRDefault="00330D02" w:rsidP="0063589F">
            <w:pPr>
              <w:jc w:val="center"/>
              <w:rPr>
                <w:rFonts w:ascii="Footlight MT Light" w:hAnsi="Footlight MT Light"/>
                <w:sz w:val="22"/>
                <w:szCs w:val="22"/>
                <w:lang w:val="en-ID"/>
              </w:rPr>
            </w:pPr>
            <w:r w:rsidRPr="003A3F0E">
              <w:rPr>
                <w:rFonts w:ascii="Footlight MT Light" w:hAnsi="Footlight MT Light"/>
                <w:sz w:val="22"/>
                <w:szCs w:val="22"/>
                <w:lang w:val="id-ID"/>
              </w:rPr>
              <w:t>3</w:t>
            </w:r>
          </w:p>
        </w:tc>
        <w:tc>
          <w:tcPr>
            <w:tcW w:w="764" w:type="pct"/>
          </w:tcPr>
          <w:p w14:paraId="0D0EE6F9" w14:textId="77777777" w:rsidR="00330D02" w:rsidRPr="003A3F0E" w:rsidRDefault="00330D02" w:rsidP="0063589F">
            <w:pPr>
              <w:jc w:val="center"/>
              <w:rPr>
                <w:rFonts w:ascii="Footlight MT Light" w:hAnsi="Footlight MT Light"/>
                <w:sz w:val="22"/>
                <w:szCs w:val="22"/>
                <w:lang w:val="en-ID"/>
              </w:rPr>
            </w:pPr>
            <w:r w:rsidRPr="003A3F0E">
              <w:rPr>
                <w:rFonts w:ascii="Footlight MT Light" w:hAnsi="Footlight MT Light"/>
                <w:sz w:val="22"/>
                <w:szCs w:val="22"/>
                <w:lang w:val="en-ID"/>
              </w:rPr>
              <w:t>4</w:t>
            </w:r>
          </w:p>
        </w:tc>
        <w:tc>
          <w:tcPr>
            <w:tcW w:w="931" w:type="pct"/>
          </w:tcPr>
          <w:p w14:paraId="0FBF9F93" w14:textId="77777777" w:rsidR="00330D02" w:rsidRPr="003A3F0E" w:rsidRDefault="00330D02" w:rsidP="0063589F">
            <w:pPr>
              <w:jc w:val="center"/>
              <w:rPr>
                <w:rFonts w:ascii="Footlight MT Light" w:hAnsi="Footlight MT Light"/>
                <w:sz w:val="22"/>
                <w:szCs w:val="22"/>
                <w:lang w:val="en-ID"/>
              </w:rPr>
            </w:pPr>
            <w:r w:rsidRPr="003A3F0E">
              <w:rPr>
                <w:rFonts w:ascii="Footlight MT Light" w:hAnsi="Footlight MT Light"/>
                <w:sz w:val="22"/>
                <w:szCs w:val="22"/>
                <w:lang w:val="en-ID"/>
              </w:rPr>
              <w:t>5</w:t>
            </w:r>
          </w:p>
        </w:tc>
        <w:tc>
          <w:tcPr>
            <w:tcW w:w="931" w:type="pct"/>
          </w:tcPr>
          <w:p w14:paraId="45B509FA" w14:textId="0BFCA2D1" w:rsidR="00330D02" w:rsidRPr="003A3F0E" w:rsidRDefault="00330D02" w:rsidP="0063589F">
            <w:pPr>
              <w:jc w:val="center"/>
              <w:rPr>
                <w:rFonts w:ascii="Footlight MT Light" w:hAnsi="Footlight MT Light"/>
                <w:sz w:val="22"/>
                <w:szCs w:val="22"/>
                <w:lang w:val="en-ID"/>
              </w:rPr>
            </w:pPr>
            <w:r w:rsidRPr="003A3F0E">
              <w:rPr>
                <w:rFonts w:ascii="Footlight MT Light" w:hAnsi="Footlight MT Light"/>
                <w:sz w:val="22"/>
                <w:szCs w:val="22"/>
                <w:lang w:val="en-ID"/>
              </w:rPr>
              <w:t>6</w:t>
            </w:r>
          </w:p>
        </w:tc>
      </w:tr>
      <w:tr w:rsidR="00330D02" w:rsidRPr="003A3F0E" w14:paraId="5E54D717" w14:textId="4D4C8B18" w:rsidTr="00330D02">
        <w:trPr>
          <w:trHeight w:val="201"/>
        </w:trPr>
        <w:tc>
          <w:tcPr>
            <w:tcW w:w="315" w:type="pct"/>
          </w:tcPr>
          <w:p w14:paraId="145BDCA1" w14:textId="77777777" w:rsidR="00330D02" w:rsidRPr="003A3F0E" w:rsidRDefault="00330D02" w:rsidP="0063589F">
            <w:pPr>
              <w:jc w:val="center"/>
              <w:rPr>
                <w:rFonts w:ascii="Footlight MT Light" w:hAnsi="Footlight MT Light"/>
                <w:sz w:val="22"/>
                <w:szCs w:val="22"/>
                <w:lang w:val="id-ID"/>
              </w:rPr>
            </w:pPr>
          </w:p>
        </w:tc>
        <w:tc>
          <w:tcPr>
            <w:tcW w:w="1520" w:type="pct"/>
          </w:tcPr>
          <w:p w14:paraId="232BD22C" w14:textId="77777777" w:rsidR="00330D02" w:rsidRPr="003A3F0E" w:rsidRDefault="00330D02" w:rsidP="0063589F">
            <w:pPr>
              <w:jc w:val="center"/>
              <w:rPr>
                <w:rFonts w:ascii="Footlight MT Light" w:hAnsi="Footlight MT Light"/>
                <w:sz w:val="22"/>
                <w:szCs w:val="22"/>
                <w:lang w:val="id-ID"/>
              </w:rPr>
            </w:pPr>
          </w:p>
        </w:tc>
        <w:tc>
          <w:tcPr>
            <w:tcW w:w="539" w:type="pct"/>
          </w:tcPr>
          <w:p w14:paraId="632AB8F9" w14:textId="77777777" w:rsidR="00330D02" w:rsidRPr="003A3F0E" w:rsidRDefault="00330D02" w:rsidP="0063589F">
            <w:pPr>
              <w:jc w:val="center"/>
              <w:rPr>
                <w:rFonts w:ascii="Footlight MT Light" w:hAnsi="Footlight MT Light"/>
                <w:sz w:val="22"/>
                <w:szCs w:val="22"/>
                <w:lang w:val="id-ID"/>
              </w:rPr>
            </w:pPr>
          </w:p>
        </w:tc>
        <w:tc>
          <w:tcPr>
            <w:tcW w:w="764" w:type="pct"/>
          </w:tcPr>
          <w:p w14:paraId="7907243C" w14:textId="77777777" w:rsidR="00330D02" w:rsidRPr="003A3F0E" w:rsidRDefault="00330D02" w:rsidP="0063589F">
            <w:pPr>
              <w:jc w:val="center"/>
              <w:rPr>
                <w:rFonts w:ascii="Footlight MT Light" w:hAnsi="Footlight MT Light"/>
                <w:sz w:val="22"/>
                <w:szCs w:val="22"/>
                <w:lang w:val="id-ID"/>
              </w:rPr>
            </w:pPr>
          </w:p>
        </w:tc>
        <w:tc>
          <w:tcPr>
            <w:tcW w:w="931" w:type="pct"/>
          </w:tcPr>
          <w:p w14:paraId="220614B3" w14:textId="77777777" w:rsidR="00330D02" w:rsidRPr="003A3F0E" w:rsidRDefault="00330D02" w:rsidP="0063589F">
            <w:pPr>
              <w:jc w:val="center"/>
              <w:rPr>
                <w:rFonts w:ascii="Footlight MT Light" w:hAnsi="Footlight MT Light"/>
                <w:sz w:val="22"/>
                <w:szCs w:val="22"/>
                <w:lang w:val="id-ID"/>
              </w:rPr>
            </w:pPr>
          </w:p>
        </w:tc>
        <w:tc>
          <w:tcPr>
            <w:tcW w:w="931" w:type="pct"/>
          </w:tcPr>
          <w:p w14:paraId="0C80F84E" w14:textId="77777777" w:rsidR="00330D02" w:rsidRPr="003A3F0E" w:rsidRDefault="00330D02" w:rsidP="0063589F">
            <w:pPr>
              <w:jc w:val="center"/>
              <w:rPr>
                <w:rFonts w:ascii="Footlight MT Light" w:hAnsi="Footlight MT Light"/>
                <w:sz w:val="22"/>
                <w:szCs w:val="22"/>
                <w:lang w:val="id-ID"/>
              </w:rPr>
            </w:pPr>
          </w:p>
        </w:tc>
      </w:tr>
      <w:tr w:rsidR="00330D02" w:rsidRPr="003A3F0E" w14:paraId="7ED972E2" w14:textId="4AC280FB" w:rsidTr="00330D02">
        <w:trPr>
          <w:trHeight w:val="201"/>
        </w:trPr>
        <w:tc>
          <w:tcPr>
            <w:tcW w:w="315" w:type="pct"/>
          </w:tcPr>
          <w:p w14:paraId="77CC72CE" w14:textId="77777777" w:rsidR="00330D02" w:rsidRPr="003A3F0E" w:rsidRDefault="00330D02" w:rsidP="0063589F">
            <w:pPr>
              <w:jc w:val="center"/>
              <w:rPr>
                <w:rFonts w:ascii="Footlight MT Light" w:hAnsi="Footlight MT Light"/>
                <w:sz w:val="22"/>
                <w:szCs w:val="22"/>
                <w:lang w:val="id-ID"/>
              </w:rPr>
            </w:pPr>
          </w:p>
        </w:tc>
        <w:tc>
          <w:tcPr>
            <w:tcW w:w="1520" w:type="pct"/>
          </w:tcPr>
          <w:p w14:paraId="795D46CA" w14:textId="77777777" w:rsidR="00330D02" w:rsidRPr="003A3F0E" w:rsidRDefault="00330D02" w:rsidP="0063589F">
            <w:pPr>
              <w:jc w:val="center"/>
              <w:rPr>
                <w:rFonts w:ascii="Footlight MT Light" w:hAnsi="Footlight MT Light"/>
                <w:sz w:val="22"/>
                <w:szCs w:val="22"/>
                <w:lang w:val="id-ID"/>
              </w:rPr>
            </w:pPr>
          </w:p>
        </w:tc>
        <w:tc>
          <w:tcPr>
            <w:tcW w:w="539" w:type="pct"/>
          </w:tcPr>
          <w:p w14:paraId="0A719A43" w14:textId="77777777" w:rsidR="00330D02" w:rsidRPr="003A3F0E" w:rsidRDefault="00330D02" w:rsidP="0063589F">
            <w:pPr>
              <w:jc w:val="center"/>
              <w:rPr>
                <w:rFonts w:ascii="Footlight MT Light" w:hAnsi="Footlight MT Light"/>
                <w:sz w:val="22"/>
                <w:szCs w:val="22"/>
                <w:lang w:val="id-ID"/>
              </w:rPr>
            </w:pPr>
          </w:p>
        </w:tc>
        <w:tc>
          <w:tcPr>
            <w:tcW w:w="764" w:type="pct"/>
          </w:tcPr>
          <w:p w14:paraId="4337BEF4" w14:textId="77777777" w:rsidR="00330D02" w:rsidRPr="003A3F0E" w:rsidRDefault="00330D02" w:rsidP="0063589F">
            <w:pPr>
              <w:jc w:val="center"/>
              <w:rPr>
                <w:rFonts w:ascii="Footlight MT Light" w:hAnsi="Footlight MT Light"/>
                <w:sz w:val="22"/>
                <w:szCs w:val="22"/>
                <w:lang w:val="id-ID"/>
              </w:rPr>
            </w:pPr>
          </w:p>
        </w:tc>
        <w:tc>
          <w:tcPr>
            <w:tcW w:w="931" w:type="pct"/>
          </w:tcPr>
          <w:p w14:paraId="4CA55C79" w14:textId="77777777" w:rsidR="00330D02" w:rsidRPr="003A3F0E" w:rsidRDefault="00330D02" w:rsidP="0063589F">
            <w:pPr>
              <w:jc w:val="center"/>
              <w:rPr>
                <w:rFonts w:ascii="Footlight MT Light" w:hAnsi="Footlight MT Light"/>
                <w:sz w:val="22"/>
                <w:szCs w:val="22"/>
                <w:lang w:val="id-ID"/>
              </w:rPr>
            </w:pPr>
          </w:p>
        </w:tc>
        <w:tc>
          <w:tcPr>
            <w:tcW w:w="931" w:type="pct"/>
          </w:tcPr>
          <w:p w14:paraId="22DB0350" w14:textId="77777777" w:rsidR="00330D02" w:rsidRPr="003A3F0E" w:rsidRDefault="00330D02" w:rsidP="0063589F">
            <w:pPr>
              <w:jc w:val="center"/>
              <w:rPr>
                <w:rFonts w:ascii="Footlight MT Light" w:hAnsi="Footlight MT Light"/>
                <w:sz w:val="22"/>
                <w:szCs w:val="22"/>
                <w:lang w:val="id-ID"/>
              </w:rPr>
            </w:pPr>
          </w:p>
        </w:tc>
      </w:tr>
      <w:tr w:rsidR="00330D02" w:rsidRPr="003A3F0E" w14:paraId="68ED00F7" w14:textId="471ADDA4" w:rsidTr="00330D02">
        <w:trPr>
          <w:trHeight w:val="201"/>
        </w:trPr>
        <w:tc>
          <w:tcPr>
            <w:tcW w:w="315" w:type="pct"/>
          </w:tcPr>
          <w:p w14:paraId="77193BA3" w14:textId="77777777" w:rsidR="00330D02" w:rsidRPr="003A3F0E" w:rsidRDefault="00330D02" w:rsidP="0063589F">
            <w:pPr>
              <w:jc w:val="center"/>
              <w:rPr>
                <w:rFonts w:ascii="Footlight MT Light" w:hAnsi="Footlight MT Light"/>
                <w:sz w:val="22"/>
                <w:szCs w:val="22"/>
                <w:lang w:val="id-ID"/>
              </w:rPr>
            </w:pPr>
          </w:p>
        </w:tc>
        <w:tc>
          <w:tcPr>
            <w:tcW w:w="1520" w:type="pct"/>
          </w:tcPr>
          <w:p w14:paraId="1E11E004" w14:textId="77777777" w:rsidR="00330D02" w:rsidRPr="003A3F0E" w:rsidRDefault="00330D02" w:rsidP="0063589F">
            <w:pPr>
              <w:jc w:val="center"/>
              <w:rPr>
                <w:rFonts w:ascii="Footlight MT Light" w:hAnsi="Footlight MT Light"/>
                <w:sz w:val="22"/>
                <w:szCs w:val="22"/>
                <w:lang w:val="id-ID"/>
              </w:rPr>
            </w:pPr>
          </w:p>
        </w:tc>
        <w:tc>
          <w:tcPr>
            <w:tcW w:w="539" w:type="pct"/>
          </w:tcPr>
          <w:p w14:paraId="2ECBC069" w14:textId="77777777" w:rsidR="00330D02" w:rsidRPr="003A3F0E" w:rsidRDefault="00330D02" w:rsidP="0063589F">
            <w:pPr>
              <w:jc w:val="center"/>
              <w:rPr>
                <w:rFonts w:ascii="Footlight MT Light" w:hAnsi="Footlight MT Light"/>
                <w:sz w:val="22"/>
                <w:szCs w:val="22"/>
                <w:lang w:val="id-ID"/>
              </w:rPr>
            </w:pPr>
          </w:p>
        </w:tc>
        <w:tc>
          <w:tcPr>
            <w:tcW w:w="764" w:type="pct"/>
          </w:tcPr>
          <w:p w14:paraId="59A15682" w14:textId="77777777" w:rsidR="00330D02" w:rsidRPr="003A3F0E" w:rsidRDefault="00330D02" w:rsidP="0063589F">
            <w:pPr>
              <w:jc w:val="center"/>
              <w:rPr>
                <w:rFonts w:ascii="Footlight MT Light" w:hAnsi="Footlight MT Light"/>
                <w:sz w:val="22"/>
                <w:szCs w:val="22"/>
                <w:lang w:val="id-ID"/>
              </w:rPr>
            </w:pPr>
          </w:p>
        </w:tc>
        <w:tc>
          <w:tcPr>
            <w:tcW w:w="931" w:type="pct"/>
          </w:tcPr>
          <w:p w14:paraId="1D809551" w14:textId="77777777" w:rsidR="00330D02" w:rsidRPr="003A3F0E" w:rsidRDefault="00330D02" w:rsidP="0063589F">
            <w:pPr>
              <w:jc w:val="center"/>
              <w:rPr>
                <w:rFonts w:ascii="Footlight MT Light" w:hAnsi="Footlight MT Light"/>
                <w:sz w:val="22"/>
                <w:szCs w:val="22"/>
                <w:lang w:val="id-ID"/>
              </w:rPr>
            </w:pPr>
          </w:p>
        </w:tc>
        <w:tc>
          <w:tcPr>
            <w:tcW w:w="931" w:type="pct"/>
          </w:tcPr>
          <w:p w14:paraId="6CB5C4A7" w14:textId="77777777" w:rsidR="00330D02" w:rsidRPr="003A3F0E" w:rsidRDefault="00330D02" w:rsidP="0063589F">
            <w:pPr>
              <w:jc w:val="center"/>
              <w:rPr>
                <w:rFonts w:ascii="Footlight MT Light" w:hAnsi="Footlight MT Light"/>
                <w:sz w:val="22"/>
                <w:szCs w:val="22"/>
                <w:lang w:val="id-ID"/>
              </w:rPr>
            </w:pPr>
          </w:p>
        </w:tc>
      </w:tr>
      <w:tr w:rsidR="00330D02" w:rsidRPr="003A3F0E" w14:paraId="0034C07F" w14:textId="14461FF9" w:rsidTr="00330D02">
        <w:trPr>
          <w:trHeight w:val="201"/>
        </w:trPr>
        <w:tc>
          <w:tcPr>
            <w:tcW w:w="315" w:type="pct"/>
          </w:tcPr>
          <w:p w14:paraId="674AFAF0" w14:textId="77777777" w:rsidR="00330D02" w:rsidRPr="003A3F0E" w:rsidRDefault="00330D02" w:rsidP="0063589F">
            <w:pPr>
              <w:jc w:val="center"/>
              <w:rPr>
                <w:rFonts w:ascii="Footlight MT Light" w:hAnsi="Footlight MT Light"/>
                <w:sz w:val="22"/>
                <w:szCs w:val="22"/>
                <w:lang w:val="id-ID"/>
              </w:rPr>
            </w:pPr>
          </w:p>
        </w:tc>
        <w:tc>
          <w:tcPr>
            <w:tcW w:w="1520" w:type="pct"/>
          </w:tcPr>
          <w:p w14:paraId="4289C904" w14:textId="77777777" w:rsidR="00330D02" w:rsidRPr="003A3F0E" w:rsidRDefault="00330D02" w:rsidP="0063589F">
            <w:pPr>
              <w:jc w:val="center"/>
              <w:rPr>
                <w:rFonts w:ascii="Footlight MT Light" w:hAnsi="Footlight MT Light"/>
                <w:sz w:val="22"/>
                <w:szCs w:val="22"/>
                <w:lang w:val="id-ID"/>
              </w:rPr>
            </w:pPr>
          </w:p>
        </w:tc>
        <w:tc>
          <w:tcPr>
            <w:tcW w:w="539" w:type="pct"/>
          </w:tcPr>
          <w:p w14:paraId="3AF173A6" w14:textId="77777777" w:rsidR="00330D02" w:rsidRPr="003A3F0E" w:rsidRDefault="00330D02" w:rsidP="0063589F">
            <w:pPr>
              <w:jc w:val="center"/>
              <w:rPr>
                <w:rFonts w:ascii="Footlight MT Light" w:hAnsi="Footlight MT Light"/>
                <w:sz w:val="22"/>
                <w:szCs w:val="22"/>
                <w:lang w:val="id-ID"/>
              </w:rPr>
            </w:pPr>
          </w:p>
        </w:tc>
        <w:tc>
          <w:tcPr>
            <w:tcW w:w="764" w:type="pct"/>
          </w:tcPr>
          <w:p w14:paraId="5BEE6EEF" w14:textId="77777777" w:rsidR="00330D02" w:rsidRPr="003A3F0E" w:rsidRDefault="00330D02" w:rsidP="0063589F">
            <w:pPr>
              <w:jc w:val="center"/>
              <w:rPr>
                <w:rFonts w:ascii="Footlight MT Light" w:hAnsi="Footlight MT Light"/>
                <w:sz w:val="22"/>
                <w:szCs w:val="22"/>
                <w:lang w:val="id-ID"/>
              </w:rPr>
            </w:pPr>
          </w:p>
        </w:tc>
        <w:tc>
          <w:tcPr>
            <w:tcW w:w="931" w:type="pct"/>
          </w:tcPr>
          <w:p w14:paraId="6522B98A" w14:textId="77777777" w:rsidR="00330D02" w:rsidRPr="003A3F0E" w:rsidRDefault="00330D02" w:rsidP="0063589F">
            <w:pPr>
              <w:jc w:val="center"/>
              <w:rPr>
                <w:rFonts w:ascii="Footlight MT Light" w:hAnsi="Footlight MT Light"/>
                <w:sz w:val="22"/>
                <w:szCs w:val="22"/>
                <w:lang w:val="id-ID"/>
              </w:rPr>
            </w:pPr>
          </w:p>
        </w:tc>
        <w:tc>
          <w:tcPr>
            <w:tcW w:w="931" w:type="pct"/>
          </w:tcPr>
          <w:p w14:paraId="61455D1C" w14:textId="77777777" w:rsidR="00330D02" w:rsidRPr="003A3F0E" w:rsidRDefault="00330D02" w:rsidP="0063589F">
            <w:pPr>
              <w:jc w:val="center"/>
              <w:rPr>
                <w:rFonts w:ascii="Footlight MT Light" w:hAnsi="Footlight MT Light"/>
                <w:sz w:val="22"/>
                <w:szCs w:val="22"/>
                <w:lang w:val="id-ID"/>
              </w:rPr>
            </w:pPr>
          </w:p>
        </w:tc>
      </w:tr>
      <w:tr w:rsidR="00330D02" w:rsidRPr="003A3F0E" w14:paraId="34DA8188" w14:textId="3D11EA37" w:rsidTr="00330D02">
        <w:trPr>
          <w:trHeight w:val="201"/>
        </w:trPr>
        <w:tc>
          <w:tcPr>
            <w:tcW w:w="315" w:type="pct"/>
          </w:tcPr>
          <w:p w14:paraId="02C9880E" w14:textId="77777777" w:rsidR="00330D02" w:rsidRPr="003A3F0E" w:rsidRDefault="00330D02" w:rsidP="0063589F">
            <w:pPr>
              <w:jc w:val="center"/>
              <w:rPr>
                <w:rFonts w:ascii="Footlight MT Light" w:hAnsi="Footlight MT Light"/>
                <w:sz w:val="22"/>
                <w:szCs w:val="22"/>
                <w:lang w:val="id-ID"/>
              </w:rPr>
            </w:pPr>
          </w:p>
        </w:tc>
        <w:tc>
          <w:tcPr>
            <w:tcW w:w="1520" w:type="pct"/>
          </w:tcPr>
          <w:p w14:paraId="0875323E" w14:textId="77777777" w:rsidR="00330D02" w:rsidRPr="003A3F0E" w:rsidRDefault="00330D02" w:rsidP="0063589F">
            <w:pPr>
              <w:jc w:val="center"/>
              <w:rPr>
                <w:rFonts w:ascii="Footlight MT Light" w:hAnsi="Footlight MT Light"/>
                <w:sz w:val="22"/>
                <w:szCs w:val="22"/>
                <w:lang w:val="id-ID"/>
              </w:rPr>
            </w:pPr>
          </w:p>
        </w:tc>
        <w:tc>
          <w:tcPr>
            <w:tcW w:w="539" w:type="pct"/>
          </w:tcPr>
          <w:p w14:paraId="13153C5F" w14:textId="77777777" w:rsidR="00330D02" w:rsidRPr="003A3F0E" w:rsidRDefault="00330D02" w:rsidP="0063589F">
            <w:pPr>
              <w:jc w:val="center"/>
              <w:rPr>
                <w:rFonts w:ascii="Footlight MT Light" w:hAnsi="Footlight MT Light"/>
                <w:sz w:val="22"/>
                <w:szCs w:val="22"/>
                <w:lang w:val="id-ID"/>
              </w:rPr>
            </w:pPr>
          </w:p>
        </w:tc>
        <w:tc>
          <w:tcPr>
            <w:tcW w:w="764" w:type="pct"/>
          </w:tcPr>
          <w:p w14:paraId="30B9C385" w14:textId="77777777" w:rsidR="00330D02" w:rsidRPr="003A3F0E" w:rsidRDefault="00330D02" w:rsidP="0063589F">
            <w:pPr>
              <w:jc w:val="center"/>
              <w:rPr>
                <w:rFonts w:ascii="Footlight MT Light" w:hAnsi="Footlight MT Light"/>
                <w:sz w:val="22"/>
                <w:szCs w:val="22"/>
                <w:lang w:val="id-ID"/>
              </w:rPr>
            </w:pPr>
          </w:p>
        </w:tc>
        <w:tc>
          <w:tcPr>
            <w:tcW w:w="931" w:type="pct"/>
          </w:tcPr>
          <w:p w14:paraId="618E8D95" w14:textId="77777777" w:rsidR="00330D02" w:rsidRPr="003A3F0E" w:rsidRDefault="00330D02" w:rsidP="0063589F">
            <w:pPr>
              <w:jc w:val="center"/>
              <w:rPr>
                <w:rFonts w:ascii="Footlight MT Light" w:hAnsi="Footlight MT Light"/>
                <w:sz w:val="22"/>
                <w:szCs w:val="22"/>
                <w:lang w:val="id-ID"/>
              </w:rPr>
            </w:pPr>
          </w:p>
        </w:tc>
        <w:tc>
          <w:tcPr>
            <w:tcW w:w="931" w:type="pct"/>
          </w:tcPr>
          <w:p w14:paraId="73532129" w14:textId="77777777" w:rsidR="00330D02" w:rsidRPr="003A3F0E" w:rsidRDefault="00330D02" w:rsidP="0063589F">
            <w:pPr>
              <w:jc w:val="center"/>
              <w:rPr>
                <w:rFonts w:ascii="Footlight MT Light" w:hAnsi="Footlight MT Light"/>
                <w:sz w:val="22"/>
                <w:szCs w:val="22"/>
                <w:lang w:val="id-ID"/>
              </w:rPr>
            </w:pPr>
          </w:p>
        </w:tc>
      </w:tr>
    </w:tbl>
    <w:p w14:paraId="776EB314" w14:textId="77777777" w:rsidR="00330D02" w:rsidRPr="003A3F0E" w:rsidRDefault="00330D02" w:rsidP="00330D02">
      <w:pPr>
        <w:ind w:left="624"/>
        <w:jc w:val="both"/>
        <w:rPr>
          <w:rFonts w:ascii="Footlight MT Light" w:hAnsi="Footlight MT Light"/>
          <w:sz w:val="22"/>
          <w:szCs w:val="22"/>
          <w:lang w:val="id-ID"/>
        </w:rPr>
      </w:pPr>
    </w:p>
    <w:p w14:paraId="6CD8EC9E" w14:textId="77777777" w:rsidR="00330D02" w:rsidRPr="003A3F0E" w:rsidRDefault="00330D02" w:rsidP="00330D02">
      <w:pPr>
        <w:tabs>
          <w:tab w:val="left" w:pos="284"/>
        </w:tabs>
        <w:ind w:left="284" w:hanging="284"/>
        <w:jc w:val="both"/>
        <w:rPr>
          <w:rFonts w:ascii="Footlight MT Light" w:hAnsi="Footlight MT Light"/>
          <w:sz w:val="22"/>
          <w:szCs w:val="22"/>
          <w:lang w:val="id-ID"/>
        </w:rPr>
      </w:pPr>
      <w:r w:rsidRPr="003A3F0E">
        <w:rPr>
          <w:rFonts w:ascii="Footlight MT Light" w:hAnsi="Footlight MT Light"/>
          <w:sz w:val="22"/>
          <w:szCs w:val="22"/>
          <w:lang w:val="id-ID"/>
        </w:rPr>
        <w:t>Keterangan isi kolom :</w:t>
      </w:r>
    </w:p>
    <w:p w14:paraId="58FA536C" w14:textId="77777777" w:rsidR="00330D02" w:rsidRPr="003A3F0E"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3A3F0E">
        <w:rPr>
          <w:rFonts w:ascii="Footlight MT Light" w:hAnsi="Footlight MT Light"/>
          <w:sz w:val="22"/>
          <w:szCs w:val="22"/>
          <w:lang w:val="id-ID"/>
        </w:rPr>
        <w:t>Nomor urut</w:t>
      </w:r>
    </w:p>
    <w:p w14:paraId="165F30FA" w14:textId="77777777" w:rsidR="00330D02" w:rsidRPr="003A3F0E"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3A3F0E">
        <w:rPr>
          <w:rFonts w:ascii="Footlight MT Light" w:hAnsi="Footlight MT Light"/>
          <w:sz w:val="22"/>
          <w:szCs w:val="22"/>
          <w:lang w:val="id-ID"/>
        </w:rPr>
        <w:t xml:space="preserve">Nama paket pekerjaan </w:t>
      </w:r>
    </w:p>
    <w:p w14:paraId="5CE69905" w14:textId="77777777" w:rsidR="00330D02" w:rsidRPr="003A3F0E"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3A3F0E">
        <w:rPr>
          <w:rFonts w:ascii="Footlight MT Light" w:hAnsi="Footlight MT Light"/>
          <w:sz w:val="22"/>
          <w:szCs w:val="22"/>
          <w:lang w:val="id-ID"/>
        </w:rPr>
        <w:t>Tahun</w:t>
      </w:r>
    </w:p>
    <w:p w14:paraId="1589497C" w14:textId="77777777" w:rsidR="00330D02" w:rsidRPr="003A3F0E"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3A3F0E">
        <w:rPr>
          <w:rFonts w:ascii="Footlight MT Light" w:hAnsi="Footlight MT Light"/>
          <w:sz w:val="22"/>
          <w:szCs w:val="22"/>
          <w:lang w:val="id-ID"/>
        </w:rPr>
        <w:t>Nilai kontrak pekerjaan</w:t>
      </w:r>
    </w:p>
    <w:p w14:paraId="6A266C75" w14:textId="53B31E16" w:rsidR="00330D02" w:rsidRPr="003A3F0E"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3A3F0E">
        <w:rPr>
          <w:rFonts w:ascii="Footlight MT Light" w:hAnsi="Footlight MT Light"/>
          <w:sz w:val="22"/>
          <w:szCs w:val="22"/>
          <w:lang w:val="id-ID"/>
        </w:rPr>
        <w:t xml:space="preserve">Nama instansi </w:t>
      </w:r>
      <w:r w:rsidR="009572CD">
        <w:rPr>
          <w:rFonts w:ascii="Footlight MT Light" w:hAnsi="Footlight MT Light"/>
          <w:sz w:val="22"/>
          <w:szCs w:val="22"/>
        </w:rPr>
        <w:t>pemberi pekerjaan</w:t>
      </w:r>
    </w:p>
    <w:p w14:paraId="45004053" w14:textId="5D487F41" w:rsidR="00330D02" w:rsidRPr="003A3F0E" w:rsidRDefault="00330D02" w:rsidP="00A944F2">
      <w:pPr>
        <w:numPr>
          <w:ilvl w:val="0"/>
          <w:numId w:val="163"/>
        </w:numPr>
        <w:tabs>
          <w:tab w:val="clear" w:pos="984"/>
          <w:tab w:val="left" w:pos="284"/>
        </w:tabs>
        <w:ind w:left="426" w:hanging="426"/>
        <w:jc w:val="both"/>
        <w:rPr>
          <w:rFonts w:ascii="Footlight MT Light" w:hAnsi="Footlight MT Light"/>
          <w:sz w:val="22"/>
          <w:szCs w:val="22"/>
          <w:lang w:val="id-ID"/>
        </w:rPr>
      </w:pPr>
      <w:r w:rsidRPr="003A3F0E">
        <w:rPr>
          <w:rFonts w:ascii="Footlight MT Light" w:hAnsi="Footlight MT Light"/>
          <w:sz w:val="22"/>
          <w:szCs w:val="22"/>
          <w:lang w:val="en-ID"/>
        </w:rPr>
        <w:t>Nama Badan Usaha</w:t>
      </w:r>
    </w:p>
    <w:p w14:paraId="5D02F689" w14:textId="756977D0" w:rsidR="00330D02" w:rsidRPr="003A3F0E" w:rsidRDefault="00330D02" w:rsidP="00330D02">
      <w:pPr>
        <w:tabs>
          <w:tab w:val="left" w:pos="284"/>
        </w:tabs>
        <w:jc w:val="both"/>
        <w:rPr>
          <w:rFonts w:ascii="Footlight MT Light" w:hAnsi="Footlight MT Light"/>
          <w:sz w:val="22"/>
          <w:szCs w:val="22"/>
          <w:lang w:val="id-ID"/>
        </w:rPr>
        <w:sectPr w:rsidR="00330D02" w:rsidRPr="003A3F0E" w:rsidSect="00B7278D">
          <w:headerReference w:type="first" r:id="rId31"/>
          <w:footerReference w:type="first" r:id="rId32"/>
          <w:footnotePr>
            <w:numRestart w:val="eachSect"/>
          </w:footnotePr>
          <w:pgSz w:w="12247" w:h="18711" w:code="9"/>
          <w:pgMar w:top="1701" w:right="1418" w:bottom="1418" w:left="1418" w:header="680" w:footer="1077" w:gutter="0"/>
          <w:pgNumType w:fmt="numberInDash"/>
          <w:cols w:space="720"/>
          <w:noEndnote/>
          <w:titlePg/>
          <w:docGrid w:linePitch="272"/>
        </w:sectPr>
      </w:pPr>
    </w:p>
    <w:p w14:paraId="55B8D064" w14:textId="144F9FFD" w:rsidR="006B007D" w:rsidRPr="003A3F0E" w:rsidRDefault="00EE7E37" w:rsidP="00A944F2">
      <w:pPr>
        <w:pStyle w:val="Heading4"/>
        <w:numPr>
          <w:ilvl w:val="0"/>
          <w:numId w:val="127"/>
        </w:numPr>
        <w:ind w:left="567" w:hanging="567"/>
        <w:rPr>
          <w:rFonts w:ascii="Footlight MT Light" w:hAnsi="Footlight MT Light"/>
          <w:i w:val="0"/>
          <w:szCs w:val="24"/>
          <w:lang w:val="en-ID"/>
        </w:rPr>
      </w:pPr>
      <w:bookmarkStart w:id="1348" w:name="_Toc152494583"/>
      <w:bookmarkStart w:id="1349" w:name="_Toc152494824"/>
      <w:bookmarkStart w:id="1350" w:name="_Toc152495312"/>
      <w:bookmarkStart w:id="1351" w:name="_Toc152495521"/>
      <w:bookmarkStart w:id="1352" w:name="_Toc152496030"/>
      <w:bookmarkStart w:id="1353" w:name="_Toc152496458"/>
      <w:bookmarkStart w:id="1354" w:name="_Toc150753523"/>
      <w:bookmarkStart w:id="1355" w:name="_Toc153473616"/>
      <w:bookmarkStart w:id="1356" w:name="_Toc153514428"/>
      <w:bookmarkStart w:id="1357" w:name="_Toc345055207"/>
      <w:bookmarkStart w:id="1358" w:name="_Toc345568291"/>
      <w:bookmarkStart w:id="1359" w:name="_Toc345568610"/>
      <w:bookmarkStart w:id="1360" w:name="_Toc410999161"/>
      <w:r w:rsidRPr="003A3F0E">
        <w:rPr>
          <w:rFonts w:ascii="Footlight MT Light" w:hAnsi="Footlight MT Light"/>
          <w:i w:val="0"/>
          <w:szCs w:val="24"/>
          <w:lang w:val="id-ID"/>
        </w:rPr>
        <w:lastRenderedPageBreak/>
        <w:t xml:space="preserve">BENTUK </w:t>
      </w:r>
      <w:r w:rsidR="005767BC" w:rsidRPr="003A3F0E">
        <w:rPr>
          <w:rFonts w:ascii="Footlight MT Light" w:hAnsi="Footlight MT Light"/>
          <w:i w:val="0"/>
          <w:szCs w:val="24"/>
          <w:lang w:val="id-ID"/>
        </w:rPr>
        <w:t>URAIAN PENGALAMAN KERJA 10 (SEPULUH) TAHUN TERAKHIR</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r w:rsidR="001A1E90" w:rsidRPr="003A3F0E">
        <w:rPr>
          <w:rFonts w:ascii="Footlight MT Light" w:hAnsi="Footlight MT Light"/>
          <w:i w:val="0"/>
          <w:szCs w:val="24"/>
          <w:lang w:val="en-ID"/>
        </w:rPr>
        <w:t xml:space="preserve"> (Form T-3)</w:t>
      </w:r>
    </w:p>
    <w:p w14:paraId="0817B0E1" w14:textId="4B983E94" w:rsidR="001A1E90" w:rsidRPr="003A3F0E" w:rsidRDefault="001A1E90" w:rsidP="00330D02">
      <w:pPr>
        <w:pStyle w:val="BankNormal"/>
        <w:ind w:left="567" w:right="711"/>
        <w:jc w:val="both"/>
        <w:rPr>
          <w:rFonts w:ascii="Footlight MT Light" w:hAnsi="Footlight MT Light"/>
          <w:lang w:val="en-ID"/>
        </w:rPr>
      </w:pPr>
      <w:r w:rsidRPr="003A3F0E">
        <w:rPr>
          <w:rFonts w:ascii="Footlight MT Light" w:hAnsi="Footlight MT Light"/>
          <w:lang w:val="en-ID"/>
        </w:rPr>
        <w:t xml:space="preserve">Form T-3 ini digunakan untuk menguraikan masing-masing pengalaman yang dicantumkan dalam Form T-2. </w:t>
      </w:r>
    </w:p>
    <w:p w14:paraId="2E1F7860" w14:textId="3DE4AEC1" w:rsidR="000156A8" w:rsidRPr="003A3F0E" w:rsidRDefault="000156A8" w:rsidP="008357D4">
      <w:pPr>
        <w:jc w:val="center"/>
        <w:rPr>
          <w:rFonts w:ascii="Footlight MT Light" w:hAnsi="Footlight MT Light"/>
          <w:sz w:val="22"/>
          <w:szCs w:val="22"/>
          <w:lang w:val="id-ID"/>
        </w:rPr>
      </w:pPr>
    </w:p>
    <w:p w14:paraId="0859D1DF" w14:textId="77777777" w:rsidR="003D5F78" w:rsidRPr="003A3F0E" w:rsidRDefault="003D5F78" w:rsidP="008357D4">
      <w:pPr>
        <w:jc w:val="center"/>
        <w:rPr>
          <w:rFonts w:ascii="Footlight MT Light" w:hAnsi="Footlight MT Light"/>
          <w:sz w:val="22"/>
          <w:szCs w:val="22"/>
          <w:lang w:val="id-ID"/>
        </w:rPr>
      </w:pPr>
    </w:p>
    <w:p w14:paraId="78D50710" w14:textId="76B62815" w:rsidR="000C4099" w:rsidRPr="003A3F0E" w:rsidRDefault="005767BC" w:rsidP="000C4099">
      <w:pPr>
        <w:jc w:val="center"/>
        <w:rPr>
          <w:rFonts w:ascii="Footlight MT Light" w:hAnsi="Footlight MT Light"/>
          <w:b/>
          <w:sz w:val="24"/>
          <w:szCs w:val="24"/>
          <w:lang w:val="id-ID"/>
        </w:rPr>
      </w:pPr>
      <w:r w:rsidRPr="003A3F0E">
        <w:rPr>
          <w:rFonts w:ascii="Footlight MT Light" w:hAnsi="Footlight MT Light"/>
          <w:b/>
          <w:sz w:val="24"/>
          <w:szCs w:val="24"/>
          <w:lang w:val="id-ID"/>
        </w:rPr>
        <w:t xml:space="preserve">URAIAN PENGALAMAN KERJA </w:t>
      </w:r>
    </w:p>
    <w:p w14:paraId="1F7CF3B7" w14:textId="60D68758" w:rsidR="000C4099" w:rsidRPr="003A3F0E" w:rsidRDefault="005767BC" w:rsidP="000C4099">
      <w:pPr>
        <w:jc w:val="center"/>
        <w:rPr>
          <w:rFonts w:ascii="Footlight MT Light" w:hAnsi="Footlight MT Light"/>
          <w:sz w:val="22"/>
          <w:szCs w:val="22"/>
        </w:rPr>
      </w:pPr>
      <w:r w:rsidRPr="003A3F0E">
        <w:rPr>
          <w:rFonts w:ascii="Footlight MT Light" w:hAnsi="Footlight MT Light"/>
          <w:b/>
          <w:sz w:val="24"/>
          <w:szCs w:val="24"/>
          <w:lang w:val="id-ID"/>
        </w:rPr>
        <w:t xml:space="preserve">10 (SEPULUH) TAHUN </w:t>
      </w:r>
      <w:r w:rsidR="00333C86" w:rsidRPr="003A3F0E">
        <w:rPr>
          <w:rFonts w:ascii="Footlight MT Light" w:hAnsi="Footlight MT Light"/>
          <w:b/>
          <w:sz w:val="24"/>
          <w:szCs w:val="24"/>
        </w:rPr>
        <w:t>TERAKHIR</w:t>
      </w:r>
    </w:p>
    <w:p w14:paraId="179E738C" w14:textId="77777777" w:rsidR="000C4099" w:rsidRPr="003A3F0E" w:rsidRDefault="000C4099" w:rsidP="008357D4">
      <w:pPr>
        <w:jc w:val="center"/>
        <w:rPr>
          <w:rFonts w:ascii="Footlight MT Light" w:hAnsi="Footlight MT Light"/>
          <w:sz w:val="22"/>
          <w:szCs w:val="22"/>
          <w:lang w:val="id-ID"/>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A6C55" w:rsidRPr="003A3F0E" w14:paraId="0EB84874" w14:textId="77777777" w:rsidTr="00B11A41">
        <w:trPr>
          <w:trHeight w:val="454"/>
          <w:jc w:val="center"/>
        </w:trPr>
        <w:tc>
          <w:tcPr>
            <w:tcW w:w="8080" w:type="dxa"/>
            <w:vAlign w:val="center"/>
          </w:tcPr>
          <w:p w14:paraId="4B36C1DE" w14:textId="1545DDC0" w:rsidR="000156A8" w:rsidRPr="003A3F0E" w:rsidRDefault="009572CD" w:rsidP="00AB3460">
            <w:pPr>
              <w:numPr>
                <w:ilvl w:val="0"/>
                <w:numId w:val="3"/>
              </w:numPr>
              <w:tabs>
                <w:tab w:val="left" w:pos="2727"/>
              </w:tabs>
              <w:rPr>
                <w:rFonts w:ascii="Footlight MT Light" w:hAnsi="Footlight MT Light"/>
                <w:sz w:val="22"/>
                <w:szCs w:val="22"/>
                <w:lang w:val="id-ID"/>
              </w:rPr>
            </w:pPr>
            <w:r w:rsidRPr="009572CD">
              <w:rPr>
                <w:rFonts w:ascii="Footlight MT Light" w:hAnsi="Footlight MT Light"/>
                <w:sz w:val="22"/>
                <w:szCs w:val="22"/>
                <w:lang w:val="id-ID"/>
              </w:rPr>
              <w:t>Pemberi Pekerjaan</w:t>
            </w:r>
            <w:r w:rsidR="00EE7E37" w:rsidRPr="003A3F0E">
              <w:rPr>
                <w:rFonts w:ascii="Footlight MT Light" w:hAnsi="Footlight MT Light"/>
                <w:sz w:val="22"/>
                <w:szCs w:val="22"/>
                <w:lang w:val="id-ID"/>
              </w:rPr>
              <w:tab/>
              <w:t>:</w:t>
            </w:r>
          </w:p>
        </w:tc>
      </w:tr>
      <w:tr w:rsidR="009A6C55" w:rsidRPr="003A3F0E" w14:paraId="2CD9401F" w14:textId="77777777" w:rsidTr="00B11A41">
        <w:trPr>
          <w:trHeight w:val="454"/>
          <w:jc w:val="center"/>
        </w:trPr>
        <w:tc>
          <w:tcPr>
            <w:tcW w:w="8080" w:type="dxa"/>
            <w:vAlign w:val="center"/>
          </w:tcPr>
          <w:p w14:paraId="413F1A1A" w14:textId="431E3621" w:rsidR="00BD1CC4" w:rsidRPr="003A3F0E" w:rsidRDefault="00EE7E37" w:rsidP="00AB3460">
            <w:pPr>
              <w:numPr>
                <w:ilvl w:val="0"/>
                <w:numId w:val="3"/>
              </w:numPr>
              <w:tabs>
                <w:tab w:val="left" w:pos="2727"/>
              </w:tabs>
              <w:rPr>
                <w:rFonts w:ascii="Footlight MT Light" w:hAnsi="Footlight MT Light"/>
                <w:sz w:val="22"/>
                <w:szCs w:val="22"/>
                <w:lang w:val="id-ID"/>
              </w:rPr>
            </w:pPr>
            <w:r w:rsidRPr="003A3F0E">
              <w:rPr>
                <w:rFonts w:ascii="Footlight MT Light" w:hAnsi="Footlight MT Light"/>
                <w:sz w:val="22"/>
                <w:szCs w:val="22"/>
                <w:lang w:val="id-ID"/>
              </w:rPr>
              <w:t xml:space="preserve">Nama Paket Pekerjaan   </w:t>
            </w:r>
            <w:r w:rsidR="008918D5" w:rsidRPr="003A3F0E">
              <w:rPr>
                <w:rFonts w:ascii="Footlight MT Light" w:hAnsi="Footlight MT Light"/>
                <w:sz w:val="22"/>
                <w:szCs w:val="22"/>
                <w:lang w:val="en-ID"/>
              </w:rPr>
              <w:t xml:space="preserve">  </w:t>
            </w:r>
            <w:r w:rsidRPr="003A3F0E">
              <w:rPr>
                <w:rFonts w:ascii="Footlight MT Light" w:hAnsi="Footlight MT Light"/>
                <w:sz w:val="22"/>
                <w:szCs w:val="22"/>
                <w:lang w:val="id-ID"/>
              </w:rPr>
              <w:t xml:space="preserve">  :</w:t>
            </w:r>
          </w:p>
        </w:tc>
      </w:tr>
      <w:tr w:rsidR="009A6C55" w:rsidRPr="003A3F0E" w14:paraId="7D1D422C" w14:textId="77777777" w:rsidTr="00B11A41">
        <w:trPr>
          <w:trHeight w:val="454"/>
          <w:jc w:val="center"/>
        </w:trPr>
        <w:tc>
          <w:tcPr>
            <w:tcW w:w="8080" w:type="dxa"/>
            <w:vAlign w:val="center"/>
          </w:tcPr>
          <w:p w14:paraId="62AC0A8A" w14:textId="790F7284" w:rsidR="00BD1CC4" w:rsidRPr="003A3F0E" w:rsidRDefault="00EE7E37" w:rsidP="00AB3460">
            <w:pPr>
              <w:numPr>
                <w:ilvl w:val="0"/>
                <w:numId w:val="3"/>
              </w:numPr>
              <w:tabs>
                <w:tab w:val="left" w:pos="2727"/>
              </w:tabs>
              <w:rPr>
                <w:rFonts w:ascii="Footlight MT Light" w:hAnsi="Footlight MT Light"/>
                <w:sz w:val="22"/>
                <w:szCs w:val="22"/>
                <w:lang w:val="id-ID"/>
              </w:rPr>
            </w:pPr>
            <w:r w:rsidRPr="003A3F0E">
              <w:rPr>
                <w:rFonts w:ascii="Footlight MT Light" w:hAnsi="Footlight MT Light"/>
                <w:sz w:val="22"/>
                <w:szCs w:val="22"/>
                <w:lang w:val="id-ID"/>
              </w:rPr>
              <w:t xml:space="preserve">Lingkup Produk Utama   </w:t>
            </w:r>
            <w:r w:rsidR="008918D5" w:rsidRPr="003A3F0E">
              <w:rPr>
                <w:rFonts w:ascii="Footlight MT Light" w:hAnsi="Footlight MT Light"/>
                <w:sz w:val="22"/>
                <w:szCs w:val="22"/>
                <w:lang w:val="en-ID"/>
              </w:rPr>
              <w:t xml:space="preserve"> </w:t>
            </w:r>
            <w:r w:rsidRPr="003A3F0E">
              <w:rPr>
                <w:rFonts w:ascii="Footlight MT Light" w:hAnsi="Footlight MT Light"/>
                <w:sz w:val="22"/>
                <w:szCs w:val="22"/>
                <w:lang w:val="id-ID"/>
              </w:rPr>
              <w:t xml:space="preserve"> :</w:t>
            </w:r>
          </w:p>
        </w:tc>
      </w:tr>
      <w:tr w:rsidR="009A6C55" w:rsidRPr="003A3F0E" w14:paraId="7E10A6D3" w14:textId="77777777" w:rsidTr="00B11A41">
        <w:trPr>
          <w:trHeight w:val="454"/>
          <w:jc w:val="center"/>
        </w:trPr>
        <w:tc>
          <w:tcPr>
            <w:tcW w:w="8080" w:type="dxa"/>
            <w:vAlign w:val="center"/>
          </w:tcPr>
          <w:p w14:paraId="6A55F122" w14:textId="77777777" w:rsidR="000156A8" w:rsidRPr="003A3F0E" w:rsidRDefault="00EE7E37" w:rsidP="00AB3460">
            <w:pPr>
              <w:numPr>
                <w:ilvl w:val="0"/>
                <w:numId w:val="3"/>
              </w:numPr>
              <w:tabs>
                <w:tab w:val="left" w:pos="2727"/>
              </w:tabs>
              <w:rPr>
                <w:rFonts w:ascii="Footlight MT Light" w:hAnsi="Footlight MT Light"/>
                <w:sz w:val="22"/>
                <w:szCs w:val="22"/>
                <w:lang w:val="id-ID"/>
              </w:rPr>
            </w:pPr>
            <w:r w:rsidRPr="003A3F0E">
              <w:rPr>
                <w:rFonts w:ascii="Footlight MT Light" w:hAnsi="Footlight MT Light"/>
                <w:sz w:val="22"/>
                <w:szCs w:val="22"/>
                <w:lang w:val="id-ID"/>
              </w:rPr>
              <w:t>Lokasi Kegiatan</w:t>
            </w:r>
            <w:r w:rsidRPr="003A3F0E">
              <w:rPr>
                <w:rFonts w:ascii="Footlight MT Light" w:hAnsi="Footlight MT Light"/>
                <w:sz w:val="22"/>
                <w:szCs w:val="22"/>
                <w:lang w:val="id-ID"/>
              </w:rPr>
              <w:tab/>
              <w:t>:</w:t>
            </w:r>
          </w:p>
        </w:tc>
      </w:tr>
      <w:tr w:rsidR="009A6C55" w:rsidRPr="003A3F0E" w14:paraId="21F59AB2" w14:textId="77777777" w:rsidTr="00B11A41">
        <w:trPr>
          <w:trHeight w:val="454"/>
          <w:jc w:val="center"/>
        </w:trPr>
        <w:tc>
          <w:tcPr>
            <w:tcW w:w="8080" w:type="dxa"/>
            <w:vAlign w:val="center"/>
          </w:tcPr>
          <w:p w14:paraId="38BF6795" w14:textId="77777777" w:rsidR="000156A8" w:rsidRPr="003A3F0E" w:rsidRDefault="00EE7E37" w:rsidP="00AB3460">
            <w:pPr>
              <w:numPr>
                <w:ilvl w:val="0"/>
                <w:numId w:val="3"/>
              </w:numPr>
              <w:tabs>
                <w:tab w:val="left" w:pos="2727"/>
              </w:tabs>
              <w:rPr>
                <w:rFonts w:ascii="Footlight MT Light" w:hAnsi="Footlight MT Light"/>
                <w:sz w:val="22"/>
                <w:szCs w:val="22"/>
                <w:lang w:val="id-ID"/>
              </w:rPr>
            </w:pPr>
            <w:r w:rsidRPr="003A3F0E">
              <w:rPr>
                <w:rFonts w:ascii="Footlight MT Light" w:hAnsi="Footlight MT Light"/>
                <w:sz w:val="22"/>
                <w:szCs w:val="22"/>
                <w:lang w:val="id-ID"/>
              </w:rPr>
              <w:t xml:space="preserve">Nilai Kontrak   </w:t>
            </w:r>
            <w:r w:rsidRPr="003A3F0E">
              <w:rPr>
                <w:rFonts w:ascii="Footlight MT Light" w:hAnsi="Footlight MT Light"/>
                <w:sz w:val="22"/>
                <w:szCs w:val="22"/>
                <w:lang w:val="id-ID"/>
              </w:rPr>
              <w:tab/>
              <w:t>:</w:t>
            </w:r>
          </w:p>
        </w:tc>
      </w:tr>
      <w:tr w:rsidR="009A6C55" w:rsidRPr="003A3F0E" w14:paraId="5FBE2D1B" w14:textId="77777777" w:rsidTr="00B11A41">
        <w:trPr>
          <w:trHeight w:val="454"/>
          <w:jc w:val="center"/>
        </w:trPr>
        <w:tc>
          <w:tcPr>
            <w:tcW w:w="8080" w:type="dxa"/>
            <w:vAlign w:val="center"/>
          </w:tcPr>
          <w:p w14:paraId="32F44314" w14:textId="77777777" w:rsidR="000156A8" w:rsidRPr="003A3F0E" w:rsidRDefault="00EE7E37" w:rsidP="00AB3460">
            <w:pPr>
              <w:numPr>
                <w:ilvl w:val="0"/>
                <w:numId w:val="3"/>
              </w:numPr>
              <w:tabs>
                <w:tab w:val="left" w:pos="2727"/>
              </w:tabs>
              <w:rPr>
                <w:rFonts w:ascii="Footlight MT Light" w:hAnsi="Footlight MT Light"/>
                <w:sz w:val="22"/>
                <w:szCs w:val="22"/>
                <w:lang w:val="id-ID"/>
              </w:rPr>
            </w:pPr>
            <w:r w:rsidRPr="003A3F0E">
              <w:rPr>
                <w:rFonts w:ascii="Footlight MT Light" w:hAnsi="Footlight MT Light"/>
                <w:sz w:val="22"/>
                <w:szCs w:val="22"/>
                <w:lang w:val="id-ID"/>
              </w:rPr>
              <w:t xml:space="preserve">No. Kontrak    </w:t>
            </w:r>
            <w:r w:rsidRPr="003A3F0E">
              <w:rPr>
                <w:rFonts w:ascii="Footlight MT Light" w:hAnsi="Footlight MT Light"/>
                <w:sz w:val="22"/>
                <w:szCs w:val="22"/>
                <w:lang w:val="id-ID"/>
              </w:rPr>
              <w:tab/>
              <w:t>:</w:t>
            </w:r>
          </w:p>
        </w:tc>
      </w:tr>
      <w:tr w:rsidR="009A6C55" w:rsidRPr="003A3F0E" w14:paraId="30CDBC05" w14:textId="77777777" w:rsidTr="00B11A41">
        <w:trPr>
          <w:trHeight w:val="454"/>
          <w:jc w:val="center"/>
        </w:trPr>
        <w:tc>
          <w:tcPr>
            <w:tcW w:w="8080" w:type="dxa"/>
            <w:vAlign w:val="center"/>
          </w:tcPr>
          <w:p w14:paraId="1BD0B573" w14:textId="77777777" w:rsidR="000156A8" w:rsidRPr="003A3F0E" w:rsidRDefault="00EE7E37" w:rsidP="00AB3460">
            <w:pPr>
              <w:numPr>
                <w:ilvl w:val="0"/>
                <w:numId w:val="3"/>
              </w:numPr>
              <w:tabs>
                <w:tab w:val="left" w:pos="2727"/>
              </w:tabs>
              <w:rPr>
                <w:rFonts w:ascii="Footlight MT Light" w:hAnsi="Footlight MT Light"/>
                <w:sz w:val="22"/>
                <w:szCs w:val="22"/>
                <w:lang w:val="id-ID"/>
              </w:rPr>
            </w:pPr>
            <w:r w:rsidRPr="003A3F0E">
              <w:rPr>
                <w:rFonts w:ascii="Footlight MT Light" w:hAnsi="Footlight MT Light"/>
                <w:sz w:val="22"/>
                <w:szCs w:val="22"/>
                <w:lang w:val="id-ID"/>
              </w:rPr>
              <w:t xml:space="preserve">Waktu Pelaksanaan    </w:t>
            </w:r>
            <w:r w:rsidRPr="003A3F0E">
              <w:rPr>
                <w:rFonts w:ascii="Footlight MT Light" w:hAnsi="Footlight MT Light"/>
                <w:sz w:val="22"/>
                <w:szCs w:val="22"/>
                <w:lang w:val="id-ID"/>
              </w:rPr>
              <w:tab/>
              <w:t>:</w:t>
            </w:r>
          </w:p>
        </w:tc>
      </w:tr>
      <w:tr w:rsidR="009A6C55" w:rsidRPr="003A3F0E" w14:paraId="4D1CE57E" w14:textId="77777777" w:rsidTr="00B11A41">
        <w:trPr>
          <w:trHeight w:val="454"/>
          <w:jc w:val="center"/>
        </w:trPr>
        <w:tc>
          <w:tcPr>
            <w:tcW w:w="8080" w:type="dxa"/>
            <w:vAlign w:val="center"/>
          </w:tcPr>
          <w:p w14:paraId="6921DDBE" w14:textId="5E9F1AF6" w:rsidR="000156A8" w:rsidRPr="003A3F0E" w:rsidRDefault="00EE7E37" w:rsidP="00AB3460">
            <w:pPr>
              <w:numPr>
                <w:ilvl w:val="0"/>
                <w:numId w:val="3"/>
              </w:numPr>
              <w:tabs>
                <w:tab w:val="left" w:pos="2727"/>
              </w:tabs>
              <w:rPr>
                <w:rFonts w:ascii="Footlight MT Light" w:hAnsi="Footlight MT Light"/>
                <w:sz w:val="22"/>
                <w:szCs w:val="22"/>
                <w:lang w:val="id-ID"/>
              </w:rPr>
            </w:pPr>
            <w:r w:rsidRPr="003A3F0E">
              <w:rPr>
                <w:rFonts w:ascii="Footlight MT Light" w:hAnsi="Footlight MT Light"/>
                <w:sz w:val="22"/>
                <w:szCs w:val="22"/>
                <w:lang w:val="id-ID"/>
              </w:rPr>
              <w:t xml:space="preserve">Nama Pemimpin Kemitraan (jika ada)  : </w:t>
            </w:r>
          </w:p>
          <w:p w14:paraId="5344A4B4" w14:textId="77777777" w:rsidR="000156A8" w:rsidRPr="003A3F0E" w:rsidRDefault="00EE7E37" w:rsidP="00AB3460">
            <w:pPr>
              <w:tabs>
                <w:tab w:val="left" w:pos="376"/>
                <w:tab w:val="left" w:pos="3861"/>
              </w:tabs>
              <w:ind w:left="376"/>
              <w:rPr>
                <w:rFonts w:ascii="Footlight MT Light" w:hAnsi="Footlight MT Light"/>
                <w:sz w:val="22"/>
                <w:szCs w:val="22"/>
                <w:lang w:val="id-ID"/>
              </w:rPr>
            </w:pPr>
            <w:r w:rsidRPr="003A3F0E">
              <w:rPr>
                <w:rFonts w:ascii="Footlight MT Light" w:hAnsi="Footlight MT Light"/>
                <w:sz w:val="22"/>
                <w:szCs w:val="22"/>
                <w:lang w:val="id-ID"/>
              </w:rPr>
              <w:t xml:space="preserve">Alamat                                                 </w:t>
            </w:r>
            <w:r w:rsidRPr="003A3F0E">
              <w:rPr>
                <w:rFonts w:ascii="Footlight MT Light" w:hAnsi="Footlight MT Light"/>
                <w:sz w:val="22"/>
                <w:szCs w:val="22"/>
                <w:lang w:val="id-ID"/>
              </w:rPr>
              <w:tab/>
              <w:t>:</w:t>
            </w:r>
          </w:p>
          <w:p w14:paraId="277B2179" w14:textId="77777777" w:rsidR="000156A8" w:rsidRPr="003A3F0E" w:rsidRDefault="00EE7E37" w:rsidP="00AB3460">
            <w:pPr>
              <w:tabs>
                <w:tab w:val="left" w:pos="376"/>
                <w:tab w:val="left" w:pos="3861"/>
              </w:tabs>
              <w:ind w:left="376"/>
              <w:rPr>
                <w:rFonts w:ascii="Footlight MT Light" w:hAnsi="Footlight MT Light"/>
                <w:sz w:val="22"/>
                <w:szCs w:val="22"/>
                <w:lang w:val="id-ID"/>
              </w:rPr>
            </w:pPr>
            <w:r w:rsidRPr="003A3F0E">
              <w:rPr>
                <w:rFonts w:ascii="Footlight MT Light" w:hAnsi="Footlight MT Light"/>
                <w:sz w:val="22"/>
                <w:szCs w:val="22"/>
                <w:lang w:val="id-ID"/>
              </w:rPr>
              <w:t>Negara Asal</w:t>
            </w:r>
            <w:r w:rsidRPr="003A3F0E">
              <w:rPr>
                <w:rFonts w:ascii="Footlight MT Light" w:hAnsi="Footlight MT Light"/>
                <w:sz w:val="22"/>
                <w:szCs w:val="22"/>
                <w:lang w:val="id-ID"/>
              </w:rPr>
              <w:tab/>
              <w:t xml:space="preserve">: </w:t>
            </w:r>
          </w:p>
          <w:p w14:paraId="0B6F6FB3" w14:textId="552423CB" w:rsidR="00EC45EF" w:rsidRPr="003A3F0E" w:rsidRDefault="00EC45EF" w:rsidP="00AB3460">
            <w:pPr>
              <w:tabs>
                <w:tab w:val="left" w:pos="376"/>
                <w:tab w:val="left" w:pos="3861"/>
              </w:tabs>
              <w:ind w:left="376"/>
              <w:rPr>
                <w:rFonts w:ascii="Footlight MT Light" w:hAnsi="Footlight MT Light"/>
                <w:sz w:val="22"/>
                <w:szCs w:val="22"/>
                <w:lang w:val="id-ID"/>
              </w:rPr>
            </w:pPr>
          </w:p>
        </w:tc>
      </w:tr>
      <w:tr w:rsidR="009A6C55" w:rsidRPr="003A3F0E" w14:paraId="5D8B630D" w14:textId="77777777" w:rsidTr="00B11A41">
        <w:trPr>
          <w:trHeight w:val="454"/>
          <w:jc w:val="center"/>
        </w:trPr>
        <w:tc>
          <w:tcPr>
            <w:tcW w:w="8080" w:type="dxa"/>
            <w:tcBorders>
              <w:bottom w:val="single" w:sz="4" w:space="0" w:color="auto"/>
            </w:tcBorders>
          </w:tcPr>
          <w:p w14:paraId="6650BEAA" w14:textId="77777777" w:rsidR="000156A8" w:rsidRPr="003A3F0E" w:rsidRDefault="00EE7E37" w:rsidP="00547669">
            <w:pPr>
              <w:numPr>
                <w:ilvl w:val="0"/>
                <w:numId w:val="3"/>
              </w:numPr>
              <w:tabs>
                <w:tab w:val="left" w:pos="2302"/>
              </w:tabs>
              <w:jc w:val="both"/>
              <w:rPr>
                <w:rFonts w:ascii="Footlight MT Light" w:hAnsi="Footlight MT Light"/>
                <w:sz w:val="22"/>
                <w:szCs w:val="22"/>
                <w:lang w:val="id-ID"/>
              </w:rPr>
            </w:pPr>
            <w:r w:rsidRPr="003A3F0E">
              <w:rPr>
                <w:rFonts w:ascii="Footlight MT Light" w:hAnsi="Footlight MT Light"/>
                <w:sz w:val="22"/>
                <w:szCs w:val="22"/>
                <w:lang w:val="id-ID"/>
              </w:rPr>
              <w:t>Jumlah tenaga ahli :</w:t>
            </w:r>
            <w:r w:rsidRPr="003A3F0E">
              <w:rPr>
                <w:rFonts w:ascii="Footlight MT Light" w:hAnsi="Footlight MT Light"/>
                <w:sz w:val="22"/>
                <w:szCs w:val="22"/>
                <w:lang w:val="id-ID"/>
              </w:rPr>
              <w:tab/>
              <w:t>Tenaga Ahli Asing ___ Orang Bulan</w:t>
            </w:r>
          </w:p>
          <w:p w14:paraId="42AF6390" w14:textId="7C6A38C6" w:rsidR="000156A8" w:rsidRPr="003A3F0E" w:rsidRDefault="00EE7E37" w:rsidP="001B5CD1">
            <w:pPr>
              <w:tabs>
                <w:tab w:val="left" w:pos="2302"/>
              </w:tabs>
              <w:jc w:val="both"/>
              <w:rPr>
                <w:rFonts w:ascii="Footlight MT Light" w:hAnsi="Footlight MT Light"/>
                <w:sz w:val="22"/>
                <w:szCs w:val="22"/>
                <w:lang w:val="id-ID"/>
              </w:rPr>
            </w:pPr>
            <w:r w:rsidRPr="003A3F0E">
              <w:rPr>
                <w:rFonts w:ascii="Footlight MT Light" w:hAnsi="Footlight MT Light"/>
                <w:sz w:val="22"/>
                <w:szCs w:val="22"/>
                <w:lang w:val="id-ID"/>
              </w:rPr>
              <w:t xml:space="preserve">                                     </w:t>
            </w:r>
            <w:r w:rsidR="00330D02" w:rsidRPr="003A3F0E">
              <w:rPr>
                <w:rFonts w:ascii="Footlight MT Light" w:hAnsi="Footlight MT Light"/>
                <w:sz w:val="22"/>
                <w:szCs w:val="22"/>
                <w:lang w:val="en-ID"/>
              </w:rPr>
              <w:t xml:space="preserve">   </w:t>
            </w:r>
            <w:r w:rsidRPr="003A3F0E">
              <w:rPr>
                <w:rFonts w:ascii="Footlight MT Light" w:hAnsi="Footlight MT Light"/>
                <w:sz w:val="22"/>
                <w:szCs w:val="22"/>
                <w:lang w:val="id-ID"/>
              </w:rPr>
              <w:t xml:space="preserve">  Tenaga Ahli Indonesia ___ Orang Bulan</w:t>
            </w:r>
          </w:p>
        </w:tc>
      </w:tr>
      <w:tr w:rsidR="009A6C55" w:rsidRPr="003A3F0E" w14:paraId="67B8E7AF" w14:textId="77777777" w:rsidTr="00B11A41">
        <w:trPr>
          <w:trHeight w:val="454"/>
          <w:jc w:val="center"/>
        </w:trPr>
        <w:tc>
          <w:tcPr>
            <w:tcW w:w="8080" w:type="dxa"/>
            <w:tcBorders>
              <w:bottom w:val="nil"/>
            </w:tcBorders>
          </w:tcPr>
          <w:p w14:paraId="5D5A2E8E" w14:textId="77777777" w:rsidR="000156A8" w:rsidRPr="003A3F0E" w:rsidRDefault="00EE7E37" w:rsidP="00547669">
            <w:pPr>
              <w:numPr>
                <w:ilvl w:val="0"/>
                <w:numId w:val="3"/>
              </w:numPr>
              <w:jc w:val="both"/>
              <w:rPr>
                <w:rFonts w:ascii="Footlight MT Light" w:hAnsi="Footlight MT Light"/>
                <w:sz w:val="22"/>
                <w:szCs w:val="22"/>
              </w:rPr>
            </w:pPr>
            <w:r w:rsidRPr="003A3F0E">
              <w:rPr>
                <w:rFonts w:ascii="Footlight MT Light" w:hAnsi="Footlight MT Light"/>
                <w:sz w:val="22"/>
                <w:szCs w:val="22"/>
                <w:lang w:val="id-ID"/>
              </w:rPr>
              <w:t xml:space="preserve">Perusahaan Mitra Kerja               </w:t>
            </w:r>
            <w:r w:rsidRPr="003A3F0E">
              <w:rPr>
                <w:rFonts w:ascii="Footlight MT Light" w:hAnsi="Footlight MT Light"/>
                <w:sz w:val="22"/>
                <w:szCs w:val="22"/>
              </w:rPr>
              <w:t xml:space="preserve">       </w:t>
            </w:r>
            <w:r w:rsidRPr="003A3F0E">
              <w:rPr>
                <w:rFonts w:ascii="Footlight MT Light" w:hAnsi="Footlight MT Light"/>
                <w:sz w:val="22"/>
                <w:szCs w:val="22"/>
                <w:lang w:val="id-ID"/>
              </w:rPr>
              <w:t>Jumlah tenaga ahli</w:t>
            </w:r>
          </w:p>
        </w:tc>
      </w:tr>
      <w:tr w:rsidR="009A6C55" w:rsidRPr="003A3F0E" w14:paraId="5DB2021A" w14:textId="77777777" w:rsidTr="00B11A41">
        <w:trPr>
          <w:jc w:val="center"/>
        </w:trPr>
        <w:tc>
          <w:tcPr>
            <w:tcW w:w="8080" w:type="dxa"/>
            <w:tcBorders>
              <w:top w:val="nil"/>
              <w:bottom w:val="nil"/>
            </w:tcBorders>
          </w:tcPr>
          <w:p w14:paraId="3B9D0635" w14:textId="77777777" w:rsidR="000156A8" w:rsidRPr="003A3F0E" w:rsidRDefault="00EE7E37" w:rsidP="001B5CD1">
            <w:pPr>
              <w:tabs>
                <w:tab w:val="left" w:pos="2869"/>
                <w:tab w:val="left" w:pos="5279"/>
              </w:tabs>
              <w:jc w:val="both"/>
              <w:rPr>
                <w:rFonts w:ascii="Footlight MT Light" w:hAnsi="Footlight MT Light"/>
                <w:sz w:val="22"/>
                <w:szCs w:val="22"/>
                <w:lang w:val="id-ID"/>
              </w:rPr>
            </w:pPr>
            <w:r w:rsidRPr="003A3F0E">
              <w:rPr>
                <w:rFonts w:ascii="Footlight MT Light" w:hAnsi="Footlight MT Light"/>
                <w:sz w:val="22"/>
                <w:szCs w:val="22"/>
                <w:lang w:val="id-ID"/>
              </w:rPr>
              <w:tab/>
            </w:r>
            <w:r w:rsidRPr="003A3F0E">
              <w:rPr>
                <w:rFonts w:ascii="Footlight MT Light" w:hAnsi="Footlight MT Light"/>
                <w:sz w:val="22"/>
                <w:szCs w:val="22"/>
              </w:rPr>
              <w:t xml:space="preserve">          </w:t>
            </w:r>
            <w:r w:rsidRPr="003A3F0E">
              <w:rPr>
                <w:rFonts w:ascii="Footlight MT Light" w:hAnsi="Footlight MT Light"/>
                <w:sz w:val="22"/>
                <w:szCs w:val="22"/>
                <w:lang w:val="id-ID"/>
              </w:rPr>
              <w:t>Asing</w:t>
            </w:r>
            <w:r w:rsidRPr="003A3F0E">
              <w:rPr>
                <w:rFonts w:ascii="Footlight MT Light" w:hAnsi="Footlight MT Light"/>
                <w:sz w:val="22"/>
                <w:szCs w:val="22"/>
                <w:lang w:val="id-ID"/>
              </w:rPr>
              <w:tab/>
            </w:r>
            <w:r w:rsidRPr="003A3F0E">
              <w:rPr>
                <w:rFonts w:ascii="Footlight MT Light" w:hAnsi="Footlight MT Light"/>
                <w:sz w:val="22"/>
                <w:szCs w:val="22"/>
              </w:rPr>
              <w:t xml:space="preserve">        </w:t>
            </w:r>
            <w:r w:rsidRPr="003A3F0E">
              <w:rPr>
                <w:rFonts w:ascii="Footlight MT Light" w:hAnsi="Footlight MT Light"/>
                <w:sz w:val="22"/>
                <w:szCs w:val="22"/>
                <w:lang w:val="id-ID"/>
              </w:rPr>
              <w:t xml:space="preserve">Indonesia </w:t>
            </w:r>
          </w:p>
          <w:p w14:paraId="1203ECBC" w14:textId="77777777" w:rsidR="000156A8" w:rsidRPr="003A3F0E"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3A3F0E">
              <w:rPr>
                <w:rFonts w:ascii="Footlight MT Light" w:hAnsi="Footlight MT Light"/>
                <w:sz w:val="22"/>
                <w:szCs w:val="22"/>
                <w:lang w:val="id-ID"/>
              </w:rPr>
              <w:t>(nama perusahaan)</w:t>
            </w:r>
            <w:r w:rsidRPr="003A3F0E">
              <w:rPr>
                <w:rFonts w:ascii="Footlight MT Light" w:hAnsi="Footlight MT Light"/>
                <w:sz w:val="22"/>
                <w:szCs w:val="22"/>
                <w:lang w:val="id-ID"/>
              </w:rPr>
              <w:tab/>
              <w:t>____ Orang Bulan</w:t>
            </w:r>
            <w:r w:rsidRPr="003A3F0E">
              <w:rPr>
                <w:rFonts w:ascii="Footlight MT Light" w:hAnsi="Footlight MT Light"/>
                <w:sz w:val="22"/>
                <w:szCs w:val="22"/>
                <w:lang w:val="id-ID"/>
              </w:rPr>
              <w:tab/>
              <w:t>____ Orang Bulan</w:t>
            </w:r>
          </w:p>
          <w:p w14:paraId="3B9D94BB" w14:textId="77777777" w:rsidR="000156A8" w:rsidRPr="003A3F0E"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3A3F0E">
              <w:rPr>
                <w:rFonts w:ascii="Footlight MT Light" w:hAnsi="Footlight MT Light"/>
                <w:sz w:val="22"/>
                <w:szCs w:val="22"/>
                <w:lang w:val="id-ID"/>
              </w:rPr>
              <w:t>(nama perusahaan)</w:t>
            </w:r>
            <w:r w:rsidRPr="003A3F0E">
              <w:rPr>
                <w:rFonts w:ascii="Footlight MT Light" w:hAnsi="Footlight MT Light"/>
                <w:sz w:val="22"/>
                <w:szCs w:val="22"/>
                <w:lang w:val="id-ID"/>
              </w:rPr>
              <w:tab/>
              <w:t>____ Orang Bulan</w:t>
            </w:r>
            <w:r w:rsidRPr="003A3F0E">
              <w:rPr>
                <w:rFonts w:ascii="Footlight MT Light" w:hAnsi="Footlight MT Light"/>
                <w:sz w:val="22"/>
                <w:szCs w:val="22"/>
                <w:lang w:val="id-ID"/>
              </w:rPr>
              <w:tab/>
              <w:t>____ Orang Bulan</w:t>
            </w:r>
          </w:p>
          <w:p w14:paraId="275F98C3" w14:textId="77777777" w:rsidR="000156A8" w:rsidRPr="003A3F0E"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3A3F0E">
              <w:rPr>
                <w:rFonts w:ascii="Footlight MT Light" w:hAnsi="Footlight MT Light"/>
                <w:sz w:val="22"/>
                <w:szCs w:val="22"/>
                <w:lang w:val="id-ID"/>
              </w:rPr>
              <w:t>(nama perusahaan)</w:t>
            </w:r>
            <w:r w:rsidRPr="003A3F0E">
              <w:rPr>
                <w:rFonts w:ascii="Footlight MT Light" w:hAnsi="Footlight MT Light"/>
                <w:sz w:val="22"/>
                <w:szCs w:val="22"/>
                <w:lang w:val="id-ID"/>
              </w:rPr>
              <w:tab/>
              <w:t xml:space="preserve">____ Orang Bulan </w:t>
            </w:r>
            <w:r w:rsidRPr="003A3F0E">
              <w:rPr>
                <w:rFonts w:ascii="Footlight MT Light" w:hAnsi="Footlight MT Light"/>
                <w:sz w:val="22"/>
                <w:szCs w:val="22"/>
                <w:lang w:val="id-ID"/>
              </w:rPr>
              <w:tab/>
              <w:t>____ Orang Bulan</w:t>
            </w:r>
          </w:p>
          <w:p w14:paraId="1974279D" w14:textId="77777777" w:rsidR="000156A8" w:rsidRPr="003A3F0E"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3A3F0E">
              <w:rPr>
                <w:rFonts w:ascii="Footlight MT Light" w:hAnsi="Footlight MT Light"/>
                <w:sz w:val="22"/>
                <w:szCs w:val="22"/>
                <w:lang w:val="id-ID"/>
              </w:rPr>
              <w:t>(nama perusahaan)</w:t>
            </w:r>
            <w:r w:rsidRPr="003A3F0E">
              <w:rPr>
                <w:rFonts w:ascii="Footlight MT Light" w:hAnsi="Footlight MT Light"/>
                <w:sz w:val="22"/>
                <w:szCs w:val="22"/>
                <w:lang w:val="id-ID"/>
              </w:rPr>
              <w:tab/>
              <w:t>____ Orang Bulan</w:t>
            </w:r>
            <w:r w:rsidRPr="003A3F0E">
              <w:rPr>
                <w:rFonts w:ascii="Footlight MT Light" w:hAnsi="Footlight MT Light"/>
                <w:sz w:val="22"/>
                <w:szCs w:val="22"/>
                <w:lang w:val="id-ID"/>
              </w:rPr>
              <w:tab/>
              <w:t>____ Orang Bulan</w:t>
            </w:r>
          </w:p>
          <w:p w14:paraId="18208369" w14:textId="77777777" w:rsidR="000156A8" w:rsidRPr="003A3F0E" w:rsidRDefault="00EE7E37" w:rsidP="001B5CD1">
            <w:pPr>
              <w:jc w:val="both"/>
              <w:rPr>
                <w:rFonts w:ascii="Footlight MT Light" w:hAnsi="Footlight MT Light"/>
                <w:sz w:val="22"/>
                <w:szCs w:val="22"/>
                <w:lang w:val="id-ID"/>
              </w:rPr>
            </w:pPr>
            <w:r w:rsidRPr="003A3F0E">
              <w:rPr>
                <w:rFonts w:ascii="Footlight MT Light" w:hAnsi="Footlight MT Light"/>
                <w:sz w:val="22"/>
                <w:szCs w:val="22"/>
                <w:lang w:val="id-ID"/>
              </w:rPr>
              <w:t xml:space="preserve">      dst.</w:t>
            </w:r>
          </w:p>
          <w:p w14:paraId="325E10A9" w14:textId="77777777" w:rsidR="000156A8" w:rsidRPr="003A3F0E" w:rsidRDefault="000156A8" w:rsidP="001B5CD1">
            <w:pPr>
              <w:jc w:val="both"/>
              <w:rPr>
                <w:rFonts w:ascii="Footlight MT Light" w:hAnsi="Footlight MT Light"/>
                <w:sz w:val="22"/>
                <w:szCs w:val="22"/>
                <w:lang w:val="id-ID"/>
              </w:rPr>
            </w:pPr>
          </w:p>
        </w:tc>
      </w:tr>
      <w:tr w:rsidR="009A6C55" w:rsidRPr="003A3F0E" w14:paraId="61C585DF" w14:textId="77777777" w:rsidTr="00B11A41">
        <w:trPr>
          <w:jc w:val="center"/>
        </w:trPr>
        <w:tc>
          <w:tcPr>
            <w:tcW w:w="8080" w:type="dxa"/>
            <w:tcBorders>
              <w:top w:val="nil"/>
              <w:bottom w:val="single" w:sz="4" w:space="0" w:color="auto"/>
            </w:tcBorders>
          </w:tcPr>
          <w:p w14:paraId="11079011" w14:textId="77777777" w:rsidR="000156A8" w:rsidRPr="003A3F0E" w:rsidRDefault="00EE7E37" w:rsidP="001B5CD1">
            <w:pPr>
              <w:ind w:firstLine="317"/>
              <w:rPr>
                <w:rFonts w:ascii="Footlight MT Light" w:hAnsi="Footlight MT Light"/>
                <w:sz w:val="22"/>
                <w:szCs w:val="22"/>
                <w:lang w:val="id-ID"/>
              </w:rPr>
            </w:pPr>
            <w:r w:rsidRPr="003A3F0E">
              <w:rPr>
                <w:rFonts w:ascii="Footlight MT Light" w:hAnsi="Footlight MT Light"/>
                <w:sz w:val="22"/>
                <w:szCs w:val="22"/>
                <w:lang w:val="id-ID"/>
              </w:rPr>
              <w:t>Tenaga ahli tetap yang terlibat:</w:t>
            </w:r>
          </w:p>
          <w:p w14:paraId="6A2E8FE0" w14:textId="77777777" w:rsidR="000156A8" w:rsidRPr="003A3F0E" w:rsidRDefault="00EE7E37" w:rsidP="001B5CD1">
            <w:pPr>
              <w:ind w:left="376"/>
              <w:jc w:val="both"/>
              <w:rPr>
                <w:rFonts w:ascii="Footlight MT Light" w:hAnsi="Footlight MT Light"/>
                <w:sz w:val="22"/>
                <w:szCs w:val="22"/>
                <w:lang w:val="id-ID"/>
              </w:rPr>
            </w:pPr>
            <w:r w:rsidRPr="003A3F0E">
              <w:rPr>
                <w:rFonts w:ascii="Footlight MT Light" w:hAnsi="Footlight MT Light"/>
                <w:sz w:val="22"/>
                <w:szCs w:val="22"/>
                <w:lang w:val="id-ID"/>
              </w:rPr>
              <w:t xml:space="preserve">         Posisi                                  Keahlian                                  Jumlah Orang Bulan</w:t>
            </w:r>
          </w:p>
          <w:p w14:paraId="17526AF4" w14:textId="77777777" w:rsidR="000156A8" w:rsidRPr="003A3F0E"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3A3F0E">
              <w:rPr>
                <w:rFonts w:ascii="Footlight MT Light" w:hAnsi="Footlight MT Light"/>
                <w:sz w:val="22"/>
                <w:szCs w:val="22"/>
                <w:lang w:val="id-ID"/>
              </w:rPr>
              <w:t>_________________            ___________________            _________________</w:t>
            </w:r>
          </w:p>
          <w:p w14:paraId="4FDDDFAB" w14:textId="77777777" w:rsidR="000156A8" w:rsidRPr="003A3F0E"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3A3F0E">
              <w:rPr>
                <w:rFonts w:ascii="Footlight MT Light" w:hAnsi="Footlight MT Light"/>
                <w:sz w:val="22"/>
                <w:szCs w:val="22"/>
                <w:lang w:val="id-ID"/>
              </w:rPr>
              <w:t>_________________            ___________________            _________________</w:t>
            </w:r>
          </w:p>
          <w:p w14:paraId="0DDA7279" w14:textId="77777777" w:rsidR="000156A8" w:rsidRPr="003A3F0E"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3A3F0E">
              <w:rPr>
                <w:rFonts w:ascii="Footlight MT Light" w:hAnsi="Footlight MT Light"/>
                <w:sz w:val="22"/>
                <w:szCs w:val="22"/>
                <w:lang w:val="id-ID"/>
              </w:rPr>
              <w:t>_________________            ___________________            _________________</w:t>
            </w:r>
          </w:p>
          <w:p w14:paraId="10664D26" w14:textId="77777777" w:rsidR="000156A8" w:rsidRPr="003A3F0E"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3A3F0E">
              <w:rPr>
                <w:rFonts w:ascii="Footlight MT Light" w:hAnsi="Footlight MT Light"/>
                <w:sz w:val="22"/>
                <w:szCs w:val="22"/>
                <w:lang w:val="id-ID"/>
              </w:rPr>
              <w:t>_________________            ___________________            _________________</w:t>
            </w:r>
          </w:p>
          <w:p w14:paraId="3FAA5F54" w14:textId="77777777" w:rsidR="000156A8" w:rsidRPr="003A3F0E"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3A3F0E">
              <w:rPr>
                <w:rFonts w:ascii="Footlight MT Light" w:hAnsi="Footlight MT Light"/>
                <w:sz w:val="22"/>
                <w:szCs w:val="22"/>
                <w:lang w:val="id-ID"/>
              </w:rPr>
              <w:t>_________________            ___________________            _________________</w:t>
            </w:r>
          </w:p>
          <w:p w14:paraId="06180005" w14:textId="77777777" w:rsidR="000156A8" w:rsidRPr="003A3F0E" w:rsidRDefault="00EE7E37" w:rsidP="001B5CD1">
            <w:pPr>
              <w:jc w:val="both"/>
              <w:rPr>
                <w:rFonts w:ascii="Footlight MT Light" w:hAnsi="Footlight MT Light"/>
                <w:sz w:val="22"/>
                <w:szCs w:val="22"/>
                <w:lang w:val="id-ID"/>
              </w:rPr>
            </w:pPr>
            <w:r w:rsidRPr="003A3F0E">
              <w:rPr>
                <w:rFonts w:ascii="Footlight MT Light" w:hAnsi="Footlight MT Light"/>
                <w:sz w:val="22"/>
                <w:szCs w:val="22"/>
                <w:lang w:val="id-ID"/>
              </w:rPr>
              <w:t xml:space="preserve">      dst.</w:t>
            </w:r>
          </w:p>
        </w:tc>
      </w:tr>
      <w:tr w:rsidR="009A6C55" w:rsidRPr="003A3F0E" w14:paraId="302606A5" w14:textId="77777777" w:rsidTr="00B11A41">
        <w:trPr>
          <w:jc w:val="center"/>
        </w:trPr>
        <w:tc>
          <w:tcPr>
            <w:tcW w:w="8080" w:type="dxa"/>
            <w:tcBorders>
              <w:bottom w:val="single" w:sz="4" w:space="0" w:color="auto"/>
            </w:tcBorders>
          </w:tcPr>
          <w:p w14:paraId="71ADB5D8" w14:textId="77777777" w:rsidR="000156A8" w:rsidRPr="003A3F0E" w:rsidRDefault="000156A8" w:rsidP="001B5CD1">
            <w:pPr>
              <w:tabs>
                <w:tab w:val="left" w:pos="1735"/>
              </w:tabs>
              <w:jc w:val="both"/>
              <w:rPr>
                <w:rFonts w:ascii="Footlight MT Light" w:hAnsi="Footlight MT Light"/>
                <w:sz w:val="22"/>
                <w:szCs w:val="22"/>
                <w:lang w:val="id-ID"/>
              </w:rPr>
            </w:pPr>
          </w:p>
        </w:tc>
      </w:tr>
    </w:tbl>
    <w:p w14:paraId="3DD9C66D" w14:textId="77777777" w:rsidR="00BA3617" w:rsidRPr="003A3F0E" w:rsidRDefault="00BA3617" w:rsidP="00BF39CC">
      <w:pPr>
        <w:pStyle w:val="Heading2"/>
        <w:rPr>
          <w:rFonts w:ascii="Footlight MT Light" w:hAnsi="Footlight MT Light"/>
          <w:sz w:val="22"/>
          <w:szCs w:val="22"/>
          <w:lang w:val="id-ID"/>
        </w:rPr>
        <w:sectPr w:rsidR="00BA3617" w:rsidRPr="003A3F0E" w:rsidSect="00B7278D">
          <w:headerReference w:type="default" r:id="rId33"/>
          <w:headerReference w:type="first" r:id="rId34"/>
          <w:footerReference w:type="first" r:id="rId35"/>
          <w:footnotePr>
            <w:numRestart w:val="eachSect"/>
          </w:footnotePr>
          <w:pgSz w:w="12247" w:h="18711" w:code="9"/>
          <w:pgMar w:top="1701" w:right="1418" w:bottom="1418" w:left="1418" w:header="680" w:footer="1077" w:gutter="0"/>
          <w:pgNumType w:fmt="numberInDash"/>
          <w:cols w:space="720"/>
          <w:noEndnote/>
          <w:titlePg/>
          <w:docGrid w:linePitch="272"/>
        </w:sectPr>
      </w:pPr>
    </w:p>
    <w:p w14:paraId="669E1F4F" w14:textId="37B04697" w:rsidR="006B007D" w:rsidRPr="003A3F0E" w:rsidRDefault="00EE7E37" w:rsidP="00A944F2">
      <w:pPr>
        <w:pStyle w:val="Heading4"/>
        <w:numPr>
          <w:ilvl w:val="0"/>
          <w:numId w:val="127"/>
        </w:numPr>
        <w:ind w:left="567" w:hanging="567"/>
        <w:rPr>
          <w:rFonts w:ascii="Footlight MT Light" w:hAnsi="Footlight MT Light"/>
          <w:i w:val="0"/>
          <w:szCs w:val="24"/>
          <w:lang w:val="id-ID"/>
        </w:rPr>
      </w:pPr>
      <w:bookmarkStart w:id="1361" w:name="_Toc152494584"/>
      <w:bookmarkStart w:id="1362" w:name="_Toc152494825"/>
      <w:bookmarkStart w:id="1363" w:name="_Toc152495313"/>
      <w:bookmarkStart w:id="1364" w:name="_Toc152495522"/>
      <w:bookmarkStart w:id="1365" w:name="_Toc152496031"/>
      <w:bookmarkStart w:id="1366" w:name="_Toc152496459"/>
      <w:bookmarkStart w:id="1367" w:name="_Toc150753524"/>
      <w:bookmarkStart w:id="1368" w:name="_Toc153473617"/>
      <w:bookmarkStart w:id="1369" w:name="_Toc153514429"/>
      <w:bookmarkStart w:id="1370" w:name="_Toc345055208"/>
      <w:bookmarkStart w:id="1371" w:name="_Toc345568292"/>
      <w:bookmarkStart w:id="1372" w:name="_Toc345568611"/>
      <w:bookmarkStart w:id="1373" w:name="_Toc410999162"/>
      <w:r w:rsidRPr="003A3F0E">
        <w:rPr>
          <w:rFonts w:ascii="Footlight MT Light" w:hAnsi="Footlight MT Light"/>
          <w:i w:val="0"/>
          <w:szCs w:val="24"/>
          <w:lang w:val="id-ID"/>
        </w:rPr>
        <w:lastRenderedPageBreak/>
        <w:t xml:space="preserve">BENTUK TANGGAPAN DAN SARAN TERHADAP KERANGKA ACUAN KERJA DAN </w:t>
      </w:r>
      <w:r w:rsidR="00A04A5D" w:rsidRPr="003A3F0E">
        <w:rPr>
          <w:rFonts w:ascii="Footlight MT Light" w:hAnsi="Footlight MT Light"/>
          <w:i w:val="0"/>
          <w:szCs w:val="24"/>
          <w:lang w:val="id-ID"/>
        </w:rPr>
        <w:t>PERSONEL</w:t>
      </w:r>
      <w:r w:rsidRPr="003A3F0E">
        <w:rPr>
          <w:rFonts w:ascii="Footlight MT Light" w:hAnsi="Footlight MT Light"/>
          <w:i w:val="0"/>
          <w:szCs w:val="24"/>
          <w:lang w:val="id-ID"/>
        </w:rPr>
        <w:t>/FASILITAS PENDUKUNG DARI PPK</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r w:rsidR="001A1E90" w:rsidRPr="003A3F0E">
        <w:rPr>
          <w:rFonts w:ascii="Footlight MT Light" w:hAnsi="Footlight MT Light"/>
          <w:i w:val="0"/>
          <w:szCs w:val="24"/>
          <w:lang w:val="en-ID"/>
        </w:rPr>
        <w:t xml:space="preserve"> (Form T-4)</w:t>
      </w:r>
    </w:p>
    <w:p w14:paraId="10F76F5D" w14:textId="77777777" w:rsidR="00F94036" w:rsidRPr="003A3F0E" w:rsidRDefault="00F94036" w:rsidP="000156A8">
      <w:pPr>
        <w:jc w:val="center"/>
        <w:rPr>
          <w:rFonts w:ascii="Footlight MT Light" w:hAnsi="Footlight MT Light"/>
          <w:sz w:val="22"/>
          <w:szCs w:val="22"/>
          <w:lang w:val="id-ID"/>
        </w:rPr>
      </w:pPr>
    </w:p>
    <w:p w14:paraId="5656BD16" w14:textId="77777777" w:rsidR="00AB3460" w:rsidRPr="003A3F0E" w:rsidRDefault="005767BC" w:rsidP="00A944F2">
      <w:pPr>
        <w:pStyle w:val="ListParagraph"/>
        <w:numPr>
          <w:ilvl w:val="0"/>
          <w:numId w:val="193"/>
        </w:numPr>
        <w:ind w:left="993"/>
        <w:jc w:val="both"/>
        <w:rPr>
          <w:rFonts w:ascii="Footlight MT Light" w:hAnsi="Footlight MT Light"/>
          <w:b/>
          <w:lang w:val="sv-SE"/>
        </w:rPr>
      </w:pPr>
      <w:r w:rsidRPr="003A3F0E">
        <w:rPr>
          <w:rFonts w:ascii="Footlight MT Light" w:hAnsi="Footlight MT Light"/>
          <w:b/>
          <w:lang w:val="id-ID"/>
        </w:rPr>
        <w:t>TANGGAPAN DAN SARAN TERHADAP</w:t>
      </w:r>
      <w:r w:rsidRPr="003A3F0E">
        <w:rPr>
          <w:rFonts w:ascii="Footlight MT Light" w:hAnsi="Footlight MT Light"/>
          <w:b/>
          <w:lang w:val="sv-SE"/>
        </w:rPr>
        <w:t xml:space="preserve"> KERANGKA ACUAN KERJA</w:t>
      </w:r>
    </w:p>
    <w:p w14:paraId="7939C5CF" w14:textId="77777777" w:rsidR="00AB3460" w:rsidRPr="003A3F0E" w:rsidRDefault="00AB3460" w:rsidP="00AB3460">
      <w:pPr>
        <w:pStyle w:val="ListParagraph"/>
        <w:ind w:left="993"/>
        <w:jc w:val="both"/>
        <w:rPr>
          <w:rFonts w:ascii="Footlight MT Light" w:hAnsi="Footlight MT Light"/>
          <w:i/>
          <w:lang w:val="sv-SE"/>
        </w:rPr>
      </w:pPr>
    </w:p>
    <w:p w14:paraId="0C860AD3" w14:textId="7A2F0758" w:rsidR="000156A8" w:rsidRPr="003A3F0E" w:rsidRDefault="00EE7E37" w:rsidP="00AB3460">
      <w:pPr>
        <w:pStyle w:val="ListParagraph"/>
        <w:ind w:left="993"/>
        <w:jc w:val="both"/>
        <w:rPr>
          <w:rFonts w:ascii="Footlight MT Light" w:hAnsi="Footlight MT Light"/>
          <w:b/>
          <w:lang w:val="sv-SE"/>
        </w:rPr>
      </w:pPr>
      <w:r w:rsidRPr="003A3F0E">
        <w:rPr>
          <w:rFonts w:ascii="Footlight MT Light" w:hAnsi="Footlight MT Light"/>
          <w:i/>
          <w:lang w:val="sv-SE"/>
        </w:rPr>
        <w:t xml:space="preserve">[cantumkan dan jelaskan modifikasi atau inovasi yang </w:t>
      </w:r>
      <w:r w:rsidRPr="003A3F0E">
        <w:rPr>
          <w:rFonts w:ascii="Footlight MT Light" w:hAnsi="Footlight MT Light"/>
          <w:i/>
          <w:lang w:val="id-ID"/>
        </w:rPr>
        <w:t>p</w:t>
      </w:r>
      <w:r w:rsidRPr="003A3F0E">
        <w:rPr>
          <w:rFonts w:ascii="Footlight MT Light" w:hAnsi="Footlight MT Light"/>
          <w:i/>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14:paraId="0D59F88D" w14:textId="77777777" w:rsidR="000156A8" w:rsidRPr="003A3F0E" w:rsidRDefault="000156A8" w:rsidP="00D05725">
      <w:pPr>
        <w:ind w:left="709" w:hanging="283"/>
        <w:jc w:val="both"/>
        <w:rPr>
          <w:rFonts w:ascii="Footlight MT Light" w:hAnsi="Footlight MT Light"/>
          <w:sz w:val="24"/>
          <w:szCs w:val="24"/>
          <w:lang w:val="id-ID"/>
        </w:rPr>
      </w:pPr>
    </w:p>
    <w:p w14:paraId="4FA10007" w14:textId="77777777" w:rsidR="006A545E" w:rsidRPr="003A3F0E" w:rsidRDefault="006A545E" w:rsidP="00D05725">
      <w:pPr>
        <w:ind w:left="709" w:hanging="283"/>
        <w:jc w:val="both"/>
        <w:rPr>
          <w:rFonts w:ascii="Footlight MT Light" w:hAnsi="Footlight MT Light"/>
          <w:sz w:val="24"/>
          <w:szCs w:val="24"/>
          <w:lang w:val="id-ID"/>
        </w:rPr>
      </w:pPr>
    </w:p>
    <w:p w14:paraId="2C6001BA" w14:textId="77777777" w:rsidR="00AB3460" w:rsidRPr="003A3F0E" w:rsidRDefault="005767BC" w:rsidP="00A944F2">
      <w:pPr>
        <w:pStyle w:val="ListParagraph"/>
        <w:numPr>
          <w:ilvl w:val="0"/>
          <w:numId w:val="193"/>
        </w:numPr>
        <w:ind w:left="993"/>
        <w:jc w:val="both"/>
        <w:rPr>
          <w:rFonts w:ascii="Footlight MT Light" w:hAnsi="Footlight MT Light"/>
          <w:b/>
          <w:lang w:val="it-IT"/>
        </w:rPr>
      </w:pPr>
      <w:r w:rsidRPr="003A3F0E">
        <w:rPr>
          <w:rFonts w:ascii="Footlight MT Light" w:hAnsi="Footlight MT Light"/>
          <w:b/>
          <w:lang w:val="id-ID"/>
        </w:rPr>
        <w:t>TANGGAPAN DAN SARAN TERHADAP</w:t>
      </w:r>
      <w:r w:rsidRPr="003A3F0E">
        <w:rPr>
          <w:rFonts w:ascii="Footlight MT Light" w:hAnsi="Footlight MT Light"/>
          <w:b/>
          <w:lang w:val="it-IT"/>
        </w:rPr>
        <w:t xml:space="preserve"> </w:t>
      </w:r>
      <w:r w:rsidR="00A04A5D" w:rsidRPr="003A3F0E">
        <w:rPr>
          <w:rFonts w:ascii="Footlight MT Light" w:hAnsi="Footlight MT Light"/>
          <w:b/>
          <w:lang w:val="it-IT"/>
        </w:rPr>
        <w:t>PERSONEL</w:t>
      </w:r>
      <w:r w:rsidRPr="003A3F0E">
        <w:rPr>
          <w:rFonts w:ascii="Footlight MT Light" w:hAnsi="Footlight MT Light"/>
          <w:b/>
          <w:lang w:val="it-IT"/>
        </w:rPr>
        <w:t>/FASILITAS PENDUKUNG DARI PPK</w:t>
      </w:r>
    </w:p>
    <w:p w14:paraId="503D9AD7" w14:textId="77777777" w:rsidR="00AB3460" w:rsidRPr="003A3F0E" w:rsidRDefault="00AB3460" w:rsidP="00AB3460">
      <w:pPr>
        <w:pStyle w:val="ListParagraph"/>
        <w:ind w:left="993"/>
        <w:jc w:val="both"/>
        <w:rPr>
          <w:rFonts w:ascii="Footlight MT Light" w:hAnsi="Footlight MT Light"/>
          <w:i/>
          <w:lang w:val="it-IT"/>
        </w:rPr>
      </w:pPr>
    </w:p>
    <w:p w14:paraId="6BAF877C" w14:textId="4CA83544" w:rsidR="000156A8" w:rsidRPr="003A3F0E" w:rsidRDefault="00EE7E37" w:rsidP="00AB3460">
      <w:pPr>
        <w:pStyle w:val="ListParagraph"/>
        <w:ind w:left="993"/>
        <w:jc w:val="both"/>
        <w:rPr>
          <w:rFonts w:ascii="Footlight MT Light" w:hAnsi="Footlight MT Light"/>
          <w:b/>
          <w:lang w:val="it-IT"/>
        </w:rPr>
      </w:pPr>
      <w:r w:rsidRPr="003A3F0E">
        <w:rPr>
          <w:rFonts w:ascii="Footlight MT Light" w:hAnsi="Footlight MT Light"/>
          <w:i/>
          <w:lang w:val="it-IT"/>
        </w:rPr>
        <w:t>[tanggapi perihal penyediaan peralatan/material/</w:t>
      </w:r>
      <w:r w:rsidR="00A04A5D" w:rsidRPr="003A3F0E">
        <w:rPr>
          <w:rFonts w:ascii="Footlight MT Light" w:hAnsi="Footlight MT Light"/>
          <w:i/>
          <w:lang w:val="it-IT"/>
        </w:rPr>
        <w:t>personel</w:t>
      </w:r>
      <w:r w:rsidRPr="003A3F0E">
        <w:rPr>
          <w:rFonts w:ascii="Footlight MT Light" w:hAnsi="Footlight MT Light"/>
          <w:i/>
          <w:lang w:val="it-IT"/>
        </w:rPr>
        <w:t xml:space="preserve">/fasilitas pendukung oleh </w:t>
      </w:r>
      <w:r w:rsidR="00546D91" w:rsidRPr="003A3F0E">
        <w:rPr>
          <w:rFonts w:ascii="Footlight MT Light" w:hAnsi="Footlight MT Light"/>
          <w:i/>
          <w:lang w:val="it-IT"/>
        </w:rPr>
        <w:t>PPK</w:t>
      </w:r>
      <w:r w:rsidRPr="003A3F0E">
        <w:rPr>
          <w:rFonts w:ascii="Footlight MT Light" w:hAnsi="Footlight MT Light"/>
          <w:i/>
          <w:lang w:val="it-IT"/>
        </w:rPr>
        <w:t xml:space="preserve"> sesuai dengan </w:t>
      </w:r>
      <w:r w:rsidR="000E659F" w:rsidRPr="003A3F0E">
        <w:rPr>
          <w:rFonts w:ascii="Footlight MT Light" w:hAnsi="Footlight MT Light"/>
          <w:i/>
          <w:lang w:val="id-ID"/>
        </w:rPr>
        <w:t xml:space="preserve">Dokumen </w:t>
      </w:r>
      <w:r w:rsidR="0079350B" w:rsidRPr="003A3F0E">
        <w:rPr>
          <w:rFonts w:ascii="Footlight MT Light" w:hAnsi="Footlight MT Light"/>
          <w:lang w:val="en-ID"/>
        </w:rPr>
        <w:t>Penunjukan Langsung</w:t>
      </w:r>
      <w:r w:rsidR="0079350B" w:rsidRPr="003A3F0E">
        <w:rPr>
          <w:rFonts w:ascii="Footlight MT Light" w:hAnsi="Footlight MT Light"/>
          <w:i/>
          <w:lang w:val="id-ID"/>
        </w:rPr>
        <w:t xml:space="preserve"> </w:t>
      </w:r>
      <w:r w:rsidRPr="003A3F0E">
        <w:rPr>
          <w:rFonts w:ascii="Footlight MT Light" w:hAnsi="Footlight MT Light"/>
          <w:i/>
          <w:lang w:val="id-ID"/>
        </w:rPr>
        <w:t>ini</w:t>
      </w:r>
      <w:r w:rsidRPr="003A3F0E">
        <w:rPr>
          <w:rFonts w:ascii="Footlight MT Light" w:hAnsi="Footlight MT Light"/>
          <w:i/>
          <w:lang w:val="it-IT"/>
        </w:rPr>
        <w:t xml:space="preserve"> meliputi antara lain (jika ada): dukungan administrasi, ruang kerja, transportasi lokal, peralatan, data, dan lain-lain]</w:t>
      </w:r>
    </w:p>
    <w:p w14:paraId="47ED7EE8" w14:textId="77777777" w:rsidR="00BA3617" w:rsidRPr="003A3F0E" w:rsidRDefault="00BA3617" w:rsidP="00397602">
      <w:pPr>
        <w:pStyle w:val="Heading2"/>
        <w:jc w:val="left"/>
        <w:rPr>
          <w:rFonts w:ascii="Footlight MT Light" w:hAnsi="Footlight MT Light"/>
          <w:sz w:val="22"/>
          <w:szCs w:val="22"/>
          <w:lang w:val="it-IT"/>
        </w:rPr>
        <w:sectPr w:rsidR="00BA3617" w:rsidRPr="003A3F0E" w:rsidSect="00B7278D">
          <w:headerReference w:type="first" r:id="rId36"/>
          <w:footerReference w:type="first" r:id="rId37"/>
          <w:footnotePr>
            <w:numRestart w:val="eachSect"/>
          </w:footnotePr>
          <w:pgSz w:w="12247" w:h="18711" w:code="9"/>
          <w:pgMar w:top="1701" w:right="1418" w:bottom="1418" w:left="1418" w:header="680" w:footer="1077" w:gutter="0"/>
          <w:pgNumType w:fmt="numberInDash"/>
          <w:cols w:space="720"/>
          <w:noEndnote/>
          <w:titlePg/>
          <w:docGrid w:linePitch="272"/>
        </w:sectPr>
      </w:pPr>
    </w:p>
    <w:p w14:paraId="7D2A629E" w14:textId="3C4BEE5C" w:rsidR="000156A8" w:rsidRPr="003A3F0E" w:rsidRDefault="00EE7E37" w:rsidP="00A944F2">
      <w:pPr>
        <w:pStyle w:val="Heading4"/>
        <w:numPr>
          <w:ilvl w:val="0"/>
          <w:numId w:val="127"/>
        </w:numPr>
        <w:ind w:left="567" w:hanging="567"/>
        <w:rPr>
          <w:rFonts w:ascii="Footlight MT Light" w:hAnsi="Footlight MT Light"/>
          <w:i w:val="0"/>
          <w:szCs w:val="24"/>
          <w:lang w:val="id-ID"/>
        </w:rPr>
      </w:pPr>
      <w:bookmarkStart w:id="1374" w:name="_Toc152494585"/>
      <w:bookmarkStart w:id="1375" w:name="_Toc152494826"/>
      <w:bookmarkStart w:id="1376" w:name="_Toc152495314"/>
      <w:bookmarkStart w:id="1377" w:name="_Toc152495523"/>
      <w:bookmarkStart w:id="1378" w:name="_Toc152496032"/>
      <w:bookmarkStart w:id="1379" w:name="_Toc152496460"/>
      <w:bookmarkStart w:id="1380" w:name="_Toc150753525"/>
      <w:bookmarkStart w:id="1381" w:name="_Toc153473618"/>
      <w:bookmarkStart w:id="1382" w:name="_Toc153514430"/>
      <w:bookmarkStart w:id="1383" w:name="_Toc283800369"/>
      <w:bookmarkStart w:id="1384" w:name="_Toc283800518"/>
      <w:bookmarkStart w:id="1385" w:name="_Toc283802849"/>
      <w:bookmarkStart w:id="1386" w:name="_Toc345055209"/>
      <w:bookmarkStart w:id="1387" w:name="_Toc345568293"/>
      <w:bookmarkStart w:id="1388" w:name="_Toc345568612"/>
      <w:bookmarkStart w:id="1389" w:name="_Toc410999163"/>
      <w:r w:rsidRPr="003A3F0E">
        <w:rPr>
          <w:rFonts w:ascii="Footlight MT Light" w:hAnsi="Footlight MT Light"/>
          <w:i w:val="0"/>
          <w:szCs w:val="24"/>
          <w:lang w:val="id-ID"/>
        </w:rPr>
        <w:lastRenderedPageBreak/>
        <w:t>BENTUK URAIAN PENDEKATAN, METODOLOGI DAN PROGRAM KERJA</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00397602" w:rsidRPr="003A3F0E">
        <w:rPr>
          <w:rFonts w:ascii="Footlight MT Light" w:hAnsi="Footlight MT Light"/>
          <w:i w:val="0"/>
          <w:szCs w:val="24"/>
          <w:lang w:val="en-ID"/>
        </w:rPr>
        <w:t xml:space="preserve"> (Form T-5)</w:t>
      </w:r>
    </w:p>
    <w:p w14:paraId="7E0DAAEB" w14:textId="06D046D6" w:rsidR="000156A8" w:rsidRPr="003A3F0E" w:rsidRDefault="00EE7E37" w:rsidP="002F16C0">
      <w:pPr>
        <w:ind w:left="567"/>
        <w:jc w:val="both"/>
        <w:rPr>
          <w:rFonts w:ascii="Footlight MT Light" w:hAnsi="Footlight MT Light"/>
          <w:i/>
          <w:sz w:val="24"/>
          <w:szCs w:val="24"/>
          <w:lang w:val="sv-SE"/>
        </w:rPr>
      </w:pPr>
      <w:r w:rsidRPr="003A3F0E">
        <w:rPr>
          <w:rFonts w:ascii="Footlight MT Light" w:hAnsi="Footlight MT Light"/>
          <w:i/>
          <w:sz w:val="24"/>
          <w:szCs w:val="24"/>
          <w:lang w:val="sv-SE"/>
        </w:rPr>
        <w:t>[Pendekatan teknis, metodologi dan program kerja adalah kriteria pokok dari Penawaran Teknis. Peserta disarankan untuk menyajikan det</w:t>
      </w:r>
      <w:r w:rsidR="002F16C0" w:rsidRPr="003A3F0E">
        <w:rPr>
          <w:rFonts w:ascii="Footlight MT Light" w:hAnsi="Footlight MT Light"/>
          <w:i/>
          <w:sz w:val="24"/>
          <w:szCs w:val="24"/>
          <w:lang w:val="sv-SE"/>
        </w:rPr>
        <w:t>a</w:t>
      </w:r>
      <w:r w:rsidRPr="003A3F0E">
        <w:rPr>
          <w:rFonts w:ascii="Footlight MT Light" w:hAnsi="Footlight MT Light"/>
          <w:i/>
          <w:sz w:val="24"/>
          <w:szCs w:val="24"/>
          <w:lang w:val="sv-SE"/>
        </w:rPr>
        <w:t>il penawaran teknis (misalnya 50 (lima puluh) halaman, termasuk gambar kerja dan diagram) yang dibagi menjadi tiga bab berikut:</w:t>
      </w:r>
    </w:p>
    <w:p w14:paraId="6D62F84C" w14:textId="77777777" w:rsidR="000156A8" w:rsidRPr="003A3F0E" w:rsidRDefault="000156A8" w:rsidP="002F16C0">
      <w:pPr>
        <w:ind w:left="567"/>
        <w:jc w:val="both"/>
        <w:rPr>
          <w:rFonts w:ascii="Footlight MT Light" w:hAnsi="Footlight MT Light"/>
          <w:i/>
          <w:sz w:val="24"/>
          <w:szCs w:val="24"/>
          <w:lang w:val="sv-SE"/>
        </w:rPr>
      </w:pPr>
    </w:p>
    <w:p w14:paraId="08DC706D" w14:textId="77777777" w:rsidR="000156A8" w:rsidRPr="003A3F0E" w:rsidRDefault="00EE7E37" w:rsidP="002F16C0">
      <w:pPr>
        <w:ind w:left="567"/>
        <w:jc w:val="both"/>
        <w:rPr>
          <w:rFonts w:ascii="Footlight MT Light" w:hAnsi="Footlight MT Light"/>
          <w:i/>
          <w:sz w:val="24"/>
          <w:szCs w:val="24"/>
          <w:lang w:val="id-ID"/>
        </w:rPr>
      </w:pPr>
      <w:r w:rsidRPr="003A3F0E">
        <w:rPr>
          <w:rFonts w:ascii="Footlight MT Light" w:hAnsi="Footlight MT Light"/>
          <w:i/>
          <w:sz w:val="24"/>
          <w:szCs w:val="24"/>
          <w:lang w:val="sv-SE"/>
        </w:rPr>
        <w:t>a) Pendekatan Teknis dan Metodologi</w:t>
      </w:r>
      <w:r w:rsidRPr="003A3F0E">
        <w:rPr>
          <w:rFonts w:ascii="Footlight MT Light" w:hAnsi="Footlight MT Light"/>
          <w:i/>
          <w:sz w:val="24"/>
          <w:szCs w:val="24"/>
          <w:lang w:val="id-ID"/>
        </w:rPr>
        <w:t>,</w:t>
      </w:r>
    </w:p>
    <w:p w14:paraId="0BD1BFF8" w14:textId="79E8254D" w:rsidR="000156A8" w:rsidRPr="003A3F0E" w:rsidRDefault="00EE7E37" w:rsidP="002F16C0">
      <w:pPr>
        <w:ind w:left="567"/>
        <w:jc w:val="both"/>
        <w:rPr>
          <w:rFonts w:ascii="Footlight MT Light" w:hAnsi="Footlight MT Light"/>
          <w:i/>
          <w:sz w:val="24"/>
          <w:szCs w:val="24"/>
          <w:lang w:val="sv-SE"/>
        </w:rPr>
      </w:pPr>
      <w:r w:rsidRPr="003A3F0E">
        <w:rPr>
          <w:rFonts w:ascii="Footlight MT Light" w:hAnsi="Footlight MT Light"/>
          <w:i/>
          <w:sz w:val="24"/>
          <w:szCs w:val="24"/>
          <w:lang w:val="sv-SE"/>
        </w:rPr>
        <w:t xml:space="preserve">b) </w:t>
      </w:r>
      <w:r w:rsidR="00546D91" w:rsidRPr="003A3F0E">
        <w:rPr>
          <w:rFonts w:ascii="Footlight MT Light" w:hAnsi="Footlight MT Light"/>
          <w:i/>
          <w:sz w:val="24"/>
          <w:szCs w:val="24"/>
          <w:lang w:val="sv-SE"/>
        </w:rPr>
        <w:t>Rencana</w:t>
      </w:r>
      <w:r w:rsidRPr="003A3F0E">
        <w:rPr>
          <w:rFonts w:ascii="Footlight MT Light" w:hAnsi="Footlight MT Light"/>
          <w:i/>
          <w:sz w:val="24"/>
          <w:szCs w:val="24"/>
          <w:lang w:val="sv-SE"/>
        </w:rPr>
        <w:t xml:space="preserve"> Kerja, dan</w:t>
      </w:r>
    </w:p>
    <w:p w14:paraId="08BE53AE" w14:textId="797BA952" w:rsidR="000156A8" w:rsidRPr="003A3F0E" w:rsidRDefault="00EE7E37" w:rsidP="002F16C0">
      <w:pPr>
        <w:ind w:left="567"/>
        <w:jc w:val="both"/>
        <w:rPr>
          <w:rFonts w:ascii="Footlight MT Light" w:hAnsi="Footlight MT Light"/>
          <w:i/>
          <w:sz w:val="24"/>
          <w:szCs w:val="24"/>
          <w:lang w:val="sv-SE"/>
        </w:rPr>
      </w:pPr>
      <w:r w:rsidRPr="003A3F0E">
        <w:rPr>
          <w:rFonts w:ascii="Footlight MT Light" w:hAnsi="Footlight MT Light"/>
          <w:i/>
          <w:sz w:val="24"/>
          <w:szCs w:val="24"/>
          <w:lang w:val="sv-SE"/>
        </w:rPr>
        <w:t xml:space="preserve">c) Organisasi dan </w:t>
      </w:r>
      <w:r w:rsidR="00546D91" w:rsidRPr="003A3F0E">
        <w:rPr>
          <w:rFonts w:ascii="Footlight MT Light" w:hAnsi="Footlight MT Light"/>
          <w:i/>
          <w:sz w:val="24"/>
          <w:szCs w:val="24"/>
          <w:lang w:val="sv-SE"/>
        </w:rPr>
        <w:t>Rencana Penggunaan Tenaga Ahli.</w:t>
      </w:r>
    </w:p>
    <w:p w14:paraId="089CF1BD" w14:textId="77777777" w:rsidR="000156A8" w:rsidRPr="003A3F0E" w:rsidRDefault="000156A8" w:rsidP="000156A8">
      <w:pPr>
        <w:jc w:val="both"/>
        <w:rPr>
          <w:rFonts w:ascii="Footlight MT Light" w:hAnsi="Footlight MT Light"/>
          <w:i/>
          <w:sz w:val="24"/>
          <w:szCs w:val="24"/>
          <w:lang w:val="sv-SE"/>
        </w:rPr>
      </w:pPr>
    </w:p>
    <w:p w14:paraId="07F283A1" w14:textId="4C6BD216" w:rsidR="000156A8" w:rsidRPr="003A3F0E" w:rsidRDefault="00EE7E37" w:rsidP="002F16C0">
      <w:pPr>
        <w:ind w:left="709" w:hanging="284"/>
        <w:jc w:val="both"/>
        <w:rPr>
          <w:rFonts w:ascii="Footlight MT Light" w:hAnsi="Footlight MT Light"/>
          <w:i/>
          <w:sz w:val="24"/>
          <w:szCs w:val="24"/>
          <w:lang w:val="sv-SE"/>
        </w:rPr>
      </w:pPr>
      <w:r w:rsidRPr="003A3F0E">
        <w:rPr>
          <w:rFonts w:ascii="Footlight MT Light" w:hAnsi="Footlight MT Light"/>
          <w:i/>
          <w:sz w:val="24"/>
          <w:szCs w:val="24"/>
          <w:lang w:val="sv-SE"/>
        </w:rPr>
        <w:t xml:space="preserve">a) </w:t>
      </w:r>
      <w:r w:rsidRPr="003A3F0E">
        <w:rPr>
          <w:rFonts w:ascii="Footlight MT Light" w:hAnsi="Footlight MT Light"/>
          <w:i/>
          <w:sz w:val="24"/>
          <w:szCs w:val="24"/>
          <w:u w:val="single"/>
          <w:lang w:val="sv-SE"/>
        </w:rPr>
        <w:t>Pendekatan Teknis</w:t>
      </w:r>
      <w:r w:rsidR="00546D91" w:rsidRPr="003A3F0E">
        <w:rPr>
          <w:rFonts w:ascii="Footlight MT Light" w:hAnsi="Footlight MT Light"/>
          <w:i/>
          <w:sz w:val="24"/>
          <w:szCs w:val="24"/>
          <w:u w:val="single"/>
          <w:lang w:val="sv-SE"/>
        </w:rPr>
        <w:t xml:space="preserve"> dan Metodologi</w:t>
      </w:r>
      <w:r w:rsidRPr="003A3F0E">
        <w:rPr>
          <w:rFonts w:ascii="Footlight MT Light" w:hAnsi="Footlight MT Light"/>
          <w:i/>
          <w:sz w:val="24"/>
          <w:szCs w:val="24"/>
          <w:lang w:val="sv-SE"/>
        </w:rPr>
        <w:t xml:space="preserve">. Dalam bab ini jelaskan pemahaman </w:t>
      </w:r>
      <w:r w:rsidRPr="003A3F0E">
        <w:rPr>
          <w:rFonts w:ascii="Footlight MT Light" w:hAnsi="Footlight MT Light"/>
          <w:i/>
          <w:sz w:val="24"/>
          <w:szCs w:val="24"/>
          <w:lang w:val="id-ID"/>
        </w:rPr>
        <w:t>p</w:t>
      </w:r>
      <w:r w:rsidRPr="003A3F0E">
        <w:rPr>
          <w:rFonts w:ascii="Footlight MT Light" w:hAnsi="Footlight MT Light"/>
          <w:i/>
          <w:sz w:val="24"/>
          <w:szCs w:val="24"/>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14:paraId="7DB07227" w14:textId="77777777" w:rsidR="000156A8" w:rsidRPr="003A3F0E" w:rsidRDefault="000156A8" w:rsidP="000156A8">
      <w:pPr>
        <w:ind w:left="284" w:hanging="284"/>
        <w:jc w:val="both"/>
        <w:rPr>
          <w:rFonts w:ascii="Footlight MT Light" w:hAnsi="Footlight MT Light"/>
          <w:i/>
          <w:sz w:val="24"/>
          <w:szCs w:val="24"/>
          <w:lang w:val="sv-SE"/>
        </w:rPr>
      </w:pPr>
    </w:p>
    <w:p w14:paraId="75184AFC" w14:textId="126C776C" w:rsidR="000156A8" w:rsidRPr="003A3F0E" w:rsidRDefault="00EE7E37" w:rsidP="002F16C0">
      <w:pPr>
        <w:ind w:left="709" w:hanging="284"/>
        <w:jc w:val="both"/>
        <w:rPr>
          <w:rFonts w:ascii="Footlight MT Light" w:hAnsi="Footlight MT Light"/>
          <w:i/>
          <w:sz w:val="24"/>
          <w:szCs w:val="24"/>
          <w:lang w:val="sv-SE"/>
        </w:rPr>
      </w:pPr>
      <w:r w:rsidRPr="003A3F0E">
        <w:rPr>
          <w:rFonts w:ascii="Footlight MT Light" w:hAnsi="Footlight MT Light"/>
          <w:i/>
          <w:sz w:val="24"/>
          <w:szCs w:val="24"/>
          <w:lang w:val="sv-SE"/>
        </w:rPr>
        <w:t>b)</w:t>
      </w:r>
      <w:r w:rsidRPr="003A3F0E">
        <w:rPr>
          <w:rFonts w:ascii="Footlight MT Light" w:hAnsi="Footlight MT Light"/>
          <w:i/>
          <w:sz w:val="24"/>
          <w:szCs w:val="24"/>
          <w:lang w:val="sv-SE"/>
        </w:rPr>
        <w:tab/>
      </w:r>
      <w:r w:rsidR="00546D91" w:rsidRPr="003A3F0E">
        <w:rPr>
          <w:rFonts w:ascii="Footlight MT Light" w:hAnsi="Footlight MT Light"/>
          <w:i/>
          <w:sz w:val="24"/>
          <w:szCs w:val="24"/>
          <w:lang w:val="sv-SE"/>
        </w:rPr>
        <w:t>Rencana</w:t>
      </w:r>
      <w:r w:rsidRPr="003A3F0E">
        <w:rPr>
          <w:rFonts w:ascii="Footlight MT Light" w:hAnsi="Footlight MT Light"/>
          <w:i/>
          <w:sz w:val="24"/>
          <w:szCs w:val="24"/>
          <w:lang w:val="sv-SE"/>
        </w:rPr>
        <w:t xml:space="preserve"> Kerja. Dalam bab ini usulkan kegiatan utama dari pelaksanaan pekerjaan, substansinya dan jangka waktu, pentahapan dan keterkaitannya, target (termasuk persetujuan sementara dari </w:t>
      </w:r>
      <w:r w:rsidR="008B2938">
        <w:rPr>
          <w:rFonts w:ascii="Footlight MT Light" w:hAnsi="Footlight MT Light"/>
          <w:i/>
          <w:sz w:val="24"/>
          <w:szCs w:val="24"/>
          <w:lang w:val="sv-SE"/>
        </w:rPr>
        <w:t>Pejabat Penandatangan Kontrak</w:t>
      </w:r>
      <w:r w:rsidRPr="003A3F0E">
        <w:rPr>
          <w:rFonts w:ascii="Footlight MT Light" w:hAnsi="Footlight MT Light"/>
          <w:i/>
          <w:sz w:val="24"/>
          <w:szCs w:val="24"/>
          <w:lang w:val="sv-SE"/>
        </w:rPr>
        <w:t>),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Teknis-6 mengenai Jadwal Pelaksanaan Pekerjaan.</w:t>
      </w:r>
    </w:p>
    <w:p w14:paraId="40019976" w14:textId="5E7EE2B9" w:rsidR="000156A8" w:rsidRPr="003A3F0E" w:rsidRDefault="000156A8" w:rsidP="002F16C0">
      <w:pPr>
        <w:ind w:left="709" w:hanging="284"/>
        <w:jc w:val="both"/>
        <w:rPr>
          <w:rFonts w:ascii="Footlight MT Light" w:hAnsi="Footlight MT Light"/>
          <w:i/>
          <w:sz w:val="24"/>
          <w:szCs w:val="24"/>
          <w:lang w:val="sv-SE"/>
        </w:rPr>
      </w:pPr>
    </w:p>
    <w:p w14:paraId="18691DB5" w14:textId="7443835D" w:rsidR="000156A8" w:rsidRPr="003A3F0E" w:rsidRDefault="00EE7E37" w:rsidP="002F16C0">
      <w:pPr>
        <w:ind w:left="709" w:hanging="284"/>
        <w:jc w:val="both"/>
        <w:rPr>
          <w:rFonts w:ascii="Footlight MT Light" w:hAnsi="Footlight MT Light"/>
          <w:i/>
          <w:sz w:val="24"/>
          <w:szCs w:val="24"/>
          <w:lang w:val="sv-SE"/>
        </w:rPr>
      </w:pPr>
      <w:r w:rsidRPr="003A3F0E">
        <w:rPr>
          <w:rFonts w:ascii="Footlight MT Light" w:hAnsi="Footlight MT Light"/>
          <w:i/>
          <w:sz w:val="24"/>
          <w:szCs w:val="24"/>
          <w:lang w:val="sv-SE"/>
        </w:rPr>
        <w:t>c)</w:t>
      </w:r>
      <w:r w:rsidRPr="003A3F0E">
        <w:rPr>
          <w:rFonts w:ascii="Footlight MT Light" w:hAnsi="Footlight MT Light"/>
          <w:i/>
          <w:sz w:val="24"/>
          <w:szCs w:val="24"/>
          <w:lang w:val="sv-SE"/>
        </w:rPr>
        <w:tab/>
        <w:t xml:space="preserve">Organisasi </w:t>
      </w:r>
      <w:r w:rsidR="00546D91" w:rsidRPr="003A3F0E">
        <w:rPr>
          <w:rFonts w:ascii="Footlight MT Light" w:hAnsi="Footlight MT Light"/>
          <w:i/>
          <w:sz w:val="24"/>
          <w:szCs w:val="24"/>
          <w:lang w:val="sv-SE"/>
        </w:rPr>
        <w:t>dan Rencana Penggunaan Tenaga Ahli</w:t>
      </w:r>
      <w:r w:rsidRPr="003A3F0E">
        <w:rPr>
          <w:rFonts w:ascii="Footlight MT Light" w:hAnsi="Footlight MT Light"/>
          <w:i/>
          <w:sz w:val="24"/>
          <w:szCs w:val="24"/>
          <w:lang w:val="sv-SE"/>
        </w:rPr>
        <w:t>. Dalam bab ini usulkan struktur dan komposisi tim. Peserta harus menyusun bidang-bidang pokok dari pekerjaan, tenaga ahli inti sebagai penanggung jawab, dan tenaga pendukung.</w:t>
      </w:r>
    </w:p>
    <w:p w14:paraId="13A57A6E" w14:textId="77777777" w:rsidR="00CA4A6C" w:rsidRPr="003A3F0E" w:rsidRDefault="00CA4A6C" w:rsidP="000156A8">
      <w:pPr>
        <w:ind w:left="284" w:hanging="284"/>
        <w:jc w:val="both"/>
        <w:rPr>
          <w:rFonts w:ascii="Footlight MT Light" w:hAnsi="Footlight MT Light"/>
          <w:i/>
          <w:sz w:val="24"/>
          <w:szCs w:val="24"/>
          <w:lang w:val="id-ID"/>
        </w:rPr>
      </w:pPr>
    </w:p>
    <w:p w14:paraId="4E5680FD" w14:textId="21B97CC7" w:rsidR="00CA4A6C" w:rsidRPr="003A3F0E" w:rsidRDefault="00EE7E37" w:rsidP="00A944F2">
      <w:pPr>
        <w:pStyle w:val="Heading4"/>
        <w:numPr>
          <w:ilvl w:val="0"/>
          <w:numId w:val="127"/>
        </w:numPr>
        <w:ind w:left="567" w:hanging="567"/>
        <w:rPr>
          <w:rFonts w:ascii="Footlight MT Light" w:hAnsi="Footlight MT Light"/>
          <w:szCs w:val="24"/>
          <w:lang w:val="id-ID"/>
        </w:rPr>
      </w:pPr>
      <w:r w:rsidRPr="003A3F0E">
        <w:rPr>
          <w:rFonts w:ascii="Footlight MT Light" w:hAnsi="Footlight MT Light"/>
          <w:i w:val="0"/>
          <w:szCs w:val="24"/>
          <w:lang w:val="id-ID"/>
        </w:rPr>
        <w:br w:type="page"/>
      </w:r>
      <w:bookmarkStart w:id="1390" w:name="_Toc283800370"/>
      <w:bookmarkStart w:id="1391" w:name="_Toc283800519"/>
      <w:bookmarkStart w:id="1392" w:name="_Toc283802850"/>
      <w:bookmarkStart w:id="1393" w:name="_Toc345055210"/>
      <w:bookmarkStart w:id="1394" w:name="_Toc345568294"/>
      <w:bookmarkStart w:id="1395" w:name="_Toc345568613"/>
      <w:bookmarkStart w:id="1396" w:name="_Toc410999164"/>
      <w:r w:rsidRPr="003A3F0E">
        <w:rPr>
          <w:rFonts w:ascii="Footlight MT Light" w:hAnsi="Footlight MT Light"/>
          <w:i w:val="0"/>
          <w:szCs w:val="24"/>
          <w:lang w:val="id-ID"/>
        </w:rPr>
        <w:lastRenderedPageBreak/>
        <w:t>BENTUK JADWAL PELAKSANAAN PEKERJAAN</w:t>
      </w:r>
      <w:bookmarkEnd w:id="1390"/>
      <w:bookmarkEnd w:id="1391"/>
      <w:bookmarkEnd w:id="1392"/>
      <w:bookmarkEnd w:id="1393"/>
      <w:bookmarkEnd w:id="1394"/>
      <w:bookmarkEnd w:id="1395"/>
      <w:bookmarkEnd w:id="1396"/>
      <w:r w:rsidR="00397602" w:rsidRPr="003A3F0E">
        <w:rPr>
          <w:rFonts w:ascii="Footlight MT Light" w:hAnsi="Footlight MT Light"/>
          <w:i w:val="0"/>
          <w:szCs w:val="24"/>
          <w:lang w:val="en-ID"/>
        </w:rPr>
        <w:t xml:space="preserve"> (Form T-6)</w:t>
      </w:r>
    </w:p>
    <w:p w14:paraId="4E836192" w14:textId="77777777" w:rsidR="00F530AA" w:rsidRPr="003A3F0E" w:rsidRDefault="00F530AA" w:rsidP="00CA4A6C">
      <w:pPr>
        <w:jc w:val="center"/>
        <w:rPr>
          <w:rFonts w:ascii="Footlight MT Light" w:hAnsi="Footlight MT Light"/>
          <w:sz w:val="22"/>
          <w:szCs w:val="22"/>
          <w:lang w:val="id-ID"/>
        </w:rPr>
      </w:pPr>
    </w:p>
    <w:p w14:paraId="2142FEEC" w14:textId="77777777" w:rsidR="004D0E78" w:rsidRPr="003A3F0E" w:rsidRDefault="005767BC" w:rsidP="00CA4A6C">
      <w:pPr>
        <w:jc w:val="center"/>
        <w:rPr>
          <w:rFonts w:ascii="Footlight MT Light" w:hAnsi="Footlight MT Light"/>
          <w:b/>
          <w:sz w:val="24"/>
          <w:szCs w:val="24"/>
          <w:lang w:val="id-ID"/>
        </w:rPr>
      </w:pPr>
      <w:r w:rsidRPr="003A3F0E">
        <w:rPr>
          <w:rFonts w:ascii="Footlight MT Light" w:hAnsi="Footlight MT Light"/>
          <w:b/>
          <w:sz w:val="24"/>
          <w:szCs w:val="24"/>
          <w:lang w:val="id-ID"/>
        </w:rPr>
        <w:t>JADWAL PELAKSANAAN PEKERJAAN</w:t>
      </w:r>
    </w:p>
    <w:p w14:paraId="223A7841" w14:textId="77777777" w:rsidR="00CA4A6C" w:rsidRPr="003A3F0E" w:rsidRDefault="00CA4A6C" w:rsidP="00CA4A6C">
      <w:pPr>
        <w:jc w:val="center"/>
        <w:rPr>
          <w:rFonts w:ascii="Footlight MT Light" w:hAnsi="Footlight MT Light"/>
          <w:sz w:val="28"/>
          <w:szCs w:val="28"/>
          <w:lang w:val="id-ID"/>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660"/>
        <w:gridCol w:w="891"/>
        <w:gridCol w:w="890"/>
        <w:gridCol w:w="890"/>
        <w:gridCol w:w="890"/>
        <w:gridCol w:w="890"/>
        <w:gridCol w:w="981"/>
      </w:tblGrid>
      <w:tr w:rsidR="00397602" w:rsidRPr="003A3F0E" w14:paraId="1A479BBD" w14:textId="77777777" w:rsidTr="00B11A41">
        <w:trPr>
          <w:cantSplit/>
          <w:trHeight w:val="270"/>
          <w:jc w:val="center"/>
        </w:trPr>
        <w:tc>
          <w:tcPr>
            <w:tcW w:w="365" w:type="pct"/>
            <w:vMerge w:val="restart"/>
            <w:vAlign w:val="center"/>
          </w:tcPr>
          <w:p w14:paraId="38242B42" w14:textId="77777777" w:rsidR="00397602" w:rsidRPr="003A3F0E" w:rsidRDefault="00397602" w:rsidP="00CB0D8C">
            <w:pPr>
              <w:pStyle w:val="Heading5"/>
              <w:jc w:val="center"/>
              <w:rPr>
                <w:rFonts w:ascii="Footlight MT Light" w:hAnsi="Footlight MT Light"/>
                <w:sz w:val="22"/>
                <w:szCs w:val="22"/>
                <w:lang w:val="id-ID"/>
              </w:rPr>
            </w:pPr>
            <w:r w:rsidRPr="003A3F0E">
              <w:rPr>
                <w:rFonts w:ascii="Footlight MT Light" w:hAnsi="Footlight MT Light"/>
                <w:sz w:val="22"/>
                <w:szCs w:val="22"/>
                <w:lang w:val="id-ID"/>
              </w:rPr>
              <w:t>No.</w:t>
            </w:r>
          </w:p>
        </w:tc>
        <w:tc>
          <w:tcPr>
            <w:tcW w:w="1523" w:type="pct"/>
            <w:vMerge w:val="restart"/>
            <w:vAlign w:val="center"/>
          </w:tcPr>
          <w:p w14:paraId="5E9C4E0E" w14:textId="75515BAB" w:rsidR="00397602" w:rsidRPr="003A3F0E" w:rsidRDefault="00397602" w:rsidP="00CB0D8C">
            <w:pPr>
              <w:pStyle w:val="Heading5"/>
              <w:jc w:val="center"/>
              <w:rPr>
                <w:rFonts w:ascii="Footlight MT Light" w:hAnsi="Footlight MT Light"/>
                <w:sz w:val="22"/>
                <w:szCs w:val="22"/>
                <w:lang w:val="en-ID"/>
              </w:rPr>
            </w:pPr>
            <w:r w:rsidRPr="003A3F0E">
              <w:rPr>
                <w:rFonts w:ascii="Footlight MT Light" w:hAnsi="Footlight MT Light"/>
                <w:sz w:val="22"/>
                <w:szCs w:val="22"/>
                <w:lang w:val="id-ID"/>
              </w:rPr>
              <w:t>Kegiatan</w:t>
            </w:r>
            <w:r w:rsidRPr="003A3F0E">
              <w:rPr>
                <w:rFonts w:ascii="Footlight MT Light" w:hAnsi="Footlight MT Light"/>
                <w:sz w:val="22"/>
                <w:szCs w:val="22"/>
                <w:vertAlign w:val="superscript"/>
                <w:lang w:val="en-ID"/>
              </w:rPr>
              <w:t>1</w:t>
            </w:r>
          </w:p>
        </w:tc>
        <w:tc>
          <w:tcPr>
            <w:tcW w:w="3112" w:type="pct"/>
            <w:gridSpan w:val="6"/>
            <w:vAlign w:val="center"/>
          </w:tcPr>
          <w:p w14:paraId="2D6B4914" w14:textId="4BBAE825" w:rsidR="00397602" w:rsidRPr="003A3F0E" w:rsidRDefault="00397602" w:rsidP="00CB0D8C">
            <w:pPr>
              <w:pStyle w:val="Heading4"/>
              <w:spacing w:before="0" w:after="0"/>
              <w:jc w:val="center"/>
              <w:rPr>
                <w:rFonts w:ascii="Footlight MT Light" w:hAnsi="Footlight MT Light"/>
                <w:i w:val="0"/>
                <w:sz w:val="22"/>
                <w:szCs w:val="22"/>
                <w:lang w:val="id-ID"/>
              </w:rPr>
            </w:pPr>
            <w:r w:rsidRPr="003A3F0E">
              <w:rPr>
                <w:rFonts w:ascii="Footlight MT Light" w:hAnsi="Footlight MT Light"/>
                <w:i w:val="0"/>
                <w:sz w:val="22"/>
                <w:szCs w:val="22"/>
                <w:lang w:val="id-ID"/>
              </w:rPr>
              <w:t>Bulan ke-</w:t>
            </w:r>
            <w:r w:rsidRPr="003A3F0E">
              <w:rPr>
                <w:rFonts w:ascii="Footlight MT Light" w:hAnsi="Footlight MT Light"/>
                <w:vertAlign w:val="superscript"/>
              </w:rPr>
              <w:t>2</w:t>
            </w:r>
          </w:p>
        </w:tc>
      </w:tr>
      <w:tr w:rsidR="00397602" w:rsidRPr="003A3F0E" w14:paraId="1EABCEC4" w14:textId="77777777" w:rsidTr="00B11A41">
        <w:trPr>
          <w:cantSplit/>
          <w:trHeight w:val="284"/>
          <w:jc w:val="center"/>
        </w:trPr>
        <w:tc>
          <w:tcPr>
            <w:tcW w:w="365" w:type="pct"/>
            <w:vMerge/>
          </w:tcPr>
          <w:p w14:paraId="482E70A2" w14:textId="77777777" w:rsidR="00397602" w:rsidRPr="003A3F0E" w:rsidRDefault="00397602" w:rsidP="00CB0D8C">
            <w:pPr>
              <w:jc w:val="both"/>
              <w:rPr>
                <w:rFonts w:ascii="Footlight MT Light" w:hAnsi="Footlight MT Light"/>
                <w:lang w:val="id-ID"/>
              </w:rPr>
            </w:pPr>
          </w:p>
        </w:tc>
        <w:tc>
          <w:tcPr>
            <w:tcW w:w="1523" w:type="pct"/>
            <w:vMerge/>
          </w:tcPr>
          <w:p w14:paraId="38A3E1ED" w14:textId="77777777" w:rsidR="00397602" w:rsidRPr="003A3F0E" w:rsidRDefault="00397602" w:rsidP="00CB0D8C">
            <w:pPr>
              <w:jc w:val="both"/>
              <w:rPr>
                <w:rFonts w:ascii="Footlight MT Light" w:hAnsi="Footlight MT Light"/>
                <w:lang w:val="id-ID"/>
              </w:rPr>
            </w:pPr>
          </w:p>
        </w:tc>
        <w:tc>
          <w:tcPr>
            <w:tcW w:w="510" w:type="pct"/>
          </w:tcPr>
          <w:p w14:paraId="021F0A3B" w14:textId="57F5AA91" w:rsidR="00397602" w:rsidRPr="003A3F0E" w:rsidRDefault="00397602" w:rsidP="00CB0D8C">
            <w:pPr>
              <w:jc w:val="center"/>
              <w:rPr>
                <w:rFonts w:ascii="Footlight MT Light" w:hAnsi="Footlight MT Light"/>
                <w:b/>
                <w:sz w:val="22"/>
                <w:szCs w:val="22"/>
                <w:lang w:val="en-ID"/>
              </w:rPr>
            </w:pPr>
            <w:r w:rsidRPr="003A3F0E">
              <w:rPr>
                <w:rFonts w:ascii="Footlight MT Light" w:hAnsi="Footlight MT Light"/>
                <w:b/>
                <w:sz w:val="22"/>
                <w:szCs w:val="22"/>
                <w:lang w:val="en-ID"/>
              </w:rPr>
              <w:t>1</w:t>
            </w:r>
          </w:p>
        </w:tc>
        <w:tc>
          <w:tcPr>
            <w:tcW w:w="510" w:type="pct"/>
          </w:tcPr>
          <w:p w14:paraId="7BD837B2" w14:textId="069D69ED" w:rsidR="00397602" w:rsidRPr="003A3F0E" w:rsidRDefault="00397602" w:rsidP="00CB0D8C">
            <w:pPr>
              <w:jc w:val="center"/>
              <w:rPr>
                <w:rFonts w:ascii="Footlight MT Light" w:hAnsi="Footlight MT Light"/>
                <w:b/>
                <w:sz w:val="22"/>
                <w:szCs w:val="22"/>
                <w:lang w:val="en-ID"/>
              </w:rPr>
            </w:pPr>
            <w:r w:rsidRPr="003A3F0E">
              <w:rPr>
                <w:rFonts w:ascii="Footlight MT Light" w:hAnsi="Footlight MT Light"/>
                <w:b/>
                <w:sz w:val="22"/>
                <w:szCs w:val="22"/>
                <w:lang w:val="en-ID"/>
              </w:rPr>
              <w:t>2</w:t>
            </w:r>
          </w:p>
        </w:tc>
        <w:tc>
          <w:tcPr>
            <w:tcW w:w="510" w:type="pct"/>
          </w:tcPr>
          <w:p w14:paraId="30DDA5B2" w14:textId="5FF55621" w:rsidR="00397602" w:rsidRPr="003A3F0E" w:rsidRDefault="00397602" w:rsidP="00CB0D8C">
            <w:pPr>
              <w:jc w:val="center"/>
              <w:rPr>
                <w:rFonts w:ascii="Footlight MT Light" w:hAnsi="Footlight MT Light"/>
                <w:b/>
                <w:sz w:val="22"/>
                <w:szCs w:val="22"/>
                <w:lang w:val="en-ID"/>
              </w:rPr>
            </w:pPr>
            <w:r w:rsidRPr="003A3F0E">
              <w:rPr>
                <w:rFonts w:ascii="Footlight MT Light" w:hAnsi="Footlight MT Light"/>
                <w:b/>
                <w:sz w:val="22"/>
                <w:szCs w:val="22"/>
                <w:lang w:val="en-ID"/>
              </w:rPr>
              <w:t>3</w:t>
            </w:r>
          </w:p>
        </w:tc>
        <w:tc>
          <w:tcPr>
            <w:tcW w:w="510" w:type="pct"/>
          </w:tcPr>
          <w:p w14:paraId="422A7C26" w14:textId="61F61032" w:rsidR="00397602" w:rsidRPr="003A3F0E" w:rsidRDefault="00397602" w:rsidP="00CB0D8C">
            <w:pPr>
              <w:jc w:val="center"/>
              <w:rPr>
                <w:rFonts w:ascii="Footlight MT Light" w:hAnsi="Footlight MT Light"/>
                <w:b/>
                <w:sz w:val="22"/>
                <w:szCs w:val="22"/>
                <w:lang w:val="en-ID"/>
              </w:rPr>
            </w:pPr>
            <w:r w:rsidRPr="003A3F0E">
              <w:rPr>
                <w:rFonts w:ascii="Footlight MT Light" w:hAnsi="Footlight MT Light"/>
                <w:b/>
                <w:sz w:val="22"/>
                <w:szCs w:val="22"/>
                <w:lang w:val="en-ID"/>
              </w:rPr>
              <w:t>4</w:t>
            </w:r>
          </w:p>
        </w:tc>
        <w:tc>
          <w:tcPr>
            <w:tcW w:w="510" w:type="pct"/>
          </w:tcPr>
          <w:p w14:paraId="72E99984" w14:textId="37D830B2" w:rsidR="00397602" w:rsidRPr="003A3F0E" w:rsidRDefault="00397602" w:rsidP="00CB0D8C">
            <w:pPr>
              <w:jc w:val="center"/>
              <w:rPr>
                <w:rFonts w:ascii="Footlight MT Light" w:hAnsi="Footlight MT Light"/>
                <w:b/>
                <w:sz w:val="22"/>
                <w:szCs w:val="22"/>
                <w:lang w:val="en-ID"/>
              </w:rPr>
            </w:pPr>
            <w:r w:rsidRPr="003A3F0E">
              <w:rPr>
                <w:rFonts w:ascii="Footlight MT Light" w:hAnsi="Footlight MT Light"/>
                <w:b/>
                <w:sz w:val="22"/>
                <w:szCs w:val="22"/>
                <w:lang w:val="en-ID"/>
              </w:rPr>
              <w:t>5</w:t>
            </w:r>
          </w:p>
        </w:tc>
        <w:tc>
          <w:tcPr>
            <w:tcW w:w="562" w:type="pct"/>
          </w:tcPr>
          <w:p w14:paraId="06B34362" w14:textId="766DB78A" w:rsidR="00397602" w:rsidRPr="003A3F0E" w:rsidRDefault="00397602" w:rsidP="00CB0D8C">
            <w:pPr>
              <w:jc w:val="center"/>
              <w:rPr>
                <w:rFonts w:ascii="Footlight MT Light" w:hAnsi="Footlight MT Light"/>
                <w:b/>
                <w:sz w:val="22"/>
                <w:szCs w:val="22"/>
                <w:lang w:val="id-ID"/>
              </w:rPr>
            </w:pPr>
            <w:r w:rsidRPr="003A3F0E">
              <w:rPr>
                <w:rFonts w:ascii="Footlight MT Light" w:hAnsi="Footlight MT Light"/>
                <w:b/>
                <w:sz w:val="22"/>
                <w:szCs w:val="22"/>
                <w:lang w:val="en-ID"/>
              </w:rPr>
              <w:t>n</w:t>
            </w:r>
          </w:p>
        </w:tc>
      </w:tr>
      <w:tr w:rsidR="00397602" w:rsidRPr="003A3F0E" w14:paraId="73AE08A8" w14:textId="77777777" w:rsidTr="00B11A41">
        <w:trPr>
          <w:trHeight w:val="270"/>
          <w:jc w:val="center"/>
        </w:trPr>
        <w:tc>
          <w:tcPr>
            <w:tcW w:w="365" w:type="pct"/>
          </w:tcPr>
          <w:p w14:paraId="4027F185" w14:textId="453490BF" w:rsidR="00397602" w:rsidRPr="003A3F0E" w:rsidRDefault="00397602" w:rsidP="00397602">
            <w:pPr>
              <w:rPr>
                <w:rFonts w:ascii="Footlight MT Light" w:hAnsi="Footlight MT Light"/>
                <w:sz w:val="22"/>
                <w:szCs w:val="22"/>
                <w:lang w:val="en-ID"/>
              </w:rPr>
            </w:pPr>
            <w:r w:rsidRPr="003A3F0E">
              <w:rPr>
                <w:rFonts w:ascii="Footlight MT Light" w:hAnsi="Footlight MT Light"/>
                <w:sz w:val="22"/>
                <w:szCs w:val="22"/>
                <w:lang w:val="en-ID"/>
              </w:rPr>
              <w:t>1</w:t>
            </w:r>
          </w:p>
        </w:tc>
        <w:tc>
          <w:tcPr>
            <w:tcW w:w="1523" w:type="pct"/>
          </w:tcPr>
          <w:p w14:paraId="57695D9F" w14:textId="5CC3F93B" w:rsidR="00397602" w:rsidRPr="003A3F0E" w:rsidRDefault="00397602" w:rsidP="00CB0D8C">
            <w:pPr>
              <w:jc w:val="center"/>
              <w:rPr>
                <w:rFonts w:ascii="Footlight MT Light" w:hAnsi="Footlight MT Light"/>
                <w:sz w:val="22"/>
                <w:szCs w:val="22"/>
                <w:lang w:val="id-ID"/>
              </w:rPr>
            </w:pPr>
          </w:p>
        </w:tc>
        <w:tc>
          <w:tcPr>
            <w:tcW w:w="510" w:type="pct"/>
          </w:tcPr>
          <w:p w14:paraId="00398298" w14:textId="5E256C98" w:rsidR="00397602" w:rsidRPr="003A3F0E" w:rsidRDefault="00397602" w:rsidP="00CB0D8C">
            <w:pPr>
              <w:jc w:val="center"/>
              <w:rPr>
                <w:rFonts w:ascii="Footlight MT Light" w:hAnsi="Footlight MT Light"/>
                <w:sz w:val="22"/>
                <w:szCs w:val="22"/>
                <w:lang w:val="id-ID"/>
              </w:rPr>
            </w:pPr>
          </w:p>
        </w:tc>
        <w:tc>
          <w:tcPr>
            <w:tcW w:w="510" w:type="pct"/>
          </w:tcPr>
          <w:p w14:paraId="3953AEED" w14:textId="77219386" w:rsidR="00397602" w:rsidRPr="003A3F0E" w:rsidRDefault="00397602" w:rsidP="00CB0D8C">
            <w:pPr>
              <w:jc w:val="center"/>
              <w:rPr>
                <w:rFonts w:ascii="Footlight MT Light" w:hAnsi="Footlight MT Light"/>
                <w:sz w:val="22"/>
                <w:szCs w:val="22"/>
                <w:lang w:val="id-ID"/>
              </w:rPr>
            </w:pPr>
          </w:p>
        </w:tc>
        <w:tc>
          <w:tcPr>
            <w:tcW w:w="510" w:type="pct"/>
          </w:tcPr>
          <w:p w14:paraId="5A6A8C4B" w14:textId="74EE5AE2" w:rsidR="00397602" w:rsidRPr="003A3F0E" w:rsidRDefault="00397602" w:rsidP="00CB0D8C">
            <w:pPr>
              <w:jc w:val="center"/>
              <w:rPr>
                <w:rFonts w:ascii="Footlight MT Light" w:hAnsi="Footlight MT Light"/>
                <w:sz w:val="22"/>
                <w:szCs w:val="22"/>
                <w:lang w:val="id-ID"/>
              </w:rPr>
            </w:pPr>
          </w:p>
        </w:tc>
        <w:tc>
          <w:tcPr>
            <w:tcW w:w="510" w:type="pct"/>
          </w:tcPr>
          <w:p w14:paraId="44950B70" w14:textId="61AAEA60" w:rsidR="00397602" w:rsidRPr="003A3F0E" w:rsidRDefault="00397602" w:rsidP="00CB0D8C">
            <w:pPr>
              <w:jc w:val="center"/>
              <w:rPr>
                <w:rFonts w:ascii="Footlight MT Light" w:hAnsi="Footlight MT Light"/>
                <w:sz w:val="22"/>
                <w:szCs w:val="22"/>
                <w:lang w:val="id-ID"/>
              </w:rPr>
            </w:pPr>
          </w:p>
        </w:tc>
        <w:tc>
          <w:tcPr>
            <w:tcW w:w="510" w:type="pct"/>
          </w:tcPr>
          <w:p w14:paraId="24E49AA3" w14:textId="78409BEE" w:rsidR="00397602" w:rsidRPr="003A3F0E" w:rsidRDefault="00397602" w:rsidP="00CB0D8C">
            <w:pPr>
              <w:jc w:val="center"/>
              <w:rPr>
                <w:rFonts w:ascii="Footlight MT Light" w:hAnsi="Footlight MT Light"/>
                <w:sz w:val="22"/>
                <w:szCs w:val="22"/>
                <w:lang w:val="id-ID"/>
              </w:rPr>
            </w:pPr>
          </w:p>
        </w:tc>
        <w:tc>
          <w:tcPr>
            <w:tcW w:w="562" w:type="pct"/>
          </w:tcPr>
          <w:p w14:paraId="710D159C" w14:textId="6D4B2E6A" w:rsidR="00397602" w:rsidRPr="003A3F0E" w:rsidRDefault="00397602" w:rsidP="00CB0D8C">
            <w:pPr>
              <w:jc w:val="center"/>
              <w:rPr>
                <w:rFonts w:ascii="Footlight MT Light" w:hAnsi="Footlight MT Light"/>
                <w:sz w:val="22"/>
                <w:szCs w:val="22"/>
                <w:lang w:val="id-ID"/>
              </w:rPr>
            </w:pPr>
          </w:p>
        </w:tc>
      </w:tr>
      <w:tr w:rsidR="00397602" w:rsidRPr="003A3F0E" w14:paraId="22A2B2BA" w14:textId="77777777" w:rsidTr="00B11A41">
        <w:trPr>
          <w:trHeight w:val="243"/>
          <w:jc w:val="center"/>
        </w:trPr>
        <w:tc>
          <w:tcPr>
            <w:tcW w:w="365" w:type="pct"/>
          </w:tcPr>
          <w:p w14:paraId="768EF8D5" w14:textId="0CA1C33C" w:rsidR="00397602" w:rsidRPr="003A3F0E" w:rsidRDefault="00397602" w:rsidP="00CB0D8C">
            <w:pPr>
              <w:jc w:val="both"/>
              <w:rPr>
                <w:rFonts w:ascii="Footlight MT Light" w:hAnsi="Footlight MT Light"/>
                <w:lang w:val="en-ID"/>
              </w:rPr>
            </w:pPr>
            <w:r w:rsidRPr="003A3F0E">
              <w:rPr>
                <w:rFonts w:ascii="Footlight MT Light" w:hAnsi="Footlight MT Light"/>
                <w:lang w:val="en-ID"/>
              </w:rPr>
              <w:t>2</w:t>
            </w:r>
          </w:p>
        </w:tc>
        <w:tc>
          <w:tcPr>
            <w:tcW w:w="1523" w:type="pct"/>
          </w:tcPr>
          <w:p w14:paraId="65ED017B" w14:textId="77777777" w:rsidR="00397602" w:rsidRPr="003A3F0E" w:rsidRDefault="00397602" w:rsidP="00CB0D8C">
            <w:pPr>
              <w:jc w:val="both"/>
              <w:rPr>
                <w:rFonts w:ascii="Footlight MT Light" w:hAnsi="Footlight MT Light"/>
                <w:lang w:val="id-ID"/>
              </w:rPr>
            </w:pPr>
          </w:p>
        </w:tc>
        <w:tc>
          <w:tcPr>
            <w:tcW w:w="510" w:type="pct"/>
          </w:tcPr>
          <w:p w14:paraId="505EC07F" w14:textId="77777777" w:rsidR="00397602" w:rsidRPr="003A3F0E" w:rsidRDefault="00397602" w:rsidP="00CB0D8C">
            <w:pPr>
              <w:jc w:val="both"/>
              <w:rPr>
                <w:rFonts w:ascii="Footlight MT Light" w:hAnsi="Footlight MT Light"/>
                <w:lang w:val="id-ID"/>
              </w:rPr>
            </w:pPr>
          </w:p>
        </w:tc>
        <w:tc>
          <w:tcPr>
            <w:tcW w:w="510" w:type="pct"/>
          </w:tcPr>
          <w:p w14:paraId="5E0BA8CB" w14:textId="77777777" w:rsidR="00397602" w:rsidRPr="003A3F0E" w:rsidRDefault="00397602" w:rsidP="00CB0D8C">
            <w:pPr>
              <w:jc w:val="both"/>
              <w:rPr>
                <w:rFonts w:ascii="Footlight MT Light" w:hAnsi="Footlight MT Light"/>
                <w:lang w:val="id-ID"/>
              </w:rPr>
            </w:pPr>
          </w:p>
        </w:tc>
        <w:tc>
          <w:tcPr>
            <w:tcW w:w="510" w:type="pct"/>
          </w:tcPr>
          <w:p w14:paraId="005759BA" w14:textId="77777777" w:rsidR="00397602" w:rsidRPr="003A3F0E" w:rsidRDefault="00397602" w:rsidP="00CB0D8C">
            <w:pPr>
              <w:jc w:val="both"/>
              <w:rPr>
                <w:rFonts w:ascii="Footlight MT Light" w:hAnsi="Footlight MT Light"/>
                <w:lang w:val="id-ID"/>
              </w:rPr>
            </w:pPr>
          </w:p>
        </w:tc>
        <w:tc>
          <w:tcPr>
            <w:tcW w:w="510" w:type="pct"/>
          </w:tcPr>
          <w:p w14:paraId="3219F037" w14:textId="77777777" w:rsidR="00397602" w:rsidRPr="003A3F0E" w:rsidRDefault="00397602" w:rsidP="00CB0D8C">
            <w:pPr>
              <w:jc w:val="both"/>
              <w:rPr>
                <w:rFonts w:ascii="Footlight MT Light" w:hAnsi="Footlight MT Light"/>
                <w:lang w:val="id-ID"/>
              </w:rPr>
            </w:pPr>
          </w:p>
        </w:tc>
        <w:tc>
          <w:tcPr>
            <w:tcW w:w="510" w:type="pct"/>
          </w:tcPr>
          <w:p w14:paraId="282137F0" w14:textId="77777777" w:rsidR="00397602" w:rsidRPr="003A3F0E" w:rsidRDefault="00397602" w:rsidP="00CB0D8C">
            <w:pPr>
              <w:jc w:val="both"/>
              <w:rPr>
                <w:rFonts w:ascii="Footlight MT Light" w:hAnsi="Footlight MT Light"/>
                <w:lang w:val="id-ID"/>
              </w:rPr>
            </w:pPr>
          </w:p>
        </w:tc>
        <w:tc>
          <w:tcPr>
            <w:tcW w:w="562" w:type="pct"/>
          </w:tcPr>
          <w:p w14:paraId="1D6BBEC4" w14:textId="77777777" w:rsidR="00397602" w:rsidRPr="003A3F0E" w:rsidRDefault="00397602" w:rsidP="00CB0D8C">
            <w:pPr>
              <w:jc w:val="both"/>
              <w:rPr>
                <w:rFonts w:ascii="Footlight MT Light" w:hAnsi="Footlight MT Light"/>
                <w:lang w:val="id-ID"/>
              </w:rPr>
            </w:pPr>
          </w:p>
        </w:tc>
      </w:tr>
      <w:tr w:rsidR="00397602" w:rsidRPr="003A3F0E" w14:paraId="64B57BED" w14:textId="77777777" w:rsidTr="00B11A41">
        <w:trPr>
          <w:trHeight w:val="243"/>
          <w:jc w:val="center"/>
        </w:trPr>
        <w:tc>
          <w:tcPr>
            <w:tcW w:w="365" w:type="pct"/>
          </w:tcPr>
          <w:p w14:paraId="56AF3BD9" w14:textId="34CB9217" w:rsidR="00397602" w:rsidRPr="003A3F0E" w:rsidRDefault="00397602" w:rsidP="00CB0D8C">
            <w:pPr>
              <w:jc w:val="both"/>
              <w:rPr>
                <w:rFonts w:ascii="Footlight MT Light" w:hAnsi="Footlight MT Light"/>
                <w:lang w:val="en-ID"/>
              </w:rPr>
            </w:pPr>
            <w:r w:rsidRPr="003A3F0E">
              <w:rPr>
                <w:rFonts w:ascii="Footlight MT Light" w:hAnsi="Footlight MT Light"/>
                <w:lang w:val="en-ID"/>
              </w:rPr>
              <w:t>3</w:t>
            </w:r>
          </w:p>
        </w:tc>
        <w:tc>
          <w:tcPr>
            <w:tcW w:w="1523" w:type="pct"/>
          </w:tcPr>
          <w:p w14:paraId="1B97C91A" w14:textId="77777777" w:rsidR="00397602" w:rsidRPr="003A3F0E" w:rsidRDefault="00397602" w:rsidP="00CB0D8C">
            <w:pPr>
              <w:jc w:val="both"/>
              <w:rPr>
                <w:rFonts w:ascii="Footlight MT Light" w:hAnsi="Footlight MT Light"/>
                <w:lang w:val="id-ID"/>
              </w:rPr>
            </w:pPr>
          </w:p>
        </w:tc>
        <w:tc>
          <w:tcPr>
            <w:tcW w:w="510" w:type="pct"/>
          </w:tcPr>
          <w:p w14:paraId="290AB90C" w14:textId="77777777" w:rsidR="00397602" w:rsidRPr="003A3F0E" w:rsidRDefault="00397602" w:rsidP="00CB0D8C">
            <w:pPr>
              <w:jc w:val="both"/>
              <w:rPr>
                <w:rFonts w:ascii="Footlight MT Light" w:hAnsi="Footlight MT Light"/>
                <w:lang w:val="id-ID"/>
              </w:rPr>
            </w:pPr>
          </w:p>
        </w:tc>
        <w:tc>
          <w:tcPr>
            <w:tcW w:w="510" w:type="pct"/>
          </w:tcPr>
          <w:p w14:paraId="1B69C998" w14:textId="77777777" w:rsidR="00397602" w:rsidRPr="003A3F0E" w:rsidRDefault="00397602" w:rsidP="00CB0D8C">
            <w:pPr>
              <w:jc w:val="both"/>
              <w:rPr>
                <w:rFonts w:ascii="Footlight MT Light" w:hAnsi="Footlight MT Light"/>
                <w:lang w:val="id-ID"/>
              </w:rPr>
            </w:pPr>
          </w:p>
        </w:tc>
        <w:tc>
          <w:tcPr>
            <w:tcW w:w="510" w:type="pct"/>
          </w:tcPr>
          <w:p w14:paraId="44678397" w14:textId="77777777" w:rsidR="00397602" w:rsidRPr="003A3F0E" w:rsidRDefault="00397602" w:rsidP="00CB0D8C">
            <w:pPr>
              <w:jc w:val="both"/>
              <w:rPr>
                <w:rFonts w:ascii="Footlight MT Light" w:hAnsi="Footlight MT Light"/>
                <w:lang w:val="id-ID"/>
              </w:rPr>
            </w:pPr>
          </w:p>
        </w:tc>
        <w:tc>
          <w:tcPr>
            <w:tcW w:w="510" w:type="pct"/>
          </w:tcPr>
          <w:p w14:paraId="52301A9C" w14:textId="77777777" w:rsidR="00397602" w:rsidRPr="003A3F0E" w:rsidRDefault="00397602" w:rsidP="00CB0D8C">
            <w:pPr>
              <w:jc w:val="both"/>
              <w:rPr>
                <w:rFonts w:ascii="Footlight MT Light" w:hAnsi="Footlight MT Light"/>
                <w:lang w:val="id-ID"/>
              </w:rPr>
            </w:pPr>
          </w:p>
        </w:tc>
        <w:tc>
          <w:tcPr>
            <w:tcW w:w="510" w:type="pct"/>
          </w:tcPr>
          <w:p w14:paraId="1A79BBF3" w14:textId="77777777" w:rsidR="00397602" w:rsidRPr="003A3F0E" w:rsidRDefault="00397602" w:rsidP="00CB0D8C">
            <w:pPr>
              <w:jc w:val="both"/>
              <w:rPr>
                <w:rFonts w:ascii="Footlight MT Light" w:hAnsi="Footlight MT Light"/>
                <w:lang w:val="id-ID"/>
              </w:rPr>
            </w:pPr>
          </w:p>
        </w:tc>
        <w:tc>
          <w:tcPr>
            <w:tcW w:w="562" w:type="pct"/>
          </w:tcPr>
          <w:p w14:paraId="4B2C149F" w14:textId="77777777" w:rsidR="00397602" w:rsidRPr="003A3F0E" w:rsidRDefault="00397602" w:rsidP="00CB0D8C">
            <w:pPr>
              <w:jc w:val="both"/>
              <w:rPr>
                <w:rFonts w:ascii="Footlight MT Light" w:hAnsi="Footlight MT Light"/>
                <w:lang w:val="id-ID"/>
              </w:rPr>
            </w:pPr>
          </w:p>
        </w:tc>
      </w:tr>
      <w:tr w:rsidR="00397602" w:rsidRPr="003A3F0E" w14:paraId="3C09D08A" w14:textId="77777777" w:rsidTr="00B11A41">
        <w:trPr>
          <w:trHeight w:val="257"/>
          <w:jc w:val="center"/>
        </w:trPr>
        <w:tc>
          <w:tcPr>
            <w:tcW w:w="365" w:type="pct"/>
          </w:tcPr>
          <w:p w14:paraId="216028D0" w14:textId="00B0462A" w:rsidR="00397602" w:rsidRPr="003A3F0E" w:rsidRDefault="00397602" w:rsidP="00CB0D8C">
            <w:pPr>
              <w:jc w:val="both"/>
              <w:rPr>
                <w:rFonts w:ascii="Footlight MT Light" w:hAnsi="Footlight MT Light"/>
                <w:lang w:val="en-ID"/>
              </w:rPr>
            </w:pPr>
            <w:r w:rsidRPr="003A3F0E">
              <w:rPr>
                <w:rFonts w:ascii="Footlight MT Light" w:hAnsi="Footlight MT Light"/>
                <w:lang w:val="en-ID"/>
              </w:rPr>
              <w:t>4</w:t>
            </w:r>
          </w:p>
        </w:tc>
        <w:tc>
          <w:tcPr>
            <w:tcW w:w="1523" w:type="pct"/>
          </w:tcPr>
          <w:p w14:paraId="010A74C1" w14:textId="77777777" w:rsidR="00397602" w:rsidRPr="003A3F0E" w:rsidRDefault="00397602" w:rsidP="00CB0D8C">
            <w:pPr>
              <w:jc w:val="both"/>
              <w:rPr>
                <w:rFonts w:ascii="Footlight MT Light" w:hAnsi="Footlight MT Light"/>
                <w:lang w:val="id-ID"/>
              </w:rPr>
            </w:pPr>
          </w:p>
        </w:tc>
        <w:tc>
          <w:tcPr>
            <w:tcW w:w="510" w:type="pct"/>
          </w:tcPr>
          <w:p w14:paraId="092DC4A4" w14:textId="77777777" w:rsidR="00397602" w:rsidRPr="003A3F0E" w:rsidRDefault="00397602" w:rsidP="00CB0D8C">
            <w:pPr>
              <w:jc w:val="both"/>
              <w:rPr>
                <w:rFonts w:ascii="Footlight MT Light" w:hAnsi="Footlight MT Light"/>
                <w:lang w:val="id-ID"/>
              </w:rPr>
            </w:pPr>
          </w:p>
        </w:tc>
        <w:tc>
          <w:tcPr>
            <w:tcW w:w="510" w:type="pct"/>
          </w:tcPr>
          <w:p w14:paraId="3BDD87B8" w14:textId="77777777" w:rsidR="00397602" w:rsidRPr="003A3F0E" w:rsidRDefault="00397602" w:rsidP="00CB0D8C">
            <w:pPr>
              <w:jc w:val="both"/>
              <w:rPr>
                <w:rFonts w:ascii="Footlight MT Light" w:hAnsi="Footlight MT Light"/>
                <w:lang w:val="id-ID"/>
              </w:rPr>
            </w:pPr>
          </w:p>
        </w:tc>
        <w:tc>
          <w:tcPr>
            <w:tcW w:w="510" w:type="pct"/>
          </w:tcPr>
          <w:p w14:paraId="3CAC6F67" w14:textId="77777777" w:rsidR="00397602" w:rsidRPr="003A3F0E" w:rsidRDefault="00397602" w:rsidP="00CB0D8C">
            <w:pPr>
              <w:jc w:val="both"/>
              <w:rPr>
                <w:rFonts w:ascii="Footlight MT Light" w:hAnsi="Footlight MT Light"/>
                <w:lang w:val="id-ID"/>
              </w:rPr>
            </w:pPr>
          </w:p>
        </w:tc>
        <w:tc>
          <w:tcPr>
            <w:tcW w:w="510" w:type="pct"/>
          </w:tcPr>
          <w:p w14:paraId="3E3AA493" w14:textId="77777777" w:rsidR="00397602" w:rsidRPr="003A3F0E" w:rsidRDefault="00397602" w:rsidP="00CB0D8C">
            <w:pPr>
              <w:jc w:val="both"/>
              <w:rPr>
                <w:rFonts w:ascii="Footlight MT Light" w:hAnsi="Footlight MT Light"/>
                <w:lang w:val="id-ID"/>
              </w:rPr>
            </w:pPr>
          </w:p>
        </w:tc>
        <w:tc>
          <w:tcPr>
            <w:tcW w:w="510" w:type="pct"/>
          </w:tcPr>
          <w:p w14:paraId="6AC8734A" w14:textId="77777777" w:rsidR="00397602" w:rsidRPr="003A3F0E" w:rsidRDefault="00397602" w:rsidP="00CB0D8C">
            <w:pPr>
              <w:jc w:val="both"/>
              <w:rPr>
                <w:rFonts w:ascii="Footlight MT Light" w:hAnsi="Footlight MT Light"/>
                <w:lang w:val="id-ID"/>
              </w:rPr>
            </w:pPr>
          </w:p>
        </w:tc>
        <w:tc>
          <w:tcPr>
            <w:tcW w:w="562" w:type="pct"/>
          </w:tcPr>
          <w:p w14:paraId="26FBE08F" w14:textId="77777777" w:rsidR="00397602" w:rsidRPr="003A3F0E" w:rsidRDefault="00397602" w:rsidP="00CB0D8C">
            <w:pPr>
              <w:jc w:val="both"/>
              <w:rPr>
                <w:rFonts w:ascii="Footlight MT Light" w:hAnsi="Footlight MT Light"/>
                <w:lang w:val="id-ID"/>
              </w:rPr>
            </w:pPr>
          </w:p>
        </w:tc>
      </w:tr>
      <w:tr w:rsidR="00397602" w:rsidRPr="003A3F0E" w14:paraId="1FE7EE13" w14:textId="77777777" w:rsidTr="00B11A41">
        <w:trPr>
          <w:trHeight w:val="243"/>
          <w:jc w:val="center"/>
        </w:trPr>
        <w:tc>
          <w:tcPr>
            <w:tcW w:w="365" w:type="pct"/>
          </w:tcPr>
          <w:p w14:paraId="5F9218B8" w14:textId="05806984" w:rsidR="00397602" w:rsidRPr="003A3F0E" w:rsidRDefault="00397602" w:rsidP="00CB0D8C">
            <w:pPr>
              <w:jc w:val="both"/>
              <w:rPr>
                <w:rFonts w:ascii="Footlight MT Light" w:hAnsi="Footlight MT Light"/>
                <w:lang w:val="en-ID"/>
              </w:rPr>
            </w:pPr>
            <w:r w:rsidRPr="003A3F0E">
              <w:rPr>
                <w:rFonts w:ascii="Footlight MT Light" w:hAnsi="Footlight MT Light"/>
                <w:lang w:val="en-ID"/>
              </w:rPr>
              <w:t>5</w:t>
            </w:r>
          </w:p>
        </w:tc>
        <w:tc>
          <w:tcPr>
            <w:tcW w:w="1523" w:type="pct"/>
          </w:tcPr>
          <w:p w14:paraId="02CB3BD7" w14:textId="77777777" w:rsidR="00397602" w:rsidRPr="003A3F0E" w:rsidRDefault="00397602" w:rsidP="00CB0D8C">
            <w:pPr>
              <w:jc w:val="both"/>
              <w:rPr>
                <w:rFonts w:ascii="Footlight MT Light" w:hAnsi="Footlight MT Light"/>
                <w:lang w:val="id-ID"/>
              </w:rPr>
            </w:pPr>
          </w:p>
        </w:tc>
        <w:tc>
          <w:tcPr>
            <w:tcW w:w="510" w:type="pct"/>
          </w:tcPr>
          <w:p w14:paraId="49C35749" w14:textId="77777777" w:rsidR="00397602" w:rsidRPr="003A3F0E" w:rsidRDefault="00397602" w:rsidP="00CB0D8C">
            <w:pPr>
              <w:jc w:val="both"/>
              <w:rPr>
                <w:rFonts w:ascii="Footlight MT Light" w:hAnsi="Footlight MT Light"/>
                <w:lang w:val="id-ID"/>
              </w:rPr>
            </w:pPr>
          </w:p>
        </w:tc>
        <w:tc>
          <w:tcPr>
            <w:tcW w:w="510" w:type="pct"/>
          </w:tcPr>
          <w:p w14:paraId="65F85D7E" w14:textId="77777777" w:rsidR="00397602" w:rsidRPr="003A3F0E" w:rsidRDefault="00397602" w:rsidP="00CB0D8C">
            <w:pPr>
              <w:jc w:val="both"/>
              <w:rPr>
                <w:rFonts w:ascii="Footlight MT Light" w:hAnsi="Footlight MT Light"/>
                <w:lang w:val="id-ID"/>
              </w:rPr>
            </w:pPr>
          </w:p>
        </w:tc>
        <w:tc>
          <w:tcPr>
            <w:tcW w:w="510" w:type="pct"/>
          </w:tcPr>
          <w:p w14:paraId="042790AE" w14:textId="77777777" w:rsidR="00397602" w:rsidRPr="003A3F0E" w:rsidRDefault="00397602" w:rsidP="00CB0D8C">
            <w:pPr>
              <w:jc w:val="both"/>
              <w:rPr>
                <w:rFonts w:ascii="Footlight MT Light" w:hAnsi="Footlight MT Light"/>
                <w:lang w:val="id-ID"/>
              </w:rPr>
            </w:pPr>
          </w:p>
        </w:tc>
        <w:tc>
          <w:tcPr>
            <w:tcW w:w="510" w:type="pct"/>
          </w:tcPr>
          <w:p w14:paraId="7CE617E2" w14:textId="77777777" w:rsidR="00397602" w:rsidRPr="003A3F0E" w:rsidRDefault="00397602" w:rsidP="00CB0D8C">
            <w:pPr>
              <w:jc w:val="both"/>
              <w:rPr>
                <w:rFonts w:ascii="Footlight MT Light" w:hAnsi="Footlight MT Light"/>
                <w:lang w:val="id-ID"/>
              </w:rPr>
            </w:pPr>
          </w:p>
        </w:tc>
        <w:tc>
          <w:tcPr>
            <w:tcW w:w="510" w:type="pct"/>
          </w:tcPr>
          <w:p w14:paraId="222F2D8B" w14:textId="77777777" w:rsidR="00397602" w:rsidRPr="003A3F0E" w:rsidRDefault="00397602" w:rsidP="00CB0D8C">
            <w:pPr>
              <w:jc w:val="both"/>
              <w:rPr>
                <w:rFonts w:ascii="Footlight MT Light" w:hAnsi="Footlight MT Light"/>
                <w:lang w:val="id-ID"/>
              </w:rPr>
            </w:pPr>
          </w:p>
        </w:tc>
        <w:tc>
          <w:tcPr>
            <w:tcW w:w="562" w:type="pct"/>
          </w:tcPr>
          <w:p w14:paraId="06F2EB77" w14:textId="77777777" w:rsidR="00397602" w:rsidRPr="003A3F0E" w:rsidRDefault="00397602" w:rsidP="00CB0D8C">
            <w:pPr>
              <w:jc w:val="both"/>
              <w:rPr>
                <w:rFonts w:ascii="Footlight MT Light" w:hAnsi="Footlight MT Light"/>
                <w:lang w:val="id-ID"/>
              </w:rPr>
            </w:pPr>
          </w:p>
        </w:tc>
      </w:tr>
      <w:tr w:rsidR="00397602" w:rsidRPr="003A3F0E" w14:paraId="12E74583" w14:textId="77777777" w:rsidTr="00B11A41">
        <w:trPr>
          <w:trHeight w:val="243"/>
          <w:jc w:val="center"/>
        </w:trPr>
        <w:tc>
          <w:tcPr>
            <w:tcW w:w="365" w:type="pct"/>
          </w:tcPr>
          <w:p w14:paraId="1FA504DA" w14:textId="77777777" w:rsidR="00397602" w:rsidRPr="003A3F0E" w:rsidRDefault="00397602" w:rsidP="00CB0D8C">
            <w:pPr>
              <w:jc w:val="both"/>
              <w:rPr>
                <w:rFonts w:ascii="Footlight MT Light" w:hAnsi="Footlight MT Light"/>
                <w:lang w:val="id-ID"/>
              </w:rPr>
            </w:pPr>
          </w:p>
        </w:tc>
        <w:tc>
          <w:tcPr>
            <w:tcW w:w="1523" w:type="pct"/>
          </w:tcPr>
          <w:p w14:paraId="18B7F0A5" w14:textId="77777777" w:rsidR="00397602" w:rsidRPr="003A3F0E" w:rsidRDefault="00397602" w:rsidP="00CB0D8C">
            <w:pPr>
              <w:jc w:val="both"/>
              <w:rPr>
                <w:rFonts w:ascii="Footlight MT Light" w:hAnsi="Footlight MT Light"/>
                <w:lang w:val="id-ID"/>
              </w:rPr>
            </w:pPr>
          </w:p>
        </w:tc>
        <w:tc>
          <w:tcPr>
            <w:tcW w:w="510" w:type="pct"/>
          </w:tcPr>
          <w:p w14:paraId="6397AE6D" w14:textId="77777777" w:rsidR="00397602" w:rsidRPr="003A3F0E" w:rsidRDefault="00397602" w:rsidP="00CB0D8C">
            <w:pPr>
              <w:jc w:val="both"/>
              <w:rPr>
                <w:rFonts w:ascii="Footlight MT Light" w:hAnsi="Footlight MT Light"/>
                <w:lang w:val="id-ID"/>
              </w:rPr>
            </w:pPr>
          </w:p>
        </w:tc>
        <w:tc>
          <w:tcPr>
            <w:tcW w:w="510" w:type="pct"/>
          </w:tcPr>
          <w:p w14:paraId="4D0B662F" w14:textId="77777777" w:rsidR="00397602" w:rsidRPr="003A3F0E" w:rsidRDefault="00397602" w:rsidP="00CB0D8C">
            <w:pPr>
              <w:jc w:val="both"/>
              <w:rPr>
                <w:rFonts w:ascii="Footlight MT Light" w:hAnsi="Footlight MT Light"/>
                <w:lang w:val="id-ID"/>
              </w:rPr>
            </w:pPr>
          </w:p>
        </w:tc>
        <w:tc>
          <w:tcPr>
            <w:tcW w:w="510" w:type="pct"/>
          </w:tcPr>
          <w:p w14:paraId="495C0A11" w14:textId="77777777" w:rsidR="00397602" w:rsidRPr="003A3F0E" w:rsidRDefault="00397602" w:rsidP="00CB0D8C">
            <w:pPr>
              <w:jc w:val="both"/>
              <w:rPr>
                <w:rFonts w:ascii="Footlight MT Light" w:hAnsi="Footlight MT Light"/>
                <w:lang w:val="id-ID"/>
              </w:rPr>
            </w:pPr>
          </w:p>
        </w:tc>
        <w:tc>
          <w:tcPr>
            <w:tcW w:w="510" w:type="pct"/>
          </w:tcPr>
          <w:p w14:paraId="6AFB04B7" w14:textId="77777777" w:rsidR="00397602" w:rsidRPr="003A3F0E" w:rsidRDefault="00397602" w:rsidP="00CB0D8C">
            <w:pPr>
              <w:jc w:val="both"/>
              <w:rPr>
                <w:rFonts w:ascii="Footlight MT Light" w:hAnsi="Footlight MT Light"/>
                <w:lang w:val="id-ID"/>
              </w:rPr>
            </w:pPr>
          </w:p>
        </w:tc>
        <w:tc>
          <w:tcPr>
            <w:tcW w:w="510" w:type="pct"/>
          </w:tcPr>
          <w:p w14:paraId="3AF0D8D1" w14:textId="77777777" w:rsidR="00397602" w:rsidRPr="003A3F0E" w:rsidRDefault="00397602" w:rsidP="00CB0D8C">
            <w:pPr>
              <w:jc w:val="both"/>
              <w:rPr>
                <w:rFonts w:ascii="Footlight MT Light" w:hAnsi="Footlight MT Light"/>
                <w:lang w:val="id-ID"/>
              </w:rPr>
            </w:pPr>
          </w:p>
        </w:tc>
        <w:tc>
          <w:tcPr>
            <w:tcW w:w="562" w:type="pct"/>
          </w:tcPr>
          <w:p w14:paraId="44BA98FA" w14:textId="77777777" w:rsidR="00397602" w:rsidRPr="003A3F0E" w:rsidRDefault="00397602" w:rsidP="00CB0D8C">
            <w:pPr>
              <w:jc w:val="both"/>
              <w:rPr>
                <w:rFonts w:ascii="Footlight MT Light" w:hAnsi="Footlight MT Light"/>
                <w:lang w:val="id-ID"/>
              </w:rPr>
            </w:pPr>
          </w:p>
        </w:tc>
      </w:tr>
      <w:tr w:rsidR="00397602" w:rsidRPr="003A3F0E" w14:paraId="7B2D45D0" w14:textId="77777777" w:rsidTr="00B11A41">
        <w:trPr>
          <w:trHeight w:val="243"/>
          <w:jc w:val="center"/>
        </w:trPr>
        <w:tc>
          <w:tcPr>
            <w:tcW w:w="365" w:type="pct"/>
          </w:tcPr>
          <w:p w14:paraId="4D62713B" w14:textId="77777777" w:rsidR="00397602" w:rsidRPr="003A3F0E" w:rsidRDefault="00397602" w:rsidP="00CB0D8C">
            <w:pPr>
              <w:jc w:val="both"/>
              <w:rPr>
                <w:rFonts w:ascii="Footlight MT Light" w:hAnsi="Footlight MT Light"/>
                <w:lang w:val="id-ID"/>
              </w:rPr>
            </w:pPr>
          </w:p>
        </w:tc>
        <w:tc>
          <w:tcPr>
            <w:tcW w:w="1523" w:type="pct"/>
          </w:tcPr>
          <w:p w14:paraId="549EB894" w14:textId="77777777" w:rsidR="00397602" w:rsidRPr="003A3F0E" w:rsidRDefault="00397602" w:rsidP="00CB0D8C">
            <w:pPr>
              <w:jc w:val="both"/>
              <w:rPr>
                <w:rFonts w:ascii="Footlight MT Light" w:hAnsi="Footlight MT Light"/>
                <w:lang w:val="id-ID"/>
              </w:rPr>
            </w:pPr>
          </w:p>
        </w:tc>
        <w:tc>
          <w:tcPr>
            <w:tcW w:w="510" w:type="pct"/>
          </w:tcPr>
          <w:p w14:paraId="681BDEEE" w14:textId="77777777" w:rsidR="00397602" w:rsidRPr="003A3F0E" w:rsidRDefault="00397602" w:rsidP="00CB0D8C">
            <w:pPr>
              <w:jc w:val="both"/>
              <w:rPr>
                <w:rFonts w:ascii="Footlight MT Light" w:hAnsi="Footlight MT Light"/>
                <w:lang w:val="id-ID"/>
              </w:rPr>
            </w:pPr>
          </w:p>
        </w:tc>
        <w:tc>
          <w:tcPr>
            <w:tcW w:w="510" w:type="pct"/>
          </w:tcPr>
          <w:p w14:paraId="10443026" w14:textId="77777777" w:rsidR="00397602" w:rsidRPr="003A3F0E" w:rsidRDefault="00397602" w:rsidP="00CB0D8C">
            <w:pPr>
              <w:jc w:val="both"/>
              <w:rPr>
                <w:rFonts w:ascii="Footlight MT Light" w:hAnsi="Footlight MT Light"/>
                <w:lang w:val="id-ID"/>
              </w:rPr>
            </w:pPr>
          </w:p>
        </w:tc>
        <w:tc>
          <w:tcPr>
            <w:tcW w:w="510" w:type="pct"/>
          </w:tcPr>
          <w:p w14:paraId="22F7D38F" w14:textId="77777777" w:rsidR="00397602" w:rsidRPr="003A3F0E" w:rsidRDefault="00397602" w:rsidP="00CB0D8C">
            <w:pPr>
              <w:jc w:val="both"/>
              <w:rPr>
                <w:rFonts w:ascii="Footlight MT Light" w:hAnsi="Footlight MT Light"/>
                <w:lang w:val="id-ID"/>
              </w:rPr>
            </w:pPr>
          </w:p>
        </w:tc>
        <w:tc>
          <w:tcPr>
            <w:tcW w:w="510" w:type="pct"/>
          </w:tcPr>
          <w:p w14:paraId="187BDFCE" w14:textId="77777777" w:rsidR="00397602" w:rsidRPr="003A3F0E" w:rsidRDefault="00397602" w:rsidP="00CB0D8C">
            <w:pPr>
              <w:jc w:val="both"/>
              <w:rPr>
                <w:rFonts w:ascii="Footlight MT Light" w:hAnsi="Footlight MT Light"/>
                <w:lang w:val="id-ID"/>
              </w:rPr>
            </w:pPr>
          </w:p>
        </w:tc>
        <w:tc>
          <w:tcPr>
            <w:tcW w:w="510" w:type="pct"/>
          </w:tcPr>
          <w:p w14:paraId="6345A6EB" w14:textId="77777777" w:rsidR="00397602" w:rsidRPr="003A3F0E" w:rsidRDefault="00397602" w:rsidP="00CB0D8C">
            <w:pPr>
              <w:jc w:val="both"/>
              <w:rPr>
                <w:rFonts w:ascii="Footlight MT Light" w:hAnsi="Footlight MT Light"/>
                <w:lang w:val="id-ID"/>
              </w:rPr>
            </w:pPr>
          </w:p>
        </w:tc>
        <w:tc>
          <w:tcPr>
            <w:tcW w:w="562" w:type="pct"/>
          </w:tcPr>
          <w:p w14:paraId="02217159" w14:textId="77777777" w:rsidR="00397602" w:rsidRPr="003A3F0E" w:rsidRDefault="00397602" w:rsidP="00CB0D8C">
            <w:pPr>
              <w:jc w:val="both"/>
              <w:rPr>
                <w:rFonts w:ascii="Footlight MT Light" w:hAnsi="Footlight MT Light"/>
                <w:lang w:val="id-ID"/>
              </w:rPr>
            </w:pPr>
          </w:p>
        </w:tc>
      </w:tr>
      <w:tr w:rsidR="00397602" w:rsidRPr="003A3F0E" w14:paraId="716598A8" w14:textId="77777777" w:rsidTr="00B11A41">
        <w:trPr>
          <w:trHeight w:val="243"/>
          <w:jc w:val="center"/>
        </w:trPr>
        <w:tc>
          <w:tcPr>
            <w:tcW w:w="365" w:type="pct"/>
          </w:tcPr>
          <w:p w14:paraId="12DC2FBB" w14:textId="77777777" w:rsidR="00397602" w:rsidRPr="003A3F0E" w:rsidRDefault="00397602" w:rsidP="00CB0D8C">
            <w:pPr>
              <w:jc w:val="both"/>
              <w:rPr>
                <w:rFonts w:ascii="Footlight MT Light" w:hAnsi="Footlight MT Light"/>
                <w:lang w:val="id-ID"/>
              </w:rPr>
            </w:pPr>
          </w:p>
        </w:tc>
        <w:tc>
          <w:tcPr>
            <w:tcW w:w="1523" w:type="pct"/>
          </w:tcPr>
          <w:p w14:paraId="241FD374" w14:textId="77777777" w:rsidR="00397602" w:rsidRPr="003A3F0E" w:rsidRDefault="00397602" w:rsidP="00CB0D8C">
            <w:pPr>
              <w:jc w:val="both"/>
              <w:rPr>
                <w:rFonts w:ascii="Footlight MT Light" w:hAnsi="Footlight MT Light"/>
                <w:lang w:val="id-ID"/>
              </w:rPr>
            </w:pPr>
          </w:p>
        </w:tc>
        <w:tc>
          <w:tcPr>
            <w:tcW w:w="510" w:type="pct"/>
          </w:tcPr>
          <w:p w14:paraId="73FFDDA8" w14:textId="77777777" w:rsidR="00397602" w:rsidRPr="003A3F0E" w:rsidRDefault="00397602" w:rsidP="00CB0D8C">
            <w:pPr>
              <w:jc w:val="both"/>
              <w:rPr>
                <w:rFonts w:ascii="Footlight MT Light" w:hAnsi="Footlight MT Light"/>
                <w:lang w:val="id-ID"/>
              </w:rPr>
            </w:pPr>
          </w:p>
        </w:tc>
        <w:tc>
          <w:tcPr>
            <w:tcW w:w="510" w:type="pct"/>
          </w:tcPr>
          <w:p w14:paraId="39E7720A" w14:textId="77777777" w:rsidR="00397602" w:rsidRPr="003A3F0E" w:rsidRDefault="00397602" w:rsidP="00CB0D8C">
            <w:pPr>
              <w:jc w:val="both"/>
              <w:rPr>
                <w:rFonts w:ascii="Footlight MT Light" w:hAnsi="Footlight MT Light"/>
                <w:lang w:val="id-ID"/>
              </w:rPr>
            </w:pPr>
          </w:p>
        </w:tc>
        <w:tc>
          <w:tcPr>
            <w:tcW w:w="510" w:type="pct"/>
          </w:tcPr>
          <w:p w14:paraId="7F0EB4C8" w14:textId="77777777" w:rsidR="00397602" w:rsidRPr="003A3F0E" w:rsidRDefault="00397602" w:rsidP="00CB0D8C">
            <w:pPr>
              <w:jc w:val="both"/>
              <w:rPr>
                <w:rFonts w:ascii="Footlight MT Light" w:hAnsi="Footlight MT Light"/>
                <w:lang w:val="id-ID"/>
              </w:rPr>
            </w:pPr>
          </w:p>
        </w:tc>
        <w:tc>
          <w:tcPr>
            <w:tcW w:w="510" w:type="pct"/>
          </w:tcPr>
          <w:p w14:paraId="723A63F9" w14:textId="77777777" w:rsidR="00397602" w:rsidRPr="003A3F0E" w:rsidRDefault="00397602" w:rsidP="00CB0D8C">
            <w:pPr>
              <w:jc w:val="both"/>
              <w:rPr>
                <w:rFonts w:ascii="Footlight MT Light" w:hAnsi="Footlight MT Light"/>
                <w:lang w:val="id-ID"/>
              </w:rPr>
            </w:pPr>
          </w:p>
        </w:tc>
        <w:tc>
          <w:tcPr>
            <w:tcW w:w="510" w:type="pct"/>
          </w:tcPr>
          <w:p w14:paraId="451A4975" w14:textId="77777777" w:rsidR="00397602" w:rsidRPr="003A3F0E" w:rsidRDefault="00397602" w:rsidP="00CB0D8C">
            <w:pPr>
              <w:jc w:val="both"/>
              <w:rPr>
                <w:rFonts w:ascii="Footlight MT Light" w:hAnsi="Footlight MT Light"/>
                <w:lang w:val="id-ID"/>
              </w:rPr>
            </w:pPr>
          </w:p>
        </w:tc>
        <w:tc>
          <w:tcPr>
            <w:tcW w:w="562" w:type="pct"/>
          </w:tcPr>
          <w:p w14:paraId="1C80ED0A" w14:textId="77777777" w:rsidR="00397602" w:rsidRPr="003A3F0E" w:rsidRDefault="00397602" w:rsidP="00CB0D8C">
            <w:pPr>
              <w:jc w:val="both"/>
              <w:rPr>
                <w:rFonts w:ascii="Footlight MT Light" w:hAnsi="Footlight MT Light"/>
                <w:lang w:val="id-ID"/>
              </w:rPr>
            </w:pPr>
          </w:p>
        </w:tc>
      </w:tr>
      <w:tr w:rsidR="00397602" w:rsidRPr="003A3F0E" w14:paraId="0A67D355" w14:textId="77777777" w:rsidTr="00B11A41">
        <w:trPr>
          <w:trHeight w:val="257"/>
          <w:jc w:val="center"/>
        </w:trPr>
        <w:tc>
          <w:tcPr>
            <w:tcW w:w="365" w:type="pct"/>
          </w:tcPr>
          <w:p w14:paraId="619E4FBA" w14:textId="77777777" w:rsidR="00397602" w:rsidRPr="003A3F0E" w:rsidRDefault="00397602" w:rsidP="00CB0D8C">
            <w:pPr>
              <w:jc w:val="both"/>
              <w:rPr>
                <w:rFonts w:ascii="Footlight MT Light" w:hAnsi="Footlight MT Light"/>
                <w:lang w:val="id-ID"/>
              </w:rPr>
            </w:pPr>
          </w:p>
        </w:tc>
        <w:tc>
          <w:tcPr>
            <w:tcW w:w="1523" w:type="pct"/>
          </w:tcPr>
          <w:p w14:paraId="11658597" w14:textId="77777777" w:rsidR="00397602" w:rsidRPr="003A3F0E" w:rsidRDefault="00397602" w:rsidP="00CB0D8C">
            <w:pPr>
              <w:jc w:val="both"/>
              <w:rPr>
                <w:rFonts w:ascii="Footlight MT Light" w:hAnsi="Footlight MT Light"/>
                <w:lang w:val="id-ID"/>
              </w:rPr>
            </w:pPr>
          </w:p>
        </w:tc>
        <w:tc>
          <w:tcPr>
            <w:tcW w:w="510" w:type="pct"/>
          </w:tcPr>
          <w:p w14:paraId="7EC29E5C" w14:textId="77777777" w:rsidR="00397602" w:rsidRPr="003A3F0E" w:rsidRDefault="00397602" w:rsidP="00CB0D8C">
            <w:pPr>
              <w:jc w:val="both"/>
              <w:rPr>
                <w:rFonts w:ascii="Footlight MT Light" w:hAnsi="Footlight MT Light"/>
                <w:lang w:val="id-ID"/>
              </w:rPr>
            </w:pPr>
          </w:p>
        </w:tc>
        <w:tc>
          <w:tcPr>
            <w:tcW w:w="510" w:type="pct"/>
          </w:tcPr>
          <w:p w14:paraId="0B422B95" w14:textId="77777777" w:rsidR="00397602" w:rsidRPr="003A3F0E" w:rsidRDefault="00397602" w:rsidP="00CB0D8C">
            <w:pPr>
              <w:jc w:val="both"/>
              <w:rPr>
                <w:rFonts w:ascii="Footlight MT Light" w:hAnsi="Footlight MT Light"/>
                <w:lang w:val="id-ID"/>
              </w:rPr>
            </w:pPr>
          </w:p>
        </w:tc>
        <w:tc>
          <w:tcPr>
            <w:tcW w:w="510" w:type="pct"/>
          </w:tcPr>
          <w:p w14:paraId="048EA5DC" w14:textId="77777777" w:rsidR="00397602" w:rsidRPr="003A3F0E" w:rsidRDefault="00397602" w:rsidP="00CB0D8C">
            <w:pPr>
              <w:jc w:val="both"/>
              <w:rPr>
                <w:rFonts w:ascii="Footlight MT Light" w:hAnsi="Footlight MT Light"/>
                <w:lang w:val="id-ID"/>
              </w:rPr>
            </w:pPr>
          </w:p>
        </w:tc>
        <w:tc>
          <w:tcPr>
            <w:tcW w:w="510" w:type="pct"/>
          </w:tcPr>
          <w:p w14:paraId="6F7D9B45" w14:textId="77777777" w:rsidR="00397602" w:rsidRPr="003A3F0E" w:rsidRDefault="00397602" w:rsidP="00CB0D8C">
            <w:pPr>
              <w:jc w:val="both"/>
              <w:rPr>
                <w:rFonts w:ascii="Footlight MT Light" w:hAnsi="Footlight MT Light"/>
                <w:lang w:val="id-ID"/>
              </w:rPr>
            </w:pPr>
          </w:p>
        </w:tc>
        <w:tc>
          <w:tcPr>
            <w:tcW w:w="510" w:type="pct"/>
          </w:tcPr>
          <w:p w14:paraId="40BAA8AB" w14:textId="77777777" w:rsidR="00397602" w:rsidRPr="003A3F0E" w:rsidRDefault="00397602" w:rsidP="00CB0D8C">
            <w:pPr>
              <w:jc w:val="both"/>
              <w:rPr>
                <w:rFonts w:ascii="Footlight MT Light" w:hAnsi="Footlight MT Light"/>
                <w:lang w:val="id-ID"/>
              </w:rPr>
            </w:pPr>
          </w:p>
        </w:tc>
        <w:tc>
          <w:tcPr>
            <w:tcW w:w="562" w:type="pct"/>
          </w:tcPr>
          <w:p w14:paraId="53E572AD" w14:textId="77777777" w:rsidR="00397602" w:rsidRPr="003A3F0E" w:rsidRDefault="00397602" w:rsidP="00CB0D8C">
            <w:pPr>
              <w:jc w:val="both"/>
              <w:rPr>
                <w:rFonts w:ascii="Footlight MT Light" w:hAnsi="Footlight MT Light"/>
                <w:lang w:val="id-ID"/>
              </w:rPr>
            </w:pPr>
          </w:p>
        </w:tc>
      </w:tr>
      <w:tr w:rsidR="00397602" w:rsidRPr="003A3F0E" w14:paraId="48CBA8C8" w14:textId="77777777" w:rsidTr="00B11A41">
        <w:trPr>
          <w:trHeight w:val="243"/>
          <w:jc w:val="center"/>
        </w:trPr>
        <w:tc>
          <w:tcPr>
            <w:tcW w:w="365" w:type="pct"/>
          </w:tcPr>
          <w:p w14:paraId="4C230C0A" w14:textId="77777777" w:rsidR="00397602" w:rsidRPr="003A3F0E" w:rsidRDefault="00397602" w:rsidP="00CB0D8C">
            <w:pPr>
              <w:jc w:val="both"/>
              <w:rPr>
                <w:rFonts w:ascii="Footlight MT Light" w:hAnsi="Footlight MT Light"/>
                <w:lang w:val="id-ID"/>
              </w:rPr>
            </w:pPr>
          </w:p>
        </w:tc>
        <w:tc>
          <w:tcPr>
            <w:tcW w:w="1523" w:type="pct"/>
          </w:tcPr>
          <w:p w14:paraId="7791C341" w14:textId="77777777" w:rsidR="00397602" w:rsidRPr="003A3F0E" w:rsidRDefault="00397602" w:rsidP="00CB0D8C">
            <w:pPr>
              <w:jc w:val="both"/>
              <w:rPr>
                <w:rFonts w:ascii="Footlight MT Light" w:hAnsi="Footlight MT Light"/>
                <w:lang w:val="id-ID"/>
              </w:rPr>
            </w:pPr>
          </w:p>
        </w:tc>
        <w:tc>
          <w:tcPr>
            <w:tcW w:w="510" w:type="pct"/>
          </w:tcPr>
          <w:p w14:paraId="2DFC9CD6" w14:textId="77777777" w:rsidR="00397602" w:rsidRPr="003A3F0E" w:rsidRDefault="00397602" w:rsidP="00CB0D8C">
            <w:pPr>
              <w:jc w:val="both"/>
              <w:rPr>
                <w:rFonts w:ascii="Footlight MT Light" w:hAnsi="Footlight MT Light"/>
                <w:lang w:val="id-ID"/>
              </w:rPr>
            </w:pPr>
          </w:p>
        </w:tc>
        <w:tc>
          <w:tcPr>
            <w:tcW w:w="510" w:type="pct"/>
          </w:tcPr>
          <w:p w14:paraId="4F1979E9" w14:textId="77777777" w:rsidR="00397602" w:rsidRPr="003A3F0E" w:rsidRDefault="00397602" w:rsidP="00CB0D8C">
            <w:pPr>
              <w:jc w:val="both"/>
              <w:rPr>
                <w:rFonts w:ascii="Footlight MT Light" w:hAnsi="Footlight MT Light"/>
                <w:lang w:val="id-ID"/>
              </w:rPr>
            </w:pPr>
          </w:p>
        </w:tc>
        <w:tc>
          <w:tcPr>
            <w:tcW w:w="510" w:type="pct"/>
          </w:tcPr>
          <w:p w14:paraId="1F66B404" w14:textId="77777777" w:rsidR="00397602" w:rsidRPr="003A3F0E" w:rsidRDefault="00397602" w:rsidP="00CB0D8C">
            <w:pPr>
              <w:jc w:val="both"/>
              <w:rPr>
                <w:rFonts w:ascii="Footlight MT Light" w:hAnsi="Footlight MT Light"/>
                <w:lang w:val="id-ID"/>
              </w:rPr>
            </w:pPr>
          </w:p>
        </w:tc>
        <w:tc>
          <w:tcPr>
            <w:tcW w:w="510" w:type="pct"/>
          </w:tcPr>
          <w:p w14:paraId="4214C529" w14:textId="77777777" w:rsidR="00397602" w:rsidRPr="003A3F0E" w:rsidRDefault="00397602" w:rsidP="00CB0D8C">
            <w:pPr>
              <w:jc w:val="both"/>
              <w:rPr>
                <w:rFonts w:ascii="Footlight MT Light" w:hAnsi="Footlight MT Light"/>
                <w:lang w:val="id-ID"/>
              </w:rPr>
            </w:pPr>
          </w:p>
        </w:tc>
        <w:tc>
          <w:tcPr>
            <w:tcW w:w="510" w:type="pct"/>
          </w:tcPr>
          <w:p w14:paraId="31DC8937" w14:textId="77777777" w:rsidR="00397602" w:rsidRPr="003A3F0E" w:rsidRDefault="00397602" w:rsidP="00CB0D8C">
            <w:pPr>
              <w:jc w:val="both"/>
              <w:rPr>
                <w:rFonts w:ascii="Footlight MT Light" w:hAnsi="Footlight MT Light"/>
                <w:lang w:val="id-ID"/>
              </w:rPr>
            </w:pPr>
          </w:p>
        </w:tc>
        <w:tc>
          <w:tcPr>
            <w:tcW w:w="562" w:type="pct"/>
          </w:tcPr>
          <w:p w14:paraId="7488DC38" w14:textId="77777777" w:rsidR="00397602" w:rsidRPr="003A3F0E" w:rsidRDefault="00397602" w:rsidP="00CB0D8C">
            <w:pPr>
              <w:jc w:val="both"/>
              <w:rPr>
                <w:rFonts w:ascii="Footlight MT Light" w:hAnsi="Footlight MT Light"/>
                <w:lang w:val="id-ID"/>
              </w:rPr>
            </w:pPr>
          </w:p>
        </w:tc>
      </w:tr>
      <w:tr w:rsidR="00397602" w:rsidRPr="003A3F0E" w14:paraId="02637F52" w14:textId="77777777" w:rsidTr="00B11A41">
        <w:trPr>
          <w:trHeight w:val="243"/>
          <w:jc w:val="center"/>
        </w:trPr>
        <w:tc>
          <w:tcPr>
            <w:tcW w:w="365" w:type="pct"/>
          </w:tcPr>
          <w:p w14:paraId="4816D9D2" w14:textId="2A5C9F88" w:rsidR="00397602" w:rsidRPr="003A3F0E" w:rsidRDefault="00397602" w:rsidP="00CB0D8C">
            <w:pPr>
              <w:jc w:val="both"/>
              <w:rPr>
                <w:rFonts w:ascii="Footlight MT Light" w:hAnsi="Footlight MT Light"/>
                <w:lang w:val="en-ID"/>
              </w:rPr>
            </w:pPr>
            <w:r w:rsidRPr="003A3F0E">
              <w:rPr>
                <w:rFonts w:ascii="Footlight MT Light" w:hAnsi="Footlight MT Light"/>
                <w:lang w:val="en-ID"/>
              </w:rPr>
              <w:t>n</w:t>
            </w:r>
          </w:p>
        </w:tc>
        <w:tc>
          <w:tcPr>
            <w:tcW w:w="1523" w:type="pct"/>
          </w:tcPr>
          <w:p w14:paraId="2FAF2CF9" w14:textId="77777777" w:rsidR="00397602" w:rsidRPr="003A3F0E" w:rsidRDefault="00397602" w:rsidP="00CB0D8C">
            <w:pPr>
              <w:jc w:val="both"/>
              <w:rPr>
                <w:rFonts w:ascii="Footlight MT Light" w:hAnsi="Footlight MT Light"/>
                <w:lang w:val="id-ID"/>
              </w:rPr>
            </w:pPr>
          </w:p>
        </w:tc>
        <w:tc>
          <w:tcPr>
            <w:tcW w:w="510" w:type="pct"/>
          </w:tcPr>
          <w:p w14:paraId="6E5D2492" w14:textId="77777777" w:rsidR="00397602" w:rsidRPr="003A3F0E" w:rsidRDefault="00397602" w:rsidP="00CB0D8C">
            <w:pPr>
              <w:jc w:val="both"/>
              <w:rPr>
                <w:rFonts w:ascii="Footlight MT Light" w:hAnsi="Footlight MT Light"/>
                <w:lang w:val="id-ID"/>
              </w:rPr>
            </w:pPr>
          </w:p>
        </w:tc>
        <w:tc>
          <w:tcPr>
            <w:tcW w:w="510" w:type="pct"/>
          </w:tcPr>
          <w:p w14:paraId="0650E642" w14:textId="77777777" w:rsidR="00397602" w:rsidRPr="003A3F0E" w:rsidRDefault="00397602" w:rsidP="00CB0D8C">
            <w:pPr>
              <w:jc w:val="both"/>
              <w:rPr>
                <w:rFonts w:ascii="Footlight MT Light" w:hAnsi="Footlight MT Light"/>
                <w:lang w:val="id-ID"/>
              </w:rPr>
            </w:pPr>
          </w:p>
        </w:tc>
        <w:tc>
          <w:tcPr>
            <w:tcW w:w="510" w:type="pct"/>
          </w:tcPr>
          <w:p w14:paraId="689E3722" w14:textId="77777777" w:rsidR="00397602" w:rsidRPr="003A3F0E" w:rsidRDefault="00397602" w:rsidP="00CB0D8C">
            <w:pPr>
              <w:jc w:val="both"/>
              <w:rPr>
                <w:rFonts w:ascii="Footlight MT Light" w:hAnsi="Footlight MT Light"/>
                <w:lang w:val="id-ID"/>
              </w:rPr>
            </w:pPr>
          </w:p>
        </w:tc>
        <w:tc>
          <w:tcPr>
            <w:tcW w:w="510" w:type="pct"/>
          </w:tcPr>
          <w:p w14:paraId="18B6064B" w14:textId="77777777" w:rsidR="00397602" w:rsidRPr="003A3F0E" w:rsidRDefault="00397602" w:rsidP="00CB0D8C">
            <w:pPr>
              <w:jc w:val="both"/>
              <w:rPr>
                <w:rFonts w:ascii="Footlight MT Light" w:hAnsi="Footlight MT Light"/>
                <w:lang w:val="id-ID"/>
              </w:rPr>
            </w:pPr>
          </w:p>
        </w:tc>
        <w:tc>
          <w:tcPr>
            <w:tcW w:w="510" w:type="pct"/>
          </w:tcPr>
          <w:p w14:paraId="1A1C3727" w14:textId="77777777" w:rsidR="00397602" w:rsidRPr="003A3F0E" w:rsidRDefault="00397602" w:rsidP="00CB0D8C">
            <w:pPr>
              <w:jc w:val="both"/>
              <w:rPr>
                <w:rFonts w:ascii="Footlight MT Light" w:hAnsi="Footlight MT Light"/>
                <w:lang w:val="id-ID"/>
              </w:rPr>
            </w:pPr>
          </w:p>
        </w:tc>
        <w:tc>
          <w:tcPr>
            <w:tcW w:w="562" w:type="pct"/>
          </w:tcPr>
          <w:p w14:paraId="477C86B8" w14:textId="77777777" w:rsidR="00397602" w:rsidRPr="003A3F0E" w:rsidRDefault="00397602" w:rsidP="00CB0D8C">
            <w:pPr>
              <w:jc w:val="both"/>
              <w:rPr>
                <w:rFonts w:ascii="Footlight MT Light" w:hAnsi="Footlight MT Light"/>
                <w:lang w:val="id-ID"/>
              </w:rPr>
            </w:pPr>
          </w:p>
        </w:tc>
      </w:tr>
    </w:tbl>
    <w:p w14:paraId="3E181507" w14:textId="77777777" w:rsidR="00E16FEB" w:rsidRPr="003A3F0E" w:rsidRDefault="00E16FEB" w:rsidP="000156A8">
      <w:pPr>
        <w:ind w:left="284" w:hanging="284"/>
        <w:jc w:val="both"/>
        <w:rPr>
          <w:rFonts w:ascii="Footlight MT Light" w:hAnsi="Footlight MT Light"/>
          <w:i/>
          <w:sz w:val="22"/>
          <w:szCs w:val="22"/>
          <w:lang w:val="id-ID"/>
        </w:rPr>
      </w:pPr>
    </w:p>
    <w:p w14:paraId="3CEB75C7" w14:textId="77777777" w:rsidR="001145BC" w:rsidRPr="003A3F0E" w:rsidRDefault="001145BC" w:rsidP="000156A8">
      <w:pPr>
        <w:ind w:left="284" w:hanging="284"/>
        <w:jc w:val="both"/>
        <w:rPr>
          <w:rFonts w:ascii="Footlight MT Light" w:hAnsi="Footlight MT Light"/>
          <w:i/>
          <w:sz w:val="22"/>
          <w:szCs w:val="22"/>
          <w:lang w:val="id-ID"/>
        </w:rPr>
      </w:pPr>
    </w:p>
    <w:p w14:paraId="19C19FDA" w14:textId="77777777" w:rsidR="00397602" w:rsidRPr="003A3F0E" w:rsidRDefault="00397602" w:rsidP="00397602">
      <w:pPr>
        <w:pStyle w:val="FootnoteText"/>
        <w:tabs>
          <w:tab w:val="left" w:pos="284"/>
        </w:tabs>
        <w:ind w:left="284" w:hanging="284"/>
        <w:jc w:val="both"/>
        <w:rPr>
          <w:rFonts w:ascii="Footlight MT Light" w:hAnsi="Footlight MT Light"/>
          <w:sz w:val="24"/>
          <w:lang w:val="en-ID"/>
        </w:rPr>
      </w:pPr>
      <w:r w:rsidRPr="003A3F0E">
        <w:rPr>
          <w:rFonts w:ascii="Footlight MT Light" w:hAnsi="Footlight MT Light"/>
          <w:sz w:val="24"/>
          <w:lang w:val="en-ID"/>
        </w:rPr>
        <w:t>Keterangan:</w:t>
      </w:r>
    </w:p>
    <w:p w14:paraId="0E80CC81" w14:textId="69D724BA" w:rsidR="00397602" w:rsidRPr="003A3F0E" w:rsidRDefault="00841151" w:rsidP="00841151">
      <w:pPr>
        <w:pStyle w:val="FootnoteText"/>
        <w:tabs>
          <w:tab w:val="left" w:pos="142"/>
        </w:tabs>
        <w:ind w:left="142" w:hanging="142"/>
        <w:jc w:val="both"/>
        <w:rPr>
          <w:rFonts w:ascii="Footlight MT Light" w:hAnsi="Footlight MT Light"/>
          <w:sz w:val="24"/>
          <w:lang w:val="en-ID"/>
        </w:rPr>
      </w:pPr>
      <w:r w:rsidRPr="003A3F0E">
        <w:rPr>
          <w:rFonts w:ascii="Footlight MT Light" w:hAnsi="Footlight MT Light"/>
          <w:sz w:val="24"/>
          <w:vertAlign w:val="superscript"/>
          <w:lang w:val="en-ID"/>
        </w:rPr>
        <w:t>1</w:t>
      </w:r>
      <w:r w:rsidRPr="003A3F0E">
        <w:rPr>
          <w:rFonts w:ascii="Footlight MT Light" w:hAnsi="Footlight MT Light"/>
          <w:sz w:val="24"/>
          <w:lang w:val="en-ID"/>
        </w:rPr>
        <w:t xml:space="preserve"> </w:t>
      </w:r>
      <w:r w:rsidR="00397602" w:rsidRPr="003A3F0E">
        <w:rPr>
          <w:rFonts w:ascii="Footlight MT Light" w:hAnsi="Footlight MT Light"/>
          <w:sz w:val="24"/>
          <w:lang w:val="en-ID"/>
        </w:rPr>
        <w:t xml:space="preserve">Cantumkan semua kegiatan, termasuk penyerahan laporan (misalnya laporan pendahuluan, laporan antara, dan laporan akhir), dan kegiatan lain yang memerlukan persetujuan </w:t>
      </w:r>
      <w:r w:rsidR="008B2938" w:rsidRPr="008B2938">
        <w:rPr>
          <w:rFonts w:ascii="Footlight MT Light" w:hAnsi="Footlight MT Light"/>
          <w:sz w:val="24"/>
          <w:lang w:val="en-ID"/>
        </w:rPr>
        <w:t>Pejabat Penandatangan Kontrak</w:t>
      </w:r>
      <w:r w:rsidR="00397602" w:rsidRPr="003A3F0E">
        <w:rPr>
          <w:rFonts w:ascii="Footlight MT Light" w:hAnsi="Footlight MT Light"/>
          <w:sz w:val="24"/>
          <w:lang w:val="en-ID"/>
        </w:rPr>
        <w:t xml:space="preserve">. Untuk paket pekerjaan yang ditahapkan maka kegiatan seperti penyerahan laporan, dan kegiatan lain yang memerlukan persetujuan dicantumkan secara terpisah berdasarkan tahapannya </w:t>
      </w:r>
    </w:p>
    <w:p w14:paraId="26B6CDB7" w14:textId="01613236" w:rsidR="00397602" w:rsidRPr="003A3F0E" w:rsidRDefault="00841151" w:rsidP="00841151">
      <w:pPr>
        <w:pStyle w:val="FootnoteText"/>
        <w:tabs>
          <w:tab w:val="left" w:pos="142"/>
        </w:tabs>
        <w:jc w:val="both"/>
        <w:rPr>
          <w:rFonts w:ascii="Footlight MT Light" w:hAnsi="Footlight MT Light"/>
          <w:sz w:val="24"/>
          <w:lang w:val="en-ID"/>
        </w:rPr>
      </w:pPr>
      <w:r w:rsidRPr="003A3F0E">
        <w:rPr>
          <w:rFonts w:ascii="Footlight MT Light" w:hAnsi="Footlight MT Light"/>
          <w:sz w:val="24"/>
          <w:vertAlign w:val="superscript"/>
          <w:lang w:val="en-ID"/>
        </w:rPr>
        <w:t>2</w:t>
      </w:r>
      <w:r w:rsidRPr="003A3F0E">
        <w:rPr>
          <w:rFonts w:ascii="Footlight MT Light" w:hAnsi="Footlight MT Light"/>
          <w:sz w:val="24"/>
          <w:lang w:val="en-ID"/>
        </w:rPr>
        <w:t xml:space="preserve"> </w:t>
      </w:r>
      <w:r w:rsidR="00397602" w:rsidRPr="003A3F0E">
        <w:rPr>
          <w:rFonts w:ascii="Footlight MT Light" w:hAnsi="Footlight MT Light"/>
          <w:sz w:val="24"/>
          <w:lang w:val="en-ID"/>
        </w:rPr>
        <w:t>Jangka</w:t>
      </w:r>
      <w:r w:rsidR="00397602" w:rsidRPr="003A3F0E">
        <w:rPr>
          <w:rFonts w:ascii="Footlight MT Light" w:hAnsi="Footlight MT Light"/>
          <w:b/>
          <w:i/>
          <w:sz w:val="24"/>
          <w:lang w:val="en-ID"/>
        </w:rPr>
        <w:t xml:space="preserve"> </w:t>
      </w:r>
      <w:r w:rsidR="00397602" w:rsidRPr="003A3F0E">
        <w:rPr>
          <w:rFonts w:ascii="Footlight MT Light" w:hAnsi="Footlight MT Light"/>
          <w:sz w:val="24"/>
          <w:lang w:val="en-ID"/>
        </w:rPr>
        <w:t>waktu kegiatan dicantumkan dalam bentuk diagram balok</w:t>
      </w:r>
      <w:r w:rsidR="00397602" w:rsidRPr="003A3F0E">
        <w:rPr>
          <w:rFonts w:ascii="Footlight MT Light" w:hAnsi="Footlight MT Light"/>
          <w:i/>
          <w:sz w:val="24"/>
          <w:lang w:val="en-ID"/>
        </w:rPr>
        <w:t>.</w:t>
      </w:r>
      <w:r w:rsidR="00EE7E37" w:rsidRPr="003A3F0E">
        <w:rPr>
          <w:rFonts w:ascii="Footlight MT Light" w:hAnsi="Footlight MT Light"/>
          <w:i/>
          <w:sz w:val="22"/>
          <w:szCs w:val="22"/>
          <w:lang w:val="id-ID"/>
        </w:rPr>
        <w:br w:type="page"/>
      </w:r>
      <w:bookmarkStart w:id="1397" w:name="_Toc152494587"/>
      <w:bookmarkStart w:id="1398" w:name="_Toc152494828"/>
      <w:bookmarkStart w:id="1399" w:name="_Toc152495316"/>
      <w:bookmarkStart w:id="1400" w:name="_Toc152495525"/>
      <w:bookmarkStart w:id="1401" w:name="_Toc152496034"/>
      <w:bookmarkStart w:id="1402" w:name="_Toc152496462"/>
      <w:bookmarkStart w:id="1403" w:name="_Toc150753527"/>
      <w:bookmarkStart w:id="1404" w:name="_Toc153473620"/>
      <w:bookmarkStart w:id="1405" w:name="_Toc153514432"/>
      <w:bookmarkStart w:id="1406" w:name="_Toc283800373"/>
      <w:bookmarkStart w:id="1407" w:name="_Toc283800522"/>
      <w:bookmarkStart w:id="1408" w:name="_Toc283802853"/>
      <w:bookmarkStart w:id="1409" w:name="_Toc345055213"/>
      <w:bookmarkStart w:id="1410" w:name="_Toc345568297"/>
      <w:bookmarkStart w:id="1411" w:name="_Toc345568616"/>
      <w:bookmarkStart w:id="1412" w:name="_Toc410999167"/>
      <w:bookmarkStart w:id="1413" w:name="_Toc283800371"/>
      <w:bookmarkStart w:id="1414" w:name="_Toc283800520"/>
      <w:bookmarkStart w:id="1415" w:name="_Toc283802851"/>
      <w:bookmarkStart w:id="1416" w:name="_Toc345055211"/>
      <w:bookmarkStart w:id="1417" w:name="_Toc345568295"/>
      <w:bookmarkStart w:id="1418" w:name="_Toc345568614"/>
      <w:bookmarkStart w:id="1419" w:name="_Toc410999165"/>
    </w:p>
    <w:p w14:paraId="77DCC207" w14:textId="0149878C" w:rsidR="00307B49" w:rsidRPr="003A3F0E" w:rsidRDefault="00307B49" w:rsidP="00A944F2">
      <w:pPr>
        <w:pStyle w:val="Heading4"/>
        <w:numPr>
          <w:ilvl w:val="0"/>
          <w:numId w:val="127"/>
        </w:numPr>
        <w:ind w:left="567" w:hanging="567"/>
        <w:rPr>
          <w:rFonts w:ascii="Footlight MT Light" w:hAnsi="Footlight MT Light"/>
          <w:b w:val="0"/>
          <w:i w:val="0"/>
          <w:lang w:val="en-ID"/>
        </w:rPr>
      </w:pPr>
      <w:r w:rsidRPr="003A3F0E">
        <w:rPr>
          <w:rFonts w:ascii="Footlight MT Light" w:hAnsi="Footlight MT Light"/>
          <w:i w:val="0"/>
          <w:szCs w:val="24"/>
          <w:lang w:val="id-ID"/>
        </w:rPr>
        <w:lastRenderedPageBreak/>
        <w:t>BENTUK DAFTAR RIWAYAT HIDUP PERSONEL YANG DIUSULKAN</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sidR="00397602" w:rsidRPr="003A3F0E">
        <w:rPr>
          <w:rFonts w:ascii="Footlight MT Light" w:hAnsi="Footlight MT Light"/>
          <w:i w:val="0"/>
          <w:szCs w:val="24"/>
          <w:lang w:val="id-ID"/>
        </w:rPr>
        <w:t xml:space="preserve"> </w:t>
      </w:r>
      <w:r w:rsidR="008D5017" w:rsidRPr="003A3F0E">
        <w:rPr>
          <w:rFonts w:ascii="Footlight MT Light" w:hAnsi="Footlight MT Light"/>
          <w:i w:val="0"/>
          <w:szCs w:val="24"/>
          <w:lang w:val="en-ID"/>
        </w:rPr>
        <w:t xml:space="preserve">  </w:t>
      </w:r>
      <w:r w:rsidR="00397602" w:rsidRPr="003A3F0E">
        <w:rPr>
          <w:rFonts w:ascii="Footlight MT Light" w:hAnsi="Footlight MT Light"/>
          <w:i w:val="0"/>
          <w:szCs w:val="24"/>
          <w:lang w:val="id-ID"/>
        </w:rPr>
        <w:t>(</w:t>
      </w:r>
      <w:r w:rsidR="008D5017" w:rsidRPr="003A3F0E">
        <w:rPr>
          <w:rFonts w:ascii="Footlight MT Light" w:hAnsi="Footlight MT Light"/>
          <w:i w:val="0"/>
          <w:szCs w:val="24"/>
          <w:lang w:val="en-ID"/>
        </w:rPr>
        <w:t>Form T-7</w:t>
      </w:r>
      <w:r w:rsidR="00397602" w:rsidRPr="003A3F0E">
        <w:rPr>
          <w:rFonts w:ascii="Footlight MT Light" w:hAnsi="Footlight MT Light"/>
          <w:i w:val="0"/>
          <w:szCs w:val="24"/>
          <w:lang w:val="id-ID"/>
        </w:rPr>
        <w:t>)</w:t>
      </w:r>
    </w:p>
    <w:p w14:paraId="5E6CD227" w14:textId="54F4B230" w:rsidR="00307B49" w:rsidRPr="003A3F0E" w:rsidRDefault="00307B49" w:rsidP="00307B49">
      <w:pPr>
        <w:jc w:val="center"/>
        <w:rPr>
          <w:rFonts w:ascii="Footlight MT Light" w:hAnsi="Footlight MT Light"/>
          <w:b/>
          <w:sz w:val="24"/>
          <w:szCs w:val="24"/>
          <w:lang w:val="id-ID"/>
        </w:rPr>
      </w:pPr>
      <w:r w:rsidRPr="003A3F0E">
        <w:rPr>
          <w:rFonts w:ascii="Footlight MT Light" w:hAnsi="Footlight MT Light"/>
          <w:b/>
          <w:sz w:val="24"/>
          <w:szCs w:val="24"/>
          <w:lang w:val="id-ID"/>
        </w:rPr>
        <w:t>Daftar Riwayat Hidup</w:t>
      </w:r>
    </w:p>
    <w:p w14:paraId="4A64B6ED" w14:textId="77777777" w:rsidR="008D5017" w:rsidRPr="003A3F0E" w:rsidRDefault="008D5017" w:rsidP="00307B49">
      <w:pPr>
        <w:jc w:val="center"/>
        <w:rPr>
          <w:rFonts w:ascii="Footlight MT Light" w:hAnsi="Footlight MT Light"/>
          <w:b/>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69"/>
        <w:gridCol w:w="500"/>
        <w:gridCol w:w="3390"/>
      </w:tblGrid>
      <w:tr w:rsidR="008D5017" w:rsidRPr="003A3F0E" w14:paraId="75EC0D93" w14:textId="77777777" w:rsidTr="00B11A41">
        <w:trPr>
          <w:jc w:val="center"/>
        </w:trPr>
        <w:tc>
          <w:tcPr>
            <w:tcW w:w="421" w:type="dxa"/>
          </w:tcPr>
          <w:p w14:paraId="6662992E" w14:textId="77777777" w:rsidR="008D5017" w:rsidRPr="003A3F0E" w:rsidRDefault="008D5017" w:rsidP="00A944F2">
            <w:pPr>
              <w:pStyle w:val="ListParagraph"/>
              <w:numPr>
                <w:ilvl w:val="0"/>
                <w:numId w:val="164"/>
              </w:numPr>
              <w:ind w:hanging="937"/>
              <w:jc w:val="center"/>
              <w:rPr>
                <w:rFonts w:ascii="Footlight MT Light" w:hAnsi="Footlight MT Light"/>
                <w:lang w:val="en-ID"/>
              </w:rPr>
            </w:pPr>
          </w:p>
        </w:tc>
        <w:tc>
          <w:tcPr>
            <w:tcW w:w="3469" w:type="dxa"/>
            <w:vAlign w:val="center"/>
          </w:tcPr>
          <w:p w14:paraId="6F9B7A0F" w14:textId="24DB3BEE" w:rsidR="008D5017" w:rsidRPr="003A3F0E" w:rsidRDefault="008D5017" w:rsidP="008D5017">
            <w:pPr>
              <w:rPr>
                <w:rFonts w:ascii="Footlight MT Light" w:hAnsi="Footlight MT Light"/>
                <w:sz w:val="24"/>
                <w:szCs w:val="24"/>
                <w:lang w:val="id-ID"/>
              </w:rPr>
            </w:pPr>
            <w:r w:rsidRPr="003A3F0E">
              <w:rPr>
                <w:rFonts w:ascii="Footlight MT Light" w:hAnsi="Footlight MT Light"/>
                <w:sz w:val="24"/>
                <w:szCs w:val="24"/>
                <w:lang w:val="id-ID"/>
              </w:rPr>
              <w:t>Posisi yang diusulkan</w:t>
            </w:r>
          </w:p>
        </w:tc>
        <w:tc>
          <w:tcPr>
            <w:tcW w:w="500" w:type="dxa"/>
          </w:tcPr>
          <w:p w14:paraId="3AA6976C" w14:textId="6C747FDA" w:rsidR="008D5017" w:rsidRPr="003A3F0E" w:rsidRDefault="008D5017" w:rsidP="008D5017">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vAlign w:val="bottom"/>
          </w:tcPr>
          <w:p w14:paraId="240BDB62" w14:textId="2DB09A7D" w:rsidR="008D5017" w:rsidRPr="003A3F0E" w:rsidRDefault="008D5017" w:rsidP="00DE4E6E">
            <w:pPr>
              <w:rPr>
                <w:rFonts w:ascii="Footlight MT Light" w:hAnsi="Footlight MT Light"/>
                <w:sz w:val="24"/>
                <w:szCs w:val="24"/>
                <w:lang w:val="en-ID"/>
              </w:rPr>
            </w:pPr>
            <w:r w:rsidRPr="003A3F0E">
              <w:rPr>
                <w:rFonts w:ascii="Footlight MT Light" w:hAnsi="Footlight MT Light"/>
                <w:sz w:val="24"/>
                <w:szCs w:val="24"/>
                <w:lang w:val="id-ID"/>
              </w:rPr>
              <w:t>__________</w:t>
            </w:r>
            <w:r w:rsidR="00DE4E6E" w:rsidRPr="003A3F0E">
              <w:rPr>
                <w:rFonts w:ascii="Footlight MT Light" w:hAnsi="Footlight MT Light"/>
                <w:sz w:val="24"/>
                <w:szCs w:val="24"/>
                <w:lang w:val="en-ID"/>
              </w:rPr>
              <w:t>________________</w:t>
            </w:r>
          </w:p>
        </w:tc>
      </w:tr>
      <w:tr w:rsidR="00DE4E6E" w:rsidRPr="003A3F0E" w14:paraId="28566647" w14:textId="77777777" w:rsidTr="00B11A41">
        <w:trPr>
          <w:jc w:val="center"/>
        </w:trPr>
        <w:tc>
          <w:tcPr>
            <w:tcW w:w="421" w:type="dxa"/>
          </w:tcPr>
          <w:p w14:paraId="7BD1AB79" w14:textId="77777777" w:rsidR="00DE4E6E" w:rsidRPr="003A3F0E"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35AC3087" w14:textId="57719A2B"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Nama Perusahaan</w:t>
            </w:r>
          </w:p>
        </w:tc>
        <w:tc>
          <w:tcPr>
            <w:tcW w:w="500" w:type="dxa"/>
          </w:tcPr>
          <w:p w14:paraId="29CE705A" w14:textId="7259B9B1" w:rsidR="00DE4E6E" w:rsidRPr="003A3F0E" w:rsidRDefault="00DE4E6E" w:rsidP="00DE4E6E">
            <w:pPr>
              <w:jc w:val="center"/>
              <w:rPr>
                <w:rFonts w:ascii="Footlight MT Light" w:hAnsi="Footlight MT Light"/>
                <w:sz w:val="24"/>
                <w:szCs w:val="24"/>
                <w:lang w:val="id-ID"/>
              </w:rPr>
            </w:pPr>
            <w:r w:rsidRPr="003A3F0E">
              <w:rPr>
                <w:rFonts w:ascii="Footlight MT Light" w:hAnsi="Footlight MT Light"/>
                <w:sz w:val="24"/>
                <w:szCs w:val="24"/>
                <w:lang w:val="en-ID"/>
              </w:rPr>
              <w:t>:</w:t>
            </w:r>
          </w:p>
        </w:tc>
        <w:tc>
          <w:tcPr>
            <w:tcW w:w="3390" w:type="dxa"/>
          </w:tcPr>
          <w:p w14:paraId="6FB90735" w14:textId="75C4A916"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55BF7441" w14:textId="77777777" w:rsidTr="00B11A41">
        <w:trPr>
          <w:jc w:val="center"/>
        </w:trPr>
        <w:tc>
          <w:tcPr>
            <w:tcW w:w="421" w:type="dxa"/>
          </w:tcPr>
          <w:p w14:paraId="159E8C89" w14:textId="77777777" w:rsidR="00DE4E6E" w:rsidRPr="003A3F0E"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7E8215F8" w14:textId="5D81394D"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Nama Personel</w:t>
            </w:r>
          </w:p>
        </w:tc>
        <w:tc>
          <w:tcPr>
            <w:tcW w:w="500" w:type="dxa"/>
          </w:tcPr>
          <w:p w14:paraId="5F91BFC1" w14:textId="7735A638" w:rsidR="00DE4E6E" w:rsidRPr="003A3F0E" w:rsidRDefault="00DE4E6E" w:rsidP="00DE4E6E">
            <w:pPr>
              <w:jc w:val="center"/>
              <w:rPr>
                <w:rFonts w:ascii="Footlight MT Light" w:hAnsi="Footlight MT Light"/>
                <w:sz w:val="24"/>
                <w:szCs w:val="24"/>
                <w:lang w:val="id-ID"/>
              </w:rPr>
            </w:pPr>
            <w:r w:rsidRPr="003A3F0E">
              <w:rPr>
                <w:rFonts w:ascii="Footlight MT Light" w:hAnsi="Footlight MT Light"/>
                <w:sz w:val="24"/>
                <w:szCs w:val="24"/>
                <w:lang w:val="en-ID"/>
              </w:rPr>
              <w:t>:</w:t>
            </w:r>
          </w:p>
        </w:tc>
        <w:tc>
          <w:tcPr>
            <w:tcW w:w="3390" w:type="dxa"/>
          </w:tcPr>
          <w:p w14:paraId="75764845" w14:textId="19956700"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544908A3" w14:textId="77777777" w:rsidTr="00B11A41">
        <w:trPr>
          <w:jc w:val="center"/>
        </w:trPr>
        <w:tc>
          <w:tcPr>
            <w:tcW w:w="421" w:type="dxa"/>
          </w:tcPr>
          <w:p w14:paraId="2CDBBEC0" w14:textId="77777777" w:rsidR="00DE4E6E" w:rsidRPr="003A3F0E"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05319D20" w14:textId="298C0A59"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Tempat/Tanggal Lahir</w:t>
            </w:r>
          </w:p>
        </w:tc>
        <w:tc>
          <w:tcPr>
            <w:tcW w:w="500" w:type="dxa"/>
          </w:tcPr>
          <w:p w14:paraId="5B659224" w14:textId="6036BA56" w:rsidR="00DE4E6E" w:rsidRPr="003A3F0E" w:rsidRDefault="00DE4E6E" w:rsidP="00DE4E6E">
            <w:pPr>
              <w:jc w:val="center"/>
              <w:rPr>
                <w:rFonts w:ascii="Footlight MT Light" w:hAnsi="Footlight MT Light"/>
                <w:sz w:val="24"/>
                <w:szCs w:val="24"/>
                <w:lang w:val="id-ID"/>
              </w:rPr>
            </w:pPr>
            <w:r w:rsidRPr="003A3F0E">
              <w:rPr>
                <w:rFonts w:ascii="Footlight MT Light" w:hAnsi="Footlight MT Light"/>
                <w:sz w:val="24"/>
                <w:szCs w:val="24"/>
                <w:lang w:val="en-ID"/>
              </w:rPr>
              <w:t>:</w:t>
            </w:r>
          </w:p>
        </w:tc>
        <w:tc>
          <w:tcPr>
            <w:tcW w:w="3390" w:type="dxa"/>
          </w:tcPr>
          <w:p w14:paraId="62A44DC9" w14:textId="10CEBBA8"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2F78E13C" w14:textId="77777777" w:rsidTr="00B11A41">
        <w:trPr>
          <w:jc w:val="center"/>
        </w:trPr>
        <w:tc>
          <w:tcPr>
            <w:tcW w:w="421" w:type="dxa"/>
          </w:tcPr>
          <w:p w14:paraId="10DD2F48" w14:textId="77777777" w:rsidR="00DE4E6E" w:rsidRPr="003A3F0E"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106B9D5F" w14:textId="40F202B7" w:rsidR="00DE4E6E" w:rsidRPr="003A3F0E" w:rsidRDefault="00DE4E6E" w:rsidP="00DE4E6E">
            <w:pPr>
              <w:tabs>
                <w:tab w:val="left" w:pos="4536"/>
              </w:tabs>
              <w:rPr>
                <w:rFonts w:ascii="Footlight MT Light" w:hAnsi="Footlight MT Light"/>
                <w:sz w:val="24"/>
                <w:szCs w:val="24"/>
                <w:lang w:val="id-ID"/>
              </w:rPr>
            </w:pPr>
            <w:r w:rsidRPr="003A3F0E">
              <w:rPr>
                <w:rFonts w:ascii="Footlight MT Light" w:hAnsi="Footlight MT Light"/>
                <w:sz w:val="24"/>
                <w:szCs w:val="24"/>
                <w:lang w:val="id-ID"/>
              </w:rPr>
              <w:t>Pendidikan  (Lembaga pendidikan,</w:t>
            </w:r>
            <w:r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tempat dan tahun tamat belajar</w:t>
            </w:r>
            <w:r w:rsidRPr="003A3F0E">
              <w:rPr>
                <w:rFonts w:ascii="Footlight MT Light" w:hAnsi="Footlight MT Light"/>
                <w:sz w:val="24"/>
                <w:szCs w:val="24"/>
                <w:lang w:val="en-ID"/>
              </w:rPr>
              <w:t>,</w:t>
            </w:r>
            <w:r w:rsidRPr="003A3F0E">
              <w:rPr>
                <w:rFonts w:ascii="Footlight MT Light" w:hAnsi="Footlight MT Light"/>
                <w:sz w:val="24"/>
                <w:szCs w:val="24"/>
                <w:lang w:val="id-ID"/>
              </w:rPr>
              <w:t>dilampirkan rekaman ijazah)</w:t>
            </w:r>
          </w:p>
        </w:tc>
        <w:tc>
          <w:tcPr>
            <w:tcW w:w="500" w:type="dxa"/>
          </w:tcPr>
          <w:p w14:paraId="0B81128B" w14:textId="2E976928" w:rsidR="00DE4E6E" w:rsidRPr="003A3F0E" w:rsidRDefault="00DE4E6E" w:rsidP="00DE4E6E">
            <w:pPr>
              <w:jc w:val="center"/>
              <w:rPr>
                <w:rFonts w:ascii="Footlight MT Light" w:hAnsi="Footlight MT Light"/>
                <w:sz w:val="24"/>
                <w:szCs w:val="24"/>
                <w:lang w:val="id-ID"/>
              </w:rPr>
            </w:pPr>
            <w:r w:rsidRPr="003A3F0E">
              <w:rPr>
                <w:rFonts w:ascii="Footlight MT Light" w:hAnsi="Footlight MT Light"/>
                <w:sz w:val="24"/>
                <w:szCs w:val="24"/>
                <w:lang w:val="en-ID"/>
              </w:rPr>
              <w:t>:</w:t>
            </w:r>
          </w:p>
        </w:tc>
        <w:tc>
          <w:tcPr>
            <w:tcW w:w="3390" w:type="dxa"/>
          </w:tcPr>
          <w:p w14:paraId="71B1077B" w14:textId="6D602CF5"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24FDB2AE" w14:textId="77777777" w:rsidTr="00B11A41">
        <w:trPr>
          <w:jc w:val="center"/>
        </w:trPr>
        <w:tc>
          <w:tcPr>
            <w:tcW w:w="421" w:type="dxa"/>
          </w:tcPr>
          <w:p w14:paraId="4B6595D6" w14:textId="77777777" w:rsidR="00DE4E6E" w:rsidRPr="003A3F0E"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133200D2" w14:textId="0EA76FEA"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Pendidikan Non Formal</w:t>
            </w:r>
          </w:p>
        </w:tc>
        <w:tc>
          <w:tcPr>
            <w:tcW w:w="500" w:type="dxa"/>
          </w:tcPr>
          <w:p w14:paraId="0056361C" w14:textId="01A9FD4D" w:rsidR="00DE4E6E" w:rsidRPr="003A3F0E" w:rsidRDefault="00DE4E6E" w:rsidP="00DE4E6E">
            <w:pPr>
              <w:jc w:val="center"/>
              <w:rPr>
                <w:rFonts w:ascii="Footlight MT Light" w:hAnsi="Footlight MT Light"/>
                <w:sz w:val="24"/>
                <w:szCs w:val="24"/>
                <w:lang w:val="id-ID"/>
              </w:rPr>
            </w:pPr>
            <w:r w:rsidRPr="003A3F0E">
              <w:rPr>
                <w:rFonts w:ascii="Footlight MT Light" w:hAnsi="Footlight MT Light"/>
                <w:sz w:val="24"/>
                <w:szCs w:val="24"/>
                <w:lang w:val="en-ID"/>
              </w:rPr>
              <w:t>:</w:t>
            </w:r>
          </w:p>
        </w:tc>
        <w:tc>
          <w:tcPr>
            <w:tcW w:w="3390" w:type="dxa"/>
          </w:tcPr>
          <w:p w14:paraId="06667E08" w14:textId="115E34AA"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34268143" w14:textId="77777777" w:rsidTr="00B11A41">
        <w:trPr>
          <w:jc w:val="center"/>
        </w:trPr>
        <w:tc>
          <w:tcPr>
            <w:tcW w:w="421" w:type="dxa"/>
          </w:tcPr>
          <w:p w14:paraId="33BC80C9" w14:textId="77777777" w:rsidR="00DE4E6E" w:rsidRPr="003A3F0E"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40C9ED15" w14:textId="77777777" w:rsidR="00DE4E6E" w:rsidRPr="003A3F0E" w:rsidRDefault="00DE4E6E" w:rsidP="00DE4E6E">
            <w:pPr>
              <w:rPr>
                <w:rFonts w:ascii="Footlight MT Light" w:hAnsi="Footlight MT Light"/>
                <w:sz w:val="24"/>
                <w:szCs w:val="24"/>
                <w:lang w:val="en-ID"/>
              </w:rPr>
            </w:pPr>
            <w:r w:rsidRPr="003A3F0E">
              <w:rPr>
                <w:rFonts w:ascii="Footlight MT Light" w:hAnsi="Footlight MT Light"/>
                <w:sz w:val="24"/>
                <w:szCs w:val="24"/>
                <w:lang w:val="id-ID"/>
              </w:rPr>
              <w:t xml:space="preserve">Penguasaan Bahasa </w:t>
            </w:r>
            <w:r w:rsidRPr="003A3F0E">
              <w:rPr>
                <w:rFonts w:ascii="Footlight MT Light" w:hAnsi="Footlight MT Light"/>
                <w:sz w:val="24"/>
                <w:szCs w:val="24"/>
                <w:lang w:val="en-ID"/>
              </w:rPr>
              <w:t>:</w:t>
            </w:r>
          </w:p>
          <w:p w14:paraId="1EC1DE72" w14:textId="490BB24B" w:rsidR="00DE4E6E" w:rsidRPr="003A3F0E" w:rsidRDefault="00DE4E6E" w:rsidP="00A944F2">
            <w:pPr>
              <w:pStyle w:val="ListParagraph"/>
              <w:numPr>
                <w:ilvl w:val="1"/>
                <w:numId w:val="167"/>
              </w:numPr>
              <w:ind w:left="463"/>
              <w:rPr>
                <w:rFonts w:ascii="Footlight MT Light" w:hAnsi="Footlight MT Light"/>
                <w:lang w:val="id-ID"/>
              </w:rPr>
            </w:pPr>
            <w:r w:rsidRPr="003A3F0E">
              <w:rPr>
                <w:rFonts w:ascii="Footlight MT Light" w:hAnsi="Footlight MT Light"/>
                <w:lang w:val="id-ID"/>
              </w:rPr>
              <w:t>Bahasa Indonesia</w:t>
            </w:r>
          </w:p>
          <w:p w14:paraId="089CCD33" w14:textId="50780403" w:rsidR="00DE4E6E" w:rsidRPr="003A3F0E" w:rsidRDefault="00DE4E6E" w:rsidP="00A944F2">
            <w:pPr>
              <w:pStyle w:val="ListParagraph"/>
              <w:numPr>
                <w:ilvl w:val="1"/>
                <w:numId w:val="167"/>
              </w:numPr>
              <w:ind w:left="463"/>
              <w:rPr>
                <w:rFonts w:ascii="Footlight MT Light" w:hAnsi="Footlight MT Light"/>
                <w:lang w:val="en-ID"/>
              </w:rPr>
            </w:pPr>
            <w:r w:rsidRPr="003A3F0E">
              <w:rPr>
                <w:rFonts w:ascii="Footlight MT Light" w:hAnsi="Footlight MT Light"/>
                <w:lang w:val="en-ID"/>
              </w:rPr>
              <w:t>Bahasa Inggris</w:t>
            </w:r>
          </w:p>
          <w:p w14:paraId="61A55BD2" w14:textId="015DA5AB" w:rsidR="00DE4E6E" w:rsidRPr="003A3F0E" w:rsidRDefault="00DE4E6E" w:rsidP="00A944F2">
            <w:pPr>
              <w:pStyle w:val="ListParagraph"/>
              <w:numPr>
                <w:ilvl w:val="1"/>
                <w:numId w:val="167"/>
              </w:numPr>
              <w:ind w:left="463"/>
              <w:rPr>
                <w:rFonts w:ascii="Footlight MT Light" w:hAnsi="Footlight MT Light"/>
                <w:lang w:val="en-ID"/>
              </w:rPr>
            </w:pPr>
            <w:r w:rsidRPr="003A3F0E">
              <w:rPr>
                <w:rFonts w:ascii="Footlight MT Light" w:hAnsi="Footlight MT Light"/>
                <w:lang w:val="en-ID"/>
              </w:rPr>
              <w:t>Bahasa Setempat</w:t>
            </w:r>
          </w:p>
        </w:tc>
        <w:tc>
          <w:tcPr>
            <w:tcW w:w="500" w:type="dxa"/>
          </w:tcPr>
          <w:p w14:paraId="10F5C096" w14:textId="77777777" w:rsidR="00DE4E6E" w:rsidRPr="003A3F0E" w:rsidRDefault="00DE4E6E" w:rsidP="00DE4E6E">
            <w:pPr>
              <w:jc w:val="center"/>
              <w:rPr>
                <w:rFonts w:ascii="Footlight MT Light" w:hAnsi="Footlight MT Light"/>
                <w:sz w:val="24"/>
                <w:szCs w:val="24"/>
                <w:lang w:val="en-ID"/>
              </w:rPr>
            </w:pPr>
          </w:p>
          <w:p w14:paraId="1725D899" w14:textId="77777777"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p w14:paraId="0DCBDCDE" w14:textId="77777777"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p w14:paraId="60E4DCEE" w14:textId="77777777"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p w14:paraId="1FC083B6" w14:textId="60F82262" w:rsidR="00DE4E6E" w:rsidRPr="003A3F0E" w:rsidRDefault="00DE4E6E" w:rsidP="00DE4E6E">
            <w:pPr>
              <w:jc w:val="center"/>
              <w:rPr>
                <w:rFonts w:ascii="Footlight MT Light" w:hAnsi="Footlight MT Light"/>
                <w:sz w:val="24"/>
                <w:szCs w:val="24"/>
                <w:lang w:val="en-ID"/>
              </w:rPr>
            </w:pPr>
          </w:p>
        </w:tc>
        <w:tc>
          <w:tcPr>
            <w:tcW w:w="3390" w:type="dxa"/>
          </w:tcPr>
          <w:p w14:paraId="3268F197" w14:textId="77777777" w:rsidR="00DE4E6E" w:rsidRPr="003A3F0E" w:rsidRDefault="00DE4E6E" w:rsidP="00DE4E6E">
            <w:pPr>
              <w:rPr>
                <w:rFonts w:ascii="Footlight MT Light" w:hAnsi="Footlight MT Light"/>
                <w:sz w:val="24"/>
                <w:szCs w:val="24"/>
                <w:lang w:val="id-ID"/>
              </w:rPr>
            </w:pPr>
          </w:p>
          <w:p w14:paraId="409707A5" w14:textId="77777777" w:rsidR="00DE4E6E" w:rsidRPr="003A3F0E" w:rsidRDefault="00DE4E6E" w:rsidP="00DE4E6E">
            <w:pPr>
              <w:rPr>
                <w:rFonts w:ascii="Footlight MT Light" w:hAnsi="Footlight MT Light"/>
                <w:sz w:val="24"/>
                <w:szCs w:val="24"/>
                <w:lang w:val="en-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p w14:paraId="0B080032" w14:textId="77777777" w:rsidR="00DE4E6E" w:rsidRPr="003A3F0E" w:rsidRDefault="00DE4E6E" w:rsidP="00DE4E6E">
            <w:pPr>
              <w:rPr>
                <w:rFonts w:ascii="Footlight MT Light" w:hAnsi="Footlight MT Light"/>
                <w:sz w:val="24"/>
                <w:szCs w:val="24"/>
                <w:lang w:val="en-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p w14:paraId="4CFC311D" w14:textId="77777777" w:rsidR="00DE4E6E" w:rsidRPr="003A3F0E" w:rsidRDefault="00DE4E6E" w:rsidP="00DE4E6E">
            <w:pPr>
              <w:rPr>
                <w:rFonts w:ascii="Footlight MT Light" w:hAnsi="Footlight MT Light"/>
                <w:sz w:val="24"/>
                <w:szCs w:val="24"/>
                <w:lang w:val="en-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p w14:paraId="37899504" w14:textId="239CF8CF" w:rsidR="00DE4E6E" w:rsidRPr="003A3F0E" w:rsidRDefault="00DE4E6E" w:rsidP="00DE4E6E">
            <w:pPr>
              <w:rPr>
                <w:rFonts w:ascii="Footlight MT Light" w:hAnsi="Footlight MT Light"/>
                <w:sz w:val="24"/>
                <w:szCs w:val="24"/>
                <w:lang w:val="en-ID"/>
              </w:rPr>
            </w:pPr>
          </w:p>
        </w:tc>
      </w:tr>
      <w:tr w:rsidR="00DE4E6E" w:rsidRPr="003A3F0E" w14:paraId="7A83B004" w14:textId="77777777" w:rsidTr="00B11A41">
        <w:trPr>
          <w:jc w:val="center"/>
        </w:trPr>
        <w:tc>
          <w:tcPr>
            <w:tcW w:w="421" w:type="dxa"/>
          </w:tcPr>
          <w:p w14:paraId="4439B3C4" w14:textId="77777777" w:rsidR="00DE4E6E" w:rsidRPr="003A3F0E"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74B24A87" w14:textId="1EB56F4C"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 xml:space="preserve"> Pengalaman Kerja</w:t>
            </w:r>
            <w:r w:rsidR="00841151" w:rsidRPr="003A3F0E">
              <w:rPr>
                <w:rFonts w:ascii="Footlight MT Light" w:hAnsi="Footlight MT Light"/>
                <w:vertAlign w:val="superscript"/>
              </w:rPr>
              <w:t>1</w:t>
            </w:r>
            <w:r w:rsidRPr="003A3F0E">
              <w:rPr>
                <w:rFonts w:ascii="Footlight MT Light" w:hAnsi="Footlight MT Light"/>
                <w:sz w:val="24"/>
                <w:szCs w:val="24"/>
                <w:vertAlign w:val="superscript"/>
                <w:lang w:val="id-ID"/>
              </w:rPr>
              <w:t xml:space="preserve">  </w:t>
            </w:r>
          </w:p>
        </w:tc>
        <w:tc>
          <w:tcPr>
            <w:tcW w:w="500" w:type="dxa"/>
          </w:tcPr>
          <w:p w14:paraId="76E2258F" w14:textId="5ADCF56E" w:rsidR="00DE4E6E" w:rsidRPr="003A3F0E" w:rsidRDefault="00DE4E6E" w:rsidP="00DE4E6E">
            <w:pPr>
              <w:jc w:val="center"/>
              <w:rPr>
                <w:rFonts w:ascii="Footlight MT Light" w:hAnsi="Footlight MT Light"/>
                <w:sz w:val="24"/>
                <w:szCs w:val="24"/>
                <w:lang w:val="id-ID"/>
              </w:rPr>
            </w:pPr>
          </w:p>
        </w:tc>
        <w:tc>
          <w:tcPr>
            <w:tcW w:w="3390" w:type="dxa"/>
          </w:tcPr>
          <w:p w14:paraId="5CC7DD5A" w14:textId="5801DF36" w:rsidR="00DE4E6E" w:rsidRPr="003A3F0E" w:rsidRDefault="00DE4E6E" w:rsidP="00DE4E6E">
            <w:pPr>
              <w:rPr>
                <w:rFonts w:ascii="Footlight MT Light" w:hAnsi="Footlight MT Light"/>
                <w:sz w:val="24"/>
                <w:szCs w:val="24"/>
                <w:lang w:val="id-ID"/>
              </w:rPr>
            </w:pPr>
          </w:p>
        </w:tc>
      </w:tr>
      <w:tr w:rsidR="00DE4E6E" w:rsidRPr="003A3F0E" w14:paraId="18658370" w14:textId="77777777" w:rsidTr="00B11A41">
        <w:trPr>
          <w:jc w:val="center"/>
        </w:trPr>
        <w:tc>
          <w:tcPr>
            <w:tcW w:w="421" w:type="dxa"/>
          </w:tcPr>
          <w:p w14:paraId="337B9017"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265382A5" w14:textId="79088DE1"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Tahun  ini ____</w:t>
            </w:r>
          </w:p>
        </w:tc>
        <w:tc>
          <w:tcPr>
            <w:tcW w:w="500" w:type="dxa"/>
          </w:tcPr>
          <w:p w14:paraId="6CC7C7EF" w14:textId="4C5DE504" w:rsidR="00DE4E6E" w:rsidRPr="003A3F0E" w:rsidRDefault="00DE4E6E" w:rsidP="00DE4E6E">
            <w:pPr>
              <w:jc w:val="center"/>
              <w:rPr>
                <w:rFonts w:ascii="Footlight MT Light" w:hAnsi="Footlight MT Light"/>
                <w:sz w:val="24"/>
                <w:szCs w:val="24"/>
                <w:lang w:val="id-ID"/>
              </w:rPr>
            </w:pPr>
          </w:p>
        </w:tc>
        <w:tc>
          <w:tcPr>
            <w:tcW w:w="3390" w:type="dxa"/>
          </w:tcPr>
          <w:p w14:paraId="474E0D6A" w14:textId="5EC87C85" w:rsidR="00DE4E6E" w:rsidRPr="003A3F0E" w:rsidRDefault="00DE4E6E" w:rsidP="00DE4E6E">
            <w:pPr>
              <w:rPr>
                <w:rFonts w:ascii="Footlight MT Light" w:hAnsi="Footlight MT Light"/>
                <w:sz w:val="24"/>
                <w:szCs w:val="24"/>
                <w:lang w:val="id-ID"/>
              </w:rPr>
            </w:pPr>
          </w:p>
        </w:tc>
      </w:tr>
      <w:tr w:rsidR="00DE4E6E" w:rsidRPr="003A3F0E" w14:paraId="214D00C3" w14:textId="77777777" w:rsidTr="00B11A41">
        <w:trPr>
          <w:jc w:val="center"/>
        </w:trPr>
        <w:tc>
          <w:tcPr>
            <w:tcW w:w="421" w:type="dxa"/>
          </w:tcPr>
          <w:p w14:paraId="5842DCA8"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18180A07" w14:textId="3056EBDA" w:rsidR="00DE4E6E" w:rsidRPr="003A3F0E" w:rsidRDefault="00DE4E6E" w:rsidP="00A944F2">
            <w:pPr>
              <w:pStyle w:val="ListParagraph"/>
              <w:numPr>
                <w:ilvl w:val="0"/>
                <w:numId w:val="165"/>
              </w:numPr>
              <w:ind w:left="463"/>
              <w:rPr>
                <w:rFonts w:ascii="Footlight MT Light" w:hAnsi="Footlight MT Light"/>
                <w:lang w:val="id-ID"/>
              </w:rPr>
            </w:pPr>
            <w:r w:rsidRPr="003A3F0E">
              <w:rPr>
                <w:rFonts w:ascii="Footlight MT Light" w:hAnsi="Footlight MT Light"/>
                <w:lang w:val="id-ID"/>
              </w:rPr>
              <w:t>Nama Kegiatan</w:t>
            </w:r>
          </w:p>
        </w:tc>
        <w:tc>
          <w:tcPr>
            <w:tcW w:w="500" w:type="dxa"/>
          </w:tcPr>
          <w:p w14:paraId="6D455EB8" w14:textId="1F8736F9" w:rsidR="00DE4E6E" w:rsidRPr="003A3F0E" w:rsidRDefault="00DE4E6E" w:rsidP="00DE4E6E">
            <w:pPr>
              <w:jc w:val="center"/>
              <w:rPr>
                <w:rFonts w:ascii="Footlight MT Light" w:hAnsi="Footlight MT Light"/>
                <w:sz w:val="24"/>
                <w:szCs w:val="24"/>
                <w:lang w:val="id-ID"/>
              </w:rPr>
            </w:pPr>
            <w:r w:rsidRPr="003A3F0E">
              <w:rPr>
                <w:rFonts w:ascii="Footlight MT Light" w:hAnsi="Footlight MT Light"/>
                <w:sz w:val="24"/>
                <w:szCs w:val="24"/>
                <w:lang w:val="en-ID"/>
              </w:rPr>
              <w:t>:</w:t>
            </w:r>
          </w:p>
        </w:tc>
        <w:tc>
          <w:tcPr>
            <w:tcW w:w="3390" w:type="dxa"/>
          </w:tcPr>
          <w:p w14:paraId="194FB12E" w14:textId="3772524D"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1689689B" w14:textId="77777777" w:rsidTr="00B11A41">
        <w:trPr>
          <w:jc w:val="center"/>
        </w:trPr>
        <w:tc>
          <w:tcPr>
            <w:tcW w:w="421" w:type="dxa"/>
          </w:tcPr>
          <w:p w14:paraId="0267C677"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623580BF" w14:textId="0C224E10" w:rsidR="00DE4E6E" w:rsidRPr="003A3F0E" w:rsidRDefault="00DE4E6E" w:rsidP="00A944F2">
            <w:pPr>
              <w:pStyle w:val="ListParagraph"/>
              <w:numPr>
                <w:ilvl w:val="0"/>
                <w:numId w:val="165"/>
              </w:numPr>
              <w:ind w:left="463"/>
              <w:rPr>
                <w:rFonts w:ascii="Footlight MT Light" w:hAnsi="Footlight MT Light"/>
                <w:lang w:val="id-ID"/>
              </w:rPr>
            </w:pPr>
            <w:r w:rsidRPr="003A3F0E">
              <w:rPr>
                <w:rFonts w:ascii="Footlight MT Light" w:hAnsi="Footlight MT Light"/>
                <w:lang w:val="id-ID"/>
              </w:rPr>
              <w:t>Lokasi Kegiatan</w:t>
            </w:r>
          </w:p>
        </w:tc>
        <w:tc>
          <w:tcPr>
            <w:tcW w:w="500" w:type="dxa"/>
          </w:tcPr>
          <w:p w14:paraId="3998FE19" w14:textId="2154BA36" w:rsidR="00DE4E6E" w:rsidRPr="003A3F0E" w:rsidRDefault="00DE4E6E" w:rsidP="00DE4E6E">
            <w:pPr>
              <w:jc w:val="center"/>
              <w:rPr>
                <w:rFonts w:ascii="Footlight MT Light" w:hAnsi="Footlight MT Light"/>
                <w:sz w:val="24"/>
                <w:szCs w:val="24"/>
                <w:lang w:val="id-ID"/>
              </w:rPr>
            </w:pPr>
            <w:r w:rsidRPr="003A3F0E">
              <w:rPr>
                <w:rFonts w:ascii="Footlight MT Light" w:hAnsi="Footlight MT Light"/>
                <w:sz w:val="24"/>
                <w:szCs w:val="24"/>
                <w:lang w:val="en-ID"/>
              </w:rPr>
              <w:t>:</w:t>
            </w:r>
          </w:p>
        </w:tc>
        <w:tc>
          <w:tcPr>
            <w:tcW w:w="3390" w:type="dxa"/>
          </w:tcPr>
          <w:p w14:paraId="3D58E657" w14:textId="2B857E96"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290201BB" w14:textId="77777777" w:rsidTr="00B11A41">
        <w:trPr>
          <w:jc w:val="center"/>
        </w:trPr>
        <w:tc>
          <w:tcPr>
            <w:tcW w:w="421" w:type="dxa"/>
          </w:tcPr>
          <w:p w14:paraId="3A06EDB4"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36D9E0C4" w14:textId="3B66422D" w:rsidR="00DE4E6E" w:rsidRPr="003A3F0E" w:rsidRDefault="009572CD" w:rsidP="00A944F2">
            <w:pPr>
              <w:pStyle w:val="ListParagraph"/>
              <w:numPr>
                <w:ilvl w:val="0"/>
                <w:numId w:val="165"/>
              </w:numPr>
              <w:ind w:left="463"/>
              <w:rPr>
                <w:rFonts w:ascii="Footlight MT Light" w:hAnsi="Footlight MT Light"/>
                <w:lang w:val="id-ID"/>
              </w:rPr>
            </w:pPr>
            <w:r w:rsidRPr="009572CD">
              <w:rPr>
                <w:rFonts w:ascii="Footlight MT Light" w:hAnsi="Footlight MT Light"/>
                <w:lang w:val="id-ID"/>
              </w:rPr>
              <w:t>Pemberi Pekerjaan</w:t>
            </w:r>
          </w:p>
        </w:tc>
        <w:tc>
          <w:tcPr>
            <w:tcW w:w="500" w:type="dxa"/>
          </w:tcPr>
          <w:p w14:paraId="5F9098E4" w14:textId="4A787598" w:rsidR="00DE4E6E" w:rsidRPr="003A3F0E" w:rsidRDefault="00DE4E6E" w:rsidP="00DE4E6E">
            <w:pPr>
              <w:jc w:val="center"/>
              <w:rPr>
                <w:rFonts w:ascii="Footlight MT Light" w:hAnsi="Footlight MT Light"/>
                <w:sz w:val="24"/>
                <w:szCs w:val="24"/>
                <w:lang w:val="id-ID"/>
              </w:rPr>
            </w:pPr>
            <w:r w:rsidRPr="003A3F0E">
              <w:rPr>
                <w:rFonts w:ascii="Footlight MT Light" w:hAnsi="Footlight MT Light"/>
                <w:sz w:val="24"/>
                <w:szCs w:val="24"/>
                <w:lang w:val="en-ID"/>
              </w:rPr>
              <w:t>:</w:t>
            </w:r>
          </w:p>
        </w:tc>
        <w:tc>
          <w:tcPr>
            <w:tcW w:w="3390" w:type="dxa"/>
          </w:tcPr>
          <w:p w14:paraId="49464CED" w14:textId="6E62E166"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5A8FF487" w14:textId="77777777" w:rsidTr="00B11A41">
        <w:trPr>
          <w:jc w:val="center"/>
        </w:trPr>
        <w:tc>
          <w:tcPr>
            <w:tcW w:w="421" w:type="dxa"/>
          </w:tcPr>
          <w:p w14:paraId="02259F71"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78625890" w14:textId="4E50B66F" w:rsidR="00DE4E6E" w:rsidRPr="003A3F0E" w:rsidRDefault="00DE4E6E" w:rsidP="00A944F2">
            <w:pPr>
              <w:pStyle w:val="ListParagraph"/>
              <w:numPr>
                <w:ilvl w:val="0"/>
                <w:numId w:val="165"/>
              </w:numPr>
              <w:ind w:left="463"/>
              <w:rPr>
                <w:rFonts w:ascii="Footlight MT Light" w:hAnsi="Footlight MT Light"/>
                <w:lang w:val="id-ID"/>
              </w:rPr>
            </w:pPr>
            <w:r w:rsidRPr="003A3F0E">
              <w:rPr>
                <w:rFonts w:ascii="Footlight MT Light" w:hAnsi="Footlight MT Light"/>
                <w:lang w:val="id-ID"/>
              </w:rPr>
              <w:t>Nama Perusahaan</w:t>
            </w:r>
          </w:p>
        </w:tc>
        <w:tc>
          <w:tcPr>
            <w:tcW w:w="500" w:type="dxa"/>
          </w:tcPr>
          <w:p w14:paraId="6FEC7417" w14:textId="0A44291B" w:rsidR="00DE4E6E" w:rsidRPr="003A3F0E" w:rsidRDefault="00DE4E6E" w:rsidP="00DE4E6E">
            <w:pPr>
              <w:jc w:val="center"/>
              <w:rPr>
                <w:rFonts w:ascii="Footlight MT Light" w:hAnsi="Footlight MT Light"/>
                <w:sz w:val="24"/>
                <w:szCs w:val="24"/>
                <w:lang w:val="id-ID"/>
              </w:rPr>
            </w:pPr>
            <w:r w:rsidRPr="003A3F0E">
              <w:rPr>
                <w:rFonts w:ascii="Footlight MT Light" w:hAnsi="Footlight MT Light"/>
                <w:sz w:val="24"/>
                <w:szCs w:val="24"/>
                <w:lang w:val="en-ID"/>
              </w:rPr>
              <w:t>:</w:t>
            </w:r>
          </w:p>
        </w:tc>
        <w:tc>
          <w:tcPr>
            <w:tcW w:w="3390" w:type="dxa"/>
          </w:tcPr>
          <w:p w14:paraId="5D2E76C9" w14:textId="2DC593D6"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49E7CF44" w14:textId="77777777" w:rsidTr="00B11A41">
        <w:trPr>
          <w:jc w:val="center"/>
        </w:trPr>
        <w:tc>
          <w:tcPr>
            <w:tcW w:w="421" w:type="dxa"/>
          </w:tcPr>
          <w:p w14:paraId="644EC492"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3CD80116" w14:textId="3503DE92" w:rsidR="00DE4E6E" w:rsidRPr="003A3F0E" w:rsidRDefault="00DE4E6E" w:rsidP="00A944F2">
            <w:pPr>
              <w:pStyle w:val="ListParagraph"/>
              <w:numPr>
                <w:ilvl w:val="0"/>
                <w:numId w:val="165"/>
              </w:numPr>
              <w:ind w:left="463"/>
              <w:rPr>
                <w:rFonts w:ascii="Footlight MT Light" w:hAnsi="Footlight MT Light"/>
                <w:lang w:val="id-ID"/>
              </w:rPr>
            </w:pPr>
            <w:r w:rsidRPr="003A3F0E">
              <w:rPr>
                <w:rFonts w:ascii="Footlight MT Light" w:hAnsi="Footlight MT Light"/>
                <w:lang w:val="id-ID"/>
              </w:rPr>
              <w:t>Uraian Tugas</w:t>
            </w:r>
          </w:p>
        </w:tc>
        <w:tc>
          <w:tcPr>
            <w:tcW w:w="500" w:type="dxa"/>
          </w:tcPr>
          <w:p w14:paraId="45AE7FFC" w14:textId="168CF5D8"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5270BBF7" w14:textId="1AFEC95A"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3AB26AA4" w14:textId="77777777" w:rsidTr="00B11A41">
        <w:trPr>
          <w:jc w:val="center"/>
        </w:trPr>
        <w:tc>
          <w:tcPr>
            <w:tcW w:w="421" w:type="dxa"/>
          </w:tcPr>
          <w:p w14:paraId="0BC1DC7A"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2733D909" w14:textId="12DB6CC3" w:rsidR="00DE4E6E" w:rsidRPr="003A3F0E" w:rsidRDefault="00DE4E6E" w:rsidP="00A944F2">
            <w:pPr>
              <w:pStyle w:val="ListParagraph"/>
              <w:numPr>
                <w:ilvl w:val="0"/>
                <w:numId w:val="165"/>
              </w:numPr>
              <w:ind w:left="463"/>
              <w:rPr>
                <w:rFonts w:ascii="Footlight MT Light" w:hAnsi="Footlight MT Light"/>
                <w:lang w:val="id-ID"/>
              </w:rPr>
            </w:pPr>
            <w:r w:rsidRPr="003A3F0E">
              <w:rPr>
                <w:rFonts w:ascii="Footlight MT Light" w:hAnsi="Footlight MT Light"/>
                <w:lang w:val="id-ID"/>
              </w:rPr>
              <w:t>Waktu Pelaksanaan</w:t>
            </w:r>
          </w:p>
        </w:tc>
        <w:tc>
          <w:tcPr>
            <w:tcW w:w="500" w:type="dxa"/>
          </w:tcPr>
          <w:p w14:paraId="0B1A0843" w14:textId="3A506ED9"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00BBAB97" w14:textId="1EB3D648"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3E8E30E0" w14:textId="77777777" w:rsidTr="00B11A41">
        <w:trPr>
          <w:jc w:val="center"/>
        </w:trPr>
        <w:tc>
          <w:tcPr>
            <w:tcW w:w="421" w:type="dxa"/>
          </w:tcPr>
          <w:p w14:paraId="60FE9910"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2242E896" w14:textId="2B1386AE" w:rsidR="00DE4E6E" w:rsidRPr="003A3F0E" w:rsidRDefault="00DE4E6E" w:rsidP="00A944F2">
            <w:pPr>
              <w:pStyle w:val="ListParagraph"/>
              <w:numPr>
                <w:ilvl w:val="0"/>
                <w:numId w:val="165"/>
              </w:numPr>
              <w:ind w:left="463"/>
              <w:rPr>
                <w:rFonts w:ascii="Footlight MT Light" w:hAnsi="Footlight MT Light"/>
                <w:lang w:val="id-ID"/>
              </w:rPr>
            </w:pPr>
            <w:r w:rsidRPr="003A3F0E">
              <w:rPr>
                <w:rFonts w:ascii="Footlight MT Light" w:hAnsi="Footlight MT Light"/>
                <w:lang w:val="id-ID"/>
              </w:rPr>
              <w:t>Posisi Penugasan</w:t>
            </w:r>
          </w:p>
        </w:tc>
        <w:tc>
          <w:tcPr>
            <w:tcW w:w="500" w:type="dxa"/>
          </w:tcPr>
          <w:p w14:paraId="7BE179F0" w14:textId="7103B266"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140FD5EA" w14:textId="7C328794"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5E3B50E4" w14:textId="77777777" w:rsidTr="00B11A41">
        <w:trPr>
          <w:jc w:val="center"/>
        </w:trPr>
        <w:tc>
          <w:tcPr>
            <w:tcW w:w="421" w:type="dxa"/>
          </w:tcPr>
          <w:p w14:paraId="6A5AA288"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321A1C4A" w14:textId="28488184" w:rsidR="00DE4E6E" w:rsidRPr="003A3F0E" w:rsidRDefault="00DE4E6E" w:rsidP="00A944F2">
            <w:pPr>
              <w:pStyle w:val="ListParagraph"/>
              <w:numPr>
                <w:ilvl w:val="0"/>
                <w:numId w:val="165"/>
              </w:numPr>
              <w:ind w:left="463"/>
              <w:rPr>
                <w:rFonts w:ascii="Footlight MT Light" w:hAnsi="Footlight MT Light"/>
                <w:lang w:val="id-ID"/>
              </w:rPr>
            </w:pPr>
            <w:r w:rsidRPr="003A3F0E">
              <w:rPr>
                <w:rFonts w:ascii="Footlight MT Light" w:hAnsi="Footlight MT Light"/>
                <w:lang w:val="id-ID"/>
              </w:rPr>
              <w:t>Status Kepegawaian pada Perusahaan</w:t>
            </w:r>
          </w:p>
        </w:tc>
        <w:tc>
          <w:tcPr>
            <w:tcW w:w="500" w:type="dxa"/>
          </w:tcPr>
          <w:p w14:paraId="2EBC1767" w14:textId="68706028"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192CBB24" w14:textId="77777777" w:rsidR="00841151" w:rsidRPr="003A3F0E" w:rsidRDefault="00841151" w:rsidP="00DE4E6E">
            <w:pPr>
              <w:rPr>
                <w:rFonts w:ascii="Footlight MT Light" w:hAnsi="Footlight MT Light"/>
                <w:sz w:val="24"/>
                <w:szCs w:val="24"/>
                <w:lang w:val="id-ID"/>
              </w:rPr>
            </w:pPr>
          </w:p>
          <w:p w14:paraId="00DAA011" w14:textId="0FE68298"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49A439C3" w14:textId="77777777" w:rsidTr="00B11A41">
        <w:trPr>
          <w:jc w:val="center"/>
        </w:trPr>
        <w:tc>
          <w:tcPr>
            <w:tcW w:w="421" w:type="dxa"/>
          </w:tcPr>
          <w:p w14:paraId="39028C1D"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31C610B3" w14:textId="0E0E10EF" w:rsidR="00DE4E6E" w:rsidRPr="003A3F0E" w:rsidRDefault="00DE4E6E" w:rsidP="00A944F2">
            <w:pPr>
              <w:pStyle w:val="ListParagraph"/>
              <w:numPr>
                <w:ilvl w:val="0"/>
                <w:numId w:val="165"/>
              </w:numPr>
              <w:ind w:left="463"/>
              <w:rPr>
                <w:rFonts w:ascii="Footlight MT Light" w:hAnsi="Footlight MT Light"/>
                <w:lang w:val="id-ID"/>
              </w:rPr>
            </w:pPr>
            <w:r w:rsidRPr="003A3F0E">
              <w:rPr>
                <w:rFonts w:ascii="Footlight MT Light" w:hAnsi="Footlight MT Light"/>
                <w:lang w:val="id-ID"/>
              </w:rPr>
              <w:t xml:space="preserve">Surat Referensi dari </w:t>
            </w:r>
            <w:r w:rsidR="009572CD" w:rsidRPr="009572CD">
              <w:rPr>
                <w:rFonts w:ascii="Footlight MT Light" w:hAnsi="Footlight MT Light"/>
                <w:lang w:val="id-ID"/>
              </w:rPr>
              <w:t>Pemberi Pekerjaan</w:t>
            </w:r>
          </w:p>
        </w:tc>
        <w:tc>
          <w:tcPr>
            <w:tcW w:w="500" w:type="dxa"/>
          </w:tcPr>
          <w:p w14:paraId="167B668A" w14:textId="57971E39"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0C9BD276" w14:textId="77777777" w:rsidR="00841151" w:rsidRPr="003A3F0E" w:rsidRDefault="00841151" w:rsidP="00DE4E6E">
            <w:pPr>
              <w:rPr>
                <w:rFonts w:ascii="Footlight MT Light" w:hAnsi="Footlight MT Light"/>
                <w:sz w:val="24"/>
                <w:szCs w:val="24"/>
                <w:lang w:val="id-ID"/>
              </w:rPr>
            </w:pPr>
          </w:p>
          <w:p w14:paraId="171988DD" w14:textId="13E328AB"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44B2EFFC" w14:textId="77777777" w:rsidTr="00B11A41">
        <w:trPr>
          <w:jc w:val="center"/>
        </w:trPr>
        <w:tc>
          <w:tcPr>
            <w:tcW w:w="421" w:type="dxa"/>
          </w:tcPr>
          <w:p w14:paraId="6BC8DBEA"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13A98623" w14:textId="3692990A"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Tahun  ____</w:t>
            </w:r>
          </w:p>
        </w:tc>
        <w:tc>
          <w:tcPr>
            <w:tcW w:w="500" w:type="dxa"/>
          </w:tcPr>
          <w:p w14:paraId="698BB65E" w14:textId="13A93E52" w:rsidR="00DE4E6E" w:rsidRPr="003A3F0E" w:rsidRDefault="00DE4E6E" w:rsidP="00DE4E6E">
            <w:pPr>
              <w:jc w:val="center"/>
              <w:rPr>
                <w:rFonts w:ascii="Footlight MT Light" w:hAnsi="Footlight MT Light"/>
                <w:sz w:val="24"/>
                <w:szCs w:val="24"/>
                <w:lang w:val="en-ID"/>
              </w:rPr>
            </w:pPr>
          </w:p>
        </w:tc>
        <w:tc>
          <w:tcPr>
            <w:tcW w:w="3390" w:type="dxa"/>
          </w:tcPr>
          <w:p w14:paraId="2FE02332" w14:textId="69C05C7E" w:rsidR="00DE4E6E" w:rsidRPr="003A3F0E" w:rsidRDefault="00DE4E6E" w:rsidP="00DE4E6E">
            <w:pPr>
              <w:rPr>
                <w:rFonts w:ascii="Footlight MT Light" w:hAnsi="Footlight MT Light"/>
                <w:sz w:val="24"/>
                <w:szCs w:val="24"/>
                <w:lang w:val="id-ID"/>
              </w:rPr>
            </w:pPr>
          </w:p>
        </w:tc>
      </w:tr>
      <w:tr w:rsidR="00DE4E6E" w:rsidRPr="003A3F0E" w14:paraId="158C27DE" w14:textId="77777777" w:rsidTr="00B11A41">
        <w:trPr>
          <w:jc w:val="center"/>
        </w:trPr>
        <w:tc>
          <w:tcPr>
            <w:tcW w:w="421" w:type="dxa"/>
          </w:tcPr>
          <w:p w14:paraId="15CBCF5A"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46DE7395" w14:textId="15BEDC01" w:rsidR="00DE4E6E" w:rsidRPr="003A3F0E" w:rsidRDefault="00DE4E6E" w:rsidP="00A944F2">
            <w:pPr>
              <w:pStyle w:val="ListParagraph"/>
              <w:numPr>
                <w:ilvl w:val="0"/>
                <w:numId w:val="166"/>
              </w:numPr>
              <w:ind w:left="463"/>
              <w:rPr>
                <w:rFonts w:ascii="Footlight MT Light" w:hAnsi="Footlight MT Light"/>
                <w:lang w:val="id-ID"/>
              </w:rPr>
            </w:pPr>
            <w:r w:rsidRPr="003A3F0E">
              <w:rPr>
                <w:rFonts w:ascii="Footlight MT Light" w:hAnsi="Footlight MT Light"/>
                <w:lang w:val="id-ID"/>
              </w:rPr>
              <w:t>Nama Kegiatan</w:t>
            </w:r>
          </w:p>
        </w:tc>
        <w:tc>
          <w:tcPr>
            <w:tcW w:w="500" w:type="dxa"/>
          </w:tcPr>
          <w:p w14:paraId="5F04E455" w14:textId="38AE2B0B"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59B87C7A" w14:textId="47C05948"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79B4AF4D" w14:textId="77777777" w:rsidTr="00B11A41">
        <w:trPr>
          <w:jc w:val="center"/>
        </w:trPr>
        <w:tc>
          <w:tcPr>
            <w:tcW w:w="421" w:type="dxa"/>
          </w:tcPr>
          <w:p w14:paraId="57E82D12"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0115FF02" w14:textId="560AD772" w:rsidR="00DE4E6E" w:rsidRPr="003A3F0E" w:rsidRDefault="00DE4E6E" w:rsidP="00A944F2">
            <w:pPr>
              <w:pStyle w:val="ListParagraph"/>
              <w:numPr>
                <w:ilvl w:val="0"/>
                <w:numId w:val="166"/>
              </w:numPr>
              <w:ind w:left="463"/>
              <w:rPr>
                <w:rFonts w:ascii="Footlight MT Light" w:hAnsi="Footlight MT Light"/>
                <w:lang w:val="id-ID"/>
              </w:rPr>
            </w:pPr>
            <w:r w:rsidRPr="003A3F0E">
              <w:rPr>
                <w:rFonts w:ascii="Footlight MT Light" w:hAnsi="Footlight MT Light"/>
                <w:lang w:val="id-ID"/>
              </w:rPr>
              <w:t>Lokasi Kegiatan</w:t>
            </w:r>
          </w:p>
        </w:tc>
        <w:tc>
          <w:tcPr>
            <w:tcW w:w="500" w:type="dxa"/>
          </w:tcPr>
          <w:p w14:paraId="43E49FAE" w14:textId="43595770"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34CEB9A5" w14:textId="33CA3F68"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56EC53A3" w14:textId="77777777" w:rsidTr="00B11A41">
        <w:trPr>
          <w:jc w:val="center"/>
        </w:trPr>
        <w:tc>
          <w:tcPr>
            <w:tcW w:w="421" w:type="dxa"/>
          </w:tcPr>
          <w:p w14:paraId="4E8E6ED6"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493EEA7F" w14:textId="5B8EB029" w:rsidR="00DE4E6E" w:rsidRPr="003A3F0E" w:rsidRDefault="009572CD" w:rsidP="00A944F2">
            <w:pPr>
              <w:pStyle w:val="ListParagraph"/>
              <w:numPr>
                <w:ilvl w:val="0"/>
                <w:numId w:val="166"/>
              </w:numPr>
              <w:ind w:left="463"/>
              <w:rPr>
                <w:rFonts w:ascii="Footlight MT Light" w:hAnsi="Footlight MT Light"/>
                <w:lang w:val="id-ID"/>
              </w:rPr>
            </w:pPr>
            <w:r w:rsidRPr="009572CD">
              <w:rPr>
                <w:rFonts w:ascii="Footlight MT Light" w:hAnsi="Footlight MT Light"/>
                <w:lang w:val="id-ID"/>
              </w:rPr>
              <w:t>Pemberi Pekerjaan</w:t>
            </w:r>
          </w:p>
        </w:tc>
        <w:tc>
          <w:tcPr>
            <w:tcW w:w="500" w:type="dxa"/>
          </w:tcPr>
          <w:p w14:paraId="0DB6F36A" w14:textId="1AA491F8"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3EA4E4DA" w14:textId="23DD8201"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665D1EC2" w14:textId="77777777" w:rsidTr="00B11A41">
        <w:trPr>
          <w:jc w:val="center"/>
        </w:trPr>
        <w:tc>
          <w:tcPr>
            <w:tcW w:w="421" w:type="dxa"/>
          </w:tcPr>
          <w:p w14:paraId="4958D8D2"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7082CD46" w14:textId="6165D1FD" w:rsidR="00DE4E6E" w:rsidRPr="003A3F0E" w:rsidRDefault="00DE4E6E" w:rsidP="00A944F2">
            <w:pPr>
              <w:pStyle w:val="ListParagraph"/>
              <w:numPr>
                <w:ilvl w:val="0"/>
                <w:numId w:val="166"/>
              </w:numPr>
              <w:ind w:left="463"/>
              <w:rPr>
                <w:rFonts w:ascii="Footlight MT Light" w:hAnsi="Footlight MT Light"/>
                <w:lang w:val="id-ID"/>
              </w:rPr>
            </w:pPr>
            <w:r w:rsidRPr="003A3F0E">
              <w:rPr>
                <w:rFonts w:ascii="Footlight MT Light" w:hAnsi="Footlight MT Light"/>
                <w:lang w:val="id-ID"/>
              </w:rPr>
              <w:t>Nama Perusahaan</w:t>
            </w:r>
          </w:p>
        </w:tc>
        <w:tc>
          <w:tcPr>
            <w:tcW w:w="500" w:type="dxa"/>
          </w:tcPr>
          <w:p w14:paraId="6509E03A" w14:textId="7B95FD1D"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46EBFD31" w14:textId="06E7714C"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6A3C8FC7" w14:textId="77777777" w:rsidTr="00B11A41">
        <w:trPr>
          <w:jc w:val="center"/>
        </w:trPr>
        <w:tc>
          <w:tcPr>
            <w:tcW w:w="421" w:type="dxa"/>
          </w:tcPr>
          <w:p w14:paraId="547361AA"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69768F66" w14:textId="1A35B074" w:rsidR="00DE4E6E" w:rsidRPr="003A3F0E" w:rsidRDefault="00DE4E6E" w:rsidP="00A944F2">
            <w:pPr>
              <w:pStyle w:val="ListParagraph"/>
              <w:numPr>
                <w:ilvl w:val="0"/>
                <w:numId w:val="166"/>
              </w:numPr>
              <w:ind w:left="463"/>
              <w:rPr>
                <w:rFonts w:ascii="Footlight MT Light" w:hAnsi="Footlight MT Light"/>
                <w:lang w:val="id-ID"/>
              </w:rPr>
            </w:pPr>
            <w:r w:rsidRPr="003A3F0E">
              <w:rPr>
                <w:rFonts w:ascii="Footlight MT Light" w:hAnsi="Footlight MT Light"/>
                <w:lang w:val="id-ID"/>
              </w:rPr>
              <w:t>Uraian Tugas</w:t>
            </w:r>
          </w:p>
        </w:tc>
        <w:tc>
          <w:tcPr>
            <w:tcW w:w="500" w:type="dxa"/>
          </w:tcPr>
          <w:p w14:paraId="04682854" w14:textId="0AE7A347"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2ADFE40D" w14:textId="21C655FE"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26ECD806" w14:textId="77777777" w:rsidTr="00B11A41">
        <w:trPr>
          <w:jc w:val="center"/>
        </w:trPr>
        <w:tc>
          <w:tcPr>
            <w:tcW w:w="421" w:type="dxa"/>
          </w:tcPr>
          <w:p w14:paraId="238D5759"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005CA9FB" w14:textId="696F094A" w:rsidR="00DE4E6E" w:rsidRPr="003A3F0E" w:rsidRDefault="00DE4E6E" w:rsidP="00A944F2">
            <w:pPr>
              <w:pStyle w:val="ListParagraph"/>
              <w:numPr>
                <w:ilvl w:val="0"/>
                <w:numId w:val="166"/>
              </w:numPr>
              <w:ind w:left="463"/>
              <w:rPr>
                <w:rFonts w:ascii="Footlight MT Light" w:hAnsi="Footlight MT Light"/>
                <w:lang w:val="id-ID"/>
              </w:rPr>
            </w:pPr>
            <w:r w:rsidRPr="003A3F0E">
              <w:rPr>
                <w:rFonts w:ascii="Footlight MT Light" w:hAnsi="Footlight MT Light"/>
                <w:lang w:val="id-ID"/>
              </w:rPr>
              <w:t>Waktu Pelaksanaan</w:t>
            </w:r>
          </w:p>
        </w:tc>
        <w:tc>
          <w:tcPr>
            <w:tcW w:w="500" w:type="dxa"/>
          </w:tcPr>
          <w:p w14:paraId="7DF1C1F2" w14:textId="17647941"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3EAA50DC" w14:textId="62062B6C"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78DA61F3" w14:textId="77777777" w:rsidTr="00B11A41">
        <w:trPr>
          <w:jc w:val="center"/>
        </w:trPr>
        <w:tc>
          <w:tcPr>
            <w:tcW w:w="421" w:type="dxa"/>
          </w:tcPr>
          <w:p w14:paraId="326D3E47"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23FAFF37" w14:textId="63C4562A" w:rsidR="00DE4E6E" w:rsidRPr="003A3F0E" w:rsidRDefault="00DE4E6E" w:rsidP="00A944F2">
            <w:pPr>
              <w:pStyle w:val="ListParagraph"/>
              <w:numPr>
                <w:ilvl w:val="0"/>
                <w:numId w:val="166"/>
              </w:numPr>
              <w:ind w:left="463"/>
              <w:rPr>
                <w:rFonts w:ascii="Footlight MT Light" w:hAnsi="Footlight MT Light"/>
                <w:lang w:val="id-ID"/>
              </w:rPr>
            </w:pPr>
            <w:r w:rsidRPr="003A3F0E">
              <w:rPr>
                <w:rFonts w:ascii="Footlight MT Light" w:hAnsi="Footlight MT Light"/>
                <w:lang w:val="id-ID"/>
              </w:rPr>
              <w:t>Posisi Penugasan</w:t>
            </w:r>
          </w:p>
        </w:tc>
        <w:tc>
          <w:tcPr>
            <w:tcW w:w="500" w:type="dxa"/>
          </w:tcPr>
          <w:p w14:paraId="6F1D9727" w14:textId="19469141"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5D3C9985" w14:textId="5D777359"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12F1DEAB" w14:textId="77777777" w:rsidTr="00B11A41">
        <w:trPr>
          <w:jc w:val="center"/>
        </w:trPr>
        <w:tc>
          <w:tcPr>
            <w:tcW w:w="421" w:type="dxa"/>
          </w:tcPr>
          <w:p w14:paraId="0177577A"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5A639898" w14:textId="5B82DA92" w:rsidR="00DE4E6E" w:rsidRPr="003A3F0E" w:rsidRDefault="00DE4E6E" w:rsidP="00A944F2">
            <w:pPr>
              <w:pStyle w:val="ListParagraph"/>
              <w:numPr>
                <w:ilvl w:val="0"/>
                <w:numId w:val="166"/>
              </w:numPr>
              <w:ind w:left="463"/>
              <w:rPr>
                <w:rFonts w:ascii="Footlight MT Light" w:hAnsi="Footlight MT Light"/>
                <w:lang w:val="id-ID"/>
              </w:rPr>
            </w:pPr>
            <w:r w:rsidRPr="003A3F0E">
              <w:rPr>
                <w:rFonts w:ascii="Footlight MT Light" w:hAnsi="Footlight MT Light"/>
                <w:lang w:val="id-ID"/>
              </w:rPr>
              <w:t>Status Kepegawaian pada Perusahaan</w:t>
            </w:r>
          </w:p>
        </w:tc>
        <w:tc>
          <w:tcPr>
            <w:tcW w:w="500" w:type="dxa"/>
          </w:tcPr>
          <w:p w14:paraId="39E1DEAE" w14:textId="696C1344"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292887E3" w14:textId="3A0A7AC1"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288F7639" w14:textId="77777777" w:rsidTr="00B11A41">
        <w:trPr>
          <w:jc w:val="center"/>
        </w:trPr>
        <w:tc>
          <w:tcPr>
            <w:tcW w:w="421" w:type="dxa"/>
          </w:tcPr>
          <w:p w14:paraId="1D5EBBCF" w14:textId="77777777" w:rsidR="00DE4E6E" w:rsidRPr="003A3F0E" w:rsidRDefault="00DE4E6E" w:rsidP="00DE4E6E">
            <w:pPr>
              <w:jc w:val="center"/>
              <w:rPr>
                <w:rFonts w:ascii="Footlight MT Light" w:hAnsi="Footlight MT Light"/>
                <w:sz w:val="24"/>
                <w:szCs w:val="24"/>
                <w:lang w:val="id-ID"/>
              </w:rPr>
            </w:pPr>
          </w:p>
        </w:tc>
        <w:tc>
          <w:tcPr>
            <w:tcW w:w="3469" w:type="dxa"/>
            <w:vAlign w:val="center"/>
          </w:tcPr>
          <w:p w14:paraId="30F5A2B8" w14:textId="77777777" w:rsidR="009572CD" w:rsidRDefault="00DE4E6E" w:rsidP="00A944F2">
            <w:pPr>
              <w:pStyle w:val="ListParagraph"/>
              <w:numPr>
                <w:ilvl w:val="0"/>
                <w:numId w:val="166"/>
              </w:numPr>
              <w:ind w:left="463"/>
              <w:rPr>
                <w:rFonts w:ascii="Footlight MT Light" w:hAnsi="Footlight MT Light"/>
                <w:lang w:val="id-ID"/>
              </w:rPr>
            </w:pPr>
            <w:r w:rsidRPr="003A3F0E">
              <w:rPr>
                <w:rFonts w:ascii="Footlight MT Light" w:hAnsi="Footlight MT Light"/>
                <w:lang w:val="id-ID"/>
              </w:rPr>
              <w:t>Surat Referensi dari</w:t>
            </w:r>
          </w:p>
          <w:p w14:paraId="5657C3D9" w14:textId="43D3D741" w:rsidR="00DE4E6E" w:rsidRPr="003A3F0E" w:rsidRDefault="009572CD" w:rsidP="009572CD">
            <w:pPr>
              <w:pStyle w:val="ListParagraph"/>
              <w:ind w:left="463"/>
              <w:rPr>
                <w:rFonts w:ascii="Footlight MT Light" w:hAnsi="Footlight MT Light"/>
                <w:lang w:val="id-ID"/>
              </w:rPr>
            </w:pPr>
            <w:r w:rsidRPr="009572CD">
              <w:rPr>
                <w:rFonts w:ascii="Footlight MT Light" w:hAnsi="Footlight MT Light"/>
                <w:lang w:val="id-ID"/>
              </w:rPr>
              <w:t>Pemberi Pekerjaan</w:t>
            </w:r>
          </w:p>
        </w:tc>
        <w:tc>
          <w:tcPr>
            <w:tcW w:w="500" w:type="dxa"/>
          </w:tcPr>
          <w:p w14:paraId="000138E6" w14:textId="1B56EDBD" w:rsidR="00DE4E6E" w:rsidRPr="003A3F0E" w:rsidRDefault="00DE4E6E" w:rsidP="00DE4E6E">
            <w:pPr>
              <w:jc w:val="center"/>
              <w:rPr>
                <w:rFonts w:ascii="Footlight MT Light" w:hAnsi="Footlight MT Light"/>
                <w:sz w:val="24"/>
                <w:szCs w:val="24"/>
                <w:lang w:val="en-ID"/>
              </w:rPr>
            </w:pPr>
            <w:r w:rsidRPr="003A3F0E">
              <w:rPr>
                <w:rFonts w:ascii="Footlight MT Light" w:hAnsi="Footlight MT Light"/>
                <w:sz w:val="24"/>
                <w:szCs w:val="24"/>
                <w:lang w:val="en-ID"/>
              </w:rPr>
              <w:t>:</w:t>
            </w:r>
          </w:p>
        </w:tc>
        <w:tc>
          <w:tcPr>
            <w:tcW w:w="3390" w:type="dxa"/>
          </w:tcPr>
          <w:p w14:paraId="49F07398" w14:textId="01F5F129"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r w:rsidR="00DE4E6E" w:rsidRPr="003A3F0E" w14:paraId="21BD30FC" w14:textId="77777777" w:rsidTr="00B11A41">
        <w:trPr>
          <w:jc w:val="center"/>
        </w:trPr>
        <w:tc>
          <w:tcPr>
            <w:tcW w:w="421" w:type="dxa"/>
          </w:tcPr>
          <w:p w14:paraId="1402DA0C" w14:textId="77777777" w:rsidR="00DE4E6E" w:rsidRPr="003A3F0E" w:rsidRDefault="00DE4E6E" w:rsidP="00A944F2">
            <w:pPr>
              <w:pStyle w:val="ListParagraph"/>
              <w:numPr>
                <w:ilvl w:val="0"/>
                <w:numId w:val="164"/>
              </w:numPr>
              <w:ind w:hanging="937"/>
              <w:jc w:val="center"/>
              <w:rPr>
                <w:rFonts w:ascii="Footlight MT Light" w:hAnsi="Footlight MT Light"/>
                <w:lang w:val="id-ID"/>
              </w:rPr>
            </w:pPr>
          </w:p>
        </w:tc>
        <w:tc>
          <w:tcPr>
            <w:tcW w:w="3469" w:type="dxa"/>
            <w:vAlign w:val="center"/>
          </w:tcPr>
          <w:p w14:paraId="4C73C22B" w14:textId="2260A046"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Status kepegawaian pada perusahaan ini</w:t>
            </w:r>
          </w:p>
        </w:tc>
        <w:tc>
          <w:tcPr>
            <w:tcW w:w="500" w:type="dxa"/>
          </w:tcPr>
          <w:p w14:paraId="0FECD439" w14:textId="77777777" w:rsidR="00DE4E6E" w:rsidRPr="003A3F0E" w:rsidRDefault="00DE4E6E" w:rsidP="00DE4E6E">
            <w:pPr>
              <w:jc w:val="center"/>
              <w:rPr>
                <w:rFonts w:ascii="Footlight MT Light" w:hAnsi="Footlight MT Light"/>
                <w:sz w:val="24"/>
                <w:szCs w:val="24"/>
                <w:lang w:val="en-ID"/>
              </w:rPr>
            </w:pPr>
          </w:p>
        </w:tc>
        <w:tc>
          <w:tcPr>
            <w:tcW w:w="3390" w:type="dxa"/>
          </w:tcPr>
          <w:p w14:paraId="0B965811" w14:textId="5331612C" w:rsidR="00DE4E6E" w:rsidRPr="003A3F0E" w:rsidRDefault="00DE4E6E" w:rsidP="00DE4E6E">
            <w:pPr>
              <w:rPr>
                <w:rFonts w:ascii="Footlight MT Light" w:hAnsi="Footlight MT Light"/>
                <w:sz w:val="24"/>
                <w:szCs w:val="24"/>
                <w:lang w:val="id-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tc>
      </w:tr>
    </w:tbl>
    <w:p w14:paraId="5F34B09B" w14:textId="77777777" w:rsidR="00307B49" w:rsidRPr="003A3F0E" w:rsidRDefault="00307B49" w:rsidP="00307B49">
      <w:pPr>
        <w:jc w:val="center"/>
        <w:rPr>
          <w:rFonts w:ascii="Footlight MT Light" w:hAnsi="Footlight MT Light"/>
          <w:sz w:val="24"/>
          <w:szCs w:val="24"/>
          <w:lang w:val="id-ID"/>
        </w:rPr>
      </w:pPr>
    </w:p>
    <w:p w14:paraId="038EC775" w14:textId="7DFD66AE" w:rsidR="00841151" w:rsidRPr="003A3F0E" w:rsidRDefault="00841151" w:rsidP="00D5217E">
      <w:pPr>
        <w:rPr>
          <w:rFonts w:ascii="Footlight MT Light" w:hAnsi="Footlight MT Light"/>
          <w:sz w:val="24"/>
          <w:szCs w:val="24"/>
          <w:lang w:val="en-ID"/>
        </w:rPr>
      </w:pPr>
      <w:r w:rsidRPr="003A3F0E">
        <w:rPr>
          <w:rFonts w:ascii="Footlight MT Light" w:hAnsi="Footlight MT Light"/>
          <w:sz w:val="24"/>
          <w:szCs w:val="24"/>
          <w:lang w:val="en-ID"/>
        </w:rPr>
        <w:t>Keterangan:</w:t>
      </w:r>
    </w:p>
    <w:p w14:paraId="7D590F21" w14:textId="7EE39573" w:rsidR="00841151" w:rsidRPr="003A3F0E" w:rsidRDefault="00841151" w:rsidP="00D5217E">
      <w:pPr>
        <w:rPr>
          <w:rFonts w:ascii="Footlight MT Light" w:hAnsi="Footlight MT Light"/>
          <w:sz w:val="24"/>
          <w:szCs w:val="18"/>
          <w:lang w:val="sv-SE"/>
        </w:rPr>
      </w:pPr>
      <w:r w:rsidRPr="003A3F0E">
        <w:rPr>
          <w:rFonts w:ascii="Footlight MT Light" w:hAnsi="Footlight MT Light"/>
          <w:sz w:val="24"/>
          <w:szCs w:val="24"/>
          <w:vertAlign w:val="superscript"/>
          <w:lang w:val="en-ID"/>
        </w:rPr>
        <w:t xml:space="preserve">1 </w:t>
      </w:r>
      <w:r w:rsidRPr="003A3F0E">
        <w:rPr>
          <w:rFonts w:ascii="Footlight MT Light" w:hAnsi="Footlight MT Light"/>
          <w:sz w:val="24"/>
          <w:szCs w:val="18"/>
          <w:lang w:val="sv-SE"/>
        </w:rPr>
        <w:t xml:space="preserve">Setiap pengalaman kerja yang dicantumkan harus disertai dengan referensi dari </w:t>
      </w:r>
      <w:r w:rsidR="009572CD" w:rsidRPr="009572CD">
        <w:rPr>
          <w:rFonts w:ascii="Footlight MT Light" w:hAnsi="Footlight MT Light"/>
          <w:sz w:val="24"/>
          <w:szCs w:val="18"/>
          <w:lang w:val="sv-SE"/>
        </w:rPr>
        <w:t>pemberi pekerjaan</w:t>
      </w:r>
      <w:r w:rsidR="009572CD" w:rsidRPr="003A3F0E">
        <w:rPr>
          <w:rFonts w:ascii="Footlight MT Light" w:hAnsi="Footlight MT Light"/>
          <w:sz w:val="24"/>
          <w:szCs w:val="18"/>
          <w:lang w:val="sv-SE"/>
        </w:rPr>
        <w:t xml:space="preserve"> </w:t>
      </w:r>
      <w:r w:rsidRPr="003A3F0E">
        <w:rPr>
          <w:rFonts w:ascii="Footlight MT Light" w:hAnsi="Footlight MT Light"/>
          <w:sz w:val="24"/>
          <w:szCs w:val="18"/>
          <w:lang w:val="sv-SE"/>
        </w:rPr>
        <w:t>yang bersangkutan.</w:t>
      </w:r>
    </w:p>
    <w:p w14:paraId="6B4D69DD" w14:textId="77777777" w:rsidR="00841151" w:rsidRPr="003A3F0E" w:rsidRDefault="00841151" w:rsidP="00D5217E">
      <w:pPr>
        <w:rPr>
          <w:rFonts w:ascii="Footlight MT Light" w:hAnsi="Footlight MT Light"/>
          <w:sz w:val="24"/>
          <w:szCs w:val="24"/>
          <w:lang w:val="en-ID"/>
        </w:rPr>
      </w:pPr>
    </w:p>
    <w:p w14:paraId="32EC3297" w14:textId="46674A00" w:rsidR="00DE4E6E" w:rsidRPr="003A3F0E" w:rsidRDefault="00DE4E6E" w:rsidP="00D5217E">
      <w:pPr>
        <w:rPr>
          <w:rFonts w:ascii="Footlight MT Light" w:hAnsi="Footlight MT Light"/>
          <w:sz w:val="24"/>
          <w:szCs w:val="24"/>
          <w:lang w:val="en-ID"/>
        </w:rPr>
      </w:pPr>
      <w:r w:rsidRPr="003A3F0E">
        <w:rPr>
          <w:rFonts w:ascii="Footlight MT Light" w:hAnsi="Footlight MT Light"/>
          <w:sz w:val="24"/>
          <w:szCs w:val="24"/>
          <w:lang w:val="en-ID"/>
        </w:rPr>
        <w:t>Pernyataan:</w:t>
      </w:r>
    </w:p>
    <w:p w14:paraId="35B7F61F" w14:textId="6E35C6C5" w:rsidR="00DE4E6E" w:rsidRPr="003A3F0E" w:rsidRDefault="00DE4E6E" w:rsidP="00D5217E">
      <w:pPr>
        <w:jc w:val="both"/>
        <w:rPr>
          <w:rFonts w:ascii="Footlight MT Light" w:hAnsi="Footlight MT Light"/>
          <w:sz w:val="24"/>
          <w:szCs w:val="24"/>
          <w:lang w:val="en-ID"/>
        </w:rPr>
      </w:pPr>
      <w:r w:rsidRPr="003A3F0E">
        <w:rPr>
          <w:rFonts w:ascii="Footlight MT Light" w:hAnsi="Footlight MT Light"/>
          <w:sz w:val="24"/>
          <w:szCs w:val="24"/>
          <w:lang w:val="en-ID"/>
        </w:rPr>
        <w:t>Saya yang bertandatangan di bawah ini, menyatakan dengan sebenar-benarnya bahwa:</w:t>
      </w:r>
    </w:p>
    <w:p w14:paraId="0E393A48" w14:textId="19CAC541" w:rsidR="00DE4E6E" w:rsidRPr="003A3F0E" w:rsidRDefault="00DE4E6E" w:rsidP="00A944F2">
      <w:pPr>
        <w:pStyle w:val="ListParagraph"/>
        <w:numPr>
          <w:ilvl w:val="0"/>
          <w:numId w:val="168"/>
        </w:numPr>
        <w:ind w:left="340"/>
        <w:jc w:val="both"/>
        <w:rPr>
          <w:rFonts w:ascii="Footlight MT Light" w:hAnsi="Footlight MT Light"/>
          <w:lang w:val="en-ID"/>
        </w:rPr>
      </w:pPr>
      <w:r w:rsidRPr="003A3F0E">
        <w:rPr>
          <w:rFonts w:ascii="Footlight MT Light" w:hAnsi="Footlight MT Light"/>
          <w:lang w:val="en-ID"/>
        </w:rPr>
        <w:t>Daftar</w:t>
      </w:r>
      <w:r w:rsidR="00307B49" w:rsidRPr="003A3F0E">
        <w:rPr>
          <w:rFonts w:ascii="Footlight MT Light" w:hAnsi="Footlight MT Light"/>
          <w:lang w:val="id-ID"/>
        </w:rPr>
        <w:t xml:space="preserve"> riwayat hidup ini </w:t>
      </w:r>
      <w:r w:rsidRPr="003A3F0E">
        <w:rPr>
          <w:rFonts w:ascii="Footlight MT Light" w:hAnsi="Footlight MT Light"/>
          <w:lang w:val="en-ID"/>
        </w:rPr>
        <w:t>sesuai dengan kualifikasi dan pengalaman saya;</w:t>
      </w:r>
    </w:p>
    <w:p w14:paraId="354CC1E8" w14:textId="2E312CAE" w:rsidR="00DE4E6E" w:rsidRPr="003A3F0E" w:rsidRDefault="00DE4E6E" w:rsidP="00A944F2">
      <w:pPr>
        <w:pStyle w:val="ListParagraph"/>
        <w:numPr>
          <w:ilvl w:val="0"/>
          <w:numId w:val="168"/>
        </w:numPr>
        <w:ind w:left="340"/>
        <w:jc w:val="both"/>
        <w:rPr>
          <w:rFonts w:ascii="Footlight MT Light" w:hAnsi="Footlight MT Light"/>
          <w:lang w:val="en-ID"/>
        </w:rPr>
      </w:pPr>
      <w:r w:rsidRPr="003A3F0E">
        <w:rPr>
          <w:rFonts w:ascii="Footlight MT Light" w:hAnsi="Footlight MT Light"/>
          <w:lang w:val="en-ID"/>
        </w:rPr>
        <w:t xml:space="preserve">Saya akan melaksanakan penugasan sesuai dengan </w:t>
      </w:r>
      <w:r w:rsidR="00D5217E" w:rsidRPr="003A3F0E">
        <w:rPr>
          <w:rFonts w:ascii="Footlight MT Light" w:hAnsi="Footlight MT Light"/>
          <w:lang w:val="en-ID"/>
        </w:rPr>
        <w:t xml:space="preserve">waktu yang telah dijadwalkan dalam proposal </w:t>
      </w:r>
      <w:r w:rsidRPr="003A3F0E">
        <w:rPr>
          <w:rFonts w:ascii="Footlight MT Light" w:hAnsi="Footlight MT Light"/>
          <w:lang w:val="en-ID"/>
        </w:rPr>
        <w:t>penawaran, kecuali terdapat permasalahan kesehatan yang mengakibatkan saya tidak bisa melaksanakan tugas;</w:t>
      </w:r>
    </w:p>
    <w:p w14:paraId="6C4BB5F5" w14:textId="57AFF717" w:rsidR="00DE4E6E" w:rsidRPr="003A3F0E" w:rsidRDefault="00DE4E6E" w:rsidP="00A944F2">
      <w:pPr>
        <w:pStyle w:val="ListParagraph"/>
        <w:numPr>
          <w:ilvl w:val="0"/>
          <w:numId w:val="168"/>
        </w:numPr>
        <w:ind w:left="340"/>
        <w:jc w:val="both"/>
        <w:rPr>
          <w:rFonts w:ascii="Footlight MT Light" w:hAnsi="Footlight MT Light"/>
          <w:lang w:val="en-ID"/>
        </w:rPr>
      </w:pPr>
      <w:r w:rsidRPr="003A3F0E">
        <w:rPr>
          <w:rFonts w:ascii="Footlight MT Light" w:hAnsi="Footlight MT Light"/>
          <w:lang w:val="en-ID"/>
        </w:rPr>
        <w:t xml:space="preserve">Saya berjanji </w:t>
      </w:r>
      <w:r w:rsidR="00D5217E" w:rsidRPr="003A3F0E">
        <w:rPr>
          <w:rFonts w:ascii="Footlight MT Light" w:hAnsi="Footlight MT Light"/>
          <w:lang w:val="en-ID"/>
        </w:rPr>
        <w:t>melaksanakan semua penugasan;</w:t>
      </w:r>
    </w:p>
    <w:p w14:paraId="14A70DA4" w14:textId="0D144E19" w:rsidR="00D5217E" w:rsidRPr="003A3F0E" w:rsidRDefault="00D5217E" w:rsidP="00A944F2">
      <w:pPr>
        <w:pStyle w:val="ListParagraph"/>
        <w:numPr>
          <w:ilvl w:val="0"/>
          <w:numId w:val="168"/>
        </w:numPr>
        <w:ind w:left="340"/>
        <w:jc w:val="both"/>
        <w:rPr>
          <w:rFonts w:ascii="Footlight MT Light" w:hAnsi="Footlight MT Light"/>
          <w:lang w:val="en-ID"/>
        </w:rPr>
      </w:pPr>
      <w:r w:rsidRPr="003A3F0E">
        <w:rPr>
          <w:rFonts w:ascii="Footlight MT Light" w:hAnsi="Footlight MT Light"/>
          <w:lang w:val="en-ID"/>
        </w:rPr>
        <w:t>Saya bukan merupakan bagian dari tim yang menyusun Kerangka Acuan Kerja;</w:t>
      </w:r>
    </w:p>
    <w:p w14:paraId="5F04C0C4" w14:textId="389C96E8" w:rsidR="00D5217E" w:rsidRPr="003A3F0E" w:rsidRDefault="00D5217E" w:rsidP="00A944F2">
      <w:pPr>
        <w:pStyle w:val="ListParagraph"/>
        <w:numPr>
          <w:ilvl w:val="0"/>
          <w:numId w:val="168"/>
        </w:numPr>
        <w:ind w:left="340"/>
        <w:jc w:val="both"/>
        <w:rPr>
          <w:rFonts w:ascii="Footlight MT Light" w:hAnsi="Footlight MT Light"/>
          <w:lang w:val="en-ID"/>
        </w:rPr>
      </w:pPr>
      <w:r w:rsidRPr="003A3F0E">
        <w:rPr>
          <w:rFonts w:ascii="Footlight MT Light" w:hAnsi="Footlight MT Light"/>
          <w:lang w:val="en-ID"/>
        </w:rPr>
        <w:t>Saya akan memenuhi semua ketentuan Klausul 4 dan 5 pada IKP.</w:t>
      </w:r>
    </w:p>
    <w:p w14:paraId="7D120D64" w14:textId="77777777" w:rsidR="00D5217E" w:rsidRPr="003A3F0E" w:rsidRDefault="00D5217E" w:rsidP="00D5217E">
      <w:pPr>
        <w:pStyle w:val="ListParagraph"/>
        <w:ind w:left="340"/>
        <w:jc w:val="both"/>
        <w:rPr>
          <w:rFonts w:ascii="Footlight MT Light" w:hAnsi="Footlight MT Light"/>
          <w:lang w:val="id-ID"/>
        </w:rPr>
      </w:pPr>
    </w:p>
    <w:p w14:paraId="730CD417" w14:textId="4945AA5B" w:rsidR="00307B49" w:rsidRPr="003A3F0E" w:rsidRDefault="00307B49" w:rsidP="00D5217E">
      <w:pPr>
        <w:jc w:val="both"/>
        <w:rPr>
          <w:rFonts w:ascii="Footlight MT Light" w:hAnsi="Footlight MT Light"/>
          <w:sz w:val="24"/>
          <w:szCs w:val="24"/>
          <w:lang w:val="id-ID"/>
        </w:rPr>
      </w:pPr>
      <w:r w:rsidRPr="003A3F0E">
        <w:rPr>
          <w:rFonts w:ascii="Footlight MT Light" w:hAnsi="Footlight MT Light"/>
          <w:sz w:val="24"/>
          <w:szCs w:val="24"/>
          <w:lang w:val="id-ID"/>
        </w:rPr>
        <w:t xml:space="preserve">Jika terdapat pengungkapan keterangan yang tidak benar secara sengaja atau sepatutnya diduga maka saya siap untuk digugurkan dari proses </w:t>
      </w:r>
      <w:r w:rsidR="00031B9D" w:rsidRPr="003A3F0E">
        <w:rPr>
          <w:rFonts w:ascii="Footlight MT Light" w:hAnsi="Footlight MT Light"/>
          <w:sz w:val="24"/>
          <w:szCs w:val="24"/>
          <w:lang w:val="en-ID"/>
        </w:rPr>
        <w:t>Penunjukan Langsung</w:t>
      </w:r>
      <w:r w:rsidRPr="003A3F0E">
        <w:rPr>
          <w:rFonts w:ascii="Footlight MT Light" w:hAnsi="Footlight MT Light"/>
          <w:sz w:val="24"/>
          <w:szCs w:val="24"/>
          <w:lang w:val="id-ID"/>
        </w:rPr>
        <w:t xml:space="preserve"> atau dikeluarkan jika sudah dipekerjakan. </w:t>
      </w:r>
    </w:p>
    <w:p w14:paraId="15921D5D" w14:textId="217D2D03" w:rsidR="00D5217E" w:rsidRPr="003A3F0E" w:rsidRDefault="00D5217E" w:rsidP="00D5217E">
      <w:pPr>
        <w:jc w:val="both"/>
        <w:rPr>
          <w:rFonts w:ascii="Footlight MT Light" w:hAnsi="Footlight MT Light"/>
          <w:sz w:val="24"/>
          <w:szCs w:val="24"/>
          <w:lang w:val="en-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gridCol w:w="3107"/>
      </w:tblGrid>
      <w:tr w:rsidR="00D5217E" w:rsidRPr="003A3F0E" w14:paraId="3F033483" w14:textId="77777777" w:rsidTr="00B11A41">
        <w:trPr>
          <w:jc w:val="center"/>
        </w:trPr>
        <w:tc>
          <w:tcPr>
            <w:tcW w:w="3539" w:type="dxa"/>
          </w:tcPr>
          <w:p w14:paraId="692689A3" w14:textId="77777777" w:rsidR="00D5217E" w:rsidRPr="003A3F0E" w:rsidRDefault="00D5217E" w:rsidP="00D5217E">
            <w:pPr>
              <w:jc w:val="both"/>
              <w:rPr>
                <w:rFonts w:ascii="Footlight MT Light" w:hAnsi="Footlight MT Light"/>
                <w:sz w:val="24"/>
                <w:szCs w:val="24"/>
                <w:lang w:val="en-ID"/>
              </w:rPr>
            </w:pPr>
          </w:p>
        </w:tc>
        <w:tc>
          <w:tcPr>
            <w:tcW w:w="1134" w:type="dxa"/>
          </w:tcPr>
          <w:p w14:paraId="067B309F" w14:textId="77777777" w:rsidR="00D5217E" w:rsidRPr="003A3F0E" w:rsidRDefault="00D5217E" w:rsidP="00D5217E">
            <w:pPr>
              <w:jc w:val="both"/>
              <w:rPr>
                <w:rFonts w:ascii="Footlight MT Light" w:hAnsi="Footlight MT Light"/>
                <w:sz w:val="24"/>
                <w:szCs w:val="24"/>
                <w:lang w:val="en-ID"/>
              </w:rPr>
            </w:pPr>
          </w:p>
        </w:tc>
        <w:tc>
          <w:tcPr>
            <w:tcW w:w="3107" w:type="dxa"/>
          </w:tcPr>
          <w:p w14:paraId="06E6D842" w14:textId="16F6F582" w:rsidR="00D5217E" w:rsidRPr="003A3F0E" w:rsidRDefault="00C74A73" w:rsidP="00D5217E">
            <w:pPr>
              <w:tabs>
                <w:tab w:val="left" w:pos="720"/>
              </w:tabs>
              <w:jc w:val="right"/>
              <w:rPr>
                <w:rFonts w:ascii="Footlight MT Light" w:hAnsi="Footlight MT Light"/>
                <w:sz w:val="24"/>
                <w:szCs w:val="24"/>
                <w:lang w:val="id-ID"/>
              </w:rPr>
            </w:pPr>
            <w:r w:rsidRPr="003A3F0E">
              <w:rPr>
                <w:rFonts w:ascii="Footlight MT Light" w:hAnsi="Footlight MT Light"/>
                <w:sz w:val="24"/>
                <w:szCs w:val="24"/>
                <w:lang w:val="id-ID"/>
              </w:rPr>
              <w:t>________, ___ _______ _</w:t>
            </w:r>
            <w:r w:rsidR="00D5217E" w:rsidRPr="003A3F0E">
              <w:rPr>
                <w:rFonts w:ascii="Footlight MT Light" w:hAnsi="Footlight MT Light"/>
                <w:sz w:val="24"/>
                <w:szCs w:val="24"/>
                <w:lang w:val="id-ID"/>
              </w:rPr>
              <w:t>__</w:t>
            </w:r>
          </w:p>
          <w:p w14:paraId="3F0507A6" w14:textId="77777777" w:rsidR="00D5217E" w:rsidRPr="003A3F0E" w:rsidRDefault="00D5217E" w:rsidP="00D5217E">
            <w:pPr>
              <w:ind w:left="5387"/>
              <w:jc w:val="center"/>
              <w:rPr>
                <w:rFonts w:ascii="Footlight MT Light" w:hAnsi="Footlight MT Light"/>
                <w:sz w:val="24"/>
                <w:szCs w:val="24"/>
                <w:lang w:val="id-ID"/>
              </w:rPr>
            </w:pPr>
          </w:p>
        </w:tc>
      </w:tr>
      <w:tr w:rsidR="00D5217E" w:rsidRPr="003A3F0E" w14:paraId="5279C0DC" w14:textId="77777777" w:rsidTr="00B11A41">
        <w:trPr>
          <w:jc w:val="center"/>
        </w:trPr>
        <w:tc>
          <w:tcPr>
            <w:tcW w:w="3539" w:type="dxa"/>
          </w:tcPr>
          <w:p w14:paraId="6AFB0F2F" w14:textId="5FC29C5B" w:rsidR="00D5217E" w:rsidRPr="003A3F0E" w:rsidRDefault="00D5217E" w:rsidP="00F70ACA">
            <w:pPr>
              <w:tabs>
                <w:tab w:val="left" w:pos="720"/>
              </w:tabs>
              <w:jc w:val="center"/>
              <w:rPr>
                <w:rFonts w:ascii="Footlight MT Light" w:hAnsi="Footlight MT Light"/>
                <w:sz w:val="24"/>
                <w:szCs w:val="24"/>
                <w:lang w:val="id-ID"/>
              </w:rPr>
            </w:pPr>
            <w:r w:rsidRPr="003A3F0E">
              <w:rPr>
                <w:rFonts w:ascii="Footlight MT Light" w:hAnsi="Footlight MT Light"/>
                <w:sz w:val="24"/>
                <w:szCs w:val="24"/>
                <w:lang w:val="id-ID"/>
              </w:rPr>
              <w:t>Mengetahui:</w:t>
            </w:r>
          </w:p>
          <w:p w14:paraId="47F53D0E" w14:textId="77777777" w:rsidR="00D5217E" w:rsidRPr="003A3F0E" w:rsidRDefault="00D5217E" w:rsidP="00D5217E">
            <w:pPr>
              <w:tabs>
                <w:tab w:val="left" w:pos="720"/>
              </w:tabs>
              <w:jc w:val="both"/>
              <w:rPr>
                <w:rFonts w:ascii="Footlight MT Light" w:hAnsi="Footlight MT Light"/>
                <w:sz w:val="24"/>
                <w:szCs w:val="24"/>
                <w:lang w:val="id-ID"/>
              </w:rPr>
            </w:pPr>
          </w:p>
          <w:p w14:paraId="361ABC0D" w14:textId="07DDAA03" w:rsidR="00D5217E" w:rsidRPr="003A3F0E" w:rsidRDefault="00D5217E" w:rsidP="00D5217E">
            <w:pPr>
              <w:jc w:val="center"/>
              <w:rPr>
                <w:rFonts w:ascii="Footlight MT Light" w:hAnsi="Footlight MT Light"/>
                <w:sz w:val="24"/>
                <w:szCs w:val="24"/>
                <w:lang w:val="en-ID"/>
              </w:rPr>
            </w:pPr>
            <w:r w:rsidRPr="003A3F0E">
              <w:rPr>
                <w:rFonts w:ascii="Footlight MT Light" w:hAnsi="Footlight MT Light"/>
                <w:sz w:val="24"/>
                <w:szCs w:val="24"/>
                <w:lang w:val="id-ID"/>
              </w:rPr>
              <w:t>__________</w:t>
            </w:r>
            <w:r w:rsidRPr="003A3F0E">
              <w:rPr>
                <w:rFonts w:ascii="Footlight MT Light" w:hAnsi="Footlight MT Light"/>
                <w:sz w:val="24"/>
                <w:szCs w:val="24"/>
                <w:lang w:val="en-ID"/>
              </w:rPr>
              <w:t>________________</w:t>
            </w:r>
          </w:p>
          <w:p w14:paraId="3C82669A" w14:textId="26340E71" w:rsidR="00D5217E" w:rsidRPr="003A3F0E" w:rsidRDefault="00D5217E" w:rsidP="00D5217E">
            <w:pPr>
              <w:jc w:val="center"/>
              <w:rPr>
                <w:rFonts w:ascii="Footlight MT Light" w:hAnsi="Footlight MT Light"/>
                <w:i/>
                <w:sz w:val="24"/>
                <w:szCs w:val="24"/>
                <w:lang w:val="id-ID"/>
              </w:rPr>
            </w:pPr>
            <w:r w:rsidRPr="003A3F0E">
              <w:rPr>
                <w:rFonts w:ascii="Footlight MT Light" w:hAnsi="Footlight MT Light"/>
                <w:i/>
                <w:sz w:val="24"/>
                <w:szCs w:val="24"/>
                <w:lang w:val="id-ID"/>
              </w:rPr>
              <w:t>[nama Penyedia Jasa Konsultansi]</w:t>
            </w:r>
          </w:p>
          <w:p w14:paraId="171C1574" w14:textId="1C3B47DE" w:rsidR="00D5217E" w:rsidRPr="003A3F0E" w:rsidRDefault="00D5217E" w:rsidP="00D5217E">
            <w:pPr>
              <w:jc w:val="center"/>
              <w:rPr>
                <w:rFonts w:ascii="Footlight MT Light" w:hAnsi="Footlight MT Light"/>
                <w:i/>
                <w:sz w:val="24"/>
                <w:szCs w:val="24"/>
                <w:lang w:val="id-ID"/>
              </w:rPr>
            </w:pPr>
          </w:p>
          <w:p w14:paraId="2940DD33" w14:textId="3872C74B" w:rsidR="00D5217E" w:rsidRPr="003A3F0E" w:rsidRDefault="00D5217E" w:rsidP="00D5217E">
            <w:pPr>
              <w:jc w:val="center"/>
              <w:rPr>
                <w:rFonts w:ascii="Footlight MT Light" w:hAnsi="Footlight MT Light"/>
                <w:i/>
                <w:sz w:val="24"/>
                <w:szCs w:val="24"/>
                <w:lang w:val="id-ID"/>
              </w:rPr>
            </w:pPr>
          </w:p>
          <w:p w14:paraId="265452F4" w14:textId="77777777" w:rsidR="00D5217E" w:rsidRPr="003A3F0E" w:rsidRDefault="00D5217E" w:rsidP="00D5217E">
            <w:pPr>
              <w:jc w:val="center"/>
              <w:rPr>
                <w:rFonts w:ascii="Footlight MT Light" w:hAnsi="Footlight MT Light"/>
                <w:i/>
                <w:sz w:val="24"/>
                <w:szCs w:val="24"/>
                <w:lang w:val="id-ID"/>
              </w:rPr>
            </w:pPr>
          </w:p>
          <w:p w14:paraId="4DCE0B97" w14:textId="77777777" w:rsidR="00D5217E" w:rsidRPr="003A3F0E" w:rsidRDefault="00D5217E" w:rsidP="00D5217E">
            <w:pPr>
              <w:jc w:val="center"/>
              <w:rPr>
                <w:rFonts w:ascii="Footlight MT Light" w:hAnsi="Footlight MT Light"/>
                <w:sz w:val="24"/>
                <w:szCs w:val="24"/>
                <w:lang w:val="id-ID"/>
              </w:rPr>
            </w:pPr>
            <w:r w:rsidRPr="003A3F0E">
              <w:rPr>
                <w:rFonts w:ascii="Footlight MT Light" w:hAnsi="Footlight MT Light"/>
                <w:sz w:val="24"/>
                <w:szCs w:val="24"/>
                <w:lang w:val="id-ID"/>
              </w:rPr>
              <w:t>(__________)</w:t>
            </w:r>
          </w:p>
          <w:p w14:paraId="79024AD2" w14:textId="2CEB786B" w:rsidR="00D5217E" w:rsidRPr="003A3F0E" w:rsidRDefault="00D5217E" w:rsidP="00D5217E">
            <w:pPr>
              <w:jc w:val="center"/>
              <w:rPr>
                <w:rFonts w:ascii="Footlight MT Light" w:hAnsi="Footlight MT Light"/>
                <w:i/>
                <w:sz w:val="24"/>
                <w:szCs w:val="24"/>
                <w:lang w:val="id-ID"/>
              </w:rPr>
            </w:pPr>
            <w:r w:rsidRPr="003A3F0E">
              <w:rPr>
                <w:rFonts w:ascii="Footlight MT Light" w:hAnsi="Footlight MT Light"/>
                <w:i/>
                <w:sz w:val="24"/>
                <w:szCs w:val="24"/>
                <w:lang w:val="id-ID"/>
              </w:rPr>
              <w:t>[nama jelas wakil sah]</w:t>
            </w:r>
          </w:p>
        </w:tc>
        <w:tc>
          <w:tcPr>
            <w:tcW w:w="1134" w:type="dxa"/>
          </w:tcPr>
          <w:p w14:paraId="67FD5432" w14:textId="77777777" w:rsidR="00D5217E" w:rsidRPr="003A3F0E" w:rsidRDefault="00D5217E" w:rsidP="00D5217E">
            <w:pPr>
              <w:jc w:val="both"/>
              <w:rPr>
                <w:rFonts w:ascii="Footlight MT Light" w:hAnsi="Footlight MT Light"/>
                <w:sz w:val="24"/>
                <w:szCs w:val="24"/>
                <w:lang w:val="en-ID"/>
              </w:rPr>
            </w:pPr>
          </w:p>
        </w:tc>
        <w:tc>
          <w:tcPr>
            <w:tcW w:w="3107" w:type="dxa"/>
          </w:tcPr>
          <w:p w14:paraId="32C4121A" w14:textId="26F739ED" w:rsidR="00D5217E" w:rsidRPr="003A3F0E" w:rsidRDefault="00D5217E" w:rsidP="00D5217E">
            <w:pPr>
              <w:jc w:val="center"/>
              <w:rPr>
                <w:rFonts w:ascii="Footlight MT Light" w:hAnsi="Footlight MT Light"/>
                <w:sz w:val="24"/>
                <w:szCs w:val="24"/>
                <w:lang w:val="id-ID"/>
              </w:rPr>
            </w:pPr>
            <w:r w:rsidRPr="003A3F0E">
              <w:rPr>
                <w:rFonts w:ascii="Footlight MT Light" w:hAnsi="Footlight MT Light"/>
                <w:sz w:val="24"/>
                <w:szCs w:val="24"/>
                <w:lang w:val="id-ID"/>
              </w:rPr>
              <w:t>Yang membuat pernyataan,</w:t>
            </w:r>
          </w:p>
          <w:p w14:paraId="757601B3" w14:textId="4B2C309B" w:rsidR="00D5217E" w:rsidRPr="003A3F0E" w:rsidRDefault="00D5217E" w:rsidP="00D5217E">
            <w:pPr>
              <w:jc w:val="center"/>
              <w:rPr>
                <w:rFonts w:ascii="Footlight MT Light" w:hAnsi="Footlight MT Light"/>
                <w:sz w:val="24"/>
                <w:szCs w:val="24"/>
                <w:lang w:val="id-ID"/>
              </w:rPr>
            </w:pPr>
          </w:p>
          <w:p w14:paraId="79517875" w14:textId="0BFF11CB" w:rsidR="00D5217E" w:rsidRPr="003A3F0E" w:rsidRDefault="00D5217E" w:rsidP="00D5217E">
            <w:pPr>
              <w:jc w:val="center"/>
              <w:rPr>
                <w:rFonts w:ascii="Footlight MT Light" w:hAnsi="Footlight MT Light"/>
                <w:sz w:val="24"/>
                <w:szCs w:val="24"/>
                <w:lang w:val="id-ID"/>
              </w:rPr>
            </w:pPr>
          </w:p>
          <w:p w14:paraId="535A403C" w14:textId="485F0D12" w:rsidR="00D5217E" w:rsidRPr="003A3F0E" w:rsidRDefault="00D5217E" w:rsidP="00D5217E">
            <w:pPr>
              <w:jc w:val="center"/>
              <w:rPr>
                <w:rFonts w:ascii="Footlight MT Light" w:hAnsi="Footlight MT Light"/>
                <w:sz w:val="24"/>
                <w:szCs w:val="24"/>
                <w:lang w:val="id-ID"/>
              </w:rPr>
            </w:pPr>
          </w:p>
          <w:p w14:paraId="01854C20" w14:textId="77777777" w:rsidR="00D5217E" w:rsidRPr="003A3F0E" w:rsidRDefault="00D5217E" w:rsidP="00D5217E">
            <w:pPr>
              <w:jc w:val="center"/>
              <w:rPr>
                <w:rFonts w:ascii="Footlight MT Light" w:hAnsi="Footlight MT Light"/>
                <w:sz w:val="24"/>
                <w:szCs w:val="24"/>
                <w:lang w:val="id-ID"/>
              </w:rPr>
            </w:pPr>
          </w:p>
          <w:p w14:paraId="68D6D5EA" w14:textId="4B2407C4" w:rsidR="00D5217E" w:rsidRPr="003A3F0E" w:rsidRDefault="00D5217E" w:rsidP="00D5217E">
            <w:pPr>
              <w:jc w:val="center"/>
              <w:rPr>
                <w:rFonts w:ascii="Footlight MT Light" w:hAnsi="Footlight MT Light"/>
                <w:sz w:val="24"/>
                <w:szCs w:val="24"/>
                <w:lang w:val="id-ID"/>
              </w:rPr>
            </w:pPr>
          </w:p>
          <w:p w14:paraId="404AD041" w14:textId="77777777" w:rsidR="00D5217E" w:rsidRPr="003A3F0E" w:rsidRDefault="00D5217E" w:rsidP="00D5217E">
            <w:pPr>
              <w:jc w:val="center"/>
              <w:rPr>
                <w:rFonts w:ascii="Footlight MT Light" w:hAnsi="Footlight MT Light"/>
                <w:sz w:val="24"/>
                <w:szCs w:val="24"/>
                <w:lang w:val="id-ID"/>
              </w:rPr>
            </w:pPr>
          </w:p>
          <w:p w14:paraId="1B62DC8C" w14:textId="5A135581" w:rsidR="00D5217E" w:rsidRPr="003A3F0E" w:rsidRDefault="00D5217E" w:rsidP="00D5217E">
            <w:pPr>
              <w:jc w:val="center"/>
              <w:rPr>
                <w:rFonts w:ascii="Footlight MT Light" w:hAnsi="Footlight MT Light"/>
                <w:sz w:val="24"/>
                <w:szCs w:val="24"/>
                <w:lang w:val="id-ID"/>
              </w:rPr>
            </w:pPr>
            <w:r w:rsidRPr="003A3F0E">
              <w:rPr>
                <w:rFonts w:ascii="Footlight MT Light" w:hAnsi="Footlight MT Light"/>
                <w:sz w:val="24"/>
                <w:szCs w:val="24"/>
                <w:lang w:val="id-ID"/>
              </w:rPr>
              <w:t>(__________)</w:t>
            </w:r>
          </w:p>
          <w:p w14:paraId="7C93F061" w14:textId="0A2E4A77" w:rsidR="00D5217E" w:rsidRPr="003A3F0E" w:rsidRDefault="00D5217E" w:rsidP="00D5217E">
            <w:pPr>
              <w:jc w:val="center"/>
              <w:rPr>
                <w:rFonts w:ascii="Footlight MT Light" w:hAnsi="Footlight MT Light"/>
                <w:sz w:val="24"/>
                <w:szCs w:val="24"/>
                <w:lang w:val="id-ID"/>
              </w:rPr>
            </w:pPr>
            <w:r w:rsidRPr="003A3F0E">
              <w:rPr>
                <w:rFonts w:ascii="Footlight MT Light" w:hAnsi="Footlight MT Light"/>
                <w:i/>
                <w:sz w:val="24"/>
                <w:szCs w:val="24"/>
                <w:lang w:val="id-ID"/>
              </w:rPr>
              <w:t>[nama jelas]</w:t>
            </w:r>
          </w:p>
        </w:tc>
      </w:tr>
    </w:tbl>
    <w:p w14:paraId="5A3496B8" w14:textId="2E86E763" w:rsidR="00D5217E" w:rsidRPr="003A3F0E" w:rsidRDefault="00D5217E" w:rsidP="00D5217E">
      <w:pPr>
        <w:jc w:val="both"/>
        <w:rPr>
          <w:rFonts w:ascii="Footlight MT Light" w:hAnsi="Footlight MT Light"/>
          <w:sz w:val="24"/>
          <w:szCs w:val="24"/>
          <w:lang w:val="en-ID"/>
        </w:rPr>
      </w:pPr>
    </w:p>
    <w:p w14:paraId="086792F1" w14:textId="77777777" w:rsidR="00D5217E" w:rsidRPr="003A3F0E" w:rsidRDefault="00D5217E" w:rsidP="00D5217E">
      <w:pPr>
        <w:jc w:val="both"/>
        <w:rPr>
          <w:rFonts w:ascii="Footlight MT Light" w:hAnsi="Footlight MT Light"/>
          <w:sz w:val="24"/>
          <w:szCs w:val="24"/>
          <w:lang w:val="en-ID"/>
        </w:rPr>
      </w:pPr>
    </w:p>
    <w:p w14:paraId="4E3163AD" w14:textId="77777777" w:rsidR="00307B49" w:rsidRPr="003A3F0E" w:rsidRDefault="00307B49" w:rsidP="00307B49">
      <w:pPr>
        <w:jc w:val="both"/>
        <w:rPr>
          <w:rFonts w:ascii="Footlight MT Light" w:hAnsi="Footlight MT Light"/>
          <w:sz w:val="24"/>
          <w:szCs w:val="24"/>
          <w:lang w:val="id-ID"/>
        </w:rPr>
      </w:pPr>
    </w:p>
    <w:p w14:paraId="7195D992" w14:textId="77777777" w:rsidR="00307B49" w:rsidRPr="003A3F0E" w:rsidRDefault="00307B49" w:rsidP="00307B49">
      <w:pPr>
        <w:tabs>
          <w:tab w:val="left" w:pos="720"/>
        </w:tabs>
        <w:jc w:val="both"/>
        <w:rPr>
          <w:rFonts w:ascii="Footlight MT Light" w:hAnsi="Footlight MT Light"/>
          <w:sz w:val="24"/>
          <w:szCs w:val="24"/>
        </w:rPr>
      </w:pPr>
    </w:p>
    <w:p w14:paraId="1CC8BB30" w14:textId="77777777" w:rsidR="00307B49" w:rsidRPr="003A3F0E" w:rsidRDefault="00307B49" w:rsidP="00307B49">
      <w:pPr>
        <w:tabs>
          <w:tab w:val="left" w:pos="720"/>
        </w:tabs>
        <w:jc w:val="both"/>
        <w:rPr>
          <w:rFonts w:ascii="Footlight MT Light" w:hAnsi="Footlight MT Light"/>
          <w:sz w:val="24"/>
          <w:szCs w:val="24"/>
        </w:rPr>
      </w:pPr>
    </w:p>
    <w:p w14:paraId="5BC1F1BC" w14:textId="77777777" w:rsidR="00307B49" w:rsidRPr="003A3F0E" w:rsidRDefault="00307B49" w:rsidP="00307B49">
      <w:pPr>
        <w:tabs>
          <w:tab w:val="left" w:pos="720"/>
        </w:tabs>
        <w:jc w:val="both"/>
        <w:rPr>
          <w:rFonts w:ascii="Footlight MT Light" w:hAnsi="Footlight MT Light"/>
          <w:sz w:val="24"/>
          <w:szCs w:val="24"/>
        </w:rPr>
      </w:pPr>
    </w:p>
    <w:p w14:paraId="19865216" w14:textId="77777777" w:rsidR="00307B49" w:rsidRPr="003A3F0E" w:rsidRDefault="00307B49" w:rsidP="00307B49">
      <w:pPr>
        <w:ind w:left="5387"/>
        <w:jc w:val="center"/>
        <w:rPr>
          <w:rFonts w:ascii="Footlight MT Light" w:hAnsi="Footlight MT Light"/>
          <w:i/>
          <w:sz w:val="24"/>
          <w:szCs w:val="24"/>
          <w:lang w:val="id-ID"/>
        </w:rPr>
      </w:pPr>
    </w:p>
    <w:p w14:paraId="5107DFDF" w14:textId="77777777" w:rsidR="00307B49" w:rsidRPr="003A3F0E" w:rsidRDefault="00307B49" w:rsidP="00307B49">
      <w:pPr>
        <w:ind w:left="5387"/>
        <w:jc w:val="center"/>
        <w:rPr>
          <w:rFonts w:ascii="Footlight MT Light" w:hAnsi="Footlight MT Light"/>
          <w:i/>
          <w:sz w:val="24"/>
          <w:szCs w:val="24"/>
          <w:lang w:val="id-ID"/>
        </w:rPr>
      </w:pPr>
    </w:p>
    <w:p w14:paraId="36244B99" w14:textId="77777777" w:rsidR="00307B49" w:rsidRPr="003A3F0E" w:rsidRDefault="00307B49" w:rsidP="00307B49">
      <w:pPr>
        <w:ind w:left="5387"/>
        <w:jc w:val="center"/>
        <w:rPr>
          <w:rFonts w:ascii="Footlight MT Light" w:hAnsi="Footlight MT Light"/>
          <w:i/>
          <w:color w:val="FF0000"/>
          <w:sz w:val="24"/>
          <w:szCs w:val="24"/>
          <w:lang w:val="id-ID"/>
        </w:rPr>
      </w:pPr>
    </w:p>
    <w:p w14:paraId="29750167" w14:textId="77777777" w:rsidR="00307B49" w:rsidRPr="003A3F0E" w:rsidRDefault="00307B49" w:rsidP="00307B49">
      <w:pPr>
        <w:ind w:left="5387"/>
        <w:jc w:val="center"/>
        <w:rPr>
          <w:rFonts w:ascii="Footlight MT Light" w:hAnsi="Footlight MT Light"/>
          <w:i/>
          <w:color w:val="FF0000"/>
          <w:sz w:val="24"/>
          <w:szCs w:val="24"/>
          <w:lang w:val="id-ID"/>
        </w:rPr>
      </w:pPr>
    </w:p>
    <w:p w14:paraId="1085BE21" w14:textId="77777777" w:rsidR="00307B49" w:rsidRPr="003A3F0E" w:rsidRDefault="00307B49" w:rsidP="00307B49">
      <w:pPr>
        <w:tabs>
          <w:tab w:val="left" w:pos="720"/>
        </w:tabs>
        <w:jc w:val="both"/>
        <w:rPr>
          <w:rFonts w:ascii="Footlight MT Light" w:hAnsi="Footlight MT Light"/>
          <w:sz w:val="24"/>
          <w:szCs w:val="24"/>
          <w:lang w:val="id-ID"/>
        </w:rPr>
      </w:pPr>
    </w:p>
    <w:p w14:paraId="75DBA325" w14:textId="77777777" w:rsidR="00307B49" w:rsidRPr="003A3F0E" w:rsidRDefault="00307B49" w:rsidP="00307B49">
      <w:pPr>
        <w:tabs>
          <w:tab w:val="left" w:pos="720"/>
        </w:tabs>
        <w:jc w:val="both"/>
        <w:rPr>
          <w:rFonts w:ascii="Footlight MT Light" w:hAnsi="Footlight MT Light"/>
          <w:sz w:val="24"/>
          <w:szCs w:val="24"/>
          <w:lang w:val="id-ID"/>
        </w:rPr>
      </w:pPr>
    </w:p>
    <w:p w14:paraId="3A6DA64A" w14:textId="77777777" w:rsidR="00307B49" w:rsidRPr="003A3F0E" w:rsidRDefault="00307B49" w:rsidP="00307B49">
      <w:pPr>
        <w:jc w:val="both"/>
        <w:rPr>
          <w:rFonts w:ascii="Footlight MT Light" w:hAnsi="Footlight MT Light"/>
          <w:sz w:val="24"/>
          <w:szCs w:val="24"/>
        </w:rPr>
      </w:pPr>
    </w:p>
    <w:p w14:paraId="1B9133EF" w14:textId="77777777" w:rsidR="00307B49" w:rsidRPr="003A3F0E" w:rsidRDefault="00307B49" w:rsidP="00307B49">
      <w:pPr>
        <w:jc w:val="both"/>
        <w:rPr>
          <w:rFonts w:ascii="Footlight MT Light" w:hAnsi="Footlight MT Light"/>
          <w:sz w:val="24"/>
          <w:szCs w:val="24"/>
        </w:rPr>
      </w:pPr>
    </w:p>
    <w:p w14:paraId="2C822381" w14:textId="77777777" w:rsidR="00307B49" w:rsidRPr="003A3F0E" w:rsidRDefault="00307B49" w:rsidP="00307B49">
      <w:pPr>
        <w:jc w:val="both"/>
        <w:rPr>
          <w:rFonts w:ascii="Footlight MT Light" w:hAnsi="Footlight MT Light"/>
          <w:sz w:val="24"/>
          <w:szCs w:val="24"/>
        </w:rPr>
      </w:pPr>
    </w:p>
    <w:p w14:paraId="1798D0E0" w14:textId="41E93051" w:rsidR="00307B49" w:rsidRPr="003A3F0E" w:rsidRDefault="00307B49" w:rsidP="00307B49">
      <w:pPr>
        <w:jc w:val="both"/>
        <w:rPr>
          <w:rFonts w:ascii="Footlight MT Light" w:hAnsi="Footlight MT Light"/>
          <w:sz w:val="24"/>
          <w:szCs w:val="24"/>
        </w:rPr>
      </w:pPr>
    </w:p>
    <w:p w14:paraId="29EF6241" w14:textId="5F990E62" w:rsidR="00D5217E" w:rsidRPr="003A3F0E" w:rsidRDefault="00D5217E" w:rsidP="00307B49">
      <w:pPr>
        <w:jc w:val="both"/>
        <w:rPr>
          <w:rFonts w:ascii="Footlight MT Light" w:hAnsi="Footlight MT Light"/>
          <w:sz w:val="24"/>
          <w:szCs w:val="24"/>
        </w:rPr>
      </w:pPr>
    </w:p>
    <w:p w14:paraId="0DC9BD57" w14:textId="79C1A1B5" w:rsidR="00D5217E" w:rsidRPr="003A3F0E" w:rsidRDefault="00D5217E" w:rsidP="00307B49">
      <w:pPr>
        <w:jc w:val="both"/>
        <w:rPr>
          <w:rFonts w:ascii="Footlight MT Light" w:hAnsi="Footlight MT Light"/>
          <w:sz w:val="24"/>
          <w:szCs w:val="24"/>
        </w:rPr>
      </w:pPr>
    </w:p>
    <w:p w14:paraId="14659D2F" w14:textId="5F2978C6" w:rsidR="00D5217E" w:rsidRPr="003A3F0E" w:rsidRDefault="00D5217E" w:rsidP="00307B49">
      <w:pPr>
        <w:jc w:val="both"/>
        <w:rPr>
          <w:rFonts w:ascii="Footlight MT Light" w:hAnsi="Footlight MT Light"/>
          <w:sz w:val="24"/>
          <w:szCs w:val="24"/>
        </w:rPr>
      </w:pPr>
    </w:p>
    <w:p w14:paraId="550B2C3B" w14:textId="471617BA" w:rsidR="00D5217E" w:rsidRPr="003A3F0E" w:rsidRDefault="00D5217E" w:rsidP="00307B49">
      <w:pPr>
        <w:jc w:val="both"/>
        <w:rPr>
          <w:rFonts w:ascii="Footlight MT Light" w:hAnsi="Footlight MT Light"/>
          <w:sz w:val="24"/>
          <w:szCs w:val="24"/>
        </w:rPr>
      </w:pPr>
    </w:p>
    <w:p w14:paraId="3599165C" w14:textId="77777777" w:rsidR="0063589F" w:rsidRPr="003A3F0E" w:rsidRDefault="0063589F" w:rsidP="00307B49">
      <w:pPr>
        <w:jc w:val="both"/>
        <w:rPr>
          <w:rFonts w:ascii="Footlight MT Light" w:hAnsi="Footlight MT Light"/>
          <w:sz w:val="24"/>
          <w:szCs w:val="24"/>
        </w:rPr>
      </w:pPr>
    </w:p>
    <w:p w14:paraId="19C43DC0" w14:textId="77777777" w:rsidR="00D5217E" w:rsidRPr="003A3F0E" w:rsidRDefault="00D5217E" w:rsidP="00307B49">
      <w:pPr>
        <w:jc w:val="both"/>
        <w:rPr>
          <w:rFonts w:ascii="Footlight MT Light" w:hAnsi="Footlight MT Light"/>
          <w:sz w:val="24"/>
          <w:szCs w:val="24"/>
        </w:rPr>
      </w:pPr>
    </w:p>
    <w:p w14:paraId="634BCD99" w14:textId="19B59B50" w:rsidR="00307B49" w:rsidRPr="003A3F0E" w:rsidRDefault="00D8394C" w:rsidP="00307B49">
      <w:pPr>
        <w:jc w:val="both"/>
        <w:rPr>
          <w:rFonts w:ascii="Footlight MT Light" w:hAnsi="Footlight MT Light"/>
          <w:sz w:val="24"/>
          <w:szCs w:val="24"/>
          <w:lang w:val="id-ID"/>
        </w:rPr>
      </w:pPr>
      <w:r w:rsidRPr="003A3F0E">
        <w:rPr>
          <w:rFonts w:ascii="Footlight MT Light" w:hAnsi="Footlight MT Light"/>
          <w:sz w:val="22"/>
          <w:szCs w:val="22"/>
          <w:lang w:val="id-ID"/>
        </w:rPr>
        <w:t xml:space="preserve">  </w:t>
      </w:r>
      <w:r w:rsidR="00307B49" w:rsidRPr="003A3F0E">
        <w:rPr>
          <w:rFonts w:ascii="Footlight MT Light" w:hAnsi="Footlight MT Light"/>
          <w:sz w:val="24"/>
          <w:szCs w:val="24"/>
          <w:lang w:val="id-ID"/>
        </w:rPr>
        <w:tab/>
        <w:t xml:space="preserve">  </w:t>
      </w:r>
    </w:p>
    <w:p w14:paraId="6B4D7BF1" w14:textId="77777777" w:rsidR="0063589F" w:rsidRPr="003A3F0E" w:rsidRDefault="0063589F" w:rsidP="00307B49">
      <w:pPr>
        <w:pStyle w:val="Heading2"/>
        <w:rPr>
          <w:rFonts w:ascii="Footlight MT Light" w:hAnsi="Footlight MT Light"/>
          <w:sz w:val="22"/>
          <w:szCs w:val="22"/>
          <w:lang w:val="id-ID"/>
        </w:rPr>
        <w:sectPr w:rsidR="0063589F" w:rsidRPr="003A3F0E" w:rsidSect="00B7278D">
          <w:headerReference w:type="first" r:id="rId38"/>
          <w:footerReference w:type="first" r:id="rId39"/>
          <w:footnotePr>
            <w:numRestart w:val="eachSect"/>
          </w:footnotePr>
          <w:pgSz w:w="12247" w:h="18711" w:code="9"/>
          <w:pgMar w:top="1701" w:right="1418" w:bottom="1418" w:left="1418" w:header="680" w:footer="1077" w:gutter="0"/>
          <w:pgNumType w:fmt="numberInDash"/>
          <w:cols w:space="720"/>
          <w:noEndnote/>
          <w:titlePg/>
          <w:docGrid w:linePitch="272"/>
        </w:sectPr>
      </w:pPr>
    </w:p>
    <w:p w14:paraId="49D1C1C7" w14:textId="77777777" w:rsidR="0063589F" w:rsidRPr="003A3F0E" w:rsidRDefault="0063589F" w:rsidP="00A944F2">
      <w:pPr>
        <w:pStyle w:val="Heading4"/>
        <w:numPr>
          <w:ilvl w:val="0"/>
          <w:numId w:val="127"/>
        </w:numPr>
        <w:ind w:left="567" w:hanging="567"/>
        <w:rPr>
          <w:rFonts w:ascii="Footlight MT Light" w:hAnsi="Footlight MT Light"/>
          <w:i w:val="0"/>
          <w:szCs w:val="24"/>
          <w:lang w:val="id-ID"/>
        </w:rPr>
      </w:pPr>
      <w:r w:rsidRPr="003A3F0E">
        <w:rPr>
          <w:rFonts w:ascii="Footlight MT Light" w:hAnsi="Footlight MT Light"/>
          <w:i w:val="0"/>
          <w:szCs w:val="24"/>
          <w:lang w:val="id-ID"/>
        </w:rPr>
        <w:lastRenderedPageBreak/>
        <w:t>BENTUK KOMPOSISI TIM DAN PENUGASAN</w:t>
      </w:r>
      <w:r w:rsidRPr="003A3F0E">
        <w:rPr>
          <w:rFonts w:ascii="Footlight MT Light" w:hAnsi="Footlight MT Light"/>
          <w:i w:val="0"/>
          <w:szCs w:val="24"/>
          <w:lang w:val="en-ID"/>
        </w:rPr>
        <w:t xml:space="preserve"> (Form T-8)</w:t>
      </w:r>
    </w:p>
    <w:p w14:paraId="21E2D106" w14:textId="77777777" w:rsidR="0063589F" w:rsidRPr="003A3F0E" w:rsidRDefault="0063589F" w:rsidP="0063589F">
      <w:pPr>
        <w:jc w:val="center"/>
        <w:rPr>
          <w:rFonts w:ascii="Footlight MT Light" w:hAnsi="Footlight MT Light"/>
          <w:sz w:val="22"/>
          <w:szCs w:val="22"/>
          <w:lang w:val="id-ID"/>
        </w:rPr>
      </w:pPr>
    </w:p>
    <w:p w14:paraId="15798935" w14:textId="77777777" w:rsidR="0063589F" w:rsidRPr="003A3F0E" w:rsidRDefault="0063589F" w:rsidP="0063589F">
      <w:pPr>
        <w:jc w:val="center"/>
        <w:rPr>
          <w:rFonts w:ascii="Footlight MT Light" w:hAnsi="Footlight MT Light"/>
          <w:sz w:val="22"/>
          <w:szCs w:val="22"/>
          <w:lang w:val="id-ID"/>
        </w:rPr>
      </w:pPr>
    </w:p>
    <w:p w14:paraId="7291684E" w14:textId="77777777" w:rsidR="0063589F" w:rsidRPr="003A3F0E" w:rsidRDefault="0063589F" w:rsidP="0063589F">
      <w:pPr>
        <w:jc w:val="center"/>
        <w:rPr>
          <w:rFonts w:ascii="Footlight MT Light" w:hAnsi="Footlight MT Light"/>
          <w:b/>
          <w:sz w:val="24"/>
          <w:szCs w:val="24"/>
          <w:lang w:val="id-ID"/>
        </w:rPr>
      </w:pPr>
      <w:r w:rsidRPr="003A3F0E">
        <w:rPr>
          <w:rFonts w:ascii="Footlight MT Light" w:hAnsi="Footlight MT Light"/>
          <w:b/>
          <w:sz w:val="24"/>
          <w:szCs w:val="24"/>
          <w:lang w:val="id-ID"/>
        </w:rPr>
        <w:t>KOMPOSISI TIM DAN PENUGASAN</w:t>
      </w:r>
    </w:p>
    <w:p w14:paraId="4F5B5F10" w14:textId="77777777" w:rsidR="0063589F" w:rsidRPr="003A3F0E" w:rsidRDefault="0063589F" w:rsidP="0063589F">
      <w:pPr>
        <w:jc w:val="center"/>
        <w:rPr>
          <w:rFonts w:ascii="Footlight MT Light" w:hAnsi="Footlight MT Light"/>
          <w:b/>
          <w:sz w:val="22"/>
          <w:szCs w:val="22"/>
          <w:lang w:val="id-ID"/>
        </w:rPr>
      </w:pPr>
      <w:r w:rsidRPr="003A3F0E">
        <w:rPr>
          <w:rFonts w:ascii="Footlight MT Light" w:hAnsi="Footlight MT Light"/>
          <w:b/>
          <w:sz w:val="24"/>
          <w:szCs w:val="24"/>
          <w:lang w:val="id-ID"/>
        </w:rPr>
        <w:t>(DAFTAR PERSONEL)</w:t>
      </w:r>
    </w:p>
    <w:p w14:paraId="7F5AC3D9" w14:textId="77777777" w:rsidR="0063589F" w:rsidRPr="003A3F0E" w:rsidRDefault="0063589F" w:rsidP="0063589F">
      <w:pPr>
        <w:jc w:val="center"/>
        <w:rPr>
          <w:rFonts w:ascii="Footlight MT Light" w:hAnsi="Footlight MT Light"/>
          <w:b/>
          <w:sz w:val="22"/>
          <w:szCs w:val="22"/>
          <w:lang w:val="id-ID"/>
        </w:rPr>
      </w:pPr>
    </w:p>
    <w:p w14:paraId="58185045" w14:textId="77777777" w:rsidR="0063589F" w:rsidRPr="003A3F0E" w:rsidRDefault="0063589F" w:rsidP="0063589F">
      <w:pPr>
        <w:rPr>
          <w:rFonts w:ascii="Footlight MT Light" w:hAnsi="Footlight MT Light"/>
          <w:b/>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38"/>
        <w:gridCol w:w="1555"/>
        <w:gridCol w:w="1265"/>
        <w:gridCol w:w="1406"/>
        <w:gridCol w:w="1326"/>
        <w:gridCol w:w="1185"/>
      </w:tblGrid>
      <w:tr w:rsidR="0063589F" w:rsidRPr="003A3F0E" w14:paraId="4D286BC3" w14:textId="77777777" w:rsidTr="0063589F">
        <w:tc>
          <w:tcPr>
            <w:tcW w:w="5000" w:type="pct"/>
            <w:gridSpan w:val="7"/>
          </w:tcPr>
          <w:p w14:paraId="37CC4B65" w14:textId="77777777" w:rsidR="0063589F" w:rsidRPr="003A3F0E" w:rsidRDefault="0063589F" w:rsidP="0063589F">
            <w:pPr>
              <w:rPr>
                <w:rFonts w:ascii="Footlight MT Light" w:hAnsi="Footlight MT Light"/>
                <w:b/>
                <w:sz w:val="22"/>
                <w:szCs w:val="22"/>
                <w:lang w:val="id-ID"/>
              </w:rPr>
            </w:pPr>
          </w:p>
          <w:p w14:paraId="337543D9" w14:textId="77777777" w:rsidR="0063589F" w:rsidRPr="003A3F0E" w:rsidRDefault="0063589F" w:rsidP="0063589F">
            <w:pPr>
              <w:rPr>
                <w:rFonts w:ascii="Footlight MT Light" w:hAnsi="Footlight MT Light"/>
                <w:b/>
                <w:sz w:val="22"/>
                <w:szCs w:val="22"/>
                <w:lang w:val="id-ID"/>
              </w:rPr>
            </w:pPr>
            <w:r w:rsidRPr="003A3F0E">
              <w:rPr>
                <w:rFonts w:ascii="Footlight MT Light" w:hAnsi="Footlight MT Light"/>
                <w:b/>
                <w:sz w:val="22"/>
                <w:szCs w:val="22"/>
                <w:lang w:val="id-ID"/>
              </w:rPr>
              <w:t xml:space="preserve">Tenaga Ahli </w:t>
            </w:r>
          </w:p>
          <w:p w14:paraId="34B8B3B9" w14:textId="77777777" w:rsidR="0063589F" w:rsidRPr="003A3F0E" w:rsidRDefault="0063589F" w:rsidP="0063589F">
            <w:pPr>
              <w:rPr>
                <w:rFonts w:ascii="Footlight MT Light" w:hAnsi="Footlight MT Light"/>
                <w:b/>
                <w:sz w:val="22"/>
                <w:szCs w:val="22"/>
                <w:lang w:val="id-ID"/>
              </w:rPr>
            </w:pPr>
            <w:r w:rsidRPr="003A3F0E">
              <w:rPr>
                <w:rFonts w:ascii="Footlight MT Light" w:hAnsi="Footlight MT Light"/>
                <w:b/>
                <w:sz w:val="22"/>
                <w:szCs w:val="22"/>
                <w:lang w:val="id-ID"/>
              </w:rPr>
              <w:t>(Personel Inti)</w:t>
            </w:r>
          </w:p>
          <w:p w14:paraId="2CD39C85" w14:textId="77777777" w:rsidR="0063589F" w:rsidRPr="003A3F0E" w:rsidRDefault="0063589F" w:rsidP="0063589F">
            <w:pPr>
              <w:rPr>
                <w:rFonts w:ascii="Footlight MT Light" w:hAnsi="Footlight MT Light"/>
                <w:b/>
                <w:sz w:val="22"/>
                <w:szCs w:val="22"/>
                <w:lang w:val="id-ID"/>
              </w:rPr>
            </w:pPr>
          </w:p>
        </w:tc>
      </w:tr>
      <w:tr w:rsidR="0063589F" w:rsidRPr="003A3F0E" w14:paraId="21AEA0B9" w14:textId="77777777" w:rsidTr="0063589F">
        <w:tc>
          <w:tcPr>
            <w:tcW w:w="651" w:type="pct"/>
            <w:vAlign w:val="center"/>
          </w:tcPr>
          <w:p w14:paraId="22BB02B1"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Nama Personel</w:t>
            </w:r>
          </w:p>
        </w:tc>
        <w:tc>
          <w:tcPr>
            <w:tcW w:w="765" w:type="pct"/>
            <w:vAlign w:val="center"/>
          </w:tcPr>
          <w:p w14:paraId="7B62F486"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Perusahaan</w:t>
            </w:r>
          </w:p>
        </w:tc>
        <w:tc>
          <w:tcPr>
            <w:tcW w:w="827" w:type="pct"/>
            <w:vAlign w:val="center"/>
          </w:tcPr>
          <w:p w14:paraId="1E4BA9AD"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Tenaga Ahli Lokal/Asing</w:t>
            </w:r>
          </w:p>
        </w:tc>
        <w:tc>
          <w:tcPr>
            <w:tcW w:w="673" w:type="pct"/>
            <w:vAlign w:val="center"/>
          </w:tcPr>
          <w:p w14:paraId="57B90207"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Lingkup Keahlian</w:t>
            </w:r>
          </w:p>
        </w:tc>
        <w:tc>
          <w:tcPr>
            <w:tcW w:w="748" w:type="pct"/>
            <w:vAlign w:val="center"/>
          </w:tcPr>
          <w:p w14:paraId="6F8F9883"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Posisi Diusulkan</w:t>
            </w:r>
          </w:p>
        </w:tc>
        <w:tc>
          <w:tcPr>
            <w:tcW w:w="705" w:type="pct"/>
            <w:vAlign w:val="center"/>
          </w:tcPr>
          <w:p w14:paraId="72DACEDA"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Uraian Pekerjaan</w:t>
            </w:r>
          </w:p>
        </w:tc>
        <w:tc>
          <w:tcPr>
            <w:tcW w:w="630" w:type="pct"/>
            <w:vAlign w:val="center"/>
          </w:tcPr>
          <w:p w14:paraId="4F3E6560"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Jumlah</w:t>
            </w:r>
          </w:p>
          <w:p w14:paraId="27C3E82C"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Orang Bulan</w:t>
            </w:r>
          </w:p>
        </w:tc>
      </w:tr>
      <w:tr w:rsidR="0063589F" w:rsidRPr="003A3F0E" w14:paraId="4F87B397" w14:textId="77777777" w:rsidTr="0063589F">
        <w:tc>
          <w:tcPr>
            <w:tcW w:w="651" w:type="pct"/>
          </w:tcPr>
          <w:p w14:paraId="4358B0A6" w14:textId="77777777" w:rsidR="0063589F" w:rsidRPr="003A3F0E" w:rsidRDefault="0063589F" w:rsidP="0063589F">
            <w:pPr>
              <w:jc w:val="center"/>
              <w:rPr>
                <w:rFonts w:ascii="Footlight MT Light" w:hAnsi="Footlight MT Light"/>
                <w:b/>
                <w:lang w:val="id-ID"/>
              </w:rPr>
            </w:pPr>
          </w:p>
        </w:tc>
        <w:tc>
          <w:tcPr>
            <w:tcW w:w="765" w:type="pct"/>
          </w:tcPr>
          <w:p w14:paraId="3C7DA92C" w14:textId="77777777" w:rsidR="0063589F" w:rsidRPr="003A3F0E" w:rsidRDefault="0063589F" w:rsidP="0063589F">
            <w:pPr>
              <w:jc w:val="center"/>
              <w:rPr>
                <w:rFonts w:ascii="Footlight MT Light" w:hAnsi="Footlight MT Light"/>
                <w:b/>
                <w:lang w:val="id-ID"/>
              </w:rPr>
            </w:pPr>
          </w:p>
        </w:tc>
        <w:tc>
          <w:tcPr>
            <w:tcW w:w="827" w:type="pct"/>
          </w:tcPr>
          <w:p w14:paraId="3BCFC0CC" w14:textId="77777777" w:rsidR="0063589F" w:rsidRPr="003A3F0E" w:rsidRDefault="0063589F" w:rsidP="0063589F">
            <w:pPr>
              <w:jc w:val="center"/>
              <w:rPr>
                <w:rFonts w:ascii="Footlight MT Light" w:hAnsi="Footlight MT Light"/>
                <w:b/>
                <w:lang w:val="id-ID"/>
              </w:rPr>
            </w:pPr>
          </w:p>
        </w:tc>
        <w:tc>
          <w:tcPr>
            <w:tcW w:w="673" w:type="pct"/>
          </w:tcPr>
          <w:p w14:paraId="2C241459" w14:textId="77777777" w:rsidR="0063589F" w:rsidRPr="003A3F0E" w:rsidRDefault="0063589F" w:rsidP="0063589F">
            <w:pPr>
              <w:jc w:val="center"/>
              <w:rPr>
                <w:rFonts w:ascii="Footlight MT Light" w:hAnsi="Footlight MT Light"/>
                <w:b/>
                <w:lang w:val="id-ID"/>
              </w:rPr>
            </w:pPr>
          </w:p>
        </w:tc>
        <w:tc>
          <w:tcPr>
            <w:tcW w:w="748" w:type="pct"/>
          </w:tcPr>
          <w:p w14:paraId="7F2D63AF" w14:textId="77777777" w:rsidR="0063589F" w:rsidRPr="003A3F0E" w:rsidRDefault="0063589F" w:rsidP="0063589F">
            <w:pPr>
              <w:jc w:val="center"/>
              <w:rPr>
                <w:rFonts w:ascii="Footlight MT Light" w:hAnsi="Footlight MT Light"/>
                <w:b/>
                <w:lang w:val="id-ID"/>
              </w:rPr>
            </w:pPr>
          </w:p>
        </w:tc>
        <w:tc>
          <w:tcPr>
            <w:tcW w:w="705" w:type="pct"/>
          </w:tcPr>
          <w:p w14:paraId="0B562A1D" w14:textId="77777777" w:rsidR="0063589F" w:rsidRPr="003A3F0E" w:rsidRDefault="0063589F" w:rsidP="0063589F">
            <w:pPr>
              <w:jc w:val="center"/>
              <w:rPr>
                <w:rFonts w:ascii="Footlight MT Light" w:hAnsi="Footlight MT Light"/>
                <w:b/>
                <w:lang w:val="id-ID"/>
              </w:rPr>
            </w:pPr>
          </w:p>
        </w:tc>
        <w:tc>
          <w:tcPr>
            <w:tcW w:w="630" w:type="pct"/>
          </w:tcPr>
          <w:p w14:paraId="039A3FA1" w14:textId="77777777" w:rsidR="0063589F" w:rsidRPr="003A3F0E" w:rsidRDefault="0063589F" w:rsidP="0063589F">
            <w:pPr>
              <w:jc w:val="center"/>
              <w:rPr>
                <w:rFonts w:ascii="Footlight MT Light" w:hAnsi="Footlight MT Light"/>
                <w:b/>
                <w:lang w:val="id-ID"/>
              </w:rPr>
            </w:pPr>
          </w:p>
        </w:tc>
      </w:tr>
      <w:tr w:rsidR="0063589F" w:rsidRPr="003A3F0E" w14:paraId="39A9D56A" w14:textId="77777777" w:rsidTr="0063589F">
        <w:tc>
          <w:tcPr>
            <w:tcW w:w="651" w:type="pct"/>
          </w:tcPr>
          <w:p w14:paraId="24019939" w14:textId="77777777" w:rsidR="0063589F" w:rsidRPr="003A3F0E" w:rsidRDefault="0063589F" w:rsidP="0063589F">
            <w:pPr>
              <w:rPr>
                <w:rFonts w:ascii="Footlight MT Light" w:hAnsi="Footlight MT Light"/>
                <w:b/>
                <w:lang w:val="id-ID"/>
              </w:rPr>
            </w:pPr>
          </w:p>
        </w:tc>
        <w:tc>
          <w:tcPr>
            <w:tcW w:w="765" w:type="pct"/>
          </w:tcPr>
          <w:p w14:paraId="6C5FF2BA" w14:textId="77777777" w:rsidR="0063589F" w:rsidRPr="003A3F0E" w:rsidRDefault="0063589F" w:rsidP="0063589F">
            <w:pPr>
              <w:jc w:val="center"/>
              <w:rPr>
                <w:rFonts w:ascii="Footlight MT Light" w:hAnsi="Footlight MT Light"/>
                <w:b/>
                <w:lang w:val="id-ID"/>
              </w:rPr>
            </w:pPr>
          </w:p>
        </w:tc>
        <w:tc>
          <w:tcPr>
            <w:tcW w:w="827" w:type="pct"/>
          </w:tcPr>
          <w:p w14:paraId="37EFAD4D" w14:textId="77777777" w:rsidR="0063589F" w:rsidRPr="003A3F0E" w:rsidRDefault="0063589F" w:rsidP="0063589F">
            <w:pPr>
              <w:jc w:val="center"/>
              <w:rPr>
                <w:rFonts w:ascii="Footlight MT Light" w:hAnsi="Footlight MT Light"/>
                <w:b/>
                <w:lang w:val="id-ID"/>
              </w:rPr>
            </w:pPr>
          </w:p>
        </w:tc>
        <w:tc>
          <w:tcPr>
            <w:tcW w:w="673" w:type="pct"/>
          </w:tcPr>
          <w:p w14:paraId="00D833D3" w14:textId="77777777" w:rsidR="0063589F" w:rsidRPr="003A3F0E" w:rsidRDefault="0063589F" w:rsidP="0063589F">
            <w:pPr>
              <w:jc w:val="center"/>
              <w:rPr>
                <w:rFonts w:ascii="Footlight MT Light" w:hAnsi="Footlight MT Light"/>
                <w:b/>
                <w:lang w:val="id-ID"/>
              </w:rPr>
            </w:pPr>
          </w:p>
        </w:tc>
        <w:tc>
          <w:tcPr>
            <w:tcW w:w="748" w:type="pct"/>
          </w:tcPr>
          <w:p w14:paraId="0148D8C2" w14:textId="77777777" w:rsidR="0063589F" w:rsidRPr="003A3F0E" w:rsidRDefault="0063589F" w:rsidP="0063589F">
            <w:pPr>
              <w:jc w:val="center"/>
              <w:rPr>
                <w:rFonts w:ascii="Footlight MT Light" w:hAnsi="Footlight MT Light"/>
                <w:b/>
                <w:lang w:val="id-ID"/>
              </w:rPr>
            </w:pPr>
          </w:p>
        </w:tc>
        <w:tc>
          <w:tcPr>
            <w:tcW w:w="705" w:type="pct"/>
          </w:tcPr>
          <w:p w14:paraId="62B0394E" w14:textId="77777777" w:rsidR="0063589F" w:rsidRPr="003A3F0E" w:rsidRDefault="0063589F" w:rsidP="0063589F">
            <w:pPr>
              <w:jc w:val="center"/>
              <w:rPr>
                <w:rFonts w:ascii="Footlight MT Light" w:hAnsi="Footlight MT Light"/>
                <w:b/>
                <w:lang w:val="id-ID"/>
              </w:rPr>
            </w:pPr>
          </w:p>
        </w:tc>
        <w:tc>
          <w:tcPr>
            <w:tcW w:w="630" w:type="pct"/>
          </w:tcPr>
          <w:p w14:paraId="1D935ED5" w14:textId="77777777" w:rsidR="0063589F" w:rsidRPr="003A3F0E" w:rsidRDefault="0063589F" w:rsidP="0063589F">
            <w:pPr>
              <w:jc w:val="center"/>
              <w:rPr>
                <w:rFonts w:ascii="Footlight MT Light" w:hAnsi="Footlight MT Light"/>
                <w:b/>
                <w:lang w:val="id-ID"/>
              </w:rPr>
            </w:pPr>
          </w:p>
        </w:tc>
      </w:tr>
      <w:tr w:rsidR="0063589F" w:rsidRPr="003A3F0E" w14:paraId="6D3DBB79" w14:textId="77777777" w:rsidTr="0063589F">
        <w:tc>
          <w:tcPr>
            <w:tcW w:w="651" w:type="pct"/>
          </w:tcPr>
          <w:p w14:paraId="436D1AA6" w14:textId="77777777" w:rsidR="0063589F" w:rsidRPr="003A3F0E" w:rsidRDefault="0063589F" w:rsidP="0063589F">
            <w:pPr>
              <w:rPr>
                <w:rFonts w:ascii="Footlight MT Light" w:hAnsi="Footlight MT Light"/>
                <w:b/>
                <w:lang w:val="id-ID"/>
              </w:rPr>
            </w:pPr>
          </w:p>
        </w:tc>
        <w:tc>
          <w:tcPr>
            <w:tcW w:w="765" w:type="pct"/>
          </w:tcPr>
          <w:p w14:paraId="4BA435A9" w14:textId="77777777" w:rsidR="0063589F" w:rsidRPr="003A3F0E" w:rsidRDefault="0063589F" w:rsidP="0063589F">
            <w:pPr>
              <w:jc w:val="center"/>
              <w:rPr>
                <w:rFonts w:ascii="Footlight MT Light" w:hAnsi="Footlight MT Light"/>
                <w:b/>
                <w:lang w:val="id-ID"/>
              </w:rPr>
            </w:pPr>
          </w:p>
        </w:tc>
        <w:tc>
          <w:tcPr>
            <w:tcW w:w="827" w:type="pct"/>
          </w:tcPr>
          <w:p w14:paraId="75AB68B0" w14:textId="77777777" w:rsidR="0063589F" w:rsidRPr="003A3F0E" w:rsidRDefault="0063589F" w:rsidP="0063589F">
            <w:pPr>
              <w:jc w:val="center"/>
              <w:rPr>
                <w:rFonts w:ascii="Footlight MT Light" w:hAnsi="Footlight MT Light"/>
                <w:b/>
                <w:lang w:val="id-ID"/>
              </w:rPr>
            </w:pPr>
          </w:p>
        </w:tc>
        <w:tc>
          <w:tcPr>
            <w:tcW w:w="673" w:type="pct"/>
          </w:tcPr>
          <w:p w14:paraId="4BDC0F0A" w14:textId="77777777" w:rsidR="0063589F" w:rsidRPr="003A3F0E" w:rsidRDefault="0063589F" w:rsidP="0063589F">
            <w:pPr>
              <w:jc w:val="center"/>
              <w:rPr>
                <w:rFonts w:ascii="Footlight MT Light" w:hAnsi="Footlight MT Light"/>
                <w:b/>
                <w:lang w:val="id-ID"/>
              </w:rPr>
            </w:pPr>
          </w:p>
        </w:tc>
        <w:tc>
          <w:tcPr>
            <w:tcW w:w="748" w:type="pct"/>
          </w:tcPr>
          <w:p w14:paraId="5439CA13" w14:textId="77777777" w:rsidR="0063589F" w:rsidRPr="003A3F0E" w:rsidRDefault="0063589F" w:rsidP="0063589F">
            <w:pPr>
              <w:jc w:val="center"/>
              <w:rPr>
                <w:rFonts w:ascii="Footlight MT Light" w:hAnsi="Footlight MT Light"/>
                <w:b/>
                <w:lang w:val="id-ID"/>
              </w:rPr>
            </w:pPr>
          </w:p>
        </w:tc>
        <w:tc>
          <w:tcPr>
            <w:tcW w:w="705" w:type="pct"/>
          </w:tcPr>
          <w:p w14:paraId="480A13C4" w14:textId="77777777" w:rsidR="0063589F" w:rsidRPr="003A3F0E" w:rsidRDefault="0063589F" w:rsidP="0063589F">
            <w:pPr>
              <w:jc w:val="center"/>
              <w:rPr>
                <w:rFonts w:ascii="Footlight MT Light" w:hAnsi="Footlight MT Light"/>
                <w:b/>
                <w:lang w:val="id-ID"/>
              </w:rPr>
            </w:pPr>
          </w:p>
        </w:tc>
        <w:tc>
          <w:tcPr>
            <w:tcW w:w="630" w:type="pct"/>
          </w:tcPr>
          <w:p w14:paraId="45A53060" w14:textId="77777777" w:rsidR="0063589F" w:rsidRPr="003A3F0E" w:rsidRDefault="0063589F" w:rsidP="0063589F">
            <w:pPr>
              <w:jc w:val="center"/>
              <w:rPr>
                <w:rFonts w:ascii="Footlight MT Light" w:hAnsi="Footlight MT Light"/>
                <w:b/>
                <w:lang w:val="id-ID"/>
              </w:rPr>
            </w:pPr>
          </w:p>
        </w:tc>
      </w:tr>
      <w:tr w:rsidR="0063589F" w:rsidRPr="003A3F0E" w14:paraId="69C67C1D" w14:textId="77777777" w:rsidTr="0063589F">
        <w:tc>
          <w:tcPr>
            <w:tcW w:w="651" w:type="pct"/>
          </w:tcPr>
          <w:p w14:paraId="744E00AC" w14:textId="77777777" w:rsidR="0063589F" w:rsidRPr="003A3F0E" w:rsidRDefault="0063589F" w:rsidP="0063589F">
            <w:pPr>
              <w:jc w:val="center"/>
              <w:rPr>
                <w:rFonts w:ascii="Footlight MT Light" w:hAnsi="Footlight MT Light"/>
                <w:b/>
                <w:lang w:val="id-ID"/>
              </w:rPr>
            </w:pPr>
          </w:p>
        </w:tc>
        <w:tc>
          <w:tcPr>
            <w:tcW w:w="765" w:type="pct"/>
          </w:tcPr>
          <w:p w14:paraId="6F7CC017" w14:textId="77777777" w:rsidR="0063589F" w:rsidRPr="003A3F0E" w:rsidRDefault="0063589F" w:rsidP="0063589F">
            <w:pPr>
              <w:jc w:val="center"/>
              <w:rPr>
                <w:rFonts w:ascii="Footlight MT Light" w:hAnsi="Footlight MT Light"/>
                <w:b/>
                <w:lang w:val="id-ID"/>
              </w:rPr>
            </w:pPr>
          </w:p>
        </w:tc>
        <w:tc>
          <w:tcPr>
            <w:tcW w:w="827" w:type="pct"/>
          </w:tcPr>
          <w:p w14:paraId="1FE22B11" w14:textId="77777777" w:rsidR="0063589F" w:rsidRPr="003A3F0E" w:rsidRDefault="0063589F" w:rsidP="0063589F">
            <w:pPr>
              <w:jc w:val="center"/>
              <w:rPr>
                <w:rFonts w:ascii="Footlight MT Light" w:hAnsi="Footlight MT Light"/>
                <w:b/>
                <w:lang w:val="id-ID"/>
              </w:rPr>
            </w:pPr>
          </w:p>
        </w:tc>
        <w:tc>
          <w:tcPr>
            <w:tcW w:w="673" w:type="pct"/>
          </w:tcPr>
          <w:p w14:paraId="429AF6A1" w14:textId="77777777" w:rsidR="0063589F" w:rsidRPr="003A3F0E" w:rsidRDefault="0063589F" w:rsidP="0063589F">
            <w:pPr>
              <w:jc w:val="center"/>
              <w:rPr>
                <w:rFonts w:ascii="Footlight MT Light" w:hAnsi="Footlight MT Light"/>
                <w:b/>
                <w:lang w:val="id-ID"/>
              </w:rPr>
            </w:pPr>
          </w:p>
        </w:tc>
        <w:tc>
          <w:tcPr>
            <w:tcW w:w="748" w:type="pct"/>
          </w:tcPr>
          <w:p w14:paraId="4DF454F4" w14:textId="77777777" w:rsidR="0063589F" w:rsidRPr="003A3F0E" w:rsidRDefault="0063589F" w:rsidP="0063589F">
            <w:pPr>
              <w:jc w:val="center"/>
              <w:rPr>
                <w:rFonts w:ascii="Footlight MT Light" w:hAnsi="Footlight MT Light"/>
                <w:b/>
                <w:lang w:val="id-ID"/>
              </w:rPr>
            </w:pPr>
          </w:p>
        </w:tc>
        <w:tc>
          <w:tcPr>
            <w:tcW w:w="705" w:type="pct"/>
          </w:tcPr>
          <w:p w14:paraId="316C0602" w14:textId="77777777" w:rsidR="0063589F" w:rsidRPr="003A3F0E" w:rsidRDefault="0063589F" w:rsidP="0063589F">
            <w:pPr>
              <w:jc w:val="center"/>
              <w:rPr>
                <w:rFonts w:ascii="Footlight MT Light" w:hAnsi="Footlight MT Light"/>
                <w:b/>
                <w:lang w:val="id-ID"/>
              </w:rPr>
            </w:pPr>
          </w:p>
        </w:tc>
        <w:tc>
          <w:tcPr>
            <w:tcW w:w="630" w:type="pct"/>
          </w:tcPr>
          <w:p w14:paraId="182F4DC0" w14:textId="77777777" w:rsidR="0063589F" w:rsidRPr="003A3F0E" w:rsidRDefault="0063589F" w:rsidP="0063589F">
            <w:pPr>
              <w:jc w:val="center"/>
              <w:rPr>
                <w:rFonts w:ascii="Footlight MT Light" w:hAnsi="Footlight MT Light"/>
                <w:b/>
                <w:lang w:val="id-ID"/>
              </w:rPr>
            </w:pPr>
          </w:p>
        </w:tc>
      </w:tr>
      <w:tr w:rsidR="0063589F" w:rsidRPr="003A3F0E" w14:paraId="17E8C961" w14:textId="77777777" w:rsidTr="0063589F">
        <w:tc>
          <w:tcPr>
            <w:tcW w:w="651" w:type="pct"/>
          </w:tcPr>
          <w:p w14:paraId="7E945BAB" w14:textId="77777777" w:rsidR="0063589F" w:rsidRPr="003A3F0E" w:rsidRDefault="0063589F" w:rsidP="0063589F">
            <w:pPr>
              <w:jc w:val="center"/>
              <w:rPr>
                <w:rFonts w:ascii="Footlight MT Light" w:hAnsi="Footlight MT Light"/>
                <w:b/>
                <w:lang w:val="id-ID"/>
              </w:rPr>
            </w:pPr>
          </w:p>
        </w:tc>
        <w:tc>
          <w:tcPr>
            <w:tcW w:w="765" w:type="pct"/>
          </w:tcPr>
          <w:p w14:paraId="1C8DA7FC" w14:textId="77777777" w:rsidR="0063589F" w:rsidRPr="003A3F0E" w:rsidRDefault="0063589F" w:rsidP="0063589F">
            <w:pPr>
              <w:jc w:val="center"/>
              <w:rPr>
                <w:rFonts w:ascii="Footlight MT Light" w:hAnsi="Footlight MT Light"/>
                <w:b/>
                <w:lang w:val="id-ID"/>
              </w:rPr>
            </w:pPr>
          </w:p>
        </w:tc>
        <w:tc>
          <w:tcPr>
            <w:tcW w:w="827" w:type="pct"/>
          </w:tcPr>
          <w:p w14:paraId="01722194" w14:textId="77777777" w:rsidR="0063589F" w:rsidRPr="003A3F0E" w:rsidRDefault="0063589F" w:rsidP="0063589F">
            <w:pPr>
              <w:jc w:val="center"/>
              <w:rPr>
                <w:rFonts w:ascii="Footlight MT Light" w:hAnsi="Footlight MT Light"/>
                <w:b/>
                <w:lang w:val="id-ID"/>
              </w:rPr>
            </w:pPr>
          </w:p>
        </w:tc>
        <w:tc>
          <w:tcPr>
            <w:tcW w:w="673" w:type="pct"/>
          </w:tcPr>
          <w:p w14:paraId="127ED2A1" w14:textId="77777777" w:rsidR="0063589F" w:rsidRPr="003A3F0E" w:rsidRDefault="0063589F" w:rsidP="0063589F">
            <w:pPr>
              <w:jc w:val="center"/>
              <w:rPr>
                <w:rFonts w:ascii="Footlight MT Light" w:hAnsi="Footlight MT Light"/>
                <w:b/>
                <w:lang w:val="id-ID"/>
              </w:rPr>
            </w:pPr>
          </w:p>
        </w:tc>
        <w:tc>
          <w:tcPr>
            <w:tcW w:w="748" w:type="pct"/>
          </w:tcPr>
          <w:p w14:paraId="2663363E" w14:textId="77777777" w:rsidR="0063589F" w:rsidRPr="003A3F0E" w:rsidRDefault="0063589F" w:rsidP="0063589F">
            <w:pPr>
              <w:jc w:val="center"/>
              <w:rPr>
                <w:rFonts w:ascii="Footlight MT Light" w:hAnsi="Footlight MT Light"/>
                <w:b/>
                <w:lang w:val="id-ID"/>
              </w:rPr>
            </w:pPr>
          </w:p>
        </w:tc>
        <w:tc>
          <w:tcPr>
            <w:tcW w:w="705" w:type="pct"/>
          </w:tcPr>
          <w:p w14:paraId="4724C001" w14:textId="77777777" w:rsidR="0063589F" w:rsidRPr="003A3F0E" w:rsidRDefault="0063589F" w:rsidP="0063589F">
            <w:pPr>
              <w:jc w:val="center"/>
              <w:rPr>
                <w:rFonts w:ascii="Footlight MT Light" w:hAnsi="Footlight MT Light"/>
                <w:b/>
                <w:lang w:val="id-ID"/>
              </w:rPr>
            </w:pPr>
          </w:p>
        </w:tc>
        <w:tc>
          <w:tcPr>
            <w:tcW w:w="630" w:type="pct"/>
          </w:tcPr>
          <w:p w14:paraId="67E6AF87" w14:textId="77777777" w:rsidR="0063589F" w:rsidRPr="003A3F0E" w:rsidRDefault="0063589F" w:rsidP="0063589F">
            <w:pPr>
              <w:jc w:val="center"/>
              <w:rPr>
                <w:rFonts w:ascii="Footlight MT Light" w:hAnsi="Footlight MT Light"/>
                <w:b/>
                <w:lang w:val="id-ID"/>
              </w:rPr>
            </w:pPr>
          </w:p>
        </w:tc>
      </w:tr>
      <w:tr w:rsidR="0063589F" w:rsidRPr="003A3F0E" w14:paraId="43342C69" w14:textId="77777777" w:rsidTr="0063589F">
        <w:tc>
          <w:tcPr>
            <w:tcW w:w="5000" w:type="pct"/>
            <w:gridSpan w:val="7"/>
          </w:tcPr>
          <w:p w14:paraId="588240F7" w14:textId="77777777" w:rsidR="0063589F" w:rsidRPr="003A3F0E" w:rsidRDefault="0063589F" w:rsidP="0063589F">
            <w:pPr>
              <w:rPr>
                <w:rFonts w:ascii="Footlight MT Light" w:hAnsi="Footlight MT Light"/>
                <w:b/>
                <w:sz w:val="22"/>
                <w:szCs w:val="22"/>
                <w:lang w:val="id-ID"/>
              </w:rPr>
            </w:pPr>
          </w:p>
          <w:p w14:paraId="18031C73" w14:textId="77777777" w:rsidR="0063589F" w:rsidRPr="003A3F0E" w:rsidRDefault="0063589F" w:rsidP="0063589F">
            <w:pPr>
              <w:rPr>
                <w:rFonts w:ascii="Footlight MT Light" w:hAnsi="Footlight MT Light"/>
                <w:b/>
                <w:sz w:val="22"/>
                <w:szCs w:val="22"/>
                <w:lang w:val="en-ID"/>
              </w:rPr>
            </w:pPr>
            <w:r w:rsidRPr="003A3F0E">
              <w:rPr>
                <w:rFonts w:ascii="Footlight MT Light" w:hAnsi="Footlight MT Light"/>
                <w:b/>
                <w:sz w:val="22"/>
                <w:szCs w:val="22"/>
                <w:lang w:val="id-ID"/>
              </w:rPr>
              <w:t xml:space="preserve">Tenaga </w:t>
            </w:r>
            <w:r w:rsidRPr="003A3F0E">
              <w:rPr>
                <w:rFonts w:ascii="Footlight MT Light" w:hAnsi="Footlight MT Light"/>
                <w:b/>
                <w:sz w:val="22"/>
                <w:szCs w:val="22"/>
                <w:lang w:val="en-ID"/>
              </w:rPr>
              <w:t>Teknis/Analis/Pendukung</w:t>
            </w:r>
          </w:p>
          <w:p w14:paraId="4A671DA7" w14:textId="77777777" w:rsidR="0063589F" w:rsidRPr="003A3F0E" w:rsidRDefault="0063589F" w:rsidP="0063589F">
            <w:pPr>
              <w:rPr>
                <w:rFonts w:ascii="Footlight MT Light" w:hAnsi="Footlight MT Light"/>
                <w:b/>
                <w:sz w:val="22"/>
                <w:szCs w:val="22"/>
                <w:lang w:val="id-ID"/>
              </w:rPr>
            </w:pPr>
            <w:r w:rsidRPr="003A3F0E">
              <w:rPr>
                <w:rFonts w:ascii="Footlight MT Light" w:hAnsi="Footlight MT Light"/>
                <w:b/>
                <w:sz w:val="22"/>
                <w:szCs w:val="22"/>
                <w:lang w:val="id-ID"/>
              </w:rPr>
              <w:t>(Personel lainnya)</w:t>
            </w:r>
          </w:p>
          <w:p w14:paraId="70E95A25" w14:textId="77777777" w:rsidR="0063589F" w:rsidRPr="003A3F0E" w:rsidRDefault="0063589F" w:rsidP="0063589F">
            <w:pPr>
              <w:rPr>
                <w:rFonts w:ascii="Footlight MT Light" w:hAnsi="Footlight MT Light"/>
                <w:b/>
                <w:sz w:val="22"/>
                <w:szCs w:val="22"/>
                <w:lang w:val="id-ID"/>
              </w:rPr>
            </w:pPr>
          </w:p>
        </w:tc>
      </w:tr>
      <w:tr w:rsidR="0063589F" w:rsidRPr="003A3F0E" w14:paraId="10364570" w14:textId="77777777" w:rsidTr="0063589F">
        <w:tc>
          <w:tcPr>
            <w:tcW w:w="652" w:type="pct"/>
            <w:vAlign w:val="center"/>
          </w:tcPr>
          <w:p w14:paraId="4398926F"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Nama Personel</w:t>
            </w:r>
          </w:p>
        </w:tc>
        <w:tc>
          <w:tcPr>
            <w:tcW w:w="765" w:type="pct"/>
            <w:vAlign w:val="center"/>
          </w:tcPr>
          <w:p w14:paraId="4F368171"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Perusahaan</w:t>
            </w:r>
          </w:p>
        </w:tc>
        <w:tc>
          <w:tcPr>
            <w:tcW w:w="827" w:type="pct"/>
            <w:vAlign w:val="center"/>
          </w:tcPr>
          <w:p w14:paraId="7910B313"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Tenaga Ahli Lokal/Asing</w:t>
            </w:r>
          </w:p>
        </w:tc>
        <w:tc>
          <w:tcPr>
            <w:tcW w:w="673" w:type="pct"/>
            <w:vAlign w:val="center"/>
          </w:tcPr>
          <w:p w14:paraId="10B2D6BE"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Lingkup Keahlian</w:t>
            </w:r>
          </w:p>
        </w:tc>
        <w:tc>
          <w:tcPr>
            <w:tcW w:w="748" w:type="pct"/>
            <w:vAlign w:val="center"/>
          </w:tcPr>
          <w:p w14:paraId="37E4EDCC"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Posisi Diusulkan</w:t>
            </w:r>
          </w:p>
        </w:tc>
        <w:tc>
          <w:tcPr>
            <w:tcW w:w="705" w:type="pct"/>
            <w:vAlign w:val="center"/>
          </w:tcPr>
          <w:p w14:paraId="64837C7B"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Uraian Pekerjaan</w:t>
            </w:r>
          </w:p>
        </w:tc>
        <w:tc>
          <w:tcPr>
            <w:tcW w:w="632" w:type="pct"/>
            <w:vAlign w:val="center"/>
          </w:tcPr>
          <w:p w14:paraId="234B5E91"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Jumlah</w:t>
            </w:r>
          </w:p>
          <w:p w14:paraId="1D779906" w14:textId="77777777" w:rsidR="0063589F" w:rsidRPr="003A3F0E" w:rsidRDefault="0063589F" w:rsidP="0063589F">
            <w:pPr>
              <w:jc w:val="center"/>
              <w:rPr>
                <w:rFonts w:ascii="Footlight MT Light" w:hAnsi="Footlight MT Light"/>
                <w:sz w:val="22"/>
                <w:szCs w:val="22"/>
                <w:lang w:val="id-ID"/>
              </w:rPr>
            </w:pPr>
            <w:r w:rsidRPr="003A3F0E">
              <w:rPr>
                <w:rFonts w:ascii="Footlight MT Light" w:hAnsi="Footlight MT Light"/>
                <w:sz w:val="22"/>
                <w:szCs w:val="22"/>
                <w:lang w:val="id-ID"/>
              </w:rPr>
              <w:t>Orang Bulan</w:t>
            </w:r>
          </w:p>
        </w:tc>
      </w:tr>
      <w:tr w:rsidR="0063589F" w:rsidRPr="003A3F0E" w14:paraId="32C19DE8" w14:textId="77777777" w:rsidTr="0063589F">
        <w:tc>
          <w:tcPr>
            <w:tcW w:w="652" w:type="pct"/>
          </w:tcPr>
          <w:p w14:paraId="0D128D64" w14:textId="77777777" w:rsidR="0063589F" w:rsidRPr="003A3F0E" w:rsidRDefault="0063589F" w:rsidP="0063589F">
            <w:pPr>
              <w:jc w:val="center"/>
              <w:rPr>
                <w:rFonts w:ascii="Footlight MT Light" w:hAnsi="Footlight MT Light"/>
                <w:b/>
                <w:lang w:val="id-ID"/>
              </w:rPr>
            </w:pPr>
          </w:p>
        </w:tc>
        <w:tc>
          <w:tcPr>
            <w:tcW w:w="765" w:type="pct"/>
          </w:tcPr>
          <w:p w14:paraId="1BC6F58B" w14:textId="77777777" w:rsidR="0063589F" w:rsidRPr="003A3F0E" w:rsidRDefault="0063589F" w:rsidP="0063589F">
            <w:pPr>
              <w:jc w:val="center"/>
              <w:rPr>
                <w:rFonts w:ascii="Footlight MT Light" w:hAnsi="Footlight MT Light"/>
                <w:b/>
                <w:lang w:val="id-ID"/>
              </w:rPr>
            </w:pPr>
          </w:p>
        </w:tc>
        <w:tc>
          <w:tcPr>
            <w:tcW w:w="827" w:type="pct"/>
          </w:tcPr>
          <w:p w14:paraId="3AC6A286" w14:textId="77777777" w:rsidR="0063589F" w:rsidRPr="003A3F0E" w:rsidRDefault="0063589F" w:rsidP="0063589F">
            <w:pPr>
              <w:jc w:val="center"/>
              <w:rPr>
                <w:rFonts w:ascii="Footlight MT Light" w:hAnsi="Footlight MT Light"/>
                <w:b/>
                <w:lang w:val="id-ID"/>
              </w:rPr>
            </w:pPr>
          </w:p>
        </w:tc>
        <w:tc>
          <w:tcPr>
            <w:tcW w:w="673" w:type="pct"/>
          </w:tcPr>
          <w:p w14:paraId="7155BE07" w14:textId="77777777" w:rsidR="0063589F" w:rsidRPr="003A3F0E" w:rsidRDefault="0063589F" w:rsidP="0063589F">
            <w:pPr>
              <w:jc w:val="center"/>
              <w:rPr>
                <w:rFonts w:ascii="Footlight MT Light" w:hAnsi="Footlight MT Light"/>
                <w:b/>
                <w:lang w:val="id-ID"/>
              </w:rPr>
            </w:pPr>
          </w:p>
        </w:tc>
        <w:tc>
          <w:tcPr>
            <w:tcW w:w="748" w:type="pct"/>
          </w:tcPr>
          <w:p w14:paraId="0167FA19" w14:textId="77777777" w:rsidR="0063589F" w:rsidRPr="003A3F0E" w:rsidRDefault="0063589F" w:rsidP="0063589F">
            <w:pPr>
              <w:jc w:val="center"/>
              <w:rPr>
                <w:rFonts w:ascii="Footlight MT Light" w:hAnsi="Footlight MT Light"/>
                <w:b/>
                <w:lang w:val="id-ID"/>
              </w:rPr>
            </w:pPr>
          </w:p>
        </w:tc>
        <w:tc>
          <w:tcPr>
            <w:tcW w:w="705" w:type="pct"/>
          </w:tcPr>
          <w:p w14:paraId="0CF245C3" w14:textId="77777777" w:rsidR="0063589F" w:rsidRPr="003A3F0E" w:rsidRDefault="0063589F" w:rsidP="0063589F">
            <w:pPr>
              <w:jc w:val="center"/>
              <w:rPr>
                <w:rFonts w:ascii="Footlight MT Light" w:hAnsi="Footlight MT Light"/>
                <w:b/>
                <w:lang w:val="id-ID"/>
              </w:rPr>
            </w:pPr>
          </w:p>
        </w:tc>
        <w:tc>
          <w:tcPr>
            <w:tcW w:w="632" w:type="pct"/>
          </w:tcPr>
          <w:p w14:paraId="456AF18E" w14:textId="77777777" w:rsidR="0063589F" w:rsidRPr="003A3F0E" w:rsidRDefault="0063589F" w:rsidP="0063589F">
            <w:pPr>
              <w:jc w:val="center"/>
              <w:rPr>
                <w:rFonts w:ascii="Footlight MT Light" w:hAnsi="Footlight MT Light"/>
                <w:b/>
                <w:lang w:val="id-ID"/>
              </w:rPr>
            </w:pPr>
          </w:p>
        </w:tc>
      </w:tr>
      <w:tr w:rsidR="0063589F" w:rsidRPr="003A3F0E" w14:paraId="12B2E5B4" w14:textId="77777777" w:rsidTr="0063589F">
        <w:tc>
          <w:tcPr>
            <w:tcW w:w="652" w:type="pct"/>
          </w:tcPr>
          <w:p w14:paraId="48D389D3" w14:textId="77777777" w:rsidR="0063589F" w:rsidRPr="003A3F0E" w:rsidRDefault="0063589F" w:rsidP="0063589F">
            <w:pPr>
              <w:rPr>
                <w:rFonts w:ascii="Footlight MT Light" w:hAnsi="Footlight MT Light"/>
                <w:b/>
                <w:lang w:val="id-ID"/>
              </w:rPr>
            </w:pPr>
          </w:p>
        </w:tc>
        <w:tc>
          <w:tcPr>
            <w:tcW w:w="765" w:type="pct"/>
          </w:tcPr>
          <w:p w14:paraId="765B347F" w14:textId="77777777" w:rsidR="0063589F" w:rsidRPr="003A3F0E" w:rsidRDefault="0063589F" w:rsidP="0063589F">
            <w:pPr>
              <w:jc w:val="center"/>
              <w:rPr>
                <w:rFonts w:ascii="Footlight MT Light" w:hAnsi="Footlight MT Light"/>
                <w:b/>
                <w:lang w:val="id-ID"/>
              </w:rPr>
            </w:pPr>
          </w:p>
        </w:tc>
        <w:tc>
          <w:tcPr>
            <w:tcW w:w="827" w:type="pct"/>
          </w:tcPr>
          <w:p w14:paraId="23F9EBF7" w14:textId="77777777" w:rsidR="0063589F" w:rsidRPr="003A3F0E" w:rsidRDefault="0063589F" w:rsidP="0063589F">
            <w:pPr>
              <w:jc w:val="center"/>
              <w:rPr>
                <w:rFonts w:ascii="Footlight MT Light" w:hAnsi="Footlight MT Light"/>
                <w:b/>
                <w:lang w:val="id-ID"/>
              </w:rPr>
            </w:pPr>
          </w:p>
        </w:tc>
        <w:tc>
          <w:tcPr>
            <w:tcW w:w="673" w:type="pct"/>
          </w:tcPr>
          <w:p w14:paraId="45DE3813" w14:textId="77777777" w:rsidR="0063589F" w:rsidRPr="003A3F0E" w:rsidRDefault="0063589F" w:rsidP="0063589F">
            <w:pPr>
              <w:jc w:val="center"/>
              <w:rPr>
                <w:rFonts w:ascii="Footlight MT Light" w:hAnsi="Footlight MT Light"/>
                <w:b/>
                <w:lang w:val="id-ID"/>
              </w:rPr>
            </w:pPr>
          </w:p>
        </w:tc>
        <w:tc>
          <w:tcPr>
            <w:tcW w:w="748" w:type="pct"/>
          </w:tcPr>
          <w:p w14:paraId="791A0678" w14:textId="77777777" w:rsidR="0063589F" w:rsidRPr="003A3F0E" w:rsidRDefault="0063589F" w:rsidP="0063589F">
            <w:pPr>
              <w:jc w:val="center"/>
              <w:rPr>
                <w:rFonts w:ascii="Footlight MT Light" w:hAnsi="Footlight MT Light"/>
                <w:b/>
                <w:lang w:val="id-ID"/>
              </w:rPr>
            </w:pPr>
          </w:p>
        </w:tc>
        <w:tc>
          <w:tcPr>
            <w:tcW w:w="705" w:type="pct"/>
          </w:tcPr>
          <w:p w14:paraId="76771410" w14:textId="77777777" w:rsidR="0063589F" w:rsidRPr="003A3F0E" w:rsidRDefault="0063589F" w:rsidP="0063589F">
            <w:pPr>
              <w:jc w:val="center"/>
              <w:rPr>
                <w:rFonts w:ascii="Footlight MT Light" w:hAnsi="Footlight MT Light"/>
                <w:b/>
                <w:lang w:val="id-ID"/>
              </w:rPr>
            </w:pPr>
          </w:p>
        </w:tc>
        <w:tc>
          <w:tcPr>
            <w:tcW w:w="632" w:type="pct"/>
          </w:tcPr>
          <w:p w14:paraId="5149AE5C" w14:textId="77777777" w:rsidR="0063589F" w:rsidRPr="003A3F0E" w:rsidRDefault="0063589F" w:rsidP="0063589F">
            <w:pPr>
              <w:jc w:val="center"/>
              <w:rPr>
                <w:rFonts w:ascii="Footlight MT Light" w:hAnsi="Footlight MT Light"/>
                <w:b/>
                <w:lang w:val="id-ID"/>
              </w:rPr>
            </w:pPr>
          </w:p>
        </w:tc>
      </w:tr>
      <w:tr w:rsidR="0063589F" w:rsidRPr="003A3F0E" w14:paraId="58650C46" w14:textId="77777777" w:rsidTr="0063589F">
        <w:tc>
          <w:tcPr>
            <w:tcW w:w="652" w:type="pct"/>
          </w:tcPr>
          <w:p w14:paraId="7422DB8A" w14:textId="77777777" w:rsidR="0063589F" w:rsidRPr="003A3F0E" w:rsidRDefault="0063589F" w:rsidP="0063589F">
            <w:pPr>
              <w:rPr>
                <w:rFonts w:ascii="Footlight MT Light" w:hAnsi="Footlight MT Light"/>
                <w:b/>
                <w:lang w:val="id-ID"/>
              </w:rPr>
            </w:pPr>
          </w:p>
        </w:tc>
        <w:tc>
          <w:tcPr>
            <w:tcW w:w="765" w:type="pct"/>
          </w:tcPr>
          <w:p w14:paraId="784D4354" w14:textId="77777777" w:rsidR="0063589F" w:rsidRPr="003A3F0E" w:rsidRDefault="0063589F" w:rsidP="0063589F">
            <w:pPr>
              <w:jc w:val="center"/>
              <w:rPr>
                <w:rFonts w:ascii="Footlight MT Light" w:hAnsi="Footlight MT Light"/>
                <w:b/>
                <w:lang w:val="id-ID"/>
              </w:rPr>
            </w:pPr>
          </w:p>
        </w:tc>
        <w:tc>
          <w:tcPr>
            <w:tcW w:w="827" w:type="pct"/>
          </w:tcPr>
          <w:p w14:paraId="471CD3A5" w14:textId="77777777" w:rsidR="0063589F" w:rsidRPr="003A3F0E" w:rsidRDefault="0063589F" w:rsidP="0063589F">
            <w:pPr>
              <w:jc w:val="center"/>
              <w:rPr>
                <w:rFonts w:ascii="Footlight MT Light" w:hAnsi="Footlight MT Light"/>
                <w:b/>
                <w:lang w:val="id-ID"/>
              </w:rPr>
            </w:pPr>
          </w:p>
        </w:tc>
        <w:tc>
          <w:tcPr>
            <w:tcW w:w="673" w:type="pct"/>
          </w:tcPr>
          <w:p w14:paraId="37F02A99" w14:textId="77777777" w:rsidR="0063589F" w:rsidRPr="003A3F0E" w:rsidRDefault="0063589F" w:rsidP="0063589F">
            <w:pPr>
              <w:jc w:val="center"/>
              <w:rPr>
                <w:rFonts w:ascii="Footlight MT Light" w:hAnsi="Footlight MT Light"/>
                <w:b/>
                <w:lang w:val="id-ID"/>
              </w:rPr>
            </w:pPr>
          </w:p>
        </w:tc>
        <w:tc>
          <w:tcPr>
            <w:tcW w:w="748" w:type="pct"/>
          </w:tcPr>
          <w:p w14:paraId="139EF844" w14:textId="77777777" w:rsidR="0063589F" w:rsidRPr="003A3F0E" w:rsidRDefault="0063589F" w:rsidP="0063589F">
            <w:pPr>
              <w:jc w:val="center"/>
              <w:rPr>
                <w:rFonts w:ascii="Footlight MT Light" w:hAnsi="Footlight MT Light"/>
                <w:b/>
                <w:lang w:val="id-ID"/>
              </w:rPr>
            </w:pPr>
          </w:p>
        </w:tc>
        <w:tc>
          <w:tcPr>
            <w:tcW w:w="705" w:type="pct"/>
          </w:tcPr>
          <w:p w14:paraId="54A70385" w14:textId="77777777" w:rsidR="0063589F" w:rsidRPr="003A3F0E" w:rsidRDefault="0063589F" w:rsidP="0063589F">
            <w:pPr>
              <w:jc w:val="center"/>
              <w:rPr>
                <w:rFonts w:ascii="Footlight MT Light" w:hAnsi="Footlight MT Light"/>
                <w:b/>
                <w:lang w:val="id-ID"/>
              </w:rPr>
            </w:pPr>
          </w:p>
        </w:tc>
        <w:tc>
          <w:tcPr>
            <w:tcW w:w="632" w:type="pct"/>
          </w:tcPr>
          <w:p w14:paraId="263EF5B6" w14:textId="77777777" w:rsidR="0063589F" w:rsidRPr="003A3F0E" w:rsidRDefault="0063589F" w:rsidP="0063589F">
            <w:pPr>
              <w:jc w:val="center"/>
              <w:rPr>
                <w:rFonts w:ascii="Footlight MT Light" w:hAnsi="Footlight MT Light"/>
                <w:b/>
                <w:lang w:val="id-ID"/>
              </w:rPr>
            </w:pPr>
          </w:p>
        </w:tc>
      </w:tr>
      <w:tr w:rsidR="0063589F" w:rsidRPr="003A3F0E" w14:paraId="3578764E" w14:textId="77777777" w:rsidTr="0063589F">
        <w:tc>
          <w:tcPr>
            <w:tcW w:w="652" w:type="pct"/>
          </w:tcPr>
          <w:p w14:paraId="3794CC5F" w14:textId="77777777" w:rsidR="0063589F" w:rsidRPr="003A3F0E" w:rsidRDefault="0063589F" w:rsidP="0063589F">
            <w:pPr>
              <w:jc w:val="center"/>
              <w:rPr>
                <w:rFonts w:ascii="Footlight MT Light" w:hAnsi="Footlight MT Light"/>
                <w:b/>
                <w:lang w:val="id-ID"/>
              </w:rPr>
            </w:pPr>
          </w:p>
        </w:tc>
        <w:tc>
          <w:tcPr>
            <w:tcW w:w="765" w:type="pct"/>
          </w:tcPr>
          <w:p w14:paraId="6271246A" w14:textId="77777777" w:rsidR="0063589F" w:rsidRPr="003A3F0E" w:rsidRDefault="0063589F" w:rsidP="0063589F">
            <w:pPr>
              <w:jc w:val="center"/>
              <w:rPr>
                <w:rFonts w:ascii="Footlight MT Light" w:hAnsi="Footlight MT Light"/>
                <w:b/>
                <w:lang w:val="id-ID"/>
              </w:rPr>
            </w:pPr>
          </w:p>
        </w:tc>
        <w:tc>
          <w:tcPr>
            <w:tcW w:w="827" w:type="pct"/>
          </w:tcPr>
          <w:p w14:paraId="298ED06C" w14:textId="77777777" w:rsidR="0063589F" w:rsidRPr="003A3F0E" w:rsidRDefault="0063589F" w:rsidP="0063589F">
            <w:pPr>
              <w:jc w:val="center"/>
              <w:rPr>
                <w:rFonts w:ascii="Footlight MT Light" w:hAnsi="Footlight MT Light"/>
                <w:b/>
                <w:lang w:val="id-ID"/>
              </w:rPr>
            </w:pPr>
          </w:p>
        </w:tc>
        <w:tc>
          <w:tcPr>
            <w:tcW w:w="673" w:type="pct"/>
          </w:tcPr>
          <w:p w14:paraId="66DE97DF" w14:textId="77777777" w:rsidR="0063589F" w:rsidRPr="003A3F0E" w:rsidRDefault="0063589F" w:rsidP="0063589F">
            <w:pPr>
              <w:jc w:val="center"/>
              <w:rPr>
                <w:rFonts w:ascii="Footlight MT Light" w:hAnsi="Footlight MT Light"/>
                <w:b/>
                <w:lang w:val="id-ID"/>
              </w:rPr>
            </w:pPr>
          </w:p>
        </w:tc>
        <w:tc>
          <w:tcPr>
            <w:tcW w:w="748" w:type="pct"/>
          </w:tcPr>
          <w:p w14:paraId="047541A6" w14:textId="77777777" w:rsidR="0063589F" w:rsidRPr="003A3F0E" w:rsidRDefault="0063589F" w:rsidP="0063589F">
            <w:pPr>
              <w:jc w:val="center"/>
              <w:rPr>
                <w:rFonts w:ascii="Footlight MT Light" w:hAnsi="Footlight MT Light"/>
                <w:b/>
                <w:lang w:val="id-ID"/>
              </w:rPr>
            </w:pPr>
          </w:p>
        </w:tc>
        <w:tc>
          <w:tcPr>
            <w:tcW w:w="705" w:type="pct"/>
          </w:tcPr>
          <w:p w14:paraId="2164258B" w14:textId="77777777" w:rsidR="0063589F" w:rsidRPr="003A3F0E" w:rsidRDefault="0063589F" w:rsidP="0063589F">
            <w:pPr>
              <w:jc w:val="center"/>
              <w:rPr>
                <w:rFonts w:ascii="Footlight MT Light" w:hAnsi="Footlight MT Light"/>
                <w:b/>
                <w:lang w:val="id-ID"/>
              </w:rPr>
            </w:pPr>
          </w:p>
        </w:tc>
        <w:tc>
          <w:tcPr>
            <w:tcW w:w="632" w:type="pct"/>
          </w:tcPr>
          <w:p w14:paraId="1A010DBB" w14:textId="77777777" w:rsidR="0063589F" w:rsidRPr="003A3F0E" w:rsidRDefault="0063589F" w:rsidP="0063589F">
            <w:pPr>
              <w:jc w:val="center"/>
              <w:rPr>
                <w:rFonts w:ascii="Footlight MT Light" w:hAnsi="Footlight MT Light"/>
                <w:b/>
                <w:lang w:val="id-ID"/>
              </w:rPr>
            </w:pPr>
          </w:p>
        </w:tc>
      </w:tr>
      <w:tr w:rsidR="0063589F" w:rsidRPr="003A3F0E" w14:paraId="7C42B198" w14:textId="77777777" w:rsidTr="0063589F">
        <w:tc>
          <w:tcPr>
            <w:tcW w:w="652" w:type="pct"/>
          </w:tcPr>
          <w:p w14:paraId="695F7117" w14:textId="77777777" w:rsidR="0063589F" w:rsidRPr="003A3F0E" w:rsidRDefault="0063589F" w:rsidP="0063589F">
            <w:pPr>
              <w:jc w:val="center"/>
              <w:rPr>
                <w:rFonts w:ascii="Footlight MT Light" w:hAnsi="Footlight MT Light"/>
                <w:b/>
                <w:lang w:val="id-ID"/>
              </w:rPr>
            </w:pPr>
          </w:p>
        </w:tc>
        <w:tc>
          <w:tcPr>
            <w:tcW w:w="765" w:type="pct"/>
          </w:tcPr>
          <w:p w14:paraId="0D8268A2" w14:textId="77777777" w:rsidR="0063589F" w:rsidRPr="003A3F0E" w:rsidRDefault="0063589F" w:rsidP="0063589F">
            <w:pPr>
              <w:jc w:val="center"/>
              <w:rPr>
                <w:rFonts w:ascii="Footlight MT Light" w:hAnsi="Footlight MT Light"/>
                <w:b/>
                <w:lang w:val="id-ID"/>
              </w:rPr>
            </w:pPr>
          </w:p>
        </w:tc>
        <w:tc>
          <w:tcPr>
            <w:tcW w:w="827" w:type="pct"/>
          </w:tcPr>
          <w:p w14:paraId="5EF4CA31" w14:textId="77777777" w:rsidR="0063589F" w:rsidRPr="003A3F0E" w:rsidRDefault="0063589F" w:rsidP="0063589F">
            <w:pPr>
              <w:jc w:val="center"/>
              <w:rPr>
                <w:rFonts w:ascii="Footlight MT Light" w:hAnsi="Footlight MT Light"/>
                <w:b/>
                <w:lang w:val="id-ID"/>
              </w:rPr>
            </w:pPr>
          </w:p>
        </w:tc>
        <w:tc>
          <w:tcPr>
            <w:tcW w:w="673" w:type="pct"/>
          </w:tcPr>
          <w:p w14:paraId="6FFDB49B" w14:textId="77777777" w:rsidR="0063589F" w:rsidRPr="003A3F0E" w:rsidRDefault="0063589F" w:rsidP="0063589F">
            <w:pPr>
              <w:jc w:val="center"/>
              <w:rPr>
                <w:rFonts w:ascii="Footlight MT Light" w:hAnsi="Footlight MT Light"/>
                <w:b/>
                <w:lang w:val="id-ID"/>
              </w:rPr>
            </w:pPr>
          </w:p>
        </w:tc>
        <w:tc>
          <w:tcPr>
            <w:tcW w:w="748" w:type="pct"/>
          </w:tcPr>
          <w:p w14:paraId="73069358" w14:textId="77777777" w:rsidR="0063589F" w:rsidRPr="003A3F0E" w:rsidRDefault="0063589F" w:rsidP="0063589F">
            <w:pPr>
              <w:jc w:val="center"/>
              <w:rPr>
                <w:rFonts w:ascii="Footlight MT Light" w:hAnsi="Footlight MT Light"/>
                <w:b/>
                <w:lang w:val="id-ID"/>
              </w:rPr>
            </w:pPr>
          </w:p>
        </w:tc>
        <w:tc>
          <w:tcPr>
            <w:tcW w:w="705" w:type="pct"/>
          </w:tcPr>
          <w:p w14:paraId="5E4F8CAE" w14:textId="77777777" w:rsidR="0063589F" w:rsidRPr="003A3F0E" w:rsidRDefault="0063589F" w:rsidP="0063589F">
            <w:pPr>
              <w:jc w:val="center"/>
              <w:rPr>
                <w:rFonts w:ascii="Footlight MT Light" w:hAnsi="Footlight MT Light"/>
                <w:b/>
                <w:lang w:val="id-ID"/>
              </w:rPr>
            </w:pPr>
          </w:p>
        </w:tc>
        <w:tc>
          <w:tcPr>
            <w:tcW w:w="632" w:type="pct"/>
          </w:tcPr>
          <w:p w14:paraId="2CD4D6D7" w14:textId="77777777" w:rsidR="0063589F" w:rsidRPr="003A3F0E" w:rsidRDefault="0063589F" w:rsidP="0063589F">
            <w:pPr>
              <w:jc w:val="center"/>
              <w:rPr>
                <w:rFonts w:ascii="Footlight MT Light" w:hAnsi="Footlight MT Light"/>
                <w:b/>
                <w:lang w:val="id-ID"/>
              </w:rPr>
            </w:pPr>
          </w:p>
        </w:tc>
      </w:tr>
    </w:tbl>
    <w:p w14:paraId="75EBB1E8" w14:textId="77777777" w:rsidR="0063589F" w:rsidRPr="003A3F0E" w:rsidRDefault="0063589F" w:rsidP="00307B49">
      <w:pPr>
        <w:pStyle w:val="Heading2"/>
        <w:rPr>
          <w:rFonts w:ascii="Footlight MT Light" w:hAnsi="Footlight MT Light"/>
          <w:sz w:val="22"/>
          <w:szCs w:val="22"/>
          <w:lang w:val="id-ID"/>
        </w:rPr>
        <w:sectPr w:rsidR="0063589F" w:rsidRPr="003A3F0E" w:rsidSect="00B7278D">
          <w:footnotePr>
            <w:numRestart w:val="eachSect"/>
          </w:footnotePr>
          <w:pgSz w:w="12247" w:h="18711" w:code="9"/>
          <w:pgMar w:top="1701" w:right="1418" w:bottom="1418" w:left="1418" w:header="680" w:footer="1077" w:gutter="0"/>
          <w:pgNumType w:fmt="numberInDash"/>
          <w:cols w:space="720"/>
          <w:noEndnote/>
          <w:titlePg/>
          <w:docGrid w:linePitch="272"/>
        </w:sectPr>
      </w:pPr>
    </w:p>
    <w:p w14:paraId="15E59EC5" w14:textId="77777777" w:rsidR="0063589F" w:rsidRPr="003A3F0E" w:rsidRDefault="0063589F" w:rsidP="00A944F2">
      <w:pPr>
        <w:pStyle w:val="Heading4"/>
        <w:numPr>
          <w:ilvl w:val="0"/>
          <w:numId w:val="127"/>
        </w:numPr>
        <w:ind w:left="567" w:hanging="567"/>
        <w:rPr>
          <w:rFonts w:ascii="Footlight MT Light" w:hAnsi="Footlight MT Light"/>
          <w:i w:val="0"/>
          <w:szCs w:val="24"/>
          <w:lang w:val="id-ID"/>
        </w:rPr>
      </w:pPr>
      <w:bookmarkStart w:id="1420" w:name="_Toc283800372"/>
      <w:bookmarkStart w:id="1421" w:name="_Toc283800521"/>
      <w:bookmarkStart w:id="1422" w:name="_Toc283802852"/>
      <w:bookmarkStart w:id="1423" w:name="_Toc345055212"/>
      <w:bookmarkStart w:id="1424" w:name="_Toc345568296"/>
      <w:bookmarkStart w:id="1425" w:name="_Toc345568615"/>
      <w:bookmarkStart w:id="1426" w:name="_Toc410999166"/>
      <w:r w:rsidRPr="003A3F0E">
        <w:rPr>
          <w:rFonts w:ascii="Footlight MT Light" w:hAnsi="Footlight MT Light"/>
          <w:i w:val="0"/>
        </w:rPr>
        <w:lastRenderedPageBreak/>
        <w:t>BENTUK JADWAL PENUGASAN TENAGA AHLI</w:t>
      </w:r>
      <w:bookmarkEnd w:id="1420"/>
      <w:bookmarkEnd w:id="1421"/>
      <w:bookmarkEnd w:id="1422"/>
      <w:bookmarkEnd w:id="1423"/>
      <w:bookmarkEnd w:id="1424"/>
      <w:bookmarkEnd w:id="1425"/>
      <w:bookmarkEnd w:id="1426"/>
      <w:r w:rsidRPr="003A3F0E">
        <w:rPr>
          <w:rFonts w:ascii="Footlight MT Light" w:hAnsi="Footlight MT Light"/>
          <w:i w:val="0"/>
        </w:rPr>
        <w:t xml:space="preserve"> (Form T-9)</w:t>
      </w:r>
    </w:p>
    <w:p w14:paraId="596ADC68" w14:textId="77777777" w:rsidR="0063589F" w:rsidRPr="003A3F0E" w:rsidRDefault="0063589F" w:rsidP="0063589F">
      <w:pPr>
        <w:jc w:val="center"/>
        <w:rPr>
          <w:rFonts w:ascii="Footlight MT Light" w:hAnsi="Footlight MT Light"/>
          <w:sz w:val="22"/>
          <w:szCs w:val="22"/>
          <w:lang w:val="id-ID"/>
        </w:rPr>
      </w:pPr>
    </w:p>
    <w:p w14:paraId="739655EC" w14:textId="77777777" w:rsidR="0063589F" w:rsidRPr="003A3F0E" w:rsidRDefault="0063589F" w:rsidP="0063589F">
      <w:pPr>
        <w:jc w:val="center"/>
        <w:rPr>
          <w:rFonts w:ascii="Footlight MT Light" w:hAnsi="Footlight MT Light"/>
          <w:sz w:val="22"/>
          <w:szCs w:val="22"/>
          <w:lang w:val="id-ID"/>
        </w:rPr>
      </w:pPr>
    </w:p>
    <w:p w14:paraId="696B3E43" w14:textId="77777777" w:rsidR="0063589F" w:rsidRPr="003A3F0E" w:rsidRDefault="0063589F" w:rsidP="0063589F">
      <w:pPr>
        <w:jc w:val="center"/>
        <w:rPr>
          <w:rFonts w:ascii="Footlight MT Light" w:hAnsi="Footlight MT Light"/>
          <w:b/>
          <w:sz w:val="24"/>
          <w:szCs w:val="24"/>
          <w:lang w:val="id-ID"/>
        </w:rPr>
      </w:pPr>
      <w:r w:rsidRPr="003A3F0E">
        <w:rPr>
          <w:rFonts w:ascii="Footlight MT Light" w:hAnsi="Footlight MT Light"/>
          <w:b/>
          <w:sz w:val="24"/>
          <w:szCs w:val="24"/>
          <w:lang w:val="id-ID"/>
        </w:rPr>
        <w:t>JADWAL PENUGASAN TENAGA AHLI</w:t>
      </w:r>
    </w:p>
    <w:p w14:paraId="0D1C2E0A" w14:textId="77777777" w:rsidR="0063589F" w:rsidRPr="003A3F0E" w:rsidRDefault="0063589F" w:rsidP="0063589F">
      <w:pPr>
        <w:jc w:val="center"/>
        <w:rPr>
          <w:rFonts w:ascii="Footlight MT Light" w:hAnsi="Footlight MT Light"/>
          <w:sz w:val="22"/>
          <w:szCs w:val="22"/>
          <w:lang w:val="id-ID"/>
        </w:rPr>
      </w:pPr>
    </w:p>
    <w:tbl>
      <w:tblPr>
        <w:tblW w:w="4841"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454"/>
        <w:gridCol w:w="38"/>
        <w:gridCol w:w="526"/>
        <w:gridCol w:w="526"/>
        <w:gridCol w:w="594"/>
        <w:gridCol w:w="246"/>
        <w:gridCol w:w="246"/>
        <w:gridCol w:w="246"/>
        <w:gridCol w:w="246"/>
        <w:gridCol w:w="246"/>
        <w:gridCol w:w="246"/>
        <w:gridCol w:w="453"/>
        <w:gridCol w:w="453"/>
        <w:gridCol w:w="453"/>
        <w:gridCol w:w="453"/>
        <w:gridCol w:w="453"/>
        <w:gridCol w:w="246"/>
        <w:gridCol w:w="246"/>
        <w:gridCol w:w="453"/>
        <w:gridCol w:w="453"/>
        <w:gridCol w:w="433"/>
        <w:gridCol w:w="421"/>
        <w:gridCol w:w="831"/>
        <w:gridCol w:w="150"/>
      </w:tblGrid>
      <w:tr w:rsidR="0063589F" w:rsidRPr="003A3F0E" w14:paraId="522C68CA" w14:textId="77777777" w:rsidTr="0063589F">
        <w:trPr>
          <w:cantSplit/>
          <w:jc w:val="center"/>
        </w:trPr>
        <w:tc>
          <w:tcPr>
            <w:tcW w:w="201" w:type="pct"/>
            <w:gridSpan w:val="2"/>
            <w:vMerge w:val="restart"/>
            <w:tcBorders>
              <w:top w:val="double" w:sz="4" w:space="0" w:color="auto"/>
              <w:left w:val="double" w:sz="4" w:space="0" w:color="auto"/>
              <w:right w:val="single" w:sz="6" w:space="0" w:color="auto"/>
            </w:tcBorders>
            <w:vAlign w:val="center"/>
          </w:tcPr>
          <w:p w14:paraId="0D1EF83F" w14:textId="77777777" w:rsidR="0063589F" w:rsidRPr="003A3F0E" w:rsidRDefault="0063589F" w:rsidP="0063589F">
            <w:pPr>
              <w:pStyle w:val="Normal11pt"/>
              <w:rPr>
                <w:rFonts w:ascii="Footlight MT Light" w:hAnsi="Footlight MT Light"/>
                <w:b/>
              </w:rPr>
            </w:pPr>
            <w:r w:rsidRPr="003A3F0E">
              <w:rPr>
                <w:rFonts w:ascii="Footlight MT Light" w:hAnsi="Footlight MT Light"/>
                <w:b/>
              </w:rPr>
              <w:t>No.</w:t>
            </w:r>
          </w:p>
        </w:tc>
        <w:tc>
          <w:tcPr>
            <w:tcW w:w="582" w:type="pct"/>
            <w:gridSpan w:val="2"/>
            <w:vMerge w:val="restart"/>
            <w:tcBorders>
              <w:top w:val="double" w:sz="4" w:space="0" w:color="auto"/>
              <w:left w:val="single" w:sz="6" w:space="0" w:color="auto"/>
              <w:bottom w:val="single" w:sz="6" w:space="0" w:color="auto"/>
              <w:right w:val="single" w:sz="6" w:space="0" w:color="auto"/>
            </w:tcBorders>
            <w:vAlign w:val="center"/>
          </w:tcPr>
          <w:p w14:paraId="78264EB7" w14:textId="77777777" w:rsidR="0063589F" w:rsidRPr="003A3F0E" w:rsidRDefault="0063589F" w:rsidP="0063589F">
            <w:pPr>
              <w:pStyle w:val="Normal11pt"/>
              <w:rPr>
                <w:rFonts w:ascii="Footlight MT Light" w:hAnsi="Footlight MT Light"/>
                <w:b/>
              </w:rPr>
            </w:pPr>
            <w:r w:rsidRPr="003A3F0E">
              <w:rPr>
                <w:rFonts w:ascii="Footlight MT Light" w:hAnsi="Footlight MT Light"/>
                <w:b/>
                <w:bCs/>
              </w:rPr>
              <w:t>Nama Personel</w:t>
            </w:r>
          </w:p>
        </w:tc>
        <w:tc>
          <w:tcPr>
            <w:tcW w:w="3421" w:type="pct"/>
            <w:gridSpan w:val="17"/>
            <w:tcBorders>
              <w:top w:val="double" w:sz="4" w:space="0" w:color="auto"/>
              <w:bottom w:val="single" w:sz="6" w:space="0" w:color="auto"/>
              <w:right w:val="single" w:sz="6" w:space="0" w:color="auto"/>
            </w:tcBorders>
            <w:vAlign w:val="center"/>
          </w:tcPr>
          <w:p w14:paraId="70A6CDC5" w14:textId="77777777" w:rsidR="0063589F" w:rsidRPr="003A3F0E" w:rsidRDefault="0063589F" w:rsidP="0063589F">
            <w:pPr>
              <w:pStyle w:val="Normal11pt"/>
              <w:rPr>
                <w:rFonts w:ascii="Footlight MT Light" w:hAnsi="Footlight MT Light"/>
                <w:b/>
                <w:bCs/>
              </w:rPr>
            </w:pPr>
            <w:r w:rsidRPr="003A3F0E">
              <w:rPr>
                <w:rFonts w:ascii="Footlight MT Light" w:hAnsi="Footlight MT Light"/>
                <w:b/>
                <w:bCs/>
              </w:rPr>
              <w:t>Masukan Personel (dalam bentuk diagram balok)</w:t>
            </w:r>
            <w:r w:rsidRPr="003A3F0E">
              <w:rPr>
                <w:rStyle w:val="FootnoteReference"/>
                <w:rFonts w:ascii="Footlight MT Light" w:hAnsi="Footlight MT Light"/>
                <w:b/>
                <w:bCs/>
              </w:rPr>
              <w:footnoteReference w:id="4"/>
            </w:r>
          </w:p>
          <w:p w14:paraId="4A30F22E" w14:textId="77777777" w:rsidR="0063589F" w:rsidRPr="003A3F0E" w:rsidRDefault="0063589F" w:rsidP="0063589F">
            <w:pPr>
              <w:pStyle w:val="Normal11pt"/>
              <w:rPr>
                <w:rFonts w:ascii="Footlight MT Light" w:hAnsi="Footlight MT Light"/>
                <w:b/>
              </w:rPr>
            </w:pPr>
          </w:p>
        </w:tc>
        <w:tc>
          <w:tcPr>
            <w:tcW w:w="796" w:type="pct"/>
            <w:gridSpan w:val="3"/>
            <w:vMerge w:val="restart"/>
            <w:tcBorders>
              <w:top w:val="double" w:sz="4" w:space="0" w:color="auto"/>
              <w:right w:val="double" w:sz="4" w:space="0" w:color="auto"/>
            </w:tcBorders>
            <w:vAlign w:val="center"/>
          </w:tcPr>
          <w:p w14:paraId="52C7B30A" w14:textId="77777777" w:rsidR="0063589F" w:rsidRPr="003A3F0E" w:rsidRDefault="0063589F" w:rsidP="0063589F">
            <w:pPr>
              <w:pStyle w:val="Normal11pt"/>
              <w:rPr>
                <w:rFonts w:ascii="Footlight MT Light" w:hAnsi="Footlight MT Light"/>
                <w:b/>
              </w:rPr>
            </w:pPr>
            <w:r w:rsidRPr="003A3F0E">
              <w:rPr>
                <w:rFonts w:ascii="Footlight MT Light" w:hAnsi="Footlight MT Light"/>
                <w:b/>
              </w:rPr>
              <w:t>Orang Bulan</w:t>
            </w:r>
          </w:p>
        </w:tc>
      </w:tr>
      <w:tr w:rsidR="0063589F" w:rsidRPr="003A3F0E" w14:paraId="68EA94CD" w14:textId="77777777" w:rsidTr="0063589F">
        <w:trPr>
          <w:cantSplit/>
          <w:jc w:val="center"/>
        </w:trPr>
        <w:tc>
          <w:tcPr>
            <w:tcW w:w="201" w:type="pct"/>
            <w:gridSpan w:val="2"/>
            <w:vMerge/>
            <w:tcBorders>
              <w:left w:val="double" w:sz="4" w:space="0" w:color="auto"/>
              <w:bottom w:val="single" w:sz="12" w:space="0" w:color="auto"/>
              <w:right w:val="single" w:sz="6" w:space="0" w:color="auto"/>
            </w:tcBorders>
            <w:vAlign w:val="center"/>
          </w:tcPr>
          <w:p w14:paraId="0CBCE547" w14:textId="77777777" w:rsidR="0063589F" w:rsidRPr="003A3F0E" w:rsidRDefault="0063589F" w:rsidP="0063589F">
            <w:pPr>
              <w:jc w:val="center"/>
              <w:rPr>
                <w:rFonts w:ascii="Footlight MT Light" w:hAnsi="Footlight MT Light"/>
                <w:b/>
                <w:bCs/>
                <w:sz w:val="22"/>
                <w:szCs w:val="22"/>
                <w:lang w:val="en-GB"/>
              </w:rPr>
            </w:pPr>
          </w:p>
        </w:tc>
        <w:tc>
          <w:tcPr>
            <w:tcW w:w="582" w:type="pct"/>
            <w:gridSpan w:val="2"/>
            <w:vMerge/>
            <w:tcBorders>
              <w:top w:val="single" w:sz="6" w:space="0" w:color="auto"/>
              <w:left w:val="single" w:sz="6" w:space="0" w:color="auto"/>
              <w:bottom w:val="single" w:sz="12" w:space="0" w:color="auto"/>
              <w:right w:val="single" w:sz="6" w:space="0" w:color="auto"/>
            </w:tcBorders>
            <w:vAlign w:val="center"/>
          </w:tcPr>
          <w:p w14:paraId="45B48ABE" w14:textId="77777777" w:rsidR="0063589F" w:rsidRPr="003A3F0E" w:rsidRDefault="0063589F" w:rsidP="0063589F">
            <w:pPr>
              <w:jc w:val="center"/>
              <w:rPr>
                <w:rFonts w:ascii="Footlight MT Light" w:hAnsi="Footlight MT Light"/>
                <w:b/>
                <w:bCs/>
                <w:sz w:val="22"/>
                <w:szCs w:val="22"/>
                <w:lang w:val="en-GB"/>
              </w:rPr>
            </w:pPr>
          </w:p>
        </w:tc>
        <w:tc>
          <w:tcPr>
            <w:tcW w:w="328" w:type="pct"/>
            <w:tcBorders>
              <w:top w:val="single" w:sz="6" w:space="0" w:color="auto"/>
              <w:bottom w:val="single" w:sz="12" w:space="0" w:color="auto"/>
            </w:tcBorders>
            <w:vAlign w:val="center"/>
          </w:tcPr>
          <w:p w14:paraId="3A3B6C79"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1</w:t>
            </w:r>
          </w:p>
        </w:tc>
        <w:tc>
          <w:tcPr>
            <w:tcW w:w="291" w:type="pct"/>
            <w:gridSpan w:val="2"/>
            <w:tcBorders>
              <w:top w:val="single" w:sz="6" w:space="0" w:color="auto"/>
              <w:left w:val="single" w:sz="6" w:space="0" w:color="auto"/>
              <w:bottom w:val="single" w:sz="12" w:space="0" w:color="auto"/>
              <w:right w:val="single" w:sz="6" w:space="0" w:color="auto"/>
            </w:tcBorders>
            <w:vAlign w:val="center"/>
          </w:tcPr>
          <w:p w14:paraId="14BD2272"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2</w:t>
            </w:r>
          </w:p>
        </w:tc>
        <w:tc>
          <w:tcPr>
            <w:tcW w:w="304" w:type="pct"/>
            <w:gridSpan w:val="2"/>
            <w:tcBorders>
              <w:top w:val="single" w:sz="6" w:space="0" w:color="auto"/>
              <w:bottom w:val="single" w:sz="12" w:space="0" w:color="auto"/>
            </w:tcBorders>
            <w:vAlign w:val="center"/>
          </w:tcPr>
          <w:p w14:paraId="36DF23A4"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3</w:t>
            </w:r>
          </w:p>
        </w:tc>
        <w:tc>
          <w:tcPr>
            <w:tcW w:w="251" w:type="pct"/>
            <w:gridSpan w:val="2"/>
            <w:tcBorders>
              <w:top w:val="single" w:sz="6" w:space="0" w:color="auto"/>
              <w:left w:val="single" w:sz="6" w:space="0" w:color="auto"/>
              <w:bottom w:val="single" w:sz="12" w:space="0" w:color="auto"/>
              <w:right w:val="single" w:sz="6" w:space="0" w:color="auto"/>
            </w:tcBorders>
            <w:vAlign w:val="center"/>
          </w:tcPr>
          <w:p w14:paraId="29671535"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4</w:t>
            </w:r>
          </w:p>
        </w:tc>
        <w:tc>
          <w:tcPr>
            <w:tcW w:w="251" w:type="pct"/>
            <w:tcBorders>
              <w:top w:val="single" w:sz="6" w:space="0" w:color="auto"/>
              <w:bottom w:val="single" w:sz="12" w:space="0" w:color="auto"/>
            </w:tcBorders>
            <w:vAlign w:val="center"/>
          </w:tcPr>
          <w:p w14:paraId="72A568CB"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5</w:t>
            </w:r>
          </w:p>
        </w:tc>
        <w:tc>
          <w:tcPr>
            <w:tcW w:w="251" w:type="pct"/>
            <w:tcBorders>
              <w:top w:val="single" w:sz="6" w:space="0" w:color="auto"/>
              <w:left w:val="single" w:sz="6" w:space="0" w:color="auto"/>
              <w:bottom w:val="single" w:sz="12" w:space="0" w:color="auto"/>
              <w:right w:val="single" w:sz="6" w:space="0" w:color="auto"/>
            </w:tcBorders>
            <w:vAlign w:val="center"/>
          </w:tcPr>
          <w:p w14:paraId="4EB22C15"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6</w:t>
            </w:r>
          </w:p>
        </w:tc>
        <w:tc>
          <w:tcPr>
            <w:tcW w:w="251" w:type="pct"/>
            <w:tcBorders>
              <w:top w:val="single" w:sz="6" w:space="0" w:color="auto"/>
              <w:bottom w:val="single" w:sz="12" w:space="0" w:color="auto"/>
            </w:tcBorders>
            <w:vAlign w:val="center"/>
          </w:tcPr>
          <w:p w14:paraId="2451F0AE"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7</w:t>
            </w:r>
          </w:p>
        </w:tc>
        <w:tc>
          <w:tcPr>
            <w:tcW w:w="251" w:type="pct"/>
            <w:tcBorders>
              <w:top w:val="single" w:sz="6" w:space="0" w:color="auto"/>
              <w:left w:val="single" w:sz="6" w:space="0" w:color="auto"/>
              <w:bottom w:val="single" w:sz="12" w:space="0" w:color="auto"/>
              <w:right w:val="single" w:sz="6" w:space="0" w:color="auto"/>
            </w:tcBorders>
            <w:vAlign w:val="center"/>
          </w:tcPr>
          <w:p w14:paraId="768B0EE3"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8</w:t>
            </w:r>
          </w:p>
        </w:tc>
        <w:tc>
          <w:tcPr>
            <w:tcW w:w="251" w:type="pct"/>
            <w:tcBorders>
              <w:top w:val="single" w:sz="6" w:space="0" w:color="auto"/>
              <w:bottom w:val="single" w:sz="12" w:space="0" w:color="auto"/>
            </w:tcBorders>
            <w:vAlign w:val="center"/>
          </w:tcPr>
          <w:p w14:paraId="4FC705D6"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9</w:t>
            </w:r>
          </w:p>
        </w:tc>
        <w:tc>
          <w:tcPr>
            <w:tcW w:w="251" w:type="pct"/>
            <w:gridSpan w:val="2"/>
            <w:tcBorders>
              <w:top w:val="single" w:sz="6" w:space="0" w:color="auto"/>
              <w:left w:val="single" w:sz="6" w:space="0" w:color="auto"/>
              <w:bottom w:val="single" w:sz="12" w:space="0" w:color="auto"/>
              <w:right w:val="single" w:sz="6" w:space="0" w:color="auto"/>
            </w:tcBorders>
            <w:vAlign w:val="center"/>
          </w:tcPr>
          <w:p w14:paraId="2137C7D3"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10</w:t>
            </w:r>
          </w:p>
        </w:tc>
        <w:tc>
          <w:tcPr>
            <w:tcW w:w="251" w:type="pct"/>
            <w:tcBorders>
              <w:top w:val="single" w:sz="6" w:space="0" w:color="auto"/>
              <w:bottom w:val="single" w:sz="12" w:space="0" w:color="auto"/>
              <w:right w:val="single" w:sz="6" w:space="0" w:color="auto"/>
            </w:tcBorders>
            <w:vAlign w:val="center"/>
          </w:tcPr>
          <w:p w14:paraId="73F99E66"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11</w:t>
            </w:r>
          </w:p>
        </w:tc>
        <w:tc>
          <w:tcPr>
            <w:tcW w:w="251" w:type="pct"/>
            <w:tcBorders>
              <w:top w:val="single" w:sz="6" w:space="0" w:color="auto"/>
              <w:left w:val="single" w:sz="6" w:space="0" w:color="auto"/>
              <w:bottom w:val="single" w:sz="12" w:space="0" w:color="auto"/>
            </w:tcBorders>
            <w:vAlign w:val="center"/>
          </w:tcPr>
          <w:p w14:paraId="4A3EAA76"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12</w:t>
            </w:r>
          </w:p>
        </w:tc>
        <w:tc>
          <w:tcPr>
            <w:tcW w:w="240" w:type="pct"/>
            <w:tcBorders>
              <w:top w:val="single" w:sz="6" w:space="0" w:color="auto"/>
              <w:left w:val="single" w:sz="6" w:space="0" w:color="auto"/>
              <w:bottom w:val="single" w:sz="12" w:space="0" w:color="auto"/>
              <w:right w:val="single" w:sz="6" w:space="0" w:color="auto"/>
            </w:tcBorders>
            <w:vAlign w:val="center"/>
          </w:tcPr>
          <w:p w14:paraId="611E5100" w14:textId="77777777" w:rsidR="0063589F" w:rsidRPr="003A3F0E" w:rsidRDefault="0063589F" w:rsidP="0063589F">
            <w:pPr>
              <w:jc w:val="center"/>
              <w:rPr>
                <w:rFonts w:ascii="Footlight MT Light" w:hAnsi="Footlight MT Light"/>
                <w:b/>
                <w:bCs/>
                <w:sz w:val="22"/>
                <w:szCs w:val="22"/>
                <w:lang w:val="en-GB"/>
              </w:rPr>
            </w:pPr>
            <w:r w:rsidRPr="003A3F0E">
              <w:rPr>
                <w:rFonts w:ascii="Footlight MT Light" w:hAnsi="Footlight MT Light"/>
                <w:b/>
                <w:bCs/>
                <w:sz w:val="22"/>
                <w:szCs w:val="22"/>
                <w:lang w:val="en-GB"/>
              </w:rPr>
              <w:t>n</w:t>
            </w:r>
          </w:p>
        </w:tc>
        <w:tc>
          <w:tcPr>
            <w:tcW w:w="796" w:type="pct"/>
            <w:gridSpan w:val="3"/>
            <w:vMerge/>
            <w:tcBorders>
              <w:bottom w:val="single" w:sz="12" w:space="0" w:color="auto"/>
              <w:right w:val="double" w:sz="4" w:space="0" w:color="auto"/>
            </w:tcBorders>
            <w:vAlign w:val="center"/>
          </w:tcPr>
          <w:p w14:paraId="63164890" w14:textId="77777777" w:rsidR="0063589F" w:rsidRPr="003A3F0E" w:rsidRDefault="0063589F" w:rsidP="0063589F">
            <w:pPr>
              <w:jc w:val="center"/>
              <w:rPr>
                <w:rFonts w:ascii="Footlight MT Light" w:hAnsi="Footlight MT Light"/>
                <w:b/>
                <w:bCs/>
                <w:sz w:val="22"/>
                <w:szCs w:val="22"/>
                <w:lang w:val="sv-SE"/>
              </w:rPr>
            </w:pPr>
          </w:p>
        </w:tc>
      </w:tr>
      <w:tr w:rsidR="0063589F" w:rsidRPr="003A3F0E" w14:paraId="7004CA76" w14:textId="77777777" w:rsidTr="0063589F">
        <w:trPr>
          <w:cantSplit/>
          <w:trHeight w:hRule="exact" w:val="284"/>
          <w:jc w:val="center"/>
        </w:trPr>
        <w:tc>
          <w:tcPr>
            <w:tcW w:w="5000" w:type="pct"/>
            <w:gridSpan w:val="24"/>
            <w:tcBorders>
              <w:top w:val="single" w:sz="12" w:space="0" w:color="auto"/>
              <w:left w:val="double" w:sz="4" w:space="0" w:color="auto"/>
              <w:bottom w:val="single" w:sz="6" w:space="0" w:color="auto"/>
              <w:right w:val="double" w:sz="4" w:space="0" w:color="auto"/>
            </w:tcBorders>
            <w:vAlign w:val="center"/>
          </w:tcPr>
          <w:p w14:paraId="0A5B6A2C" w14:textId="77777777" w:rsidR="0063589F" w:rsidRPr="003A3F0E" w:rsidRDefault="0063589F" w:rsidP="0063589F">
            <w:pPr>
              <w:rPr>
                <w:rFonts w:ascii="Footlight MT Light" w:hAnsi="Footlight MT Light"/>
                <w:sz w:val="22"/>
                <w:szCs w:val="22"/>
                <w:lang w:val="sv-SE"/>
              </w:rPr>
            </w:pPr>
            <w:r w:rsidRPr="003A3F0E">
              <w:rPr>
                <w:rFonts w:ascii="Footlight MT Light" w:hAnsi="Footlight MT Light"/>
                <w:b/>
                <w:bCs/>
                <w:sz w:val="22"/>
                <w:szCs w:val="22"/>
                <w:lang w:val="sv-SE"/>
              </w:rPr>
              <w:t>Nasional</w:t>
            </w:r>
          </w:p>
        </w:tc>
      </w:tr>
      <w:tr w:rsidR="0063589F" w:rsidRPr="003A3F0E" w14:paraId="62670744"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02D7FEB7" w14:textId="77777777" w:rsidR="0063589F" w:rsidRPr="003A3F0E" w:rsidRDefault="0063589F" w:rsidP="0063589F">
            <w:pPr>
              <w:jc w:val="right"/>
              <w:rPr>
                <w:rFonts w:ascii="Footlight MT Light" w:hAnsi="Footlight MT Light"/>
                <w:sz w:val="22"/>
                <w:szCs w:val="22"/>
                <w:lang w:val="sv-SE"/>
              </w:rPr>
            </w:pPr>
            <w:r w:rsidRPr="003A3F0E">
              <w:rPr>
                <w:rFonts w:ascii="Footlight MT Light" w:hAnsi="Footlight MT Light"/>
                <w:sz w:val="22"/>
                <w:szCs w:val="22"/>
                <w:lang w:val="sv-SE"/>
              </w:rPr>
              <w:t>1</w:t>
            </w:r>
          </w:p>
        </w:tc>
        <w:tc>
          <w:tcPr>
            <w:tcW w:w="582" w:type="pct"/>
            <w:gridSpan w:val="2"/>
            <w:tcBorders>
              <w:top w:val="single" w:sz="6" w:space="0" w:color="auto"/>
              <w:left w:val="single" w:sz="6" w:space="0" w:color="auto"/>
              <w:right w:val="single" w:sz="6" w:space="0" w:color="auto"/>
            </w:tcBorders>
          </w:tcPr>
          <w:p w14:paraId="3353710C" w14:textId="77777777" w:rsidR="0063589F" w:rsidRPr="003A3F0E" w:rsidRDefault="0063589F" w:rsidP="0063589F">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Mar>
              <w:left w:w="28" w:type="dxa"/>
            </w:tcMar>
            <w:vAlign w:val="center"/>
          </w:tcPr>
          <w:p w14:paraId="2324A68A" w14:textId="77777777" w:rsidR="0063589F" w:rsidRPr="003A3F0E" w:rsidRDefault="0063589F" w:rsidP="0063589F">
            <w:pPr>
              <w:jc w:val="cente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14:paraId="5015CA0F" w14:textId="77777777" w:rsidR="0063589F" w:rsidRPr="003A3F0E" w:rsidRDefault="0063589F" w:rsidP="0063589F">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14:paraId="6EF577B0" w14:textId="77777777" w:rsidR="0063589F" w:rsidRPr="003A3F0E"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59FD9DC3"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719A215F"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40FF2A0E"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7FD2E56"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66E74526"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5154AD94" w14:textId="77777777" w:rsidR="0063589F" w:rsidRPr="003A3F0E"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3893DA63"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B2DD6B8"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489300A6" w14:textId="77777777" w:rsidR="0063589F" w:rsidRPr="003A3F0E" w:rsidRDefault="0063589F" w:rsidP="0063589F">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14:paraId="4A8CB5CC" w14:textId="77777777" w:rsidR="0063589F" w:rsidRPr="003A3F0E" w:rsidRDefault="0063589F" w:rsidP="0063589F">
            <w:pPr>
              <w:rPr>
                <w:rFonts w:ascii="Footlight MT Light" w:hAnsi="Footlight MT Light"/>
                <w:sz w:val="22"/>
                <w:szCs w:val="22"/>
                <w:lang w:val="sv-SE"/>
              </w:rPr>
            </w:pPr>
          </w:p>
        </w:tc>
        <w:tc>
          <w:tcPr>
            <w:tcW w:w="796" w:type="pct"/>
            <w:gridSpan w:val="3"/>
            <w:tcBorders>
              <w:top w:val="single" w:sz="6" w:space="0" w:color="auto"/>
              <w:left w:val="single" w:sz="6" w:space="0" w:color="auto"/>
              <w:right w:val="double" w:sz="4" w:space="0" w:color="auto"/>
            </w:tcBorders>
          </w:tcPr>
          <w:p w14:paraId="1327369E" w14:textId="77777777" w:rsidR="0063589F" w:rsidRPr="003A3F0E" w:rsidRDefault="0063589F" w:rsidP="0063589F">
            <w:pPr>
              <w:rPr>
                <w:rFonts w:ascii="Footlight MT Light" w:hAnsi="Footlight MT Light"/>
                <w:sz w:val="22"/>
                <w:szCs w:val="22"/>
                <w:lang w:val="sv-SE"/>
              </w:rPr>
            </w:pPr>
          </w:p>
        </w:tc>
      </w:tr>
      <w:tr w:rsidR="0063589F" w:rsidRPr="003A3F0E" w14:paraId="6A0D9CEA" w14:textId="77777777" w:rsidTr="0063589F">
        <w:trPr>
          <w:cantSplit/>
          <w:jc w:val="center"/>
        </w:trPr>
        <w:tc>
          <w:tcPr>
            <w:tcW w:w="201" w:type="pct"/>
            <w:gridSpan w:val="2"/>
            <w:tcBorders>
              <w:top w:val="single" w:sz="6" w:space="0" w:color="auto"/>
              <w:left w:val="double" w:sz="4" w:space="0" w:color="auto"/>
              <w:right w:val="single" w:sz="6" w:space="0" w:color="auto"/>
            </w:tcBorders>
          </w:tcPr>
          <w:p w14:paraId="258E9A90" w14:textId="77777777" w:rsidR="0063589F" w:rsidRPr="003A3F0E" w:rsidRDefault="0063589F" w:rsidP="0063589F">
            <w:pPr>
              <w:jc w:val="right"/>
              <w:rPr>
                <w:rFonts w:ascii="Footlight MT Light" w:hAnsi="Footlight MT Light"/>
                <w:sz w:val="22"/>
                <w:szCs w:val="22"/>
                <w:lang w:val="sv-SE"/>
              </w:rPr>
            </w:pPr>
            <w:r w:rsidRPr="003A3F0E">
              <w:rPr>
                <w:rFonts w:ascii="Footlight MT Light" w:hAnsi="Footlight MT Light"/>
                <w:sz w:val="22"/>
                <w:szCs w:val="22"/>
                <w:lang w:val="sv-SE"/>
              </w:rPr>
              <w:t>2</w:t>
            </w:r>
          </w:p>
        </w:tc>
        <w:tc>
          <w:tcPr>
            <w:tcW w:w="582" w:type="pct"/>
            <w:gridSpan w:val="2"/>
            <w:tcBorders>
              <w:top w:val="single" w:sz="6" w:space="0" w:color="auto"/>
              <w:left w:val="single" w:sz="6" w:space="0" w:color="auto"/>
              <w:right w:val="single" w:sz="6" w:space="0" w:color="auto"/>
            </w:tcBorders>
          </w:tcPr>
          <w:p w14:paraId="6ACC5E80" w14:textId="77777777" w:rsidR="0063589F" w:rsidRPr="003A3F0E" w:rsidRDefault="0063589F" w:rsidP="0063589F">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Pr>
          <w:p w14:paraId="3D524CAF" w14:textId="77777777" w:rsidR="0063589F" w:rsidRPr="003A3F0E" w:rsidRDefault="0063589F" w:rsidP="0063589F">
            <w:pP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14:paraId="1954BCE7" w14:textId="77777777" w:rsidR="0063589F" w:rsidRPr="003A3F0E" w:rsidRDefault="0063589F" w:rsidP="0063589F">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14:paraId="62DFAFE6" w14:textId="77777777" w:rsidR="0063589F" w:rsidRPr="003A3F0E"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3A6BFD6C"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5BE5DD2B"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C6298A9"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D873D4D"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8476567"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609DD43" w14:textId="77777777" w:rsidR="0063589F" w:rsidRPr="003A3F0E"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437A19B3"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3E38B102" w14:textId="77777777" w:rsidR="0063589F" w:rsidRPr="003A3F0E"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FEB706C" w14:textId="77777777" w:rsidR="0063589F" w:rsidRPr="003A3F0E" w:rsidRDefault="0063589F" w:rsidP="0063589F">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14:paraId="264498C8" w14:textId="77777777" w:rsidR="0063589F" w:rsidRPr="003A3F0E" w:rsidRDefault="0063589F" w:rsidP="0063589F">
            <w:pPr>
              <w:rPr>
                <w:rFonts w:ascii="Footlight MT Light" w:hAnsi="Footlight MT Light"/>
                <w:sz w:val="22"/>
                <w:szCs w:val="22"/>
                <w:lang w:val="sv-SE"/>
              </w:rPr>
            </w:pPr>
          </w:p>
        </w:tc>
        <w:tc>
          <w:tcPr>
            <w:tcW w:w="796" w:type="pct"/>
            <w:gridSpan w:val="3"/>
            <w:tcBorders>
              <w:top w:val="single" w:sz="6" w:space="0" w:color="auto"/>
              <w:left w:val="single" w:sz="6" w:space="0" w:color="auto"/>
              <w:bottom w:val="single" w:sz="6" w:space="0" w:color="auto"/>
              <w:right w:val="double" w:sz="4" w:space="0" w:color="auto"/>
            </w:tcBorders>
          </w:tcPr>
          <w:p w14:paraId="30A5F751" w14:textId="77777777" w:rsidR="0063589F" w:rsidRPr="003A3F0E" w:rsidRDefault="0063589F" w:rsidP="0063589F">
            <w:pPr>
              <w:rPr>
                <w:rFonts w:ascii="Footlight MT Light" w:hAnsi="Footlight MT Light"/>
                <w:sz w:val="22"/>
                <w:szCs w:val="22"/>
                <w:lang w:val="sv-SE"/>
              </w:rPr>
            </w:pPr>
          </w:p>
        </w:tc>
      </w:tr>
      <w:tr w:rsidR="0063589F" w:rsidRPr="003A3F0E" w14:paraId="4EEAD2D3" w14:textId="77777777" w:rsidTr="0063589F">
        <w:trPr>
          <w:cantSplit/>
          <w:jc w:val="center"/>
        </w:trPr>
        <w:tc>
          <w:tcPr>
            <w:tcW w:w="201" w:type="pct"/>
            <w:gridSpan w:val="2"/>
            <w:tcBorders>
              <w:top w:val="single" w:sz="6" w:space="0" w:color="auto"/>
              <w:left w:val="double" w:sz="4" w:space="0" w:color="auto"/>
              <w:right w:val="single" w:sz="6" w:space="0" w:color="auto"/>
            </w:tcBorders>
          </w:tcPr>
          <w:p w14:paraId="2749A995" w14:textId="77777777" w:rsidR="0063589F" w:rsidRPr="003A3F0E" w:rsidRDefault="0063589F" w:rsidP="0063589F">
            <w:pPr>
              <w:jc w:val="right"/>
              <w:rPr>
                <w:rFonts w:ascii="Footlight MT Light" w:hAnsi="Footlight MT Light"/>
                <w:sz w:val="22"/>
                <w:szCs w:val="22"/>
                <w:lang w:val="en-GB"/>
              </w:rPr>
            </w:pPr>
            <w:r w:rsidRPr="003A3F0E">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14:paraId="4FFB742C" w14:textId="77777777" w:rsidR="0063589F" w:rsidRPr="003A3F0E" w:rsidRDefault="0063589F" w:rsidP="0063589F">
            <w:pPr>
              <w:pStyle w:val="xl41"/>
              <w:spacing w:before="0" w:beforeAutospacing="0" w:after="0" w:afterAutospacing="0"/>
              <w:rPr>
                <w:rFonts w:ascii="Footlight MT Light" w:eastAsia="Times New Roman" w:hAnsi="Footlight MT Light"/>
                <w:sz w:val="22"/>
                <w:szCs w:val="22"/>
                <w:lang w:val="en-GB"/>
              </w:rPr>
            </w:pPr>
          </w:p>
        </w:tc>
        <w:tc>
          <w:tcPr>
            <w:tcW w:w="328" w:type="pct"/>
            <w:tcBorders>
              <w:top w:val="single" w:sz="6" w:space="0" w:color="auto"/>
              <w:left w:val="single" w:sz="6" w:space="0" w:color="auto"/>
              <w:right w:val="single" w:sz="6" w:space="0" w:color="auto"/>
            </w:tcBorders>
          </w:tcPr>
          <w:p w14:paraId="7CA49AEA" w14:textId="77777777" w:rsidR="0063589F" w:rsidRPr="003A3F0E" w:rsidRDefault="0063589F" w:rsidP="0063589F">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51D80887" w14:textId="77777777" w:rsidR="0063589F" w:rsidRPr="003A3F0E"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67CC1741" w14:textId="77777777" w:rsidR="0063589F" w:rsidRPr="003A3F0E"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1BA50E41"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6208DD6"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9EE0363"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B04D317"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323094D"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22890AF" w14:textId="77777777" w:rsidR="0063589F" w:rsidRPr="003A3F0E"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29436EE1"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B017765"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24E2660" w14:textId="77777777" w:rsidR="0063589F" w:rsidRPr="003A3F0E"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2B22EBB2" w14:textId="77777777" w:rsidR="0063589F" w:rsidRPr="003A3F0E" w:rsidRDefault="0063589F" w:rsidP="0063589F">
            <w:pPr>
              <w:rPr>
                <w:rFonts w:ascii="Footlight MT Light" w:hAnsi="Footlight MT Light"/>
                <w:sz w:val="22"/>
                <w:szCs w:val="22"/>
                <w:lang w:val="en-GB"/>
              </w:rPr>
            </w:pPr>
          </w:p>
        </w:tc>
        <w:tc>
          <w:tcPr>
            <w:tcW w:w="796" w:type="pct"/>
            <w:gridSpan w:val="3"/>
            <w:tcBorders>
              <w:top w:val="single" w:sz="6" w:space="0" w:color="auto"/>
              <w:left w:val="single" w:sz="6" w:space="0" w:color="auto"/>
              <w:bottom w:val="single" w:sz="4" w:space="0" w:color="auto"/>
              <w:right w:val="double" w:sz="4" w:space="0" w:color="auto"/>
            </w:tcBorders>
          </w:tcPr>
          <w:p w14:paraId="75B8D5B1" w14:textId="77777777" w:rsidR="0063589F" w:rsidRPr="003A3F0E" w:rsidRDefault="0063589F" w:rsidP="0063589F">
            <w:pPr>
              <w:rPr>
                <w:rFonts w:ascii="Footlight MT Light" w:hAnsi="Footlight MT Light"/>
                <w:sz w:val="22"/>
                <w:szCs w:val="22"/>
                <w:lang w:val="en-GB"/>
              </w:rPr>
            </w:pPr>
          </w:p>
        </w:tc>
      </w:tr>
      <w:tr w:rsidR="0063589F" w:rsidRPr="003A3F0E" w14:paraId="37C45460" w14:textId="77777777" w:rsidTr="0063589F">
        <w:trPr>
          <w:cantSplit/>
          <w:trHeight w:hRule="exact" w:val="284"/>
          <w:jc w:val="center"/>
        </w:trPr>
        <w:tc>
          <w:tcPr>
            <w:tcW w:w="3211" w:type="pct"/>
            <w:gridSpan w:val="16"/>
            <w:tcBorders>
              <w:top w:val="single" w:sz="6" w:space="0" w:color="auto"/>
              <w:left w:val="double" w:sz="4" w:space="0" w:color="auto"/>
              <w:bottom w:val="single" w:sz="8" w:space="0" w:color="auto"/>
              <w:right w:val="single" w:sz="6" w:space="0" w:color="auto"/>
            </w:tcBorders>
          </w:tcPr>
          <w:p w14:paraId="21A6B54E" w14:textId="77777777" w:rsidR="0063589F" w:rsidRPr="003A3F0E" w:rsidRDefault="0063589F" w:rsidP="0063589F">
            <w:pPr>
              <w:rPr>
                <w:rFonts w:ascii="Footlight MT Light" w:hAnsi="Footlight MT Light"/>
                <w:sz w:val="22"/>
                <w:szCs w:val="22"/>
                <w:lang w:val="en-GB"/>
              </w:rPr>
            </w:pPr>
          </w:p>
        </w:tc>
        <w:tc>
          <w:tcPr>
            <w:tcW w:w="992" w:type="pct"/>
            <w:gridSpan w:val="5"/>
            <w:tcBorders>
              <w:top w:val="single" w:sz="6" w:space="0" w:color="auto"/>
              <w:left w:val="single" w:sz="6" w:space="0" w:color="auto"/>
              <w:bottom w:val="single" w:sz="8" w:space="0" w:color="auto"/>
              <w:right w:val="single" w:sz="6" w:space="0" w:color="auto"/>
            </w:tcBorders>
            <w:vAlign w:val="center"/>
          </w:tcPr>
          <w:p w14:paraId="13864436" w14:textId="77777777" w:rsidR="0063589F" w:rsidRPr="003A3F0E" w:rsidRDefault="0063589F" w:rsidP="0063589F">
            <w:pPr>
              <w:rPr>
                <w:rFonts w:ascii="Footlight MT Light" w:hAnsi="Footlight MT Light"/>
                <w:b/>
                <w:bCs/>
                <w:sz w:val="22"/>
                <w:szCs w:val="22"/>
              </w:rPr>
            </w:pPr>
            <w:r w:rsidRPr="003A3F0E">
              <w:rPr>
                <w:rFonts w:ascii="Footlight MT Light" w:hAnsi="Footlight MT Light"/>
                <w:b/>
                <w:bCs/>
                <w:sz w:val="22"/>
                <w:szCs w:val="22"/>
                <w:lang w:val="en-GB"/>
              </w:rPr>
              <w:t>Subtotal</w:t>
            </w:r>
          </w:p>
        </w:tc>
        <w:tc>
          <w:tcPr>
            <w:tcW w:w="796" w:type="pct"/>
            <w:gridSpan w:val="3"/>
            <w:tcBorders>
              <w:top w:val="single" w:sz="4" w:space="0" w:color="auto"/>
              <w:left w:val="single" w:sz="6" w:space="0" w:color="auto"/>
              <w:bottom w:val="single" w:sz="8" w:space="0" w:color="auto"/>
              <w:right w:val="double" w:sz="4" w:space="0" w:color="auto"/>
            </w:tcBorders>
          </w:tcPr>
          <w:p w14:paraId="20F37B0D" w14:textId="77777777" w:rsidR="0063589F" w:rsidRPr="003A3F0E" w:rsidRDefault="0063589F" w:rsidP="0063589F">
            <w:pPr>
              <w:rPr>
                <w:rFonts w:ascii="Footlight MT Light" w:hAnsi="Footlight MT Light"/>
                <w:sz w:val="22"/>
                <w:szCs w:val="22"/>
                <w:lang w:val="en-GB"/>
              </w:rPr>
            </w:pPr>
          </w:p>
        </w:tc>
      </w:tr>
      <w:tr w:rsidR="0063589F" w:rsidRPr="003A3F0E" w14:paraId="64E88C1E" w14:textId="77777777" w:rsidTr="0063589F">
        <w:trPr>
          <w:cantSplit/>
          <w:trHeight w:hRule="exact" w:val="284"/>
          <w:jc w:val="center"/>
        </w:trPr>
        <w:tc>
          <w:tcPr>
            <w:tcW w:w="5000" w:type="pct"/>
            <w:gridSpan w:val="24"/>
            <w:tcBorders>
              <w:top w:val="single" w:sz="8" w:space="0" w:color="auto"/>
              <w:left w:val="double" w:sz="4" w:space="0" w:color="auto"/>
              <w:bottom w:val="single" w:sz="6" w:space="0" w:color="auto"/>
              <w:right w:val="double" w:sz="4" w:space="0" w:color="auto"/>
            </w:tcBorders>
            <w:vAlign w:val="center"/>
          </w:tcPr>
          <w:p w14:paraId="01E5B8A0" w14:textId="77777777" w:rsidR="0063589F" w:rsidRPr="003A3F0E" w:rsidRDefault="0063589F" w:rsidP="0063589F">
            <w:pPr>
              <w:rPr>
                <w:rFonts w:ascii="Footlight MT Light" w:hAnsi="Footlight MT Light"/>
                <w:sz w:val="22"/>
                <w:szCs w:val="22"/>
                <w:lang w:val="en-GB"/>
              </w:rPr>
            </w:pPr>
            <w:r w:rsidRPr="003A3F0E">
              <w:rPr>
                <w:rFonts w:ascii="Footlight MT Light" w:hAnsi="Footlight MT Light"/>
                <w:b/>
                <w:bCs/>
                <w:sz w:val="22"/>
                <w:szCs w:val="22"/>
                <w:lang w:val="en-GB"/>
              </w:rPr>
              <w:t>Asing</w:t>
            </w:r>
          </w:p>
        </w:tc>
      </w:tr>
      <w:tr w:rsidR="0063589F" w:rsidRPr="003A3F0E" w14:paraId="56F2600C"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48544B5E" w14:textId="77777777" w:rsidR="0063589F" w:rsidRPr="003A3F0E" w:rsidRDefault="0063589F" w:rsidP="0063589F">
            <w:pPr>
              <w:jc w:val="right"/>
              <w:rPr>
                <w:rFonts w:ascii="Footlight MT Light" w:hAnsi="Footlight MT Light"/>
                <w:sz w:val="22"/>
                <w:szCs w:val="22"/>
                <w:lang w:val="en-GB"/>
              </w:rPr>
            </w:pPr>
            <w:r w:rsidRPr="003A3F0E">
              <w:rPr>
                <w:rFonts w:ascii="Footlight MT Light" w:hAnsi="Footlight MT Light"/>
                <w:sz w:val="22"/>
                <w:szCs w:val="22"/>
                <w:lang w:val="en-GB"/>
              </w:rPr>
              <w:t>1</w:t>
            </w:r>
          </w:p>
        </w:tc>
        <w:tc>
          <w:tcPr>
            <w:tcW w:w="582" w:type="pct"/>
            <w:gridSpan w:val="2"/>
            <w:tcBorders>
              <w:top w:val="single" w:sz="6" w:space="0" w:color="auto"/>
              <w:left w:val="single" w:sz="6" w:space="0" w:color="auto"/>
              <w:right w:val="single" w:sz="6" w:space="0" w:color="auto"/>
            </w:tcBorders>
          </w:tcPr>
          <w:p w14:paraId="64DC3847" w14:textId="77777777" w:rsidR="0063589F" w:rsidRPr="003A3F0E" w:rsidRDefault="0063589F" w:rsidP="0063589F">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Mar>
              <w:left w:w="28" w:type="dxa"/>
            </w:tcMar>
            <w:vAlign w:val="center"/>
          </w:tcPr>
          <w:p w14:paraId="6F67E18B" w14:textId="77777777" w:rsidR="0063589F" w:rsidRPr="003A3F0E" w:rsidRDefault="0063589F" w:rsidP="0063589F">
            <w:pPr>
              <w:jc w:val="cente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7F4484F5" w14:textId="77777777" w:rsidR="0063589F" w:rsidRPr="003A3F0E"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02ADA7C3" w14:textId="77777777" w:rsidR="0063589F" w:rsidRPr="003A3F0E"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5B09A7F3"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C7CF364"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0921335"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EF77D7D"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7962F2D"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79CC603" w14:textId="77777777" w:rsidR="0063589F" w:rsidRPr="003A3F0E"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346533E3"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9845A4B"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588A605" w14:textId="77777777" w:rsidR="0063589F" w:rsidRPr="003A3F0E"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7655DF2F" w14:textId="77777777" w:rsidR="0063589F" w:rsidRPr="003A3F0E" w:rsidRDefault="0063589F" w:rsidP="0063589F">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57601851" w14:textId="77777777" w:rsidR="0063589F" w:rsidRPr="003A3F0E"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14:paraId="1C91BA36" w14:textId="77777777" w:rsidR="0063589F" w:rsidRPr="003A3F0E"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1DA17AD8" w14:textId="77777777" w:rsidR="0063589F" w:rsidRPr="003A3F0E" w:rsidRDefault="0063589F" w:rsidP="0063589F">
            <w:pPr>
              <w:rPr>
                <w:rFonts w:ascii="Footlight MT Light" w:hAnsi="Footlight MT Light"/>
                <w:sz w:val="22"/>
                <w:szCs w:val="22"/>
                <w:lang w:val="en-GB"/>
              </w:rPr>
            </w:pPr>
          </w:p>
        </w:tc>
      </w:tr>
      <w:tr w:rsidR="0063589F" w:rsidRPr="003A3F0E" w14:paraId="34F325A3"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2B5B9350" w14:textId="77777777" w:rsidR="0063589F" w:rsidRPr="003A3F0E" w:rsidRDefault="0063589F" w:rsidP="0063589F">
            <w:pPr>
              <w:jc w:val="right"/>
              <w:rPr>
                <w:rFonts w:ascii="Footlight MT Light" w:hAnsi="Footlight MT Light"/>
                <w:sz w:val="22"/>
                <w:szCs w:val="22"/>
                <w:lang w:val="en-GB"/>
              </w:rPr>
            </w:pPr>
            <w:r w:rsidRPr="003A3F0E">
              <w:rPr>
                <w:rFonts w:ascii="Footlight MT Light" w:hAnsi="Footlight MT Light"/>
                <w:sz w:val="22"/>
                <w:szCs w:val="22"/>
                <w:lang w:val="en-GB"/>
              </w:rPr>
              <w:t>2</w:t>
            </w:r>
          </w:p>
        </w:tc>
        <w:tc>
          <w:tcPr>
            <w:tcW w:w="582" w:type="pct"/>
            <w:gridSpan w:val="2"/>
            <w:tcBorders>
              <w:top w:val="single" w:sz="6" w:space="0" w:color="auto"/>
              <w:left w:val="single" w:sz="6" w:space="0" w:color="auto"/>
              <w:right w:val="single" w:sz="6" w:space="0" w:color="auto"/>
            </w:tcBorders>
          </w:tcPr>
          <w:p w14:paraId="732F2D90" w14:textId="77777777" w:rsidR="0063589F" w:rsidRPr="003A3F0E" w:rsidRDefault="0063589F" w:rsidP="0063589F">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14:paraId="73F3F4C8" w14:textId="77777777" w:rsidR="0063589F" w:rsidRPr="003A3F0E" w:rsidRDefault="0063589F" w:rsidP="0063589F">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71028614" w14:textId="77777777" w:rsidR="0063589F" w:rsidRPr="003A3F0E"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08DE9CFD" w14:textId="77777777" w:rsidR="0063589F" w:rsidRPr="003A3F0E"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5F3942CA"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2C43805"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CA5DC3A"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1FE70B0"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936050D"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86C99F7" w14:textId="77777777" w:rsidR="0063589F" w:rsidRPr="003A3F0E"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395B7531"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4ABB830"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AC5C5AE" w14:textId="77777777" w:rsidR="0063589F" w:rsidRPr="003A3F0E"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203D7F8D" w14:textId="77777777" w:rsidR="0063589F" w:rsidRPr="003A3F0E" w:rsidRDefault="0063589F" w:rsidP="0063589F">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725307CE" w14:textId="77777777" w:rsidR="0063589F" w:rsidRPr="003A3F0E"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14:paraId="765F63E4" w14:textId="77777777" w:rsidR="0063589F" w:rsidRPr="003A3F0E"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44881DFC" w14:textId="77777777" w:rsidR="0063589F" w:rsidRPr="003A3F0E" w:rsidRDefault="0063589F" w:rsidP="0063589F">
            <w:pPr>
              <w:rPr>
                <w:rFonts w:ascii="Footlight MT Light" w:hAnsi="Footlight MT Light"/>
                <w:sz w:val="22"/>
                <w:szCs w:val="22"/>
                <w:lang w:val="en-GB"/>
              </w:rPr>
            </w:pPr>
          </w:p>
        </w:tc>
      </w:tr>
      <w:tr w:rsidR="0063589F" w:rsidRPr="003A3F0E" w14:paraId="02B75030"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6EF7B6ED" w14:textId="77777777" w:rsidR="0063589F" w:rsidRPr="003A3F0E" w:rsidRDefault="0063589F" w:rsidP="0063589F">
            <w:pPr>
              <w:jc w:val="right"/>
              <w:rPr>
                <w:rFonts w:ascii="Footlight MT Light" w:hAnsi="Footlight MT Light"/>
                <w:sz w:val="22"/>
                <w:szCs w:val="22"/>
                <w:lang w:val="en-GB"/>
              </w:rPr>
            </w:pPr>
            <w:r w:rsidRPr="003A3F0E">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14:paraId="3031A4B3" w14:textId="77777777" w:rsidR="0063589F" w:rsidRPr="003A3F0E" w:rsidRDefault="0063589F" w:rsidP="0063589F">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14:paraId="7B883194" w14:textId="77777777" w:rsidR="0063589F" w:rsidRPr="003A3F0E" w:rsidRDefault="0063589F" w:rsidP="0063589F">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32E2F0B4" w14:textId="77777777" w:rsidR="0063589F" w:rsidRPr="003A3F0E"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4738FFA2" w14:textId="77777777" w:rsidR="0063589F" w:rsidRPr="003A3F0E"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70B3C64F"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BCBCA72"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4225A19"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4E72D07"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3B72502"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41391CD" w14:textId="77777777" w:rsidR="0063589F" w:rsidRPr="003A3F0E"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4DCD114E"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F1DC124" w14:textId="77777777" w:rsidR="0063589F" w:rsidRPr="003A3F0E"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38759D2" w14:textId="77777777" w:rsidR="0063589F" w:rsidRPr="003A3F0E"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3A8D9BAA" w14:textId="77777777" w:rsidR="0063589F" w:rsidRPr="003A3F0E" w:rsidRDefault="0063589F" w:rsidP="0063589F">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6599A272" w14:textId="77777777" w:rsidR="0063589F" w:rsidRPr="003A3F0E"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single" w:sz="4" w:space="0" w:color="auto"/>
              <w:right w:val="single" w:sz="6" w:space="0" w:color="auto"/>
            </w:tcBorders>
            <w:shd w:val="clear" w:color="auto" w:fill="auto"/>
          </w:tcPr>
          <w:p w14:paraId="51F9D983" w14:textId="77777777" w:rsidR="0063589F" w:rsidRPr="003A3F0E"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791A5838" w14:textId="77777777" w:rsidR="0063589F" w:rsidRPr="003A3F0E" w:rsidRDefault="0063589F" w:rsidP="0063589F">
            <w:pPr>
              <w:rPr>
                <w:rFonts w:ascii="Footlight MT Light" w:hAnsi="Footlight MT Light"/>
                <w:sz w:val="22"/>
                <w:szCs w:val="22"/>
                <w:lang w:val="en-GB"/>
              </w:rPr>
            </w:pPr>
          </w:p>
        </w:tc>
      </w:tr>
      <w:tr w:rsidR="0063589F" w:rsidRPr="003A3F0E" w14:paraId="4099AC7F" w14:textId="77777777" w:rsidTr="0063589F">
        <w:trPr>
          <w:cantSplit/>
          <w:trHeight w:hRule="exact" w:val="284"/>
          <w:jc w:val="center"/>
        </w:trPr>
        <w:tc>
          <w:tcPr>
            <w:tcW w:w="3211" w:type="pct"/>
            <w:gridSpan w:val="16"/>
            <w:vMerge w:val="restart"/>
            <w:tcBorders>
              <w:top w:val="single" w:sz="6" w:space="0" w:color="auto"/>
              <w:left w:val="double" w:sz="4" w:space="0" w:color="auto"/>
              <w:right w:val="single" w:sz="4" w:space="0" w:color="auto"/>
            </w:tcBorders>
          </w:tcPr>
          <w:p w14:paraId="4D8BEE05" w14:textId="77777777" w:rsidR="0063589F" w:rsidRPr="003A3F0E" w:rsidRDefault="0063589F" w:rsidP="0063589F">
            <w:pPr>
              <w:rPr>
                <w:rFonts w:ascii="Footlight MT Light" w:hAnsi="Footlight MT Light"/>
                <w:sz w:val="22"/>
                <w:szCs w:val="22"/>
                <w:lang w:val="en-GB"/>
              </w:rPr>
            </w:pPr>
          </w:p>
        </w:tc>
        <w:tc>
          <w:tcPr>
            <w:tcW w:w="992" w:type="pct"/>
            <w:gridSpan w:val="5"/>
            <w:tcBorders>
              <w:top w:val="single" w:sz="6" w:space="0" w:color="auto"/>
              <w:left w:val="single" w:sz="4" w:space="0" w:color="auto"/>
              <w:bottom w:val="single" w:sz="6" w:space="0" w:color="auto"/>
              <w:right w:val="single" w:sz="6" w:space="0" w:color="auto"/>
            </w:tcBorders>
            <w:vAlign w:val="center"/>
          </w:tcPr>
          <w:p w14:paraId="0C371295" w14:textId="77777777" w:rsidR="0063589F" w:rsidRPr="003A3F0E" w:rsidRDefault="0063589F" w:rsidP="0063589F">
            <w:pPr>
              <w:rPr>
                <w:rFonts w:ascii="Footlight MT Light" w:hAnsi="Footlight MT Light"/>
                <w:sz w:val="22"/>
                <w:szCs w:val="22"/>
              </w:rPr>
            </w:pPr>
            <w:r w:rsidRPr="003A3F0E">
              <w:rPr>
                <w:rFonts w:ascii="Footlight MT Light" w:hAnsi="Footlight MT Light"/>
                <w:b/>
                <w:bCs/>
                <w:sz w:val="22"/>
                <w:szCs w:val="22"/>
                <w:lang w:val="en-GB"/>
              </w:rPr>
              <w:t>Subtotal</w:t>
            </w:r>
          </w:p>
        </w:tc>
        <w:tc>
          <w:tcPr>
            <w:tcW w:w="233" w:type="pct"/>
            <w:tcBorders>
              <w:top w:val="single" w:sz="6" w:space="0" w:color="auto"/>
              <w:bottom w:val="single" w:sz="6" w:space="0" w:color="auto"/>
              <w:right w:val="single" w:sz="6" w:space="0" w:color="auto"/>
            </w:tcBorders>
          </w:tcPr>
          <w:p w14:paraId="37D0A3AA" w14:textId="77777777" w:rsidR="0063589F" w:rsidRPr="003A3F0E" w:rsidRDefault="0063589F" w:rsidP="0063589F">
            <w:pPr>
              <w:pStyle w:val="Heading6"/>
              <w:rPr>
                <w:rFonts w:ascii="Footlight MT Light" w:hAnsi="Footlight MT Light"/>
              </w:rPr>
            </w:pPr>
          </w:p>
        </w:tc>
        <w:tc>
          <w:tcPr>
            <w:tcW w:w="458" w:type="pct"/>
            <w:tcBorders>
              <w:top w:val="single" w:sz="4" w:space="0" w:color="auto"/>
              <w:left w:val="single" w:sz="6" w:space="0" w:color="auto"/>
              <w:bottom w:val="single" w:sz="6" w:space="0" w:color="auto"/>
              <w:right w:val="single" w:sz="6" w:space="0" w:color="auto"/>
            </w:tcBorders>
          </w:tcPr>
          <w:p w14:paraId="5A2379D0" w14:textId="77777777" w:rsidR="0063589F" w:rsidRPr="003A3F0E"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bottom w:val="single" w:sz="6" w:space="0" w:color="auto"/>
              <w:right w:val="double" w:sz="4" w:space="0" w:color="auto"/>
            </w:tcBorders>
            <w:vAlign w:val="center"/>
          </w:tcPr>
          <w:p w14:paraId="1E04FE3A" w14:textId="77777777" w:rsidR="0063589F" w:rsidRPr="003A3F0E" w:rsidRDefault="0063589F" w:rsidP="0063589F">
            <w:pPr>
              <w:rPr>
                <w:rFonts w:ascii="Footlight MT Light" w:hAnsi="Footlight MT Light"/>
                <w:sz w:val="22"/>
                <w:szCs w:val="22"/>
                <w:lang w:val="en-GB"/>
              </w:rPr>
            </w:pPr>
          </w:p>
        </w:tc>
      </w:tr>
      <w:tr w:rsidR="0063589F" w:rsidRPr="003A3F0E" w14:paraId="003DF3F0" w14:textId="77777777" w:rsidTr="0063589F">
        <w:trPr>
          <w:cantSplit/>
          <w:trHeight w:hRule="exact" w:val="284"/>
          <w:jc w:val="center"/>
        </w:trPr>
        <w:tc>
          <w:tcPr>
            <w:tcW w:w="3211" w:type="pct"/>
            <w:gridSpan w:val="16"/>
            <w:vMerge/>
            <w:tcBorders>
              <w:left w:val="double" w:sz="4" w:space="0" w:color="auto"/>
              <w:bottom w:val="double" w:sz="4" w:space="0" w:color="auto"/>
              <w:right w:val="single" w:sz="4" w:space="0" w:color="auto"/>
            </w:tcBorders>
          </w:tcPr>
          <w:p w14:paraId="627B4B2B" w14:textId="77777777" w:rsidR="0063589F" w:rsidRPr="003A3F0E" w:rsidRDefault="0063589F" w:rsidP="0063589F">
            <w:pPr>
              <w:rPr>
                <w:rFonts w:ascii="Footlight MT Light" w:hAnsi="Footlight MT Light"/>
                <w:sz w:val="22"/>
                <w:szCs w:val="22"/>
                <w:lang w:val="en-GB"/>
              </w:rPr>
            </w:pPr>
          </w:p>
        </w:tc>
        <w:tc>
          <w:tcPr>
            <w:tcW w:w="992" w:type="pct"/>
            <w:gridSpan w:val="5"/>
            <w:tcBorders>
              <w:top w:val="single" w:sz="6" w:space="0" w:color="auto"/>
              <w:left w:val="single" w:sz="4" w:space="0" w:color="auto"/>
              <w:bottom w:val="double" w:sz="4" w:space="0" w:color="auto"/>
              <w:right w:val="single" w:sz="6" w:space="0" w:color="auto"/>
            </w:tcBorders>
            <w:vAlign w:val="center"/>
          </w:tcPr>
          <w:p w14:paraId="2EFF91F4" w14:textId="77777777" w:rsidR="0063589F" w:rsidRPr="003A3F0E" w:rsidRDefault="0063589F" w:rsidP="0063589F">
            <w:pPr>
              <w:rPr>
                <w:rFonts w:ascii="Footlight MT Light" w:hAnsi="Footlight MT Light"/>
                <w:b/>
                <w:bCs/>
                <w:sz w:val="22"/>
                <w:szCs w:val="22"/>
                <w:lang w:val="en-GB"/>
              </w:rPr>
            </w:pPr>
            <w:r w:rsidRPr="003A3F0E">
              <w:rPr>
                <w:rFonts w:ascii="Footlight MT Light" w:hAnsi="Footlight MT Light"/>
                <w:b/>
                <w:bCs/>
                <w:sz w:val="22"/>
                <w:szCs w:val="22"/>
                <w:lang w:val="en-GB"/>
              </w:rPr>
              <w:t>Total</w:t>
            </w:r>
          </w:p>
        </w:tc>
        <w:tc>
          <w:tcPr>
            <w:tcW w:w="233" w:type="pct"/>
            <w:tcBorders>
              <w:top w:val="single" w:sz="6" w:space="0" w:color="auto"/>
              <w:bottom w:val="double" w:sz="4" w:space="0" w:color="auto"/>
              <w:right w:val="single" w:sz="6" w:space="0" w:color="auto"/>
            </w:tcBorders>
            <w:shd w:val="thinDiagCross" w:color="auto" w:fill="auto"/>
          </w:tcPr>
          <w:p w14:paraId="1D8F159C" w14:textId="77777777" w:rsidR="0063589F" w:rsidRPr="003A3F0E"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double" w:sz="4" w:space="0" w:color="auto"/>
              <w:right w:val="single" w:sz="6" w:space="0" w:color="auto"/>
            </w:tcBorders>
            <w:shd w:val="thinDiagCross" w:color="auto" w:fill="auto"/>
          </w:tcPr>
          <w:p w14:paraId="153CBE97" w14:textId="77777777" w:rsidR="0063589F" w:rsidRPr="003A3F0E"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bottom w:val="double" w:sz="4" w:space="0" w:color="auto"/>
              <w:right w:val="double" w:sz="4" w:space="0" w:color="auto"/>
            </w:tcBorders>
          </w:tcPr>
          <w:p w14:paraId="5668742E" w14:textId="77777777" w:rsidR="0063589F" w:rsidRPr="003A3F0E" w:rsidRDefault="0063589F" w:rsidP="0063589F">
            <w:pPr>
              <w:rPr>
                <w:rFonts w:ascii="Footlight MT Light" w:hAnsi="Footlight MT Light"/>
                <w:sz w:val="22"/>
                <w:szCs w:val="22"/>
                <w:lang w:val="en-GB"/>
              </w:rPr>
            </w:pPr>
          </w:p>
        </w:tc>
      </w:tr>
      <w:tr w:rsidR="0063589F" w:rsidRPr="003A3F0E" w14:paraId="0D3C02C9" w14:textId="77777777" w:rsidTr="0063589F">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7"/>
          <w:wAfter w:w="4620" w:type="dxa"/>
        </w:trPr>
        <w:tc>
          <w:tcPr>
            <w:tcW w:w="851" w:type="dxa"/>
            <w:gridSpan w:val="2"/>
            <w:shd w:val="clear" w:color="auto" w:fill="000000"/>
          </w:tcPr>
          <w:p w14:paraId="63C3EEE4" w14:textId="77777777" w:rsidR="0063589F" w:rsidRPr="003A3F0E" w:rsidRDefault="0063589F" w:rsidP="0063589F">
            <w:pPr>
              <w:rPr>
                <w:rFonts w:ascii="Footlight MT Light" w:hAnsi="Footlight MT Light"/>
                <w:sz w:val="22"/>
                <w:szCs w:val="22"/>
                <w:lang w:val="sv-SE"/>
              </w:rPr>
            </w:pPr>
          </w:p>
        </w:tc>
        <w:tc>
          <w:tcPr>
            <w:tcW w:w="2409" w:type="dxa"/>
            <w:gridSpan w:val="3"/>
          </w:tcPr>
          <w:p w14:paraId="6EB07D37" w14:textId="77777777" w:rsidR="0063589F" w:rsidRPr="003A3F0E" w:rsidRDefault="0063589F" w:rsidP="0063589F">
            <w:pPr>
              <w:rPr>
                <w:rFonts w:ascii="Footlight MT Light" w:hAnsi="Footlight MT Light"/>
                <w:sz w:val="22"/>
                <w:szCs w:val="22"/>
                <w:lang w:val="sv-SE"/>
              </w:rPr>
            </w:pPr>
            <w:r w:rsidRPr="003A3F0E">
              <w:rPr>
                <w:rFonts w:ascii="Footlight MT Light" w:hAnsi="Footlight MT Light"/>
                <w:sz w:val="22"/>
                <w:szCs w:val="22"/>
                <w:lang w:val="sv-SE"/>
              </w:rPr>
              <w:t>Masukan Penuh-Waktu</w:t>
            </w:r>
          </w:p>
        </w:tc>
        <w:tc>
          <w:tcPr>
            <w:tcW w:w="567" w:type="dxa"/>
            <w:gridSpan w:val="2"/>
          </w:tcPr>
          <w:p w14:paraId="03C08DC9" w14:textId="77777777" w:rsidR="0063589F" w:rsidRPr="003A3F0E" w:rsidRDefault="0063589F" w:rsidP="0063589F">
            <w:pPr>
              <w:rPr>
                <w:rFonts w:ascii="Footlight MT Light" w:hAnsi="Footlight MT Light"/>
                <w:sz w:val="22"/>
                <w:szCs w:val="22"/>
                <w:lang w:val="sv-SE"/>
              </w:rPr>
            </w:pPr>
          </w:p>
        </w:tc>
        <w:tc>
          <w:tcPr>
            <w:tcW w:w="851" w:type="dxa"/>
            <w:gridSpan w:val="2"/>
            <w:shd w:val="diagStripe" w:color="auto" w:fill="auto"/>
          </w:tcPr>
          <w:p w14:paraId="0D0C1397" w14:textId="77777777" w:rsidR="0063589F" w:rsidRPr="003A3F0E" w:rsidRDefault="0063589F" w:rsidP="0063589F">
            <w:pPr>
              <w:rPr>
                <w:rFonts w:ascii="Footlight MT Light" w:hAnsi="Footlight MT Light"/>
                <w:sz w:val="22"/>
                <w:szCs w:val="22"/>
                <w:lang w:val="sv-SE"/>
              </w:rPr>
            </w:pPr>
          </w:p>
        </w:tc>
        <w:tc>
          <w:tcPr>
            <w:tcW w:w="4255" w:type="dxa"/>
            <w:gridSpan w:val="7"/>
          </w:tcPr>
          <w:p w14:paraId="23584AD8" w14:textId="77777777" w:rsidR="0063589F" w:rsidRPr="003A3F0E" w:rsidRDefault="0063589F" w:rsidP="0063589F">
            <w:pPr>
              <w:rPr>
                <w:rFonts w:ascii="Footlight MT Light" w:hAnsi="Footlight MT Light"/>
                <w:sz w:val="22"/>
                <w:szCs w:val="22"/>
                <w:lang w:val="sv-SE"/>
              </w:rPr>
            </w:pPr>
            <w:r w:rsidRPr="003A3F0E">
              <w:rPr>
                <w:rFonts w:ascii="Footlight MT Light" w:hAnsi="Footlight MT Light"/>
                <w:sz w:val="22"/>
                <w:szCs w:val="22"/>
                <w:lang w:val="sv-SE"/>
              </w:rPr>
              <w:t>Masukan Paruh-Waktu</w:t>
            </w:r>
          </w:p>
        </w:tc>
      </w:tr>
    </w:tbl>
    <w:p w14:paraId="6E1B3FBF" w14:textId="1C7CAC53" w:rsidR="00307B49" w:rsidRPr="003A3F0E" w:rsidRDefault="00307B49" w:rsidP="00307B49">
      <w:pPr>
        <w:pStyle w:val="Heading2"/>
        <w:rPr>
          <w:rFonts w:ascii="Footlight MT Light" w:hAnsi="Footlight MT Light"/>
          <w:sz w:val="22"/>
          <w:szCs w:val="22"/>
          <w:lang w:val="id-ID"/>
        </w:rPr>
        <w:sectPr w:rsidR="00307B49" w:rsidRPr="003A3F0E" w:rsidSect="00B7278D">
          <w:footnotePr>
            <w:numRestart w:val="eachSect"/>
          </w:footnotePr>
          <w:pgSz w:w="12247" w:h="18711" w:code="9"/>
          <w:pgMar w:top="1701" w:right="1418" w:bottom="1418" w:left="1418" w:header="680" w:footer="1077" w:gutter="0"/>
          <w:pgNumType w:fmt="numberInDash"/>
          <w:cols w:space="720"/>
          <w:noEndnote/>
          <w:titlePg/>
          <w:docGrid w:linePitch="272"/>
        </w:sectPr>
      </w:pPr>
    </w:p>
    <w:p w14:paraId="7058C681" w14:textId="557D1558" w:rsidR="004C4C8E" w:rsidRPr="003A3F0E" w:rsidRDefault="00EE7E37" w:rsidP="00A944F2">
      <w:pPr>
        <w:pStyle w:val="Heading2"/>
        <w:numPr>
          <w:ilvl w:val="0"/>
          <w:numId w:val="69"/>
        </w:numPr>
        <w:spacing w:before="120" w:after="120"/>
        <w:ind w:left="567" w:right="-5" w:hanging="567"/>
        <w:jc w:val="left"/>
        <w:rPr>
          <w:rFonts w:ascii="Footlight MT Light" w:hAnsi="Footlight MT Light"/>
          <w:sz w:val="22"/>
          <w:szCs w:val="22"/>
          <w:lang w:val="id-ID"/>
        </w:rPr>
      </w:pPr>
      <w:bookmarkStart w:id="1427" w:name="_Toc345055215"/>
      <w:bookmarkStart w:id="1428" w:name="_Toc69907550"/>
      <w:bookmarkStart w:id="1429" w:name="_Toc345568299"/>
      <w:bookmarkStart w:id="1430" w:name="_Toc345568618"/>
      <w:bookmarkStart w:id="1431" w:name="_Toc410999169"/>
      <w:bookmarkStart w:id="1432" w:name="_Toc73355106"/>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1413"/>
      <w:bookmarkEnd w:id="1414"/>
      <w:bookmarkEnd w:id="1415"/>
      <w:bookmarkEnd w:id="1416"/>
      <w:bookmarkEnd w:id="1417"/>
      <w:bookmarkEnd w:id="1418"/>
      <w:bookmarkEnd w:id="1419"/>
      <w:r w:rsidRPr="003A3F0E">
        <w:rPr>
          <w:rFonts w:ascii="Footlight MT Light" w:hAnsi="Footlight MT Light"/>
          <w:sz w:val="24"/>
          <w:szCs w:val="24"/>
          <w:lang w:val="id-ID"/>
        </w:rPr>
        <w:lastRenderedPageBreak/>
        <w:t>DOKUMEN PENAWARAN BIAYA</w:t>
      </w:r>
      <w:bookmarkEnd w:id="1427"/>
      <w:bookmarkEnd w:id="1428"/>
      <w:bookmarkEnd w:id="1432"/>
      <w:r w:rsidR="00C36D42" w:rsidRPr="003A3F0E">
        <w:rPr>
          <w:rFonts w:ascii="Footlight MT Light" w:hAnsi="Footlight MT Light"/>
          <w:sz w:val="24"/>
          <w:szCs w:val="24"/>
          <w:lang w:val="id-ID"/>
        </w:rPr>
        <w:t xml:space="preserve"> </w:t>
      </w:r>
      <w:bookmarkEnd w:id="1429"/>
      <w:bookmarkEnd w:id="1430"/>
      <w:bookmarkEnd w:id="1431"/>
    </w:p>
    <w:p w14:paraId="258CE8DB" w14:textId="2FB27F3C" w:rsidR="00B83C0A" w:rsidRPr="003A3F0E" w:rsidRDefault="005767BC" w:rsidP="00A944F2">
      <w:pPr>
        <w:pStyle w:val="Heading4"/>
        <w:numPr>
          <w:ilvl w:val="0"/>
          <w:numId w:val="70"/>
        </w:numPr>
        <w:spacing w:after="0"/>
        <w:ind w:left="567" w:hanging="567"/>
        <w:rPr>
          <w:rFonts w:ascii="Footlight MT Light" w:hAnsi="Footlight MT Light"/>
          <w:i w:val="0"/>
          <w:szCs w:val="24"/>
          <w:lang w:val="en-ID"/>
        </w:rPr>
      </w:pPr>
      <w:bookmarkStart w:id="1433" w:name="_Toc152494593"/>
      <w:bookmarkStart w:id="1434" w:name="_Toc152494834"/>
      <w:bookmarkStart w:id="1435" w:name="_Toc152495322"/>
      <w:bookmarkStart w:id="1436" w:name="_Toc152495531"/>
      <w:bookmarkStart w:id="1437" w:name="_Toc152496040"/>
      <w:bookmarkStart w:id="1438" w:name="_Toc152496468"/>
      <w:bookmarkStart w:id="1439" w:name="_Toc150753533"/>
      <w:bookmarkStart w:id="1440" w:name="_Toc153473626"/>
      <w:bookmarkStart w:id="1441" w:name="_Toc153514438"/>
      <w:r w:rsidRPr="003A3F0E">
        <w:rPr>
          <w:rFonts w:ascii="Footlight MT Light" w:hAnsi="Footlight MT Light"/>
          <w:i w:val="0"/>
          <w:szCs w:val="24"/>
          <w:lang w:val="id-ID"/>
        </w:rPr>
        <w:t xml:space="preserve">BENTUK </w:t>
      </w:r>
      <w:bookmarkStart w:id="1442" w:name="_Toc152494594"/>
      <w:bookmarkStart w:id="1443" w:name="_Toc152494835"/>
      <w:bookmarkStart w:id="1444" w:name="_Toc152495323"/>
      <w:bookmarkStart w:id="1445" w:name="_Toc152495532"/>
      <w:bookmarkStart w:id="1446" w:name="_Toc152496041"/>
      <w:bookmarkStart w:id="1447" w:name="_Toc152496469"/>
      <w:bookmarkStart w:id="1448" w:name="_Toc150753534"/>
      <w:bookmarkStart w:id="1449" w:name="_Toc153473627"/>
      <w:bookmarkStart w:id="1450" w:name="_Toc153514439"/>
      <w:bookmarkEnd w:id="1433"/>
      <w:bookmarkEnd w:id="1434"/>
      <w:bookmarkEnd w:id="1435"/>
      <w:bookmarkEnd w:id="1436"/>
      <w:bookmarkEnd w:id="1437"/>
      <w:bookmarkEnd w:id="1438"/>
      <w:bookmarkEnd w:id="1439"/>
      <w:bookmarkEnd w:id="1440"/>
      <w:bookmarkEnd w:id="1441"/>
      <w:r w:rsidRPr="003A3F0E">
        <w:rPr>
          <w:rFonts w:ascii="Footlight MT Light" w:hAnsi="Footlight MT Light"/>
          <w:i w:val="0"/>
          <w:szCs w:val="24"/>
          <w:lang w:val="id-ID"/>
        </w:rPr>
        <w:t>REKAPITULASI PENAWARAN BIAYA</w:t>
      </w:r>
      <w:bookmarkEnd w:id="1442"/>
      <w:bookmarkEnd w:id="1443"/>
      <w:bookmarkEnd w:id="1444"/>
      <w:bookmarkEnd w:id="1445"/>
      <w:bookmarkEnd w:id="1446"/>
      <w:bookmarkEnd w:id="1447"/>
      <w:bookmarkEnd w:id="1448"/>
      <w:bookmarkEnd w:id="1449"/>
      <w:bookmarkEnd w:id="1450"/>
      <w:r w:rsidR="002656F7" w:rsidRPr="003A3F0E">
        <w:rPr>
          <w:rFonts w:ascii="Footlight MT Light" w:hAnsi="Footlight MT Light"/>
          <w:i w:val="0"/>
          <w:szCs w:val="24"/>
          <w:lang w:val="id-ID"/>
        </w:rPr>
        <w:t xml:space="preserve"> </w:t>
      </w:r>
      <w:r w:rsidR="0063589F" w:rsidRPr="003A3F0E">
        <w:rPr>
          <w:rFonts w:ascii="Footlight MT Light" w:hAnsi="Footlight MT Light"/>
          <w:i w:val="0"/>
          <w:szCs w:val="24"/>
          <w:lang w:val="en-ID"/>
        </w:rPr>
        <w:t xml:space="preserve">(Form B-1) </w:t>
      </w:r>
    </w:p>
    <w:p w14:paraId="207D53C5" w14:textId="136BF569" w:rsidR="00DA6B6C" w:rsidRPr="003A3F0E" w:rsidRDefault="00031B9D" w:rsidP="00DA6B6C">
      <w:pPr>
        <w:pStyle w:val="BankNormal"/>
        <w:ind w:left="567"/>
        <w:jc w:val="both"/>
        <w:rPr>
          <w:rFonts w:ascii="Footlight MT Light" w:hAnsi="Footlight MT Light"/>
          <w:lang w:val="id-ID"/>
        </w:rPr>
      </w:pPr>
      <w:r w:rsidRPr="003A3F0E">
        <w:rPr>
          <w:rFonts w:ascii="Footlight MT Light" w:hAnsi="Footlight MT Light"/>
          <w:lang w:val="en-ID"/>
        </w:rPr>
        <w:t>R</w:t>
      </w:r>
      <w:r w:rsidR="00DA6B6C" w:rsidRPr="003A3F0E">
        <w:rPr>
          <w:rFonts w:ascii="Footlight MT Light" w:hAnsi="Footlight MT Light"/>
          <w:lang w:val="id-ID"/>
        </w:rPr>
        <w:t>ekapitulasi penawaran dan rincian penawaran sebagaimana contoh di bawah ini.</w:t>
      </w:r>
    </w:p>
    <w:p w14:paraId="58CF31F7" w14:textId="77777777" w:rsidR="002B19AB" w:rsidRPr="003A3F0E" w:rsidRDefault="002B19AB" w:rsidP="00B83C0A">
      <w:pPr>
        <w:jc w:val="center"/>
        <w:rPr>
          <w:rFonts w:ascii="Footlight MT Light" w:hAnsi="Footlight MT Light"/>
          <w:b/>
          <w:sz w:val="24"/>
          <w:szCs w:val="24"/>
          <w:lang w:val="id-ID"/>
        </w:rPr>
      </w:pPr>
    </w:p>
    <w:p w14:paraId="1FBCACBF" w14:textId="77777777" w:rsidR="00B83C0A" w:rsidRPr="003A3F0E" w:rsidRDefault="005767BC" w:rsidP="00B83C0A">
      <w:pPr>
        <w:jc w:val="center"/>
        <w:rPr>
          <w:rFonts w:ascii="Footlight MT Light" w:hAnsi="Footlight MT Light"/>
          <w:b/>
          <w:sz w:val="24"/>
          <w:szCs w:val="24"/>
          <w:lang w:val="id-ID"/>
        </w:rPr>
      </w:pPr>
      <w:r w:rsidRPr="003A3F0E">
        <w:rPr>
          <w:rFonts w:ascii="Footlight MT Light" w:hAnsi="Footlight MT Light"/>
          <w:b/>
          <w:sz w:val="24"/>
          <w:szCs w:val="24"/>
          <w:lang w:val="id-ID"/>
        </w:rPr>
        <w:t>REKAPITULASI PENAWARAN BIAYA</w:t>
      </w:r>
    </w:p>
    <w:p w14:paraId="243BD0F6" w14:textId="77777777" w:rsidR="00D3226E" w:rsidRPr="003A3F0E" w:rsidRDefault="00D3226E" w:rsidP="00B83C0A">
      <w:pPr>
        <w:jc w:val="center"/>
        <w:rPr>
          <w:rFonts w:ascii="Footlight MT Light" w:hAnsi="Footlight MT Light"/>
          <w:sz w:val="22"/>
          <w:szCs w:val="22"/>
          <w:lang w:val="id-ID"/>
        </w:rPr>
      </w:pPr>
    </w:p>
    <w:p w14:paraId="25CC4256" w14:textId="77777777" w:rsidR="002B19AB" w:rsidRPr="003A3F0E" w:rsidRDefault="002B19AB" w:rsidP="00B83C0A">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030"/>
        <w:gridCol w:w="3339"/>
      </w:tblGrid>
      <w:tr w:rsidR="009A6C55" w:rsidRPr="003A3F0E" w14:paraId="58D6B006" w14:textId="77777777" w:rsidTr="00B11A41">
        <w:trPr>
          <w:jc w:val="center"/>
        </w:trPr>
        <w:tc>
          <w:tcPr>
            <w:tcW w:w="549" w:type="pct"/>
            <w:vAlign w:val="center"/>
          </w:tcPr>
          <w:p w14:paraId="2819B655" w14:textId="77777777" w:rsidR="00B83C0A" w:rsidRPr="003A3F0E" w:rsidRDefault="005767BC" w:rsidP="00E4648D">
            <w:pPr>
              <w:jc w:val="center"/>
              <w:rPr>
                <w:rFonts w:ascii="Footlight MT Light" w:hAnsi="Footlight MT Light"/>
                <w:b/>
                <w:sz w:val="22"/>
                <w:szCs w:val="22"/>
                <w:lang w:val="id-ID"/>
              </w:rPr>
            </w:pPr>
            <w:r w:rsidRPr="003A3F0E">
              <w:rPr>
                <w:rFonts w:ascii="Footlight MT Light" w:hAnsi="Footlight MT Light"/>
                <w:b/>
                <w:sz w:val="22"/>
                <w:szCs w:val="22"/>
                <w:lang w:val="id-ID"/>
              </w:rPr>
              <w:t>No.</w:t>
            </w:r>
          </w:p>
        </w:tc>
        <w:tc>
          <w:tcPr>
            <w:tcW w:w="2675" w:type="pct"/>
            <w:vAlign w:val="center"/>
          </w:tcPr>
          <w:p w14:paraId="7D74B397" w14:textId="77777777" w:rsidR="00B83C0A" w:rsidRPr="003A3F0E" w:rsidRDefault="005767BC" w:rsidP="00E4648D">
            <w:pPr>
              <w:jc w:val="center"/>
              <w:rPr>
                <w:rFonts w:ascii="Footlight MT Light" w:hAnsi="Footlight MT Light"/>
                <w:b/>
                <w:sz w:val="22"/>
                <w:szCs w:val="22"/>
                <w:lang w:val="id-ID"/>
              </w:rPr>
            </w:pPr>
            <w:r w:rsidRPr="003A3F0E">
              <w:rPr>
                <w:rFonts w:ascii="Footlight MT Light" w:hAnsi="Footlight MT Light"/>
                <w:b/>
                <w:sz w:val="22"/>
                <w:szCs w:val="22"/>
                <w:lang w:val="id-ID"/>
              </w:rPr>
              <w:t>Uraian</w:t>
            </w:r>
          </w:p>
        </w:tc>
        <w:tc>
          <w:tcPr>
            <w:tcW w:w="1776" w:type="pct"/>
          </w:tcPr>
          <w:p w14:paraId="011AAA76" w14:textId="77777777" w:rsidR="00B83C0A" w:rsidRPr="003A3F0E" w:rsidRDefault="005767BC" w:rsidP="00E4648D">
            <w:pPr>
              <w:jc w:val="center"/>
              <w:rPr>
                <w:rFonts w:ascii="Footlight MT Light" w:hAnsi="Footlight MT Light"/>
                <w:b/>
                <w:sz w:val="22"/>
                <w:szCs w:val="22"/>
                <w:lang w:val="id-ID"/>
              </w:rPr>
            </w:pPr>
            <w:r w:rsidRPr="003A3F0E">
              <w:rPr>
                <w:rFonts w:ascii="Footlight MT Light" w:hAnsi="Footlight MT Light"/>
                <w:b/>
                <w:sz w:val="22"/>
                <w:szCs w:val="22"/>
                <w:lang w:val="id-ID"/>
              </w:rPr>
              <w:t xml:space="preserve">Total Harga </w:t>
            </w:r>
          </w:p>
          <w:p w14:paraId="770A150E" w14:textId="77777777" w:rsidR="00B83C0A" w:rsidRPr="003A3F0E" w:rsidRDefault="005767BC" w:rsidP="00E4648D">
            <w:pPr>
              <w:jc w:val="center"/>
              <w:rPr>
                <w:rFonts w:ascii="Footlight MT Light" w:hAnsi="Footlight MT Light"/>
                <w:b/>
                <w:sz w:val="22"/>
                <w:szCs w:val="22"/>
                <w:lang w:val="id-ID"/>
              </w:rPr>
            </w:pPr>
            <w:r w:rsidRPr="003A3F0E">
              <w:rPr>
                <w:rFonts w:ascii="Footlight MT Light" w:hAnsi="Footlight MT Light"/>
                <w:b/>
                <w:sz w:val="22"/>
                <w:szCs w:val="22"/>
                <w:lang w:val="id-ID"/>
              </w:rPr>
              <w:t>(Rp)</w:t>
            </w:r>
          </w:p>
        </w:tc>
      </w:tr>
      <w:tr w:rsidR="009A6C55" w:rsidRPr="003A3F0E" w14:paraId="51BB288F" w14:textId="77777777" w:rsidTr="00B11A41">
        <w:trPr>
          <w:jc w:val="center"/>
        </w:trPr>
        <w:tc>
          <w:tcPr>
            <w:tcW w:w="549" w:type="pct"/>
          </w:tcPr>
          <w:p w14:paraId="3F2BB7D0" w14:textId="77777777" w:rsidR="00B83C0A" w:rsidRPr="003A3F0E" w:rsidRDefault="00B83C0A" w:rsidP="00E4648D">
            <w:pPr>
              <w:jc w:val="center"/>
              <w:rPr>
                <w:rFonts w:ascii="Footlight MT Light" w:hAnsi="Footlight MT Light"/>
                <w:sz w:val="22"/>
                <w:szCs w:val="22"/>
                <w:lang w:val="id-ID"/>
              </w:rPr>
            </w:pPr>
          </w:p>
          <w:p w14:paraId="0B37740B" w14:textId="77777777" w:rsidR="00B83C0A" w:rsidRPr="003A3F0E" w:rsidRDefault="00EE7E37" w:rsidP="00E4648D">
            <w:pPr>
              <w:jc w:val="center"/>
              <w:rPr>
                <w:rFonts w:ascii="Footlight MT Light" w:hAnsi="Footlight MT Light"/>
                <w:sz w:val="22"/>
                <w:szCs w:val="22"/>
                <w:lang w:val="id-ID"/>
              </w:rPr>
            </w:pPr>
            <w:r w:rsidRPr="003A3F0E">
              <w:rPr>
                <w:rFonts w:ascii="Footlight MT Light" w:hAnsi="Footlight MT Light"/>
                <w:sz w:val="22"/>
                <w:szCs w:val="22"/>
                <w:lang w:val="id-ID"/>
              </w:rPr>
              <w:t>I</w:t>
            </w:r>
          </w:p>
        </w:tc>
        <w:tc>
          <w:tcPr>
            <w:tcW w:w="2675" w:type="pct"/>
          </w:tcPr>
          <w:p w14:paraId="696B766D" w14:textId="77777777" w:rsidR="00B83C0A" w:rsidRPr="003A3F0E" w:rsidRDefault="00B83C0A" w:rsidP="00E4648D">
            <w:pPr>
              <w:jc w:val="both"/>
              <w:rPr>
                <w:rFonts w:ascii="Footlight MT Light" w:hAnsi="Footlight MT Light"/>
                <w:sz w:val="22"/>
                <w:szCs w:val="22"/>
                <w:lang w:val="id-ID"/>
              </w:rPr>
            </w:pPr>
          </w:p>
          <w:p w14:paraId="5AAB28C9" w14:textId="09504D7D" w:rsidR="00B83C0A" w:rsidRPr="003A3F0E" w:rsidRDefault="00EE7E37" w:rsidP="00E4648D">
            <w:pPr>
              <w:jc w:val="both"/>
              <w:rPr>
                <w:rFonts w:ascii="Footlight MT Light" w:hAnsi="Footlight MT Light"/>
                <w:sz w:val="22"/>
                <w:szCs w:val="22"/>
                <w:lang w:val="id-ID"/>
              </w:rPr>
            </w:pPr>
            <w:r w:rsidRPr="003A3F0E">
              <w:rPr>
                <w:rFonts w:ascii="Footlight MT Light" w:hAnsi="Footlight MT Light"/>
                <w:sz w:val="22"/>
                <w:szCs w:val="22"/>
                <w:lang w:val="id-ID"/>
              </w:rPr>
              <w:t xml:space="preserve">Biaya Langsung </w:t>
            </w:r>
            <w:r w:rsidR="00A04A5D" w:rsidRPr="003A3F0E">
              <w:rPr>
                <w:rFonts w:ascii="Footlight MT Light" w:hAnsi="Footlight MT Light"/>
                <w:sz w:val="22"/>
                <w:szCs w:val="22"/>
                <w:lang w:val="id-ID"/>
              </w:rPr>
              <w:t>Personel</w:t>
            </w:r>
          </w:p>
          <w:p w14:paraId="73488427" w14:textId="77777777" w:rsidR="00B83C0A" w:rsidRPr="003A3F0E" w:rsidRDefault="00B83C0A" w:rsidP="00E4648D">
            <w:pPr>
              <w:jc w:val="both"/>
              <w:rPr>
                <w:rFonts w:ascii="Footlight MT Light" w:hAnsi="Footlight MT Light"/>
                <w:sz w:val="22"/>
                <w:szCs w:val="22"/>
                <w:lang w:val="id-ID"/>
              </w:rPr>
            </w:pPr>
          </w:p>
        </w:tc>
        <w:tc>
          <w:tcPr>
            <w:tcW w:w="1776" w:type="pct"/>
          </w:tcPr>
          <w:p w14:paraId="4002C3E7" w14:textId="77777777" w:rsidR="00B83C0A" w:rsidRPr="003A3F0E" w:rsidRDefault="00B83C0A" w:rsidP="00E4648D">
            <w:pPr>
              <w:jc w:val="right"/>
              <w:rPr>
                <w:rFonts w:ascii="Footlight MT Light" w:hAnsi="Footlight MT Light"/>
                <w:sz w:val="22"/>
                <w:szCs w:val="22"/>
                <w:lang w:val="id-ID"/>
              </w:rPr>
            </w:pPr>
          </w:p>
          <w:p w14:paraId="452258F2" w14:textId="77777777" w:rsidR="00B83C0A" w:rsidRPr="003A3F0E" w:rsidRDefault="00231FB4" w:rsidP="00E4648D">
            <w:pPr>
              <w:jc w:val="right"/>
              <w:rPr>
                <w:rFonts w:ascii="Footlight MT Light" w:hAnsi="Footlight MT Light"/>
                <w:sz w:val="22"/>
                <w:szCs w:val="22"/>
                <w:lang w:val="id-ID"/>
              </w:rPr>
            </w:pPr>
            <w:r>
              <w:rPr>
                <w:rFonts w:ascii="Footlight MT Light" w:hAnsi="Footlight MT Light"/>
                <w:sz w:val="22"/>
                <w:szCs w:val="22"/>
              </w:rPr>
              <w:pict w14:anchorId="1E261A86">
                <v:rect id="_x0000_i1039" style="width:0;height:1.5pt" o:hralign="right" o:hrstd="t" o:hr="t" fillcolor="#aca899" stroked="f"/>
              </w:pict>
            </w:r>
          </w:p>
        </w:tc>
      </w:tr>
      <w:tr w:rsidR="009A6C55" w:rsidRPr="003A3F0E" w14:paraId="013C9A23" w14:textId="77777777" w:rsidTr="00B11A41">
        <w:trPr>
          <w:jc w:val="center"/>
        </w:trPr>
        <w:tc>
          <w:tcPr>
            <w:tcW w:w="549" w:type="pct"/>
          </w:tcPr>
          <w:p w14:paraId="140FDE54" w14:textId="77777777" w:rsidR="00B83C0A" w:rsidRPr="003A3F0E" w:rsidRDefault="00B83C0A" w:rsidP="00E4648D">
            <w:pPr>
              <w:jc w:val="center"/>
              <w:rPr>
                <w:rFonts w:ascii="Footlight MT Light" w:hAnsi="Footlight MT Light"/>
                <w:sz w:val="22"/>
                <w:szCs w:val="22"/>
                <w:lang w:val="id-ID"/>
              </w:rPr>
            </w:pPr>
          </w:p>
          <w:p w14:paraId="3FD0F0F7" w14:textId="77777777" w:rsidR="00B83C0A" w:rsidRPr="003A3F0E" w:rsidRDefault="00EE7E37" w:rsidP="00E4648D">
            <w:pPr>
              <w:jc w:val="center"/>
              <w:rPr>
                <w:rFonts w:ascii="Footlight MT Light" w:hAnsi="Footlight MT Light"/>
                <w:sz w:val="22"/>
                <w:szCs w:val="22"/>
                <w:lang w:val="id-ID"/>
              </w:rPr>
            </w:pPr>
            <w:r w:rsidRPr="003A3F0E">
              <w:rPr>
                <w:rFonts w:ascii="Footlight MT Light" w:hAnsi="Footlight MT Light"/>
                <w:sz w:val="22"/>
                <w:szCs w:val="22"/>
                <w:lang w:val="id-ID"/>
              </w:rPr>
              <w:t>II</w:t>
            </w:r>
          </w:p>
          <w:p w14:paraId="4DB91343" w14:textId="77777777" w:rsidR="00B83C0A" w:rsidRPr="003A3F0E" w:rsidRDefault="00B83C0A" w:rsidP="00E4648D">
            <w:pPr>
              <w:jc w:val="center"/>
              <w:rPr>
                <w:rFonts w:ascii="Footlight MT Light" w:hAnsi="Footlight MT Light"/>
                <w:sz w:val="22"/>
                <w:szCs w:val="22"/>
                <w:lang w:val="id-ID"/>
              </w:rPr>
            </w:pPr>
          </w:p>
        </w:tc>
        <w:tc>
          <w:tcPr>
            <w:tcW w:w="2675" w:type="pct"/>
          </w:tcPr>
          <w:p w14:paraId="5024E1E2" w14:textId="77777777" w:rsidR="00B83C0A" w:rsidRPr="003A3F0E" w:rsidRDefault="00B83C0A" w:rsidP="00E4648D">
            <w:pPr>
              <w:jc w:val="center"/>
              <w:rPr>
                <w:rFonts w:ascii="Footlight MT Light" w:hAnsi="Footlight MT Light"/>
                <w:sz w:val="22"/>
                <w:szCs w:val="22"/>
                <w:lang w:val="id-ID"/>
              </w:rPr>
            </w:pPr>
          </w:p>
          <w:p w14:paraId="31FA6E33" w14:textId="2E9C2111" w:rsidR="00B83C0A" w:rsidRPr="003A3F0E" w:rsidRDefault="00EE7E37" w:rsidP="00E4648D">
            <w:pPr>
              <w:jc w:val="both"/>
              <w:rPr>
                <w:rFonts w:ascii="Footlight MT Light" w:hAnsi="Footlight MT Light"/>
                <w:sz w:val="22"/>
                <w:szCs w:val="22"/>
                <w:lang w:val="id-ID"/>
              </w:rPr>
            </w:pPr>
            <w:r w:rsidRPr="003A3F0E">
              <w:rPr>
                <w:rFonts w:ascii="Footlight MT Light" w:hAnsi="Footlight MT Light"/>
                <w:sz w:val="22"/>
                <w:szCs w:val="22"/>
                <w:lang w:val="id-ID"/>
              </w:rPr>
              <w:t>Biaya Langsung Non-</w:t>
            </w:r>
            <w:r w:rsidR="00A04A5D" w:rsidRPr="003A3F0E">
              <w:rPr>
                <w:rFonts w:ascii="Footlight MT Light" w:hAnsi="Footlight MT Light"/>
                <w:sz w:val="22"/>
                <w:szCs w:val="22"/>
                <w:lang w:val="id-ID"/>
              </w:rPr>
              <w:t>Personel</w:t>
            </w:r>
          </w:p>
        </w:tc>
        <w:tc>
          <w:tcPr>
            <w:tcW w:w="1776" w:type="pct"/>
          </w:tcPr>
          <w:p w14:paraId="6F625EDC" w14:textId="77777777" w:rsidR="00B83C0A" w:rsidRPr="003A3F0E" w:rsidRDefault="00B83C0A" w:rsidP="00E4648D">
            <w:pPr>
              <w:jc w:val="right"/>
              <w:rPr>
                <w:rFonts w:ascii="Footlight MT Light" w:hAnsi="Footlight MT Light"/>
                <w:sz w:val="22"/>
                <w:szCs w:val="22"/>
                <w:lang w:val="id-ID"/>
              </w:rPr>
            </w:pPr>
          </w:p>
          <w:p w14:paraId="2BDE10F0" w14:textId="77777777" w:rsidR="00B83C0A" w:rsidRPr="003A3F0E" w:rsidRDefault="00231FB4" w:rsidP="00E4648D">
            <w:pPr>
              <w:jc w:val="right"/>
              <w:rPr>
                <w:rFonts w:ascii="Footlight MT Light" w:hAnsi="Footlight MT Light"/>
                <w:sz w:val="22"/>
                <w:szCs w:val="22"/>
                <w:lang w:val="id-ID"/>
              </w:rPr>
            </w:pPr>
            <w:r>
              <w:rPr>
                <w:rFonts w:ascii="Footlight MT Light" w:hAnsi="Footlight MT Light"/>
                <w:sz w:val="22"/>
                <w:szCs w:val="22"/>
              </w:rPr>
              <w:pict w14:anchorId="36D45581">
                <v:rect id="_x0000_i1040" style="width:0;height:1.5pt" o:hralign="right" o:hrstd="t" o:hr="t" fillcolor="#aca899" stroked="f"/>
              </w:pict>
            </w:r>
          </w:p>
        </w:tc>
      </w:tr>
      <w:tr w:rsidR="009A6C55" w:rsidRPr="003A3F0E" w14:paraId="0A4641F8" w14:textId="77777777" w:rsidTr="00B11A41">
        <w:trPr>
          <w:jc w:val="center"/>
        </w:trPr>
        <w:tc>
          <w:tcPr>
            <w:tcW w:w="549" w:type="pct"/>
          </w:tcPr>
          <w:p w14:paraId="0CF1E71E" w14:textId="77777777" w:rsidR="00B83C0A" w:rsidRPr="003A3F0E" w:rsidRDefault="00B83C0A" w:rsidP="00E4648D">
            <w:pPr>
              <w:jc w:val="center"/>
              <w:rPr>
                <w:rFonts w:ascii="Footlight MT Light" w:hAnsi="Footlight MT Light"/>
                <w:sz w:val="22"/>
                <w:szCs w:val="22"/>
                <w:lang w:val="id-ID"/>
              </w:rPr>
            </w:pPr>
          </w:p>
        </w:tc>
        <w:tc>
          <w:tcPr>
            <w:tcW w:w="2675" w:type="pct"/>
          </w:tcPr>
          <w:p w14:paraId="373C186E" w14:textId="77777777" w:rsidR="00B83C0A" w:rsidRPr="003A3F0E" w:rsidRDefault="00B83C0A" w:rsidP="00E4648D">
            <w:pPr>
              <w:jc w:val="both"/>
              <w:rPr>
                <w:rFonts w:ascii="Footlight MT Light" w:hAnsi="Footlight MT Light"/>
                <w:sz w:val="22"/>
                <w:szCs w:val="22"/>
                <w:lang w:val="id-ID"/>
              </w:rPr>
            </w:pPr>
          </w:p>
          <w:p w14:paraId="17821196" w14:textId="77777777" w:rsidR="00B83C0A" w:rsidRPr="003A3F0E" w:rsidRDefault="00EE7E37" w:rsidP="00E4648D">
            <w:pPr>
              <w:jc w:val="both"/>
              <w:rPr>
                <w:rFonts w:ascii="Footlight MT Light" w:hAnsi="Footlight MT Light"/>
                <w:sz w:val="22"/>
                <w:szCs w:val="22"/>
                <w:lang w:val="id-ID"/>
              </w:rPr>
            </w:pPr>
            <w:r w:rsidRPr="003A3F0E">
              <w:rPr>
                <w:rFonts w:ascii="Footlight MT Light" w:hAnsi="Footlight MT Light"/>
                <w:sz w:val="22"/>
                <w:szCs w:val="22"/>
                <w:lang w:val="id-ID"/>
              </w:rPr>
              <w:t>Sub-total</w:t>
            </w:r>
          </w:p>
          <w:p w14:paraId="73E96C93" w14:textId="77777777" w:rsidR="00B83C0A" w:rsidRPr="003A3F0E" w:rsidRDefault="00B83C0A" w:rsidP="00E4648D">
            <w:pPr>
              <w:jc w:val="center"/>
              <w:rPr>
                <w:rFonts w:ascii="Footlight MT Light" w:hAnsi="Footlight MT Light"/>
                <w:sz w:val="22"/>
                <w:szCs w:val="22"/>
                <w:lang w:val="id-ID"/>
              </w:rPr>
            </w:pPr>
          </w:p>
        </w:tc>
        <w:tc>
          <w:tcPr>
            <w:tcW w:w="1776" w:type="pct"/>
          </w:tcPr>
          <w:p w14:paraId="5CF72F5F" w14:textId="77777777" w:rsidR="00B83C0A" w:rsidRPr="003A3F0E" w:rsidRDefault="00B83C0A" w:rsidP="00E4648D">
            <w:pPr>
              <w:jc w:val="right"/>
              <w:rPr>
                <w:rFonts w:ascii="Footlight MT Light" w:hAnsi="Footlight MT Light"/>
                <w:sz w:val="22"/>
                <w:szCs w:val="22"/>
                <w:lang w:val="id-ID"/>
              </w:rPr>
            </w:pPr>
          </w:p>
          <w:p w14:paraId="11E145FA" w14:textId="77777777" w:rsidR="00B83C0A" w:rsidRPr="003A3F0E" w:rsidRDefault="00231FB4" w:rsidP="00E4648D">
            <w:pPr>
              <w:jc w:val="right"/>
              <w:rPr>
                <w:rFonts w:ascii="Footlight MT Light" w:hAnsi="Footlight MT Light"/>
                <w:sz w:val="22"/>
                <w:szCs w:val="22"/>
                <w:lang w:val="id-ID"/>
              </w:rPr>
            </w:pPr>
            <w:r>
              <w:rPr>
                <w:rFonts w:ascii="Footlight MT Light" w:hAnsi="Footlight MT Light"/>
                <w:sz w:val="22"/>
                <w:szCs w:val="22"/>
              </w:rPr>
              <w:pict w14:anchorId="0AE11301">
                <v:rect id="_x0000_i1041" style="width:0;height:1.5pt" o:hralign="right" o:hrstd="t" o:hr="t" fillcolor="#aca899" stroked="f"/>
              </w:pict>
            </w:r>
          </w:p>
        </w:tc>
      </w:tr>
      <w:tr w:rsidR="009A6C55" w:rsidRPr="003A3F0E" w14:paraId="48729CCC" w14:textId="77777777" w:rsidTr="00B11A41">
        <w:trPr>
          <w:jc w:val="center"/>
        </w:trPr>
        <w:tc>
          <w:tcPr>
            <w:tcW w:w="549" w:type="pct"/>
          </w:tcPr>
          <w:p w14:paraId="445D78C5" w14:textId="77777777" w:rsidR="00B83C0A" w:rsidRPr="003A3F0E" w:rsidRDefault="00B83C0A" w:rsidP="00E4648D">
            <w:pPr>
              <w:jc w:val="center"/>
              <w:rPr>
                <w:rFonts w:ascii="Footlight MT Light" w:hAnsi="Footlight MT Light"/>
                <w:sz w:val="22"/>
                <w:szCs w:val="22"/>
                <w:lang w:val="id-ID"/>
              </w:rPr>
            </w:pPr>
          </w:p>
        </w:tc>
        <w:tc>
          <w:tcPr>
            <w:tcW w:w="2675" w:type="pct"/>
          </w:tcPr>
          <w:p w14:paraId="50EF07D0" w14:textId="77777777" w:rsidR="00B83C0A" w:rsidRPr="003A3F0E" w:rsidRDefault="00B83C0A" w:rsidP="00E4648D">
            <w:pPr>
              <w:jc w:val="center"/>
              <w:rPr>
                <w:rFonts w:ascii="Footlight MT Light" w:hAnsi="Footlight MT Light"/>
                <w:sz w:val="22"/>
                <w:szCs w:val="22"/>
                <w:lang w:val="id-ID"/>
              </w:rPr>
            </w:pPr>
          </w:p>
          <w:p w14:paraId="7D0BA621" w14:textId="77777777" w:rsidR="00B83C0A" w:rsidRPr="003A3F0E" w:rsidRDefault="00EE7E37" w:rsidP="00E4648D">
            <w:pPr>
              <w:jc w:val="both"/>
              <w:rPr>
                <w:rFonts w:ascii="Footlight MT Light" w:hAnsi="Footlight MT Light"/>
                <w:sz w:val="22"/>
                <w:szCs w:val="22"/>
                <w:lang w:val="id-ID"/>
              </w:rPr>
            </w:pPr>
            <w:r w:rsidRPr="003A3F0E">
              <w:rPr>
                <w:rFonts w:ascii="Footlight MT Light" w:hAnsi="Footlight MT Light"/>
                <w:sz w:val="22"/>
                <w:szCs w:val="22"/>
                <w:lang w:val="id-ID"/>
              </w:rPr>
              <w:t>PPN 10%</w:t>
            </w:r>
          </w:p>
          <w:p w14:paraId="42F12B96" w14:textId="77777777" w:rsidR="00B83C0A" w:rsidRPr="003A3F0E" w:rsidRDefault="00B83C0A" w:rsidP="00E4648D">
            <w:pPr>
              <w:jc w:val="center"/>
              <w:rPr>
                <w:rFonts w:ascii="Footlight MT Light" w:hAnsi="Footlight MT Light"/>
                <w:sz w:val="22"/>
                <w:szCs w:val="22"/>
                <w:lang w:val="id-ID"/>
              </w:rPr>
            </w:pPr>
          </w:p>
        </w:tc>
        <w:tc>
          <w:tcPr>
            <w:tcW w:w="1776" w:type="pct"/>
          </w:tcPr>
          <w:p w14:paraId="3921ED0A" w14:textId="77777777" w:rsidR="00B83C0A" w:rsidRPr="003A3F0E" w:rsidRDefault="00B83C0A" w:rsidP="00E4648D">
            <w:pPr>
              <w:jc w:val="right"/>
              <w:rPr>
                <w:rFonts w:ascii="Footlight MT Light" w:hAnsi="Footlight MT Light"/>
                <w:sz w:val="22"/>
                <w:szCs w:val="22"/>
                <w:lang w:val="id-ID"/>
              </w:rPr>
            </w:pPr>
          </w:p>
          <w:p w14:paraId="658F606A" w14:textId="77777777" w:rsidR="00B83C0A" w:rsidRPr="003A3F0E" w:rsidRDefault="00231FB4" w:rsidP="00E4648D">
            <w:pPr>
              <w:jc w:val="right"/>
              <w:rPr>
                <w:rFonts w:ascii="Footlight MT Light" w:hAnsi="Footlight MT Light"/>
                <w:sz w:val="22"/>
                <w:szCs w:val="22"/>
                <w:lang w:val="id-ID"/>
              </w:rPr>
            </w:pPr>
            <w:r>
              <w:rPr>
                <w:rFonts w:ascii="Footlight MT Light" w:hAnsi="Footlight MT Light"/>
                <w:sz w:val="22"/>
                <w:szCs w:val="22"/>
              </w:rPr>
              <w:pict w14:anchorId="77A2B85E">
                <v:rect id="_x0000_i1042" style="width:0;height:1.5pt" o:hralign="right" o:hrstd="t" o:hr="t" fillcolor="#aca899" stroked="f"/>
              </w:pict>
            </w:r>
          </w:p>
        </w:tc>
      </w:tr>
      <w:tr w:rsidR="009A6C55" w:rsidRPr="003A3F0E" w14:paraId="60155C9D" w14:textId="77777777" w:rsidTr="00B11A41">
        <w:trPr>
          <w:jc w:val="center"/>
        </w:trPr>
        <w:tc>
          <w:tcPr>
            <w:tcW w:w="549" w:type="pct"/>
          </w:tcPr>
          <w:p w14:paraId="6FF6133A" w14:textId="77777777" w:rsidR="00B83C0A" w:rsidRPr="003A3F0E" w:rsidRDefault="00B83C0A" w:rsidP="00E4648D">
            <w:pPr>
              <w:jc w:val="center"/>
              <w:rPr>
                <w:rFonts w:ascii="Footlight MT Light" w:hAnsi="Footlight MT Light"/>
                <w:sz w:val="22"/>
                <w:szCs w:val="22"/>
                <w:lang w:val="id-ID"/>
              </w:rPr>
            </w:pPr>
          </w:p>
        </w:tc>
        <w:tc>
          <w:tcPr>
            <w:tcW w:w="2675" w:type="pct"/>
          </w:tcPr>
          <w:p w14:paraId="4E4C7F19" w14:textId="77777777" w:rsidR="00B83C0A" w:rsidRPr="003A3F0E" w:rsidRDefault="00EE7E37" w:rsidP="00E4648D">
            <w:pPr>
              <w:rPr>
                <w:rFonts w:ascii="Footlight MT Light" w:hAnsi="Footlight MT Light"/>
                <w:sz w:val="22"/>
                <w:szCs w:val="22"/>
                <w:lang w:val="id-ID"/>
              </w:rPr>
            </w:pPr>
            <w:r w:rsidRPr="003A3F0E">
              <w:rPr>
                <w:rFonts w:ascii="Footlight MT Light" w:hAnsi="Footlight MT Light"/>
                <w:sz w:val="22"/>
                <w:szCs w:val="22"/>
                <w:lang w:val="id-ID"/>
              </w:rPr>
              <w:t xml:space="preserve">    </w:t>
            </w:r>
          </w:p>
          <w:p w14:paraId="67B4B2A1" w14:textId="77777777" w:rsidR="00B83C0A" w:rsidRPr="003A3F0E" w:rsidRDefault="00EE7E37" w:rsidP="00E4648D">
            <w:pPr>
              <w:rPr>
                <w:rFonts w:ascii="Footlight MT Light" w:hAnsi="Footlight MT Light"/>
                <w:sz w:val="22"/>
                <w:szCs w:val="22"/>
                <w:lang w:val="id-ID"/>
              </w:rPr>
            </w:pPr>
            <w:r w:rsidRPr="003A3F0E">
              <w:rPr>
                <w:rFonts w:ascii="Footlight MT Light" w:hAnsi="Footlight MT Light"/>
                <w:sz w:val="22"/>
                <w:szCs w:val="22"/>
                <w:lang w:val="id-ID"/>
              </w:rPr>
              <w:t>Total</w:t>
            </w:r>
          </w:p>
          <w:p w14:paraId="1A35AE72" w14:textId="77777777" w:rsidR="00B83C0A" w:rsidRPr="003A3F0E" w:rsidRDefault="00B83C0A" w:rsidP="00E4648D">
            <w:pPr>
              <w:rPr>
                <w:rFonts w:ascii="Footlight MT Light" w:hAnsi="Footlight MT Light"/>
                <w:sz w:val="22"/>
                <w:szCs w:val="22"/>
                <w:lang w:val="id-ID"/>
              </w:rPr>
            </w:pPr>
          </w:p>
        </w:tc>
        <w:tc>
          <w:tcPr>
            <w:tcW w:w="1776" w:type="pct"/>
          </w:tcPr>
          <w:p w14:paraId="18720ABB" w14:textId="77777777" w:rsidR="00B83C0A" w:rsidRPr="003A3F0E" w:rsidRDefault="00B83C0A" w:rsidP="00E4648D">
            <w:pPr>
              <w:jc w:val="right"/>
              <w:rPr>
                <w:rFonts w:ascii="Footlight MT Light" w:hAnsi="Footlight MT Light"/>
                <w:sz w:val="22"/>
                <w:szCs w:val="22"/>
                <w:lang w:val="id-ID"/>
              </w:rPr>
            </w:pPr>
          </w:p>
          <w:p w14:paraId="6A126E10" w14:textId="77777777" w:rsidR="00B83C0A" w:rsidRPr="003A3F0E" w:rsidRDefault="00231FB4" w:rsidP="00E4648D">
            <w:pPr>
              <w:jc w:val="right"/>
              <w:rPr>
                <w:rFonts w:ascii="Footlight MT Light" w:hAnsi="Footlight MT Light"/>
                <w:sz w:val="22"/>
                <w:szCs w:val="22"/>
                <w:lang w:val="id-ID"/>
              </w:rPr>
            </w:pPr>
            <w:r>
              <w:rPr>
                <w:rFonts w:ascii="Footlight MT Light" w:hAnsi="Footlight MT Light"/>
                <w:sz w:val="22"/>
                <w:szCs w:val="22"/>
              </w:rPr>
              <w:pict w14:anchorId="3887F864">
                <v:rect id="_x0000_i1043" style="width:0;height:1.5pt" o:hralign="right" o:hrstd="t" o:hr="t" fillcolor="#aca899" stroked="f"/>
              </w:pict>
            </w:r>
          </w:p>
        </w:tc>
      </w:tr>
      <w:tr w:rsidR="009A6C55" w:rsidRPr="003A3F0E" w14:paraId="529F2BF5" w14:textId="77777777" w:rsidTr="00B11A41">
        <w:trPr>
          <w:cantSplit/>
          <w:jc w:val="center"/>
        </w:trPr>
        <w:tc>
          <w:tcPr>
            <w:tcW w:w="5000" w:type="pct"/>
            <w:gridSpan w:val="3"/>
          </w:tcPr>
          <w:p w14:paraId="2E8ED617" w14:textId="77777777" w:rsidR="00B83C0A" w:rsidRPr="003A3F0E" w:rsidRDefault="00B83C0A" w:rsidP="00E4648D">
            <w:pPr>
              <w:jc w:val="both"/>
              <w:rPr>
                <w:rFonts w:ascii="Footlight MT Light" w:hAnsi="Footlight MT Light"/>
                <w:sz w:val="22"/>
                <w:szCs w:val="22"/>
                <w:lang w:val="id-ID"/>
              </w:rPr>
            </w:pPr>
          </w:p>
          <w:p w14:paraId="38B80F24" w14:textId="77777777" w:rsidR="00B83C0A" w:rsidRPr="003A3F0E" w:rsidRDefault="00EE7E37" w:rsidP="00E4648D">
            <w:pPr>
              <w:jc w:val="both"/>
              <w:rPr>
                <w:rFonts w:ascii="Footlight MT Light" w:hAnsi="Footlight MT Light"/>
                <w:sz w:val="22"/>
                <w:szCs w:val="22"/>
                <w:lang w:val="id-ID"/>
              </w:rPr>
            </w:pPr>
            <w:r w:rsidRPr="003A3F0E">
              <w:rPr>
                <w:rFonts w:ascii="Footlight MT Light" w:hAnsi="Footlight MT Light"/>
                <w:sz w:val="22"/>
                <w:szCs w:val="22"/>
                <w:lang w:val="id-ID"/>
              </w:rPr>
              <w:t xml:space="preserve">Terbilang: </w:t>
            </w:r>
          </w:p>
          <w:p w14:paraId="0829A94E" w14:textId="77777777" w:rsidR="00B83C0A" w:rsidRPr="003A3F0E" w:rsidRDefault="00231FB4" w:rsidP="00E4648D">
            <w:pPr>
              <w:jc w:val="both"/>
              <w:rPr>
                <w:rFonts w:ascii="Footlight MT Light" w:hAnsi="Footlight MT Light"/>
                <w:sz w:val="22"/>
                <w:szCs w:val="22"/>
              </w:rPr>
            </w:pPr>
            <w:r>
              <w:rPr>
                <w:rFonts w:ascii="Footlight MT Light" w:hAnsi="Footlight MT Light"/>
                <w:sz w:val="22"/>
                <w:szCs w:val="22"/>
              </w:rPr>
              <w:pict w14:anchorId="5350F31D">
                <v:rect id="_x0000_i1044" style="width:0;height:1.5pt" o:hralign="right" o:hrstd="t" o:hr="t" fillcolor="#aca899" stroked="f"/>
              </w:pict>
            </w:r>
          </w:p>
          <w:p w14:paraId="4150C4EA" w14:textId="77777777" w:rsidR="00B83C0A" w:rsidRPr="003A3F0E" w:rsidRDefault="00B83C0A" w:rsidP="00E4648D">
            <w:pPr>
              <w:jc w:val="both"/>
              <w:rPr>
                <w:rFonts w:ascii="Footlight MT Light" w:hAnsi="Footlight MT Light"/>
                <w:sz w:val="22"/>
                <w:szCs w:val="22"/>
                <w:lang w:val="id-ID"/>
              </w:rPr>
            </w:pPr>
          </w:p>
        </w:tc>
      </w:tr>
    </w:tbl>
    <w:p w14:paraId="0949F328" w14:textId="77777777" w:rsidR="008334F0" w:rsidRPr="008334F0" w:rsidRDefault="008334F0" w:rsidP="008334F0">
      <w:pPr>
        <w:rPr>
          <w:lang w:val="en-ID"/>
        </w:rPr>
      </w:pPr>
    </w:p>
    <w:p w14:paraId="44C27868" w14:textId="41B64A37" w:rsidR="0063589F" w:rsidRPr="003A3F0E" w:rsidRDefault="0063589F" w:rsidP="008334F0">
      <w:pPr>
        <w:pStyle w:val="Heading4"/>
        <w:numPr>
          <w:ilvl w:val="0"/>
          <w:numId w:val="70"/>
        </w:numPr>
        <w:spacing w:before="0" w:after="0"/>
        <w:ind w:left="567" w:hanging="567"/>
        <w:rPr>
          <w:rFonts w:ascii="Footlight MT Light" w:hAnsi="Footlight MT Light"/>
          <w:szCs w:val="24"/>
          <w:lang w:val="en-ID"/>
        </w:rPr>
      </w:pPr>
      <w:r w:rsidRPr="003A3F0E">
        <w:rPr>
          <w:rFonts w:ascii="Footlight MT Light" w:hAnsi="Footlight MT Light"/>
          <w:i w:val="0"/>
          <w:szCs w:val="24"/>
          <w:lang w:val="id-ID"/>
        </w:rPr>
        <w:t>BENTUK RINCIAN</w:t>
      </w:r>
      <w:r w:rsidRPr="003A3F0E">
        <w:rPr>
          <w:rFonts w:ascii="Footlight MT Light" w:hAnsi="Footlight MT Light"/>
          <w:i w:val="0"/>
          <w:szCs w:val="24"/>
          <w:lang w:val="en-ID"/>
        </w:rPr>
        <w:t xml:space="preserve">  </w:t>
      </w:r>
      <w:r w:rsidRPr="003A3F0E">
        <w:rPr>
          <w:rFonts w:ascii="Footlight MT Light" w:hAnsi="Footlight MT Light"/>
          <w:i w:val="0"/>
          <w:szCs w:val="24"/>
          <w:lang w:val="id-ID"/>
        </w:rPr>
        <w:t>BIAYA LANGSUNG PERSONEL</w:t>
      </w:r>
      <w:r w:rsidRPr="003A3F0E">
        <w:rPr>
          <w:rFonts w:ascii="Footlight MT Light" w:hAnsi="Footlight MT Light"/>
          <w:i w:val="0"/>
          <w:szCs w:val="24"/>
          <w:lang w:val="en-ID"/>
        </w:rPr>
        <w:t xml:space="preserve"> (Form B-2) </w:t>
      </w:r>
    </w:p>
    <w:p w14:paraId="7391F616" w14:textId="176B3A9A" w:rsidR="0063589F" w:rsidRPr="003A3F0E" w:rsidRDefault="00031B9D" w:rsidP="008334F0">
      <w:pPr>
        <w:pStyle w:val="BankNormal"/>
        <w:spacing w:after="0"/>
        <w:ind w:left="567"/>
        <w:jc w:val="both"/>
        <w:rPr>
          <w:rFonts w:ascii="Footlight MT Light" w:hAnsi="Footlight MT Light"/>
          <w:lang w:val="id-ID"/>
        </w:rPr>
      </w:pPr>
      <w:r w:rsidRPr="003A3F0E">
        <w:rPr>
          <w:rFonts w:ascii="Footlight MT Light" w:hAnsi="Footlight MT Light"/>
          <w:lang w:val="en-ID"/>
        </w:rPr>
        <w:t>R</w:t>
      </w:r>
      <w:r w:rsidR="0063589F" w:rsidRPr="003A3F0E">
        <w:rPr>
          <w:rFonts w:ascii="Footlight MT Light" w:hAnsi="Footlight MT Light"/>
          <w:lang w:val="id-ID"/>
        </w:rPr>
        <w:t>ekapitulasi penawaran dan rincian penawaran sebagaimana contoh di bawah ini.</w:t>
      </w:r>
    </w:p>
    <w:p w14:paraId="650FA5BA" w14:textId="75984F07" w:rsidR="00E816F1" w:rsidRPr="003A3F0E" w:rsidRDefault="00E816F1" w:rsidP="008334F0">
      <w:pPr>
        <w:pStyle w:val="BankNormal"/>
        <w:spacing w:after="0"/>
        <w:ind w:left="567"/>
        <w:jc w:val="both"/>
        <w:rPr>
          <w:rFonts w:ascii="Footlight MT Light" w:hAnsi="Footlight MT Light"/>
          <w:lang w:val="id-ID"/>
        </w:rPr>
      </w:pPr>
      <w:r w:rsidRPr="003A3F0E">
        <w:rPr>
          <w:rFonts w:ascii="Footlight MT Light" w:hAnsi="Footlight MT Light"/>
          <w:lang w:val="en-ID"/>
        </w:rPr>
        <w:t>Rincian Biaya Langsung Personel</w:t>
      </w:r>
      <w:r w:rsidRPr="003A3F0E">
        <w:rPr>
          <w:rFonts w:ascii="Footlight MT Light" w:hAnsi="Footlight MT Light"/>
          <w:lang w:val="id-ID"/>
        </w:rPr>
        <w:t xml:space="preserve"> diisi untuk kontrak </w:t>
      </w:r>
      <w:r w:rsidRPr="003A3F0E">
        <w:rPr>
          <w:rFonts w:ascii="Footlight MT Light" w:hAnsi="Footlight MT Light"/>
          <w:lang w:val="en-ID"/>
        </w:rPr>
        <w:t>Waktu Penugasan</w:t>
      </w:r>
      <w:r w:rsidRPr="003A3F0E">
        <w:rPr>
          <w:rFonts w:ascii="Footlight MT Light" w:hAnsi="Footlight MT Light"/>
          <w:lang w:val="id-ID"/>
        </w:rPr>
        <w:t>.</w:t>
      </w:r>
    </w:p>
    <w:p w14:paraId="1C59B678" w14:textId="69AA4914" w:rsidR="008E225D" w:rsidRPr="003A3F0E" w:rsidRDefault="0063589F" w:rsidP="0063589F">
      <w:pPr>
        <w:pStyle w:val="ListParagraph"/>
        <w:rPr>
          <w:rFonts w:ascii="Footlight MT Light" w:hAnsi="Footlight MT Light"/>
          <w:lang w:val="id-ID"/>
        </w:rPr>
      </w:pPr>
      <w:r w:rsidRPr="003A3F0E">
        <w:rPr>
          <w:rFonts w:ascii="Footlight MT Light" w:hAnsi="Footlight MT Light"/>
          <w:lang w:val="en-ID"/>
        </w:rPr>
        <w:t xml:space="preserve"> </w:t>
      </w:r>
    </w:p>
    <w:p w14:paraId="38B9E1C0" w14:textId="75AF4BFC" w:rsidR="00DC57E0" w:rsidRPr="003A3F0E" w:rsidRDefault="005767BC" w:rsidP="00DC57E0">
      <w:pPr>
        <w:jc w:val="center"/>
        <w:rPr>
          <w:rFonts w:ascii="Footlight MT Light" w:hAnsi="Footlight MT Light"/>
          <w:b/>
          <w:sz w:val="24"/>
          <w:szCs w:val="24"/>
          <w:lang w:val="en-ID"/>
        </w:rPr>
      </w:pPr>
      <w:r w:rsidRPr="003A3F0E">
        <w:rPr>
          <w:rFonts w:ascii="Footlight MT Light" w:hAnsi="Footlight MT Light"/>
          <w:b/>
          <w:sz w:val="24"/>
          <w:szCs w:val="24"/>
          <w:lang w:val="id-ID"/>
        </w:rPr>
        <w:t xml:space="preserve">RINCIAN BIAYA LANGSUNG </w:t>
      </w:r>
      <w:r w:rsidR="00A04A5D" w:rsidRPr="003A3F0E">
        <w:rPr>
          <w:rFonts w:ascii="Footlight MT Light" w:hAnsi="Footlight MT Light"/>
          <w:b/>
          <w:sz w:val="24"/>
          <w:szCs w:val="24"/>
          <w:lang w:val="id-ID"/>
        </w:rPr>
        <w:t>PERSONEL</w:t>
      </w:r>
      <w:r w:rsidR="0063589F" w:rsidRPr="003A3F0E">
        <w:rPr>
          <w:rFonts w:ascii="Footlight MT Light" w:hAnsi="Footlight MT Light"/>
          <w:b/>
          <w:sz w:val="24"/>
          <w:szCs w:val="24"/>
          <w:lang w:val="en-ID"/>
        </w:rPr>
        <w:t xml:space="preserve"> </w:t>
      </w:r>
    </w:p>
    <w:p w14:paraId="4E165984" w14:textId="77777777" w:rsidR="00DC57E0" w:rsidRPr="003A3F0E" w:rsidRDefault="00DC57E0" w:rsidP="00DC57E0">
      <w:pPr>
        <w:jc w:val="center"/>
        <w:rPr>
          <w:rFonts w:ascii="Footlight MT Light" w:hAnsi="Footlight MT Light"/>
          <w:sz w:val="24"/>
          <w:szCs w:val="24"/>
          <w:lang w:val="id-ID"/>
        </w:rPr>
      </w:pPr>
    </w:p>
    <w:tbl>
      <w:tblPr>
        <w:tblpPr w:leftFromText="180" w:rightFromText="180" w:vertAnchor="text" w:horzAnchor="margin"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630"/>
        <w:gridCol w:w="1333"/>
        <w:gridCol w:w="2401"/>
        <w:gridCol w:w="1963"/>
      </w:tblGrid>
      <w:tr w:rsidR="008334F0" w:rsidRPr="003A3F0E" w14:paraId="527A260E" w14:textId="77777777" w:rsidTr="008334F0">
        <w:tc>
          <w:tcPr>
            <w:tcW w:w="1103" w:type="pct"/>
            <w:vAlign w:val="center"/>
          </w:tcPr>
          <w:p w14:paraId="0608B9FD" w14:textId="77777777" w:rsidR="008334F0" w:rsidRPr="003A3F0E" w:rsidRDefault="008334F0" w:rsidP="008334F0">
            <w:pPr>
              <w:jc w:val="center"/>
              <w:rPr>
                <w:rFonts w:ascii="Footlight MT Light" w:hAnsi="Footlight MT Light"/>
                <w:b/>
                <w:bCs/>
                <w:sz w:val="22"/>
                <w:szCs w:val="22"/>
                <w:lang w:val="en-GB"/>
              </w:rPr>
            </w:pPr>
            <w:r w:rsidRPr="003A3F0E">
              <w:rPr>
                <w:rFonts w:ascii="Footlight MT Light" w:hAnsi="Footlight MT Light"/>
                <w:b/>
                <w:bCs/>
                <w:sz w:val="22"/>
                <w:szCs w:val="22"/>
                <w:lang w:val="en-GB"/>
              </w:rPr>
              <w:t>Nama Personel</w:t>
            </w:r>
            <w:r w:rsidRPr="003A3F0E">
              <w:rPr>
                <w:rFonts w:ascii="Footlight MT Light" w:hAnsi="Footlight MT Light"/>
                <w:b/>
                <w:bCs/>
                <w:sz w:val="22"/>
                <w:szCs w:val="22"/>
                <w:vertAlign w:val="superscript"/>
                <w:lang w:val="en-GB"/>
              </w:rPr>
              <w:t>1</w:t>
            </w:r>
          </w:p>
        </w:tc>
        <w:tc>
          <w:tcPr>
            <w:tcW w:w="867" w:type="pct"/>
            <w:vAlign w:val="center"/>
          </w:tcPr>
          <w:p w14:paraId="17D3CEDE" w14:textId="77777777" w:rsidR="008334F0" w:rsidRPr="003A3F0E" w:rsidRDefault="008334F0" w:rsidP="008334F0">
            <w:pPr>
              <w:jc w:val="center"/>
              <w:rPr>
                <w:rFonts w:ascii="Footlight MT Light" w:hAnsi="Footlight MT Light"/>
                <w:b/>
                <w:bCs/>
                <w:sz w:val="22"/>
                <w:szCs w:val="22"/>
                <w:lang w:val="en-GB"/>
              </w:rPr>
            </w:pPr>
            <w:r w:rsidRPr="003A3F0E">
              <w:rPr>
                <w:rFonts w:ascii="Footlight MT Light" w:hAnsi="Footlight MT Light"/>
                <w:b/>
                <w:bCs/>
                <w:sz w:val="22"/>
                <w:szCs w:val="22"/>
                <w:lang w:val="en-GB"/>
              </w:rPr>
              <w:t>Posisi</w:t>
            </w:r>
          </w:p>
        </w:tc>
        <w:tc>
          <w:tcPr>
            <w:tcW w:w="709" w:type="pct"/>
            <w:vAlign w:val="center"/>
          </w:tcPr>
          <w:p w14:paraId="33B3D7B7" w14:textId="77777777" w:rsidR="008334F0" w:rsidRPr="003A3F0E" w:rsidRDefault="008334F0" w:rsidP="008334F0">
            <w:pPr>
              <w:jc w:val="center"/>
              <w:rPr>
                <w:rFonts w:ascii="Footlight MT Light" w:hAnsi="Footlight MT Light"/>
                <w:b/>
                <w:bCs/>
                <w:sz w:val="22"/>
                <w:szCs w:val="22"/>
                <w:lang w:val="en-GB"/>
              </w:rPr>
            </w:pPr>
            <w:r w:rsidRPr="003A3F0E">
              <w:rPr>
                <w:rFonts w:ascii="Footlight MT Light" w:hAnsi="Footlight MT Light"/>
                <w:b/>
                <w:bCs/>
                <w:sz w:val="22"/>
                <w:szCs w:val="22"/>
                <w:lang w:val="en-GB"/>
              </w:rPr>
              <w:t>Orang Bulan</w:t>
            </w:r>
          </w:p>
        </w:tc>
        <w:tc>
          <w:tcPr>
            <w:tcW w:w="1277" w:type="pct"/>
            <w:vAlign w:val="center"/>
          </w:tcPr>
          <w:p w14:paraId="156762BF" w14:textId="77777777" w:rsidR="008334F0" w:rsidRPr="003A3F0E" w:rsidRDefault="008334F0" w:rsidP="008334F0">
            <w:pPr>
              <w:jc w:val="center"/>
              <w:rPr>
                <w:rFonts w:ascii="Footlight MT Light" w:hAnsi="Footlight MT Light"/>
                <w:b/>
                <w:bCs/>
                <w:sz w:val="22"/>
                <w:szCs w:val="22"/>
                <w:lang w:val="en-GB"/>
              </w:rPr>
            </w:pPr>
            <w:r w:rsidRPr="003A3F0E">
              <w:rPr>
                <w:rFonts w:ascii="Footlight MT Light" w:hAnsi="Footlight MT Light"/>
                <w:b/>
                <w:bCs/>
                <w:sz w:val="22"/>
                <w:szCs w:val="22"/>
                <w:lang w:val="en-GB"/>
              </w:rPr>
              <w:t>Remunerasi</w:t>
            </w:r>
            <w:r w:rsidRPr="003A3F0E">
              <w:rPr>
                <w:rFonts w:ascii="Footlight MT Light" w:hAnsi="Footlight MT Light"/>
                <w:b/>
                <w:bCs/>
                <w:sz w:val="22"/>
                <w:szCs w:val="22"/>
                <w:lang w:val="en-GB"/>
              </w:rPr>
              <w:br/>
              <w:t xml:space="preserve"> (Rp)</w:t>
            </w:r>
          </w:p>
        </w:tc>
        <w:tc>
          <w:tcPr>
            <w:tcW w:w="1044" w:type="pct"/>
            <w:vAlign w:val="center"/>
          </w:tcPr>
          <w:p w14:paraId="3A43F601" w14:textId="77777777" w:rsidR="008334F0" w:rsidRPr="003A3F0E" w:rsidRDefault="008334F0" w:rsidP="008334F0">
            <w:pPr>
              <w:jc w:val="center"/>
              <w:rPr>
                <w:rFonts w:ascii="Footlight MT Light" w:hAnsi="Footlight MT Light"/>
                <w:b/>
                <w:sz w:val="22"/>
                <w:szCs w:val="22"/>
                <w:lang w:val="en-GB"/>
              </w:rPr>
            </w:pPr>
            <w:r w:rsidRPr="003A3F0E">
              <w:rPr>
                <w:rFonts w:ascii="Footlight MT Light" w:hAnsi="Footlight MT Light"/>
                <w:b/>
                <w:sz w:val="22"/>
                <w:szCs w:val="22"/>
                <w:lang w:val="en-GB"/>
              </w:rPr>
              <w:t>Jumlah</w:t>
            </w:r>
          </w:p>
          <w:p w14:paraId="5C415C2E" w14:textId="77777777" w:rsidR="008334F0" w:rsidRPr="003A3F0E" w:rsidRDefault="008334F0" w:rsidP="008334F0">
            <w:pPr>
              <w:jc w:val="center"/>
              <w:rPr>
                <w:rFonts w:ascii="Footlight MT Light" w:hAnsi="Footlight MT Light"/>
                <w:b/>
                <w:sz w:val="22"/>
                <w:szCs w:val="22"/>
                <w:lang w:val="en-GB"/>
              </w:rPr>
            </w:pPr>
            <w:r w:rsidRPr="003A3F0E">
              <w:rPr>
                <w:rFonts w:ascii="Footlight MT Light" w:hAnsi="Footlight MT Light"/>
                <w:b/>
                <w:sz w:val="22"/>
                <w:szCs w:val="22"/>
                <w:lang w:val="en-GB"/>
              </w:rPr>
              <w:t>(Rp)</w:t>
            </w:r>
          </w:p>
        </w:tc>
      </w:tr>
      <w:tr w:rsidR="008334F0" w:rsidRPr="003A3F0E" w14:paraId="70DC3D23" w14:textId="77777777" w:rsidTr="008334F0">
        <w:trPr>
          <w:cantSplit/>
        </w:trPr>
        <w:tc>
          <w:tcPr>
            <w:tcW w:w="5000" w:type="pct"/>
            <w:gridSpan w:val="5"/>
            <w:vAlign w:val="bottom"/>
          </w:tcPr>
          <w:p w14:paraId="3312BCA8" w14:textId="77777777" w:rsidR="008334F0" w:rsidRPr="003A3F0E" w:rsidRDefault="008334F0" w:rsidP="008334F0">
            <w:pPr>
              <w:pStyle w:val="Header"/>
              <w:rPr>
                <w:rFonts w:ascii="Footlight MT Light" w:hAnsi="Footlight MT Light"/>
                <w:b/>
                <w:sz w:val="22"/>
                <w:szCs w:val="22"/>
                <w:lang w:eastAsia="it-IT"/>
              </w:rPr>
            </w:pPr>
            <w:r w:rsidRPr="003A3F0E">
              <w:rPr>
                <w:rFonts w:ascii="Footlight MT Light" w:hAnsi="Footlight MT Light"/>
                <w:b/>
                <w:sz w:val="22"/>
                <w:szCs w:val="22"/>
                <w:lang w:eastAsia="it-IT"/>
              </w:rPr>
              <w:t>Tenaga Ahli</w:t>
            </w:r>
          </w:p>
        </w:tc>
      </w:tr>
      <w:tr w:rsidR="008334F0" w:rsidRPr="003A3F0E" w14:paraId="0905A33C" w14:textId="77777777" w:rsidTr="008334F0">
        <w:trPr>
          <w:cantSplit/>
        </w:trPr>
        <w:tc>
          <w:tcPr>
            <w:tcW w:w="1103" w:type="pct"/>
            <w:vAlign w:val="center"/>
          </w:tcPr>
          <w:p w14:paraId="4C226C30" w14:textId="77777777" w:rsidR="008334F0" w:rsidRPr="003A3F0E" w:rsidRDefault="008334F0" w:rsidP="008334F0">
            <w:pPr>
              <w:pStyle w:val="Header"/>
              <w:rPr>
                <w:rFonts w:ascii="Footlight MT Light" w:hAnsi="Footlight MT Light"/>
                <w:sz w:val="22"/>
                <w:szCs w:val="22"/>
                <w:lang w:eastAsia="it-IT"/>
              </w:rPr>
            </w:pPr>
            <w:r w:rsidRPr="003A3F0E">
              <w:rPr>
                <w:rFonts w:ascii="Footlight MT Light" w:hAnsi="Footlight MT Light"/>
                <w:sz w:val="22"/>
                <w:szCs w:val="22"/>
                <w:lang w:eastAsia="it-IT"/>
              </w:rPr>
              <w:t>1</w:t>
            </w:r>
          </w:p>
        </w:tc>
        <w:tc>
          <w:tcPr>
            <w:tcW w:w="867" w:type="pct"/>
            <w:vAlign w:val="center"/>
          </w:tcPr>
          <w:p w14:paraId="5F9D4CAB" w14:textId="77777777" w:rsidR="008334F0" w:rsidRPr="003A3F0E" w:rsidRDefault="008334F0" w:rsidP="008334F0">
            <w:pPr>
              <w:rPr>
                <w:rFonts w:ascii="Footlight MT Light" w:hAnsi="Footlight MT Light"/>
                <w:b/>
                <w:sz w:val="22"/>
                <w:szCs w:val="22"/>
                <w:lang w:val="en-GB"/>
              </w:rPr>
            </w:pPr>
          </w:p>
        </w:tc>
        <w:tc>
          <w:tcPr>
            <w:tcW w:w="709" w:type="pct"/>
            <w:vAlign w:val="center"/>
          </w:tcPr>
          <w:p w14:paraId="30933728" w14:textId="77777777" w:rsidR="008334F0" w:rsidRPr="003A3F0E" w:rsidRDefault="00231FB4" w:rsidP="008334F0">
            <w:pPr>
              <w:pStyle w:val="Header"/>
              <w:rPr>
                <w:rFonts w:ascii="Footlight MT Light" w:hAnsi="Footlight MT Light"/>
                <w:b/>
                <w:sz w:val="22"/>
                <w:szCs w:val="22"/>
                <w:lang w:eastAsia="it-IT"/>
              </w:rPr>
            </w:pPr>
            <w:r>
              <w:rPr>
                <w:rFonts w:ascii="Footlight MT Light" w:hAnsi="Footlight MT Light"/>
                <w:b/>
                <w:sz w:val="22"/>
                <w:szCs w:val="22"/>
              </w:rPr>
              <w:pict w14:anchorId="5961069F">
                <v:rect id="_x0000_i1045" style="width:0;height:1.5pt" o:hralign="center" o:hrstd="t" o:hr="t" fillcolor="#aca899" stroked="f"/>
              </w:pict>
            </w:r>
          </w:p>
        </w:tc>
        <w:tc>
          <w:tcPr>
            <w:tcW w:w="1277" w:type="pct"/>
            <w:vAlign w:val="center"/>
          </w:tcPr>
          <w:p w14:paraId="1AB7B6C0" w14:textId="77777777" w:rsidR="008334F0" w:rsidRPr="003A3F0E" w:rsidRDefault="008334F0" w:rsidP="008334F0">
            <w:pPr>
              <w:pStyle w:val="Header"/>
              <w:rPr>
                <w:rFonts w:ascii="Footlight MT Light" w:hAnsi="Footlight MT Light"/>
                <w:b/>
                <w:sz w:val="22"/>
                <w:szCs w:val="22"/>
                <w:lang w:eastAsia="it-IT"/>
              </w:rPr>
            </w:pPr>
          </w:p>
        </w:tc>
        <w:tc>
          <w:tcPr>
            <w:tcW w:w="1044" w:type="pct"/>
            <w:shd w:val="clear" w:color="auto" w:fill="FFFFFF"/>
            <w:vAlign w:val="center"/>
          </w:tcPr>
          <w:p w14:paraId="14EAA697" w14:textId="77777777" w:rsidR="008334F0" w:rsidRPr="003A3F0E" w:rsidRDefault="00231FB4" w:rsidP="008334F0">
            <w:pPr>
              <w:pStyle w:val="Header"/>
              <w:rPr>
                <w:rFonts w:ascii="Footlight MT Light" w:hAnsi="Footlight MT Light"/>
                <w:b/>
                <w:sz w:val="22"/>
                <w:szCs w:val="22"/>
                <w:lang w:eastAsia="it-IT"/>
              </w:rPr>
            </w:pPr>
            <w:r>
              <w:rPr>
                <w:rFonts w:ascii="Footlight MT Light" w:hAnsi="Footlight MT Light"/>
                <w:b/>
                <w:sz w:val="22"/>
                <w:szCs w:val="22"/>
              </w:rPr>
              <w:pict w14:anchorId="7A47EF9A">
                <v:rect id="_x0000_i1046" style="width:0;height:1.5pt" o:hralign="center" o:hrstd="t" o:hr="t" fillcolor="#aca899" stroked="f"/>
              </w:pict>
            </w:r>
          </w:p>
        </w:tc>
      </w:tr>
      <w:tr w:rsidR="008334F0" w:rsidRPr="003A3F0E" w14:paraId="7866F48C" w14:textId="77777777" w:rsidTr="008334F0">
        <w:trPr>
          <w:cantSplit/>
        </w:trPr>
        <w:tc>
          <w:tcPr>
            <w:tcW w:w="1103" w:type="pct"/>
            <w:vAlign w:val="center"/>
          </w:tcPr>
          <w:p w14:paraId="3853E700" w14:textId="77777777" w:rsidR="008334F0" w:rsidRPr="003A3F0E" w:rsidRDefault="008334F0" w:rsidP="008334F0">
            <w:pPr>
              <w:pStyle w:val="Header"/>
              <w:rPr>
                <w:rFonts w:ascii="Footlight MT Light" w:hAnsi="Footlight MT Light"/>
                <w:sz w:val="22"/>
                <w:szCs w:val="22"/>
                <w:lang w:eastAsia="it-IT"/>
              </w:rPr>
            </w:pPr>
            <w:r w:rsidRPr="003A3F0E">
              <w:rPr>
                <w:rFonts w:ascii="Footlight MT Light" w:hAnsi="Footlight MT Light"/>
                <w:sz w:val="22"/>
                <w:szCs w:val="22"/>
                <w:lang w:eastAsia="it-IT"/>
              </w:rPr>
              <w:t>2</w:t>
            </w:r>
          </w:p>
        </w:tc>
        <w:tc>
          <w:tcPr>
            <w:tcW w:w="867" w:type="pct"/>
            <w:vAlign w:val="center"/>
          </w:tcPr>
          <w:p w14:paraId="05D1B94E" w14:textId="77777777" w:rsidR="008334F0" w:rsidRPr="003A3F0E" w:rsidRDefault="008334F0" w:rsidP="008334F0">
            <w:pPr>
              <w:rPr>
                <w:rFonts w:ascii="Footlight MT Light" w:hAnsi="Footlight MT Light"/>
                <w:b/>
                <w:sz w:val="22"/>
                <w:szCs w:val="22"/>
                <w:lang w:val="en-GB"/>
              </w:rPr>
            </w:pPr>
          </w:p>
        </w:tc>
        <w:tc>
          <w:tcPr>
            <w:tcW w:w="709" w:type="pct"/>
            <w:vAlign w:val="center"/>
          </w:tcPr>
          <w:p w14:paraId="59BE91B1" w14:textId="77777777" w:rsidR="008334F0" w:rsidRPr="003A3F0E" w:rsidRDefault="00231FB4" w:rsidP="008334F0">
            <w:pPr>
              <w:pStyle w:val="Header"/>
              <w:rPr>
                <w:rFonts w:ascii="Footlight MT Light" w:hAnsi="Footlight MT Light"/>
                <w:b/>
                <w:sz w:val="22"/>
                <w:szCs w:val="22"/>
                <w:lang w:eastAsia="it-IT"/>
              </w:rPr>
            </w:pPr>
            <w:r>
              <w:rPr>
                <w:rFonts w:ascii="Footlight MT Light" w:hAnsi="Footlight MT Light"/>
                <w:b/>
                <w:sz w:val="22"/>
                <w:szCs w:val="22"/>
              </w:rPr>
              <w:pict w14:anchorId="34BFF217">
                <v:rect id="_x0000_i1047" style="width:0;height:1.5pt" o:hralign="center" o:hrstd="t" o:hr="t" fillcolor="#aca899" stroked="f"/>
              </w:pict>
            </w:r>
          </w:p>
        </w:tc>
        <w:tc>
          <w:tcPr>
            <w:tcW w:w="1277" w:type="pct"/>
            <w:vAlign w:val="center"/>
          </w:tcPr>
          <w:p w14:paraId="7EE82184" w14:textId="77777777" w:rsidR="008334F0" w:rsidRPr="003A3F0E" w:rsidRDefault="008334F0" w:rsidP="008334F0">
            <w:pPr>
              <w:pStyle w:val="Header"/>
              <w:rPr>
                <w:rFonts w:ascii="Footlight MT Light" w:hAnsi="Footlight MT Light"/>
                <w:b/>
                <w:sz w:val="22"/>
                <w:szCs w:val="22"/>
                <w:lang w:eastAsia="it-IT"/>
              </w:rPr>
            </w:pPr>
          </w:p>
        </w:tc>
        <w:tc>
          <w:tcPr>
            <w:tcW w:w="1044" w:type="pct"/>
            <w:shd w:val="clear" w:color="auto" w:fill="FFFFFF"/>
            <w:vAlign w:val="center"/>
          </w:tcPr>
          <w:p w14:paraId="2A5ACC93" w14:textId="77777777" w:rsidR="008334F0" w:rsidRPr="003A3F0E" w:rsidRDefault="00231FB4" w:rsidP="008334F0">
            <w:pPr>
              <w:pStyle w:val="Header"/>
              <w:rPr>
                <w:rFonts w:ascii="Footlight MT Light" w:hAnsi="Footlight MT Light"/>
                <w:b/>
                <w:sz w:val="22"/>
                <w:szCs w:val="22"/>
                <w:lang w:eastAsia="it-IT"/>
              </w:rPr>
            </w:pPr>
            <w:r>
              <w:rPr>
                <w:rFonts w:ascii="Footlight MT Light" w:hAnsi="Footlight MT Light"/>
                <w:b/>
                <w:sz w:val="22"/>
                <w:szCs w:val="22"/>
              </w:rPr>
              <w:pict w14:anchorId="42B71BAC">
                <v:rect id="_x0000_i1048" style="width:0;height:1.5pt" o:hralign="center" o:hrstd="t" o:hr="t" fillcolor="#aca899" stroked="f"/>
              </w:pict>
            </w:r>
          </w:p>
        </w:tc>
      </w:tr>
      <w:tr w:rsidR="008334F0" w:rsidRPr="003A3F0E" w14:paraId="5CB4C01F" w14:textId="77777777" w:rsidTr="008334F0">
        <w:trPr>
          <w:cantSplit/>
        </w:trPr>
        <w:tc>
          <w:tcPr>
            <w:tcW w:w="1103" w:type="pct"/>
            <w:vAlign w:val="center"/>
          </w:tcPr>
          <w:p w14:paraId="20C09433" w14:textId="77777777" w:rsidR="008334F0" w:rsidRPr="003A3F0E" w:rsidRDefault="008334F0" w:rsidP="008334F0">
            <w:pPr>
              <w:pStyle w:val="Header"/>
              <w:rPr>
                <w:rFonts w:ascii="Footlight MT Light" w:hAnsi="Footlight MT Light"/>
                <w:sz w:val="22"/>
                <w:szCs w:val="22"/>
                <w:lang w:eastAsia="it-IT"/>
              </w:rPr>
            </w:pPr>
            <w:r w:rsidRPr="003A3F0E">
              <w:rPr>
                <w:rFonts w:ascii="Footlight MT Light" w:hAnsi="Footlight MT Light"/>
                <w:sz w:val="22"/>
                <w:szCs w:val="22"/>
                <w:lang w:eastAsia="it-IT"/>
              </w:rPr>
              <w:t>3</w:t>
            </w:r>
          </w:p>
        </w:tc>
        <w:tc>
          <w:tcPr>
            <w:tcW w:w="867" w:type="pct"/>
            <w:vAlign w:val="center"/>
          </w:tcPr>
          <w:p w14:paraId="17022D64" w14:textId="77777777" w:rsidR="008334F0" w:rsidRPr="003A3F0E" w:rsidRDefault="008334F0" w:rsidP="008334F0">
            <w:pPr>
              <w:rPr>
                <w:rFonts w:ascii="Footlight MT Light" w:hAnsi="Footlight MT Light"/>
                <w:b/>
                <w:sz w:val="22"/>
                <w:szCs w:val="22"/>
                <w:lang w:val="en-GB"/>
              </w:rPr>
            </w:pPr>
          </w:p>
        </w:tc>
        <w:tc>
          <w:tcPr>
            <w:tcW w:w="709" w:type="pct"/>
            <w:vAlign w:val="center"/>
          </w:tcPr>
          <w:p w14:paraId="49940608" w14:textId="77777777" w:rsidR="008334F0" w:rsidRPr="003A3F0E" w:rsidRDefault="00231FB4" w:rsidP="008334F0">
            <w:pPr>
              <w:pStyle w:val="Header"/>
              <w:rPr>
                <w:rFonts w:ascii="Footlight MT Light" w:hAnsi="Footlight MT Light"/>
                <w:b/>
                <w:sz w:val="22"/>
                <w:szCs w:val="22"/>
              </w:rPr>
            </w:pPr>
            <w:r>
              <w:rPr>
                <w:rFonts w:ascii="Footlight MT Light" w:hAnsi="Footlight MT Light"/>
                <w:b/>
                <w:sz w:val="22"/>
                <w:szCs w:val="22"/>
              </w:rPr>
              <w:pict w14:anchorId="05AD5B9F">
                <v:rect id="_x0000_i1049" style="width:0;height:1.5pt" o:hralign="center" o:hrstd="t" o:hr="t" fillcolor="#aca899" stroked="f"/>
              </w:pict>
            </w:r>
          </w:p>
        </w:tc>
        <w:tc>
          <w:tcPr>
            <w:tcW w:w="1277" w:type="pct"/>
            <w:vAlign w:val="center"/>
          </w:tcPr>
          <w:p w14:paraId="4EB83D4B" w14:textId="77777777" w:rsidR="008334F0" w:rsidRPr="003A3F0E" w:rsidRDefault="008334F0" w:rsidP="008334F0">
            <w:pPr>
              <w:pStyle w:val="Header"/>
              <w:rPr>
                <w:rFonts w:ascii="Footlight MT Light" w:hAnsi="Footlight MT Light"/>
                <w:b/>
                <w:sz w:val="22"/>
                <w:szCs w:val="22"/>
                <w:lang w:eastAsia="it-IT"/>
              </w:rPr>
            </w:pPr>
          </w:p>
        </w:tc>
        <w:tc>
          <w:tcPr>
            <w:tcW w:w="1044" w:type="pct"/>
            <w:shd w:val="clear" w:color="auto" w:fill="FFFFFF"/>
            <w:vAlign w:val="center"/>
          </w:tcPr>
          <w:p w14:paraId="0D143EAA" w14:textId="77777777" w:rsidR="008334F0" w:rsidRPr="003A3F0E" w:rsidRDefault="00231FB4" w:rsidP="008334F0">
            <w:pPr>
              <w:pStyle w:val="Header"/>
              <w:rPr>
                <w:rFonts w:ascii="Footlight MT Light" w:hAnsi="Footlight MT Light"/>
                <w:b/>
                <w:sz w:val="22"/>
                <w:szCs w:val="22"/>
              </w:rPr>
            </w:pPr>
            <w:r>
              <w:rPr>
                <w:rFonts w:ascii="Footlight MT Light" w:hAnsi="Footlight MT Light"/>
                <w:b/>
                <w:sz w:val="22"/>
                <w:szCs w:val="22"/>
              </w:rPr>
              <w:pict w14:anchorId="66A096D6">
                <v:rect id="_x0000_i1050" style="width:0;height:1.5pt" o:hralign="center" o:hrstd="t" o:hr="t" fillcolor="#aca899" stroked="f"/>
              </w:pict>
            </w:r>
          </w:p>
        </w:tc>
      </w:tr>
      <w:tr w:rsidR="008334F0" w:rsidRPr="003A3F0E" w14:paraId="2B3663AC" w14:textId="77777777" w:rsidTr="008334F0">
        <w:trPr>
          <w:cantSplit/>
        </w:trPr>
        <w:tc>
          <w:tcPr>
            <w:tcW w:w="1103" w:type="pct"/>
            <w:vAlign w:val="center"/>
          </w:tcPr>
          <w:p w14:paraId="1D3B403A" w14:textId="77777777" w:rsidR="008334F0" w:rsidRPr="003A3F0E" w:rsidRDefault="008334F0" w:rsidP="008334F0">
            <w:pPr>
              <w:pStyle w:val="Header"/>
              <w:rPr>
                <w:rFonts w:ascii="Footlight MT Light" w:hAnsi="Footlight MT Light"/>
                <w:sz w:val="22"/>
                <w:szCs w:val="22"/>
                <w:lang w:eastAsia="it-IT"/>
              </w:rPr>
            </w:pPr>
            <w:r w:rsidRPr="003A3F0E">
              <w:rPr>
                <w:rFonts w:ascii="Footlight MT Light" w:hAnsi="Footlight MT Light"/>
                <w:sz w:val="22"/>
                <w:szCs w:val="22"/>
                <w:lang w:eastAsia="it-IT"/>
              </w:rPr>
              <w:t>4</w:t>
            </w:r>
          </w:p>
        </w:tc>
        <w:tc>
          <w:tcPr>
            <w:tcW w:w="867" w:type="pct"/>
            <w:vAlign w:val="center"/>
          </w:tcPr>
          <w:p w14:paraId="051BB82E" w14:textId="77777777" w:rsidR="008334F0" w:rsidRPr="003A3F0E" w:rsidRDefault="008334F0" w:rsidP="008334F0">
            <w:pPr>
              <w:rPr>
                <w:rFonts w:ascii="Footlight MT Light" w:hAnsi="Footlight MT Light"/>
                <w:b/>
                <w:sz w:val="22"/>
                <w:szCs w:val="22"/>
                <w:lang w:val="en-GB"/>
              </w:rPr>
            </w:pPr>
          </w:p>
        </w:tc>
        <w:tc>
          <w:tcPr>
            <w:tcW w:w="709" w:type="pct"/>
            <w:vAlign w:val="center"/>
          </w:tcPr>
          <w:p w14:paraId="13757EA7" w14:textId="77777777" w:rsidR="008334F0" w:rsidRPr="003A3F0E" w:rsidRDefault="00231FB4" w:rsidP="008334F0">
            <w:pPr>
              <w:pStyle w:val="Header"/>
              <w:rPr>
                <w:rFonts w:ascii="Footlight MT Light" w:hAnsi="Footlight MT Light"/>
                <w:b/>
                <w:sz w:val="22"/>
                <w:szCs w:val="22"/>
              </w:rPr>
            </w:pPr>
            <w:r>
              <w:rPr>
                <w:rFonts w:ascii="Footlight MT Light" w:hAnsi="Footlight MT Light"/>
                <w:b/>
                <w:sz w:val="22"/>
                <w:szCs w:val="22"/>
              </w:rPr>
              <w:pict w14:anchorId="39C772CC">
                <v:rect id="_x0000_i1051" style="width:0;height:1.5pt" o:hralign="center" o:hrstd="t" o:hr="t" fillcolor="#aca899" stroked="f"/>
              </w:pict>
            </w:r>
          </w:p>
        </w:tc>
        <w:tc>
          <w:tcPr>
            <w:tcW w:w="1277" w:type="pct"/>
            <w:vAlign w:val="center"/>
          </w:tcPr>
          <w:p w14:paraId="1D887A27" w14:textId="77777777" w:rsidR="008334F0" w:rsidRPr="003A3F0E" w:rsidRDefault="008334F0" w:rsidP="008334F0">
            <w:pPr>
              <w:pStyle w:val="Header"/>
              <w:rPr>
                <w:rFonts w:ascii="Footlight MT Light" w:hAnsi="Footlight MT Light"/>
                <w:b/>
                <w:sz w:val="22"/>
                <w:szCs w:val="22"/>
                <w:lang w:eastAsia="it-IT"/>
              </w:rPr>
            </w:pPr>
          </w:p>
        </w:tc>
        <w:tc>
          <w:tcPr>
            <w:tcW w:w="1044" w:type="pct"/>
            <w:shd w:val="clear" w:color="auto" w:fill="FFFFFF"/>
            <w:vAlign w:val="center"/>
          </w:tcPr>
          <w:p w14:paraId="17C2E776" w14:textId="77777777" w:rsidR="008334F0" w:rsidRPr="003A3F0E" w:rsidRDefault="00231FB4" w:rsidP="008334F0">
            <w:pPr>
              <w:pStyle w:val="Header"/>
              <w:rPr>
                <w:rFonts w:ascii="Footlight MT Light" w:hAnsi="Footlight MT Light"/>
                <w:b/>
                <w:sz w:val="22"/>
                <w:szCs w:val="22"/>
              </w:rPr>
            </w:pPr>
            <w:r>
              <w:rPr>
                <w:rFonts w:ascii="Footlight MT Light" w:hAnsi="Footlight MT Light"/>
                <w:b/>
                <w:sz w:val="22"/>
                <w:szCs w:val="22"/>
              </w:rPr>
              <w:pict w14:anchorId="338BDAE5">
                <v:rect id="_x0000_i1052" style="width:0;height:1.5pt" o:hralign="center" o:hrstd="t" o:hr="t" fillcolor="#aca899" stroked="f"/>
              </w:pict>
            </w:r>
          </w:p>
        </w:tc>
      </w:tr>
      <w:tr w:rsidR="008334F0" w:rsidRPr="003A3F0E" w14:paraId="17D7C3DF" w14:textId="77777777" w:rsidTr="008334F0">
        <w:trPr>
          <w:cantSplit/>
        </w:trPr>
        <w:tc>
          <w:tcPr>
            <w:tcW w:w="1103" w:type="pct"/>
            <w:vAlign w:val="center"/>
          </w:tcPr>
          <w:p w14:paraId="609A941A" w14:textId="77777777" w:rsidR="008334F0" w:rsidRPr="003A3F0E" w:rsidRDefault="008334F0" w:rsidP="008334F0">
            <w:pPr>
              <w:pStyle w:val="Header"/>
              <w:rPr>
                <w:rFonts w:ascii="Footlight MT Light" w:hAnsi="Footlight MT Light"/>
                <w:sz w:val="22"/>
                <w:szCs w:val="22"/>
                <w:lang w:eastAsia="it-IT"/>
              </w:rPr>
            </w:pPr>
            <w:r w:rsidRPr="003A3F0E">
              <w:rPr>
                <w:rFonts w:ascii="Footlight MT Light" w:hAnsi="Footlight MT Light"/>
                <w:sz w:val="22"/>
                <w:szCs w:val="22"/>
                <w:lang w:eastAsia="it-IT"/>
              </w:rPr>
              <w:t>5</w:t>
            </w:r>
          </w:p>
        </w:tc>
        <w:tc>
          <w:tcPr>
            <w:tcW w:w="867" w:type="pct"/>
            <w:vAlign w:val="center"/>
          </w:tcPr>
          <w:p w14:paraId="25308263" w14:textId="77777777" w:rsidR="008334F0" w:rsidRPr="003A3F0E" w:rsidRDefault="008334F0" w:rsidP="008334F0">
            <w:pPr>
              <w:rPr>
                <w:rFonts w:ascii="Footlight MT Light" w:hAnsi="Footlight MT Light"/>
                <w:b/>
                <w:sz w:val="22"/>
                <w:szCs w:val="22"/>
                <w:lang w:val="en-GB"/>
              </w:rPr>
            </w:pPr>
          </w:p>
        </w:tc>
        <w:tc>
          <w:tcPr>
            <w:tcW w:w="709" w:type="pct"/>
            <w:vAlign w:val="center"/>
          </w:tcPr>
          <w:p w14:paraId="5106DABE" w14:textId="77777777" w:rsidR="008334F0" w:rsidRPr="003A3F0E" w:rsidRDefault="00231FB4" w:rsidP="008334F0">
            <w:pPr>
              <w:pStyle w:val="Header"/>
              <w:rPr>
                <w:rFonts w:ascii="Footlight MT Light" w:hAnsi="Footlight MT Light"/>
                <w:b/>
                <w:sz w:val="22"/>
                <w:szCs w:val="22"/>
              </w:rPr>
            </w:pPr>
            <w:r>
              <w:rPr>
                <w:rFonts w:ascii="Footlight MT Light" w:hAnsi="Footlight MT Light"/>
                <w:b/>
                <w:sz w:val="22"/>
                <w:szCs w:val="22"/>
              </w:rPr>
              <w:pict w14:anchorId="1759546B">
                <v:rect id="_x0000_i1053" style="width:0;height:1.5pt" o:hralign="center" o:hrstd="t" o:hr="t" fillcolor="#aca899" stroked="f"/>
              </w:pict>
            </w:r>
          </w:p>
        </w:tc>
        <w:tc>
          <w:tcPr>
            <w:tcW w:w="1277" w:type="pct"/>
            <w:vAlign w:val="center"/>
          </w:tcPr>
          <w:p w14:paraId="0F028F81" w14:textId="77777777" w:rsidR="008334F0" w:rsidRPr="003A3F0E" w:rsidRDefault="008334F0" w:rsidP="008334F0">
            <w:pPr>
              <w:pStyle w:val="Header"/>
              <w:rPr>
                <w:rFonts w:ascii="Footlight MT Light" w:hAnsi="Footlight MT Light"/>
                <w:b/>
                <w:sz w:val="22"/>
                <w:szCs w:val="22"/>
                <w:lang w:eastAsia="it-IT"/>
              </w:rPr>
            </w:pPr>
          </w:p>
        </w:tc>
        <w:tc>
          <w:tcPr>
            <w:tcW w:w="1044" w:type="pct"/>
            <w:shd w:val="clear" w:color="auto" w:fill="FFFFFF"/>
            <w:vAlign w:val="center"/>
          </w:tcPr>
          <w:p w14:paraId="70481197" w14:textId="77777777" w:rsidR="008334F0" w:rsidRPr="003A3F0E" w:rsidRDefault="00231FB4" w:rsidP="008334F0">
            <w:pPr>
              <w:pStyle w:val="Header"/>
              <w:rPr>
                <w:rFonts w:ascii="Footlight MT Light" w:hAnsi="Footlight MT Light"/>
                <w:b/>
                <w:sz w:val="22"/>
                <w:szCs w:val="22"/>
              </w:rPr>
            </w:pPr>
            <w:r>
              <w:rPr>
                <w:rFonts w:ascii="Footlight MT Light" w:hAnsi="Footlight MT Light"/>
                <w:b/>
                <w:sz w:val="22"/>
                <w:szCs w:val="22"/>
              </w:rPr>
              <w:pict w14:anchorId="59083C73">
                <v:rect id="_x0000_i1054" style="width:0;height:1.5pt" o:hralign="center" o:hrstd="t" o:hr="t" fillcolor="#aca899" stroked="f"/>
              </w:pict>
            </w:r>
          </w:p>
        </w:tc>
      </w:tr>
      <w:tr w:rsidR="008334F0" w:rsidRPr="003A3F0E" w14:paraId="54320864" w14:textId="77777777" w:rsidTr="008334F0">
        <w:trPr>
          <w:cantSplit/>
        </w:trPr>
        <w:tc>
          <w:tcPr>
            <w:tcW w:w="5000" w:type="pct"/>
            <w:gridSpan w:val="5"/>
            <w:vAlign w:val="center"/>
          </w:tcPr>
          <w:p w14:paraId="4B81F8C9" w14:textId="77777777" w:rsidR="008334F0" w:rsidRPr="003A3F0E" w:rsidRDefault="008334F0" w:rsidP="008334F0">
            <w:pPr>
              <w:pStyle w:val="Header"/>
              <w:widowControl w:val="0"/>
              <w:tabs>
                <w:tab w:val="left" w:pos="776"/>
              </w:tabs>
              <w:autoSpaceDE w:val="0"/>
              <w:autoSpaceDN w:val="0"/>
              <w:adjustRightInd w:val="0"/>
              <w:rPr>
                <w:rFonts w:ascii="Footlight MT Light" w:hAnsi="Footlight MT Light"/>
                <w:b/>
                <w:sz w:val="22"/>
                <w:szCs w:val="22"/>
                <w:lang w:eastAsia="it-IT"/>
              </w:rPr>
            </w:pPr>
            <w:r w:rsidRPr="003A3F0E">
              <w:rPr>
                <w:rFonts w:ascii="Footlight MT Light" w:hAnsi="Footlight MT Light"/>
                <w:b/>
                <w:sz w:val="22"/>
                <w:szCs w:val="22"/>
                <w:lang w:eastAsia="it-IT"/>
              </w:rPr>
              <w:t>Tenaga Pendukung</w:t>
            </w:r>
          </w:p>
        </w:tc>
      </w:tr>
      <w:tr w:rsidR="008334F0" w:rsidRPr="003A3F0E" w14:paraId="508C9C47" w14:textId="77777777" w:rsidTr="008334F0">
        <w:trPr>
          <w:cantSplit/>
        </w:trPr>
        <w:tc>
          <w:tcPr>
            <w:tcW w:w="1103" w:type="pct"/>
            <w:vAlign w:val="center"/>
          </w:tcPr>
          <w:p w14:paraId="1E78C836" w14:textId="77777777" w:rsidR="008334F0" w:rsidRPr="003A3F0E" w:rsidRDefault="008334F0" w:rsidP="008334F0">
            <w:pPr>
              <w:pStyle w:val="Header"/>
              <w:rPr>
                <w:rFonts w:ascii="Footlight MT Light" w:hAnsi="Footlight MT Light"/>
                <w:sz w:val="22"/>
                <w:szCs w:val="22"/>
                <w:lang w:eastAsia="it-IT"/>
              </w:rPr>
            </w:pPr>
            <w:r w:rsidRPr="003A3F0E">
              <w:rPr>
                <w:rFonts w:ascii="Footlight MT Light" w:hAnsi="Footlight MT Light"/>
                <w:sz w:val="22"/>
                <w:szCs w:val="22"/>
                <w:lang w:eastAsia="it-IT"/>
              </w:rPr>
              <w:t>1</w:t>
            </w:r>
          </w:p>
        </w:tc>
        <w:tc>
          <w:tcPr>
            <w:tcW w:w="867" w:type="pct"/>
            <w:vAlign w:val="center"/>
          </w:tcPr>
          <w:p w14:paraId="1AA577F7" w14:textId="77777777" w:rsidR="008334F0" w:rsidRPr="003A3F0E" w:rsidRDefault="008334F0" w:rsidP="008334F0">
            <w:pPr>
              <w:rPr>
                <w:rFonts w:ascii="Footlight MT Light" w:hAnsi="Footlight MT Light"/>
                <w:sz w:val="22"/>
                <w:szCs w:val="22"/>
                <w:lang w:val="en-GB"/>
              </w:rPr>
            </w:pPr>
          </w:p>
        </w:tc>
        <w:tc>
          <w:tcPr>
            <w:tcW w:w="709" w:type="pct"/>
            <w:vAlign w:val="center"/>
          </w:tcPr>
          <w:p w14:paraId="58F808FC" w14:textId="77777777" w:rsidR="008334F0" w:rsidRPr="003A3F0E" w:rsidRDefault="00231FB4" w:rsidP="008334F0">
            <w:pPr>
              <w:pStyle w:val="Header"/>
              <w:rPr>
                <w:rFonts w:ascii="Footlight MT Light" w:hAnsi="Footlight MT Light"/>
                <w:sz w:val="22"/>
                <w:szCs w:val="22"/>
                <w:lang w:eastAsia="it-IT"/>
              </w:rPr>
            </w:pPr>
            <w:r>
              <w:rPr>
                <w:rFonts w:ascii="Footlight MT Light" w:hAnsi="Footlight MT Light"/>
                <w:sz w:val="22"/>
                <w:szCs w:val="22"/>
              </w:rPr>
              <w:pict w14:anchorId="2C03EEBB">
                <v:rect id="_x0000_i1055" style="width:0;height:1.5pt" o:hralign="center" o:hrstd="t" o:hr="t" fillcolor="#aca899" stroked="f"/>
              </w:pict>
            </w:r>
          </w:p>
        </w:tc>
        <w:tc>
          <w:tcPr>
            <w:tcW w:w="1277" w:type="pct"/>
            <w:vAlign w:val="center"/>
          </w:tcPr>
          <w:p w14:paraId="3E7D859C" w14:textId="77777777" w:rsidR="008334F0" w:rsidRPr="003A3F0E" w:rsidRDefault="008334F0" w:rsidP="008334F0">
            <w:pPr>
              <w:pStyle w:val="Header"/>
              <w:rPr>
                <w:rFonts w:ascii="Footlight MT Light" w:hAnsi="Footlight MT Light"/>
                <w:sz w:val="22"/>
                <w:szCs w:val="22"/>
                <w:lang w:eastAsia="it-IT"/>
              </w:rPr>
            </w:pPr>
          </w:p>
        </w:tc>
        <w:tc>
          <w:tcPr>
            <w:tcW w:w="1044" w:type="pct"/>
            <w:shd w:val="clear" w:color="auto" w:fill="FFFFFF"/>
            <w:vAlign w:val="center"/>
          </w:tcPr>
          <w:p w14:paraId="707B983F" w14:textId="77777777" w:rsidR="008334F0" w:rsidRPr="003A3F0E" w:rsidRDefault="00231FB4" w:rsidP="008334F0">
            <w:pPr>
              <w:pStyle w:val="Header"/>
              <w:rPr>
                <w:rFonts w:ascii="Footlight MT Light" w:hAnsi="Footlight MT Light"/>
                <w:sz w:val="22"/>
                <w:szCs w:val="22"/>
                <w:lang w:eastAsia="it-IT"/>
              </w:rPr>
            </w:pPr>
            <w:r>
              <w:rPr>
                <w:rFonts w:ascii="Footlight MT Light" w:hAnsi="Footlight MT Light"/>
                <w:sz w:val="22"/>
                <w:szCs w:val="22"/>
              </w:rPr>
              <w:pict w14:anchorId="2DEA4571">
                <v:rect id="_x0000_i1056" style="width:0;height:1.5pt" o:hralign="center" o:hrstd="t" o:hr="t" fillcolor="#aca899" stroked="f"/>
              </w:pict>
            </w:r>
          </w:p>
        </w:tc>
      </w:tr>
      <w:tr w:rsidR="008334F0" w:rsidRPr="003A3F0E" w14:paraId="4908E114" w14:textId="77777777" w:rsidTr="008334F0">
        <w:trPr>
          <w:cantSplit/>
        </w:trPr>
        <w:tc>
          <w:tcPr>
            <w:tcW w:w="1103" w:type="pct"/>
            <w:vAlign w:val="center"/>
          </w:tcPr>
          <w:p w14:paraId="3D541F24" w14:textId="77777777" w:rsidR="008334F0" w:rsidRPr="003A3F0E" w:rsidRDefault="008334F0" w:rsidP="008334F0">
            <w:pPr>
              <w:pStyle w:val="Header"/>
              <w:rPr>
                <w:rFonts w:ascii="Footlight MT Light" w:hAnsi="Footlight MT Light"/>
                <w:sz w:val="22"/>
                <w:szCs w:val="22"/>
                <w:lang w:eastAsia="it-IT"/>
              </w:rPr>
            </w:pPr>
            <w:r w:rsidRPr="003A3F0E">
              <w:rPr>
                <w:rFonts w:ascii="Footlight MT Light" w:hAnsi="Footlight MT Light"/>
                <w:sz w:val="22"/>
                <w:szCs w:val="22"/>
                <w:lang w:eastAsia="it-IT"/>
              </w:rPr>
              <w:t>2</w:t>
            </w:r>
          </w:p>
        </w:tc>
        <w:tc>
          <w:tcPr>
            <w:tcW w:w="867" w:type="pct"/>
            <w:vAlign w:val="center"/>
          </w:tcPr>
          <w:p w14:paraId="5F3B8FA1" w14:textId="77777777" w:rsidR="008334F0" w:rsidRPr="003A3F0E" w:rsidRDefault="008334F0" w:rsidP="008334F0">
            <w:pPr>
              <w:rPr>
                <w:rFonts w:ascii="Footlight MT Light" w:hAnsi="Footlight MT Light"/>
                <w:sz w:val="22"/>
                <w:szCs w:val="22"/>
                <w:lang w:val="en-GB"/>
              </w:rPr>
            </w:pPr>
          </w:p>
        </w:tc>
        <w:tc>
          <w:tcPr>
            <w:tcW w:w="709" w:type="pct"/>
            <w:vAlign w:val="center"/>
          </w:tcPr>
          <w:p w14:paraId="0B01EE61" w14:textId="77777777" w:rsidR="008334F0" w:rsidRPr="003A3F0E" w:rsidRDefault="00231FB4" w:rsidP="008334F0">
            <w:pPr>
              <w:pStyle w:val="Header"/>
              <w:rPr>
                <w:rFonts w:ascii="Footlight MT Light" w:hAnsi="Footlight MT Light"/>
                <w:sz w:val="22"/>
                <w:szCs w:val="22"/>
                <w:lang w:eastAsia="it-IT"/>
              </w:rPr>
            </w:pPr>
            <w:r>
              <w:rPr>
                <w:rFonts w:ascii="Footlight MT Light" w:hAnsi="Footlight MT Light"/>
                <w:sz w:val="22"/>
                <w:szCs w:val="22"/>
              </w:rPr>
              <w:pict w14:anchorId="0F76BACC">
                <v:rect id="_x0000_i1057" style="width:0;height:1.5pt" o:hralign="center" o:hrstd="t" o:hr="t" fillcolor="#aca899" stroked="f"/>
              </w:pict>
            </w:r>
          </w:p>
        </w:tc>
        <w:tc>
          <w:tcPr>
            <w:tcW w:w="1277" w:type="pct"/>
            <w:vAlign w:val="center"/>
          </w:tcPr>
          <w:p w14:paraId="6422BF60" w14:textId="77777777" w:rsidR="008334F0" w:rsidRPr="003A3F0E" w:rsidRDefault="008334F0" w:rsidP="008334F0">
            <w:pPr>
              <w:pStyle w:val="Header"/>
              <w:rPr>
                <w:rFonts w:ascii="Footlight MT Light" w:hAnsi="Footlight MT Light"/>
                <w:sz w:val="22"/>
                <w:szCs w:val="22"/>
                <w:lang w:eastAsia="it-IT"/>
              </w:rPr>
            </w:pPr>
          </w:p>
        </w:tc>
        <w:tc>
          <w:tcPr>
            <w:tcW w:w="1044" w:type="pct"/>
            <w:shd w:val="clear" w:color="auto" w:fill="FFFFFF"/>
            <w:vAlign w:val="center"/>
          </w:tcPr>
          <w:p w14:paraId="2414B24C" w14:textId="77777777" w:rsidR="008334F0" w:rsidRPr="003A3F0E" w:rsidRDefault="00231FB4" w:rsidP="008334F0">
            <w:pPr>
              <w:pStyle w:val="Header"/>
              <w:rPr>
                <w:rFonts w:ascii="Footlight MT Light" w:hAnsi="Footlight MT Light"/>
                <w:sz w:val="22"/>
                <w:szCs w:val="22"/>
                <w:lang w:eastAsia="it-IT"/>
              </w:rPr>
            </w:pPr>
            <w:r>
              <w:rPr>
                <w:rFonts w:ascii="Footlight MT Light" w:hAnsi="Footlight MT Light"/>
                <w:sz w:val="22"/>
                <w:szCs w:val="22"/>
              </w:rPr>
              <w:pict w14:anchorId="58E8E72B">
                <v:rect id="_x0000_i1058" style="width:0;height:1.5pt" o:hralign="center" o:hrstd="t" o:hr="t" fillcolor="#aca899" stroked="f"/>
              </w:pict>
            </w:r>
          </w:p>
        </w:tc>
      </w:tr>
      <w:tr w:rsidR="008334F0" w:rsidRPr="003A3F0E" w14:paraId="0E9A455A" w14:textId="77777777" w:rsidTr="008334F0">
        <w:trPr>
          <w:cantSplit/>
        </w:trPr>
        <w:tc>
          <w:tcPr>
            <w:tcW w:w="1103" w:type="pct"/>
            <w:vAlign w:val="center"/>
          </w:tcPr>
          <w:p w14:paraId="74AFA370" w14:textId="77777777" w:rsidR="008334F0" w:rsidRPr="003A3F0E" w:rsidRDefault="008334F0" w:rsidP="008334F0">
            <w:pPr>
              <w:pStyle w:val="Header"/>
              <w:rPr>
                <w:rFonts w:ascii="Footlight MT Light" w:hAnsi="Footlight MT Light"/>
                <w:sz w:val="22"/>
                <w:szCs w:val="22"/>
                <w:lang w:eastAsia="it-IT"/>
              </w:rPr>
            </w:pPr>
            <w:r w:rsidRPr="003A3F0E">
              <w:rPr>
                <w:rFonts w:ascii="Footlight MT Light" w:hAnsi="Footlight MT Light"/>
                <w:sz w:val="22"/>
                <w:szCs w:val="22"/>
                <w:lang w:eastAsia="it-IT"/>
              </w:rPr>
              <w:t>3</w:t>
            </w:r>
          </w:p>
        </w:tc>
        <w:tc>
          <w:tcPr>
            <w:tcW w:w="867" w:type="pct"/>
            <w:vAlign w:val="center"/>
          </w:tcPr>
          <w:p w14:paraId="111E0477" w14:textId="77777777" w:rsidR="008334F0" w:rsidRPr="003A3F0E" w:rsidRDefault="008334F0" w:rsidP="008334F0">
            <w:pPr>
              <w:rPr>
                <w:rFonts w:ascii="Footlight MT Light" w:hAnsi="Footlight MT Light"/>
                <w:sz w:val="22"/>
                <w:szCs w:val="22"/>
                <w:lang w:val="en-GB"/>
              </w:rPr>
            </w:pPr>
          </w:p>
        </w:tc>
        <w:tc>
          <w:tcPr>
            <w:tcW w:w="709" w:type="pct"/>
            <w:vAlign w:val="center"/>
          </w:tcPr>
          <w:p w14:paraId="479DF79C" w14:textId="77777777" w:rsidR="008334F0" w:rsidRPr="003A3F0E" w:rsidRDefault="00231FB4" w:rsidP="008334F0">
            <w:pPr>
              <w:pStyle w:val="Header"/>
              <w:rPr>
                <w:rFonts w:ascii="Footlight MT Light" w:hAnsi="Footlight MT Light"/>
                <w:sz w:val="22"/>
                <w:szCs w:val="22"/>
              </w:rPr>
            </w:pPr>
            <w:r>
              <w:rPr>
                <w:rFonts w:ascii="Footlight MT Light" w:hAnsi="Footlight MT Light"/>
                <w:b/>
                <w:sz w:val="22"/>
                <w:szCs w:val="22"/>
              </w:rPr>
              <w:pict w14:anchorId="79F94C43">
                <v:rect id="_x0000_i1059" style="width:0;height:1.5pt" o:hralign="center" o:hrstd="t" o:hr="t" fillcolor="#aca899" stroked="f"/>
              </w:pict>
            </w:r>
          </w:p>
        </w:tc>
        <w:tc>
          <w:tcPr>
            <w:tcW w:w="1277" w:type="pct"/>
            <w:vAlign w:val="center"/>
          </w:tcPr>
          <w:p w14:paraId="12310639" w14:textId="77777777" w:rsidR="008334F0" w:rsidRPr="003A3F0E" w:rsidRDefault="008334F0" w:rsidP="008334F0">
            <w:pPr>
              <w:pStyle w:val="Header"/>
              <w:rPr>
                <w:rFonts w:ascii="Footlight MT Light" w:hAnsi="Footlight MT Light"/>
                <w:sz w:val="22"/>
                <w:szCs w:val="22"/>
                <w:lang w:eastAsia="it-IT"/>
              </w:rPr>
            </w:pPr>
          </w:p>
        </w:tc>
        <w:tc>
          <w:tcPr>
            <w:tcW w:w="1044" w:type="pct"/>
            <w:shd w:val="clear" w:color="auto" w:fill="FFFFFF"/>
            <w:vAlign w:val="center"/>
          </w:tcPr>
          <w:p w14:paraId="7DC8776B" w14:textId="77777777" w:rsidR="008334F0" w:rsidRPr="003A3F0E" w:rsidRDefault="00231FB4" w:rsidP="008334F0">
            <w:pPr>
              <w:pStyle w:val="Header"/>
              <w:rPr>
                <w:rFonts w:ascii="Footlight MT Light" w:hAnsi="Footlight MT Light"/>
                <w:sz w:val="22"/>
                <w:szCs w:val="22"/>
              </w:rPr>
            </w:pPr>
            <w:r>
              <w:rPr>
                <w:rFonts w:ascii="Footlight MT Light" w:hAnsi="Footlight MT Light"/>
                <w:sz w:val="22"/>
                <w:szCs w:val="22"/>
              </w:rPr>
              <w:pict w14:anchorId="6BEF98E7">
                <v:rect id="_x0000_i1060" style="width:0;height:1.5pt" o:hralign="center" o:hrstd="t" o:hr="t" fillcolor="#aca899" stroked="f"/>
              </w:pict>
            </w:r>
          </w:p>
        </w:tc>
      </w:tr>
      <w:tr w:rsidR="008334F0" w:rsidRPr="003A3F0E" w14:paraId="1E72E0BB" w14:textId="77777777" w:rsidTr="008334F0">
        <w:trPr>
          <w:cantSplit/>
        </w:trPr>
        <w:tc>
          <w:tcPr>
            <w:tcW w:w="1103" w:type="pct"/>
            <w:vAlign w:val="center"/>
          </w:tcPr>
          <w:p w14:paraId="4F633C60" w14:textId="77777777" w:rsidR="008334F0" w:rsidRPr="003A3F0E" w:rsidRDefault="008334F0" w:rsidP="008334F0">
            <w:pPr>
              <w:pStyle w:val="Header"/>
              <w:rPr>
                <w:rFonts w:ascii="Footlight MT Light" w:hAnsi="Footlight MT Light"/>
                <w:sz w:val="22"/>
                <w:szCs w:val="22"/>
                <w:lang w:eastAsia="it-IT"/>
              </w:rPr>
            </w:pPr>
            <w:r w:rsidRPr="003A3F0E">
              <w:rPr>
                <w:rFonts w:ascii="Footlight MT Light" w:hAnsi="Footlight MT Light"/>
                <w:sz w:val="22"/>
                <w:szCs w:val="22"/>
                <w:lang w:eastAsia="it-IT"/>
              </w:rPr>
              <w:t>4</w:t>
            </w:r>
          </w:p>
        </w:tc>
        <w:tc>
          <w:tcPr>
            <w:tcW w:w="867" w:type="pct"/>
            <w:vAlign w:val="center"/>
          </w:tcPr>
          <w:p w14:paraId="2D100EEF" w14:textId="77777777" w:rsidR="008334F0" w:rsidRPr="003A3F0E" w:rsidRDefault="008334F0" w:rsidP="008334F0">
            <w:pPr>
              <w:rPr>
                <w:rFonts w:ascii="Footlight MT Light" w:hAnsi="Footlight MT Light"/>
                <w:sz w:val="22"/>
                <w:szCs w:val="22"/>
                <w:lang w:val="en-GB"/>
              </w:rPr>
            </w:pPr>
          </w:p>
        </w:tc>
        <w:tc>
          <w:tcPr>
            <w:tcW w:w="709" w:type="pct"/>
            <w:vAlign w:val="center"/>
          </w:tcPr>
          <w:p w14:paraId="5C19BB6B" w14:textId="77777777" w:rsidR="008334F0" w:rsidRPr="003A3F0E" w:rsidRDefault="00231FB4" w:rsidP="008334F0">
            <w:pPr>
              <w:pStyle w:val="Header"/>
              <w:rPr>
                <w:rFonts w:ascii="Footlight MT Light" w:hAnsi="Footlight MT Light"/>
                <w:sz w:val="22"/>
                <w:szCs w:val="22"/>
              </w:rPr>
            </w:pPr>
            <w:r>
              <w:rPr>
                <w:rFonts w:ascii="Footlight MT Light" w:hAnsi="Footlight MT Light"/>
                <w:b/>
                <w:sz w:val="22"/>
                <w:szCs w:val="22"/>
              </w:rPr>
              <w:pict w14:anchorId="61C9CBC7">
                <v:rect id="_x0000_i1061" style="width:0;height:1.5pt" o:hralign="center" o:hrstd="t" o:hr="t" fillcolor="#aca899" stroked="f"/>
              </w:pict>
            </w:r>
          </w:p>
        </w:tc>
        <w:tc>
          <w:tcPr>
            <w:tcW w:w="1277" w:type="pct"/>
            <w:vAlign w:val="center"/>
          </w:tcPr>
          <w:p w14:paraId="6237D47B" w14:textId="77777777" w:rsidR="008334F0" w:rsidRPr="003A3F0E" w:rsidRDefault="008334F0" w:rsidP="008334F0">
            <w:pPr>
              <w:pStyle w:val="Header"/>
              <w:rPr>
                <w:rFonts w:ascii="Footlight MT Light" w:hAnsi="Footlight MT Light"/>
                <w:sz w:val="22"/>
                <w:szCs w:val="22"/>
                <w:lang w:eastAsia="it-IT"/>
              </w:rPr>
            </w:pPr>
          </w:p>
        </w:tc>
        <w:tc>
          <w:tcPr>
            <w:tcW w:w="1044" w:type="pct"/>
            <w:shd w:val="clear" w:color="auto" w:fill="FFFFFF"/>
            <w:vAlign w:val="center"/>
          </w:tcPr>
          <w:p w14:paraId="12DF6002" w14:textId="77777777" w:rsidR="008334F0" w:rsidRPr="003A3F0E" w:rsidRDefault="00231FB4" w:rsidP="008334F0">
            <w:pPr>
              <w:pStyle w:val="Header"/>
              <w:rPr>
                <w:rFonts w:ascii="Footlight MT Light" w:hAnsi="Footlight MT Light"/>
                <w:sz w:val="22"/>
                <w:szCs w:val="22"/>
              </w:rPr>
            </w:pPr>
            <w:r>
              <w:rPr>
                <w:rFonts w:ascii="Footlight MT Light" w:hAnsi="Footlight MT Light"/>
                <w:sz w:val="22"/>
                <w:szCs w:val="22"/>
              </w:rPr>
              <w:pict w14:anchorId="159B86DC">
                <v:rect id="_x0000_i1062" style="width:0;height:1.5pt" o:hralign="center" o:hrstd="t" o:hr="t" fillcolor="#aca899" stroked="f"/>
              </w:pict>
            </w:r>
          </w:p>
        </w:tc>
      </w:tr>
      <w:tr w:rsidR="008334F0" w:rsidRPr="003A3F0E" w14:paraId="43D02E25" w14:textId="77777777" w:rsidTr="008334F0">
        <w:trPr>
          <w:cantSplit/>
        </w:trPr>
        <w:tc>
          <w:tcPr>
            <w:tcW w:w="1103" w:type="pct"/>
            <w:vAlign w:val="center"/>
          </w:tcPr>
          <w:p w14:paraId="38241BA8" w14:textId="77777777" w:rsidR="008334F0" w:rsidRPr="003A3F0E" w:rsidRDefault="008334F0" w:rsidP="008334F0">
            <w:pPr>
              <w:pStyle w:val="Header"/>
              <w:rPr>
                <w:rFonts w:ascii="Footlight MT Light" w:hAnsi="Footlight MT Light"/>
                <w:sz w:val="22"/>
                <w:szCs w:val="22"/>
                <w:lang w:eastAsia="it-IT"/>
              </w:rPr>
            </w:pPr>
            <w:r w:rsidRPr="003A3F0E">
              <w:rPr>
                <w:rFonts w:ascii="Footlight MT Light" w:hAnsi="Footlight MT Light"/>
                <w:sz w:val="22"/>
                <w:szCs w:val="22"/>
                <w:lang w:eastAsia="it-IT"/>
              </w:rPr>
              <w:t>5</w:t>
            </w:r>
          </w:p>
        </w:tc>
        <w:tc>
          <w:tcPr>
            <w:tcW w:w="867" w:type="pct"/>
            <w:vAlign w:val="center"/>
          </w:tcPr>
          <w:p w14:paraId="5C45DEEF" w14:textId="77777777" w:rsidR="008334F0" w:rsidRPr="003A3F0E" w:rsidRDefault="008334F0" w:rsidP="008334F0">
            <w:pPr>
              <w:rPr>
                <w:rFonts w:ascii="Footlight MT Light" w:hAnsi="Footlight MT Light"/>
                <w:sz w:val="22"/>
                <w:szCs w:val="22"/>
                <w:lang w:val="en-GB"/>
              </w:rPr>
            </w:pPr>
          </w:p>
        </w:tc>
        <w:tc>
          <w:tcPr>
            <w:tcW w:w="709" w:type="pct"/>
            <w:vAlign w:val="center"/>
          </w:tcPr>
          <w:p w14:paraId="7F866E08" w14:textId="77777777" w:rsidR="008334F0" w:rsidRPr="003A3F0E" w:rsidRDefault="00231FB4" w:rsidP="008334F0">
            <w:pPr>
              <w:pStyle w:val="Header"/>
              <w:rPr>
                <w:rFonts w:ascii="Footlight MT Light" w:hAnsi="Footlight MT Light"/>
                <w:b/>
                <w:sz w:val="22"/>
                <w:szCs w:val="22"/>
              </w:rPr>
            </w:pPr>
            <w:r>
              <w:rPr>
                <w:rFonts w:ascii="Footlight MT Light" w:hAnsi="Footlight MT Light"/>
                <w:b/>
                <w:sz w:val="22"/>
                <w:szCs w:val="22"/>
              </w:rPr>
              <w:pict w14:anchorId="0A91592D">
                <v:rect id="_x0000_i1063" style="width:0;height:1.5pt" o:hralign="center" o:hrstd="t" o:hr="t" fillcolor="#aca899" stroked="f"/>
              </w:pict>
            </w:r>
          </w:p>
        </w:tc>
        <w:tc>
          <w:tcPr>
            <w:tcW w:w="1277" w:type="pct"/>
            <w:vAlign w:val="center"/>
          </w:tcPr>
          <w:p w14:paraId="633828BB" w14:textId="77777777" w:rsidR="008334F0" w:rsidRPr="003A3F0E" w:rsidRDefault="008334F0" w:rsidP="008334F0">
            <w:pPr>
              <w:pStyle w:val="Header"/>
              <w:rPr>
                <w:rFonts w:ascii="Footlight MT Light" w:hAnsi="Footlight MT Light"/>
                <w:sz w:val="22"/>
                <w:szCs w:val="22"/>
                <w:lang w:eastAsia="it-IT"/>
              </w:rPr>
            </w:pPr>
          </w:p>
        </w:tc>
        <w:tc>
          <w:tcPr>
            <w:tcW w:w="1044" w:type="pct"/>
            <w:shd w:val="clear" w:color="auto" w:fill="FFFFFF"/>
            <w:vAlign w:val="center"/>
          </w:tcPr>
          <w:p w14:paraId="7C7F89A3" w14:textId="77777777" w:rsidR="008334F0" w:rsidRPr="003A3F0E" w:rsidRDefault="00231FB4" w:rsidP="008334F0">
            <w:pPr>
              <w:pStyle w:val="Header"/>
              <w:rPr>
                <w:rFonts w:ascii="Footlight MT Light" w:hAnsi="Footlight MT Light"/>
                <w:sz w:val="22"/>
                <w:szCs w:val="22"/>
              </w:rPr>
            </w:pPr>
            <w:r>
              <w:rPr>
                <w:rFonts w:ascii="Footlight MT Light" w:hAnsi="Footlight MT Light"/>
                <w:sz w:val="22"/>
                <w:szCs w:val="22"/>
              </w:rPr>
              <w:pict w14:anchorId="0516D01E">
                <v:rect id="_x0000_i1064" style="width:0;height:1.5pt" o:hralign="center" o:hrstd="t" o:hr="t" fillcolor="#aca899" stroked="f"/>
              </w:pict>
            </w:r>
          </w:p>
        </w:tc>
      </w:tr>
      <w:tr w:rsidR="008334F0" w:rsidRPr="003A3F0E" w14:paraId="0361C7EB" w14:textId="77777777" w:rsidTr="008334F0">
        <w:trPr>
          <w:cantSplit/>
          <w:trHeight w:val="403"/>
        </w:trPr>
        <w:tc>
          <w:tcPr>
            <w:tcW w:w="3956" w:type="pct"/>
            <w:gridSpan w:val="4"/>
            <w:vAlign w:val="center"/>
          </w:tcPr>
          <w:p w14:paraId="24872C11" w14:textId="77777777" w:rsidR="008334F0" w:rsidRPr="003A3F0E" w:rsidRDefault="008334F0" w:rsidP="008334F0">
            <w:pPr>
              <w:pStyle w:val="Header"/>
              <w:ind w:left="2345"/>
              <w:jc w:val="center"/>
              <w:rPr>
                <w:rFonts w:ascii="Footlight MT Light" w:hAnsi="Footlight MT Light"/>
                <w:b/>
                <w:sz w:val="22"/>
                <w:szCs w:val="22"/>
                <w:lang w:eastAsia="it-IT"/>
              </w:rPr>
            </w:pPr>
            <w:r w:rsidRPr="003A3F0E">
              <w:rPr>
                <w:rFonts w:ascii="Footlight MT Light" w:hAnsi="Footlight MT Light"/>
                <w:b/>
                <w:sz w:val="22"/>
                <w:szCs w:val="22"/>
                <w:lang w:eastAsia="it-IT"/>
              </w:rPr>
              <w:t>Total Remunerasi</w:t>
            </w:r>
          </w:p>
        </w:tc>
        <w:tc>
          <w:tcPr>
            <w:tcW w:w="1044" w:type="pct"/>
            <w:vAlign w:val="center"/>
          </w:tcPr>
          <w:p w14:paraId="70B24DDB" w14:textId="77777777" w:rsidR="008334F0" w:rsidRPr="003A3F0E" w:rsidRDefault="00231FB4" w:rsidP="008334F0">
            <w:pPr>
              <w:pStyle w:val="Header"/>
              <w:rPr>
                <w:rFonts w:ascii="Footlight MT Light" w:hAnsi="Footlight MT Light"/>
                <w:sz w:val="22"/>
                <w:szCs w:val="22"/>
                <w:lang w:eastAsia="it-IT"/>
              </w:rPr>
            </w:pPr>
            <w:r>
              <w:rPr>
                <w:rFonts w:ascii="Footlight MT Light" w:hAnsi="Footlight MT Light"/>
                <w:sz w:val="22"/>
                <w:szCs w:val="22"/>
              </w:rPr>
              <w:pict w14:anchorId="573ACE49">
                <v:rect id="_x0000_i1065" style="width:0;height:1.5pt" o:hralign="right" o:hrstd="t" o:hr="t" fillcolor="#aca899" stroked="f"/>
              </w:pict>
            </w:r>
          </w:p>
        </w:tc>
      </w:tr>
    </w:tbl>
    <w:p w14:paraId="534A6B3C" w14:textId="77777777" w:rsidR="00841BCD" w:rsidRPr="003A3F0E" w:rsidRDefault="00841BCD" w:rsidP="00841BCD">
      <w:pPr>
        <w:jc w:val="both"/>
        <w:rPr>
          <w:rFonts w:ascii="Footlight MT Light" w:hAnsi="Footlight MT Light"/>
          <w:sz w:val="22"/>
          <w:szCs w:val="18"/>
          <w:lang w:val="sv-SE"/>
        </w:rPr>
      </w:pPr>
      <w:r w:rsidRPr="003A3F0E">
        <w:rPr>
          <w:rFonts w:ascii="Footlight MT Light" w:hAnsi="Footlight MT Light"/>
          <w:sz w:val="22"/>
          <w:szCs w:val="18"/>
          <w:lang w:val="sv-SE"/>
        </w:rPr>
        <w:t>Keterangan:</w:t>
      </w:r>
    </w:p>
    <w:p w14:paraId="0603EAF2" w14:textId="6F7C251C" w:rsidR="00E16AD9" w:rsidRPr="003A3F0E" w:rsidRDefault="00841BCD" w:rsidP="00A944F2">
      <w:pPr>
        <w:pStyle w:val="ListParagraph"/>
        <w:numPr>
          <w:ilvl w:val="0"/>
          <w:numId w:val="169"/>
        </w:numPr>
        <w:ind w:left="284" w:hanging="218"/>
        <w:jc w:val="both"/>
        <w:rPr>
          <w:rFonts w:ascii="Footlight MT Light" w:hAnsi="Footlight MT Light"/>
          <w:sz w:val="22"/>
          <w:szCs w:val="18"/>
          <w:lang w:val="sv-SE"/>
        </w:rPr>
      </w:pPr>
      <w:r w:rsidRPr="003A3F0E">
        <w:rPr>
          <w:rFonts w:ascii="Footlight MT Light" w:hAnsi="Footlight MT Light"/>
          <w:sz w:val="22"/>
          <w:szCs w:val="18"/>
          <w:lang w:val="sv-SE"/>
        </w:rPr>
        <w:t>Untuk Tenaga Ahli pengisian masukan harus mencantumkan nama personel; untuk Tenaga Pendukung c</w:t>
      </w:r>
      <w:r w:rsidRPr="003A3F0E">
        <w:rPr>
          <w:rFonts w:ascii="Footlight MT Light" w:hAnsi="Footlight MT Light"/>
          <w:sz w:val="22"/>
          <w:szCs w:val="18"/>
          <w:lang w:val="id-ID"/>
        </w:rPr>
        <w:t>u</w:t>
      </w:r>
      <w:r w:rsidRPr="003A3F0E">
        <w:rPr>
          <w:rFonts w:ascii="Footlight MT Light" w:hAnsi="Footlight MT Light"/>
          <w:sz w:val="22"/>
          <w:szCs w:val="18"/>
          <w:lang w:val="sv-SE"/>
        </w:rPr>
        <w:t>kup dicantumkan posisi, misalnya juru gambar, staf administrasi, dan sebagainya.</w:t>
      </w:r>
    </w:p>
    <w:p w14:paraId="18577634" w14:textId="77777777" w:rsidR="00E16AD9" w:rsidRPr="003A3F0E" w:rsidRDefault="00E16AD9" w:rsidP="00E16AD9">
      <w:pPr>
        <w:pStyle w:val="Heading4"/>
        <w:numPr>
          <w:ilvl w:val="0"/>
          <w:numId w:val="70"/>
        </w:numPr>
        <w:tabs>
          <w:tab w:val="left" w:pos="709"/>
        </w:tabs>
        <w:ind w:left="567" w:hanging="567"/>
        <w:rPr>
          <w:rFonts w:ascii="Footlight MT Light" w:hAnsi="Footlight MT Light"/>
          <w:szCs w:val="24"/>
          <w:lang w:val="en-ID"/>
        </w:rPr>
      </w:pPr>
      <w:r w:rsidRPr="003A3F0E">
        <w:rPr>
          <w:rFonts w:ascii="Footlight MT Light" w:hAnsi="Footlight MT Light"/>
          <w:sz w:val="22"/>
          <w:szCs w:val="18"/>
          <w:lang w:val="sv-SE"/>
        </w:rPr>
        <w:br w:type="page"/>
      </w:r>
      <w:r w:rsidRPr="003A3F0E">
        <w:rPr>
          <w:rFonts w:ascii="Footlight MT Light" w:hAnsi="Footlight MT Light"/>
          <w:i w:val="0"/>
          <w:szCs w:val="24"/>
          <w:lang w:val="id-ID"/>
        </w:rPr>
        <w:lastRenderedPageBreak/>
        <w:t>BENTUK RINCIAN</w:t>
      </w:r>
      <w:r w:rsidRPr="003A3F0E">
        <w:rPr>
          <w:rFonts w:ascii="Footlight MT Light" w:hAnsi="Footlight MT Light"/>
          <w:i w:val="0"/>
          <w:szCs w:val="24"/>
          <w:lang w:val="en-ID"/>
        </w:rPr>
        <w:t xml:space="preserve">  </w:t>
      </w:r>
      <w:r w:rsidRPr="003A3F0E">
        <w:rPr>
          <w:rFonts w:ascii="Footlight MT Light" w:hAnsi="Footlight MT Light"/>
          <w:i w:val="0"/>
          <w:szCs w:val="24"/>
          <w:lang w:val="id-ID"/>
        </w:rPr>
        <w:t>BIAYA LANGSUNG NON PERSONEL</w:t>
      </w:r>
      <w:r w:rsidRPr="003A3F0E">
        <w:rPr>
          <w:rFonts w:ascii="Footlight MT Light" w:hAnsi="Footlight MT Light"/>
          <w:i w:val="0"/>
          <w:szCs w:val="24"/>
          <w:lang w:val="en-ID"/>
        </w:rPr>
        <w:t xml:space="preserve"> (Form B-3) </w:t>
      </w:r>
    </w:p>
    <w:p w14:paraId="6E5E655B" w14:textId="77777777" w:rsidR="00E16AD9" w:rsidRPr="003A3F0E" w:rsidRDefault="00E16AD9" w:rsidP="00E16AD9">
      <w:pPr>
        <w:pStyle w:val="BankNormal"/>
        <w:tabs>
          <w:tab w:val="left" w:pos="709"/>
        </w:tabs>
        <w:ind w:left="567"/>
        <w:jc w:val="both"/>
        <w:rPr>
          <w:rFonts w:ascii="Footlight MT Light" w:hAnsi="Footlight MT Light"/>
          <w:lang w:val="id-ID"/>
        </w:rPr>
      </w:pPr>
      <w:r w:rsidRPr="003A3F0E">
        <w:rPr>
          <w:rFonts w:ascii="Footlight MT Light" w:hAnsi="Footlight MT Light"/>
          <w:lang w:val="en-ID"/>
        </w:rPr>
        <w:t>R</w:t>
      </w:r>
      <w:r w:rsidRPr="003A3F0E">
        <w:rPr>
          <w:rFonts w:ascii="Footlight MT Light" w:hAnsi="Footlight MT Light"/>
          <w:lang w:val="id-ID"/>
        </w:rPr>
        <w:t>ekapitulasi penawaran dan rincian penawaran sebagaimana contoh di bawah ini.</w:t>
      </w:r>
    </w:p>
    <w:p w14:paraId="139B59FC" w14:textId="77777777" w:rsidR="00E16AD9" w:rsidRPr="003A3F0E" w:rsidRDefault="00E16AD9" w:rsidP="00E16AD9">
      <w:pPr>
        <w:pStyle w:val="BankNormal"/>
        <w:tabs>
          <w:tab w:val="left" w:pos="709"/>
        </w:tabs>
        <w:ind w:left="567"/>
        <w:jc w:val="both"/>
        <w:rPr>
          <w:rFonts w:ascii="Footlight MT Light" w:hAnsi="Footlight MT Light"/>
          <w:lang w:val="en-ID"/>
        </w:rPr>
      </w:pPr>
      <w:r w:rsidRPr="003A3F0E">
        <w:rPr>
          <w:rFonts w:ascii="Footlight MT Light" w:hAnsi="Footlight MT Light"/>
          <w:lang w:val="en-ID"/>
        </w:rPr>
        <w:t>Rincian Biaya Langsung Non-Personel</w:t>
      </w:r>
      <w:r w:rsidRPr="003A3F0E">
        <w:rPr>
          <w:rFonts w:ascii="Footlight MT Light" w:hAnsi="Footlight MT Light"/>
          <w:lang w:val="id-ID"/>
        </w:rPr>
        <w:t xml:space="preserve"> diisi untuk kontrak </w:t>
      </w:r>
      <w:r w:rsidRPr="003A3F0E">
        <w:rPr>
          <w:rFonts w:ascii="Footlight MT Light" w:hAnsi="Footlight MT Light"/>
          <w:lang w:val="en-ID"/>
        </w:rPr>
        <w:t>Waktu Penugasan</w:t>
      </w:r>
    </w:p>
    <w:p w14:paraId="0B8189CB" w14:textId="77777777" w:rsidR="00E16AD9" w:rsidRPr="003A3F0E" w:rsidRDefault="00E16AD9" w:rsidP="00E16AD9">
      <w:pPr>
        <w:tabs>
          <w:tab w:val="left" w:pos="709"/>
        </w:tabs>
        <w:jc w:val="center"/>
        <w:rPr>
          <w:rFonts w:ascii="Footlight MT Light" w:hAnsi="Footlight MT Light"/>
          <w:i/>
          <w:szCs w:val="24"/>
          <w:lang w:val="id-ID"/>
        </w:rPr>
      </w:pPr>
      <w:bookmarkStart w:id="1451" w:name="_Toc152494596"/>
      <w:bookmarkStart w:id="1452" w:name="_Toc152494837"/>
      <w:bookmarkStart w:id="1453" w:name="_Toc152495325"/>
      <w:bookmarkStart w:id="1454" w:name="_Toc152495534"/>
      <w:bookmarkStart w:id="1455" w:name="_Toc152496043"/>
      <w:bookmarkStart w:id="1456" w:name="_Toc152496471"/>
      <w:bookmarkStart w:id="1457" w:name="_Toc150753536"/>
      <w:bookmarkStart w:id="1458" w:name="_Toc153473629"/>
      <w:bookmarkStart w:id="1459" w:name="_Toc153514441"/>
      <w:bookmarkStart w:id="1460" w:name="_Toc283800375"/>
      <w:bookmarkStart w:id="1461" w:name="_Toc283800524"/>
      <w:bookmarkStart w:id="1462" w:name="_Toc283802856"/>
      <w:bookmarkStart w:id="1463" w:name="_Toc345055216"/>
      <w:bookmarkStart w:id="1464" w:name="_Toc345568300"/>
      <w:bookmarkStart w:id="1465" w:name="_Toc345568619"/>
      <w:bookmarkStart w:id="1466" w:name="_Toc410999170"/>
      <w:r w:rsidRPr="003A3F0E">
        <w:rPr>
          <w:rFonts w:ascii="Footlight MT Light" w:hAnsi="Footlight MT Light"/>
          <w:b/>
          <w:sz w:val="24"/>
          <w:szCs w:val="24"/>
          <w:lang w:val="id-ID"/>
        </w:rPr>
        <w:t>RINCIAN BIAYA LANGSUNG NON-PERSONEL</w:t>
      </w:r>
      <w:bookmarkEnd w:id="1451"/>
      <w:bookmarkEnd w:id="1452"/>
      <w:bookmarkEnd w:id="1453"/>
      <w:bookmarkEnd w:id="1454"/>
      <w:bookmarkEnd w:id="1455"/>
      <w:bookmarkEnd w:id="1456"/>
      <w:bookmarkEnd w:id="1457"/>
      <w:bookmarkEnd w:id="1458"/>
      <w:bookmarkEnd w:id="1459"/>
      <w:r w:rsidRPr="003A3F0E">
        <w:rPr>
          <w:rFonts w:ascii="Footlight MT Light" w:hAnsi="Footlight MT Light"/>
          <w:b/>
          <w:sz w:val="24"/>
          <w:szCs w:val="24"/>
          <w:lang w:val="id-ID"/>
        </w:rPr>
        <w:t xml:space="preserve"> </w:t>
      </w:r>
      <w:r w:rsidRPr="003A3F0E">
        <w:rPr>
          <w:rFonts w:ascii="Footlight MT Light" w:hAnsi="Footlight MT Light"/>
          <w:b/>
          <w:sz w:val="24"/>
          <w:szCs w:val="24"/>
          <w:lang w:val="id-ID"/>
        </w:rPr>
        <w:br/>
        <w:t>(DIRECT REIMBURSEABLE COST)</w:t>
      </w:r>
      <w:bookmarkEnd w:id="1460"/>
      <w:bookmarkEnd w:id="1461"/>
      <w:bookmarkEnd w:id="1462"/>
      <w:bookmarkEnd w:id="1463"/>
      <w:bookmarkEnd w:id="1464"/>
      <w:bookmarkEnd w:id="1465"/>
      <w:bookmarkEnd w:id="1466"/>
    </w:p>
    <w:p w14:paraId="038FF7A2" w14:textId="77777777" w:rsidR="00E16AD9" w:rsidRPr="003A3F0E" w:rsidRDefault="00E16AD9" w:rsidP="00E16AD9">
      <w:pPr>
        <w:pStyle w:val="ListParagraph"/>
        <w:ind w:left="644"/>
        <w:rPr>
          <w:rFonts w:ascii="Footlight MT Light" w:hAnsi="Footlight MT Light"/>
          <w:sz w:val="22"/>
          <w:szCs w:val="22"/>
          <w:lang w:val="id-ID"/>
        </w:rPr>
      </w:pP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866"/>
        <w:gridCol w:w="1033"/>
        <w:gridCol w:w="1660"/>
        <w:gridCol w:w="2350"/>
        <w:gridCol w:w="1656"/>
      </w:tblGrid>
      <w:tr w:rsidR="00E16AD9" w:rsidRPr="003A3F0E" w14:paraId="59BA0A3F" w14:textId="77777777" w:rsidTr="003A3F0E">
        <w:trPr>
          <w:trHeight w:val="976"/>
          <w:jc w:val="center"/>
        </w:trPr>
        <w:tc>
          <w:tcPr>
            <w:tcW w:w="537" w:type="pct"/>
            <w:vAlign w:val="center"/>
          </w:tcPr>
          <w:p w14:paraId="451BAEE2" w14:textId="77777777" w:rsidR="00E16AD9" w:rsidRPr="003A3F0E" w:rsidRDefault="00E16AD9" w:rsidP="003A3F0E">
            <w:pPr>
              <w:spacing w:before="40" w:after="40"/>
              <w:jc w:val="center"/>
              <w:rPr>
                <w:rFonts w:ascii="Footlight MT Light" w:hAnsi="Footlight MT Light"/>
                <w:b/>
                <w:bCs/>
                <w:sz w:val="22"/>
                <w:szCs w:val="22"/>
                <w:lang w:val="en-GB"/>
              </w:rPr>
            </w:pPr>
            <w:r w:rsidRPr="003A3F0E">
              <w:rPr>
                <w:rFonts w:ascii="Footlight MT Light" w:hAnsi="Footlight MT Light"/>
                <w:b/>
                <w:bCs/>
                <w:sz w:val="22"/>
                <w:szCs w:val="22"/>
                <w:lang w:val="id-ID"/>
              </w:rPr>
              <w:t>Je</w:t>
            </w:r>
            <w:r w:rsidRPr="003A3F0E">
              <w:rPr>
                <w:rFonts w:ascii="Footlight MT Light" w:hAnsi="Footlight MT Light"/>
                <w:b/>
                <w:bCs/>
                <w:sz w:val="22"/>
                <w:szCs w:val="22"/>
                <w:lang w:val="en-GB"/>
              </w:rPr>
              <w:t>nis Biaya</w:t>
            </w:r>
          </w:p>
        </w:tc>
        <w:tc>
          <w:tcPr>
            <w:tcW w:w="977" w:type="pct"/>
            <w:vAlign w:val="center"/>
          </w:tcPr>
          <w:p w14:paraId="5210F44F" w14:textId="77777777" w:rsidR="00E16AD9" w:rsidRPr="003A3F0E" w:rsidRDefault="00E16AD9" w:rsidP="003A3F0E">
            <w:pPr>
              <w:spacing w:before="40" w:after="40"/>
              <w:jc w:val="center"/>
              <w:rPr>
                <w:rFonts w:ascii="Footlight MT Light" w:hAnsi="Footlight MT Light"/>
                <w:b/>
                <w:bCs/>
                <w:sz w:val="22"/>
                <w:szCs w:val="22"/>
                <w:lang w:val="en-GB"/>
              </w:rPr>
            </w:pPr>
            <w:r w:rsidRPr="003A3F0E">
              <w:rPr>
                <w:rFonts w:ascii="Footlight MT Light" w:hAnsi="Footlight MT Light"/>
                <w:b/>
                <w:bCs/>
                <w:sz w:val="22"/>
                <w:szCs w:val="22"/>
                <w:lang w:val="en-GB"/>
              </w:rPr>
              <w:t>Uraian Biaya</w:t>
            </w:r>
          </w:p>
        </w:tc>
        <w:tc>
          <w:tcPr>
            <w:tcW w:w="549" w:type="pct"/>
            <w:vAlign w:val="center"/>
          </w:tcPr>
          <w:p w14:paraId="6F795D3A" w14:textId="77777777" w:rsidR="00E16AD9" w:rsidRPr="003A3F0E" w:rsidRDefault="00E16AD9" w:rsidP="003A3F0E">
            <w:pPr>
              <w:jc w:val="center"/>
              <w:rPr>
                <w:rFonts w:ascii="Footlight MT Light" w:hAnsi="Footlight MT Light"/>
                <w:b/>
                <w:bCs/>
                <w:sz w:val="22"/>
                <w:szCs w:val="22"/>
                <w:lang w:val="en-GB"/>
              </w:rPr>
            </w:pPr>
            <w:r w:rsidRPr="003A3F0E">
              <w:rPr>
                <w:rFonts w:ascii="Footlight MT Light" w:hAnsi="Footlight MT Light"/>
                <w:b/>
                <w:bCs/>
                <w:sz w:val="22"/>
                <w:szCs w:val="22"/>
                <w:lang w:val="en-GB"/>
              </w:rPr>
              <w:t>Satuan</w:t>
            </w:r>
          </w:p>
        </w:tc>
        <w:tc>
          <w:tcPr>
            <w:tcW w:w="871" w:type="pct"/>
            <w:vAlign w:val="center"/>
          </w:tcPr>
          <w:p w14:paraId="1DFA74CE" w14:textId="77777777" w:rsidR="00E16AD9" w:rsidRPr="003A3F0E" w:rsidRDefault="00E16AD9" w:rsidP="003A3F0E">
            <w:pPr>
              <w:spacing w:before="40" w:after="40"/>
              <w:jc w:val="center"/>
              <w:rPr>
                <w:rFonts w:ascii="Footlight MT Light" w:hAnsi="Footlight MT Light"/>
                <w:b/>
                <w:sz w:val="22"/>
                <w:szCs w:val="22"/>
                <w:lang w:val="sv-SE"/>
              </w:rPr>
            </w:pPr>
            <w:r w:rsidRPr="003A3F0E">
              <w:rPr>
                <w:rFonts w:ascii="Footlight MT Light" w:hAnsi="Footlight MT Light"/>
                <w:b/>
                <w:i/>
                <w:sz w:val="22"/>
                <w:szCs w:val="22"/>
                <w:lang w:val="sv-SE"/>
              </w:rPr>
              <w:t>Volume</w:t>
            </w:r>
          </w:p>
        </w:tc>
        <w:tc>
          <w:tcPr>
            <w:tcW w:w="1225" w:type="pct"/>
            <w:vAlign w:val="center"/>
          </w:tcPr>
          <w:p w14:paraId="2C5FCAB2" w14:textId="77777777" w:rsidR="00E16AD9" w:rsidRPr="003A3F0E" w:rsidRDefault="00E16AD9" w:rsidP="003A3F0E">
            <w:pPr>
              <w:jc w:val="center"/>
              <w:rPr>
                <w:rFonts w:ascii="Footlight MT Light" w:hAnsi="Footlight MT Light"/>
                <w:sz w:val="22"/>
                <w:szCs w:val="22"/>
                <w:lang w:val="en-GB"/>
              </w:rPr>
            </w:pPr>
            <w:r w:rsidRPr="003A3F0E">
              <w:rPr>
                <w:rFonts w:ascii="Footlight MT Light" w:hAnsi="Footlight MT Light"/>
                <w:b/>
                <w:sz w:val="22"/>
                <w:szCs w:val="22"/>
                <w:lang w:val="sv-SE"/>
              </w:rPr>
              <w:t>Biaya</w:t>
            </w:r>
            <w:r w:rsidRPr="003A3F0E">
              <w:rPr>
                <w:rFonts w:ascii="Footlight MT Light" w:hAnsi="Footlight MT Light"/>
                <w:b/>
                <w:sz w:val="22"/>
                <w:szCs w:val="22"/>
                <w:vertAlign w:val="superscript"/>
                <w:lang w:val="sv-SE"/>
              </w:rPr>
              <w:t>1</w:t>
            </w:r>
            <w:r w:rsidRPr="003A3F0E">
              <w:rPr>
                <w:rFonts w:ascii="Footlight MT Light" w:hAnsi="Footlight MT Light"/>
                <w:b/>
                <w:sz w:val="22"/>
                <w:szCs w:val="22"/>
                <w:lang w:val="sv-SE"/>
              </w:rPr>
              <w:t xml:space="preserve"> (Rp)</w:t>
            </w:r>
          </w:p>
          <w:p w14:paraId="71EFC98E" w14:textId="77777777" w:rsidR="00E16AD9" w:rsidRPr="003A3F0E" w:rsidRDefault="00E16AD9" w:rsidP="003A3F0E">
            <w:pPr>
              <w:jc w:val="center"/>
              <w:rPr>
                <w:rFonts w:ascii="Footlight MT Light" w:hAnsi="Footlight MT Light"/>
                <w:b/>
                <w:sz w:val="22"/>
                <w:szCs w:val="22"/>
                <w:lang w:val="sv-SE"/>
              </w:rPr>
            </w:pPr>
          </w:p>
        </w:tc>
        <w:tc>
          <w:tcPr>
            <w:tcW w:w="840" w:type="pct"/>
            <w:vAlign w:val="center"/>
          </w:tcPr>
          <w:p w14:paraId="171443F3" w14:textId="77777777" w:rsidR="00E16AD9" w:rsidRPr="003A3F0E" w:rsidRDefault="00E16AD9" w:rsidP="003A3F0E">
            <w:pPr>
              <w:jc w:val="center"/>
              <w:rPr>
                <w:rFonts w:ascii="Footlight MT Light" w:hAnsi="Footlight MT Light"/>
                <w:b/>
                <w:sz w:val="22"/>
                <w:szCs w:val="22"/>
                <w:lang w:val="en-GB"/>
              </w:rPr>
            </w:pPr>
            <w:r w:rsidRPr="003A3F0E">
              <w:rPr>
                <w:rFonts w:ascii="Footlight MT Light" w:hAnsi="Footlight MT Light"/>
                <w:b/>
                <w:sz w:val="22"/>
                <w:szCs w:val="22"/>
                <w:lang w:val="en-GB"/>
              </w:rPr>
              <w:t>Jumlah</w:t>
            </w:r>
          </w:p>
          <w:p w14:paraId="7F7F8263" w14:textId="77777777" w:rsidR="00E16AD9" w:rsidRPr="003A3F0E" w:rsidRDefault="00E16AD9" w:rsidP="003A3F0E">
            <w:pPr>
              <w:jc w:val="center"/>
              <w:rPr>
                <w:rFonts w:ascii="Footlight MT Light" w:hAnsi="Footlight MT Light"/>
                <w:b/>
                <w:sz w:val="22"/>
                <w:szCs w:val="22"/>
                <w:lang w:val="en-GB"/>
              </w:rPr>
            </w:pPr>
            <w:r w:rsidRPr="003A3F0E">
              <w:rPr>
                <w:rFonts w:ascii="Footlight MT Light" w:hAnsi="Footlight MT Light"/>
                <w:b/>
                <w:sz w:val="22"/>
                <w:szCs w:val="22"/>
                <w:lang w:val="en-GB"/>
              </w:rPr>
              <w:t>(Rp)</w:t>
            </w:r>
          </w:p>
        </w:tc>
      </w:tr>
      <w:tr w:rsidR="00E16AD9" w:rsidRPr="003A3F0E" w14:paraId="4BD6A81D" w14:textId="77777777" w:rsidTr="003A3F0E">
        <w:trPr>
          <w:cantSplit/>
          <w:jc w:val="center"/>
        </w:trPr>
        <w:tc>
          <w:tcPr>
            <w:tcW w:w="537" w:type="pct"/>
            <w:vAlign w:val="bottom"/>
          </w:tcPr>
          <w:p w14:paraId="5127FD82" w14:textId="77777777" w:rsidR="00E16AD9" w:rsidRPr="003A3F0E" w:rsidRDefault="00E16AD9" w:rsidP="003A3F0E">
            <w:pPr>
              <w:pStyle w:val="Header"/>
              <w:jc w:val="left"/>
              <w:rPr>
                <w:rFonts w:ascii="Footlight MT Light" w:hAnsi="Footlight MT Light"/>
                <w:b/>
                <w:bCs/>
                <w:sz w:val="22"/>
                <w:szCs w:val="22"/>
                <w:lang w:eastAsia="it-IT"/>
              </w:rPr>
            </w:pPr>
            <w:r w:rsidRPr="003A3F0E">
              <w:rPr>
                <w:rFonts w:ascii="Footlight MT Light" w:hAnsi="Footlight MT Light"/>
                <w:b/>
                <w:bCs/>
                <w:sz w:val="22"/>
                <w:szCs w:val="22"/>
                <w:lang w:eastAsia="it-IT"/>
              </w:rPr>
              <w:t>Biaya Kantor</w:t>
            </w:r>
          </w:p>
          <w:p w14:paraId="06355047" w14:textId="77777777" w:rsidR="00E16AD9" w:rsidRPr="003A3F0E" w:rsidRDefault="00E16AD9" w:rsidP="003A3F0E">
            <w:pPr>
              <w:pStyle w:val="Header"/>
              <w:jc w:val="left"/>
              <w:rPr>
                <w:rFonts w:ascii="Footlight MT Light" w:hAnsi="Footlight MT Light"/>
                <w:b/>
                <w:bCs/>
                <w:sz w:val="22"/>
                <w:szCs w:val="22"/>
                <w:lang w:eastAsia="it-IT"/>
              </w:rPr>
            </w:pPr>
          </w:p>
        </w:tc>
        <w:tc>
          <w:tcPr>
            <w:tcW w:w="977" w:type="pct"/>
            <w:vAlign w:val="center"/>
          </w:tcPr>
          <w:p w14:paraId="4655646C" w14:textId="77777777" w:rsidR="00E16AD9" w:rsidRPr="003A3F0E" w:rsidRDefault="00E16AD9" w:rsidP="003A3F0E">
            <w:pPr>
              <w:pStyle w:val="Header"/>
              <w:rPr>
                <w:rFonts w:ascii="Footlight MT Light" w:hAnsi="Footlight MT Light"/>
                <w:bCs/>
                <w:sz w:val="22"/>
                <w:szCs w:val="22"/>
                <w:lang w:eastAsia="it-IT"/>
              </w:rPr>
            </w:pPr>
            <w:r w:rsidRPr="003A3F0E">
              <w:rPr>
                <w:rFonts w:ascii="Footlight MT Light" w:hAnsi="Footlight MT Light"/>
                <w:bCs/>
                <w:sz w:val="22"/>
                <w:szCs w:val="22"/>
                <w:lang w:eastAsia="it-IT"/>
              </w:rPr>
              <w:t xml:space="preserve">Biaya Sewa </w:t>
            </w:r>
          </w:p>
          <w:p w14:paraId="54FA58A7" w14:textId="77777777" w:rsidR="00E16AD9" w:rsidRPr="003A3F0E" w:rsidRDefault="00E16AD9" w:rsidP="003A3F0E">
            <w:pPr>
              <w:pStyle w:val="Header"/>
              <w:rPr>
                <w:rFonts w:ascii="Footlight MT Light" w:hAnsi="Footlight MT Light"/>
                <w:bCs/>
                <w:sz w:val="22"/>
                <w:szCs w:val="22"/>
                <w:lang w:eastAsia="it-IT"/>
              </w:rPr>
            </w:pPr>
            <w:r w:rsidRPr="003A3F0E">
              <w:rPr>
                <w:rFonts w:ascii="Footlight MT Light" w:hAnsi="Footlight MT Light"/>
                <w:bCs/>
                <w:sz w:val="22"/>
                <w:szCs w:val="22"/>
                <w:lang w:eastAsia="it-IT"/>
              </w:rPr>
              <w:t>Kantor</w:t>
            </w:r>
          </w:p>
        </w:tc>
        <w:tc>
          <w:tcPr>
            <w:tcW w:w="549" w:type="pct"/>
            <w:vAlign w:val="center"/>
          </w:tcPr>
          <w:p w14:paraId="2327DB35" w14:textId="77777777" w:rsidR="00E16AD9" w:rsidRPr="003A3F0E" w:rsidRDefault="00E16AD9" w:rsidP="003A3F0E">
            <w:pPr>
              <w:pStyle w:val="Header"/>
              <w:jc w:val="center"/>
              <w:rPr>
                <w:rFonts w:ascii="Footlight MT Light" w:hAnsi="Footlight MT Light"/>
                <w:sz w:val="22"/>
                <w:szCs w:val="22"/>
                <w:lang w:eastAsia="it-IT"/>
              </w:rPr>
            </w:pPr>
          </w:p>
        </w:tc>
        <w:tc>
          <w:tcPr>
            <w:tcW w:w="871" w:type="pct"/>
          </w:tcPr>
          <w:p w14:paraId="4B11403E"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6FDA6901"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49D7D217">
                <v:rect id="_x0000_i1066" style="width:0;height:1.5pt" o:hralign="center" o:hrstd="t" o:hr="t" fillcolor="#aca899" stroked="f"/>
              </w:pict>
            </w:r>
          </w:p>
        </w:tc>
        <w:tc>
          <w:tcPr>
            <w:tcW w:w="840" w:type="pct"/>
            <w:tcBorders>
              <w:bottom w:val="single" w:sz="4" w:space="0" w:color="auto"/>
            </w:tcBorders>
            <w:vAlign w:val="center"/>
          </w:tcPr>
          <w:p w14:paraId="28FB4D71"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77A3A960">
                <v:rect id="_x0000_i1067" style="width:0;height:1.5pt" o:hralign="center" o:hrstd="t" o:hr="t" fillcolor="#aca899" stroked="f"/>
              </w:pict>
            </w:r>
          </w:p>
        </w:tc>
      </w:tr>
      <w:tr w:rsidR="00E16AD9" w:rsidRPr="003A3F0E" w14:paraId="7153138F" w14:textId="77777777" w:rsidTr="003A3F0E">
        <w:trPr>
          <w:cantSplit/>
          <w:trHeight w:val="460"/>
          <w:jc w:val="center"/>
        </w:trPr>
        <w:tc>
          <w:tcPr>
            <w:tcW w:w="537" w:type="pct"/>
            <w:vAlign w:val="center"/>
          </w:tcPr>
          <w:p w14:paraId="04FC45FE" w14:textId="77777777" w:rsidR="00E16AD9" w:rsidRPr="003A3F0E" w:rsidRDefault="00E16AD9" w:rsidP="003A3F0E">
            <w:pPr>
              <w:pStyle w:val="Header"/>
              <w:jc w:val="left"/>
              <w:rPr>
                <w:rFonts w:ascii="Footlight MT Light" w:hAnsi="Footlight MT Light"/>
                <w:sz w:val="22"/>
                <w:szCs w:val="22"/>
                <w:lang w:eastAsia="it-IT"/>
              </w:rPr>
            </w:pPr>
          </w:p>
        </w:tc>
        <w:tc>
          <w:tcPr>
            <w:tcW w:w="977" w:type="pct"/>
            <w:vAlign w:val="center"/>
          </w:tcPr>
          <w:p w14:paraId="5D15D280" w14:textId="77777777" w:rsidR="00E16AD9" w:rsidRPr="003A3F0E" w:rsidRDefault="00E16AD9" w:rsidP="003A3F0E">
            <w:pPr>
              <w:rPr>
                <w:rFonts w:ascii="Footlight MT Light" w:hAnsi="Footlight MT Light"/>
                <w:sz w:val="22"/>
                <w:szCs w:val="22"/>
                <w:lang w:val="en-GB"/>
              </w:rPr>
            </w:pPr>
            <w:r w:rsidRPr="003A3F0E">
              <w:rPr>
                <w:rFonts w:ascii="Footlight MT Light" w:hAnsi="Footlight MT Light"/>
                <w:sz w:val="22"/>
                <w:szCs w:val="22"/>
                <w:lang w:val="en-GB"/>
              </w:rPr>
              <w:t>Biaya Pemeliharaan Kantor</w:t>
            </w:r>
          </w:p>
        </w:tc>
        <w:tc>
          <w:tcPr>
            <w:tcW w:w="549" w:type="pct"/>
            <w:tcMar>
              <w:left w:w="28" w:type="dxa"/>
            </w:tcMar>
          </w:tcPr>
          <w:p w14:paraId="29395F4E" w14:textId="77777777" w:rsidR="00E16AD9" w:rsidRPr="003A3F0E" w:rsidRDefault="00E16AD9" w:rsidP="003A3F0E">
            <w:pPr>
              <w:jc w:val="center"/>
              <w:rPr>
                <w:rFonts w:ascii="Footlight MT Light" w:hAnsi="Footlight MT Light"/>
                <w:sz w:val="22"/>
                <w:szCs w:val="22"/>
              </w:rPr>
            </w:pPr>
          </w:p>
        </w:tc>
        <w:tc>
          <w:tcPr>
            <w:tcW w:w="871" w:type="pct"/>
          </w:tcPr>
          <w:p w14:paraId="1909EEE8"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2D1EFD45"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5CA5ACBA">
                <v:rect id="_x0000_i1068" style="width:0;height:1.5pt" o:hralign="center" o:hrstd="t" o:hr="t" fillcolor="#aca899" stroked="f"/>
              </w:pict>
            </w:r>
          </w:p>
        </w:tc>
        <w:tc>
          <w:tcPr>
            <w:tcW w:w="840" w:type="pct"/>
            <w:shd w:val="clear" w:color="auto" w:fill="FFFFFF"/>
            <w:vAlign w:val="center"/>
          </w:tcPr>
          <w:p w14:paraId="18E70261"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5AE0484A">
                <v:rect id="_x0000_i1069" style="width:0;height:1.5pt" o:hralign="center" o:hrstd="t" o:hr="t" fillcolor="#aca899" stroked="f"/>
              </w:pict>
            </w:r>
          </w:p>
        </w:tc>
      </w:tr>
      <w:tr w:rsidR="00E16AD9" w:rsidRPr="003A3F0E" w14:paraId="155A35B9" w14:textId="77777777" w:rsidTr="003A3F0E">
        <w:trPr>
          <w:cantSplit/>
          <w:trHeight w:val="460"/>
          <w:jc w:val="center"/>
        </w:trPr>
        <w:tc>
          <w:tcPr>
            <w:tcW w:w="537" w:type="pct"/>
            <w:vAlign w:val="center"/>
          </w:tcPr>
          <w:p w14:paraId="1B224A5D" w14:textId="77777777" w:rsidR="00E16AD9" w:rsidRPr="003A3F0E" w:rsidRDefault="00E16AD9" w:rsidP="003A3F0E">
            <w:pPr>
              <w:pStyle w:val="Header"/>
              <w:jc w:val="left"/>
              <w:rPr>
                <w:rFonts w:ascii="Footlight MT Light" w:hAnsi="Footlight MT Light"/>
                <w:sz w:val="22"/>
                <w:szCs w:val="22"/>
                <w:lang w:eastAsia="it-IT"/>
              </w:rPr>
            </w:pPr>
          </w:p>
        </w:tc>
        <w:tc>
          <w:tcPr>
            <w:tcW w:w="977" w:type="pct"/>
            <w:vAlign w:val="center"/>
          </w:tcPr>
          <w:p w14:paraId="0D8B9D8B" w14:textId="77777777" w:rsidR="00E16AD9" w:rsidRPr="003A3F0E" w:rsidRDefault="00E16AD9" w:rsidP="003A3F0E">
            <w:pPr>
              <w:rPr>
                <w:rFonts w:ascii="Footlight MT Light" w:hAnsi="Footlight MT Light"/>
                <w:sz w:val="22"/>
                <w:szCs w:val="22"/>
                <w:lang w:val="en-GB"/>
              </w:rPr>
            </w:pPr>
            <w:r w:rsidRPr="003A3F0E">
              <w:rPr>
                <w:rFonts w:ascii="Footlight MT Light" w:hAnsi="Footlight MT Light"/>
                <w:sz w:val="22"/>
                <w:szCs w:val="22"/>
                <w:lang w:val="en-GB"/>
              </w:rPr>
              <w:t>Biaya Komunikasi</w:t>
            </w:r>
          </w:p>
        </w:tc>
        <w:tc>
          <w:tcPr>
            <w:tcW w:w="549" w:type="pct"/>
          </w:tcPr>
          <w:p w14:paraId="4027831C" w14:textId="77777777" w:rsidR="00E16AD9" w:rsidRPr="003A3F0E" w:rsidRDefault="00E16AD9" w:rsidP="003A3F0E">
            <w:pPr>
              <w:jc w:val="center"/>
              <w:rPr>
                <w:rFonts w:ascii="Footlight MT Light" w:hAnsi="Footlight MT Light"/>
                <w:sz w:val="22"/>
                <w:szCs w:val="22"/>
              </w:rPr>
            </w:pPr>
          </w:p>
        </w:tc>
        <w:tc>
          <w:tcPr>
            <w:tcW w:w="871" w:type="pct"/>
          </w:tcPr>
          <w:p w14:paraId="46DDAA0E"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40D1AF9B"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69422E39">
                <v:rect id="_x0000_i1070" style="width:0;height:1.5pt" o:hralign="center" o:hrstd="t" o:hr="t" fillcolor="#aca899" stroked="f"/>
              </w:pict>
            </w:r>
          </w:p>
        </w:tc>
        <w:tc>
          <w:tcPr>
            <w:tcW w:w="840" w:type="pct"/>
            <w:shd w:val="clear" w:color="auto" w:fill="FFFFFF"/>
            <w:vAlign w:val="center"/>
          </w:tcPr>
          <w:p w14:paraId="474AA2F4"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2AF43DC4">
                <v:rect id="_x0000_i1071" style="width:0;height:1.5pt" o:hralign="center" o:hrstd="t" o:hr="t" fillcolor="#aca899" stroked="f"/>
              </w:pict>
            </w:r>
          </w:p>
        </w:tc>
      </w:tr>
      <w:tr w:rsidR="00E16AD9" w:rsidRPr="003A3F0E" w14:paraId="7F768292" w14:textId="77777777" w:rsidTr="003A3F0E">
        <w:trPr>
          <w:cantSplit/>
          <w:trHeight w:val="460"/>
          <w:jc w:val="center"/>
        </w:trPr>
        <w:tc>
          <w:tcPr>
            <w:tcW w:w="537" w:type="pct"/>
            <w:vAlign w:val="center"/>
          </w:tcPr>
          <w:p w14:paraId="40CBADD5" w14:textId="77777777" w:rsidR="00E16AD9" w:rsidRPr="003A3F0E" w:rsidRDefault="00E16AD9" w:rsidP="003A3F0E">
            <w:pPr>
              <w:pStyle w:val="Header"/>
              <w:jc w:val="left"/>
              <w:rPr>
                <w:rFonts w:ascii="Footlight MT Light" w:hAnsi="Footlight MT Light"/>
                <w:sz w:val="22"/>
                <w:szCs w:val="22"/>
                <w:lang w:eastAsia="it-IT"/>
              </w:rPr>
            </w:pPr>
          </w:p>
        </w:tc>
        <w:tc>
          <w:tcPr>
            <w:tcW w:w="977" w:type="pct"/>
            <w:vAlign w:val="center"/>
          </w:tcPr>
          <w:p w14:paraId="60D8A3FC" w14:textId="77777777" w:rsidR="00E16AD9" w:rsidRPr="003A3F0E" w:rsidRDefault="00E16AD9" w:rsidP="003A3F0E">
            <w:pPr>
              <w:rPr>
                <w:rFonts w:ascii="Footlight MT Light" w:hAnsi="Footlight MT Light"/>
                <w:sz w:val="22"/>
                <w:szCs w:val="22"/>
                <w:lang w:val="en-GB"/>
              </w:rPr>
            </w:pPr>
            <w:r w:rsidRPr="003A3F0E">
              <w:rPr>
                <w:rFonts w:ascii="Footlight MT Light" w:hAnsi="Footlight MT Light"/>
                <w:sz w:val="22"/>
                <w:szCs w:val="22"/>
                <w:lang w:val="en-GB"/>
              </w:rPr>
              <w:t>Biaya Peralatan Kantor</w:t>
            </w:r>
          </w:p>
        </w:tc>
        <w:tc>
          <w:tcPr>
            <w:tcW w:w="549" w:type="pct"/>
          </w:tcPr>
          <w:p w14:paraId="7217F20E" w14:textId="77777777" w:rsidR="00E16AD9" w:rsidRPr="003A3F0E" w:rsidRDefault="00E16AD9" w:rsidP="003A3F0E">
            <w:pPr>
              <w:jc w:val="center"/>
              <w:rPr>
                <w:rFonts w:ascii="Footlight MT Light" w:hAnsi="Footlight MT Light"/>
                <w:sz w:val="22"/>
                <w:szCs w:val="22"/>
              </w:rPr>
            </w:pPr>
          </w:p>
        </w:tc>
        <w:tc>
          <w:tcPr>
            <w:tcW w:w="871" w:type="pct"/>
          </w:tcPr>
          <w:p w14:paraId="1BADF86D"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7C203274"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76F241BF">
                <v:rect id="_x0000_i1072" style="width:0;height:1.5pt" o:hralign="center" o:hrstd="t" o:hr="t" fillcolor="#aca899" stroked="f"/>
              </w:pict>
            </w:r>
          </w:p>
        </w:tc>
        <w:tc>
          <w:tcPr>
            <w:tcW w:w="840" w:type="pct"/>
            <w:shd w:val="clear" w:color="auto" w:fill="FFFFFF"/>
            <w:vAlign w:val="center"/>
          </w:tcPr>
          <w:p w14:paraId="7A3C8991"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46D12968">
                <v:rect id="_x0000_i1073" style="width:0;height:1.5pt" o:hralign="center" o:hrstd="t" o:hr="t" fillcolor="#aca899" stroked="f"/>
              </w:pict>
            </w:r>
          </w:p>
        </w:tc>
      </w:tr>
      <w:tr w:rsidR="00E16AD9" w:rsidRPr="003A3F0E" w14:paraId="23EA5D2E" w14:textId="77777777" w:rsidTr="003A3F0E">
        <w:trPr>
          <w:cantSplit/>
          <w:trHeight w:val="460"/>
          <w:jc w:val="center"/>
        </w:trPr>
        <w:tc>
          <w:tcPr>
            <w:tcW w:w="537" w:type="pct"/>
            <w:vAlign w:val="center"/>
          </w:tcPr>
          <w:p w14:paraId="007C27D5" w14:textId="77777777" w:rsidR="00E16AD9" w:rsidRPr="003A3F0E" w:rsidRDefault="00E16AD9" w:rsidP="003A3F0E">
            <w:pPr>
              <w:pStyle w:val="Header"/>
              <w:jc w:val="left"/>
              <w:rPr>
                <w:rFonts w:ascii="Footlight MT Light" w:hAnsi="Footlight MT Light"/>
                <w:b/>
                <w:sz w:val="22"/>
                <w:szCs w:val="22"/>
                <w:lang w:eastAsia="it-IT"/>
              </w:rPr>
            </w:pPr>
          </w:p>
        </w:tc>
        <w:tc>
          <w:tcPr>
            <w:tcW w:w="977" w:type="pct"/>
            <w:vAlign w:val="center"/>
          </w:tcPr>
          <w:p w14:paraId="3610D58B" w14:textId="77777777" w:rsidR="00E16AD9" w:rsidRPr="003A3F0E" w:rsidRDefault="00E16AD9" w:rsidP="003A3F0E">
            <w:pPr>
              <w:pStyle w:val="Header"/>
              <w:jc w:val="left"/>
              <w:rPr>
                <w:rFonts w:ascii="Footlight MT Light" w:hAnsi="Footlight MT Light"/>
                <w:bCs/>
                <w:sz w:val="22"/>
                <w:szCs w:val="22"/>
                <w:lang w:eastAsia="it-IT"/>
              </w:rPr>
            </w:pPr>
            <w:r w:rsidRPr="003A3F0E">
              <w:rPr>
                <w:rFonts w:ascii="Footlight MT Light" w:hAnsi="Footlight MT Light"/>
                <w:bCs/>
                <w:sz w:val="22"/>
                <w:szCs w:val="22"/>
                <w:lang w:eastAsia="it-IT"/>
              </w:rPr>
              <w:t>Biaya Kantor Lainnya</w:t>
            </w:r>
          </w:p>
        </w:tc>
        <w:tc>
          <w:tcPr>
            <w:tcW w:w="549" w:type="pct"/>
            <w:shd w:val="clear" w:color="auto" w:fill="auto"/>
          </w:tcPr>
          <w:p w14:paraId="3EDD140F" w14:textId="77777777" w:rsidR="00E16AD9" w:rsidRPr="003A3F0E" w:rsidRDefault="00E16AD9" w:rsidP="003A3F0E">
            <w:pPr>
              <w:jc w:val="center"/>
              <w:rPr>
                <w:rFonts w:ascii="Footlight MT Light" w:hAnsi="Footlight MT Light"/>
                <w:sz w:val="22"/>
                <w:szCs w:val="22"/>
              </w:rPr>
            </w:pPr>
          </w:p>
        </w:tc>
        <w:tc>
          <w:tcPr>
            <w:tcW w:w="871" w:type="pct"/>
          </w:tcPr>
          <w:p w14:paraId="42574B3B" w14:textId="77777777" w:rsidR="00E16AD9" w:rsidRPr="003A3F0E" w:rsidRDefault="00E16AD9" w:rsidP="003A3F0E">
            <w:pPr>
              <w:pStyle w:val="Header"/>
              <w:rPr>
                <w:rFonts w:ascii="Footlight MT Light" w:hAnsi="Footlight MT Light"/>
                <w:sz w:val="22"/>
                <w:szCs w:val="22"/>
              </w:rPr>
            </w:pPr>
          </w:p>
        </w:tc>
        <w:tc>
          <w:tcPr>
            <w:tcW w:w="1225" w:type="pct"/>
            <w:shd w:val="clear" w:color="auto" w:fill="auto"/>
            <w:vAlign w:val="center"/>
          </w:tcPr>
          <w:p w14:paraId="29EDF0B9"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612E5FB5">
                <v:rect id="_x0000_i1074" style="width:0;height:1.5pt" o:hralign="center" o:hrstd="t" o:hr="t" fillcolor="#aca899" stroked="f"/>
              </w:pict>
            </w:r>
          </w:p>
        </w:tc>
        <w:tc>
          <w:tcPr>
            <w:tcW w:w="840" w:type="pct"/>
            <w:shd w:val="clear" w:color="auto" w:fill="FFFFFF"/>
            <w:vAlign w:val="center"/>
          </w:tcPr>
          <w:p w14:paraId="2838BE54"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4B1A964B">
                <v:rect id="_x0000_i1075" style="width:0;height:1.5pt" o:hralign="center" o:hrstd="t" o:hr="t" fillcolor="#aca899" stroked="f"/>
              </w:pict>
            </w:r>
          </w:p>
        </w:tc>
      </w:tr>
      <w:tr w:rsidR="00E16AD9" w:rsidRPr="003A3F0E" w14:paraId="6C8C2947" w14:textId="77777777" w:rsidTr="003A3F0E">
        <w:trPr>
          <w:cantSplit/>
          <w:trHeight w:val="460"/>
          <w:jc w:val="center"/>
        </w:trPr>
        <w:tc>
          <w:tcPr>
            <w:tcW w:w="537" w:type="pct"/>
            <w:vAlign w:val="center"/>
          </w:tcPr>
          <w:p w14:paraId="71057E2E" w14:textId="77777777" w:rsidR="00E16AD9" w:rsidRPr="003A3F0E" w:rsidRDefault="00E16AD9" w:rsidP="003A3F0E">
            <w:pPr>
              <w:pStyle w:val="Header"/>
              <w:jc w:val="left"/>
              <w:rPr>
                <w:rFonts w:ascii="Footlight MT Light" w:hAnsi="Footlight MT Light"/>
                <w:b/>
                <w:sz w:val="22"/>
                <w:szCs w:val="22"/>
                <w:lang w:eastAsia="it-IT"/>
              </w:rPr>
            </w:pPr>
            <w:r w:rsidRPr="003A3F0E">
              <w:rPr>
                <w:rFonts w:ascii="Footlight MT Light" w:hAnsi="Footlight MT Light"/>
                <w:b/>
                <w:sz w:val="22"/>
                <w:szCs w:val="22"/>
                <w:lang w:eastAsia="it-IT"/>
              </w:rPr>
              <w:t>Biaya Perjalanan Dinas</w:t>
            </w:r>
          </w:p>
        </w:tc>
        <w:tc>
          <w:tcPr>
            <w:tcW w:w="977" w:type="pct"/>
            <w:vAlign w:val="center"/>
          </w:tcPr>
          <w:p w14:paraId="7AC6AE0F" w14:textId="77777777" w:rsidR="00E16AD9" w:rsidRPr="003A3F0E" w:rsidRDefault="00E16AD9" w:rsidP="003A3F0E">
            <w:pPr>
              <w:pStyle w:val="Header"/>
              <w:rPr>
                <w:rFonts w:ascii="Footlight MT Light" w:hAnsi="Footlight MT Light"/>
                <w:bCs/>
                <w:sz w:val="22"/>
                <w:szCs w:val="22"/>
                <w:lang w:eastAsia="it-IT"/>
              </w:rPr>
            </w:pPr>
            <w:r w:rsidRPr="003A3F0E">
              <w:rPr>
                <w:rFonts w:ascii="Footlight MT Light" w:hAnsi="Footlight MT Light"/>
                <w:bCs/>
                <w:sz w:val="22"/>
                <w:szCs w:val="22"/>
                <w:lang w:eastAsia="it-IT"/>
              </w:rPr>
              <w:t>Biaya Tiket</w:t>
            </w:r>
          </w:p>
        </w:tc>
        <w:tc>
          <w:tcPr>
            <w:tcW w:w="549" w:type="pct"/>
            <w:shd w:val="clear" w:color="auto" w:fill="auto"/>
          </w:tcPr>
          <w:p w14:paraId="33105F53" w14:textId="77777777" w:rsidR="00E16AD9" w:rsidRPr="003A3F0E" w:rsidRDefault="00E16AD9" w:rsidP="003A3F0E">
            <w:pPr>
              <w:jc w:val="center"/>
              <w:rPr>
                <w:rFonts w:ascii="Footlight MT Light" w:hAnsi="Footlight MT Light"/>
                <w:sz w:val="22"/>
                <w:szCs w:val="22"/>
              </w:rPr>
            </w:pPr>
          </w:p>
        </w:tc>
        <w:tc>
          <w:tcPr>
            <w:tcW w:w="871" w:type="pct"/>
          </w:tcPr>
          <w:p w14:paraId="1625BFF5" w14:textId="77777777" w:rsidR="00E16AD9" w:rsidRPr="003A3F0E" w:rsidRDefault="00E16AD9" w:rsidP="003A3F0E">
            <w:pPr>
              <w:pStyle w:val="Header"/>
              <w:rPr>
                <w:rFonts w:ascii="Footlight MT Light" w:hAnsi="Footlight MT Light"/>
                <w:sz w:val="22"/>
                <w:szCs w:val="22"/>
              </w:rPr>
            </w:pPr>
          </w:p>
        </w:tc>
        <w:tc>
          <w:tcPr>
            <w:tcW w:w="1225" w:type="pct"/>
            <w:shd w:val="clear" w:color="auto" w:fill="auto"/>
            <w:vAlign w:val="center"/>
          </w:tcPr>
          <w:p w14:paraId="4141D473"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56049888">
                <v:rect id="_x0000_i1076" style="width:0;height:1.5pt" o:hralign="center" o:hrstd="t" o:hr="t" fillcolor="#aca899" stroked="f"/>
              </w:pict>
            </w:r>
          </w:p>
        </w:tc>
        <w:tc>
          <w:tcPr>
            <w:tcW w:w="840" w:type="pct"/>
            <w:shd w:val="clear" w:color="auto" w:fill="FFFFFF"/>
            <w:vAlign w:val="center"/>
          </w:tcPr>
          <w:p w14:paraId="15800D55"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095C78B8">
                <v:rect id="_x0000_i1077" style="width:0;height:1.5pt" o:hralign="center" o:hrstd="t" o:hr="t" fillcolor="#aca899" stroked="f"/>
              </w:pict>
            </w:r>
          </w:p>
        </w:tc>
      </w:tr>
      <w:tr w:rsidR="00E16AD9" w:rsidRPr="003A3F0E" w14:paraId="400EFC98" w14:textId="77777777" w:rsidTr="003A3F0E">
        <w:trPr>
          <w:cantSplit/>
          <w:trHeight w:val="460"/>
          <w:jc w:val="center"/>
        </w:trPr>
        <w:tc>
          <w:tcPr>
            <w:tcW w:w="537" w:type="pct"/>
            <w:vAlign w:val="center"/>
          </w:tcPr>
          <w:p w14:paraId="581879DC" w14:textId="77777777" w:rsidR="00E16AD9" w:rsidRPr="003A3F0E" w:rsidRDefault="00E16AD9" w:rsidP="003A3F0E">
            <w:pPr>
              <w:pStyle w:val="Header"/>
              <w:jc w:val="left"/>
              <w:rPr>
                <w:rFonts w:ascii="Footlight MT Light" w:hAnsi="Footlight MT Light"/>
                <w:sz w:val="22"/>
                <w:szCs w:val="22"/>
                <w:lang w:eastAsia="it-IT"/>
              </w:rPr>
            </w:pPr>
          </w:p>
        </w:tc>
        <w:tc>
          <w:tcPr>
            <w:tcW w:w="977" w:type="pct"/>
            <w:vAlign w:val="center"/>
          </w:tcPr>
          <w:p w14:paraId="3E07CA82" w14:textId="77777777" w:rsidR="00E16AD9" w:rsidRPr="003A3F0E" w:rsidRDefault="00E16AD9" w:rsidP="003A3F0E">
            <w:pPr>
              <w:rPr>
                <w:rFonts w:ascii="Footlight MT Light" w:hAnsi="Footlight MT Light"/>
                <w:sz w:val="22"/>
                <w:szCs w:val="22"/>
                <w:lang w:val="en-GB"/>
              </w:rPr>
            </w:pPr>
            <w:r w:rsidRPr="003A3F0E">
              <w:rPr>
                <w:rFonts w:ascii="Footlight MT Light" w:hAnsi="Footlight MT Light"/>
                <w:sz w:val="22"/>
                <w:szCs w:val="22"/>
                <w:lang w:val="en-GB"/>
              </w:rPr>
              <w:t>Uang Harian</w:t>
            </w:r>
          </w:p>
        </w:tc>
        <w:tc>
          <w:tcPr>
            <w:tcW w:w="549" w:type="pct"/>
          </w:tcPr>
          <w:p w14:paraId="4BF0B20C" w14:textId="77777777" w:rsidR="00E16AD9" w:rsidRPr="003A3F0E" w:rsidRDefault="00E16AD9" w:rsidP="003A3F0E">
            <w:pPr>
              <w:rPr>
                <w:rFonts w:ascii="Footlight MT Light" w:hAnsi="Footlight MT Light"/>
                <w:sz w:val="22"/>
                <w:szCs w:val="22"/>
              </w:rPr>
            </w:pPr>
          </w:p>
        </w:tc>
        <w:tc>
          <w:tcPr>
            <w:tcW w:w="871" w:type="pct"/>
          </w:tcPr>
          <w:p w14:paraId="6BEB4183"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3B3D1F8C"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3B8FE01E">
                <v:rect id="_x0000_i1078" style="width:0;height:1.5pt" o:hralign="center" o:hrstd="t" o:hr="t" fillcolor="#aca899" stroked="f"/>
              </w:pict>
            </w:r>
          </w:p>
        </w:tc>
        <w:tc>
          <w:tcPr>
            <w:tcW w:w="840" w:type="pct"/>
            <w:shd w:val="clear" w:color="auto" w:fill="FFFFFF"/>
            <w:vAlign w:val="center"/>
          </w:tcPr>
          <w:p w14:paraId="32F0197F"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1995BE5C">
                <v:rect id="_x0000_i1079" style="width:0;height:1.5pt" o:hralign="center" o:hrstd="t" o:hr="t" fillcolor="#aca899" stroked="f"/>
              </w:pict>
            </w:r>
          </w:p>
        </w:tc>
      </w:tr>
      <w:tr w:rsidR="00E16AD9" w:rsidRPr="003A3F0E" w14:paraId="3DF93F26" w14:textId="77777777" w:rsidTr="003A3F0E">
        <w:trPr>
          <w:cantSplit/>
          <w:trHeight w:val="460"/>
          <w:jc w:val="center"/>
        </w:trPr>
        <w:tc>
          <w:tcPr>
            <w:tcW w:w="537" w:type="pct"/>
            <w:vAlign w:val="center"/>
          </w:tcPr>
          <w:p w14:paraId="19FD3CCC" w14:textId="77777777" w:rsidR="00E16AD9" w:rsidRPr="003A3F0E" w:rsidRDefault="00E16AD9" w:rsidP="003A3F0E">
            <w:pPr>
              <w:pStyle w:val="Header"/>
              <w:jc w:val="left"/>
              <w:rPr>
                <w:rFonts w:ascii="Footlight MT Light" w:hAnsi="Footlight MT Light"/>
                <w:sz w:val="22"/>
                <w:szCs w:val="22"/>
                <w:lang w:eastAsia="it-IT"/>
              </w:rPr>
            </w:pPr>
          </w:p>
        </w:tc>
        <w:tc>
          <w:tcPr>
            <w:tcW w:w="977" w:type="pct"/>
            <w:vAlign w:val="center"/>
          </w:tcPr>
          <w:p w14:paraId="23120EF7" w14:textId="77777777" w:rsidR="00E16AD9" w:rsidRPr="003A3F0E" w:rsidRDefault="00E16AD9" w:rsidP="003A3F0E">
            <w:pPr>
              <w:rPr>
                <w:rFonts w:ascii="Footlight MT Light" w:hAnsi="Footlight MT Light"/>
                <w:sz w:val="22"/>
                <w:szCs w:val="22"/>
                <w:lang w:val="en-GB"/>
              </w:rPr>
            </w:pPr>
            <w:r w:rsidRPr="003A3F0E">
              <w:rPr>
                <w:rFonts w:ascii="Footlight MT Light" w:hAnsi="Footlight MT Light"/>
                <w:sz w:val="22"/>
                <w:szCs w:val="22"/>
                <w:lang w:val="en-GB"/>
              </w:rPr>
              <w:t>Perjalanan Darat</w:t>
            </w:r>
          </w:p>
        </w:tc>
        <w:tc>
          <w:tcPr>
            <w:tcW w:w="549" w:type="pct"/>
          </w:tcPr>
          <w:p w14:paraId="06D4DDB2" w14:textId="77777777" w:rsidR="00E16AD9" w:rsidRPr="003A3F0E" w:rsidRDefault="00E16AD9" w:rsidP="003A3F0E">
            <w:pPr>
              <w:jc w:val="center"/>
              <w:rPr>
                <w:rFonts w:ascii="Footlight MT Light" w:hAnsi="Footlight MT Light"/>
                <w:sz w:val="22"/>
                <w:szCs w:val="22"/>
              </w:rPr>
            </w:pPr>
          </w:p>
        </w:tc>
        <w:tc>
          <w:tcPr>
            <w:tcW w:w="871" w:type="pct"/>
          </w:tcPr>
          <w:p w14:paraId="2F499F7A"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3677CC6F"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20B492A3">
                <v:rect id="_x0000_i1080" style="width:0;height:1.5pt" o:hralign="center" o:hrstd="t" o:hr="t" fillcolor="#aca899" stroked="f"/>
              </w:pict>
            </w:r>
          </w:p>
        </w:tc>
        <w:tc>
          <w:tcPr>
            <w:tcW w:w="840" w:type="pct"/>
            <w:shd w:val="clear" w:color="auto" w:fill="FFFFFF"/>
            <w:vAlign w:val="center"/>
          </w:tcPr>
          <w:p w14:paraId="2CEA923F"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4A6A2811">
                <v:rect id="_x0000_i1081" style="width:0;height:1.5pt" o:hralign="center" o:hrstd="t" o:hr="t" fillcolor="#aca899" stroked="f"/>
              </w:pict>
            </w:r>
          </w:p>
        </w:tc>
      </w:tr>
      <w:tr w:rsidR="00E16AD9" w:rsidRPr="003A3F0E" w14:paraId="15ECBC8E" w14:textId="77777777" w:rsidTr="003A3F0E">
        <w:trPr>
          <w:cantSplit/>
          <w:trHeight w:val="460"/>
          <w:jc w:val="center"/>
        </w:trPr>
        <w:tc>
          <w:tcPr>
            <w:tcW w:w="537" w:type="pct"/>
            <w:vAlign w:val="center"/>
          </w:tcPr>
          <w:p w14:paraId="1DF85A7E" w14:textId="77777777" w:rsidR="00E16AD9" w:rsidRPr="003A3F0E" w:rsidRDefault="00E16AD9" w:rsidP="003A3F0E">
            <w:pPr>
              <w:pStyle w:val="Header"/>
              <w:jc w:val="left"/>
              <w:rPr>
                <w:rFonts w:ascii="Footlight MT Light" w:hAnsi="Footlight MT Light"/>
                <w:sz w:val="22"/>
                <w:szCs w:val="22"/>
                <w:lang w:eastAsia="it-IT"/>
              </w:rPr>
            </w:pPr>
          </w:p>
        </w:tc>
        <w:tc>
          <w:tcPr>
            <w:tcW w:w="977" w:type="pct"/>
            <w:vAlign w:val="center"/>
          </w:tcPr>
          <w:p w14:paraId="5BB44467" w14:textId="77777777" w:rsidR="00E16AD9" w:rsidRPr="003A3F0E" w:rsidRDefault="00E16AD9" w:rsidP="003A3F0E">
            <w:pPr>
              <w:rPr>
                <w:rFonts w:ascii="Footlight MT Light" w:hAnsi="Footlight MT Light"/>
                <w:sz w:val="22"/>
                <w:szCs w:val="22"/>
                <w:lang w:val="en-GB"/>
              </w:rPr>
            </w:pPr>
            <w:r w:rsidRPr="003A3F0E">
              <w:rPr>
                <w:rFonts w:ascii="Footlight MT Light" w:hAnsi="Footlight MT Light"/>
                <w:sz w:val="22"/>
                <w:szCs w:val="22"/>
                <w:lang w:val="en-GB"/>
              </w:rPr>
              <w:t>Biaya Perjalanan Dinas Lainnya</w:t>
            </w:r>
          </w:p>
        </w:tc>
        <w:tc>
          <w:tcPr>
            <w:tcW w:w="549" w:type="pct"/>
          </w:tcPr>
          <w:p w14:paraId="2DB0F8D6" w14:textId="77777777" w:rsidR="00E16AD9" w:rsidRPr="003A3F0E" w:rsidRDefault="00E16AD9" w:rsidP="003A3F0E">
            <w:pPr>
              <w:jc w:val="center"/>
              <w:rPr>
                <w:rFonts w:ascii="Footlight MT Light" w:hAnsi="Footlight MT Light"/>
                <w:sz w:val="22"/>
                <w:szCs w:val="22"/>
              </w:rPr>
            </w:pPr>
          </w:p>
        </w:tc>
        <w:tc>
          <w:tcPr>
            <w:tcW w:w="871" w:type="pct"/>
          </w:tcPr>
          <w:p w14:paraId="79470647"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34C8B825"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658FFE7F">
                <v:rect id="_x0000_i1082" style="width:0;height:1.5pt" o:hralign="center" o:hrstd="t" o:hr="t" fillcolor="#aca899" stroked="f"/>
              </w:pict>
            </w:r>
          </w:p>
        </w:tc>
        <w:tc>
          <w:tcPr>
            <w:tcW w:w="840" w:type="pct"/>
            <w:shd w:val="clear" w:color="auto" w:fill="FFFFFF"/>
            <w:vAlign w:val="center"/>
          </w:tcPr>
          <w:p w14:paraId="134D4214"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602344AC">
                <v:rect id="_x0000_i1083" style="width:0;height:1.5pt" o:hralign="center" o:hrstd="t" o:hr="t" fillcolor="#aca899" stroked="f"/>
              </w:pict>
            </w:r>
          </w:p>
        </w:tc>
      </w:tr>
      <w:tr w:rsidR="00E16AD9" w:rsidRPr="003A3F0E" w14:paraId="5A9761A3" w14:textId="77777777" w:rsidTr="003A3F0E">
        <w:trPr>
          <w:cantSplit/>
          <w:trHeight w:val="701"/>
          <w:jc w:val="center"/>
        </w:trPr>
        <w:tc>
          <w:tcPr>
            <w:tcW w:w="537" w:type="pct"/>
            <w:vAlign w:val="center"/>
          </w:tcPr>
          <w:p w14:paraId="360A4B69" w14:textId="77777777" w:rsidR="00E16AD9" w:rsidRPr="003A3F0E" w:rsidRDefault="00E16AD9" w:rsidP="003A3F0E">
            <w:pPr>
              <w:pStyle w:val="Header"/>
              <w:jc w:val="left"/>
              <w:rPr>
                <w:rFonts w:ascii="Footlight MT Light" w:hAnsi="Footlight MT Light"/>
                <w:b/>
                <w:sz w:val="22"/>
                <w:szCs w:val="22"/>
                <w:lang w:eastAsia="it-IT"/>
              </w:rPr>
            </w:pPr>
            <w:r w:rsidRPr="003A3F0E">
              <w:rPr>
                <w:rFonts w:ascii="Footlight MT Light" w:hAnsi="Footlight MT Light"/>
                <w:b/>
                <w:sz w:val="22"/>
                <w:szCs w:val="22"/>
                <w:lang w:eastAsia="it-IT"/>
              </w:rPr>
              <w:t>Biaya Laporan</w:t>
            </w:r>
          </w:p>
        </w:tc>
        <w:tc>
          <w:tcPr>
            <w:tcW w:w="977" w:type="pct"/>
            <w:vAlign w:val="center"/>
          </w:tcPr>
          <w:p w14:paraId="43FBBAFC" w14:textId="77777777" w:rsidR="00E16AD9" w:rsidRPr="003A3F0E" w:rsidRDefault="00E16AD9" w:rsidP="003A3F0E">
            <w:pPr>
              <w:pStyle w:val="Header"/>
              <w:rPr>
                <w:rFonts w:ascii="Footlight MT Light" w:hAnsi="Footlight MT Light"/>
                <w:bCs/>
                <w:sz w:val="22"/>
                <w:szCs w:val="22"/>
                <w:lang w:eastAsia="it-IT"/>
              </w:rPr>
            </w:pPr>
            <w:r w:rsidRPr="003A3F0E">
              <w:rPr>
                <w:rFonts w:ascii="Footlight MT Light" w:hAnsi="Footlight MT Light"/>
                <w:bCs/>
                <w:sz w:val="22"/>
                <w:szCs w:val="22"/>
                <w:lang w:eastAsia="it-IT"/>
              </w:rPr>
              <w:t>Laporan Pendahuluan</w:t>
            </w:r>
          </w:p>
        </w:tc>
        <w:tc>
          <w:tcPr>
            <w:tcW w:w="549" w:type="pct"/>
          </w:tcPr>
          <w:p w14:paraId="2B412619" w14:textId="77777777" w:rsidR="00E16AD9" w:rsidRPr="003A3F0E" w:rsidRDefault="00E16AD9" w:rsidP="003A3F0E">
            <w:pPr>
              <w:jc w:val="center"/>
              <w:rPr>
                <w:rFonts w:ascii="Footlight MT Light" w:hAnsi="Footlight MT Light"/>
                <w:sz w:val="22"/>
                <w:szCs w:val="22"/>
              </w:rPr>
            </w:pPr>
          </w:p>
        </w:tc>
        <w:tc>
          <w:tcPr>
            <w:tcW w:w="871" w:type="pct"/>
          </w:tcPr>
          <w:p w14:paraId="7D5F4AAB"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4BC08E29"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440E61F6">
                <v:rect id="_x0000_i1084" style="width:0;height:1.5pt" o:hralign="center" o:hrstd="t" o:hr="t" fillcolor="#aca899" stroked="f"/>
              </w:pict>
            </w:r>
          </w:p>
        </w:tc>
        <w:tc>
          <w:tcPr>
            <w:tcW w:w="840" w:type="pct"/>
            <w:vAlign w:val="center"/>
          </w:tcPr>
          <w:p w14:paraId="351AA777"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76D0EE49">
                <v:rect id="_x0000_i1085" style="width:0;height:1.5pt" o:hralign="center" o:hrstd="t" o:hr="t" fillcolor="#aca899" stroked="f"/>
              </w:pict>
            </w:r>
          </w:p>
        </w:tc>
      </w:tr>
      <w:tr w:rsidR="00E16AD9" w:rsidRPr="003A3F0E" w14:paraId="129706DB" w14:textId="77777777" w:rsidTr="003A3F0E">
        <w:trPr>
          <w:cantSplit/>
          <w:jc w:val="center"/>
        </w:trPr>
        <w:tc>
          <w:tcPr>
            <w:tcW w:w="537" w:type="pct"/>
            <w:vAlign w:val="center"/>
          </w:tcPr>
          <w:p w14:paraId="7C898925" w14:textId="77777777" w:rsidR="00E16AD9" w:rsidRPr="003A3F0E" w:rsidRDefault="00E16AD9" w:rsidP="003A3F0E">
            <w:pPr>
              <w:pStyle w:val="Header"/>
              <w:jc w:val="left"/>
              <w:rPr>
                <w:rFonts w:ascii="Footlight MT Light" w:hAnsi="Footlight MT Light"/>
                <w:sz w:val="22"/>
                <w:szCs w:val="22"/>
                <w:lang w:eastAsia="it-IT"/>
              </w:rPr>
            </w:pPr>
          </w:p>
        </w:tc>
        <w:tc>
          <w:tcPr>
            <w:tcW w:w="977" w:type="pct"/>
            <w:vAlign w:val="center"/>
          </w:tcPr>
          <w:p w14:paraId="435F55F7" w14:textId="77777777" w:rsidR="00E16AD9" w:rsidRPr="003A3F0E" w:rsidRDefault="00E16AD9" w:rsidP="003A3F0E">
            <w:pPr>
              <w:rPr>
                <w:rFonts w:ascii="Footlight MT Light" w:hAnsi="Footlight MT Light"/>
                <w:sz w:val="22"/>
                <w:szCs w:val="22"/>
                <w:lang w:val="en-GB"/>
              </w:rPr>
            </w:pPr>
            <w:r w:rsidRPr="003A3F0E">
              <w:rPr>
                <w:rFonts w:ascii="Footlight MT Light" w:hAnsi="Footlight MT Light"/>
                <w:sz w:val="22"/>
                <w:szCs w:val="22"/>
                <w:lang w:val="en-GB"/>
              </w:rPr>
              <w:t>Laporan Antara</w:t>
            </w:r>
          </w:p>
        </w:tc>
        <w:tc>
          <w:tcPr>
            <w:tcW w:w="549" w:type="pct"/>
          </w:tcPr>
          <w:p w14:paraId="3B71B295" w14:textId="77777777" w:rsidR="00E16AD9" w:rsidRPr="003A3F0E" w:rsidRDefault="00E16AD9" w:rsidP="003A3F0E">
            <w:pPr>
              <w:rPr>
                <w:rFonts w:ascii="Footlight MT Light" w:hAnsi="Footlight MT Light"/>
                <w:sz w:val="22"/>
                <w:szCs w:val="22"/>
              </w:rPr>
            </w:pPr>
          </w:p>
        </w:tc>
        <w:tc>
          <w:tcPr>
            <w:tcW w:w="871" w:type="pct"/>
          </w:tcPr>
          <w:p w14:paraId="13DCCD68"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18C0C901"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48525124">
                <v:rect id="_x0000_i1086" style="width:0;height:1.5pt" o:hralign="center" o:hrstd="t" o:hr="t" fillcolor="#aca899" stroked="f"/>
              </w:pict>
            </w:r>
          </w:p>
        </w:tc>
        <w:tc>
          <w:tcPr>
            <w:tcW w:w="840" w:type="pct"/>
            <w:vAlign w:val="center"/>
          </w:tcPr>
          <w:p w14:paraId="36EBE403"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18FFBE34">
                <v:rect id="_x0000_i1087" style="width:0;height:1.5pt" o:hralign="center" o:hrstd="t" o:hr="t" fillcolor="#aca899" stroked="f"/>
              </w:pict>
            </w:r>
          </w:p>
        </w:tc>
      </w:tr>
      <w:tr w:rsidR="00E16AD9" w:rsidRPr="003A3F0E" w14:paraId="0F360182" w14:textId="77777777" w:rsidTr="003A3F0E">
        <w:trPr>
          <w:cantSplit/>
          <w:jc w:val="center"/>
        </w:trPr>
        <w:tc>
          <w:tcPr>
            <w:tcW w:w="537" w:type="pct"/>
            <w:vAlign w:val="center"/>
          </w:tcPr>
          <w:p w14:paraId="46EEC923" w14:textId="77777777" w:rsidR="00E16AD9" w:rsidRPr="003A3F0E" w:rsidRDefault="00E16AD9" w:rsidP="003A3F0E">
            <w:pPr>
              <w:pStyle w:val="Header"/>
              <w:jc w:val="left"/>
              <w:rPr>
                <w:rFonts w:ascii="Footlight MT Light" w:hAnsi="Footlight MT Light"/>
                <w:sz w:val="22"/>
                <w:szCs w:val="22"/>
                <w:lang w:eastAsia="it-IT"/>
              </w:rPr>
            </w:pPr>
          </w:p>
        </w:tc>
        <w:tc>
          <w:tcPr>
            <w:tcW w:w="977" w:type="pct"/>
            <w:vAlign w:val="center"/>
          </w:tcPr>
          <w:p w14:paraId="51A72BCA" w14:textId="77777777" w:rsidR="00E16AD9" w:rsidRPr="003A3F0E" w:rsidRDefault="00E16AD9" w:rsidP="003A3F0E">
            <w:pPr>
              <w:rPr>
                <w:rFonts w:ascii="Footlight MT Light" w:hAnsi="Footlight MT Light"/>
                <w:sz w:val="22"/>
                <w:szCs w:val="22"/>
                <w:lang w:val="en-GB"/>
              </w:rPr>
            </w:pPr>
            <w:r w:rsidRPr="003A3F0E">
              <w:rPr>
                <w:rFonts w:ascii="Footlight MT Light" w:hAnsi="Footlight MT Light"/>
                <w:sz w:val="22"/>
                <w:szCs w:val="22"/>
                <w:lang w:val="en-GB"/>
              </w:rPr>
              <w:t>Laporan Akhir</w:t>
            </w:r>
          </w:p>
        </w:tc>
        <w:tc>
          <w:tcPr>
            <w:tcW w:w="549" w:type="pct"/>
          </w:tcPr>
          <w:p w14:paraId="1547C9B0" w14:textId="77777777" w:rsidR="00E16AD9" w:rsidRPr="003A3F0E" w:rsidRDefault="00E16AD9" w:rsidP="003A3F0E">
            <w:pPr>
              <w:jc w:val="center"/>
              <w:rPr>
                <w:rFonts w:ascii="Footlight MT Light" w:hAnsi="Footlight MT Light"/>
                <w:sz w:val="22"/>
                <w:szCs w:val="22"/>
              </w:rPr>
            </w:pPr>
          </w:p>
        </w:tc>
        <w:tc>
          <w:tcPr>
            <w:tcW w:w="871" w:type="pct"/>
          </w:tcPr>
          <w:p w14:paraId="7E112E97"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743545E5"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2630887D">
                <v:rect id="_x0000_i1088" style="width:0;height:1.5pt" o:hralign="center" o:hrstd="t" o:hr="t" fillcolor="#aca899" stroked="f"/>
              </w:pict>
            </w:r>
          </w:p>
        </w:tc>
        <w:tc>
          <w:tcPr>
            <w:tcW w:w="840" w:type="pct"/>
            <w:vAlign w:val="center"/>
          </w:tcPr>
          <w:p w14:paraId="3AC769E3"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2EF0F4B5">
                <v:rect id="_x0000_i1089" style="width:0;height:1.5pt" o:hralign="center" o:hrstd="t" o:hr="t" fillcolor="#aca899" stroked="f"/>
              </w:pict>
            </w:r>
          </w:p>
        </w:tc>
      </w:tr>
      <w:tr w:rsidR="00E16AD9" w:rsidRPr="003A3F0E" w14:paraId="5FEB4EA6" w14:textId="77777777" w:rsidTr="003A3F0E">
        <w:trPr>
          <w:cantSplit/>
          <w:trHeight w:val="765"/>
          <w:jc w:val="center"/>
        </w:trPr>
        <w:tc>
          <w:tcPr>
            <w:tcW w:w="537" w:type="pct"/>
            <w:vAlign w:val="center"/>
          </w:tcPr>
          <w:p w14:paraId="25E49C1D" w14:textId="77777777" w:rsidR="00E16AD9" w:rsidRPr="003A3F0E" w:rsidRDefault="00E16AD9" w:rsidP="003A3F0E">
            <w:pPr>
              <w:pStyle w:val="Header"/>
              <w:rPr>
                <w:rFonts w:ascii="Footlight MT Light" w:hAnsi="Footlight MT Light"/>
                <w:sz w:val="22"/>
                <w:szCs w:val="22"/>
                <w:lang w:eastAsia="it-IT"/>
              </w:rPr>
            </w:pPr>
          </w:p>
        </w:tc>
        <w:tc>
          <w:tcPr>
            <w:tcW w:w="977" w:type="pct"/>
            <w:vAlign w:val="center"/>
          </w:tcPr>
          <w:p w14:paraId="4E45CDBD" w14:textId="77777777" w:rsidR="00E16AD9" w:rsidRPr="003A3F0E" w:rsidRDefault="00E16AD9" w:rsidP="003A3F0E">
            <w:pPr>
              <w:rPr>
                <w:rFonts w:ascii="Footlight MT Light" w:hAnsi="Footlight MT Light"/>
                <w:sz w:val="22"/>
                <w:szCs w:val="22"/>
                <w:lang w:val="en-GB"/>
              </w:rPr>
            </w:pPr>
            <w:r w:rsidRPr="003A3F0E">
              <w:rPr>
                <w:rFonts w:ascii="Footlight MT Light" w:hAnsi="Footlight MT Light"/>
                <w:sz w:val="22"/>
                <w:szCs w:val="22"/>
                <w:lang w:val="en-GB"/>
              </w:rPr>
              <w:t>Laporan Penyelenggaraan Seminar</w:t>
            </w:r>
          </w:p>
        </w:tc>
        <w:tc>
          <w:tcPr>
            <w:tcW w:w="549" w:type="pct"/>
          </w:tcPr>
          <w:p w14:paraId="66F2B741" w14:textId="77777777" w:rsidR="00E16AD9" w:rsidRPr="003A3F0E" w:rsidRDefault="00E16AD9" w:rsidP="003A3F0E">
            <w:pPr>
              <w:rPr>
                <w:rFonts w:ascii="Footlight MT Light" w:hAnsi="Footlight MT Light"/>
                <w:sz w:val="22"/>
                <w:szCs w:val="22"/>
              </w:rPr>
            </w:pPr>
          </w:p>
        </w:tc>
        <w:tc>
          <w:tcPr>
            <w:tcW w:w="871" w:type="pct"/>
          </w:tcPr>
          <w:p w14:paraId="086D3286"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60380676"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6CE8A0AA">
                <v:rect id="_x0000_i1090" style="width:0;height:1.5pt" o:hralign="center" o:hrstd="t" o:hr="t" fillcolor="#aca899" stroked="f"/>
              </w:pict>
            </w:r>
          </w:p>
        </w:tc>
        <w:tc>
          <w:tcPr>
            <w:tcW w:w="840" w:type="pct"/>
            <w:vAlign w:val="center"/>
          </w:tcPr>
          <w:p w14:paraId="605CB727"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33687C97">
                <v:rect id="_x0000_i1091" style="width:0;height:1.5pt" o:hralign="center" o:hrstd="t" o:hr="t" fillcolor="#aca899" stroked="f"/>
              </w:pict>
            </w:r>
          </w:p>
        </w:tc>
      </w:tr>
      <w:tr w:rsidR="00E16AD9" w:rsidRPr="003A3F0E" w14:paraId="449FA6FD" w14:textId="77777777" w:rsidTr="003A3F0E">
        <w:trPr>
          <w:cantSplit/>
          <w:jc w:val="center"/>
        </w:trPr>
        <w:tc>
          <w:tcPr>
            <w:tcW w:w="537" w:type="pct"/>
            <w:vAlign w:val="center"/>
          </w:tcPr>
          <w:p w14:paraId="61351D54" w14:textId="77777777" w:rsidR="00E16AD9" w:rsidRPr="003A3F0E" w:rsidRDefault="00E16AD9" w:rsidP="003A3F0E">
            <w:pPr>
              <w:pStyle w:val="Header"/>
              <w:rPr>
                <w:rFonts w:ascii="Footlight MT Light" w:hAnsi="Footlight MT Light"/>
                <w:sz w:val="22"/>
                <w:szCs w:val="22"/>
                <w:lang w:eastAsia="it-IT"/>
              </w:rPr>
            </w:pPr>
          </w:p>
        </w:tc>
        <w:tc>
          <w:tcPr>
            <w:tcW w:w="977" w:type="pct"/>
            <w:vAlign w:val="center"/>
          </w:tcPr>
          <w:p w14:paraId="4DB3165A" w14:textId="77777777" w:rsidR="00E16AD9" w:rsidRPr="003A3F0E" w:rsidRDefault="00E16AD9" w:rsidP="003A3F0E">
            <w:pPr>
              <w:rPr>
                <w:rFonts w:ascii="Footlight MT Light" w:hAnsi="Footlight MT Light"/>
                <w:sz w:val="22"/>
                <w:szCs w:val="22"/>
                <w:lang w:val="en-GB"/>
              </w:rPr>
            </w:pPr>
            <w:r w:rsidRPr="003A3F0E">
              <w:rPr>
                <w:rFonts w:ascii="Footlight MT Light" w:hAnsi="Footlight MT Light"/>
                <w:sz w:val="22"/>
                <w:szCs w:val="22"/>
                <w:lang w:val="en-GB"/>
              </w:rPr>
              <w:t>Biaya Laporan Lainnya</w:t>
            </w:r>
          </w:p>
        </w:tc>
        <w:tc>
          <w:tcPr>
            <w:tcW w:w="549" w:type="pct"/>
          </w:tcPr>
          <w:p w14:paraId="6A6D57AE" w14:textId="77777777" w:rsidR="00E16AD9" w:rsidRPr="003A3F0E" w:rsidRDefault="00E16AD9" w:rsidP="003A3F0E">
            <w:pPr>
              <w:rPr>
                <w:rFonts w:ascii="Footlight MT Light" w:hAnsi="Footlight MT Light"/>
                <w:sz w:val="22"/>
                <w:szCs w:val="22"/>
              </w:rPr>
            </w:pPr>
          </w:p>
        </w:tc>
        <w:tc>
          <w:tcPr>
            <w:tcW w:w="871" w:type="pct"/>
          </w:tcPr>
          <w:p w14:paraId="7FC99802"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73D970D8"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4A8076CF">
                <v:rect id="_x0000_i1092" style="width:0;height:1.5pt" o:hralign="center" o:hrstd="t" o:hr="t" fillcolor="#aca899" stroked="f"/>
              </w:pict>
            </w:r>
          </w:p>
        </w:tc>
        <w:tc>
          <w:tcPr>
            <w:tcW w:w="840" w:type="pct"/>
            <w:vAlign w:val="center"/>
          </w:tcPr>
          <w:p w14:paraId="77CB12DD"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3D5AC7C1">
                <v:rect id="_x0000_i1093" style="width:0;height:1.5pt" o:hralign="center" o:hrstd="t" o:hr="t" fillcolor="#aca899" stroked="f"/>
              </w:pict>
            </w:r>
          </w:p>
        </w:tc>
      </w:tr>
      <w:tr w:rsidR="00E16AD9" w:rsidRPr="003A3F0E" w14:paraId="2162D05B" w14:textId="77777777" w:rsidTr="003A3F0E">
        <w:trPr>
          <w:cantSplit/>
          <w:jc w:val="center"/>
        </w:trPr>
        <w:tc>
          <w:tcPr>
            <w:tcW w:w="537" w:type="pct"/>
            <w:vAlign w:val="center"/>
          </w:tcPr>
          <w:p w14:paraId="3BD617BE" w14:textId="77777777" w:rsidR="00E16AD9" w:rsidRPr="003A3F0E" w:rsidRDefault="00E16AD9" w:rsidP="003A3F0E">
            <w:pPr>
              <w:pStyle w:val="Header"/>
              <w:rPr>
                <w:rFonts w:ascii="Footlight MT Light" w:hAnsi="Footlight MT Light"/>
                <w:b/>
                <w:sz w:val="22"/>
                <w:szCs w:val="22"/>
                <w:lang w:eastAsia="it-IT"/>
              </w:rPr>
            </w:pPr>
            <w:r w:rsidRPr="003A3F0E">
              <w:rPr>
                <w:rFonts w:ascii="Footlight MT Light" w:hAnsi="Footlight MT Light"/>
                <w:b/>
                <w:sz w:val="22"/>
                <w:szCs w:val="22"/>
                <w:lang w:eastAsia="it-IT"/>
              </w:rPr>
              <w:t>Biaya Lainnya</w:t>
            </w:r>
          </w:p>
        </w:tc>
        <w:tc>
          <w:tcPr>
            <w:tcW w:w="977" w:type="pct"/>
            <w:vAlign w:val="center"/>
          </w:tcPr>
          <w:p w14:paraId="1F59BA14" w14:textId="77777777" w:rsidR="00E16AD9" w:rsidRPr="003A3F0E" w:rsidRDefault="00E16AD9" w:rsidP="003A3F0E">
            <w:pPr>
              <w:rPr>
                <w:rFonts w:ascii="Footlight MT Light" w:hAnsi="Footlight MT Light"/>
                <w:b/>
                <w:sz w:val="22"/>
                <w:szCs w:val="22"/>
                <w:lang w:val="en-GB"/>
              </w:rPr>
            </w:pPr>
          </w:p>
        </w:tc>
        <w:tc>
          <w:tcPr>
            <w:tcW w:w="549" w:type="pct"/>
            <w:vAlign w:val="center"/>
          </w:tcPr>
          <w:p w14:paraId="504453E0" w14:textId="77777777" w:rsidR="00E16AD9" w:rsidRPr="003A3F0E" w:rsidRDefault="00E16AD9" w:rsidP="003A3F0E">
            <w:pPr>
              <w:jc w:val="center"/>
              <w:rPr>
                <w:rFonts w:ascii="Footlight MT Light" w:hAnsi="Footlight MT Light"/>
                <w:sz w:val="22"/>
                <w:szCs w:val="22"/>
              </w:rPr>
            </w:pPr>
          </w:p>
        </w:tc>
        <w:tc>
          <w:tcPr>
            <w:tcW w:w="871" w:type="pct"/>
          </w:tcPr>
          <w:p w14:paraId="6852A492" w14:textId="77777777" w:rsidR="00E16AD9" w:rsidRPr="003A3F0E" w:rsidRDefault="00E16AD9" w:rsidP="003A3F0E">
            <w:pPr>
              <w:pStyle w:val="Header"/>
              <w:rPr>
                <w:rFonts w:ascii="Footlight MT Light" w:hAnsi="Footlight MT Light"/>
                <w:sz w:val="22"/>
                <w:szCs w:val="22"/>
              </w:rPr>
            </w:pPr>
          </w:p>
        </w:tc>
        <w:tc>
          <w:tcPr>
            <w:tcW w:w="1225" w:type="pct"/>
            <w:vAlign w:val="center"/>
          </w:tcPr>
          <w:p w14:paraId="458059F8"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5EAE07CF">
                <v:rect id="_x0000_i1094" style="width:0;height:1.5pt" o:hralign="center" o:hrstd="t" o:hr="t" fillcolor="#aca899" stroked="f"/>
              </w:pict>
            </w:r>
          </w:p>
        </w:tc>
        <w:tc>
          <w:tcPr>
            <w:tcW w:w="840" w:type="pct"/>
            <w:vAlign w:val="center"/>
          </w:tcPr>
          <w:p w14:paraId="68084C45" w14:textId="77777777" w:rsidR="00E16AD9" w:rsidRPr="003A3F0E" w:rsidRDefault="00231FB4" w:rsidP="003A3F0E">
            <w:pPr>
              <w:pStyle w:val="Header"/>
              <w:rPr>
                <w:rFonts w:ascii="Footlight MT Light" w:hAnsi="Footlight MT Light"/>
                <w:sz w:val="22"/>
                <w:szCs w:val="22"/>
                <w:lang w:eastAsia="it-IT"/>
              </w:rPr>
            </w:pPr>
            <w:r>
              <w:rPr>
                <w:rFonts w:ascii="Footlight MT Light" w:hAnsi="Footlight MT Light"/>
                <w:sz w:val="22"/>
                <w:szCs w:val="22"/>
              </w:rPr>
              <w:pict w14:anchorId="556E8217">
                <v:rect id="_x0000_i1095" style="width:0;height:1.5pt" o:hralign="center" o:hrstd="t" o:hr="t" fillcolor="#aca899" stroked="f"/>
              </w:pict>
            </w:r>
          </w:p>
        </w:tc>
      </w:tr>
    </w:tbl>
    <w:p w14:paraId="66DFEC01" w14:textId="77777777" w:rsidR="00E16AD9" w:rsidRPr="003A3F0E" w:rsidRDefault="00E16AD9" w:rsidP="00E16AD9">
      <w:pPr>
        <w:rPr>
          <w:rFonts w:ascii="Footlight MT Light" w:hAnsi="Footlight MT Light"/>
          <w:sz w:val="22"/>
          <w:szCs w:val="22"/>
          <w:lang w:val="en-ID"/>
        </w:rPr>
      </w:pPr>
    </w:p>
    <w:p w14:paraId="376DBE00" w14:textId="77777777" w:rsidR="00E16AD9" w:rsidRPr="003A3F0E" w:rsidRDefault="00E16AD9" w:rsidP="00E16AD9">
      <w:pPr>
        <w:rPr>
          <w:rFonts w:ascii="Footlight MT Light" w:hAnsi="Footlight MT Light"/>
          <w:sz w:val="22"/>
          <w:szCs w:val="22"/>
          <w:lang w:val="en-ID"/>
        </w:rPr>
      </w:pPr>
      <w:r w:rsidRPr="003A3F0E">
        <w:rPr>
          <w:rFonts w:ascii="Footlight MT Light" w:hAnsi="Footlight MT Light"/>
          <w:sz w:val="22"/>
          <w:szCs w:val="22"/>
          <w:lang w:val="en-ID"/>
        </w:rPr>
        <w:t>Keterangan:</w:t>
      </w:r>
    </w:p>
    <w:p w14:paraId="65F37CD8" w14:textId="77777777" w:rsidR="00374186" w:rsidRPr="003A3F0E" w:rsidRDefault="00E16AD9" w:rsidP="00E16AD9">
      <w:pPr>
        <w:pStyle w:val="BankNormal"/>
        <w:tabs>
          <w:tab w:val="left" w:pos="709"/>
        </w:tabs>
        <w:ind w:left="567"/>
        <w:jc w:val="both"/>
        <w:rPr>
          <w:rFonts w:ascii="Footlight MT Light" w:hAnsi="Footlight MT Light"/>
          <w:sz w:val="22"/>
          <w:szCs w:val="22"/>
          <w:lang w:val="en-ID"/>
        </w:rPr>
      </w:pPr>
      <w:r w:rsidRPr="003A3F0E">
        <w:rPr>
          <w:rFonts w:ascii="Footlight MT Light" w:hAnsi="Footlight MT Light"/>
          <w:sz w:val="22"/>
          <w:szCs w:val="22"/>
          <w:lang w:val="en-ID"/>
        </w:rPr>
        <w:t xml:space="preserve">Untuk Kontrak Berdasarkan Waktu Penugasan </w:t>
      </w:r>
      <w:r w:rsidRPr="003A3F0E">
        <w:rPr>
          <w:rFonts w:ascii="Footlight MT Light" w:hAnsi="Footlight MT Light"/>
          <w:sz w:val="22"/>
          <w:szCs w:val="22"/>
          <w:lang w:val="id-ID"/>
        </w:rPr>
        <w:t>Biaya langsung non-personel</w:t>
      </w:r>
      <w:r w:rsidRPr="003A3F0E">
        <w:rPr>
          <w:rFonts w:ascii="Footlight MT Light" w:hAnsi="Footlight MT Light"/>
          <w:sz w:val="22"/>
          <w:szCs w:val="22"/>
          <w:lang w:val="en-ID"/>
        </w:rPr>
        <w:t xml:space="preserve"> dibayarkan berdasarkan jenis pengeluaran non-personel yang dapat berupa penggantian sesuai pengeluaran (</w:t>
      </w:r>
      <w:r w:rsidRPr="003A3F0E">
        <w:rPr>
          <w:rFonts w:ascii="Footlight MT Light" w:hAnsi="Footlight MT Light"/>
          <w:i/>
          <w:sz w:val="22"/>
          <w:szCs w:val="22"/>
          <w:lang w:val="en-ID"/>
        </w:rPr>
        <w:t>at cost</w:t>
      </w:r>
      <w:r w:rsidRPr="003A3F0E">
        <w:rPr>
          <w:rFonts w:ascii="Footlight MT Light" w:hAnsi="Footlight MT Light"/>
          <w:sz w:val="22"/>
          <w:szCs w:val="22"/>
          <w:lang w:val="en-ID"/>
        </w:rPr>
        <w:t>),</w:t>
      </w:r>
      <w:r w:rsidRPr="003A3F0E">
        <w:rPr>
          <w:rFonts w:ascii="Footlight MT Light" w:hAnsi="Footlight MT Light"/>
          <w:sz w:val="22"/>
          <w:szCs w:val="22"/>
          <w:lang w:val="id-ID"/>
        </w:rPr>
        <w:t xml:space="preserve"> harga satuan</w:t>
      </w:r>
      <w:r w:rsidRPr="003A3F0E">
        <w:rPr>
          <w:rFonts w:ascii="Footlight MT Light" w:hAnsi="Footlight MT Light"/>
          <w:sz w:val="22"/>
          <w:szCs w:val="22"/>
          <w:lang w:val="en-ID"/>
        </w:rPr>
        <w:t>, atau lumsum</w:t>
      </w:r>
    </w:p>
    <w:p w14:paraId="04D04DE4" w14:textId="77777777" w:rsidR="00E16AD9" w:rsidRPr="003A3F0E" w:rsidRDefault="00E16AD9" w:rsidP="00E16AD9">
      <w:pPr>
        <w:rPr>
          <w:rFonts w:ascii="Footlight MT Light" w:hAnsi="Footlight MT Light"/>
          <w:lang w:val="id-ID"/>
        </w:rPr>
      </w:pPr>
    </w:p>
    <w:p w14:paraId="73395FDA" w14:textId="77777777" w:rsidR="00E16AD9" w:rsidRPr="003A3F0E" w:rsidRDefault="00E16AD9" w:rsidP="00E16AD9">
      <w:pPr>
        <w:rPr>
          <w:rFonts w:ascii="Footlight MT Light" w:hAnsi="Footlight MT Light"/>
          <w:lang w:val="id-ID"/>
        </w:rPr>
      </w:pPr>
    </w:p>
    <w:p w14:paraId="551700DE" w14:textId="45903EC3" w:rsidR="00FF1BAE" w:rsidRPr="003A3F0E" w:rsidRDefault="00FF1BAE" w:rsidP="00E16AD9">
      <w:pPr>
        <w:jc w:val="both"/>
        <w:rPr>
          <w:rFonts w:ascii="Footlight MT Light" w:hAnsi="Footlight MT Light"/>
          <w:b/>
          <w:sz w:val="22"/>
          <w:szCs w:val="22"/>
          <w:lang w:val="id-ID"/>
        </w:rPr>
        <w:sectPr w:rsidR="00FF1BAE" w:rsidRPr="003A3F0E" w:rsidSect="00B7278D">
          <w:headerReference w:type="default" r:id="rId40"/>
          <w:footerReference w:type="default" r:id="rId41"/>
          <w:footnotePr>
            <w:numRestart w:val="eachPage"/>
          </w:footnotePr>
          <w:pgSz w:w="12247" w:h="18711" w:code="9"/>
          <w:pgMar w:top="1701" w:right="1418" w:bottom="1418" w:left="1418" w:header="680" w:footer="1077" w:gutter="0"/>
          <w:pgNumType w:fmt="numberInDash"/>
          <w:cols w:space="720"/>
          <w:docGrid w:linePitch="272"/>
        </w:sectPr>
      </w:pPr>
      <w:bookmarkStart w:id="1467" w:name="_1.4_Bahasa"/>
      <w:bookmarkStart w:id="1468" w:name="_1.5_Larangan_Korupsi,_Kolusi_dan_Ne"/>
      <w:bookmarkStart w:id="1469" w:name="_Toc147783985"/>
      <w:bookmarkStart w:id="1470" w:name="_Toc147784151"/>
      <w:bookmarkStart w:id="1471" w:name="_Toc147784490"/>
      <w:bookmarkEnd w:id="1467"/>
      <w:bookmarkEnd w:id="1468"/>
    </w:p>
    <w:p w14:paraId="34C4862F" w14:textId="3841B1F9" w:rsidR="003A0BE8" w:rsidRPr="003A3F0E" w:rsidRDefault="00EE7E37" w:rsidP="008A46EF">
      <w:pPr>
        <w:pStyle w:val="Heading1"/>
        <w:pBdr>
          <w:bottom w:val="single" w:sz="4" w:space="1" w:color="auto"/>
        </w:pBdr>
        <w:rPr>
          <w:sz w:val="28"/>
          <w:szCs w:val="28"/>
          <w:lang w:val="id-ID"/>
        </w:rPr>
      </w:pPr>
      <w:bookmarkStart w:id="1472" w:name="_Toc345568424"/>
      <w:bookmarkStart w:id="1473" w:name="_Toc410999254"/>
      <w:bookmarkStart w:id="1474" w:name="_Toc69907551"/>
      <w:bookmarkStart w:id="1475" w:name="_Toc73355107"/>
      <w:bookmarkEnd w:id="1469"/>
      <w:bookmarkEnd w:id="1470"/>
      <w:bookmarkEnd w:id="1471"/>
      <w:r w:rsidRPr="003A3F0E">
        <w:rPr>
          <w:sz w:val="28"/>
          <w:szCs w:val="28"/>
          <w:lang w:val="id-ID"/>
        </w:rPr>
        <w:lastRenderedPageBreak/>
        <w:t xml:space="preserve">BAB </w:t>
      </w:r>
      <w:r w:rsidR="00024D44" w:rsidRPr="003A3F0E">
        <w:rPr>
          <w:sz w:val="28"/>
          <w:szCs w:val="28"/>
          <w:lang w:val="en-ID"/>
        </w:rPr>
        <w:t>X</w:t>
      </w:r>
      <w:r w:rsidR="00031B9D" w:rsidRPr="003A3F0E">
        <w:rPr>
          <w:sz w:val="28"/>
          <w:szCs w:val="28"/>
          <w:lang w:val="en-ID"/>
        </w:rPr>
        <w:t>I</w:t>
      </w:r>
      <w:r w:rsidRPr="003A3F0E">
        <w:rPr>
          <w:sz w:val="28"/>
          <w:szCs w:val="28"/>
          <w:lang w:val="id-ID"/>
        </w:rPr>
        <w:t>. BENTUK DOKUMEN LAINNYA</w:t>
      </w:r>
      <w:bookmarkEnd w:id="1472"/>
      <w:bookmarkEnd w:id="1473"/>
      <w:bookmarkEnd w:id="1474"/>
      <w:bookmarkEnd w:id="1475"/>
    </w:p>
    <w:p w14:paraId="725C9336" w14:textId="77777777" w:rsidR="00C96FCE" w:rsidRPr="003A3F0E" w:rsidRDefault="00C96FCE" w:rsidP="00C96FCE">
      <w:pPr>
        <w:rPr>
          <w:rFonts w:ascii="Footlight MT Light" w:hAnsi="Footlight MT Light"/>
          <w:lang w:val="id-ID"/>
        </w:rPr>
      </w:pPr>
    </w:p>
    <w:p w14:paraId="64886C29" w14:textId="77777777" w:rsidR="00C96FCE" w:rsidRPr="003A3F0E" w:rsidRDefault="00C96FCE" w:rsidP="00C96FCE">
      <w:pPr>
        <w:rPr>
          <w:rFonts w:ascii="Footlight MT Light" w:hAnsi="Footlight MT Light"/>
          <w:lang w:val="id-ID"/>
        </w:rPr>
      </w:pPr>
    </w:p>
    <w:p w14:paraId="60AA5050" w14:textId="3AE75788" w:rsidR="00C96FCE" w:rsidRPr="003A3F0E" w:rsidRDefault="006D3982" w:rsidP="006D3982">
      <w:pPr>
        <w:pStyle w:val="Heading2"/>
        <w:jc w:val="left"/>
        <w:rPr>
          <w:rFonts w:ascii="Footlight MT Light" w:hAnsi="Footlight MT Light"/>
          <w:sz w:val="24"/>
          <w:szCs w:val="24"/>
          <w:lang w:val="id-ID"/>
        </w:rPr>
      </w:pPr>
      <w:bookmarkStart w:id="1476" w:name="_Toc345568425"/>
      <w:bookmarkStart w:id="1477" w:name="_Toc410999255"/>
      <w:bookmarkStart w:id="1478" w:name="_Toc69907552"/>
      <w:bookmarkStart w:id="1479" w:name="_Toc73355108"/>
      <w:r w:rsidRPr="003A3F0E">
        <w:rPr>
          <w:rFonts w:ascii="Footlight MT Light" w:hAnsi="Footlight MT Light"/>
          <w:sz w:val="24"/>
          <w:szCs w:val="24"/>
          <w:lang w:val="id-ID"/>
        </w:rPr>
        <w:t xml:space="preserve">A. </w:t>
      </w:r>
      <w:r w:rsidR="00EE7E37" w:rsidRPr="003A3F0E">
        <w:rPr>
          <w:rFonts w:ascii="Footlight MT Light" w:hAnsi="Footlight MT Light"/>
          <w:sz w:val="24"/>
          <w:szCs w:val="24"/>
          <w:lang w:val="id-ID"/>
        </w:rPr>
        <w:t>SURAT PENUNJUKAN PENYEDIA BARANG/JASA (SPPBJ)</w:t>
      </w:r>
      <w:bookmarkEnd w:id="1476"/>
      <w:bookmarkEnd w:id="1477"/>
      <w:bookmarkEnd w:id="1478"/>
      <w:bookmarkEnd w:id="1479"/>
    </w:p>
    <w:p w14:paraId="61AF886E" w14:textId="77777777" w:rsidR="000D54F9" w:rsidRPr="003A3F0E" w:rsidRDefault="000D54F9" w:rsidP="00C96FCE">
      <w:pPr>
        <w:jc w:val="center"/>
        <w:rPr>
          <w:rFonts w:ascii="Footlight MT Light" w:hAnsi="Footlight MT Light"/>
          <w:sz w:val="22"/>
          <w:szCs w:val="22"/>
          <w:lang w:val="id-ID"/>
        </w:rPr>
      </w:pPr>
    </w:p>
    <w:p w14:paraId="19160B87" w14:textId="2B8E97F8" w:rsidR="00A9158C" w:rsidRPr="003A3F0E" w:rsidRDefault="00A9158C" w:rsidP="00B11A41">
      <w:pPr>
        <w:tabs>
          <w:tab w:val="center" w:pos="3966"/>
          <w:tab w:val="right" w:pos="7933"/>
        </w:tabs>
        <w:jc w:val="center"/>
        <w:rPr>
          <w:rFonts w:ascii="Footlight MT Light" w:hAnsi="Footlight MT Light"/>
          <w:i/>
          <w:sz w:val="24"/>
          <w:szCs w:val="24"/>
          <w:lang w:val="id-ID"/>
        </w:rPr>
      </w:pPr>
      <w:r w:rsidRPr="003A3F0E">
        <w:rPr>
          <w:rFonts w:ascii="Footlight MT Light" w:hAnsi="Footlight MT Light"/>
          <w:i/>
          <w:sz w:val="24"/>
          <w:szCs w:val="24"/>
          <w:lang w:val="fi-FI"/>
        </w:rPr>
        <w:t xml:space="preserve">[kop surat satuan kerja Pejabat </w:t>
      </w:r>
      <w:r w:rsidR="00B11A41" w:rsidRPr="003A3F0E">
        <w:rPr>
          <w:rFonts w:ascii="Footlight MT Light" w:hAnsi="Footlight MT Light"/>
          <w:i/>
          <w:sz w:val="24"/>
          <w:szCs w:val="24"/>
          <w:lang w:val="id-ID"/>
        </w:rPr>
        <w:t>Penandatangan Kontrak</w:t>
      </w:r>
      <w:r w:rsidRPr="003A3F0E">
        <w:rPr>
          <w:rFonts w:ascii="Footlight MT Light" w:hAnsi="Footlight MT Light"/>
          <w:i/>
          <w:sz w:val="24"/>
          <w:szCs w:val="24"/>
          <w:lang w:val="fi-FI"/>
        </w:rPr>
        <w:t>]</w:t>
      </w:r>
    </w:p>
    <w:p w14:paraId="7DC4F0E3" w14:textId="77777777" w:rsidR="00A9158C" w:rsidRPr="003A3F0E" w:rsidRDefault="00A9158C" w:rsidP="00A9158C">
      <w:pPr>
        <w:jc w:val="center"/>
        <w:rPr>
          <w:rFonts w:ascii="Footlight MT Light" w:hAnsi="Footlight MT Light"/>
          <w:sz w:val="24"/>
          <w:szCs w:val="24"/>
          <w:lang w:val="fi-FI"/>
        </w:rPr>
      </w:pPr>
    </w:p>
    <w:p w14:paraId="075A332C" w14:textId="2DC12A33" w:rsidR="00A9158C" w:rsidRPr="003A3F0E" w:rsidRDefault="00A9158C" w:rsidP="00A9158C">
      <w:pPr>
        <w:tabs>
          <w:tab w:val="left" w:pos="892"/>
          <w:tab w:val="left" w:pos="1097"/>
        </w:tabs>
        <w:rPr>
          <w:rFonts w:ascii="Footlight MT Light" w:hAnsi="Footlight MT Light"/>
          <w:sz w:val="24"/>
          <w:szCs w:val="24"/>
          <w:lang w:val="id-ID"/>
        </w:rPr>
      </w:pPr>
      <w:r w:rsidRPr="003A3F0E">
        <w:rPr>
          <w:rFonts w:ascii="Footlight MT Light" w:hAnsi="Footlight MT Light"/>
          <w:sz w:val="24"/>
          <w:szCs w:val="24"/>
          <w:lang w:val="id-ID"/>
        </w:rPr>
        <w:t xml:space="preserve">Nomor     </w:t>
      </w:r>
      <w:r w:rsidRPr="003A3F0E">
        <w:rPr>
          <w:rFonts w:ascii="Footlight MT Light" w:hAnsi="Footlight MT Light"/>
          <w:sz w:val="24"/>
          <w:szCs w:val="24"/>
          <w:lang w:val="id-ID"/>
        </w:rPr>
        <w:tab/>
        <w:t xml:space="preserve"> : __________  </w:t>
      </w:r>
      <w:r w:rsidRPr="003A3F0E">
        <w:rPr>
          <w:rFonts w:ascii="Footlight MT Light" w:hAnsi="Footlight MT Light"/>
          <w:sz w:val="24"/>
          <w:szCs w:val="24"/>
          <w:lang w:val="id-ID"/>
        </w:rPr>
        <w:tab/>
        <w:t xml:space="preserve">                    </w:t>
      </w:r>
      <w:r w:rsidR="00B11A41" w:rsidRPr="003A3F0E">
        <w:rPr>
          <w:rFonts w:ascii="Footlight MT Light" w:hAnsi="Footlight MT Light"/>
          <w:sz w:val="24"/>
          <w:szCs w:val="24"/>
          <w:lang w:val="id-ID"/>
        </w:rPr>
        <w:t xml:space="preserve">                        </w:t>
      </w:r>
      <w:r w:rsidRPr="003A3F0E">
        <w:rPr>
          <w:rFonts w:ascii="Footlight MT Light" w:hAnsi="Footlight MT Light"/>
          <w:sz w:val="24"/>
          <w:szCs w:val="24"/>
          <w:lang w:val="id-ID"/>
        </w:rPr>
        <w:t xml:space="preserve">       __________, __</w:t>
      </w:r>
      <w:r w:rsidRPr="003A3F0E">
        <w:rPr>
          <w:rFonts w:ascii="Footlight MT Light" w:hAnsi="Footlight MT Light"/>
          <w:i/>
          <w:sz w:val="24"/>
          <w:szCs w:val="24"/>
          <w:lang w:val="id-ID"/>
        </w:rPr>
        <w:t xml:space="preserve"> </w:t>
      </w:r>
      <w:r w:rsidR="00B11A41" w:rsidRPr="003A3F0E">
        <w:rPr>
          <w:rFonts w:ascii="Footlight MT Light" w:hAnsi="Footlight MT Light"/>
          <w:sz w:val="24"/>
          <w:szCs w:val="24"/>
          <w:lang w:val="id-ID"/>
        </w:rPr>
        <w:t>_________ _</w:t>
      </w:r>
      <w:r w:rsidRPr="003A3F0E">
        <w:rPr>
          <w:rFonts w:ascii="Footlight MT Light" w:hAnsi="Footlight MT Light"/>
          <w:sz w:val="24"/>
          <w:szCs w:val="24"/>
          <w:lang w:val="id-ID"/>
        </w:rPr>
        <w:t>__</w:t>
      </w:r>
    </w:p>
    <w:p w14:paraId="2A69D875" w14:textId="77777777" w:rsidR="00A9158C" w:rsidRPr="003A3F0E" w:rsidRDefault="00A9158C" w:rsidP="00A9158C">
      <w:pPr>
        <w:tabs>
          <w:tab w:val="left" w:pos="892"/>
          <w:tab w:val="left" w:pos="1097"/>
        </w:tabs>
        <w:rPr>
          <w:rFonts w:ascii="Footlight MT Light" w:hAnsi="Footlight MT Light"/>
          <w:sz w:val="24"/>
          <w:szCs w:val="24"/>
          <w:lang w:val="id-ID"/>
        </w:rPr>
      </w:pPr>
      <w:r w:rsidRPr="003A3F0E">
        <w:rPr>
          <w:rFonts w:ascii="Footlight MT Light" w:hAnsi="Footlight MT Light"/>
          <w:sz w:val="24"/>
          <w:szCs w:val="24"/>
          <w:lang w:val="id-ID"/>
        </w:rPr>
        <w:t>Lampiran</w:t>
      </w:r>
      <w:r w:rsidRPr="003A3F0E">
        <w:rPr>
          <w:rFonts w:ascii="Footlight MT Light" w:hAnsi="Footlight MT Light"/>
          <w:sz w:val="24"/>
          <w:szCs w:val="24"/>
          <w:lang w:val="id-ID"/>
        </w:rPr>
        <w:tab/>
        <w:t xml:space="preserve"> : __________</w:t>
      </w:r>
    </w:p>
    <w:p w14:paraId="39A1C032" w14:textId="77777777" w:rsidR="00A9158C" w:rsidRPr="003A3F0E" w:rsidRDefault="00A9158C" w:rsidP="00A9158C">
      <w:pPr>
        <w:rPr>
          <w:rFonts w:ascii="Footlight MT Light" w:hAnsi="Footlight MT Light"/>
          <w:sz w:val="24"/>
          <w:szCs w:val="24"/>
          <w:lang w:val="id-ID"/>
        </w:rPr>
      </w:pPr>
    </w:p>
    <w:p w14:paraId="0D5700C7" w14:textId="77777777" w:rsidR="00A9158C" w:rsidRPr="003A3F0E" w:rsidRDefault="00A9158C" w:rsidP="00A9158C">
      <w:pPr>
        <w:rPr>
          <w:rFonts w:ascii="Footlight MT Light" w:hAnsi="Footlight MT Light"/>
          <w:sz w:val="24"/>
          <w:szCs w:val="24"/>
          <w:lang w:val="id-ID"/>
        </w:rPr>
      </w:pPr>
      <w:r w:rsidRPr="003A3F0E">
        <w:rPr>
          <w:rFonts w:ascii="Footlight MT Light" w:hAnsi="Footlight MT Light"/>
          <w:sz w:val="24"/>
          <w:szCs w:val="24"/>
          <w:lang w:val="id-ID"/>
        </w:rPr>
        <w:t>Kepada Yth.</w:t>
      </w:r>
    </w:p>
    <w:p w14:paraId="5DC59820" w14:textId="77777777" w:rsidR="00A9158C" w:rsidRPr="003A3F0E" w:rsidRDefault="00A9158C" w:rsidP="00A9158C">
      <w:pPr>
        <w:rPr>
          <w:rFonts w:ascii="Footlight MT Light" w:hAnsi="Footlight MT Light"/>
          <w:i/>
          <w:sz w:val="24"/>
          <w:szCs w:val="24"/>
          <w:lang w:val="id-ID"/>
        </w:rPr>
      </w:pPr>
      <w:r w:rsidRPr="003A3F0E">
        <w:rPr>
          <w:rFonts w:ascii="Footlight MT Light" w:hAnsi="Footlight MT Light"/>
          <w:sz w:val="24"/>
          <w:szCs w:val="24"/>
          <w:lang w:val="id-ID"/>
        </w:rPr>
        <w:t xml:space="preserve">____________ </w:t>
      </w:r>
    </w:p>
    <w:p w14:paraId="0069E88F" w14:textId="77777777" w:rsidR="00A9158C" w:rsidRPr="003A3F0E" w:rsidRDefault="00A9158C" w:rsidP="00A9158C">
      <w:pPr>
        <w:rPr>
          <w:rFonts w:ascii="Footlight MT Light" w:hAnsi="Footlight MT Light"/>
          <w:i/>
          <w:sz w:val="24"/>
          <w:szCs w:val="24"/>
          <w:lang w:val="id-ID"/>
        </w:rPr>
      </w:pPr>
      <w:r w:rsidRPr="003A3F0E">
        <w:rPr>
          <w:rFonts w:ascii="Footlight MT Light" w:hAnsi="Footlight MT Light"/>
          <w:sz w:val="24"/>
          <w:szCs w:val="24"/>
          <w:lang w:val="id-ID"/>
        </w:rPr>
        <w:t xml:space="preserve">di __________ </w:t>
      </w:r>
    </w:p>
    <w:p w14:paraId="7A0B5CC2" w14:textId="77777777" w:rsidR="00A9158C" w:rsidRPr="003A3F0E" w:rsidRDefault="00A9158C" w:rsidP="00A9158C">
      <w:pPr>
        <w:ind w:firstLine="720"/>
        <w:rPr>
          <w:rFonts w:ascii="Footlight MT Light" w:hAnsi="Footlight MT Light"/>
          <w:sz w:val="24"/>
          <w:szCs w:val="24"/>
          <w:lang w:val="id-ID"/>
        </w:rPr>
      </w:pPr>
    </w:p>
    <w:p w14:paraId="20F28221" w14:textId="7017330E" w:rsidR="00A9158C" w:rsidRPr="003A3F0E" w:rsidRDefault="00A9158C" w:rsidP="00A9158C">
      <w:pPr>
        <w:tabs>
          <w:tab w:val="left" w:pos="851"/>
        </w:tabs>
        <w:ind w:left="851" w:hanging="851"/>
        <w:jc w:val="both"/>
        <w:rPr>
          <w:rFonts w:ascii="Footlight MT Light" w:hAnsi="Footlight MT Light"/>
          <w:sz w:val="24"/>
          <w:szCs w:val="24"/>
          <w:lang w:val="id-ID"/>
        </w:rPr>
      </w:pPr>
      <w:r w:rsidRPr="003A3F0E">
        <w:rPr>
          <w:rFonts w:ascii="Footlight MT Light" w:hAnsi="Footlight MT Light"/>
          <w:sz w:val="24"/>
          <w:szCs w:val="24"/>
          <w:lang w:val="id-ID"/>
        </w:rPr>
        <w:t xml:space="preserve">Perihal : Penunjukan Penyedia </w:t>
      </w:r>
      <w:r w:rsidR="00207A77" w:rsidRPr="003A3F0E">
        <w:rPr>
          <w:rFonts w:ascii="Footlight MT Light" w:hAnsi="Footlight MT Light"/>
          <w:sz w:val="24"/>
          <w:szCs w:val="24"/>
          <w:lang w:val="en-ID"/>
        </w:rPr>
        <w:t>Jasa Konsultansi</w:t>
      </w:r>
      <w:r w:rsidRPr="003A3F0E">
        <w:rPr>
          <w:rFonts w:ascii="Footlight MT Light" w:hAnsi="Footlight MT Light"/>
          <w:sz w:val="24"/>
          <w:szCs w:val="24"/>
          <w:lang w:val="id-ID"/>
        </w:rPr>
        <w:t xml:space="preserve"> untuk pelaksanaan pekerjaan </w:t>
      </w:r>
    </w:p>
    <w:p w14:paraId="1276F366" w14:textId="77777777" w:rsidR="00A9158C" w:rsidRPr="003A3F0E" w:rsidRDefault="00A9158C" w:rsidP="00A9158C">
      <w:pPr>
        <w:tabs>
          <w:tab w:val="left" w:pos="851"/>
        </w:tabs>
        <w:ind w:left="851" w:hanging="851"/>
        <w:jc w:val="both"/>
        <w:rPr>
          <w:rFonts w:ascii="Footlight MT Light" w:hAnsi="Footlight MT Light"/>
          <w:sz w:val="24"/>
          <w:szCs w:val="24"/>
          <w:lang w:val="id-ID"/>
        </w:rPr>
      </w:pPr>
      <w:r w:rsidRPr="003A3F0E">
        <w:rPr>
          <w:rFonts w:ascii="Footlight MT Light" w:hAnsi="Footlight MT Light"/>
          <w:sz w:val="24"/>
          <w:szCs w:val="24"/>
          <w:lang w:val="id-ID"/>
        </w:rPr>
        <w:t xml:space="preserve">               ___________________________________________________</w:t>
      </w:r>
    </w:p>
    <w:p w14:paraId="3A17E339" w14:textId="77777777" w:rsidR="00A9158C" w:rsidRPr="003A3F0E" w:rsidRDefault="00A9158C" w:rsidP="00A9158C">
      <w:pPr>
        <w:jc w:val="both"/>
        <w:rPr>
          <w:rFonts w:ascii="Footlight MT Light" w:hAnsi="Footlight MT Light"/>
          <w:sz w:val="24"/>
          <w:szCs w:val="24"/>
          <w:lang w:val="id-ID"/>
        </w:rPr>
      </w:pPr>
    </w:p>
    <w:p w14:paraId="4174E6EF" w14:textId="54BAD215" w:rsidR="00A9158C" w:rsidRPr="003A3F0E" w:rsidRDefault="00A9158C" w:rsidP="00A9158C">
      <w:pPr>
        <w:jc w:val="both"/>
        <w:rPr>
          <w:rFonts w:ascii="Footlight MT Light" w:hAnsi="Footlight MT Light"/>
          <w:sz w:val="24"/>
          <w:szCs w:val="24"/>
          <w:lang w:val="id-ID"/>
        </w:rPr>
      </w:pPr>
      <w:r w:rsidRPr="003A3F0E">
        <w:rPr>
          <w:rFonts w:ascii="Footlight MT Light" w:hAnsi="Footlight MT Light"/>
          <w:sz w:val="24"/>
          <w:szCs w:val="24"/>
          <w:lang w:val="id-ID"/>
        </w:rPr>
        <w:t xml:space="preserve">Dengan ini kami beritahukan bahwa penawaran </w:t>
      </w:r>
      <w:r w:rsidRPr="003A3F0E">
        <w:rPr>
          <w:rFonts w:ascii="Footlight MT Light" w:hAnsi="Footlight MT Light"/>
          <w:sz w:val="24"/>
          <w:szCs w:val="24"/>
        </w:rPr>
        <w:t>Saudara</w:t>
      </w:r>
      <w:r w:rsidRPr="003A3F0E">
        <w:rPr>
          <w:rFonts w:ascii="Footlight MT Light" w:hAnsi="Footlight MT Light"/>
          <w:sz w:val="24"/>
          <w:szCs w:val="24"/>
          <w:lang w:val="id-ID"/>
        </w:rPr>
        <w:t xml:space="preserve"> nomor ____________ tanggal _____________ </w:t>
      </w:r>
      <w:r w:rsidR="00207A77" w:rsidRPr="003A3F0E">
        <w:rPr>
          <w:rFonts w:ascii="Footlight MT Light" w:hAnsi="Footlight MT Light"/>
          <w:sz w:val="24"/>
          <w:szCs w:val="24"/>
          <w:lang w:val="en-ID"/>
        </w:rPr>
        <w:t>tentang</w:t>
      </w:r>
      <w:r w:rsidRPr="003A3F0E">
        <w:rPr>
          <w:rFonts w:ascii="Footlight MT Light" w:hAnsi="Footlight MT Light"/>
          <w:sz w:val="24"/>
          <w:szCs w:val="24"/>
          <w:lang w:val="id-ID"/>
        </w:rPr>
        <w:t xml:space="preserve"> _____________________ dengan nilai </w:t>
      </w:r>
      <w:r w:rsidR="00207A77" w:rsidRPr="003A3F0E">
        <w:rPr>
          <w:rFonts w:ascii="Footlight MT Light" w:hAnsi="Footlight MT Light"/>
          <w:sz w:val="24"/>
          <w:szCs w:val="24"/>
          <w:lang w:val="en-ID"/>
        </w:rPr>
        <w:t xml:space="preserve">hasil negosiasi biaya </w:t>
      </w:r>
      <w:r w:rsidRPr="003A3F0E">
        <w:rPr>
          <w:rFonts w:ascii="Footlight MT Light" w:hAnsi="Footlight MT Light"/>
          <w:sz w:val="24"/>
          <w:szCs w:val="24"/>
          <w:lang w:val="id-ID"/>
        </w:rPr>
        <w:t>sebesar Rp__________ (_____________________) termasuk PPN</w:t>
      </w:r>
      <w:r w:rsidRPr="003A3F0E">
        <w:rPr>
          <w:rFonts w:ascii="Footlight MT Light" w:hAnsi="Footlight MT Light"/>
          <w:sz w:val="24"/>
          <w:szCs w:val="24"/>
        </w:rPr>
        <w:t>,</w:t>
      </w:r>
      <w:r w:rsidRPr="003A3F0E">
        <w:rPr>
          <w:rFonts w:ascii="Footlight MT Light" w:hAnsi="Footlight MT Light"/>
          <w:sz w:val="24"/>
          <w:szCs w:val="24"/>
          <w:lang w:val="id-ID"/>
        </w:rPr>
        <w:t xml:space="preserve"> </w:t>
      </w:r>
      <w:r w:rsidR="00207A77" w:rsidRPr="003A3F0E">
        <w:rPr>
          <w:rFonts w:ascii="Footlight MT Light" w:hAnsi="Footlight MT Light"/>
          <w:sz w:val="24"/>
          <w:szCs w:val="24"/>
          <w:lang w:val="en-ID"/>
        </w:rPr>
        <w:t xml:space="preserve">kami nyatakan diterima/disetujui. </w:t>
      </w:r>
    </w:p>
    <w:p w14:paraId="3CCC47E0" w14:textId="77777777" w:rsidR="00A9158C" w:rsidRPr="003A3F0E" w:rsidRDefault="00A9158C" w:rsidP="00A9158C">
      <w:pPr>
        <w:spacing w:before="60"/>
        <w:ind w:left="426" w:hanging="426"/>
        <w:jc w:val="both"/>
        <w:rPr>
          <w:rFonts w:ascii="Footlight MT Light" w:hAnsi="Footlight MT Light"/>
          <w:sz w:val="24"/>
          <w:szCs w:val="24"/>
          <w:lang w:val="id-ID"/>
        </w:rPr>
      </w:pPr>
    </w:p>
    <w:p w14:paraId="5BC958B9" w14:textId="0C9FFC76" w:rsidR="00207A77" w:rsidRPr="003A3F0E" w:rsidRDefault="00207A77" w:rsidP="00207A77">
      <w:pPr>
        <w:spacing w:before="60"/>
        <w:jc w:val="both"/>
        <w:rPr>
          <w:rFonts w:ascii="Footlight MT Light" w:hAnsi="Footlight MT Light"/>
          <w:sz w:val="24"/>
          <w:szCs w:val="24"/>
          <w:lang w:val="id-ID"/>
        </w:rPr>
      </w:pPr>
      <w:r w:rsidRPr="003A3F0E">
        <w:rPr>
          <w:rFonts w:ascii="Footlight MT Light" w:hAnsi="Footlight MT Light"/>
          <w:sz w:val="24"/>
          <w:szCs w:val="24"/>
          <w:lang w:val="id-ID"/>
        </w:rPr>
        <w:t xml:space="preserve">Sebagai tindak lanjut dari Surat Penunjukan Penyedia Barang/Jasa (SPPBJ) ini Saudara diharuskan untuk menandatangani </w:t>
      </w:r>
      <w:r w:rsidRPr="003A3F0E">
        <w:rPr>
          <w:rFonts w:ascii="Footlight MT Light" w:hAnsi="Footlight MT Light"/>
          <w:i/>
          <w:sz w:val="24"/>
          <w:szCs w:val="24"/>
          <w:lang w:val="id-ID"/>
        </w:rPr>
        <w:t>[Surat Perjanjian]</w:t>
      </w:r>
      <w:r w:rsidR="00BA4C9C" w:rsidRPr="003A3F0E">
        <w:rPr>
          <w:rFonts w:ascii="Footlight MT Light" w:hAnsi="Footlight MT Light"/>
          <w:sz w:val="24"/>
          <w:szCs w:val="24"/>
          <w:lang w:val="en-ID"/>
        </w:rPr>
        <w:t xml:space="preserve"> </w:t>
      </w:r>
      <w:r w:rsidRPr="003A3F0E">
        <w:rPr>
          <w:rFonts w:ascii="Footlight MT Light" w:hAnsi="Footlight MT Light"/>
          <w:sz w:val="24"/>
          <w:szCs w:val="24"/>
          <w:lang w:val="id-ID"/>
        </w:rPr>
        <w:t xml:space="preserve">paling lambat 14 (empat belas) hari kerja setelah diterbitkannya SPPBJ. Kegagalan Saudara untuk menerima penunjukan ini yang disusun berdasarkan evaluasi terhadap penawaran Saudara, akan dikenakan sanksi sesuai </w:t>
      </w:r>
      <w:r w:rsidR="00B974F0" w:rsidRPr="003A3F0E">
        <w:rPr>
          <w:rFonts w:ascii="Footlight MT Light" w:hAnsi="Footlight MT Light"/>
          <w:sz w:val="24"/>
          <w:szCs w:val="24"/>
          <w:lang w:val="id-ID"/>
        </w:rPr>
        <w:t>sanksi sesuai dengan peraturan perundang-undangan</w:t>
      </w:r>
      <w:r w:rsidRPr="003A3F0E">
        <w:rPr>
          <w:rFonts w:ascii="Footlight MT Light" w:hAnsi="Footlight MT Light"/>
          <w:sz w:val="24"/>
          <w:szCs w:val="24"/>
          <w:lang w:val="id-ID"/>
        </w:rPr>
        <w:t>.</w:t>
      </w:r>
    </w:p>
    <w:p w14:paraId="58053B86" w14:textId="77777777" w:rsidR="00207A77" w:rsidRPr="003A3F0E" w:rsidRDefault="00207A77" w:rsidP="00A9158C">
      <w:pPr>
        <w:spacing w:after="120"/>
        <w:jc w:val="both"/>
        <w:rPr>
          <w:rFonts w:ascii="Footlight MT Light" w:hAnsi="Footlight MT Light"/>
          <w:sz w:val="24"/>
          <w:szCs w:val="24"/>
          <w:lang w:val="fi-FI"/>
        </w:rPr>
      </w:pPr>
    </w:p>
    <w:p w14:paraId="5C10C015" w14:textId="77777777" w:rsidR="00A9158C" w:rsidRPr="003A3F0E" w:rsidRDefault="00A9158C" w:rsidP="00A9158C">
      <w:pPr>
        <w:spacing w:before="60"/>
        <w:rPr>
          <w:rFonts w:ascii="Footlight MT Light" w:hAnsi="Footlight MT Light"/>
          <w:sz w:val="24"/>
          <w:szCs w:val="24"/>
          <w:lang w:val="id-ID"/>
        </w:rPr>
      </w:pPr>
      <w:r w:rsidRPr="003A3F0E">
        <w:rPr>
          <w:rFonts w:ascii="Footlight MT Light" w:hAnsi="Footlight MT Light"/>
          <w:sz w:val="24"/>
          <w:szCs w:val="24"/>
          <w:lang w:val="id-ID"/>
        </w:rPr>
        <w:t>Kegiatan/Satuan Kerja __________</w:t>
      </w:r>
    </w:p>
    <w:p w14:paraId="09A5BF66" w14:textId="23322F9C" w:rsidR="00A9158C" w:rsidRPr="003A3F0E" w:rsidRDefault="00A9158C" w:rsidP="00A9158C">
      <w:pPr>
        <w:spacing w:before="60"/>
        <w:ind w:left="426" w:hanging="426"/>
        <w:rPr>
          <w:rFonts w:ascii="Footlight MT Light" w:hAnsi="Footlight MT Light"/>
          <w:sz w:val="24"/>
          <w:szCs w:val="24"/>
          <w:lang w:val="id-ID"/>
        </w:rPr>
      </w:pPr>
      <w:r w:rsidRPr="003A3F0E">
        <w:rPr>
          <w:rFonts w:ascii="Footlight MT Light" w:hAnsi="Footlight MT Light"/>
          <w:sz w:val="24"/>
          <w:szCs w:val="24"/>
          <w:lang w:val="id-ID"/>
        </w:rPr>
        <w:t xml:space="preserve">Pejabat </w:t>
      </w:r>
      <w:r w:rsidR="00917A8A" w:rsidRPr="003A3F0E">
        <w:rPr>
          <w:rFonts w:ascii="Footlight MT Light" w:hAnsi="Footlight MT Light"/>
          <w:sz w:val="24"/>
          <w:szCs w:val="24"/>
          <w:lang w:val="id-ID"/>
        </w:rPr>
        <w:t>Penandatangan Kontrak</w:t>
      </w:r>
    </w:p>
    <w:p w14:paraId="36AC5065" w14:textId="77777777" w:rsidR="00A9158C" w:rsidRPr="003A3F0E" w:rsidRDefault="00A9158C" w:rsidP="00A9158C">
      <w:pPr>
        <w:spacing w:before="60"/>
        <w:ind w:left="426" w:hanging="426"/>
        <w:rPr>
          <w:rFonts w:ascii="Footlight MT Light" w:hAnsi="Footlight MT Light"/>
          <w:sz w:val="24"/>
          <w:szCs w:val="24"/>
          <w:lang w:val="id-ID"/>
        </w:rPr>
      </w:pPr>
    </w:p>
    <w:p w14:paraId="0B951035" w14:textId="77777777" w:rsidR="00A9158C" w:rsidRPr="003A3F0E" w:rsidRDefault="00A9158C" w:rsidP="00A9158C">
      <w:pPr>
        <w:spacing w:before="60"/>
        <w:ind w:left="426" w:hanging="426"/>
        <w:rPr>
          <w:rFonts w:ascii="Footlight MT Light" w:hAnsi="Footlight MT Light"/>
          <w:i/>
          <w:sz w:val="24"/>
          <w:szCs w:val="24"/>
          <w:lang w:val="id-ID"/>
        </w:rPr>
      </w:pPr>
      <w:r w:rsidRPr="003A3F0E">
        <w:rPr>
          <w:rFonts w:ascii="Footlight MT Light" w:hAnsi="Footlight MT Light"/>
          <w:i/>
          <w:sz w:val="24"/>
          <w:szCs w:val="24"/>
          <w:lang w:val="id-ID"/>
        </w:rPr>
        <w:t>[tanda tangan]</w:t>
      </w:r>
    </w:p>
    <w:p w14:paraId="709B68BD" w14:textId="77777777" w:rsidR="00A9158C" w:rsidRPr="003A3F0E" w:rsidRDefault="00A9158C" w:rsidP="00A9158C">
      <w:pPr>
        <w:spacing w:before="60"/>
        <w:ind w:left="426" w:hanging="426"/>
        <w:rPr>
          <w:rFonts w:ascii="Footlight MT Light" w:hAnsi="Footlight MT Light"/>
          <w:i/>
          <w:sz w:val="24"/>
          <w:szCs w:val="24"/>
          <w:lang w:val="id-ID"/>
        </w:rPr>
      </w:pPr>
    </w:p>
    <w:p w14:paraId="150E104D" w14:textId="77777777" w:rsidR="00A9158C" w:rsidRPr="003A3F0E" w:rsidRDefault="00A9158C" w:rsidP="00A9158C">
      <w:pPr>
        <w:spacing w:before="60"/>
        <w:rPr>
          <w:rFonts w:ascii="Footlight MT Light" w:hAnsi="Footlight MT Light"/>
          <w:i/>
          <w:sz w:val="24"/>
          <w:szCs w:val="24"/>
          <w:lang w:val="id-ID"/>
        </w:rPr>
      </w:pPr>
      <w:r w:rsidRPr="003A3F0E">
        <w:rPr>
          <w:rFonts w:ascii="Footlight MT Light" w:hAnsi="Footlight MT Light"/>
          <w:i/>
          <w:sz w:val="24"/>
          <w:szCs w:val="24"/>
          <w:lang w:val="id-ID"/>
        </w:rPr>
        <w:t>[</w:t>
      </w:r>
      <w:r w:rsidRPr="003A3F0E">
        <w:rPr>
          <w:rFonts w:ascii="Footlight MT Light" w:hAnsi="Footlight MT Light"/>
          <w:i/>
          <w:sz w:val="24"/>
          <w:szCs w:val="24"/>
          <w:u w:val="single"/>
          <w:lang w:val="id-ID"/>
        </w:rPr>
        <w:t>nama lengkap</w:t>
      </w:r>
      <w:r w:rsidRPr="003A3F0E">
        <w:rPr>
          <w:rFonts w:ascii="Footlight MT Light" w:hAnsi="Footlight MT Light"/>
          <w:i/>
          <w:sz w:val="24"/>
          <w:szCs w:val="24"/>
          <w:lang w:val="id-ID"/>
        </w:rPr>
        <w:t>]</w:t>
      </w:r>
    </w:p>
    <w:p w14:paraId="57941457" w14:textId="77777777" w:rsidR="00A9158C" w:rsidRPr="003A3F0E" w:rsidRDefault="00A9158C" w:rsidP="00A9158C">
      <w:pPr>
        <w:spacing w:before="60"/>
        <w:rPr>
          <w:rFonts w:ascii="Footlight MT Light" w:hAnsi="Footlight MT Light"/>
          <w:i/>
          <w:sz w:val="24"/>
          <w:szCs w:val="24"/>
          <w:lang w:val="id-ID"/>
        </w:rPr>
      </w:pPr>
      <w:r w:rsidRPr="003A3F0E">
        <w:rPr>
          <w:rFonts w:ascii="Footlight MT Light" w:hAnsi="Footlight MT Light"/>
          <w:i/>
          <w:sz w:val="24"/>
          <w:szCs w:val="24"/>
          <w:lang w:val="id-ID"/>
        </w:rPr>
        <w:t>[jabatan]</w:t>
      </w:r>
    </w:p>
    <w:p w14:paraId="66DD3A8D" w14:textId="77777777" w:rsidR="00A9158C" w:rsidRPr="003A3F0E" w:rsidRDefault="00A9158C" w:rsidP="00A9158C">
      <w:pPr>
        <w:numPr>
          <w:ilvl w:val="12"/>
          <w:numId w:val="0"/>
        </w:numPr>
        <w:rPr>
          <w:rFonts w:ascii="Footlight MT Light" w:hAnsi="Footlight MT Light"/>
          <w:sz w:val="24"/>
          <w:szCs w:val="24"/>
          <w:lang w:val="id-ID"/>
        </w:rPr>
      </w:pPr>
      <w:r w:rsidRPr="003A3F0E">
        <w:rPr>
          <w:rFonts w:ascii="Footlight MT Light" w:hAnsi="Footlight MT Light"/>
          <w:sz w:val="24"/>
          <w:szCs w:val="24"/>
          <w:lang w:val="id-ID"/>
        </w:rPr>
        <w:t>NIP. __________</w:t>
      </w:r>
    </w:p>
    <w:p w14:paraId="501C111B" w14:textId="77777777" w:rsidR="00A9158C" w:rsidRPr="003A3F0E" w:rsidRDefault="00A9158C" w:rsidP="00A9158C">
      <w:pPr>
        <w:numPr>
          <w:ilvl w:val="12"/>
          <w:numId w:val="0"/>
        </w:numPr>
        <w:rPr>
          <w:rFonts w:ascii="Footlight MT Light" w:hAnsi="Footlight MT Light"/>
          <w:sz w:val="24"/>
          <w:szCs w:val="24"/>
          <w:lang w:val="id-ID"/>
        </w:rPr>
      </w:pPr>
    </w:p>
    <w:p w14:paraId="5FC92980" w14:textId="77777777" w:rsidR="00A9158C" w:rsidRPr="003A3F0E" w:rsidRDefault="00A9158C" w:rsidP="00A9158C">
      <w:pPr>
        <w:numPr>
          <w:ilvl w:val="12"/>
          <w:numId w:val="0"/>
        </w:numPr>
        <w:rPr>
          <w:rFonts w:ascii="Footlight MT Light" w:hAnsi="Footlight MT Light"/>
          <w:sz w:val="24"/>
          <w:szCs w:val="24"/>
          <w:lang w:val="id-ID"/>
        </w:rPr>
      </w:pPr>
      <w:r w:rsidRPr="003A3F0E">
        <w:rPr>
          <w:rFonts w:ascii="Footlight MT Light" w:hAnsi="Footlight MT Light"/>
          <w:sz w:val="24"/>
          <w:szCs w:val="24"/>
          <w:lang w:val="id-ID"/>
        </w:rPr>
        <w:t>Tembusan Yth. :</w:t>
      </w:r>
    </w:p>
    <w:p w14:paraId="4349F488" w14:textId="77777777" w:rsidR="00A9158C" w:rsidRPr="003A3F0E" w:rsidRDefault="00A9158C" w:rsidP="00A944F2">
      <w:pPr>
        <w:numPr>
          <w:ilvl w:val="3"/>
          <w:numId w:val="171"/>
        </w:numPr>
        <w:ind w:left="284" w:hanging="284"/>
        <w:rPr>
          <w:rFonts w:ascii="Footlight MT Light" w:hAnsi="Footlight MT Light"/>
          <w:sz w:val="24"/>
          <w:szCs w:val="24"/>
          <w:lang w:val="id-ID"/>
        </w:rPr>
      </w:pPr>
      <w:r w:rsidRPr="003A3F0E">
        <w:rPr>
          <w:rFonts w:ascii="Footlight MT Light" w:hAnsi="Footlight MT Light"/>
          <w:sz w:val="24"/>
          <w:szCs w:val="24"/>
          <w:lang w:val="id-ID"/>
        </w:rPr>
        <w:t xml:space="preserve">____________ </w:t>
      </w:r>
      <w:r w:rsidRPr="003A3F0E">
        <w:rPr>
          <w:rFonts w:ascii="Footlight MT Light" w:hAnsi="Footlight MT Light"/>
          <w:i/>
          <w:sz w:val="24"/>
          <w:szCs w:val="24"/>
          <w:lang w:val="id-ID"/>
        </w:rPr>
        <w:t>[PA/KPA K/L/PD]</w:t>
      </w:r>
    </w:p>
    <w:p w14:paraId="0736E7DE" w14:textId="77777777" w:rsidR="00A9158C" w:rsidRPr="003A3F0E" w:rsidRDefault="00A9158C" w:rsidP="00A944F2">
      <w:pPr>
        <w:numPr>
          <w:ilvl w:val="3"/>
          <w:numId w:val="171"/>
        </w:numPr>
        <w:ind w:left="284" w:hanging="284"/>
        <w:rPr>
          <w:rFonts w:ascii="Footlight MT Light" w:hAnsi="Footlight MT Light"/>
          <w:sz w:val="24"/>
          <w:szCs w:val="24"/>
          <w:lang w:val="id-ID"/>
        </w:rPr>
      </w:pPr>
      <w:r w:rsidRPr="003A3F0E">
        <w:rPr>
          <w:rFonts w:ascii="Footlight MT Light" w:hAnsi="Footlight MT Light"/>
          <w:sz w:val="24"/>
          <w:szCs w:val="24"/>
          <w:lang w:val="id-ID"/>
        </w:rPr>
        <w:t xml:space="preserve">____________ </w:t>
      </w:r>
      <w:r w:rsidRPr="003A3F0E">
        <w:rPr>
          <w:rFonts w:ascii="Footlight MT Light" w:hAnsi="Footlight MT Light"/>
          <w:i/>
          <w:sz w:val="24"/>
          <w:szCs w:val="24"/>
          <w:lang w:val="id-ID"/>
        </w:rPr>
        <w:t>[APIP K/L/PD]</w:t>
      </w:r>
    </w:p>
    <w:p w14:paraId="6069D6AF" w14:textId="77777777" w:rsidR="00A9158C" w:rsidRPr="003A3F0E" w:rsidRDefault="00A9158C" w:rsidP="00A944F2">
      <w:pPr>
        <w:numPr>
          <w:ilvl w:val="3"/>
          <w:numId w:val="171"/>
        </w:numPr>
        <w:ind w:left="284" w:hanging="284"/>
        <w:rPr>
          <w:rFonts w:ascii="Footlight MT Light" w:hAnsi="Footlight MT Light"/>
          <w:sz w:val="24"/>
          <w:szCs w:val="24"/>
          <w:lang w:val="id-ID"/>
        </w:rPr>
      </w:pPr>
      <w:r w:rsidRPr="003A3F0E">
        <w:rPr>
          <w:rFonts w:ascii="Footlight MT Light" w:hAnsi="Footlight MT Light"/>
          <w:sz w:val="24"/>
          <w:szCs w:val="24"/>
          <w:lang w:val="id-ID"/>
        </w:rPr>
        <w:t xml:space="preserve">____________ </w:t>
      </w:r>
      <w:r w:rsidRPr="003A3F0E">
        <w:rPr>
          <w:rFonts w:ascii="Footlight MT Light" w:hAnsi="Footlight MT Light"/>
          <w:i/>
          <w:sz w:val="24"/>
          <w:szCs w:val="24"/>
          <w:lang w:val="id-ID"/>
        </w:rPr>
        <w:t>[Pokja Pemilihan]</w:t>
      </w:r>
    </w:p>
    <w:p w14:paraId="575DE9C4" w14:textId="77777777" w:rsidR="00A9158C" w:rsidRPr="003A3F0E" w:rsidRDefault="00A9158C" w:rsidP="00A9158C">
      <w:pPr>
        <w:numPr>
          <w:ilvl w:val="12"/>
          <w:numId w:val="0"/>
        </w:numPr>
        <w:rPr>
          <w:rFonts w:ascii="Footlight MT Light" w:hAnsi="Footlight MT Light"/>
          <w:sz w:val="24"/>
          <w:szCs w:val="24"/>
          <w:lang w:val="id-ID"/>
        </w:rPr>
      </w:pPr>
      <w:r w:rsidRPr="003A3F0E">
        <w:rPr>
          <w:rFonts w:ascii="Footlight MT Light" w:hAnsi="Footlight MT Light"/>
          <w:sz w:val="24"/>
          <w:szCs w:val="24"/>
          <w:lang w:val="id-ID"/>
        </w:rPr>
        <w:t xml:space="preserve">......... </w:t>
      </w:r>
      <w:r w:rsidRPr="003A3F0E">
        <w:rPr>
          <w:rFonts w:ascii="Footlight MT Light" w:hAnsi="Footlight MT Light"/>
          <w:i/>
          <w:sz w:val="24"/>
          <w:szCs w:val="24"/>
          <w:lang w:val="id-ID"/>
        </w:rPr>
        <w:t>dst</w:t>
      </w:r>
    </w:p>
    <w:p w14:paraId="508F2170" w14:textId="6F9F5729" w:rsidR="00C96FCE" w:rsidRPr="003A3F0E" w:rsidRDefault="00A9158C" w:rsidP="00A9158C">
      <w:pPr>
        <w:pStyle w:val="Heading2"/>
        <w:jc w:val="left"/>
        <w:rPr>
          <w:rFonts w:ascii="Footlight MT Light" w:hAnsi="Footlight MT Light"/>
          <w:sz w:val="24"/>
          <w:szCs w:val="24"/>
          <w:lang w:val="id-ID"/>
        </w:rPr>
      </w:pPr>
      <w:r w:rsidRPr="003A3F0E">
        <w:rPr>
          <w:rFonts w:ascii="Footlight MT Light" w:hAnsi="Footlight MT Light"/>
          <w:sz w:val="24"/>
          <w:szCs w:val="24"/>
          <w:lang w:val="id-ID"/>
        </w:rPr>
        <w:br w:type="page"/>
      </w:r>
      <w:bookmarkStart w:id="1480" w:name="_Toc345568426"/>
      <w:bookmarkStart w:id="1481" w:name="_Toc410999256"/>
      <w:bookmarkStart w:id="1482" w:name="_Toc69907553"/>
      <w:bookmarkStart w:id="1483" w:name="_Toc73355109"/>
      <w:r w:rsidR="006D3982" w:rsidRPr="003A3F0E">
        <w:rPr>
          <w:rFonts w:ascii="Footlight MT Light" w:hAnsi="Footlight MT Light"/>
          <w:sz w:val="24"/>
          <w:szCs w:val="24"/>
          <w:lang w:val="id-ID"/>
        </w:rPr>
        <w:lastRenderedPageBreak/>
        <w:t>B.</w:t>
      </w:r>
      <w:r w:rsidR="00EE7E37" w:rsidRPr="003A3F0E">
        <w:rPr>
          <w:rFonts w:ascii="Footlight MT Light" w:hAnsi="Footlight MT Light"/>
          <w:sz w:val="24"/>
          <w:szCs w:val="24"/>
          <w:lang w:val="id-ID"/>
        </w:rPr>
        <w:t xml:space="preserve"> SURAT PERINTAH MULAI KERJA</w:t>
      </w:r>
      <w:bookmarkEnd w:id="1480"/>
      <w:bookmarkEnd w:id="1481"/>
      <w:bookmarkEnd w:id="1482"/>
      <w:bookmarkEnd w:id="1483"/>
    </w:p>
    <w:p w14:paraId="3C3C7FFD" w14:textId="00B0B9A6" w:rsidR="00C96FCE" w:rsidRPr="003A3F0E" w:rsidRDefault="00C96FCE" w:rsidP="000D54F9">
      <w:pPr>
        <w:rPr>
          <w:rFonts w:ascii="Footlight MT Light" w:hAnsi="Footlight MT Light"/>
          <w:i/>
          <w:sz w:val="24"/>
          <w:szCs w:val="24"/>
          <w:lang w:val="fi-FI"/>
        </w:rPr>
      </w:pPr>
    </w:p>
    <w:p w14:paraId="7EC9FC75" w14:textId="169011FD" w:rsidR="00A9158C" w:rsidRPr="003A3F0E" w:rsidRDefault="00A9158C" w:rsidP="00E16AD9">
      <w:pPr>
        <w:jc w:val="center"/>
        <w:rPr>
          <w:rFonts w:ascii="Footlight MT Light" w:hAnsi="Footlight MT Light"/>
          <w:i/>
          <w:sz w:val="24"/>
          <w:szCs w:val="24"/>
          <w:lang w:val="fi-FI"/>
        </w:rPr>
      </w:pPr>
      <w:r w:rsidRPr="003A3F0E">
        <w:rPr>
          <w:rFonts w:ascii="Footlight MT Light" w:hAnsi="Footlight MT Light"/>
          <w:i/>
          <w:sz w:val="24"/>
          <w:szCs w:val="24"/>
          <w:lang w:val="fi-FI"/>
        </w:rPr>
        <w:t xml:space="preserve">[kop surat satuan kerja </w:t>
      </w:r>
      <w:r w:rsidR="008B2938" w:rsidRPr="003A3F0E">
        <w:rPr>
          <w:rFonts w:ascii="Footlight MT Light" w:hAnsi="Footlight MT Light"/>
          <w:i/>
          <w:sz w:val="24"/>
          <w:szCs w:val="24"/>
          <w:lang w:val="fi-FI"/>
        </w:rPr>
        <w:t>Pejabat Penandatangan Kontrak</w:t>
      </w:r>
      <w:r w:rsidRPr="003A3F0E">
        <w:rPr>
          <w:rFonts w:ascii="Footlight MT Light" w:hAnsi="Footlight MT Light"/>
          <w:i/>
          <w:sz w:val="24"/>
          <w:szCs w:val="24"/>
          <w:lang w:val="fi-FI"/>
        </w:rPr>
        <w:t>]</w:t>
      </w:r>
    </w:p>
    <w:p w14:paraId="2D238044" w14:textId="77777777" w:rsidR="00A9158C" w:rsidRPr="003A3F0E" w:rsidRDefault="00A9158C" w:rsidP="00E16AD9">
      <w:pPr>
        <w:autoSpaceDE w:val="0"/>
        <w:autoSpaceDN w:val="0"/>
        <w:adjustRightInd w:val="0"/>
        <w:ind w:left="454" w:hanging="454"/>
        <w:jc w:val="center"/>
        <w:rPr>
          <w:rFonts w:ascii="Footlight MT Light" w:hAnsi="Footlight MT Light"/>
          <w:b/>
          <w:sz w:val="24"/>
          <w:szCs w:val="24"/>
          <w:lang w:val="id-ID"/>
        </w:rPr>
      </w:pPr>
      <w:r w:rsidRPr="003A3F0E">
        <w:rPr>
          <w:rFonts w:ascii="Footlight MT Light" w:hAnsi="Footlight MT Light"/>
          <w:b/>
          <w:sz w:val="24"/>
          <w:szCs w:val="24"/>
          <w:lang w:val="fi-FI"/>
        </w:rPr>
        <w:t>SURAT PERINTAH MULAI KERJA</w:t>
      </w:r>
      <w:r w:rsidRPr="003A3F0E">
        <w:rPr>
          <w:rFonts w:ascii="Footlight MT Light" w:hAnsi="Footlight MT Light"/>
          <w:b/>
          <w:sz w:val="24"/>
          <w:szCs w:val="24"/>
          <w:lang w:val="id-ID"/>
        </w:rPr>
        <w:t xml:space="preserve"> (SPMK)</w:t>
      </w:r>
    </w:p>
    <w:p w14:paraId="45FC7749" w14:textId="77777777" w:rsidR="00A9158C" w:rsidRPr="003A3F0E" w:rsidRDefault="00A9158C" w:rsidP="00E16AD9">
      <w:pPr>
        <w:autoSpaceDE w:val="0"/>
        <w:autoSpaceDN w:val="0"/>
        <w:adjustRightInd w:val="0"/>
        <w:ind w:left="454" w:hanging="454"/>
        <w:jc w:val="center"/>
        <w:rPr>
          <w:rFonts w:ascii="Footlight MT Light" w:hAnsi="Footlight MT Light"/>
          <w:sz w:val="24"/>
          <w:szCs w:val="24"/>
          <w:lang w:val="fi-FI"/>
        </w:rPr>
      </w:pPr>
    </w:p>
    <w:p w14:paraId="01790969" w14:textId="77777777" w:rsidR="00A9158C" w:rsidRPr="003A3F0E" w:rsidRDefault="00A9158C" w:rsidP="00E16AD9">
      <w:pPr>
        <w:autoSpaceDE w:val="0"/>
        <w:autoSpaceDN w:val="0"/>
        <w:adjustRightInd w:val="0"/>
        <w:ind w:left="454" w:hanging="454"/>
        <w:jc w:val="center"/>
        <w:rPr>
          <w:rFonts w:ascii="Footlight MT Light" w:hAnsi="Footlight MT Light"/>
          <w:sz w:val="24"/>
          <w:szCs w:val="24"/>
          <w:lang w:val="fi-FI"/>
        </w:rPr>
      </w:pPr>
      <w:r w:rsidRPr="003A3F0E">
        <w:rPr>
          <w:rFonts w:ascii="Footlight MT Light" w:hAnsi="Footlight MT Light"/>
          <w:sz w:val="24"/>
          <w:szCs w:val="24"/>
          <w:lang w:val="fi-FI"/>
        </w:rPr>
        <w:t>Nomor: __________</w:t>
      </w:r>
    </w:p>
    <w:p w14:paraId="1B6AA51D" w14:textId="77777777" w:rsidR="00A9158C" w:rsidRPr="003A3F0E" w:rsidRDefault="00A9158C" w:rsidP="00E16AD9">
      <w:pPr>
        <w:autoSpaceDE w:val="0"/>
        <w:autoSpaceDN w:val="0"/>
        <w:adjustRightInd w:val="0"/>
        <w:ind w:left="454" w:hanging="454"/>
        <w:jc w:val="center"/>
        <w:rPr>
          <w:rFonts w:ascii="Footlight MT Light" w:hAnsi="Footlight MT Light"/>
          <w:sz w:val="24"/>
          <w:szCs w:val="24"/>
          <w:lang w:val="fi-FI"/>
        </w:rPr>
      </w:pPr>
      <w:r w:rsidRPr="003A3F0E">
        <w:rPr>
          <w:rFonts w:ascii="Footlight MT Light" w:hAnsi="Footlight MT Light"/>
          <w:sz w:val="24"/>
          <w:szCs w:val="24"/>
          <w:lang w:val="fi-FI"/>
        </w:rPr>
        <w:t>Paket Pekerjaan: __________</w:t>
      </w:r>
    </w:p>
    <w:p w14:paraId="654D0434" w14:textId="77777777" w:rsidR="00A9158C" w:rsidRPr="003A3F0E" w:rsidRDefault="00A9158C" w:rsidP="00E16AD9">
      <w:pPr>
        <w:autoSpaceDE w:val="0"/>
        <w:autoSpaceDN w:val="0"/>
        <w:adjustRightInd w:val="0"/>
        <w:ind w:left="454" w:hanging="454"/>
        <w:jc w:val="center"/>
        <w:rPr>
          <w:rFonts w:ascii="Footlight MT Light" w:hAnsi="Footlight MT Light"/>
          <w:sz w:val="24"/>
          <w:szCs w:val="24"/>
          <w:lang w:val="fi-FI"/>
        </w:rPr>
      </w:pPr>
    </w:p>
    <w:p w14:paraId="66705CD8" w14:textId="77777777" w:rsidR="00A9158C" w:rsidRPr="003A3F0E" w:rsidRDefault="00A9158C" w:rsidP="00E16AD9">
      <w:pPr>
        <w:autoSpaceDE w:val="0"/>
        <w:autoSpaceDN w:val="0"/>
        <w:adjustRightInd w:val="0"/>
        <w:jc w:val="both"/>
        <w:rPr>
          <w:rFonts w:ascii="Footlight MT Light" w:hAnsi="Footlight MT Light"/>
          <w:sz w:val="24"/>
          <w:szCs w:val="24"/>
          <w:lang w:val="fi-FI"/>
        </w:rPr>
      </w:pPr>
      <w:r w:rsidRPr="003A3F0E">
        <w:rPr>
          <w:rFonts w:ascii="Footlight MT Light" w:hAnsi="Footlight MT Light"/>
          <w:sz w:val="24"/>
          <w:szCs w:val="24"/>
          <w:lang w:val="fi-FI"/>
        </w:rPr>
        <w:tab/>
        <w:t>Yang bertanda tangan di bawah ini:</w:t>
      </w:r>
    </w:p>
    <w:p w14:paraId="7FA6A667" w14:textId="77777777" w:rsidR="00A9158C" w:rsidRPr="003A3F0E" w:rsidRDefault="00A9158C" w:rsidP="00E16AD9">
      <w:pPr>
        <w:autoSpaceDE w:val="0"/>
        <w:autoSpaceDN w:val="0"/>
        <w:adjustRightInd w:val="0"/>
        <w:jc w:val="both"/>
        <w:rPr>
          <w:rFonts w:ascii="Footlight MT Light" w:hAnsi="Footlight MT Light"/>
          <w:sz w:val="24"/>
          <w:szCs w:val="24"/>
          <w:lang w:val="fi-FI"/>
        </w:rPr>
      </w:pPr>
    </w:p>
    <w:p w14:paraId="374AB8C0" w14:textId="14CD93BC" w:rsidR="00A9158C" w:rsidRPr="003A3F0E" w:rsidRDefault="00A9158C" w:rsidP="00E16AD9">
      <w:pPr>
        <w:autoSpaceDE w:val="0"/>
        <w:autoSpaceDN w:val="0"/>
        <w:adjustRightInd w:val="0"/>
        <w:jc w:val="both"/>
        <w:rPr>
          <w:rFonts w:ascii="Footlight MT Light" w:hAnsi="Footlight MT Light"/>
          <w:sz w:val="24"/>
          <w:szCs w:val="24"/>
          <w:lang w:val="fi-FI"/>
        </w:rPr>
      </w:pPr>
      <w:r w:rsidRPr="003A3F0E">
        <w:rPr>
          <w:rFonts w:ascii="Footlight MT Light" w:hAnsi="Footlight MT Light"/>
          <w:sz w:val="24"/>
          <w:szCs w:val="24"/>
          <w:lang w:val="fi-FI"/>
        </w:rPr>
        <w:t>__________</w:t>
      </w:r>
      <w:r w:rsidRPr="003A3F0E">
        <w:rPr>
          <w:rFonts w:ascii="Footlight MT Light" w:hAnsi="Footlight MT Light"/>
          <w:i/>
          <w:sz w:val="24"/>
          <w:szCs w:val="24"/>
          <w:lang w:val="fi-FI"/>
        </w:rPr>
        <w:t xml:space="preserve">[nama </w:t>
      </w:r>
      <w:r w:rsidR="00917A8A" w:rsidRPr="003A3F0E">
        <w:rPr>
          <w:rFonts w:ascii="Footlight MT Light" w:hAnsi="Footlight MT Light"/>
          <w:i/>
          <w:sz w:val="24"/>
          <w:szCs w:val="24"/>
          <w:lang w:val="fi-FI"/>
        </w:rPr>
        <w:t>Pejabat Penandatangan Kontrak</w:t>
      </w:r>
      <w:r w:rsidRPr="003A3F0E">
        <w:rPr>
          <w:rFonts w:ascii="Footlight MT Light" w:hAnsi="Footlight MT Light"/>
          <w:i/>
          <w:sz w:val="24"/>
          <w:szCs w:val="24"/>
          <w:lang w:val="fi-FI"/>
        </w:rPr>
        <w:t>]</w:t>
      </w:r>
    </w:p>
    <w:p w14:paraId="489E76FD" w14:textId="61E4F669" w:rsidR="00A9158C" w:rsidRPr="003A3F0E" w:rsidRDefault="00A9158C" w:rsidP="00E16AD9">
      <w:pPr>
        <w:autoSpaceDE w:val="0"/>
        <w:autoSpaceDN w:val="0"/>
        <w:adjustRightInd w:val="0"/>
        <w:jc w:val="both"/>
        <w:rPr>
          <w:rFonts w:ascii="Footlight MT Light" w:hAnsi="Footlight MT Light"/>
          <w:i/>
          <w:sz w:val="24"/>
          <w:szCs w:val="24"/>
          <w:lang w:val="fi-FI"/>
        </w:rPr>
      </w:pPr>
      <w:r w:rsidRPr="003A3F0E">
        <w:rPr>
          <w:rFonts w:ascii="Footlight MT Light" w:hAnsi="Footlight MT Light"/>
          <w:sz w:val="24"/>
          <w:szCs w:val="24"/>
          <w:lang w:val="fi-FI"/>
        </w:rPr>
        <w:t>__________</w:t>
      </w:r>
      <w:r w:rsidRPr="003A3F0E">
        <w:rPr>
          <w:rFonts w:ascii="Footlight MT Light" w:hAnsi="Footlight MT Light"/>
          <w:i/>
          <w:sz w:val="24"/>
          <w:szCs w:val="24"/>
          <w:lang w:val="fi-FI"/>
        </w:rPr>
        <w:t xml:space="preserve">[jabatan </w:t>
      </w:r>
      <w:r w:rsidR="00917A8A" w:rsidRPr="003A3F0E">
        <w:rPr>
          <w:rFonts w:ascii="Footlight MT Light" w:hAnsi="Footlight MT Light"/>
          <w:i/>
          <w:sz w:val="24"/>
          <w:szCs w:val="24"/>
          <w:lang w:val="fi-FI"/>
        </w:rPr>
        <w:t>Pejabat Penandatangan Kontrak</w:t>
      </w:r>
      <w:r w:rsidRPr="003A3F0E">
        <w:rPr>
          <w:rFonts w:ascii="Footlight MT Light" w:hAnsi="Footlight MT Light"/>
          <w:i/>
          <w:sz w:val="24"/>
          <w:szCs w:val="24"/>
          <w:lang w:val="fi-FI"/>
        </w:rPr>
        <w:t>]</w:t>
      </w:r>
    </w:p>
    <w:p w14:paraId="0247AE91" w14:textId="6F9E417F" w:rsidR="00A9158C" w:rsidRPr="003A3F0E" w:rsidRDefault="00A9158C" w:rsidP="00E16AD9">
      <w:pPr>
        <w:autoSpaceDE w:val="0"/>
        <w:autoSpaceDN w:val="0"/>
        <w:adjustRightInd w:val="0"/>
        <w:jc w:val="both"/>
        <w:rPr>
          <w:rFonts w:ascii="Footlight MT Light" w:hAnsi="Footlight MT Light"/>
          <w:sz w:val="24"/>
          <w:szCs w:val="24"/>
          <w:lang w:val="fi-FI"/>
        </w:rPr>
      </w:pPr>
      <w:r w:rsidRPr="003A3F0E">
        <w:rPr>
          <w:rFonts w:ascii="Footlight MT Light" w:hAnsi="Footlight MT Light"/>
          <w:sz w:val="24"/>
          <w:szCs w:val="24"/>
          <w:lang w:val="fi-FI"/>
        </w:rPr>
        <w:t>__________</w:t>
      </w:r>
      <w:r w:rsidRPr="003A3F0E">
        <w:rPr>
          <w:rFonts w:ascii="Footlight MT Light" w:hAnsi="Footlight MT Light"/>
          <w:i/>
          <w:sz w:val="24"/>
          <w:szCs w:val="24"/>
          <w:lang w:val="fi-FI"/>
        </w:rPr>
        <w:t xml:space="preserve">[alamat kegiatan/satuan kerja </w:t>
      </w:r>
      <w:r w:rsidR="00917A8A" w:rsidRPr="003A3F0E">
        <w:rPr>
          <w:rFonts w:ascii="Footlight MT Light" w:hAnsi="Footlight MT Light"/>
          <w:i/>
          <w:sz w:val="24"/>
          <w:szCs w:val="24"/>
          <w:lang w:val="fi-FI"/>
        </w:rPr>
        <w:t>Pejabat Penandatangan Kontrak</w:t>
      </w:r>
      <w:r w:rsidRPr="003A3F0E">
        <w:rPr>
          <w:rFonts w:ascii="Footlight MT Light" w:hAnsi="Footlight MT Light"/>
          <w:i/>
          <w:sz w:val="24"/>
          <w:szCs w:val="24"/>
          <w:lang w:val="fi-FI"/>
        </w:rPr>
        <w:t>]</w:t>
      </w:r>
    </w:p>
    <w:p w14:paraId="13009E4F" w14:textId="05388C11" w:rsidR="00A9158C" w:rsidRPr="003A3F0E" w:rsidRDefault="00A9158C" w:rsidP="00E16AD9">
      <w:pPr>
        <w:autoSpaceDE w:val="0"/>
        <w:autoSpaceDN w:val="0"/>
        <w:adjustRightInd w:val="0"/>
        <w:jc w:val="both"/>
        <w:rPr>
          <w:rFonts w:ascii="Footlight MT Light" w:hAnsi="Footlight MT Light"/>
          <w:sz w:val="24"/>
          <w:szCs w:val="24"/>
          <w:lang w:val="fi-FI"/>
        </w:rPr>
      </w:pPr>
      <w:r w:rsidRPr="003A3F0E">
        <w:rPr>
          <w:rFonts w:ascii="Footlight MT Light" w:hAnsi="Footlight MT Light"/>
          <w:sz w:val="24"/>
          <w:szCs w:val="24"/>
          <w:lang w:val="fi-FI"/>
        </w:rPr>
        <w:t xml:space="preserve">selanjutnya disebut sebagai Pejabat </w:t>
      </w:r>
      <w:r w:rsidR="002F4FB8" w:rsidRPr="003A3F0E">
        <w:rPr>
          <w:rFonts w:ascii="Footlight MT Light" w:hAnsi="Footlight MT Light"/>
          <w:sz w:val="24"/>
          <w:szCs w:val="24"/>
          <w:lang w:val="id-ID"/>
        </w:rPr>
        <w:t>Penandatangan Kontrak</w:t>
      </w:r>
      <w:r w:rsidRPr="003A3F0E">
        <w:rPr>
          <w:rFonts w:ascii="Footlight MT Light" w:hAnsi="Footlight MT Light"/>
          <w:sz w:val="24"/>
          <w:szCs w:val="24"/>
          <w:lang w:val="fi-FI"/>
        </w:rPr>
        <w:t>;</w:t>
      </w:r>
    </w:p>
    <w:p w14:paraId="19C607EF" w14:textId="77777777" w:rsidR="00A9158C" w:rsidRPr="003A3F0E" w:rsidRDefault="00A9158C" w:rsidP="00E16AD9">
      <w:pPr>
        <w:autoSpaceDE w:val="0"/>
        <w:autoSpaceDN w:val="0"/>
        <w:adjustRightInd w:val="0"/>
        <w:jc w:val="both"/>
        <w:rPr>
          <w:rFonts w:ascii="Footlight MT Light" w:hAnsi="Footlight MT Light"/>
          <w:sz w:val="24"/>
          <w:szCs w:val="24"/>
          <w:lang w:val="fi-FI"/>
        </w:rPr>
      </w:pPr>
    </w:p>
    <w:p w14:paraId="5D2B0E06" w14:textId="77777777" w:rsidR="00A9158C" w:rsidRPr="003A3F0E" w:rsidRDefault="00A9158C" w:rsidP="00E16AD9">
      <w:pPr>
        <w:autoSpaceDE w:val="0"/>
        <w:autoSpaceDN w:val="0"/>
        <w:adjustRightInd w:val="0"/>
        <w:jc w:val="both"/>
        <w:rPr>
          <w:rFonts w:ascii="Footlight MT Light" w:hAnsi="Footlight MT Light"/>
          <w:sz w:val="24"/>
          <w:szCs w:val="24"/>
          <w:lang w:val="fi-FI"/>
        </w:rPr>
      </w:pPr>
      <w:r w:rsidRPr="003A3F0E">
        <w:rPr>
          <w:rFonts w:ascii="Footlight MT Light" w:hAnsi="Footlight MT Light"/>
          <w:sz w:val="24"/>
          <w:szCs w:val="24"/>
          <w:lang w:val="fi-FI"/>
        </w:rPr>
        <w:t>berdasarkan Surat Perjanjian __________ nomor __________ tanggal __________, bersama ini memerintahkan:</w:t>
      </w:r>
    </w:p>
    <w:p w14:paraId="57C5F0D8" w14:textId="77777777" w:rsidR="00A9158C" w:rsidRPr="003A3F0E" w:rsidRDefault="00A9158C" w:rsidP="00E16AD9">
      <w:pPr>
        <w:autoSpaceDE w:val="0"/>
        <w:autoSpaceDN w:val="0"/>
        <w:adjustRightInd w:val="0"/>
        <w:jc w:val="both"/>
        <w:rPr>
          <w:rFonts w:ascii="Footlight MT Light" w:hAnsi="Footlight MT Light"/>
          <w:sz w:val="24"/>
          <w:szCs w:val="24"/>
          <w:lang w:val="fi-FI"/>
        </w:rPr>
      </w:pPr>
    </w:p>
    <w:p w14:paraId="5FB56130" w14:textId="77777777" w:rsidR="00A9158C" w:rsidRPr="003A3F0E" w:rsidRDefault="00A9158C" w:rsidP="00E16AD9">
      <w:pPr>
        <w:autoSpaceDE w:val="0"/>
        <w:autoSpaceDN w:val="0"/>
        <w:adjustRightInd w:val="0"/>
        <w:jc w:val="both"/>
        <w:rPr>
          <w:rFonts w:ascii="Footlight MT Light" w:hAnsi="Footlight MT Light"/>
          <w:sz w:val="24"/>
          <w:szCs w:val="24"/>
          <w:lang w:val="fi-FI"/>
        </w:rPr>
      </w:pPr>
      <w:r w:rsidRPr="003A3F0E">
        <w:rPr>
          <w:rFonts w:ascii="Footlight MT Light" w:hAnsi="Footlight MT Light"/>
          <w:sz w:val="24"/>
          <w:szCs w:val="24"/>
          <w:lang w:val="fi-FI"/>
        </w:rPr>
        <w:t>__________</w:t>
      </w:r>
      <w:r w:rsidRPr="003A3F0E">
        <w:rPr>
          <w:rFonts w:ascii="Footlight MT Light" w:hAnsi="Footlight MT Light"/>
          <w:i/>
          <w:sz w:val="24"/>
          <w:szCs w:val="24"/>
          <w:lang w:val="fi-FI"/>
        </w:rPr>
        <w:t xml:space="preserve">[nama </w:t>
      </w:r>
      <w:r w:rsidRPr="003A3F0E">
        <w:rPr>
          <w:rFonts w:ascii="Footlight MT Light" w:hAnsi="Footlight MT Light"/>
          <w:i/>
          <w:sz w:val="24"/>
          <w:szCs w:val="24"/>
          <w:lang w:val="id-ID"/>
        </w:rPr>
        <w:t>p</w:t>
      </w:r>
      <w:r w:rsidRPr="003A3F0E">
        <w:rPr>
          <w:rFonts w:ascii="Footlight MT Light" w:hAnsi="Footlight MT Light"/>
          <w:i/>
          <w:sz w:val="24"/>
          <w:szCs w:val="24"/>
          <w:lang w:val="fi-FI"/>
        </w:rPr>
        <w:t>enyedia]</w:t>
      </w:r>
    </w:p>
    <w:p w14:paraId="4C5E5CA8" w14:textId="77777777" w:rsidR="00A9158C" w:rsidRPr="003A3F0E" w:rsidRDefault="00A9158C" w:rsidP="00E16AD9">
      <w:pPr>
        <w:autoSpaceDE w:val="0"/>
        <w:autoSpaceDN w:val="0"/>
        <w:adjustRightInd w:val="0"/>
        <w:jc w:val="both"/>
        <w:rPr>
          <w:rFonts w:ascii="Footlight MT Light" w:hAnsi="Footlight MT Light"/>
          <w:sz w:val="24"/>
          <w:szCs w:val="24"/>
          <w:lang w:val="fi-FI"/>
        </w:rPr>
      </w:pPr>
      <w:r w:rsidRPr="003A3F0E">
        <w:rPr>
          <w:rFonts w:ascii="Footlight MT Light" w:hAnsi="Footlight MT Light"/>
          <w:sz w:val="24"/>
          <w:szCs w:val="24"/>
          <w:lang w:val="fi-FI"/>
        </w:rPr>
        <w:t>__________</w:t>
      </w:r>
      <w:r w:rsidRPr="003A3F0E">
        <w:rPr>
          <w:rFonts w:ascii="Footlight MT Light" w:hAnsi="Footlight MT Light"/>
          <w:i/>
          <w:sz w:val="24"/>
          <w:szCs w:val="24"/>
          <w:lang w:val="fi-FI"/>
        </w:rPr>
        <w:t xml:space="preserve">[alamat </w:t>
      </w:r>
      <w:r w:rsidRPr="003A3F0E">
        <w:rPr>
          <w:rFonts w:ascii="Footlight MT Light" w:hAnsi="Footlight MT Light"/>
          <w:i/>
          <w:sz w:val="24"/>
          <w:szCs w:val="24"/>
          <w:lang w:val="id-ID"/>
        </w:rPr>
        <w:t>p</w:t>
      </w:r>
      <w:r w:rsidRPr="003A3F0E">
        <w:rPr>
          <w:rFonts w:ascii="Footlight MT Light" w:hAnsi="Footlight MT Light"/>
          <w:i/>
          <w:sz w:val="24"/>
          <w:szCs w:val="24"/>
          <w:lang w:val="fi-FI"/>
        </w:rPr>
        <w:t>enyedia]</w:t>
      </w:r>
    </w:p>
    <w:p w14:paraId="5B157A49" w14:textId="77777777" w:rsidR="00A9158C" w:rsidRPr="003A3F0E" w:rsidRDefault="00A9158C" w:rsidP="00E16AD9">
      <w:pPr>
        <w:autoSpaceDE w:val="0"/>
        <w:autoSpaceDN w:val="0"/>
        <w:adjustRightInd w:val="0"/>
        <w:jc w:val="both"/>
        <w:rPr>
          <w:rFonts w:ascii="Footlight MT Light" w:hAnsi="Footlight MT Light"/>
          <w:sz w:val="24"/>
          <w:szCs w:val="24"/>
          <w:lang w:val="fi-FI"/>
        </w:rPr>
      </w:pPr>
      <w:r w:rsidRPr="003A3F0E">
        <w:rPr>
          <w:rFonts w:ascii="Footlight MT Light" w:hAnsi="Footlight MT Light"/>
          <w:sz w:val="24"/>
          <w:szCs w:val="24"/>
          <w:lang w:val="fi-FI"/>
        </w:rPr>
        <w:t>yang dalam hal ini diwakili oleh: __________</w:t>
      </w:r>
    </w:p>
    <w:p w14:paraId="620139E1" w14:textId="77777777" w:rsidR="00A9158C" w:rsidRPr="003A3F0E" w:rsidRDefault="00A9158C" w:rsidP="00E16AD9">
      <w:pPr>
        <w:autoSpaceDE w:val="0"/>
        <w:autoSpaceDN w:val="0"/>
        <w:adjustRightInd w:val="0"/>
        <w:jc w:val="both"/>
        <w:rPr>
          <w:rFonts w:ascii="Footlight MT Light" w:hAnsi="Footlight MT Light"/>
          <w:sz w:val="24"/>
          <w:szCs w:val="24"/>
          <w:lang w:val="fi-FI"/>
        </w:rPr>
      </w:pPr>
      <w:r w:rsidRPr="003A3F0E">
        <w:rPr>
          <w:rFonts w:ascii="Footlight MT Light" w:hAnsi="Footlight MT Light"/>
          <w:sz w:val="24"/>
          <w:szCs w:val="24"/>
          <w:lang w:val="fi-FI"/>
        </w:rPr>
        <w:t>selanjutnya disebut sebagai Penyedia Jasa Konsultansi;</w:t>
      </w:r>
    </w:p>
    <w:p w14:paraId="64165423" w14:textId="77777777" w:rsidR="00A9158C" w:rsidRPr="003A3F0E" w:rsidRDefault="00A9158C" w:rsidP="00E16AD9">
      <w:pPr>
        <w:autoSpaceDE w:val="0"/>
        <w:autoSpaceDN w:val="0"/>
        <w:adjustRightInd w:val="0"/>
        <w:jc w:val="both"/>
        <w:rPr>
          <w:rFonts w:ascii="Footlight MT Light" w:hAnsi="Footlight MT Light"/>
          <w:sz w:val="24"/>
          <w:szCs w:val="24"/>
          <w:lang w:val="fi-FI"/>
        </w:rPr>
      </w:pPr>
    </w:p>
    <w:p w14:paraId="47A6B608" w14:textId="77777777" w:rsidR="00A9158C" w:rsidRPr="003A3F0E" w:rsidRDefault="00A9158C" w:rsidP="00E16AD9">
      <w:pPr>
        <w:autoSpaceDE w:val="0"/>
        <w:autoSpaceDN w:val="0"/>
        <w:adjustRightInd w:val="0"/>
        <w:jc w:val="both"/>
        <w:rPr>
          <w:rFonts w:ascii="Footlight MT Light" w:hAnsi="Footlight MT Light"/>
          <w:sz w:val="24"/>
          <w:szCs w:val="24"/>
          <w:lang w:val="fi-FI"/>
        </w:rPr>
      </w:pPr>
      <w:r w:rsidRPr="003A3F0E">
        <w:rPr>
          <w:rFonts w:ascii="Footlight MT Light" w:hAnsi="Footlight MT Light"/>
          <w:sz w:val="24"/>
          <w:szCs w:val="24"/>
          <w:lang w:val="fi-FI"/>
        </w:rPr>
        <w:t>untuk segera memulai pelaksanaan pekerjaan dengan memperhatikan ketentuan-ketentuan sebagai berikut:</w:t>
      </w:r>
    </w:p>
    <w:p w14:paraId="61A21949" w14:textId="77777777" w:rsidR="00A9158C" w:rsidRPr="003A3F0E" w:rsidRDefault="00A9158C" w:rsidP="00E16AD9">
      <w:pPr>
        <w:autoSpaceDE w:val="0"/>
        <w:autoSpaceDN w:val="0"/>
        <w:adjustRightInd w:val="0"/>
        <w:jc w:val="both"/>
        <w:rPr>
          <w:rFonts w:ascii="Footlight MT Light" w:hAnsi="Footlight MT Light"/>
          <w:sz w:val="24"/>
          <w:szCs w:val="24"/>
          <w:lang w:val="fi-FI"/>
        </w:rPr>
      </w:pPr>
    </w:p>
    <w:p w14:paraId="22B0F132" w14:textId="601371B5" w:rsidR="00A9158C" w:rsidRPr="003A3F0E" w:rsidRDefault="005E1C97" w:rsidP="00E16AD9">
      <w:pPr>
        <w:numPr>
          <w:ilvl w:val="0"/>
          <w:numId w:val="172"/>
        </w:numPr>
        <w:autoSpaceDE w:val="0"/>
        <w:autoSpaceDN w:val="0"/>
        <w:adjustRightInd w:val="0"/>
        <w:jc w:val="both"/>
        <w:rPr>
          <w:rFonts w:ascii="Footlight MT Light" w:hAnsi="Footlight MT Light"/>
          <w:sz w:val="24"/>
          <w:szCs w:val="24"/>
          <w:lang w:val="nl-NL"/>
        </w:rPr>
      </w:pPr>
      <w:r w:rsidRPr="003A3F0E">
        <w:rPr>
          <w:rFonts w:ascii="Footlight MT Light" w:hAnsi="Footlight MT Light"/>
          <w:sz w:val="24"/>
          <w:szCs w:val="24"/>
          <w:u w:val="single"/>
          <w:lang w:val="nl-NL"/>
        </w:rPr>
        <w:t>Nama Paket Pengadaan</w:t>
      </w:r>
      <w:r w:rsidR="00A9158C" w:rsidRPr="003A3F0E">
        <w:rPr>
          <w:rFonts w:ascii="Footlight MT Light" w:hAnsi="Footlight MT Light"/>
          <w:sz w:val="24"/>
          <w:szCs w:val="24"/>
          <w:lang w:val="nl-NL"/>
        </w:rPr>
        <w:t>: __________;</w:t>
      </w:r>
    </w:p>
    <w:p w14:paraId="1EB54A17" w14:textId="77777777" w:rsidR="00A9158C" w:rsidRPr="003A3F0E" w:rsidRDefault="00A9158C" w:rsidP="00E16AD9">
      <w:pPr>
        <w:numPr>
          <w:ilvl w:val="0"/>
          <w:numId w:val="172"/>
        </w:numPr>
        <w:autoSpaceDE w:val="0"/>
        <w:autoSpaceDN w:val="0"/>
        <w:adjustRightInd w:val="0"/>
        <w:jc w:val="both"/>
        <w:rPr>
          <w:rFonts w:ascii="Footlight MT Light" w:hAnsi="Footlight MT Light"/>
          <w:sz w:val="24"/>
          <w:szCs w:val="24"/>
          <w:lang w:val="nl-NL"/>
        </w:rPr>
      </w:pPr>
      <w:r w:rsidRPr="003A3F0E">
        <w:rPr>
          <w:rFonts w:ascii="Footlight MT Light" w:hAnsi="Footlight MT Light"/>
          <w:sz w:val="24"/>
          <w:szCs w:val="24"/>
          <w:u w:val="single"/>
          <w:lang w:val="nl-NL"/>
        </w:rPr>
        <w:t>Tanggal mulai kerja</w:t>
      </w:r>
      <w:r w:rsidRPr="003A3F0E">
        <w:rPr>
          <w:rFonts w:ascii="Footlight MT Light" w:hAnsi="Footlight MT Light"/>
          <w:sz w:val="24"/>
          <w:szCs w:val="24"/>
          <w:lang w:val="nl-NL"/>
        </w:rPr>
        <w:t>: __________;</w:t>
      </w:r>
      <w:r w:rsidRPr="003A3F0E">
        <w:rPr>
          <w:rFonts w:ascii="Footlight MT Light" w:hAnsi="Footlight MT Light"/>
          <w:i/>
          <w:sz w:val="24"/>
          <w:szCs w:val="24"/>
          <w:lang w:val="nl-NL"/>
        </w:rPr>
        <w:t xml:space="preserve"> </w:t>
      </w:r>
    </w:p>
    <w:p w14:paraId="7FA3C67F" w14:textId="77777777" w:rsidR="00A9158C" w:rsidRPr="003A3F0E" w:rsidRDefault="00A9158C" w:rsidP="00E16AD9">
      <w:pPr>
        <w:numPr>
          <w:ilvl w:val="0"/>
          <w:numId w:val="172"/>
        </w:numPr>
        <w:autoSpaceDE w:val="0"/>
        <w:autoSpaceDN w:val="0"/>
        <w:adjustRightInd w:val="0"/>
        <w:jc w:val="both"/>
        <w:rPr>
          <w:rFonts w:ascii="Footlight MT Light" w:hAnsi="Footlight MT Light"/>
          <w:sz w:val="24"/>
          <w:szCs w:val="24"/>
          <w:lang w:val="nl-NL"/>
        </w:rPr>
      </w:pPr>
      <w:r w:rsidRPr="003A3F0E">
        <w:rPr>
          <w:rFonts w:ascii="Footlight MT Light" w:hAnsi="Footlight MT Light"/>
          <w:sz w:val="24"/>
          <w:szCs w:val="24"/>
          <w:u w:val="single"/>
          <w:lang w:val="nl-NL"/>
        </w:rPr>
        <w:t>Syarat-syarat pekerjaan</w:t>
      </w:r>
      <w:r w:rsidRPr="003A3F0E">
        <w:rPr>
          <w:rFonts w:ascii="Footlight MT Light" w:hAnsi="Footlight MT Light"/>
          <w:sz w:val="24"/>
          <w:szCs w:val="24"/>
          <w:lang w:val="nl-NL"/>
        </w:rPr>
        <w:t>: sesuai dengan persyaratan dan ketentuan Kontrak;</w:t>
      </w:r>
    </w:p>
    <w:p w14:paraId="0FF68D46" w14:textId="7F4D7D6C" w:rsidR="00A9158C" w:rsidRPr="003A3F0E" w:rsidRDefault="00A9158C" w:rsidP="00E16AD9">
      <w:pPr>
        <w:numPr>
          <w:ilvl w:val="0"/>
          <w:numId w:val="172"/>
        </w:numPr>
        <w:autoSpaceDE w:val="0"/>
        <w:autoSpaceDN w:val="0"/>
        <w:adjustRightInd w:val="0"/>
        <w:jc w:val="both"/>
        <w:rPr>
          <w:rFonts w:ascii="Footlight MT Light" w:hAnsi="Footlight MT Light"/>
          <w:sz w:val="24"/>
          <w:szCs w:val="24"/>
          <w:lang w:val="nl-NL"/>
        </w:rPr>
      </w:pPr>
      <w:r w:rsidRPr="003A3F0E">
        <w:rPr>
          <w:rFonts w:ascii="Footlight MT Light" w:hAnsi="Footlight MT Light"/>
          <w:sz w:val="24"/>
          <w:szCs w:val="24"/>
          <w:u w:val="single"/>
          <w:lang w:val="nl-NL"/>
        </w:rPr>
        <w:t>Waktu penyelesaian</w:t>
      </w:r>
      <w:r w:rsidRPr="003A3F0E">
        <w:rPr>
          <w:rFonts w:ascii="Footlight MT Light" w:hAnsi="Footlight MT Light"/>
          <w:sz w:val="24"/>
          <w:szCs w:val="24"/>
          <w:lang w:val="nl-NL"/>
        </w:rPr>
        <w:t>: selama</w:t>
      </w:r>
      <w:r w:rsidR="00917A8A" w:rsidRPr="003A3F0E">
        <w:rPr>
          <w:rFonts w:ascii="Footlight MT Light" w:hAnsi="Footlight MT Light"/>
          <w:sz w:val="24"/>
          <w:szCs w:val="24"/>
          <w:lang w:val="nl-NL"/>
        </w:rPr>
        <w:t xml:space="preserve"> ___ (__________) hari kalender</w:t>
      </w:r>
      <w:r w:rsidRPr="003A3F0E">
        <w:rPr>
          <w:rFonts w:ascii="Footlight MT Light" w:hAnsi="Footlight MT Light"/>
          <w:sz w:val="24"/>
          <w:szCs w:val="24"/>
          <w:lang w:val="nl-NL"/>
        </w:rPr>
        <w:t xml:space="preserve"> dan pekerjaan harus sudah selesai pada tanggal __________</w:t>
      </w:r>
    </w:p>
    <w:p w14:paraId="23C32DF7" w14:textId="77777777" w:rsidR="00A9158C" w:rsidRPr="003A3F0E" w:rsidRDefault="00A9158C" w:rsidP="00E16AD9">
      <w:pPr>
        <w:numPr>
          <w:ilvl w:val="0"/>
          <w:numId w:val="172"/>
        </w:numPr>
        <w:autoSpaceDE w:val="0"/>
        <w:autoSpaceDN w:val="0"/>
        <w:adjustRightInd w:val="0"/>
        <w:jc w:val="both"/>
        <w:rPr>
          <w:rFonts w:ascii="Footlight MT Light" w:hAnsi="Footlight MT Light"/>
          <w:sz w:val="24"/>
          <w:szCs w:val="24"/>
          <w:lang w:val="nl-NL"/>
        </w:rPr>
      </w:pPr>
      <w:r w:rsidRPr="003A3F0E">
        <w:rPr>
          <w:rFonts w:ascii="Footlight MT Light" w:hAnsi="Footlight MT Light"/>
          <w:sz w:val="24"/>
          <w:szCs w:val="24"/>
          <w:u w:val="single"/>
          <w:lang w:val="nl-NL"/>
        </w:rPr>
        <w:t>Hasil Pekerjaan</w:t>
      </w:r>
      <w:r w:rsidRPr="003A3F0E">
        <w:rPr>
          <w:rFonts w:ascii="Footlight MT Light" w:hAnsi="Footlight MT Light"/>
          <w:sz w:val="24"/>
          <w:szCs w:val="24"/>
          <w:lang w:val="nl-NL"/>
        </w:rPr>
        <w:t xml:space="preserve">: </w:t>
      </w:r>
      <w:r w:rsidRPr="003A3F0E">
        <w:rPr>
          <w:rFonts w:ascii="Footlight MT Light" w:hAnsi="Footlight MT Light"/>
          <w:sz w:val="24"/>
          <w:szCs w:val="24"/>
          <w:lang w:val="fi-FI"/>
        </w:rPr>
        <w:t>__________</w:t>
      </w:r>
    </w:p>
    <w:p w14:paraId="21408AD4" w14:textId="77777777" w:rsidR="00A9158C" w:rsidRPr="003A3F0E" w:rsidRDefault="00A9158C" w:rsidP="00E16AD9">
      <w:pPr>
        <w:numPr>
          <w:ilvl w:val="0"/>
          <w:numId w:val="172"/>
        </w:numPr>
        <w:autoSpaceDE w:val="0"/>
        <w:autoSpaceDN w:val="0"/>
        <w:adjustRightInd w:val="0"/>
        <w:jc w:val="both"/>
        <w:rPr>
          <w:rFonts w:ascii="Footlight MT Light" w:hAnsi="Footlight MT Light"/>
          <w:sz w:val="24"/>
          <w:szCs w:val="24"/>
          <w:lang w:val="nl-NL"/>
        </w:rPr>
      </w:pPr>
      <w:r w:rsidRPr="003A3F0E">
        <w:rPr>
          <w:rFonts w:ascii="Footlight MT Light" w:hAnsi="Footlight MT Light"/>
          <w:sz w:val="24"/>
          <w:szCs w:val="24"/>
          <w:u w:val="single"/>
          <w:lang w:val="nl-NL"/>
        </w:rPr>
        <w:t>Sanksi</w:t>
      </w:r>
      <w:r w:rsidRPr="003A3F0E">
        <w:rPr>
          <w:rFonts w:ascii="Footlight MT Light" w:hAnsi="Footlight MT Light"/>
          <w:sz w:val="24"/>
          <w:szCs w:val="24"/>
          <w:lang w:val="nl-NL"/>
        </w:rPr>
        <w:t xml:space="preserve">: Terhadap keterlambatan penyerahan hasil kerja dan laporan akhir, Kontrak Pengadaan Jasa Konsultansi dan pembayaran kepada </w:t>
      </w:r>
      <w:r w:rsidRPr="003A3F0E">
        <w:rPr>
          <w:rFonts w:ascii="Footlight MT Light" w:hAnsi="Footlight MT Light"/>
          <w:sz w:val="24"/>
          <w:szCs w:val="24"/>
          <w:lang w:val="id-ID"/>
        </w:rPr>
        <w:t>p</w:t>
      </w:r>
      <w:r w:rsidRPr="003A3F0E">
        <w:rPr>
          <w:rFonts w:ascii="Footlight MT Light" w:hAnsi="Footlight MT Light"/>
          <w:sz w:val="24"/>
          <w:szCs w:val="24"/>
          <w:lang w:val="nl-NL"/>
        </w:rPr>
        <w:t>enyedia dapat dihentikan sesuai dengan ketentuan dalam Syarat-Syarat Umum Kontrak.</w:t>
      </w:r>
    </w:p>
    <w:p w14:paraId="441AAE03" w14:textId="77777777" w:rsidR="00A9158C" w:rsidRPr="003A3F0E" w:rsidRDefault="00A9158C" w:rsidP="00E16AD9">
      <w:pPr>
        <w:spacing w:before="60"/>
        <w:rPr>
          <w:rFonts w:ascii="Footlight MT Light" w:hAnsi="Footlight MT Light"/>
          <w:i/>
          <w:sz w:val="24"/>
          <w:szCs w:val="24"/>
          <w:lang w:val="id-ID"/>
        </w:rPr>
      </w:pPr>
    </w:p>
    <w:p w14:paraId="4C67BCD1" w14:textId="77777777" w:rsidR="00A9158C" w:rsidRPr="003A3F0E" w:rsidRDefault="00A9158C" w:rsidP="00E16AD9">
      <w:pPr>
        <w:spacing w:before="60"/>
        <w:rPr>
          <w:rFonts w:ascii="Footlight MT Light" w:hAnsi="Footlight MT Light"/>
          <w:sz w:val="24"/>
          <w:szCs w:val="24"/>
          <w:lang w:val="id-ID"/>
        </w:rPr>
      </w:pPr>
      <w:r w:rsidRPr="003A3F0E">
        <w:rPr>
          <w:rFonts w:ascii="Footlight MT Light" w:hAnsi="Footlight MT Light"/>
          <w:i/>
          <w:sz w:val="24"/>
          <w:szCs w:val="24"/>
          <w:lang w:val="id-ID"/>
        </w:rPr>
        <w:t>__________</w:t>
      </w:r>
      <w:r w:rsidRPr="003A3F0E">
        <w:rPr>
          <w:rFonts w:ascii="Footlight MT Light" w:hAnsi="Footlight MT Light"/>
          <w:sz w:val="24"/>
          <w:szCs w:val="24"/>
          <w:lang w:val="id-ID"/>
        </w:rPr>
        <w:t>, __</w:t>
      </w:r>
      <w:r w:rsidRPr="003A3F0E">
        <w:rPr>
          <w:rFonts w:ascii="Footlight MT Light" w:hAnsi="Footlight MT Light"/>
          <w:i/>
          <w:sz w:val="24"/>
          <w:szCs w:val="24"/>
          <w:lang w:val="id-ID"/>
        </w:rPr>
        <w:t xml:space="preserve"> </w:t>
      </w:r>
      <w:r w:rsidRPr="003A3F0E">
        <w:rPr>
          <w:rFonts w:ascii="Footlight MT Light" w:hAnsi="Footlight MT Light"/>
          <w:sz w:val="24"/>
          <w:szCs w:val="24"/>
          <w:lang w:val="id-ID"/>
        </w:rPr>
        <w:t>__________ 20__</w:t>
      </w:r>
    </w:p>
    <w:p w14:paraId="587253AA" w14:textId="77777777" w:rsidR="00A9158C" w:rsidRPr="003A3F0E" w:rsidRDefault="00A9158C" w:rsidP="00E16AD9">
      <w:pPr>
        <w:spacing w:before="60"/>
        <w:rPr>
          <w:rFonts w:ascii="Footlight MT Light" w:hAnsi="Footlight MT Light"/>
          <w:i/>
          <w:sz w:val="24"/>
          <w:szCs w:val="24"/>
          <w:lang w:val="id-ID"/>
        </w:rPr>
      </w:pPr>
      <w:r w:rsidRPr="003A3F0E">
        <w:rPr>
          <w:rFonts w:ascii="Footlight MT Light" w:hAnsi="Footlight MT Light"/>
          <w:sz w:val="24"/>
          <w:szCs w:val="24"/>
          <w:lang w:val="id-ID"/>
        </w:rPr>
        <w:t>Untuk dan atas nama __________</w:t>
      </w:r>
    </w:p>
    <w:p w14:paraId="5AD18F38" w14:textId="77777777" w:rsidR="00917A8A" w:rsidRPr="003A3F0E" w:rsidRDefault="00917A8A" w:rsidP="00E16AD9">
      <w:pPr>
        <w:spacing w:before="60"/>
        <w:ind w:left="426" w:hanging="426"/>
        <w:rPr>
          <w:rFonts w:ascii="Footlight MT Light" w:hAnsi="Footlight MT Light"/>
          <w:sz w:val="24"/>
          <w:szCs w:val="24"/>
          <w:lang w:val="id-ID"/>
        </w:rPr>
      </w:pPr>
      <w:r w:rsidRPr="003A3F0E">
        <w:rPr>
          <w:rFonts w:ascii="Footlight MT Light" w:hAnsi="Footlight MT Light"/>
          <w:sz w:val="24"/>
          <w:szCs w:val="24"/>
          <w:lang w:val="id-ID"/>
        </w:rPr>
        <w:t>Pejabat Penandatangan Kontrak</w:t>
      </w:r>
    </w:p>
    <w:p w14:paraId="6D71FC81" w14:textId="77777777" w:rsidR="00A9158C" w:rsidRPr="003A3F0E" w:rsidRDefault="00A9158C" w:rsidP="00E16AD9">
      <w:pPr>
        <w:spacing w:before="60"/>
        <w:ind w:left="426" w:hanging="426"/>
        <w:rPr>
          <w:rFonts w:ascii="Footlight MT Light" w:hAnsi="Footlight MT Light"/>
          <w:i/>
          <w:sz w:val="24"/>
          <w:szCs w:val="24"/>
          <w:lang w:val="id-ID"/>
        </w:rPr>
      </w:pPr>
    </w:p>
    <w:p w14:paraId="48F0C784" w14:textId="77777777" w:rsidR="00A9158C" w:rsidRPr="003A3F0E" w:rsidRDefault="00A9158C" w:rsidP="00E16AD9">
      <w:pPr>
        <w:spacing w:before="60"/>
        <w:ind w:left="426" w:hanging="426"/>
        <w:rPr>
          <w:rFonts w:ascii="Footlight MT Light" w:hAnsi="Footlight MT Light"/>
          <w:sz w:val="24"/>
          <w:szCs w:val="24"/>
          <w:lang w:val="id-ID"/>
        </w:rPr>
      </w:pPr>
      <w:r w:rsidRPr="003A3F0E">
        <w:rPr>
          <w:rFonts w:ascii="Footlight MT Light" w:hAnsi="Footlight MT Light"/>
          <w:i/>
          <w:sz w:val="24"/>
          <w:szCs w:val="24"/>
          <w:lang w:val="id-ID"/>
        </w:rPr>
        <w:t>[tanda tangan]</w:t>
      </w:r>
    </w:p>
    <w:p w14:paraId="5822E719" w14:textId="77777777" w:rsidR="00A9158C" w:rsidRPr="003A3F0E" w:rsidRDefault="00A9158C" w:rsidP="00E16AD9">
      <w:pPr>
        <w:spacing w:before="60"/>
        <w:rPr>
          <w:rFonts w:ascii="Footlight MT Light" w:hAnsi="Footlight MT Light"/>
          <w:sz w:val="24"/>
          <w:szCs w:val="24"/>
          <w:u w:val="single"/>
          <w:lang w:val="id-ID"/>
        </w:rPr>
      </w:pPr>
    </w:p>
    <w:p w14:paraId="4E08833F" w14:textId="77777777" w:rsidR="00A9158C" w:rsidRPr="003A3F0E" w:rsidRDefault="00A9158C" w:rsidP="00E16AD9">
      <w:pPr>
        <w:spacing w:before="60"/>
        <w:rPr>
          <w:rFonts w:ascii="Footlight MT Light" w:hAnsi="Footlight MT Light"/>
          <w:sz w:val="24"/>
          <w:szCs w:val="24"/>
          <w:u w:val="single"/>
          <w:lang w:val="id-ID"/>
        </w:rPr>
      </w:pPr>
      <w:r w:rsidRPr="003A3F0E">
        <w:rPr>
          <w:rFonts w:ascii="Footlight MT Light" w:hAnsi="Footlight MT Light"/>
          <w:i/>
          <w:sz w:val="24"/>
          <w:szCs w:val="24"/>
          <w:u w:val="single"/>
          <w:lang w:val="id-ID"/>
        </w:rPr>
        <w:t>[nama lengkap]</w:t>
      </w:r>
    </w:p>
    <w:p w14:paraId="379FE792" w14:textId="77777777" w:rsidR="00A9158C" w:rsidRPr="003A3F0E" w:rsidRDefault="00A9158C" w:rsidP="00E16AD9">
      <w:pPr>
        <w:spacing w:before="60"/>
        <w:rPr>
          <w:rFonts w:ascii="Footlight MT Light" w:hAnsi="Footlight MT Light"/>
          <w:i/>
          <w:sz w:val="24"/>
          <w:szCs w:val="24"/>
          <w:lang w:val="id-ID"/>
        </w:rPr>
      </w:pPr>
      <w:r w:rsidRPr="003A3F0E">
        <w:rPr>
          <w:rFonts w:ascii="Footlight MT Light" w:hAnsi="Footlight MT Light"/>
          <w:i/>
          <w:sz w:val="24"/>
          <w:szCs w:val="24"/>
          <w:lang w:val="id-ID"/>
        </w:rPr>
        <w:t>[jabatan]</w:t>
      </w:r>
    </w:p>
    <w:p w14:paraId="0C83A428" w14:textId="77777777" w:rsidR="00A9158C" w:rsidRPr="003A3F0E" w:rsidRDefault="00A9158C" w:rsidP="00E16AD9">
      <w:pPr>
        <w:spacing w:before="60"/>
        <w:rPr>
          <w:rFonts w:ascii="Footlight MT Light" w:hAnsi="Footlight MT Light"/>
          <w:sz w:val="24"/>
          <w:szCs w:val="24"/>
          <w:lang w:val="id-ID"/>
        </w:rPr>
      </w:pPr>
      <w:r w:rsidRPr="003A3F0E">
        <w:rPr>
          <w:rFonts w:ascii="Footlight MT Light" w:hAnsi="Footlight MT Light"/>
          <w:sz w:val="24"/>
          <w:szCs w:val="24"/>
          <w:lang w:val="id-ID"/>
        </w:rPr>
        <w:t>NIP: __________</w:t>
      </w:r>
    </w:p>
    <w:p w14:paraId="6327A75A" w14:textId="77777777" w:rsidR="00A00996" w:rsidRPr="003A3F0E" w:rsidRDefault="00A00996" w:rsidP="00E16AD9">
      <w:pPr>
        <w:spacing w:before="60"/>
        <w:rPr>
          <w:rFonts w:ascii="Footlight MT Light" w:hAnsi="Footlight MT Light"/>
          <w:sz w:val="24"/>
          <w:szCs w:val="24"/>
          <w:lang w:val="id-ID"/>
        </w:rPr>
      </w:pPr>
    </w:p>
    <w:p w14:paraId="1A34640D" w14:textId="77777777" w:rsidR="00A9158C" w:rsidRPr="003A3F0E" w:rsidRDefault="00A9158C" w:rsidP="00E16AD9">
      <w:pPr>
        <w:spacing w:before="60"/>
        <w:rPr>
          <w:rFonts w:ascii="Footlight MT Light" w:hAnsi="Footlight MT Light"/>
          <w:b/>
          <w:sz w:val="24"/>
          <w:szCs w:val="24"/>
          <w:lang w:val="id-ID"/>
        </w:rPr>
      </w:pPr>
      <w:r w:rsidRPr="003A3F0E">
        <w:rPr>
          <w:rFonts w:ascii="Footlight MT Light" w:hAnsi="Footlight MT Light"/>
          <w:b/>
          <w:sz w:val="24"/>
          <w:szCs w:val="24"/>
          <w:lang w:val="id-ID"/>
        </w:rPr>
        <w:t>Menerima dan menyetujui:</w:t>
      </w:r>
    </w:p>
    <w:p w14:paraId="7BB8E8E6" w14:textId="77777777" w:rsidR="00A9158C" w:rsidRPr="003A3F0E" w:rsidRDefault="00A9158C" w:rsidP="00E16AD9">
      <w:pPr>
        <w:spacing w:before="60"/>
        <w:rPr>
          <w:rFonts w:ascii="Footlight MT Light" w:hAnsi="Footlight MT Light"/>
          <w:i/>
          <w:sz w:val="24"/>
          <w:szCs w:val="24"/>
          <w:lang w:val="id-ID"/>
        </w:rPr>
      </w:pPr>
      <w:r w:rsidRPr="003A3F0E">
        <w:rPr>
          <w:rFonts w:ascii="Footlight MT Light" w:hAnsi="Footlight MT Light"/>
          <w:sz w:val="24"/>
          <w:szCs w:val="24"/>
          <w:lang w:val="id-ID"/>
        </w:rPr>
        <w:t>Untuk dan atas nama __________</w:t>
      </w:r>
      <w:r w:rsidRPr="003A3F0E">
        <w:rPr>
          <w:rFonts w:ascii="Footlight MT Light" w:hAnsi="Footlight MT Light"/>
          <w:i/>
          <w:sz w:val="24"/>
          <w:szCs w:val="24"/>
          <w:lang w:val="id-ID"/>
        </w:rPr>
        <w:t>[nama penyedia]</w:t>
      </w:r>
    </w:p>
    <w:p w14:paraId="7FCBBF74" w14:textId="77777777" w:rsidR="00A9158C" w:rsidRPr="003A3F0E" w:rsidRDefault="00A9158C" w:rsidP="00E16AD9">
      <w:pPr>
        <w:spacing w:before="60"/>
        <w:ind w:left="426" w:hanging="426"/>
        <w:rPr>
          <w:rFonts w:ascii="Footlight MT Light" w:hAnsi="Footlight MT Light"/>
          <w:i/>
          <w:sz w:val="24"/>
          <w:szCs w:val="24"/>
          <w:lang w:val="id-ID"/>
        </w:rPr>
      </w:pPr>
    </w:p>
    <w:p w14:paraId="467CC7BE" w14:textId="77777777" w:rsidR="00A9158C" w:rsidRPr="003A3F0E" w:rsidRDefault="00A9158C" w:rsidP="00E16AD9">
      <w:pPr>
        <w:spacing w:before="60"/>
        <w:ind w:left="426" w:hanging="426"/>
        <w:rPr>
          <w:rFonts w:ascii="Footlight MT Light" w:hAnsi="Footlight MT Light"/>
          <w:sz w:val="24"/>
          <w:szCs w:val="24"/>
          <w:lang w:val="id-ID"/>
        </w:rPr>
      </w:pPr>
      <w:r w:rsidRPr="003A3F0E">
        <w:rPr>
          <w:rFonts w:ascii="Footlight MT Light" w:hAnsi="Footlight MT Light"/>
          <w:i/>
          <w:sz w:val="24"/>
          <w:szCs w:val="24"/>
          <w:lang w:val="id-ID"/>
        </w:rPr>
        <w:t>[tanda tangan]</w:t>
      </w:r>
    </w:p>
    <w:p w14:paraId="3C078E94" w14:textId="77777777" w:rsidR="00A9158C" w:rsidRPr="003A3F0E" w:rsidRDefault="00A9158C" w:rsidP="00E16AD9">
      <w:pPr>
        <w:spacing w:before="60"/>
        <w:rPr>
          <w:rFonts w:ascii="Footlight MT Light" w:hAnsi="Footlight MT Light"/>
          <w:sz w:val="24"/>
          <w:szCs w:val="24"/>
          <w:u w:val="single"/>
          <w:lang w:val="id-ID"/>
        </w:rPr>
      </w:pPr>
    </w:p>
    <w:p w14:paraId="08F59358" w14:textId="77777777" w:rsidR="00A9158C" w:rsidRPr="003A3F0E" w:rsidRDefault="00A9158C" w:rsidP="00E16AD9">
      <w:pPr>
        <w:spacing w:before="60"/>
        <w:rPr>
          <w:rFonts w:ascii="Footlight MT Light" w:hAnsi="Footlight MT Light"/>
          <w:sz w:val="24"/>
          <w:szCs w:val="24"/>
          <w:u w:val="single"/>
          <w:lang w:val="id-ID"/>
        </w:rPr>
      </w:pPr>
      <w:r w:rsidRPr="003A3F0E">
        <w:rPr>
          <w:rFonts w:ascii="Footlight MT Light" w:hAnsi="Footlight MT Light"/>
          <w:i/>
          <w:sz w:val="24"/>
          <w:szCs w:val="24"/>
          <w:u w:val="single"/>
          <w:lang w:val="id-ID"/>
        </w:rPr>
        <w:t>[nama lengkap wakil sah badan usaha]</w:t>
      </w:r>
    </w:p>
    <w:p w14:paraId="502246B3" w14:textId="77777777" w:rsidR="00A9158C" w:rsidRPr="003A3F0E" w:rsidRDefault="00A9158C" w:rsidP="00E16AD9">
      <w:pPr>
        <w:rPr>
          <w:rFonts w:ascii="Footlight MT Light" w:hAnsi="Footlight MT Light"/>
          <w:sz w:val="24"/>
          <w:szCs w:val="24"/>
          <w:lang w:val="id-ID"/>
        </w:rPr>
      </w:pPr>
      <w:r w:rsidRPr="003A3F0E">
        <w:rPr>
          <w:rFonts w:ascii="Footlight MT Light" w:hAnsi="Footlight MT Light"/>
          <w:i/>
          <w:sz w:val="24"/>
          <w:szCs w:val="24"/>
          <w:lang w:val="id-ID"/>
        </w:rPr>
        <w:t>[jabatan]</w:t>
      </w:r>
    </w:p>
    <w:p w14:paraId="017BA087" w14:textId="77777777" w:rsidR="00A9158C" w:rsidRPr="003A3F0E" w:rsidRDefault="00A9158C" w:rsidP="00A9158C">
      <w:pPr>
        <w:rPr>
          <w:rFonts w:ascii="Footlight MT Light" w:hAnsi="Footlight MT Light"/>
          <w:color w:val="000000" w:themeColor="text1"/>
          <w:sz w:val="24"/>
          <w:szCs w:val="24"/>
          <w:lang w:val="id-ID"/>
        </w:rPr>
      </w:pPr>
    </w:p>
    <w:p w14:paraId="46F580F7" w14:textId="77777777" w:rsidR="00C96FCE" w:rsidRPr="003A3F0E" w:rsidRDefault="00C96FCE" w:rsidP="004E457D">
      <w:pPr>
        <w:jc w:val="center"/>
        <w:rPr>
          <w:rFonts w:ascii="Footlight MT Light" w:hAnsi="Footlight MT Light"/>
          <w:sz w:val="24"/>
          <w:szCs w:val="24"/>
          <w:lang w:val="id-ID"/>
        </w:rPr>
      </w:pPr>
    </w:p>
    <w:p w14:paraId="2ACB072F" w14:textId="2A860CFF" w:rsidR="00A740F5" w:rsidRPr="003A3F0E" w:rsidRDefault="00A740F5" w:rsidP="00A740F5">
      <w:pPr>
        <w:rPr>
          <w:rFonts w:ascii="Footlight MT Light" w:hAnsi="Footlight MT Light"/>
          <w:sz w:val="24"/>
          <w:szCs w:val="24"/>
          <w:lang w:val="id-ID"/>
        </w:rPr>
      </w:pPr>
    </w:p>
    <w:p w14:paraId="01A92187" w14:textId="23498739" w:rsidR="0031561F" w:rsidRPr="003A3F0E" w:rsidRDefault="006D3982" w:rsidP="00470B97">
      <w:pPr>
        <w:pStyle w:val="Heading2"/>
        <w:jc w:val="both"/>
        <w:rPr>
          <w:rFonts w:ascii="Footlight MT Light" w:hAnsi="Footlight MT Light"/>
          <w:i/>
          <w:sz w:val="24"/>
          <w:szCs w:val="24"/>
          <w:lang w:val="id-ID"/>
        </w:rPr>
      </w:pPr>
      <w:bookmarkStart w:id="1484" w:name="_Toc410999257"/>
      <w:bookmarkStart w:id="1485" w:name="_Toc345568428"/>
      <w:bookmarkStart w:id="1486" w:name="_Toc69907554"/>
      <w:bookmarkStart w:id="1487" w:name="_Toc147953058"/>
      <w:bookmarkStart w:id="1488" w:name="_Toc148104447"/>
      <w:bookmarkStart w:id="1489" w:name="_Toc148104775"/>
      <w:bookmarkStart w:id="1490" w:name="_Toc148104939"/>
      <w:bookmarkStart w:id="1491" w:name="_Toc148105223"/>
      <w:bookmarkStart w:id="1492" w:name="_Toc151526593"/>
      <w:bookmarkStart w:id="1493" w:name="_Toc152494691"/>
      <w:bookmarkStart w:id="1494" w:name="_Toc152494932"/>
      <w:bookmarkStart w:id="1495" w:name="_Toc152495420"/>
      <w:bookmarkStart w:id="1496" w:name="_Toc152495629"/>
      <w:bookmarkStart w:id="1497" w:name="_Toc152495930"/>
      <w:bookmarkStart w:id="1498" w:name="_Toc152496138"/>
      <w:bookmarkStart w:id="1499" w:name="_Toc152496566"/>
      <w:bookmarkStart w:id="1500" w:name="_Toc150753632"/>
      <w:bookmarkStart w:id="1501" w:name="_Toc153473725"/>
      <w:bookmarkStart w:id="1502" w:name="_Toc153514537"/>
      <w:bookmarkStart w:id="1503" w:name="_Toc73355110"/>
      <w:r w:rsidRPr="003A3F0E">
        <w:rPr>
          <w:rFonts w:ascii="Footlight MT Light" w:hAnsi="Footlight MT Light"/>
          <w:noProof/>
          <w:sz w:val="24"/>
          <w:szCs w:val="24"/>
          <w:lang w:val="id-ID" w:eastAsia="id-ID"/>
        </w:rPr>
        <w:t>C.</w:t>
      </w:r>
      <w:r w:rsidR="00EE7E37" w:rsidRPr="003A3F0E">
        <w:rPr>
          <w:rFonts w:ascii="Footlight MT Light" w:hAnsi="Footlight MT Light"/>
          <w:sz w:val="24"/>
          <w:szCs w:val="24"/>
          <w:lang w:val="id-ID"/>
        </w:rPr>
        <w:t xml:space="preserve"> JAMINAN UANG MUKA</w:t>
      </w:r>
      <w:bookmarkEnd w:id="1484"/>
      <w:bookmarkEnd w:id="1485"/>
      <w:bookmarkEnd w:id="1486"/>
      <w:bookmarkEnd w:id="1503"/>
    </w:p>
    <w:p w14:paraId="5077E560" w14:textId="77777777" w:rsidR="0031561F" w:rsidRPr="003A3F0E" w:rsidRDefault="0031561F" w:rsidP="00FC16BB">
      <w:pPr>
        <w:jc w:val="center"/>
        <w:rPr>
          <w:rFonts w:ascii="Footlight MT Light" w:hAnsi="Footlight MT Light"/>
          <w:i/>
          <w:sz w:val="24"/>
          <w:szCs w:val="24"/>
          <w:lang w:val="id-ID"/>
        </w:rPr>
      </w:pPr>
    </w:p>
    <w:p w14:paraId="22A76999" w14:textId="77777777" w:rsidR="00FC16BB" w:rsidRPr="003A3F0E" w:rsidRDefault="00EE7E37" w:rsidP="00FC16BB">
      <w:pPr>
        <w:jc w:val="center"/>
        <w:rPr>
          <w:rFonts w:ascii="Footlight MT Light" w:hAnsi="Footlight MT Light"/>
          <w:i/>
          <w:sz w:val="24"/>
          <w:szCs w:val="24"/>
        </w:rPr>
      </w:pPr>
      <w:r w:rsidRPr="003A3F0E">
        <w:rPr>
          <w:rFonts w:ascii="Footlight MT Light" w:hAnsi="Footlight MT Light"/>
          <w:i/>
          <w:sz w:val="24"/>
          <w:szCs w:val="24"/>
        </w:rPr>
        <w:t>[Kop Bank Penerbit Jaminan]</w:t>
      </w:r>
    </w:p>
    <w:p w14:paraId="0B8AC9BC" w14:textId="77777777" w:rsidR="00FC16BB" w:rsidRPr="003A3F0E" w:rsidRDefault="00FC16BB" w:rsidP="00FC16BB">
      <w:pPr>
        <w:jc w:val="center"/>
        <w:rPr>
          <w:rFonts w:ascii="Footlight MT Light" w:hAnsi="Footlight MT Light"/>
          <w:b/>
          <w:sz w:val="24"/>
          <w:szCs w:val="24"/>
          <w:lang w:val="id-ID"/>
        </w:rPr>
      </w:pPr>
    </w:p>
    <w:p w14:paraId="6669D8C8" w14:textId="77777777" w:rsidR="004E457D" w:rsidRPr="003A3F0E" w:rsidRDefault="00EE7E37" w:rsidP="004E457D">
      <w:pPr>
        <w:jc w:val="center"/>
        <w:rPr>
          <w:rFonts w:ascii="Footlight MT Light" w:hAnsi="Footlight MT Light"/>
          <w:b/>
          <w:sz w:val="24"/>
          <w:szCs w:val="24"/>
          <w:lang w:val="id-ID"/>
        </w:rPr>
      </w:pPr>
      <w:r w:rsidRPr="003A3F0E">
        <w:rPr>
          <w:rFonts w:ascii="Footlight MT Light" w:hAnsi="Footlight MT Light"/>
          <w:b/>
          <w:sz w:val="24"/>
          <w:szCs w:val="24"/>
          <w:lang w:val="id-ID"/>
        </w:rPr>
        <w:t>GARANSI BANK</w:t>
      </w:r>
    </w:p>
    <w:p w14:paraId="05AE664C" w14:textId="77777777" w:rsidR="004E457D" w:rsidRPr="003A3F0E" w:rsidRDefault="00EE7E37" w:rsidP="004E457D">
      <w:pPr>
        <w:jc w:val="center"/>
        <w:rPr>
          <w:rFonts w:ascii="Footlight MT Light" w:hAnsi="Footlight MT Light"/>
          <w:b/>
          <w:sz w:val="24"/>
          <w:szCs w:val="24"/>
          <w:lang w:val="id-ID"/>
        </w:rPr>
      </w:pPr>
      <w:r w:rsidRPr="003A3F0E">
        <w:rPr>
          <w:rFonts w:ascii="Footlight MT Light" w:hAnsi="Footlight MT Light"/>
          <w:b/>
          <w:sz w:val="24"/>
          <w:szCs w:val="24"/>
          <w:lang w:val="id-ID"/>
        </w:rPr>
        <w:t>sebagai</w:t>
      </w:r>
    </w:p>
    <w:p w14:paraId="0E972BD5" w14:textId="77777777" w:rsidR="00FC16BB" w:rsidRPr="003A3F0E" w:rsidRDefault="00EE7E37" w:rsidP="00FC16BB">
      <w:pPr>
        <w:jc w:val="center"/>
        <w:rPr>
          <w:rFonts w:ascii="Footlight MT Light" w:hAnsi="Footlight MT Light"/>
          <w:b/>
          <w:sz w:val="24"/>
          <w:szCs w:val="24"/>
        </w:rPr>
      </w:pPr>
      <w:r w:rsidRPr="003A3F0E">
        <w:rPr>
          <w:rFonts w:ascii="Footlight MT Light" w:hAnsi="Footlight MT Light"/>
          <w:b/>
          <w:sz w:val="24"/>
          <w:szCs w:val="24"/>
          <w:lang w:val="id-ID"/>
        </w:rPr>
        <w:t>JAMINAN UANG MUKA</w:t>
      </w:r>
    </w:p>
    <w:p w14:paraId="58794306" w14:textId="77777777" w:rsidR="00FC16BB" w:rsidRPr="003A3F0E" w:rsidRDefault="00EE7E37" w:rsidP="00FC16BB">
      <w:pPr>
        <w:jc w:val="center"/>
        <w:rPr>
          <w:rFonts w:ascii="Footlight MT Light" w:hAnsi="Footlight MT Light"/>
          <w:sz w:val="24"/>
          <w:szCs w:val="24"/>
        </w:rPr>
      </w:pPr>
      <w:r w:rsidRPr="003A3F0E">
        <w:rPr>
          <w:rFonts w:ascii="Footlight MT Light" w:hAnsi="Footlight MT Light"/>
          <w:sz w:val="24"/>
          <w:szCs w:val="24"/>
        </w:rPr>
        <w:t>No. ____________________</w:t>
      </w:r>
    </w:p>
    <w:p w14:paraId="3F0D234F" w14:textId="77777777" w:rsidR="00FC16BB" w:rsidRPr="003A3F0E" w:rsidRDefault="00FC16BB" w:rsidP="00FC16BB">
      <w:pPr>
        <w:jc w:val="center"/>
        <w:rPr>
          <w:rFonts w:ascii="Footlight MT Light" w:hAnsi="Footlight MT Light"/>
          <w:sz w:val="24"/>
          <w:szCs w:val="24"/>
        </w:rPr>
      </w:pPr>
    </w:p>
    <w:p w14:paraId="76105747" w14:textId="77777777" w:rsidR="000A32B0" w:rsidRPr="003A3F0E" w:rsidRDefault="000A32B0" w:rsidP="00FC16BB">
      <w:pPr>
        <w:jc w:val="center"/>
        <w:rPr>
          <w:rFonts w:ascii="Footlight MT Light" w:hAnsi="Footlight MT Light"/>
          <w:sz w:val="24"/>
          <w:szCs w:val="24"/>
        </w:rPr>
      </w:pPr>
    </w:p>
    <w:p w14:paraId="6BF126DE" w14:textId="200AF864" w:rsidR="00FC16BB" w:rsidRPr="003A3F0E" w:rsidRDefault="00EE7E37" w:rsidP="00FC16BB">
      <w:pPr>
        <w:jc w:val="both"/>
        <w:rPr>
          <w:rFonts w:ascii="Footlight MT Light" w:hAnsi="Footlight MT Light"/>
          <w:sz w:val="24"/>
          <w:szCs w:val="24"/>
        </w:rPr>
      </w:pPr>
      <w:r w:rsidRPr="003A3F0E">
        <w:rPr>
          <w:rFonts w:ascii="Footlight MT Light" w:hAnsi="Footlight MT Light"/>
          <w:sz w:val="24"/>
          <w:szCs w:val="24"/>
        </w:rPr>
        <w:t xml:space="preserve">Yang bertanda tangan dibawah ini _________________________________ dalam jabatan selaku ______________________________ dalam hal ini bertindak untuk dan atas nama ______________ </w:t>
      </w:r>
      <w:r w:rsidRPr="003A3F0E">
        <w:rPr>
          <w:rFonts w:ascii="Footlight MT Light" w:hAnsi="Footlight MT Light"/>
          <w:i/>
          <w:sz w:val="24"/>
          <w:szCs w:val="24"/>
        </w:rPr>
        <w:t>[nama bank]</w:t>
      </w:r>
      <w:r w:rsidRPr="003A3F0E">
        <w:rPr>
          <w:rFonts w:ascii="Footlight MT Light" w:hAnsi="Footlight MT Light"/>
          <w:sz w:val="24"/>
          <w:szCs w:val="24"/>
        </w:rPr>
        <w:t xml:space="preserve"> berkedudukan di ______________</w:t>
      </w:r>
      <w:r w:rsidR="001D69AE" w:rsidRPr="003A3F0E">
        <w:rPr>
          <w:rFonts w:ascii="Footlight MT Light" w:hAnsi="Footlight MT Light"/>
          <w:sz w:val="24"/>
          <w:szCs w:val="24"/>
          <w:lang w:val="id-ID"/>
        </w:rPr>
        <w:t>_</w:t>
      </w:r>
      <w:r w:rsidRPr="003A3F0E">
        <w:rPr>
          <w:rFonts w:ascii="Footlight MT Light" w:hAnsi="Footlight MT Light"/>
          <w:sz w:val="24"/>
          <w:szCs w:val="24"/>
        </w:rPr>
        <w:t xml:space="preserve">________________ </w:t>
      </w:r>
      <w:r w:rsidRPr="003A3F0E">
        <w:rPr>
          <w:rFonts w:ascii="Footlight MT Light" w:hAnsi="Footlight MT Light"/>
          <w:i/>
          <w:sz w:val="24"/>
          <w:szCs w:val="24"/>
        </w:rPr>
        <w:t>[alamat]</w:t>
      </w:r>
    </w:p>
    <w:p w14:paraId="1D6CF807" w14:textId="77777777" w:rsidR="00FC16BB" w:rsidRPr="003A3F0E" w:rsidRDefault="00FC16BB" w:rsidP="00FC16BB">
      <w:pPr>
        <w:rPr>
          <w:rFonts w:ascii="Footlight MT Light" w:hAnsi="Footlight MT Light"/>
          <w:sz w:val="24"/>
          <w:szCs w:val="24"/>
        </w:rPr>
      </w:pPr>
    </w:p>
    <w:p w14:paraId="7873F53D" w14:textId="77777777" w:rsidR="00FC16BB" w:rsidRPr="003A3F0E" w:rsidRDefault="00EE7E37" w:rsidP="00FC16BB">
      <w:pPr>
        <w:rPr>
          <w:rFonts w:ascii="Footlight MT Light" w:hAnsi="Footlight MT Light"/>
          <w:sz w:val="24"/>
          <w:szCs w:val="24"/>
        </w:rPr>
      </w:pPr>
      <w:r w:rsidRPr="003A3F0E">
        <w:rPr>
          <w:rFonts w:ascii="Footlight MT Light" w:hAnsi="Footlight MT Light"/>
          <w:sz w:val="24"/>
          <w:szCs w:val="24"/>
        </w:rPr>
        <w:t>untuk selanjutnya disebut</w:t>
      </w:r>
      <w:r w:rsidRPr="003A3F0E">
        <w:rPr>
          <w:rFonts w:ascii="Footlight MT Light" w:hAnsi="Footlight MT Light"/>
          <w:sz w:val="24"/>
          <w:szCs w:val="24"/>
          <w:lang w:val="id-ID"/>
        </w:rPr>
        <w:t xml:space="preserve"> </w:t>
      </w:r>
      <w:r w:rsidRPr="003A3F0E">
        <w:rPr>
          <w:rFonts w:ascii="Footlight MT Light" w:hAnsi="Footlight MT Light"/>
          <w:sz w:val="24"/>
          <w:szCs w:val="24"/>
        </w:rPr>
        <w:t xml:space="preserve">: </w:t>
      </w:r>
      <w:r w:rsidRPr="003A3F0E">
        <w:rPr>
          <w:rFonts w:ascii="Footlight MT Light" w:hAnsi="Footlight MT Light"/>
          <w:b/>
          <w:sz w:val="24"/>
          <w:szCs w:val="24"/>
        </w:rPr>
        <w:t>PENJAMIN</w:t>
      </w:r>
    </w:p>
    <w:p w14:paraId="1394170E" w14:textId="77777777" w:rsidR="00FC16BB" w:rsidRPr="003A3F0E" w:rsidRDefault="00FC16BB" w:rsidP="00FC16BB">
      <w:pPr>
        <w:rPr>
          <w:rFonts w:ascii="Footlight MT Light" w:hAnsi="Footlight MT Light"/>
          <w:sz w:val="24"/>
          <w:szCs w:val="24"/>
        </w:rPr>
      </w:pPr>
    </w:p>
    <w:p w14:paraId="33452B29" w14:textId="77777777" w:rsidR="00FC16BB" w:rsidRPr="003A3F0E" w:rsidRDefault="00EE7E37" w:rsidP="00FC16BB">
      <w:pPr>
        <w:rPr>
          <w:rFonts w:ascii="Footlight MT Light" w:hAnsi="Footlight MT Light"/>
          <w:sz w:val="24"/>
          <w:szCs w:val="24"/>
        </w:rPr>
      </w:pPr>
      <w:r w:rsidRPr="003A3F0E">
        <w:rPr>
          <w:rFonts w:ascii="Footlight MT Light" w:hAnsi="Footlight MT Light"/>
          <w:sz w:val="24"/>
          <w:szCs w:val="24"/>
        </w:rPr>
        <w:t>dengan ini menyatakan akan membayar kepada:</w:t>
      </w:r>
    </w:p>
    <w:p w14:paraId="7F958AC6" w14:textId="08BFD355" w:rsidR="00FC16BB" w:rsidRPr="003A3F0E" w:rsidRDefault="00EE7E37" w:rsidP="00243E39">
      <w:pPr>
        <w:tabs>
          <w:tab w:val="left" w:pos="1134"/>
        </w:tabs>
        <w:rPr>
          <w:rFonts w:ascii="Footlight MT Light" w:hAnsi="Footlight MT Light"/>
          <w:sz w:val="24"/>
          <w:szCs w:val="24"/>
        </w:rPr>
      </w:pPr>
      <w:r w:rsidRPr="003A3F0E">
        <w:rPr>
          <w:rFonts w:ascii="Footlight MT Light" w:hAnsi="Footlight MT Light"/>
          <w:sz w:val="24"/>
          <w:szCs w:val="24"/>
        </w:rPr>
        <w:t>Nama</w:t>
      </w:r>
      <w:r w:rsidRPr="003A3F0E">
        <w:rPr>
          <w:rFonts w:ascii="Footlight MT Light" w:hAnsi="Footlight MT Light"/>
          <w:sz w:val="24"/>
          <w:szCs w:val="24"/>
        </w:rPr>
        <w:tab/>
        <w:t xml:space="preserve">: </w:t>
      </w:r>
      <w:r w:rsidRPr="003A3F0E">
        <w:rPr>
          <w:rFonts w:ascii="Footlight MT Light" w:hAnsi="Footlight MT Light"/>
          <w:i/>
          <w:sz w:val="24"/>
          <w:szCs w:val="24"/>
        </w:rPr>
        <w:t>_____________________________[</w:t>
      </w:r>
      <w:r w:rsidR="00A740F5" w:rsidRPr="003A3F0E">
        <w:rPr>
          <w:rFonts w:ascii="Footlight MT Light" w:hAnsi="Footlight MT Light"/>
          <w:i/>
          <w:color w:val="000000" w:themeColor="text1"/>
          <w:sz w:val="24"/>
          <w:szCs w:val="24"/>
          <w:lang w:val="id-ID"/>
        </w:rPr>
        <w:t>nama Pejabat Penandatangan Kontrak</w:t>
      </w:r>
      <w:r w:rsidRPr="003A3F0E">
        <w:rPr>
          <w:rFonts w:ascii="Footlight MT Light" w:hAnsi="Footlight MT Light"/>
          <w:i/>
          <w:sz w:val="24"/>
          <w:szCs w:val="24"/>
        </w:rPr>
        <w:t>]</w:t>
      </w:r>
    </w:p>
    <w:p w14:paraId="26F9C7B1" w14:textId="77777777" w:rsidR="00FC16BB" w:rsidRPr="003A3F0E" w:rsidRDefault="00EE7E37" w:rsidP="00243E39">
      <w:pPr>
        <w:tabs>
          <w:tab w:val="left" w:pos="1134"/>
        </w:tabs>
        <w:rPr>
          <w:rFonts w:ascii="Footlight MT Light" w:hAnsi="Footlight MT Light"/>
          <w:sz w:val="24"/>
          <w:szCs w:val="24"/>
        </w:rPr>
      </w:pPr>
      <w:r w:rsidRPr="003A3F0E">
        <w:rPr>
          <w:rFonts w:ascii="Footlight MT Light" w:hAnsi="Footlight MT Light"/>
          <w:sz w:val="24"/>
          <w:szCs w:val="24"/>
        </w:rPr>
        <w:t>Alamat</w:t>
      </w:r>
      <w:r w:rsidRPr="003A3F0E">
        <w:rPr>
          <w:rFonts w:ascii="Footlight MT Light" w:hAnsi="Footlight MT Light"/>
          <w:sz w:val="24"/>
          <w:szCs w:val="24"/>
        </w:rPr>
        <w:tab/>
        <w:t>:______________________________________________________</w:t>
      </w:r>
    </w:p>
    <w:p w14:paraId="576E8B38" w14:textId="77777777" w:rsidR="00FC16BB" w:rsidRPr="003A3F0E" w:rsidRDefault="00FC16BB" w:rsidP="00FC16BB">
      <w:pPr>
        <w:rPr>
          <w:rFonts w:ascii="Footlight MT Light" w:hAnsi="Footlight MT Light"/>
          <w:sz w:val="24"/>
          <w:szCs w:val="24"/>
        </w:rPr>
      </w:pPr>
    </w:p>
    <w:p w14:paraId="46DFCCD8" w14:textId="77777777" w:rsidR="00FC16BB" w:rsidRPr="003A3F0E" w:rsidRDefault="00EE7E37" w:rsidP="00FC16BB">
      <w:pPr>
        <w:rPr>
          <w:rFonts w:ascii="Footlight MT Light" w:hAnsi="Footlight MT Light"/>
          <w:sz w:val="24"/>
          <w:szCs w:val="24"/>
        </w:rPr>
      </w:pPr>
      <w:r w:rsidRPr="003A3F0E">
        <w:rPr>
          <w:rFonts w:ascii="Footlight MT Light" w:hAnsi="Footlight MT Light"/>
          <w:sz w:val="24"/>
          <w:szCs w:val="24"/>
        </w:rPr>
        <w:t>selanjutnya disebut</w:t>
      </w:r>
      <w:r w:rsidRPr="003A3F0E">
        <w:rPr>
          <w:rFonts w:ascii="Footlight MT Light" w:hAnsi="Footlight MT Light"/>
          <w:sz w:val="24"/>
          <w:szCs w:val="24"/>
          <w:lang w:val="id-ID"/>
        </w:rPr>
        <w:t xml:space="preserve"> </w:t>
      </w:r>
      <w:r w:rsidRPr="003A3F0E">
        <w:rPr>
          <w:rFonts w:ascii="Footlight MT Light" w:hAnsi="Footlight MT Light"/>
          <w:sz w:val="24"/>
          <w:szCs w:val="24"/>
        </w:rPr>
        <w:t xml:space="preserve">: </w:t>
      </w:r>
      <w:r w:rsidRPr="003A3F0E">
        <w:rPr>
          <w:rFonts w:ascii="Footlight MT Light" w:hAnsi="Footlight MT Light"/>
          <w:b/>
          <w:sz w:val="24"/>
          <w:szCs w:val="24"/>
        </w:rPr>
        <w:t>PENERIMA JAMINAN</w:t>
      </w:r>
    </w:p>
    <w:p w14:paraId="12C24AB8" w14:textId="77777777" w:rsidR="00FC16BB" w:rsidRPr="003A3F0E" w:rsidRDefault="00FC16BB" w:rsidP="00FC16BB">
      <w:pPr>
        <w:rPr>
          <w:rFonts w:ascii="Footlight MT Light" w:hAnsi="Footlight MT Light"/>
          <w:sz w:val="24"/>
          <w:szCs w:val="24"/>
        </w:rPr>
      </w:pPr>
    </w:p>
    <w:p w14:paraId="42B93CED" w14:textId="77777777" w:rsidR="00FC16BB" w:rsidRPr="003A3F0E" w:rsidRDefault="00EE7E37" w:rsidP="00FC16BB">
      <w:pPr>
        <w:rPr>
          <w:rFonts w:ascii="Footlight MT Light" w:hAnsi="Footlight MT Light"/>
          <w:sz w:val="24"/>
          <w:szCs w:val="24"/>
        </w:rPr>
      </w:pPr>
      <w:r w:rsidRPr="003A3F0E">
        <w:rPr>
          <w:rFonts w:ascii="Footlight MT Light" w:hAnsi="Footlight MT Light"/>
          <w:sz w:val="24"/>
          <w:szCs w:val="24"/>
        </w:rPr>
        <w:t>sejumlah uang Rp ___________________________________________</w:t>
      </w:r>
    </w:p>
    <w:p w14:paraId="57631FE5" w14:textId="77777777" w:rsidR="00FC16BB" w:rsidRPr="003A3F0E" w:rsidRDefault="00EE7E37" w:rsidP="00E012CB">
      <w:pPr>
        <w:jc w:val="both"/>
        <w:rPr>
          <w:rFonts w:ascii="Footlight MT Light" w:hAnsi="Footlight MT Light"/>
          <w:sz w:val="24"/>
          <w:szCs w:val="24"/>
        </w:rPr>
      </w:pPr>
      <w:r w:rsidRPr="003A3F0E">
        <w:rPr>
          <w:rFonts w:ascii="Footlight MT Light" w:hAnsi="Footlight MT Light"/>
          <w:sz w:val="24"/>
          <w:szCs w:val="24"/>
        </w:rPr>
        <w:t>(terbilang __________________________________________________________</w:t>
      </w:r>
      <w:r w:rsidRPr="003A3F0E">
        <w:rPr>
          <w:rFonts w:ascii="Footlight MT Light" w:hAnsi="Footlight MT Light"/>
          <w:sz w:val="24"/>
          <w:szCs w:val="24"/>
          <w:lang w:val="id-ID"/>
        </w:rPr>
        <w:t>__</w:t>
      </w:r>
      <w:r w:rsidRPr="003A3F0E">
        <w:rPr>
          <w:rFonts w:ascii="Footlight MT Light" w:hAnsi="Footlight MT Light"/>
          <w:sz w:val="24"/>
          <w:szCs w:val="24"/>
        </w:rPr>
        <w:t xml:space="preserve">_) </w:t>
      </w:r>
      <w:r w:rsidRPr="003A3F0E">
        <w:rPr>
          <w:rFonts w:ascii="Footlight MT Light" w:hAnsi="Footlight MT Light"/>
          <w:sz w:val="23"/>
          <w:szCs w:val="23"/>
          <w:lang w:val="pt-BR"/>
        </w:rPr>
        <w:t>dalam bentuk garansi bank sebagai  Jaminan</w:t>
      </w:r>
      <w:r w:rsidRPr="003A3F0E">
        <w:rPr>
          <w:rFonts w:ascii="Footlight MT Light" w:hAnsi="Footlight MT Light"/>
          <w:sz w:val="23"/>
          <w:szCs w:val="23"/>
          <w:lang w:val="id-ID"/>
        </w:rPr>
        <w:t xml:space="preserve"> </w:t>
      </w:r>
      <w:r w:rsidRPr="003A3F0E">
        <w:rPr>
          <w:rFonts w:ascii="Footlight MT Light" w:hAnsi="Footlight MT Light"/>
          <w:sz w:val="23"/>
          <w:szCs w:val="23"/>
          <w:lang w:val="pt-BR"/>
        </w:rPr>
        <w:t xml:space="preserve">Uang Muka </w:t>
      </w:r>
      <w:r w:rsidRPr="003A3F0E">
        <w:rPr>
          <w:rFonts w:ascii="Footlight MT Light" w:hAnsi="Footlight MT Light"/>
          <w:sz w:val="23"/>
          <w:szCs w:val="23"/>
          <w:lang w:val="id-ID"/>
        </w:rPr>
        <w:t>atas pekerjaan</w:t>
      </w:r>
      <w:r w:rsidRPr="003A3F0E">
        <w:rPr>
          <w:rFonts w:ascii="Footlight MT Light" w:hAnsi="Footlight MT Light"/>
          <w:sz w:val="24"/>
          <w:szCs w:val="24"/>
        </w:rPr>
        <w:t xml:space="preserve"> ____________________ berdasarkan Kontrak No. ______________ tanggal ____________, apabila :</w:t>
      </w:r>
    </w:p>
    <w:p w14:paraId="10CB7F31" w14:textId="77777777" w:rsidR="00FC16BB" w:rsidRPr="003A3F0E" w:rsidRDefault="00EE7E37" w:rsidP="00243E39">
      <w:pPr>
        <w:tabs>
          <w:tab w:val="left" w:pos="1134"/>
        </w:tabs>
        <w:rPr>
          <w:rFonts w:ascii="Footlight MT Light" w:hAnsi="Footlight MT Light"/>
          <w:sz w:val="24"/>
          <w:szCs w:val="24"/>
        </w:rPr>
      </w:pPr>
      <w:r w:rsidRPr="003A3F0E">
        <w:rPr>
          <w:rFonts w:ascii="Footlight MT Light" w:hAnsi="Footlight MT Light"/>
          <w:sz w:val="24"/>
          <w:szCs w:val="24"/>
        </w:rPr>
        <w:t>Nama</w:t>
      </w:r>
      <w:r w:rsidRPr="003A3F0E">
        <w:rPr>
          <w:rFonts w:ascii="Footlight MT Light" w:hAnsi="Footlight MT Light"/>
          <w:sz w:val="24"/>
          <w:szCs w:val="24"/>
        </w:rPr>
        <w:tab/>
        <w:t xml:space="preserve">: _____________________________ </w:t>
      </w:r>
      <w:r w:rsidRPr="003A3F0E">
        <w:rPr>
          <w:rFonts w:ascii="Footlight MT Light" w:hAnsi="Footlight MT Light"/>
          <w:i/>
          <w:sz w:val="24"/>
          <w:szCs w:val="24"/>
        </w:rPr>
        <w:t>[penyedia Jasa Konsultansi]</w:t>
      </w:r>
    </w:p>
    <w:p w14:paraId="69DB3CF6" w14:textId="77777777" w:rsidR="00FC16BB" w:rsidRPr="003A3F0E" w:rsidRDefault="00EE7E37" w:rsidP="00243E39">
      <w:pPr>
        <w:tabs>
          <w:tab w:val="left" w:pos="1134"/>
        </w:tabs>
        <w:rPr>
          <w:rFonts w:ascii="Footlight MT Light" w:hAnsi="Footlight MT Light"/>
          <w:sz w:val="24"/>
          <w:szCs w:val="24"/>
        </w:rPr>
      </w:pPr>
      <w:r w:rsidRPr="003A3F0E">
        <w:rPr>
          <w:rFonts w:ascii="Footlight MT Light" w:hAnsi="Footlight MT Light"/>
          <w:sz w:val="24"/>
          <w:szCs w:val="24"/>
        </w:rPr>
        <w:t>Alamat</w:t>
      </w:r>
      <w:r w:rsidRPr="003A3F0E">
        <w:rPr>
          <w:rFonts w:ascii="Footlight MT Light" w:hAnsi="Footlight MT Light"/>
          <w:sz w:val="24"/>
          <w:szCs w:val="24"/>
        </w:rPr>
        <w:tab/>
        <w:t>: ______________________________________________________</w:t>
      </w:r>
    </w:p>
    <w:p w14:paraId="1ABE921F" w14:textId="77777777" w:rsidR="00FC16BB" w:rsidRPr="003A3F0E" w:rsidRDefault="00FC16BB" w:rsidP="00FC16BB">
      <w:pPr>
        <w:rPr>
          <w:rFonts w:ascii="Footlight MT Light" w:hAnsi="Footlight MT Light"/>
          <w:sz w:val="24"/>
          <w:szCs w:val="24"/>
        </w:rPr>
      </w:pPr>
    </w:p>
    <w:p w14:paraId="1BF86031" w14:textId="77777777" w:rsidR="00FC16BB" w:rsidRPr="003A3F0E" w:rsidRDefault="00EE7E37" w:rsidP="00FC16BB">
      <w:pPr>
        <w:rPr>
          <w:rFonts w:ascii="Footlight MT Light" w:hAnsi="Footlight MT Light"/>
          <w:sz w:val="24"/>
          <w:szCs w:val="24"/>
        </w:rPr>
      </w:pPr>
      <w:r w:rsidRPr="003A3F0E">
        <w:rPr>
          <w:rFonts w:ascii="Footlight MT Light" w:hAnsi="Footlight MT Light"/>
          <w:sz w:val="24"/>
          <w:szCs w:val="24"/>
        </w:rPr>
        <w:t>selanjutnya disebut</w:t>
      </w:r>
      <w:r w:rsidRPr="003A3F0E">
        <w:rPr>
          <w:rFonts w:ascii="Footlight MT Light" w:hAnsi="Footlight MT Light"/>
          <w:sz w:val="24"/>
          <w:szCs w:val="24"/>
          <w:lang w:val="id-ID"/>
        </w:rPr>
        <w:t xml:space="preserve"> </w:t>
      </w:r>
      <w:r w:rsidRPr="003A3F0E">
        <w:rPr>
          <w:rFonts w:ascii="Footlight MT Light" w:hAnsi="Footlight MT Light"/>
          <w:sz w:val="24"/>
          <w:szCs w:val="24"/>
        </w:rPr>
        <w:t xml:space="preserve">: </w:t>
      </w:r>
      <w:r w:rsidRPr="003A3F0E">
        <w:rPr>
          <w:rFonts w:ascii="Footlight MT Light" w:hAnsi="Footlight MT Light"/>
          <w:b/>
          <w:sz w:val="24"/>
          <w:szCs w:val="24"/>
        </w:rPr>
        <w:t>YANG DIJAMIN</w:t>
      </w:r>
    </w:p>
    <w:p w14:paraId="228F02BB" w14:textId="77777777" w:rsidR="00FC16BB" w:rsidRPr="003A3F0E" w:rsidRDefault="00FC16BB" w:rsidP="00FC16BB">
      <w:pPr>
        <w:rPr>
          <w:rFonts w:ascii="Footlight MT Light" w:hAnsi="Footlight MT Light"/>
          <w:sz w:val="24"/>
          <w:szCs w:val="24"/>
        </w:rPr>
      </w:pPr>
    </w:p>
    <w:p w14:paraId="63688BFC" w14:textId="4A631EDC" w:rsidR="00FC16BB" w:rsidRPr="003A3F0E" w:rsidRDefault="00A740F5" w:rsidP="00FC16BB">
      <w:pPr>
        <w:jc w:val="both"/>
        <w:rPr>
          <w:rFonts w:ascii="Footlight MT Light" w:hAnsi="Footlight MT Light"/>
          <w:sz w:val="24"/>
          <w:szCs w:val="24"/>
        </w:rPr>
      </w:pPr>
      <w:r w:rsidRPr="003A3F0E">
        <w:rPr>
          <w:rFonts w:ascii="Footlight MT Light" w:hAnsi="Footlight MT Light"/>
          <w:color w:val="000000" w:themeColor="text1"/>
          <w:sz w:val="24"/>
          <w:szCs w:val="24"/>
          <w:lang w:val="id-ID"/>
        </w:rPr>
        <w:t>ternyata sampai batas waktu yang ditentukan, namun tidak melebihi tanggal batas waktu berlakunya Garansi Bank ini, YANG DIJAMIN cidera janji/lalai/tidak memenuhi kewajibannya dalam melakukan pembayaran kembali kepada PENERIMA JAMINAN atas uang muka yang diterimanya, sebagaimana ditentukan dalam Kontrak</w:t>
      </w:r>
      <w:r w:rsidR="00EE7E37" w:rsidRPr="003A3F0E">
        <w:rPr>
          <w:rFonts w:ascii="Footlight MT Light" w:hAnsi="Footlight MT Light"/>
          <w:sz w:val="24"/>
          <w:szCs w:val="24"/>
        </w:rPr>
        <w:t>.</w:t>
      </w:r>
    </w:p>
    <w:p w14:paraId="3CCF2A66" w14:textId="77777777" w:rsidR="00525FE2" w:rsidRPr="003A3F0E" w:rsidRDefault="00525FE2" w:rsidP="00FC16BB">
      <w:pPr>
        <w:jc w:val="both"/>
        <w:rPr>
          <w:rFonts w:ascii="Footlight MT Light" w:hAnsi="Footlight MT Light"/>
          <w:sz w:val="24"/>
          <w:szCs w:val="24"/>
        </w:rPr>
      </w:pPr>
    </w:p>
    <w:p w14:paraId="729A5B73" w14:textId="77777777" w:rsidR="00FC16BB" w:rsidRPr="003A3F0E" w:rsidRDefault="00EE7E37" w:rsidP="00FC16BB">
      <w:pPr>
        <w:jc w:val="both"/>
        <w:rPr>
          <w:rFonts w:ascii="Footlight MT Light" w:hAnsi="Footlight MT Light"/>
          <w:sz w:val="24"/>
          <w:szCs w:val="24"/>
        </w:rPr>
      </w:pPr>
      <w:r w:rsidRPr="003A3F0E">
        <w:rPr>
          <w:rFonts w:ascii="Footlight MT Light" w:hAnsi="Footlight MT Light"/>
          <w:sz w:val="24"/>
          <w:szCs w:val="24"/>
          <w:lang w:val="id-ID"/>
        </w:rPr>
        <w:t>Garansi Bank</w:t>
      </w:r>
      <w:r w:rsidRPr="003A3F0E">
        <w:rPr>
          <w:rFonts w:ascii="Footlight MT Light" w:hAnsi="Footlight MT Light"/>
          <w:sz w:val="24"/>
          <w:szCs w:val="24"/>
        </w:rPr>
        <w:t xml:space="preserve"> ini dikeluarkan dengan ketentuan sebagai berikut:</w:t>
      </w:r>
    </w:p>
    <w:p w14:paraId="26B34729" w14:textId="5A2278EC" w:rsidR="00FC16BB" w:rsidRPr="003A3F0E" w:rsidRDefault="00EE7E37" w:rsidP="005932D4">
      <w:pPr>
        <w:pStyle w:val="ListParagraph"/>
        <w:numPr>
          <w:ilvl w:val="0"/>
          <w:numId w:val="13"/>
        </w:numPr>
        <w:tabs>
          <w:tab w:val="left" w:pos="284"/>
        </w:tabs>
        <w:ind w:left="284" w:hanging="284"/>
        <w:jc w:val="both"/>
        <w:rPr>
          <w:rFonts w:ascii="Footlight MT Light" w:hAnsi="Footlight MT Light"/>
        </w:rPr>
      </w:pPr>
      <w:r w:rsidRPr="003A3F0E">
        <w:rPr>
          <w:rFonts w:ascii="Footlight MT Light" w:hAnsi="Footlight MT Light"/>
        </w:rPr>
        <w:t xml:space="preserve">Berlaku selama ______ (____________) hari kalender, </w:t>
      </w:r>
      <w:r w:rsidRPr="003A3F0E">
        <w:rPr>
          <w:rFonts w:ascii="Footlight MT Light" w:hAnsi="Footlight MT Light"/>
        </w:rPr>
        <w:softHyphen/>
      </w:r>
      <w:r w:rsidRPr="003A3F0E">
        <w:rPr>
          <w:rFonts w:ascii="Footlight MT Light" w:hAnsi="Footlight MT Light"/>
        </w:rPr>
        <w:softHyphen/>
      </w:r>
      <w:r w:rsidRPr="003A3F0E">
        <w:rPr>
          <w:rFonts w:ascii="Footlight MT Light" w:hAnsi="Footlight MT Light"/>
        </w:rPr>
        <w:softHyphen/>
      </w:r>
      <w:r w:rsidRPr="003A3F0E">
        <w:rPr>
          <w:rFonts w:ascii="Footlight MT Light" w:hAnsi="Footlight MT Light"/>
        </w:rPr>
        <w:softHyphen/>
      </w:r>
      <w:r w:rsidRPr="003A3F0E">
        <w:rPr>
          <w:rFonts w:ascii="Footlight MT Light" w:hAnsi="Footlight MT Light"/>
        </w:rPr>
        <w:softHyphen/>
      </w:r>
      <w:r w:rsidRPr="003A3F0E">
        <w:rPr>
          <w:rFonts w:ascii="Footlight MT Light" w:hAnsi="Footlight MT Light"/>
        </w:rPr>
        <w:softHyphen/>
      </w:r>
      <w:r w:rsidRPr="003A3F0E">
        <w:rPr>
          <w:rFonts w:ascii="Footlight MT Light" w:hAnsi="Footlight MT Light"/>
        </w:rPr>
        <w:softHyphen/>
      </w:r>
      <w:r w:rsidRPr="003A3F0E">
        <w:rPr>
          <w:rFonts w:ascii="Footlight MT Light" w:hAnsi="Footlight MT Light"/>
        </w:rPr>
        <w:softHyphen/>
      </w:r>
      <w:r w:rsidRPr="003A3F0E">
        <w:rPr>
          <w:rFonts w:ascii="Footlight MT Light" w:hAnsi="Footlight MT Light"/>
        </w:rPr>
        <w:softHyphen/>
        <w:t>dari tanggal ______________________</w:t>
      </w:r>
      <w:r w:rsidRPr="003A3F0E">
        <w:rPr>
          <w:rFonts w:ascii="Footlight MT Light" w:hAnsi="Footlight MT Light"/>
          <w:lang w:val="id-ID"/>
        </w:rPr>
        <w:t xml:space="preserve"> </w:t>
      </w:r>
      <w:r w:rsidRPr="003A3F0E">
        <w:rPr>
          <w:rFonts w:ascii="Footlight MT Light" w:hAnsi="Footlight MT Light"/>
        </w:rPr>
        <w:t>s/d</w:t>
      </w:r>
      <w:r w:rsidRPr="003A3F0E">
        <w:rPr>
          <w:rFonts w:ascii="Footlight MT Light" w:hAnsi="Footlight MT Light"/>
          <w:lang w:val="id-ID"/>
        </w:rPr>
        <w:t xml:space="preserve"> </w:t>
      </w:r>
      <w:r w:rsidRPr="003A3F0E">
        <w:rPr>
          <w:rFonts w:ascii="Footlight MT Light" w:hAnsi="Footlight MT Light"/>
        </w:rPr>
        <w:t>__________________________</w:t>
      </w:r>
      <w:r w:rsidR="001D69AE" w:rsidRPr="003A3F0E">
        <w:rPr>
          <w:rFonts w:ascii="Footlight MT Light" w:hAnsi="Footlight MT Light"/>
          <w:lang w:val="id-ID"/>
        </w:rPr>
        <w:t>.</w:t>
      </w:r>
    </w:p>
    <w:p w14:paraId="5FE7C94D" w14:textId="77777777" w:rsidR="001D69AE" w:rsidRPr="003A3F0E" w:rsidRDefault="001D69AE" w:rsidP="001D69AE">
      <w:pPr>
        <w:pStyle w:val="ListParagraph"/>
        <w:tabs>
          <w:tab w:val="left" w:pos="284"/>
        </w:tabs>
        <w:ind w:left="284"/>
        <w:jc w:val="both"/>
        <w:rPr>
          <w:rFonts w:ascii="Footlight MT Light" w:hAnsi="Footlight MT Light"/>
        </w:rPr>
      </w:pPr>
    </w:p>
    <w:p w14:paraId="46BDB773" w14:textId="77777777" w:rsidR="00FC16BB" w:rsidRPr="003A3F0E" w:rsidRDefault="00EE7E37" w:rsidP="005932D4">
      <w:pPr>
        <w:pStyle w:val="ListParagraph"/>
        <w:numPr>
          <w:ilvl w:val="0"/>
          <w:numId w:val="13"/>
        </w:numPr>
        <w:tabs>
          <w:tab w:val="left" w:pos="284"/>
        </w:tabs>
        <w:ind w:left="284" w:hanging="284"/>
        <w:jc w:val="both"/>
        <w:rPr>
          <w:rFonts w:ascii="Footlight MT Light" w:hAnsi="Footlight MT Light"/>
        </w:rPr>
      </w:pPr>
      <w:r w:rsidRPr="003A3F0E">
        <w:rPr>
          <w:rFonts w:ascii="Footlight MT Light" w:hAnsi="Footlight MT Light"/>
          <w:lang w:val="id-ID"/>
        </w:rPr>
        <w:t>Tuntutan pencairan atau klaim</w:t>
      </w:r>
      <w:r w:rsidRPr="003A3F0E">
        <w:rPr>
          <w:rFonts w:ascii="Footlight MT Light" w:hAnsi="Footlight MT Light"/>
        </w:rPr>
        <w:t xml:space="preserve"> dapat diajukan secara tertulis</w:t>
      </w:r>
      <w:r w:rsidRPr="003A3F0E">
        <w:rPr>
          <w:rFonts w:ascii="Footlight MT Light" w:hAnsi="Footlight MT Light"/>
          <w:lang w:val="id-ID"/>
        </w:rPr>
        <w:t xml:space="preserve"> dengan melampirkan Surat Pernyataan Wanprestasi dari Penerima Jaminan</w:t>
      </w:r>
      <w:r w:rsidRPr="003A3F0E">
        <w:rPr>
          <w:rFonts w:ascii="Footlight MT Light" w:hAnsi="Footlight MT Light"/>
        </w:rPr>
        <w:t xml:space="preserve">, paling lambat 14 (empat belas) hari kalender setelah tanggal jatuh tempo </w:t>
      </w:r>
      <w:r w:rsidRPr="003A3F0E">
        <w:rPr>
          <w:rFonts w:ascii="Footlight MT Light" w:hAnsi="Footlight MT Light"/>
          <w:lang w:val="id-ID"/>
        </w:rPr>
        <w:t xml:space="preserve">Garansi Bank sebagai </w:t>
      </w:r>
      <w:r w:rsidRPr="003A3F0E">
        <w:rPr>
          <w:rFonts w:ascii="Footlight MT Light" w:hAnsi="Footlight MT Light"/>
        </w:rPr>
        <w:t>Jaminan Bank sebagaimana tercantum dalam butir 1.</w:t>
      </w:r>
    </w:p>
    <w:p w14:paraId="7785C96D" w14:textId="77777777" w:rsidR="001D69AE" w:rsidRPr="003A3F0E" w:rsidRDefault="001D69AE" w:rsidP="001D69AE">
      <w:pPr>
        <w:pStyle w:val="ListParagraph"/>
        <w:tabs>
          <w:tab w:val="left" w:pos="284"/>
        </w:tabs>
        <w:ind w:left="284"/>
        <w:jc w:val="both"/>
        <w:rPr>
          <w:rFonts w:ascii="Footlight MT Light" w:hAnsi="Footlight MT Light"/>
        </w:rPr>
      </w:pPr>
    </w:p>
    <w:p w14:paraId="7733A285" w14:textId="54DB4FF1" w:rsidR="00FC16BB" w:rsidRPr="003A3F0E" w:rsidRDefault="00A740F5" w:rsidP="005932D4">
      <w:pPr>
        <w:pStyle w:val="ListParagraph"/>
        <w:numPr>
          <w:ilvl w:val="0"/>
          <w:numId w:val="13"/>
        </w:numPr>
        <w:tabs>
          <w:tab w:val="left" w:pos="284"/>
        </w:tabs>
        <w:ind w:left="284" w:hanging="284"/>
        <w:jc w:val="both"/>
        <w:rPr>
          <w:rFonts w:ascii="Footlight MT Light" w:hAnsi="Footlight MT Light"/>
        </w:rPr>
      </w:pPr>
      <w:r w:rsidRPr="003A3F0E">
        <w:rPr>
          <w:rFonts w:ascii="Footlight MT Light" w:hAnsi="Footlight MT Light"/>
          <w:color w:val="000000" w:themeColor="text1"/>
          <w:lang w:val="id-ID"/>
        </w:rPr>
        <w:t xml:space="preserve">Penjamin akan membayar kepada Penerima Jaminan sejumlah nilai jaminan tersebut di atas atau sisa Uang Muka yang belum dikembalikan </w:t>
      </w:r>
      <w:r w:rsidRPr="003A3F0E">
        <w:rPr>
          <w:rFonts w:ascii="Footlight MT Light" w:hAnsi="Footlight MT Light"/>
          <w:color w:val="000000" w:themeColor="text1"/>
          <w:lang w:val="en-GB"/>
        </w:rPr>
        <w:t xml:space="preserve">oleh </w:t>
      </w:r>
      <w:r w:rsidRPr="003A3F0E">
        <w:rPr>
          <w:rFonts w:ascii="Footlight MT Light" w:hAnsi="Footlight MT Light"/>
          <w:color w:val="000000" w:themeColor="text1"/>
          <w:lang w:val="id-ID"/>
        </w:rPr>
        <w:t>YANG DIJAMIN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r w:rsidR="00EE7E37" w:rsidRPr="003A3F0E">
        <w:rPr>
          <w:rFonts w:ascii="Footlight MT Light" w:hAnsi="Footlight MT Light"/>
        </w:rPr>
        <w:t>.</w:t>
      </w:r>
    </w:p>
    <w:p w14:paraId="5796B4A8" w14:textId="77777777" w:rsidR="001D69AE" w:rsidRPr="003A3F0E" w:rsidRDefault="001D69AE" w:rsidP="001D69AE">
      <w:pPr>
        <w:pStyle w:val="ListParagraph"/>
        <w:tabs>
          <w:tab w:val="left" w:pos="284"/>
        </w:tabs>
        <w:ind w:left="284"/>
        <w:jc w:val="both"/>
        <w:rPr>
          <w:rFonts w:ascii="Footlight MT Light" w:hAnsi="Footlight MT Light"/>
        </w:rPr>
      </w:pPr>
    </w:p>
    <w:p w14:paraId="12EED02A" w14:textId="645843B0" w:rsidR="00FC16BB" w:rsidRPr="003A3F0E" w:rsidRDefault="00A740F5" w:rsidP="005932D4">
      <w:pPr>
        <w:pStyle w:val="ListParagraph"/>
        <w:numPr>
          <w:ilvl w:val="0"/>
          <w:numId w:val="13"/>
        </w:numPr>
        <w:tabs>
          <w:tab w:val="left" w:pos="284"/>
        </w:tabs>
        <w:ind w:left="284" w:hanging="284"/>
        <w:jc w:val="both"/>
        <w:rPr>
          <w:rFonts w:ascii="Footlight MT Light" w:hAnsi="Footlight MT Light"/>
        </w:rPr>
      </w:pPr>
      <w:r w:rsidRPr="003A3F0E">
        <w:rPr>
          <w:rFonts w:ascii="Footlight MT Light" w:hAnsi="Footlight MT Light"/>
          <w:color w:val="000000" w:themeColor="text1"/>
          <w:lang w:val="id-ID"/>
        </w:rPr>
        <w:t>P</w:t>
      </w:r>
      <w:r w:rsidRPr="003A3F0E">
        <w:rPr>
          <w:rFonts w:ascii="Footlight MT Light" w:hAnsi="Footlight MT Light"/>
          <w:color w:val="000000" w:themeColor="text1"/>
          <w:lang w:val="en-GB"/>
        </w:rPr>
        <w:t>ENJAMIN</w:t>
      </w:r>
      <w:r w:rsidRPr="003A3F0E">
        <w:rPr>
          <w:rFonts w:ascii="Footlight MT Light" w:hAnsi="Footlight MT Light"/>
          <w:color w:val="000000" w:themeColor="text1"/>
          <w:lang w:val="id-ID"/>
        </w:rPr>
        <w:t xml:space="preserve"> melepaskan hak-hak istimewanya untuk menuntut supaya benda-benda yang diikat sebagai jaminan lebih dahulu disita dan dijual untuk melunasi hutang Yang Dijamin sebagaimana dimaksud dalam Pasal 1831 Kitab Undang-Undang Hukum Perdata</w:t>
      </w:r>
      <w:r w:rsidR="00EE7E37" w:rsidRPr="003A3F0E">
        <w:rPr>
          <w:rFonts w:ascii="Footlight MT Light" w:hAnsi="Footlight MT Light"/>
        </w:rPr>
        <w:t>.</w:t>
      </w:r>
    </w:p>
    <w:p w14:paraId="4B9D62C7" w14:textId="77777777" w:rsidR="001D69AE" w:rsidRPr="003A3F0E" w:rsidRDefault="001D69AE" w:rsidP="001D69AE">
      <w:pPr>
        <w:pStyle w:val="ListParagraph"/>
        <w:tabs>
          <w:tab w:val="left" w:pos="284"/>
        </w:tabs>
        <w:ind w:left="284"/>
        <w:jc w:val="both"/>
        <w:rPr>
          <w:rFonts w:ascii="Footlight MT Light" w:hAnsi="Footlight MT Light"/>
        </w:rPr>
      </w:pPr>
    </w:p>
    <w:p w14:paraId="6EB49ADF" w14:textId="77777777" w:rsidR="00FC16BB" w:rsidRPr="003A3F0E" w:rsidRDefault="00EE7E37" w:rsidP="005932D4">
      <w:pPr>
        <w:pStyle w:val="ListParagraph"/>
        <w:numPr>
          <w:ilvl w:val="0"/>
          <w:numId w:val="13"/>
        </w:numPr>
        <w:tabs>
          <w:tab w:val="left" w:pos="284"/>
        </w:tabs>
        <w:ind w:left="284" w:hanging="284"/>
        <w:jc w:val="both"/>
        <w:rPr>
          <w:rFonts w:ascii="Footlight MT Light" w:hAnsi="Footlight MT Light"/>
        </w:rPr>
      </w:pPr>
      <w:r w:rsidRPr="003A3F0E">
        <w:rPr>
          <w:rFonts w:ascii="Footlight MT Light" w:hAnsi="Footlight MT Light"/>
        </w:rPr>
        <w:t>Tidak dapat dipindahtangankan atau dijadikan jaminan kepada pihak lain.</w:t>
      </w:r>
    </w:p>
    <w:p w14:paraId="6FE34CA6" w14:textId="04853346" w:rsidR="001D69AE" w:rsidRPr="003A3F0E" w:rsidRDefault="001D69AE" w:rsidP="001D69AE">
      <w:pPr>
        <w:pStyle w:val="ListParagraph"/>
        <w:tabs>
          <w:tab w:val="left" w:pos="284"/>
        </w:tabs>
        <w:ind w:left="284"/>
        <w:jc w:val="both"/>
        <w:rPr>
          <w:rFonts w:ascii="Footlight MT Light" w:hAnsi="Footlight MT Light"/>
        </w:rPr>
      </w:pPr>
    </w:p>
    <w:p w14:paraId="050CA5A0" w14:textId="2E95A1A8" w:rsidR="00E16AD9" w:rsidRPr="003A3F0E" w:rsidRDefault="00E16AD9" w:rsidP="001D69AE">
      <w:pPr>
        <w:pStyle w:val="ListParagraph"/>
        <w:tabs>
          <w:tab w:val="left" w:pos="284"/>
        </w:tabs>
        <w:ind w:left="284"/>
        <w:jc w:val="both"/>
        <w:rPr>
          <w:rFonts w:ascii="Footlight MT Light" w:hAnsi="Footlight MT Light"/>
        </w:rPr>
      </w:pPr>
    </w:p>
    <w:p w14:paraId="3D678512" w14:textId="77777777" w:rsidR="00E16AD9" w:rsidRPr="003A3F0E" w:rsidRDefault="00E16AD9" w:rsidP="001D69AE">
      <w:pPr>
        <w:pStyle w:val="ListParagraph"/>
        <w:tabs>
          <w:tab w:val="left" w:pos="284"/>
        </w:tabs>
        <w:ind w:left="284"/>
        <w:jc w:val="both"/>
        <w:rPr>
          <w:rFonts w:ascii="Footlight MT Light" w:hAnsi="Footlight MT Light"/>
        </w:rPr>
      </w:pPr>
    </w:p>
    <w:p w14:paraId="7E006CC5" w14:textId="77777777" w:rsidR="001D69AE" w:rsidRPr="003A3F0E" w:rsidRDefault="001D69AE" w:rsidP="001D69AE">
      <w:pPr>
        <w:pStyle w:val="ListParagraph"/>
        <w:tabs>
          <w:tab w:val="left" w:pos="284"/>
        </w:tabs>
        <w:ind w:left="284"/>
        <w:jc w:val="both"/>
        <w:rPr>
          <w:rFonts w:ascii="Footlight MT Light" w:hAnsi="Footlight MT Light"/>
        </w:rPr>
      </w:pPr>
    </w:p>
    <w:p w14:paraId="21A63F05" w14:textId="77777777" w:rsidR="00FC16BB" w:rsidRPr="003A3F0E" w:rsidRDefault="00EE7E37" w:rsidP="005932D4">
      <w:pPr>
        <w:pStyle w:val="ListParagraph"/>
        <w:numPr>
          <w:ilvl w:val="0"/>
          <w:numId w:val="13"/>
        </w:numPr>
        <w:tabs>
          <w:tab w:val="left" w:pos="284"/>
        </w:tabs>
        <w:ind w:left="284" w:hanging="284"/>
        <w:jc w:val="both"/>
        <w:rPr>
          <w:rFonts w:ascii="Footlight MT Light" w:hAnsi="Footlight MT Light"/>
        </w:rPr>
      </w:pPr>
      <w:r w:rsidRPr="003A3F0E">
        <w:rPr>
          <w:rFonts w:ascii="Footlight MT Light" w:hAnsi="Footlight MT Light"/>
        </w:rPr>
        <w:t xml:space="preserve">Segala hal yang mungkin timbul sebagai akibat dari Jaminan </w:t>
      </w:r>
      <w:r w:rsidRPr="003A3F0E">
        <w:rPr>
          <w:rFonts w:ascii="Footlight MT Light" w:hAnsi="Footlight MT Light"/>
          <w:lang w:val="id-ID"/>
        </w:rPr>
        <w:t>Uang Muka</w:t>
      </w:r>
      <w:r w:rsidRPr="003A3F0E">
        <w:rPr>
          <w:rFonts w:ascii="Footlight MT Light" w:hAnsi="Footlight MT Light"/>
        </w:rPr>
        <w:t xml:space="preserve"> ini, masing-masing pihak memilih domisili hukum yang umum dan tetap di Kantor Pengadilan Negeri ________</w:t>
      </w:r>
      <w:r w:rsidRPr="003A3F0E">
        <w:rPr>
          <w:rFonts w:ascii="Footlight MT Light" w:hAnsi="Footlight MT Light"/>
          <w:i/>
        </w:rPr>
        <w:t>.</w:t>
      </w:r>
    </w:p>
    <w:p w14:paraId="01CC6CC6" w14:textId="77777777" w:rsidR="00FC16BB" w:rsidRPr="003A3F0E" w:rsidRDefault="00FC16BB" w:rsidP="00FC16BB">
      <w:pPr>
        <w:pStyle w:val="ListParagraph"/>
        <w:pBdr>
          <w:bottom w:val="dashSmallGap" w:sz="4" w:space="1" w:color="auto"/>
        </w:pBdr>
        <w:tabs>
          <w:tab w:val="left" w:pos="4820"/>
        </w:tabs>
        <w:ind w:left="4820"/>
        <w:rPr>
          <w:rFonts w:ascii="Footlight MT Light" w:hAnsi="Footlight MT Light"/>
        </w:rPr>
      </w:pPr>
    </w:p>
    <w:p w14:paraId="1A75A61F" w14:textId="77777777" w:rsidR="00DB642A" w:rsidRPr="003A3F0E" w:rsidRDefault="00DB642A" w:rsidP="00FC16BB">
      <w:pPr>
        <w:pStyle w:val="ListParagraph"/>
        <w:pBdr>
          <w:bottom w:val="dashSmallGap" w:sz="4" w:space="1" w:color="auto"/>
        </w:pBdr>
        <w:tabs>
          <w:tab w:val="left" w:pos="4820"/>
        </w:tabs>
        <w:ind w:left="4820"/>
        <w:rPr>
          <w:rFonts w:ascii="Footlight MT Light" w:hAnsi="Footlight MT Light"/>
        </w:rPr>
      </w:pPr>
    </w:p>
    <w:p w14:paraId="2E72C3F7" w14:textId="77777777" w:rsidR="00FC16BB" w:rsidRPr="003A3F0E" w:rsidRDefault="00EE7E37" w:rsidP="00FC16BB">
      <w:pPr>
        <w:pStyle w:val="ListParagraph"/>
        <w:pBdr>
          <w:bottom w:val="dashSmallGap" w:sz="4" w:space="1" w:color="auto"/>
        </w:pBdr>
        <w:tabs>
          <w:tab w:val="left" w:pos="4820"/>
        </w:tabs>
        <w:ind w:left="4820"/>
        <w:rPr>
          <w:rFonts w:ascii="Footlight MT Light" w:hAnsi="Footlight MT Light"/>
          <w:spacing w:val="90"/>
        </w:rPr>
      </w:pPr>
      <w:r w:rsidRPr="003A3F0E">
        <w:rPr>
          <w:rFonts w:ascii="Footlight MT Light" w:hAnsi="Footlight MT Light"/>
        </w:rPr>
        <w:t>Dikeluarkan di</w:t>
      </w:r>
      <w:r w:rsidRPr="003A3F0E">
        <w:rPr>
          <w:rFonts w:ascii="Footlight MT Light" w:hAnsi="Footlight MT Light"/>
        </w:rPr>
        <w:tab/>
        <w:t>:    ____________</w:t>
      </w:r>
      <w:r w:rsidRPr="003A3F0E">
        <w:rPr>
          <w:rFonts w:ascii="Footlight MT Light" w:hAnsi="Footlight MT Light"/>
          <w:spacing w:val="90"/>
        </w:rPr>
        <w:t xml:space="preserve">     </w:t>
      </w:r>
    </w:p>
    <w:p w14:paraId="03D496E7" w14:textId="77777777" w:rsidR="00DB642A" w:rsidRPr="003A3F0E" w:rsidRDefault="00DB642A" w:rsidP="00FC16BB">
      <w:pPr>
        <w:pStyle w:val="ListParagraph"/>
        <w:pBdr>
          <w:bottom w:val="dashSmallGap" w:sz="4" w:space="1" w:color="auto"/>
        </w:pBdr>
        <w:tabs>
          <w:tab w:val="left" w:pos="4820"/>
        </w:tabs>
        <w:ind w:left="4820"/>
        <w:rPr>
          <w:rFonts w:ascii="Footlight MT Light" w:hAnsi="Footlight MT Light"/>
        </w:rPr>
      </w:pPr>
    </w:p>
    <w:p w14:paraId="0DADC9ED" w14:textId="1E4AB966" w:rsidR="00FC16BB" w:rsidRPr="003A3F0E" w:rsidRDefault="001D69AE" w:rsidP="00FC16BB">
      <w:pPr>
        <w:pStyle w:val="ListParagraph"/>
        <w:pBdr>
          <w:bottom w:val="dashSmallGap" w:sz="4" w:space="1" w:color="auto"/>
        </w:pBdr>
        <w:tabs>
          <w:tab w:val="left" w:pos="4820"/>
        </w:tabs>
        <w:ind w:left="4820"/>
        <w:rPr>
          <w:rFonts w:ascii="Footlight MT Light" w:hAnsi="Footlight MT Light"/>
          <w:lang w:val="id-ID"/>
        </w:rPr>
      </w:pPr>
      <w:r w:rsidRPr="003A3F0E">
        <w:rPr>
          <w:rFonts w:ascii="Footlight MT Light" w:hAnsi="Footlight MT Light"/>
        </w:rPr>
        <w:t>Pada tanggal</w:t>
      </w:r>
      <w:r w:rsidRPr="003A3F0E">
        <w:rPr>
          <w:rFonts w:ascii="Footlight MT Light" w:hAnsi="Footlight MT Light"/>
        </w:rPr>
        <w:tab/>
        <w:t xml:space="preserve">:   </w:t>
      </w:r>
      <w:r w:rsidR="00EE7E37" w:rsidRPr="003A3F0E">
        <w:rPr>
          <w:rFonts w:ascii="Footlight MT Light" w:hAnsi="Footlight MT Light"/>
        </w:rPr>
        <w:t xml:space="preserve"> ___________</w:t>
      </w:r>
      <w:r w:rsidRPr="003A3F0E">
        <w:rPr>
          <w:rFonts w:ascii="Footlight MT Light" w:hAnsi="Footlight MT Light"/>
          <w:lang w:val="id-ID"/>
        </w:rPr>
        <w:t>_</w:t>
      </w:r>
    </w:p>
    <w:p w14:paraId="5F2850CD" w14:textId="77777777" w:rsidR="00FC16BB" w:rsidRPr="003A3F0E" w:rsidRDefault="00FC16BB" w:rsidP="00FC16BB">
      <w:pPr>
        <w:pStyle w:val="ListParagraph"/>
        <w:pBdr>
          <w:bottom w:val="dashSmallGap" w:sz="4" w:space="1" w:color="auto"/>
        </w:pBdr>
        <w:tabs>
          <w:tab w:val="left" w:pos="4820"/>
        </w:tabs>
        <w:ind w:left="4820"/>
        <w:rPr>
          <w:rFonts w:ascii="Footlight MT Light" w:hAnsi="Footlight MT Light"/>
        </w:rPr>
      </w:pPr>
    </w:p>
    <w:p w14:paraId="28B0C228" w14:textId="77777777" w:rsidR="00FC16BB" w:rsidRPr="003A3F0E" w:rsidRDefault="00FC16BB" w:rsidP="00FC16BB">
      <w:pPr>
        <w:pStyle w:val="ListParagraph"/>
        <w:tabs>
          <w:tab w:val="left" w:pos="4820"/>
        </w:tabs>
        <w:ind w:left="4820"/>
        <w:rPr>
          <w:rFonts w:ascii="Footlight MT Light" w:hAnsi="Footlight MT Light"/>
        </w:rPr>
      </w:pPr>
    </w:p>
    <w:p w14:paraId="201551C6" w14:textId="77777777" w:rsidR="00FC16BB" w:rsidRPr="003A3F0E" w:rsidRDefault="00EE7E37" w:rsidP="00FC16BB">
      <w:pPr>
        <w:pStyle w:val="ListParagraph"/>
        <w:tabs>
          <w:tab w:val="left" w:pos="4820"/>
        </w:tabs>
        <w:ind w:left="4820"/>
        <w:rPr>
          <w:rFonts w:ascii="Footlight MT Light" w:hAnsi="Footlight MT Light"/>
          <w:i/>
        </w:rPr>
      </w:pPr>
      <w:r w:rsidRPr="003A3F0E">
        <w:rPr>
          <w:rFonts w:ascii="Footlight MT Light" w:hAnsi="Footlight MT Light"/>
          <w:i/>
        </w:rPr>
        <w:t>[Bank]</w:t>
      </w:r>
    </w:p>
    <w:p w14:paraId="6CEED937" w14:textId="77777777" w:rsidR="00FC16BB" w:rsidRPr="003A3F0E" w:rsidRDefault="00FC16BB" w:rsidP="00FC16BB">
      <w:pPr>
        <w:pStyle w:val="ListParagraph"/>
        <w:tabs>
          <w:tab w:val="left" w:pos="4820"/>
        </w:tabs>
        <w:ind w:left="4820"/>
        <w:rPr>
          <w:rFonts w:ascii="Footlight MT Light" w:hAnsi="Footlight MT Light"/>
          <w:lang w:val="id-ID"/>
        </w:rPr>
      </w:pPr>
    </w:p>
    <w:p w14:paraId="22100D57" w14:textId="77777777" w:rsidR="004070D4" w:rsidRPr="003A3F0E" w:rsidRDefault="004070D4" w:rsidP="00FC16BB">
      <w:pPr>
        <w:pStyle w:val="ListParagraph"/>
        <w:tabs>
          <w:tab w:val="left" w:pos="4820"/>
        </w:tabs>
        <w:ind w:left="4820"/>
        <w:rPr>
          <w:rFonts w:ascii="Footlight MT Light" w:hAnsi="Footlight MT Light"/>
          <w:lang w:val="id-ID"/>
        </w:rPr>
      </w:pPr>
    </w:p>
    <w:p w14:paraId="5CDC8DE8" w14:textId="4D1F62A2" w:rsidR="004070D4" w:rsidRPr="003A3F0E" w:rsidRDefault="00EE7E37" w:rsidP="00FC16BB">
      <w:pPr>
        <w:pStyle w:val="ListParagraph"/>
        <w:tabs>
          <w:tab w:val="left" w:pos="4820"/>
        </w:tabs>
        <w:ind w:left="4820"/>
        <w:rPr>
          <w:rFonts w:ascii="Footlight MT Light" w:hAnsi="Footlight MT Light"/>
          <w:lang w:val="id-ID"/>
        </w:rPr>
      </w:pPr>
      <w:r w:rsidRPr="003A3F0E">
        <w:rPr>
          <w:rFonts w:ascii="Footlight MT Light" w:hAnsi="Footlight MT Light"/>
          <w:lang w:val="id-ID"/>
        </w:rPr>
        <w:t>M</w:t>
      </w:r>
      <w:r w:rsidR="00803B3A" w:rsidRPr="003A3F0E">
        <w:rPr>
          <w:rFonts w:ascii="Footlight MT Light" w:hAnsi="Footlight MT Light"/>
          <w:lang w:val="en-ID"/>
        </w:rPr>
        <w:t>e</w:t>
      </w:r>
      <w:r w:rsidRPr="003A3F0E">
        <w:rPr>
          <w:rFonts w:ascii="Footlight MT Light" w:hAnsi="Footlight MT Light"/>
          <w:lang w:val="id-ID"/>
        </w:rPr>
        <w:t xml:space="preserve">terai Rp </w:t>
      </w:r>
      <w:r w:rsidR="00E63F24" w:rsidRPr="003A3F0E">
        <w:rPr>
          <w:rFonts w:ascii="Footlight MT Light" w:hAnsi="Footlight MT Light"/>
        </w:rPr>
        <w:t>10</w:t>
      </w:r>
      <w:r w:rsidRPr="003A3F0E">
        <w:rPr>
          <w:rFonts w:ascii="Footlight MT Light" w:hAnsi="Footlight MT Light"/>
          <w:lang w:val="id-ID"/>
        </w:rPr>
        <w:t>.000,-</w:t>
      </w:r>
    </w:p>
    <w:p w14:paraId="143CEC2E" w14:textId="77777777" w:rsidR="004070D4" w:rsidRPr="003A3F0E" w:rsidRDefault="004070D4" w:rsidP="00FC16BB">
      <w:pPr>
        <w:pStyle w:val="ListParagraph"/>
        <w:tabs>
          <w:tab w:val="left" w:pos="4820"/>
        </w:tabs>
        <w:ind w:left="4820"/>
        <w:rPr>
          <w:rFonts w:ascii="Footlight MT Light" w:hAnsi="Footlight MT Light"/>
          <w:lang w:val="id-ID"/>
        </w:rPr>
      </w:pPr>
    </w:p>
    <w:p w14:paraId="003D4D99" w14:textId="77777777" w:rsidR="00FC16BB" w:rsidRPr="003A3F0E" w:rsidRDefault="00AE14E8" w:rsidP="007334E5">
      <w:pPr>
        <w:pStyle w:val="ListParagraph"/>
        <w:tabs>
          <w:tab w:val="left" w:pos="4820"/>
        </w:tabs>
        <w:ind w:left="4820"/>
        <w:rPr>
          <w:rFonts w:ascii="Footlight MT Light" w:hAnsi="Footlight MT Light"/>
          <w:noProof/>
        </w:rPr>
      </w:pPr>
      <w:r w:rsidRPr="003A3F0E">
        <w:rPr>
          <w:rFonts w:ascii="Footlight MT Light" w:hAnsi="Footlight MT Light"/>
          <w:noProof/>
          <w:lang w:val="id-ID" w:eastAsia="id-ID"/>
        </w:rPr>
        <mc:AlternateContent>
          <mc:Choice Requires="wps">
            <w:drawing>
              <wp:anchor distT="0" distB="0" distL="114300" distR="114300" simplePos="0" relativeHeight="251746816" behindDoc="0" locked="0" layoutInCell="1" allowOverlap="1" wp14:anchorId="633A0709" wp14:editId="442CC899">
                <wp:simplePos x="0" y="0"/>
                <wp:positionH relativeFrom="column">
                  <wp:posOffset>155575</wp:posOffset>
                </wp:positionH>
                <wp:positionV relativeFrom="paragraph">
                  <wp:posOffset>154305</wp:posOffset>
                </wp:positionV>
                <wp:extent cx="1507490" cy="879475"/>
                <wp:effectExtent l="9525" t="10795" r="6985" b="508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79475"/>
                        </a:xfrm>
                        <a:prstGeom prst="rect">
                          <a:avLst/>
                        </a:prstGeom>
                        <a:solidFill>
                          <a:srgbClr val="FFFFFF"/>
                        </a:solidFill>
                        <a:ln w="9525">
                          <a:solidFill>
                            <a:srgbClr val="000000"/>
                          </a:solidFill>
                          <a:miter lim="800000"/>
                          <a:headEnd/>
                          <a:tailEnd/>
                        </a:ln>
                      </wps:spPr>
                      <wps:txbx>
                        <w:txbxContent>
                          <w:p w14:paraId="46AAB2C3" w14:textId="77777777" w:rsidR="00FA3F58" w:rsidRPr="00DB642A" w:rsidRDefault="00FA3F58"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3A0709" id="Rectangle 405" o:spid="_x0000_s1031" style="position:absolute;left:0;text-align:left;margin-left:12.25pt;margin-top:12.15pt;width:118.7pt;height:69.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">
                <v:textbox>
                  <w:txbxContent>
                    <w:p w14:paraId="46AAB2C3" w14:textId="77777777" w:rsidR="00FA3F58" w:rsidRPr="00DB642A" w:rsidRDefault="00FA3F58"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v:textbox>
              </v:rect>
            </w:pict>
          </mc:Fallback>
        </mc:AlternateContent>
      </w:r>
      <w:r w:rsidR="00EE7E37" w:rsidRPr="003A3F0E">
        <w:rPr>
          <w:rFonts w:ascii="Footlight MT Light" w:hAnsi="Footlight MT Light"/>
          <w:noProof/>
        </w:rPr>
        <w:t>____________</w:t>
      </w:r>
    </w:p>
    <w:p w14:paraId="4AD6927D" w14:textId="77777777" w:rsidR="005E2BC5" w:rsidRPr="003A3F0E" w:rsidRDefault="00EE7E37" w:rsidP="005E2BC5">
      <w:pPr>
        <w:pStyle w:val="ListParagraph"/>
        <w:tabs>
          <w:tab w:val="left" w:pos="4820"/>
        </w:tabs>
        <w:ind w:left="4820"/>
        <w:rPr>
          <w:rFonts w:ascii="Footlight MT Light" w:hAnsi="Footlight MT Light"/>
          <w:i/>
          <w:lang w:val="id-ID"/>
        </w:rPr>
      </w:pPr>
      <w:r w:rsidRPr="003A3F0E">
        <w:rPr>
          <w:rFonts w:ascii="Footlight MT Light" w:hAnsi="Footlight MT Light"/>
          <w:i/>
          <w:noProof/>
          <w:lang w:val="id-ID"/>
        </w:rPr>
        <w:t>[Nama dan Jabatan]</w:t>
      </w:r>
    </w:p>
    <w:p w14:paraId="24BEB030" w14:textId="77777777" w:rsidR="00FC16BB" w:rsidRPr="003A3F0E" w:rsidRDefault="00FC16BB" w:rsidP="005E2BC5">
      <w:pPr>
        <w:pStyle w:val="ListParagraph"/>
        <w:tabs>
          <w:tab w:val="left" w:pos="4820"/>
        </w:tabs>
        <w:ind w:left="4820"/>
        <w:rPr>
          <w:rFonts w:ascii="Footlight MT Light" w:hAnsi="Footlight MT Light"/>
        </w:rPr>
      </w:pPr>
    </w:p>
    <w:p w14:paraId="4279DD15" w14:textId="77777777" w:rsidR="00FC16BB" w:rsidRPr="003A3F0E" w:rsidRDefault="00FC16BB" w:rsidP="00346CEE">
      <w:pPr>
        <w:rPr>
          <w:rFonts w:ascii="Footlight MT Light" w:hAnsi="Footlight MT Light"/>
        </w:rPr>
      </w:pPr>
    </w:p>
    <w:p w14:paraId="58233895" w14:textId="77777777" w:rsidR="00FC16BB" w:rsidRPr="003A3F0E" w:rsidRDefault="00FC16BB" w:rsidP="00FC16BB">
      <w:pPr>
        <w:pStyle w:val="BankNormal"/>
        <w:rPr>
          <w:rFonts w:ascii="Footlight MT Light" w:hAnsi="Footlight MT Light"/>
          <w:szCs w:val="24"/>
        </w:rPr>
      </w:pPr>
    </w:p>
    <w:p w14:paraId="5A3E90AE" w14:textId="53A9B09A" w:rsidR="00FC16BB" w:rsidRPr="003A3F0E" w:rsidRDefault="00FC16BB" w:rsidP="00FC16BB">
      <w:pPr>
        <w:pStyle w:val="BankNormal"/>
        <w:rPr>
          <w:rFonts w:ascii="Footlight MT Light" w:hAnsi="Footlight MT Light"/>
          <w:szCs w:val="24"/>
        </w:rPr>
      </w:pPr>
    </w:p>
    <w:p w14:paraId="2FE8E43B" w14:textId="074C89F8" w:rsidR="00A9158C" w:rsidRPr="003A3F0E" w:rsidRDefault="00A9158C" w:rsidP="00FC16BB">
      <w:pPr>
        <w:pStyle w:val="BankNormal"/>
        <w:rPr>
          <w:rFonts w:ascii="Footlight MT Light" w:hAnsi="Footlight MT Light"/>
          <w:szCs w:val="24"/>
        </w:rPr>
      </w:pPr>
    </w:p>
    <w:p w14:paraId="1E559888" w14:textId="713F7D47" w:rsidR="00A9158C" w:rsidRPr="003A3F0E" w:rsidRDefault="00A9158C" w:rsidP="00FC16BB">
      <w:pPr>
        <w:pStyle w:val="BankNormal"/>
        <w:rPr>
          <w:rFonts w:ascii="Footlight MT Light" w:hAnsi="Footlight MT Light"/>
          <w:szCs w:val="24"/>
        </w:rPr>
      </w:pPr>
    </w:p>
    <w:p w14:paraId="2BB60A73" w14:textId="13337795" w:rsidR="00A9158C" w:rsidRPr="003A3F0E" w:rsidRDefault="00A9158C" w:rsidP="00FC16BB">
      <w:pPr>
        <w:pStyle w:val="BankNormal"/>
        <w:rPr>
          <w:rFonts w:ascii="Footlight MT Light" w:hAnsi="Footlight MT Light"/>
          <w:szCs w:val="24"/>
        </w:rPr>
      </w:pPr>
    </w:p>
    <w:p w14:paraId="387F508B" w14:textId="6BE5E657" w:rsidR="00A9158C" w:rsidRPr="003A3F0E" w:rsidRDefault="00A9158C" w:rsidP="00FC16BB">
      <w:pPr>
        <w:pStyle w:val="BankNormal"/>
        <w:rPr>
          <w:rFonts w:ascii="Footlight MT Light" w:hAnsi="Footlight MT Light"/>
          <w:szCs w:val="24"/>
        </w:rPr>
      </w:pPr>
    </w:p>
    <w:p w14:paraId="6DC28705" w14:textId="60B406FC" w:rsidR="00A9158C" w:rsidRPr="003A3F0E" w:rsidRDefault="00A9158C" w:rsidP="00FC16BB">
      <w:pPr>
        <w:pStyle w:val="BankNormal"/>
        <w:rPr>
          <w:rFonts w:ascii="Footlight MT Light" w:hAnsi="Footlight MT Light"/>
          <w:szCs w:val="24"/>
        </w:rPr>
      </w:pPr>
    </w:p>
    <w:p w14:paraId="757CCF47" w14:textId="12A196D2" w:rsidR="00A9158C" w:rsidRPr="003A3F0E" w:rsidRDefault="00A9158C" w:rsidP="00FC16BB">
      <w:pPr>
        <w:pStyle w:val="BankNormal"/>
        <w:rPr>
          <w:rFonts w:ascii="Footlight MT Light" w:hAnsi="Footlight MT Light"/>
          <w:szCs w:val="24"/>
        </w:rPr>
      </w:pPr>
    </w:p>
    <w:p w14:paraId="5C23C27D" w14:textId="5C6C0F57" w:rsidR="00A9158C" w:rsidRPr="003A3F0E" w:rsidRDefault="00A9158C" w:rsidP="00FC16BB">
      <w:pPr>
        <w:pStyle w:val="BankNormal"/>
        <w:rPr>
          <w:rFonts w:ascii="Footlight MT Light" w:hAnsi="Footlight MT Light"/>
          <w:szCs w:val="24"/>
        </w:rPr>
      </w:pPr>
    </w:p>
    <w:p w14:paraId="3895637C" w14:textId="77777777" w:rsidR="00A9158C" w:rsidRPr="003A3F0E" w:rsidRDefault="00A9158C" w:rsidP="00FC16BB">
      <w:pPr>
        <w:pStyle w:val="BankNormal"/>
        <w:rPr>
          <w:rFonts w:ascii="Footlight MT Light" w:hAnsi="Footlight MT Light"/>
          <w:szCs w:val="24"/>
        </w:rPr>
      </w:pPr>
    </w:p>
    <w:p w14:paraId="15EB6078" w14:textId="77777777" w:rsidR="001D69AE" w:rsidRPr="003A3F0E" w:rsidRDefault="001D69AE">
      <w:pPr>
        <w:rPr>
          <w:rFonts w:ascii="Footlight MT Light" w:hAnsi="Footlight MT Light"/>
          <w:i/>
          <w:szCs w:val="24"/>
        </w:rPr>
      </w:pPr>
      <w:bookmarkStart w:id="1504" w:name="_Toc283800420"/>
      <w:bookmarkStart w:id="1505" w:name="_Toc283800569"/>
      <w:bookmarkStart w:id="1506" w:name="_Toc283801994"/>
      <w:bookmarkStart w:id="1507" w:name="_Toc283802904"/>
      <w:bookmarkStart w:id="1508" w:name="_Toc290561815"/>
      <w:bookmarkStart w:id="1509" w:name="_Toc345568429"/>
      <w:bookmarkStart w:id="1510" w:name="_Toc345568743"/>
      <w:bookmarkStart w:id="1511" w:name="_Toc410999258"/>
      <w:r w:rsidRPr="003A3F0E">
        <w:rPr>
          <w:rFonts w:ascii="Footlight MT Light" w:hAnsi="Footlight MT Light"/>
          <w:i/>
          <w:szCs w:val="24"/>
        </w:rPr>
        <w:br w:type="page"/>
      </w:r>
    </w:p>
    <w:p w14:paraId="59A036C1" w14:textId="33B7314F" w:rsidR="00F679A4" w:rsidRPr="003A3F0E" w:rsidRDefault="00EE7E37" w:rsidP="003E2B28">
      <w:pPr>
        <w:jc w:val="center"/>
        <w:rPr>
          <w:rFonts w:ascii="Footlight MT Light" w:hAnsi="Footlight MT Light"/>
          <w:i/>
          <w:szCs w:val="24"/>
        </w:rPr>
      </w:pPr>
      <w:r w:rsidRPr="003A3F0E">
        <w:rPr>
          <w:rFonts w:ascii="Footlight MT Light" w:hAnsi="Footlight MT Light"/>
          <w:i/>
          <w:szCs w:val="24"/>
        </w:rPr>
        <w:lastRenderedPageBreak/>
        <w:t xml:space="preserve">[Kop </w:t>
      </w:r>
      <w:r w:rsidRPr="003A3F0E">
        <w:rPr>
          <w:rFonts w:ascii="Footlight MT Light" w:hAnsi="Footlight MT Light"/>
          <w:i/>
          <w:szCs w:val="24"/>
          <w:lang w:val="id-ID"/>
        </w:rPr>
        <w:t>Asuransi/Perusahaan Penjaminan</w:t>
      </w:r>
      <w:r w:rsidRPr="003A3F0E">
        <w:rPr>
          <w:rFonts w:ascii="Footlight MT Light" w:hAnsi="Footlight MT Light"/>
          <w:i/>
          <w:szCs w:val="24"/>
        </w:rPr>
        <w:t xml:space="preserve"> Penerbit Jaminan</w:t>
      </w:r>
      <w:r w:rsidR="00BB5BD6" w:rsidRPr="003A3F0E">
        <w:rPr>
          <w:rFonts w:ascii="Footlight MT Light" w:hAnsi="Footlight MT Light"/>
          <w:i/>
          <w:szCs w:val="24"/>
          <w:lang w:val="id-ID"/>
        </w:rPr>
        <w:t>/Perusahaan Asuransi di Bidang Lembaga Pembiayaan Ekspor Indonesia</w:t>
      </w:r>
      <w:r w:rsidRPr="003A3F0E">
        <w:rPr>
          <w:rFonts w:ascii="Footlight MT Light" w:hAnsi="Footlight MT Light"/>
          <w:i/>
          <w:szCs w:val="24"/>
        </w:rPr>
        <w:t>]</w:t>
      </w:r>
      <w:bookmarkEnd w:id="1504"/>
      <w:bookmarkEnd w:id="1505"/>
      <w:bookmarkEnd w:id="1506"/>
      <w:bookmarkEnd w:id="1507"/>
      <w:bookmarkEnd w:id="1508"/>
      <w:bookmarkEnd w:id="1509"/>
      <w:bookmarkEnd w:id="1510"/>
      <w:bookmarkEnd w:id="1511"/>
    </w:p>
    <w:p w14:paraId="28064078" w14:textId="77777777" w:rsidR="003E2B28" w:rsidRPr="003A3F0E" w:rsidRDefault="003E2B28" w:rsidP="003E2B28">
      <w:pPr>
        <w:jc w:val="center"/>
        <w:rPr>
          <w:rFonts w:ascii="Footlight MT Light" w:hAnsi="Footlight MT Light"/>
          <w:szCs w:val="24"/>
          <w:lang w:val="id-ID"/>
        </w:rPr>
      </w:pPr>
    </w:p>
    <w:p w14:paraId="72615D6E" w14:textId="77777777" w:rsidR="00C144BE" w:rsidRPr="003A3F0E" w:rsidRDefault="00EE7E37" w:rsidP="00C144BE">
      <w:pPr>
        <w:pStyle w:val="ListParagraph"/>
        <w:ind w:left="0"/>
        <w:jc w:val="center"/>
        <w:rPr>
          <w:rFonts w:ascii="Footlight MT Light" w:hAnsi="Footlight MT Light"/>
          <w:b/>
        </w:rPr>
      </w:pPr>
      <w:r w:rsidRPr="003A3F0E">
        <w:rPr>
          <w:rFonts w:ascii="Footlight MT Light" w:hAnsi="Footlight MT Light"/>
          <w:b/>
        </w:rPr>
        <w:t>JAMINAN UANG MUKA</w:t>
      </w:r>
    </w:p>
    <w:p w14:paraId="1C4A4491" w14:textId="77777777" w:rsidR="00C144BE" w:rsidRPr="003A3F0E" w:rsidRDefault="00C144BE" w:rsidP="00C144BE">
      <w:pPr>
        <w:pStyle w:val="ListParagraph"/>
        <w:ind w:left="0"/>
        <w:jc w:val="center"/>
        <w:rPr>
          <w:rFonts w:ascii="Footlight MT Light" w:hAnsi="Footlight MT Light"/>
          <w:b/>
        </w:rPr>
      </w:pPr>
    </w:p>
    <w:p w14:paraId="68352F09" w14:textId="77777777" w:rsidR="00C144BE" w:rsidRPr="003A3F0E" w:rsidRDefault="00EE7E37" w:rsidP="00C144BE">
      <w:pPr>
        <w:pStyle w:val="ListParagraph"/>
        <w:ind w:left="0"/>
        <w:rPr>
          <w:rFonts w:ascii="Footlight MT Light" w:hAnsi="Footlight MT Light"/>
        </w:rPr>
      </w:pPr>
      <w:r w:rsidRPr="003A3F0E">
        <w:rPr>
          <w:rFonts w:ascii="Footlight MT Light" w:hAnsi="Footlight MT Light"/>
        </w:rPr>
        <w:t xml:space="preserve">Nomor </w:t>
      </w:r>
      <w:r w:rsidRPr="003A3F0E">
        <w:rPr>
          <w:rFonts w:ascii="Footlight MT Light" w:hAnsi="Footlight MT Light"/>
          <w:lang w:val="id-ID"/>
        </w:rPr>
        <w:t xml:space="preserve">Jaminan </w:t>
      </w:r>
      <w:r w:rsidRPr="003A3F0E">
        <w:rPr>
          <w:rFonts w:ascii="Footlight MT Light" w:hAnsi="Footlight MT Light"/>
        </w:rPr>
        <w:t>: __________________</w:t>
      </w:r>
      <w:r w:rsidRPr="003A3F0E">
        <w:rPr>
          <w:rFonts w:ascii="Footlight MT Light" w:hAnsi="Footlight MT Light"/>
        </w:rPr>
        <w:tab/>
      </w:r>
      <w:r w:rsidRPr="003A3F0E">
        <w:rPr>
          <w:rFonts w:ascii="Footlight MT Light" w:hAnsi="Footlight MT Light"/>
          <w:lang w:val="id-ID"/>
        </w:rPr>
        <w:t xml:space="preserve">        </w:t>
      </w:r>
      <w:r w:rsidRPr="003A3F0E">
        <w:rPr>
          <w:rFonts w:ascii="Footlight MT Light" w:hAnsi="Footlight MT Light"/>
        </w:rPr>
        <w:t>Nilai</w:t>
      </w:r>
      <w:r w:rsidRPr="003A3F0E">
        <w:rPr>
          <w:rFonts w:ascii="Footlight MT Light" w:hAnsi="Footlight MT Light"/>
          <w:lang w:val="id-ID"/>
        </w:rPr>
        <w:t xml:space="preserve"> </w:t>
      </w:r>
      <w:r w:rsidRPr="003A3F0E">
        <w:rPr>
          <w:rFonts w:ascii="Footlight MT Light" w:hAnsi="Footlight MT Light"/>
        </w:rPr>
        <w:t>:</w:t>
      </w:r>
      <w:r w:rsidRPr="003A3F0E">
        <w:rPr>
          <w:rFonts w:ascii="Footlight MT Light" w:hAnsi="Footlight MT Light"/>
          <w:lang w:val="id-ID"/>
        </w:rPr>
        <w:t xml:space="preserve"> Rp</w:t>
      </w:r>
      <w:r w:rsidRPr="003A3F0E">
        <w:rPr>
          <w:rFonts w:ascii="Footlight MT Light" w:hAnsi="Footlight MT Light"/>
        </w:rPr>
        <w:t>_</w:t>
      </w:r>
      <w:r w:rsidRPr="003A3F0E">
        <w:rPr>
          <w:rFonts w:ascii="Footlight MT Light" w:hAnsi="Footlight MT Light"/>
          <w:lang w:val="id-ID"/>
        </w:rPr>
        <w:t>__</w:t>
      </w:r>
      <w:r w:rsidRPr="003A3F0E">
        <w:rPr>
          <w:rFonts w:ascii="Footlight MT Light" w:hAnsi="Footlight MT Light"/>
        </w:rPr>
        <w:t>_______________</w:t>
      </w:r>
    </w:p>
    <w:p w14:paraId="5B5A6D98" w14:textId="77777777" w:rsidR="00C144BE" w:rsidRPr="003A3F0E" w:rsidRDefault="00C144BE" w:rsidP="00C144BE">
      <w:pPr>
        <w:pStyle w:val="ListParagraph"/>
        <w:ind w:left="0"/>
        <w:rPr>
          <w:rFonts w:ascii="Footlight MT Light" w:hAnsi="Footlight MT Light"/>
        </w:rPr>
      </w:pPr>
    </w:p>
    <w:p w14:paraId="372B4DB1" w14:textId="143AA602" w:rsidR="00C144BE" w:rsidRPr="003A3F0E" w:rsidRDefault="00EE7E37" w:rsidP="005932D4">
      <w:pPr>
        <w:pStyle w:val="ListParagraph"/>
        <w:numPr>
          <w:ilvl w:val="0"/>
          <w:numId w:val="19"/>
        </w:numPr>
        <w:ind w:left="426" w:hanging="426"/>
        <w:jc w:val="both"/>
        <w:rPr>
          <w:rFonts w:ascii="Footlight MT Light" w:hAnsi="Footlight MT Light"/>
        </w:rPr>
      </w:pPr>
      <w:r w:rsidRPr="003A3F0E">
        <w:rPr>
          <w:rFonts w:ascii="Footlight MT Light" w:hAnsi="Footlight MT Light"/>
        </w:rPr>
        <w:t>Dengan ini dinyatakan, bahwa kami: _________________________</w:t>
      </w:r>
      <w:r w:rsidRPr="003A3F0E">
        <w:rPr>
          <w:rFonts w:ascii="Footlight MT Light" w:hAnsi="Footlight MT Light"/>
          <w:i/>
        </w:rPr>
        <w:t xml:space="preserve"> [nama dan alamat</w:t>
      </w:r>
      <w:r w:rsidRPr="003A3F0E">
        <w:rPr>
          <w:rFonts w:ascii="Footlight MT Light" w:hAnsi="Footlight MT Light"/>
          <w:i/>
          <w:lang w:val="id-ID"/>
        </w:rPr>
        <w:t xml:space="preserve"> penyedia</w:t>
      </w:r>
      <w:r w:rsidRPr="003A3F0E">
        <w:rPr>
          <w:rFonts w:ascii="Footlight MT Light" w:hAnsi="Footlight MT Light"/>
          <w:i/>
        </w:rPr>
        <w:t xml:space="preserve">] </w:t>
      </w:r>
      <w:r w:rsidRPr="003A3F0E">
        <w:rPr>
          <w:rFonts w:ascii="Footlight MT Light" w:hAnsi="Footlight MT Light"/>
        </w:rPr>
        <w:t xml:space="preserve">sebagai </w:t>
      </w:r>
      <w:r w:rsidRPr="003A3F0E">
        <w:rPr>
          <w:rFonts w:ascii="Footlight MT Light" w:hAnsi="Footlight MT Light"/>
          <w:lang w:val="id-ID"/>
        </w:rPr>
        <w:t>Penyedia Jasa Konsultansi</w:t>
      </w:r>
      <w:r w:rsidRPr="003A3F0E">
        <w:rPr>
          <w:rFonts w:ascii="Footlight MT Light" w:hAnsi="Footlight MT Light"/>
        </w:rPr>
        <w:t xml:space="preserve">, selanjutnya disebut </w:t>
      </w:r>
      <w:r w:rsidRPr="003A3F0E">
        <w:rPr>
          <w:rFonts w:ascii="Footlight MT Light" w:hAnsi="Footlight MT Light"/>
          <w:lang w:val="id-ID"/>
        </w:rPr>
        <w:t>TERJAMIN</w:t>
      </w:r>
      <w:r w:rsidRPr="003A3F0E">
        <w:rPr>
          <w:rFonts w:ascii="Footlight MT Light" w:hAnsi="Footlight MT Light"/>
        </w:rPr>
        <w:t>, dan _________________________</w:t>
      </w:r>
      <w:r w:rsidRPr="003A3F0E">
        <w:rPr>
          <w:rFonts w:ascii="Footlight MT Light" w:hAnsi="Footlight MT Light"/>
          <w:lang w:val="id-ID"/>
        </w:rPr>
        <w:t xml:space="preserve"> </w:t>
      </w:r>
      <w:r w:rsidRPr="003A3F0E">
        <w:rPr>
          <w:rFonts w:ascii="Footlight MT Light" w:hAnsi="Footlight MT Light"/>
          <w:i/>
        </w:rPr>
        <w:t>[nama dan alamat</w:t>
      </w:r>
      <w:r w:rsidRPr="003A3F0E">
        <w:rPr>
          <w:rFonts w:ascii="Footlight MT Light" w:hAnsi="Footlight MT Light"/>
          <w:i/>
          <w:lang w:val="id-ID"/>
        </w:rPr>
        <w:t xml:space="preserve"> perusahaan penjaminan</w:t>
      </w:r>
      <w:r w:rsidRPr="003A3F0E">
        <w:rPr>
          <w:rFonts w:ascii="Footlight MT Light" w:hAnsi="Footlight MT Light"/>
          <w:i/>
        </w:rPr>
        <w:t>]</w:t>
      </w:r>
      <w:r w:rsidRPr="003A3F0E">
        <w:rPr>
          <w:rFonts w:ascii="Footlight MT Light" w:hAnsi="Footlight MT Light"/>
          <w:lang w:val="id-ID"/>
        </w:rPr>
        <w:t xml:space="preserve"> </w:t>
      </w:r>
      <w:r w:rsidRPr="003A3F0E">
        <w:rPr>
          <w:rFonts w:ascii="Footlight MT Light" w:hAnsi="Footlight MT Light"/>
        </w:rPr>
        <w:t xml:space="preserve">sebagai Penjamin, selanjutnya disebut sebagai </w:t>
      </w:r>
      <w:r w:rsidRPr="003A3F0E">
        <w:rPr>
          <w:rFonts w:ascii="Footlight MT Light" w:hAnsi="Footlight MT Light"/>
          <w:lang w:val="id-ID"/>
        </w:rPr>
        <w:t>PENJAMIN</w:t>
      </w:r>
      <w:r w:rsidRPr="003A3F0E">
        <w:rPr>
          <w:rFonts w:ascii="Footlight MT Light" w:hAnsi="Footlight MT Light"/>
        </w:rPr>
        <w:t>, bertanggung jawab dan dengan tegas terikat pada</w:t>
      </w:r>
      <w:r w:rsidRPr="003A3F0E">
        <w:rPr>
          <w:rFonts w:ascii="Footlight MT Light" w:hAnsi="Footlight MT Light"/>
          <w:lang w:val="id-ID"/>
        </w:rPr>
        <w:t xml:space="preserve"> </w:t>
      </w:r>
      <w:r w:rsidRPr="003A3F0E">
        <w:rPr>
          <w:rFonts w:ascii="Footlight MT Light" w:hAnsi="Footlight MT Light"/>
        </w:rPr>
        <w:t xml:space="preserve">_________________________ </w:t>
      </w:r>
      <w:r w:rsidRPr="003A3F0E">
        <w:rPr>
          <w:rFonts w:ascii="Footlight MT Light" w:hAnsi="Footlight MT Light"/>
          <w:i/>
        </w:rPr>
        <w:t>[</w:t>
      </w:r>
      <w:r w:rsidR="00A740F5" w:rsidRPr="003A3F0E">
        <w:rPr>
          <w:rFonts w:ascii="Footlight MT Light" w:hAnsi="Footlight MT Light"/>
          <w:i/>
          <w:color w:val="000000" w:themeColor="text1"/>
          <w:lang w:val="id-ID"/>
        </w:rPr>
        <w:t>nama Pejabat Penandatangan Kontrak</w:t>
      </w:r>
      <w:r w:rsidRPr="003A3F0E">
        <w:rPr>
          <w:rFonts w:ascii="Footlight MT Light" w:hAnsi="Footlight MT Light"/>
          <w:i/>
        </w:rPr>
        <w:t xml:space="preserve">] </w:t>
      </w:r>
      <w:r w:rsidRPr="003A3F0E">
        <w:rPr>
          <w:rFonts w:ascii="Footlight MT Light" w:hAnsi="Footlight MT Light"/>
        </w:rPr>
        <w:t xml:space="preserve">sebagai Pemilik, selanjutnya disebut </w:t>
      </w:r>
      <w:r w:rsidRPr="003A3F0E">
        <w:rPr>
          <w:rFonts w:ascii="Footlight MT Light" w:hAnsi="Footlight MT Light"/>
          <w:lang w:val="id-ID"/>
        </w:rPr>
        <w:t>PENERIMA JAMINAN</w:t>
      </w:r>
      <w:r w:rsidRPr="003A3F0E">
        <w:rPr>
          <w:rFonts w:ascii="Footlight MT Light" w:hAnsi="Footlight MT Light"/>
        </w:rPr>
        <w:t xml:space="preserve"> atas uang sejumlah Rp ________________(terbilang_____________________________)</w:t>
      </w:r>
      <w:r w:rsidRPr="003A3F0E">
        <w:rPr>
          <w:rFonts w:ascii="Footlight MT Light" w:hAnsi="Footlight MT Light"/>
          <w:lang w:val="id-ID"/>
        </w:rPr>
        <w:t>.</w:t>
      </w:r>
    </w:p>
    <w:p w14:paraId="1350413E" w14:textId="77777777" w:rsidR="00C144BE" w:rsidRPr="003A3F0E" w:rsidRDefault="00C144BE" w:rsidP="00C144BE">
      <w:pPr>
        <w:pStyle w:val="ListParagraph"/>
        <w:ind w:left="426"/>
        <w:jc w:val="both"/>
        <w:rPr>
          <w:rFonts w:ascii="Footlight MT Light" w:hAnsi="Footlight MT Light"/>
        </w:rPr>
      </w:pPr>
    </w:p>
    <w:p w14:paraId="08E39502" w14:textId="5C773FFD" w:rsidR="00C144BE" w:rsidRPr="003A3F0E" w:rsidRDefault="00A740F5" w:rsidP="005932D4">
      <w:pPr>
        <w:pStyle w:val="ListParagraph"/>
        <w:numPr>
          <w:ilvl w:val="0"/>
          <w:numId w:val="19"/>
        </w:numPr>
        <w:ind w:left="426" w:hanging="426"/>
        <w:jc w:val="both"/>
        <w:rPr>
          <w:rFonts w:ascii="Footlight MT Light" w:hAnsi="Footlight MT Light"/>
        </w:rPr>
      </w:pPr>
      <w:r w:rsidRPr="003A3F0E">
        <w:rPr>
          <w:rFonts w:ascii="Footlight MT Light" w:hAnsi="Footlight MT Light"/>
          <w:color w:val="000000" w:themeColor="text1"/>
        </w:rPr>
        <w:t xml:space="preserve">Maka kami, TERJAMIN dan PENJAMIN dengan ini mengikatkan diri untuk </w:t>
      </w:r>
      <w:r w:rsidRPr="003A3F0E">
        <w:rPr>
          <w:rFonts w:ascii="Footlight MT Light" w:hAnsi="Footlight MT Light"/>
          <w:color w:val="000000" w:themeColor="text1"/>
          <w:lang w:val="id-ID"/>
        </w:rPr>
        <w:t>melakukan</w:t>
      </w:r>
      <w:r w:rsidRPr="003A3F0E">
        <w:rPr>
          <w:rFonts w:ascii="Footlight MT Light" w:hAnsi="Footlight MT Light"/>
          <w:color w:val="000000" w:themeColor="text1"/>
        </w:rPr>
        <w:t xml:space="preserve"> pembayaran jumlah tersebut di atas dengan baik dan benar bilamana TERJAMIN tidak memenuhi kewajiban dalam melaksanakan pekerjaan</w:t>
      </w:r>
      <w:r w:rsidRPr="003A3F0E">
        <w:rPr>
          <w:rFonts w:ascii="Footlight MT Light" w:hAnsi="Footlight MT Light"/>
          <w:color w:val="000000" w:themeColor="text1"/>
          <w:lang w:val="id-ID"/>
        </w:rPr>
        <w:t>________________sebagaimana ditetapkan dalam</w:t>
      </w:r>
      <w:r w:rsidRPr="003A3F0E">
        <w:rPr>
          <w:rFonts w:ascii="Footlight MT Light" w:hAnsi="Footlight MT Light"/>
          <w:color w:val="000000" w:themeColor="text1"/>
          <w:lang w:val="en-GB"/>
        </w:rPr>
        <w:t xml:space="preserve"> </w:t>
      </w:r>
      <w:r w:rsidRPr="003A3F0E">
        <w:rPr>
          <w:rFonts w:ascii="Footlight MT Light" w:hAnsi="Footlight MT Light"/>
          <w:color w:val="000000" w:themeColor="text1"/>
          <w:lang w:val="id-ID"/>
        </w:rPr>
        <w:t xml:space="preserve">Kontrak </w:t>
      </w:r>
      <w:r w:rsidRPr="003A3F0E">
        <w:rPr>
          <w:rFonts w:ascii="Footlight MT Light" w:hAnsi="Footlight MT Light"/>
          <w:color w:val="000000" w:themeColor="text1"/>
        </w:rPr>
        <w:t>No</w:t>
      </w:r>
      <w:r w:rsidRPr="003A3F0E">
        <w:rPr>
          <w:rFonts w:ascii="Footlight MT Light" w:hAnsi="Footlight MT Light"/>
          <w:color w:val="000000" w:themeColor="text1"/>
          <w:lang w:val="id-ID"/>
        </w:rPr>
        <w:t xml:space="preserve">. </w:t>
      </w:r>
      <w:r w:rsidRPr="003A3F0E">
        <w:rPr>
          <w:rFonts w:ascii="Footlight MT Light" w:hAnsi="Footlight MT Light"/>
          <w:color w:val="000000" w:themeColor="text1"/>
        </w:rPr>
        <w:t>_</w:t>
      </w:r>
      <w:r w:rsidRPr="003A3F0E">
        <w:rPr>
          <w:rFonts w:ascii="Footlight MT Light" w:hAnsi="Footlight MT Light"/>
          <w:color w:val="000000" w:themeColor="text1"/>
          <w:lang w:val="id-ID"/>
        </w:rPr>
        <w:t xml:space="preserve">______________ </w:t>
      </w:r>
      <w:r w:rsidRPr="003A3F0E">
        <w:rPr>
          <w:rFonts w:ascii="Footlight MT Light" w:hAnsi="Footlight MT Light"/>
          <w:color w:val="000000" w:themeColor="text1"/>
        </w:rPr>
        <w:t>tanggal_____________________dari PENERIMA JAMINAN</w:t>
      </w:r>
      <w:r w:rsidR="00EE7E37" w:rsidRPr="003A3F0E">
        <w:rPr>
          <w:rFonts w:ascii="Footlight MT Light" w:hAnsi="Footlight MT Light"/>
        </w:rPr>
        <w:t>.</w:t>
      </w:r>
    </w:p>
    <w:p w14:paraId="1DD82B05" w14:textId="77777777" w:rsidR="00C144BE" w:rsidRPr="003A3F0E" w:rsidRDefault="00C144BE" w:rsidP="00C144BE">
      <w:pPr>
        <w:pStyle w:val="ListParagraph"/>
        <w:ind w:left="426"/>
        <w:jc w:val="both"/>
        <w:rPr>
          <w:rFonts w:ascii="Footlight MT Light" w:hAnsi="Footlight MT Light"/>
        </w:rPr>
      </w:pPr>
    </w:p>
    <w:p w14:paraId="08F728A0" w14:textId="3FFC3272" w:rsidR="00C144BE" w:rsidRPr="003A3F0E" w:rsidRDefault="00B8757B" w:rsidP="005932D4">
      <w:pPr>
        <w:pStyle w:val="ListParagraph"/>
        <w:numPr>
          <w:ilvl w:val="0"/>
          <w:numId w:val="19"/>
        </w:numPr>
        <w:ind w:left="426" w:hanging="426"/>
        <w:jc w:val="both"/>
        <w:rPr>
          <w:rFonts w:ascii="Footlight MT Light" w:hAnsi="Footlight MT Light"/>
        </w:rPr>
      </w:pPr>
      <w:r w:rsidRPr="003A3F0E">
        <w:rPr>
          <w:rFonts w:ascii="Footlight MT Light" w:hAnsi="Footlight MT Light"/>
          <w:color w:val="000000" w:themeColor="text1"/>
          <w:lang w:val="id-ID"/>
        </w:rPr>
        <w:t>Surat Jaminan ini berlaku selama ____ (____________) hari kalender dan  efektif mulai dari tanggal ___________ sampai dengan tanggal__________</w:t>
      </w:r>
    </w:p>
    <w:p w14:paraId="0CDE3262" w14:textId="77777777" w:rsidR="00C144BE" w:rsidRPr="003A3F0E" w:rsidRDefault="00C144BE" w:rsidP="00C144BE">
      <w:pPr>
        <w:pStyle w:val="ListParagraph"/>
        <w:ind w:left="426"/>
        <w:jc w:val="both"/>
        <w:rPr>
          <w:rFonts w:ascii="Footlight MT Light" w:hAnsi="Footlight MT Light"/>
        </w:rPr>
      </w:pPr>
    </w:p>
    <w:p w14:paraId="5533744F" w14:textId="77777777" w:rsidR="00B8757B" w:rsidRPr="003A3F0E" w:rsidRDefault="00B8757B" w:rsidP="005932D4">
      <w:pPr>
        <w:pStyle w:val="ListParagraph"/>
        <w:numPr>
          <w:ilvl w:val="0"/>
          <w:numId w:val="19"/>
        </w:numPr>
        <w:ind w:left="426" w:hanging="426"/>
        <w:jc w:val="both"/>
        <w:rPr>
          <w:rFonts w:ascii="Footlight MT Light" w:hAnsi="Footlight MT Light"/>
          <w:color w:val="000000" w:themeColor="text1"/>
        </w:rPr>
      </w:pPr>
      <w:r w:rsidRPr="003A3F0E">
        <w:rPr>
          <w:rFonts w:ascii="Footlight MT Light" w:hAnsi="Footlight MT Light"/>
          <w:color w:val="000000" w:themeColor="text1"/>
        </w:rPr>
        <w:t>Jaminan ini berlaku apabila:</w:t>
      </w:r>
    </w:p>
    <w:p w14:paraId="77F18B7C" w14:textId="3201D2E4" w:rsidR="00C144BE" w:rsidRPr="003A3F0E" w:rsidRDefault="00B8757B" w:rsidP="00B8757B">
      <w:pPr>
        <w:pStyle w:val="ListParagraph"/>
        <w:ind w:left="426"/>
        <w:jc w:val="both"/>
        <w:rPr>
          <w:rFonts w:ascii="Footlight MT Light" w:hAnsi="Footlight MT Light"/>
        </w:rPr>
      </w:pPr>
      <w:r w:rsidRPr="003A3F0E">
        <w:rPr>
          <w:rFonts w:ascii="Footlight MT Light" w:hAnsi="Footlight MT Light"/>
          <w:color w:val="000000" w:themeColor="text1"/>
        </w:rPr>
        <w:t>TERJAMIN tidak memenuhi kewajibannya melakukan pembayaran kembali kepada PENERIMA JAMINAN senilai Uang Muka dimaksud yang wajib dibayar menurut Kontrak</w:t>
      </w:r>
      <w:r w:rsidR="00EE7E37" w:rsidRPr="003A3F0E">
        <w:rPr>
          <w:rFonts w:ascii="Footlight MT Light" w:hAnsi="Footlight MT Light"/>
        </w:rPr>
        <w:t>.</w:t>
      </w:r>
    </w:p>
    <w:p w14:paraId="08811EE5" w14:textId="77777777" w:rsidR="00C144BE" w:rsidRPr="003A3F0E" w:rsidRDefault="00C144BE" w:rsidP="00C144BE">
      <w:pPr>
        <w:pStyle w:val="ListParagraph"/>
        <w:ind w:left="426"/>
        <w:jc w:val="both"/>
        <w:rPr>
          <w:rFonts w:ascii="Footlight MT Light" w:hAnsi="Footlight MT Light"/>
        </w:rPr>
      </w:pPr>
    </w:p>
    <w:p w14:paraId="5C8ADAA2" w14:textId="48C4FE5D" w:rsidR="00C144BE" w:rsidRPr="003A3F0E" w:rsidRDefault="00B8757B" w:rsidP="005932D4">
      <w:pPr>
        <w:pStyle w:val="ListParagraph"/>
        <w:numPr>
          <w:ilvl w:val="0"/>
          <w:numId w:val="19"/>
        </w:numPr>
        <w:ind w:left="426" w:hanging="426"/>
        <w:jc w:val="both"/>
        <w:rPr>
          <w:rFonts w:ascii="Footlight MT Light" w:hAnsi="Footlight MT Light"/>
        </w:rPr>
      </w:pPr>
      <w:r w:rsidRPr="003A3F0E">
        <w:rPr>
          <w:rFonts w:ascii="Footlight MT Light" w:hAnsi="Footlight MT Light"/>
          <w:color w:val="000000" w:themeColor="text1"/>
        </w:rPr>
        <w:t xml:space="preserve">PENJAMIN akan membayar kepada PENERIMA JAMINAN sejumlah nilai jaminan tersebut di atas </w:t>
      </w:r>
      <w:r w:rsidRPr="003A3F0E">
        <w:rPr>
          <w:rFonts w:ascii="Footlight MT Light" w:hAnsi="Footlight MT Light"/>
          <w:color w:val="000000" w:themeColor="text1"/>
          <w:lang w:val="id-ID"/>
        </w:rPr>
        <w:t xml:space="preserve">atau sisa Uang Muka yang belum dikembalikan TERJAMIN </w:t>
      </w:r>
      <w:r w:rsidRPr="003A3F0E">
        <w:rPr>
          <w:rFonts w:ascii="Footlight MT Light" w:hAnsi="Footlight MT Light"/>
          <w:color w:val="000000" w:themeColor="text1"/>
        </w:rPr>
        <w:t xml:space="preserve">dalam waktu paling lambat 14 (empat belas) hari kerja tanpa syarat setelah menerima tuntutan </w:t>
      </w:r>
      <w:r w:rsidRPr="003A3F0E">
        <w:rPr>
          <w:rFonts w:ascii="Footlight MT Light" w:hAnsi="Footlight MT Light"/>
          <w:color w:val="000000" w:themeColor="text1"/>
          <w:lang w:val="id-ID"/>
        </w:rPr>
        <w:t>pencairan secara tertulis</w:t>
      </w:r>
      <w:r w:rsidRPr="003A3F0E">
        <w:rPr>
          <w:rFonts w:ascii="Footlight MT Light" w:hAnsi="Footlight MT Light"/>
          <w:color w:val="000000" w:themeColor="text1"/>
        </w:rPr>
        <w:t xml:space="preserve"> dari PENERIMA JAMINAN berdasar Keputusan PENERIMA JAMINAN mengenai pengenaan sanksi akibat TERJAMIN cidera janji</w:t>
      </w:r>
      <w:r w:rsidRPr="003A3F0E">
        <w:rPr>
          <w:rFonts w:ascii="Footlight MT Light" w:hAnsi="Footlight MT Light"/>
          <w:color w:val="000000" w:themeColor="text1"/>
          <w:lang w:val="id-ID"/>
        </w:rPr>
        <w:t>/lalai/tidak memenuhi kewajibannya</w:t>
      </w:r>
      <w:r w:rsidR="00EE7E37" w:rsidRPr="003A3F0E">
        <w:rPr>
          <w:rFonts w:ascii="Footlight MT Light" w:hAnsi="Footlight MT Light"/>
          <w:lang w:val="id-ID"/>
        </w:rPr>
        <w:t>.</w:t>
      </w:r>
    </w:p>
    <w:p w14:paraId="55F24F78" w14:textId="77777777" w:rsidR="00C144BE" w:rsidRPr="003A3F0E" w:rsidRDefault="00C144BE" w:rsidP="00C144BE">
      <w:pPr>
        <w:pStyle w:val="ListParagraph"/>
        <w:ind w:left="426"/>
        <w:jc w:val="both"/>
        <w:rPr>
          <w:rFonts w:ascii="Footlight MT Light" w:hAnsi="Footlight MT Light"/>
        </w:rPr>
      </w:pPr>
    </w:p>
    <w:p w14:paraId="4BDF8789" w14:textId="7276D055" w:rsidR="00C144BE" w:rsidRPr="003A3F0E" w:rsidRDefault="00B8757B" w:rsidP="005932D4">
      <w:pPr>
        <w:pStyle w:val="ListParagraph"/>
        <w:numPr>
          <w:ilvl w:val="0"/>
          <w:numId w:val="19"/>
        </w:numPr>
        <w:ind w:left="426" w:hanging="426"/>
        <w:jc w:val="both"/>
        <w:rPr>
          <w:rFonts w:ascii="Footlight MT Light" w:hAnsi="Footlight MT Light"/>
        </w:rPr>
      </w:pPr>
      <w:r w:rsidRPr="003A3F0E">
        <w:rPr>
          <w:rFonts w:ascii="Footlight MT Light" w:hAnsi="Footlight MT Light"/>
          <w:color w:val="000000" w:themeColor="text1"/>
          <w:lang w:val="id-ID"/>
        </w:rPr>
        <w:t>Menunjuk pada Pasal 1832 KUH Perdata dengan ini ditegaskan kembali bahwa PENJAMIN melepaskan hak-hak istimewa untuk menuntut  supaya harta benda TERJAMIN lebih dahulu  disita  dan dijual guna dapat melunasi hutangnya sebagaimana dimaksud dalam Pasal 1831 KUH Perdata</w:t>
      </w:r>
      <w:r w:rsidR="00EE7E37" w:rsidRPr="003A3F0E">
        <w:rPr>
          <w:rFonts w:ascii="Footlight MT Light" w:hAnsi="Footlight MT Light"/>
        </w:rPr>
        <w:t xml:space="preserve">. </w:t>
      </w:r>
    </w:p>
    <w:p w14:paraId="595F5D8C" w14:textId="77777777" w:rsidR="00C144BE" w:rsidRPr="003A3F0E" w:rsidRDefault="00C144BE" w:rsidP="00C144BE">
      <w:pPr>
        <w:pStyle w:val="ListParagraph"/>
        <w:ind w:left="426"/>
        <w:jc w:val="both"/>
        <w:rPr>
          <w:rFonts w:ascii="Footlight MT Light" w:hAnsi="Footlight MT Light"/>
        </w:rPr>
      </w:pPr>
    </w:p>
    <w:p w14:paraId="3A94A857" w14:textId="4EDAC5DE" w:rsidR="00C144BE" w:rsidRPr="003A3F0E" w:rsidRDefault="00B8757B" w:rsidP="005932D4">
      <w:pPr>
        <w:pStyle w:val="ListParagraph"/>
        <w:numPr>
          <w:ilvl w:val="0"/>
          <w:numId w:val="19"/>
        </w:numPr>
        <w:ind w:left="426" w:hanging="426"/>
        <w:jc w:val="both"/>
        <w:rPr>
          <w:rFonts w:ascii="Footlight MT Light" w:hAnsi="Footlight MT Light"/>
        </w:rPr>
      </w:pPr>
      <w:r w:rsidRPr="003A3F0E">
        <w:rPr>
          <w:rFonts w:ascii="Footlight MT Light" w:hAnsi="Footlight MT Light"/>
          <w:color w:val="000000" w:themeColor="text1"/>
          <w:lang w:val="id-ID"/>
        </w:rPr>
        <w:t>Tuntutan pencairan  terhadap PENJAMIN  berdasarkan Jaminan ini harus sudah diajukan selambat-lambatnya dalam waktu 30 (tiga puluh) hari kalender  sesudah  berakhirnya masa berlaku Jaminan ini</w:t>
      </w:r>
      <w:r w:rsidR="00EE7E37" w:rsidRPr="003A3F0E">
        <w:rPr>
          <w:rFonts w:ascii="Footlight MT Light" w:hAnsi="Footlight MT Light"/>
        </w:rPr>
        <w:t>.</w:t>
      </w:r>
    </w:p>
    <w:p w14:paraId="740ADB55" w14:textId="77777777" w:rsidR="00C144BE" w:rsidRPr="003A3F0E" w:rsidRDefault="00C144BE" w:rsidP="00C144BE">
      <w:pPr>
        <w:pStyle w:val="ListParagraph"/>
        <w:ind w:left="426"/>
        <w:jc w:val="both"/>
        <w:rPr>
          <w:rFonts w:ascii="Footlight MT Light" w:hAnsi="Footlight MT Light"/>
          <w:lang w:val="id-ID"/>
        </w:rPr>
      </w:pPr>
    </w:p>
    <w:p w14:paraId="4925A4F7" w14:textId="77777777" w:rsidR="001C6A67" w:rsidRPr="003A3F0E" w:rsidRDefault="001C6A67" w:rsidP="004244DA">
      <w:pPr>
        <w:pStyle w:val="ListParagraph"/>
        <w:ind w:left="0"/>
        <w:jc w:val="both"/>
        <w:rPr>
          <w:rFonts w:ascii="Footlight MT Light" w:hAnsi="Footlight MT Light"/>
        </w:rPr>
      </w:pPr>
    </w:p>
    <w:p w14:paraId="4436691A" w14:textId="77777777" w:rsidR="004070D4" w:rsidRPr="003A3F0E" w:rsidRDefault="00EE7E37" w:rsidP="001D69AE">
      <w:pPr>
        <w:pStyle w:val="ListParagraph"/>
        <w:ind w:left="5245"/>
        <w:jc w:val="both"/>
        <w:rPr>
          <w:rFonts w:ascii="Footlight MT Light" w:hAnsi="Footlight MT Light"/>
          <w:lang w:val="id-ID"/>
        </w:rPr>
      </w:pPr>
      <w:r w:rsidRPr="003A3F0E">
        <w:rPr>
          <w:rFonts w:ascii="Footlight MT Light" w:hAnsi="Footlight MT Light"/>
          <w:lang w:val="id-ID"/>
        </w:rPr>
        <w:t>Dikeluarkan di _______________</w:t>
      </w:r>
    </w:p>
    <w:p w14:paraId="766AEE52" w14:textId="77777777" w:rsidR="004070D4" w:rsidRPr="003A3F0E" w:rsidRDefault="00EE7E37" w:rsidP="001D69AE">
      <w:pPr>
        <w:pStyle w:val="ListParagraph"/>
        <w:ind w:left="5245"/>
        <w:jc w:val="both"/>
        <w:rPr>
          <w:rFonts w:ascii="Footlight MT Light" w:hAnsi="Footlight MT Light"/>
          <w:lang w:val="id-ID"/>
        </w:rPr>
      </w:pPr>
      <w:r w:rsidRPr="003A3F0E">
        <w:rPr>
          <w:rFonts w:ascii="Footlight MT Light" w:hAnsi="Footlight MT Light"/>
          <w:lang w:val="id-ID"/>
        </w:rPr>
        <w:t>Pada tanggal ________________</w:t>
      </w:r>
    </w:p>
    <w:p w14:paraId="7F45C4DC" w14:textId="77777777" w:rsidR="004070D4" w:rsidRPr="003A3F0E" w:rsidRDefault="004070D4" w:rsidP="001D69AE">
      <w:pPr>
        <w:pStyle w:val="ListParagraph"/>
        <w:ind w:left="5245"/>
        <w:jc w:val="both"/>
        <w:rPr>
          <w:rFonts w:ascii="Footlight MT Light" w:hAnsi="Footlight MT Light"/>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972"/>
      </w:tblGrid>
      <w:tr w:rsidR="009A6C55" w:rsidRPr="003A3F0E" w14:paraId="2C115B68" w14:textId="77777777" w:rsidTr="001D69AE">
        <w:trPr>
          <w:jc w:val="center"/>
        </w:trPr>
        <w:tc>
          <w:tcPr>
            <w:tcW w:w="3966" w:type="dxa"/>
          </w:tcPr>
          <w:p w14:paraId="329E1C8A" w14:textId="77777777" w:rsidR="004070D4" w:rsidRPr="003A3F0E" w:rsidRDefault="00EE7E37" w:rsidP="009A6C55">
            <w:pPr>
              <w:jc w:val="center"/>
              <w:rPr>
                <w:rFonts w:ascii="Footlight MT Light" w:hAnsi="Footlight MT Light"/>
                <w:b/>
                <w:sz w:val="24"/>
                <w:szCs w:val="24"/>
                <w:lang w:val="id-ID"/>
              </w:rPr>
            </w:pPr>
            <w:bookmarkStart w:id="1512" w:name="_Toc283800421"/>
            <w:bookmarkStart w:id="1513" w:name="_Toc283800570"/>
            <w:bookmarkStart w:id="1514" w:name="_Toc283801995"/>
            <w:bookmarkStart w:id="1515" w:name="_Toc283802905"/>
            <w:bookmarkStart w:id="1516" w:name="_Toc290561816"/>
            <w:bookmarkStart w:id="1517" w:name="_Toc345568430"/>
            <w:bookmarkStart w:id="1518" w:name="_Toc345568744"/>
            <w:bookmarkStart w:id="1519" w:name="_Toc410999259"/>
            <w:r w:rsidRPr="003A3F0E">
              <w:rPr>
                <w:rFonts w:ascii="Footlight MT Light" w:hAnsi="Footlight MT Light"/>
                <w:b/>
                <w:sz w:val="24"/>
                <w:szCs w:val="24"/>
                <w:lang w:val="id-ID"/>
              </w:rPr>
              <w:t>TERJAMIN</w:t>
            </w:r>
            <w:bookmarkEnd w:id="1512"/>
            <w:bookmarkEnd w:id="1513"/>
            <w:bookmarkEnd w:id="1514"/>
            <w:bookmarkEnd w:id="1515"/>
            <w:bookmarkEnd w:id="1516"/>
            <w:bookmarkEnd w:id="1517"/>
            <w:bookmarkEnd w:id="1518"/>
            <w:bookmarkEnd w:id="1519"/>
          </w:p>
          <w:p w14:paraId="76B9B445" w14:textId="77777777" w:rsidR="004070D4" w:rsidRPr="003A3F0E" w:rsidRDefault="004070D4" w:rsidP="00AC2A77">
            <w:pPr>
              <w:pStyle w:val="BankNormal"/>
              <w:spacing w:after="0"/>
              <w:jc w:val="center"/>
              <w:rPr>
                <w:rFonts w:ascii="Footlight MT Light" w:hAnsi="Footlight MT Light"/>
                <w:szCs w:val="24"/>
                <w:lang w:val="id-ID"/>
              </w:rPr>
            </w:pPr>
          </w:p>
          <w:p w14:paraId="4D45A89C" w14:textId="77777777" w:rsidR="004070D4" w:rsidRPr="003A3F0E" w:rsidRDefault="004070D4" w:rsidP="00AC2A77">
            <w:pPr>
              <w:pStyle w:val="BankNormal"/>
              <w:spacing w:after="0"/>
              <w:jc w:val="center"/>
              <w:rPr>
                <w:rFonts w:ascii="Footlight MT Light" w:hAnsi="Footlight MT Light"/>
                <w:szCs w:val="24"/>
                <w:lang w:val="id-ID"/>
              </w:rPr>
            </w:pPr>
          </w:p>
          <w:p w14:paraId="04625818" w14:textId="77777777" w:rsidR="004070D4" w:rsidRPr="003A3F0E" w:rsidRDefault="004070D4" w:rsidP="00AC2A77">
            <w:pPr>
              <w:pStyle w:val="BankNormal"/>
              <w:spacing w:after="0"/>
              <w:jc w:val="center"/>
              <w:rPr>
                <w:rFonts w:ascii="Footlight MT Light" w:hAnsi="Footlight MT Light"/>
                <w:szCs w:val="24"/>
                <w:lang w:val="id-ID"/>
              </w:rPr>
            </w:pPr>
          </w:p>
          <w:p w14:paraId="4BDA4804" w14:textId="77777777" w:rsidR="004070D4" w:rsidRPr="003A3F0E" w:rsidRDefault="004070D4" w:rsidP="00AC2A77">
            <w:pPr>
              <w:pStyle w:val="BankNormal"/>
              <w:spacing w:after="0"/>
              <w:jc w:val="center"/>
              <w:rPr>
                <w:rFonts w:ascii="Footlight MT Light" w:hAnsi="Footlight MT Light"/>
                <w:szCs w:val="24"/>
                <w:lang w:val="id-ID"/>
              </w:rPr>
            </w:pPr>
          </w:p>
          <w:p w14:paraId="10099D3E" w14:textId="77777777" w:rsidR="004070D4" w:rsidRPr="003A3F0E" w:rsidRDefault="00EE7E37" w:rsidP="00AC2A77">
            <w:pPr>
              <w:pStyle w:val="BankNormal"/>
              <w:spacing w:after="0"/>
              <w:jc w:val="center"/>
              <w:rPr>
                <w:rFonts w:ascii="Footlight MT Light" w:hAnsi="Footlight MT Light"/>
                <w:szCs w:val="24"/>
                <w:lang w:val="id-ID"/>
              </w:rPr>
            </w:pPr>
            <w:r w:rsidRPr="003A3F0E">
              <w:rPr>
                <w:rFonts w:ascii="Footlight MT Light" w:hAnsi="Footlight MT Light"/>
                <w:szCs w:val="24"/>
                <w:lang w:val="id-ID"/>
              </w:rPr>
              <w:t>_____________________</w:t>
            </w:r>
          </w:p>
          <w:p w14:paraId="5BE21A8E" w14:textId="77777777" w:rsidR="004070D4" w:rsidRPr="003A3F0E" w:rsidRDefault="00EE7E37" w:rsidP="00AC2A77">
            <w:pPr>
              <w:pStyle w:val="BankNormal"/>
              <w:spacing w:after="0"/>
              <w:jc w:val="center"/>
              <w:rPr>
                <w:rFonts w:ascii="Footlight MT Light" w:hAnsi="Footlight MT Light"/>
                <w:szCs w:val="24"/>
                <w:lang w:val="id-ID"/>
              </w:rPr>
            </w:pPr>
            <w:r w:rsidRPr="003A3F0E">
              <w:rPr>
                <w:rFonts w:ascii="Footlight MT Light" w:hAnsi="Footlight MT Light"/>
                <w:i/>
                <w:sz w:val="23"/>
                <w:szCs w:val="23"/>
                <w:lang w:val="id-ID"/>
              </w:rPr>
              <w:t>[Nama &amp;</w:t>
            </w:r>
            <w:r w:rsidRPr="003A3F0E">
              <w:rPr>
                <w:rFonts w:ascii="Footlight MT Light" w:hAnsi="Footlight MT Light"/>
                <w:i/>
                <w:sz w:val="23"/>
                <w:szCs w:val="23"/>
                <w:lang w:val="pt-BR"/>
              </w:rPr>
              <w:t xml:space="preserve"> </w:t>
            </w:r>
            <w:r w:rsidRPr="003A3F0E">
              <w:rPr>
                <w:rFonts w:ascii="Footlight MT Light" w:hAnsi="Footlight MT Light"/>
                <w:i/>
                <w:sz w:val="23"/>
                <w:szCs w:val="23"/>
                <w:lang w:val="id-ID"/>
              </w:rPr>
              <w:t>Jabatan]</w:t>
            </w:r>
          </w:p>
        </w:tc>
        <w:tc>
          <w:tcPr>
            <w:tcW w:w="3972" w:type="dxa"/>
          </w:tcPr>
          <w:p w14:paraId="0C219AEC" w14:textId="77777777" w:rsidR="004070D4" w:rsidRPr="003A3F0E" w:rsidRDefault="00EE7E37" w:rsidP="009A6C55">
            <w:pPr>
              <w:jc w:val="center"/>
              <w:rPr>
                <w:rFonts w:ascii="Footlight MT Light" w:hAnsi="Footlight MT Light"/>
                <w:b/>
                <w:sz w:val="24"/>
                <w:szCs w:val="24"/>
                <w:lang w:val="id-ID"/>
              </w:rPr>
            </w:pPr>
            <w:bookmarkStart w:id="1520" w:name="_Toc283800422"/>
            <w:bookmarkStart w:id="1521" w:name="_Toc283800571"/>
            <w:bookmarkStart w:id="1522" w:name="_Toc283801996"/>
            <w:bookmarkStart w:id="1523" w:name="_Toc283802906"/>
            <w:bookmarkStart w:id="1524" w:name="_Toc290561817"/>
            <w:bookmarkStart w:id="1525" w:name="_Toc345568431"/>
            <w:bookmarkStart w:id="1526" w:name="_Toc345568745"/>
            <w:bookmarkStart w:id="1527" w:name="_Toc410999260"/>
            <w:r w:rsidRPr="003A3F0E">
              <w:rPr>
                <w:rFonts w:ascii="Footlight MT Light" w:hAnsi="Footlight MT Light"/>
                <w:b/>
                <w:sz w:val="24"/>
                <w:szCs w:val="24"/>
                <w:lang w:val="id-ID"/>
              </w:rPr>
              <w:t>PENJAMIN</w:t>
            </w:r>
            <w:bookmarkEnd w:id="1520"/>
            <w:bookmarkEnd w:id="1521"/>
            <w:bookmarkEnd w:id="1522"/>
            <w:bookmarkEnd w:id="1523"/>
            <w:bookmarkEnd w:id="1524"/>
            <w:bookmarkEnd w:id="1525"/>
            <w:bookmarkEnd w:id="1526"/>
            <w:bookmarkEnd w:id="1527"/>
          </w:p>
          <w:p w14:paraId="00410157" w14:textId="77777777" w:rsidR="004070D4" w:rsidRPr="003A3F0E" w:rsidRDefault="004070D4" w:rsidP="00AC2A77">
            <w:pPr>
              <w:pStyle w:val="BankNormal"/>
              <w:spacing w:after="0"/>
              <w:jc w:val="center"/>
              <w:rPr>
                <w:rFonts w:ascii="Footlight MT Light" w:hAnsi="Footlight MT Light"/>
                <w:szCs w:val="24"/>
                <w:lang w:val="id-ID"/>
              </w:rPr>
            </w:pPr>
          </w:p>
          <w:p w14:paraId="58DD2385" w14:textId="77777777" w:rsidR="004070D4" w:rsidRPr="003A3F0E" w:rsidRDefault="004070D4" w:rsidP="00AC2A77">
            <w:pPr>
              <w:pStyle w:val="BankNormal"/>
              <w:spacing w:after="0"/>
              <w:jc w:val="center"/>
              <w:rPr>
                <w:rFonts w:ascii="Footlight MT Light" w:hAnsi="Footlight MT Light"/>
                <w:szCs w:val="24"/>
                <w:lang w:val="id-ID"/>
              </w:rPr>
            </w:pPr>
          </w:p>
          <w:p w14:paraId="36A89902" w14:textId="3ED6AFF2" w:rsidR="004070D4" w:rsidRPr="003A3F0E" w:rsidRDefault="00EE7E37" w:rsidP="00AC2A77">
            <w:pPr>
              <w:pStyle w:val="BankNormal"/>
              <w:spacing w:after="0"/>
              <w:jc w:val="center"/>
              <w:rPr>
                <w:rFonts w:ascii="Footlight MT Light" w:hAnsi="Footlight MT Light"/>
                <w:szCs w:val="24"/>
                <w:lang w:val="id-ID"/>
              </w:rPr>
            </w:pPr>
            <w:r w:rsidRPr="003A3F0E">
              <w:rPr>
                <w:rFonts w:ascii="Footlight MT Light" w:hAnsi="Footlight MT Light"/>
                <w:szCs w:val="24"/>
                <w:lang w:val="id-ID"/>
              </w:rPr>
              <w:t>M</w:t>
            </w:r>
            <w:r w:rsidR="00803B3A" w:rsidRPr="003A3F0E">
              <w:rPr>
                <w:rFonts w:ascii="Footlight MT Light" w:hAnsi="Footlight MT Light"/>
                <w:szCs w:val="24"/>
                <w:lang w:val="en-ID"/>
              </w:rPr>
              <w:t>e</w:t>
            </w:r>
            <w:r w:rsidR="00E63F24" w:rsidRPr="003A3F0E">
              <w:rPr>
                <w:rFonts w:ascii="Footlight MT Light" w:hAnsi="Footlight MT Light"/>
                <w:szCs w:val="24"/>
                <w:lang w:val="id-ID"/>
              </w:rPr>
              <w:t>terai Rp 10</w:t>
            </w:r>
            <w:r w:rsidRPr="003A3F0E">
              <w:rPr>
                <w:rFonts w:ascii="Footlight MT Light" w:hAnsi="Footlight MT Light"/>
                <w:szCs w:val="24"/>
                <w:lang w:val="id-ID"/>
              </w:rPr>
              <w:t>.000,-</w:t>
            </w:r>
          </w:p>
          <w:p w14:paraId="7D02B4F8" w14:textId="77777777" w:rsidR="004070D4" w:rsidRPr="003A3F0E" w:rsidRDefault="004070D4" w:rsidP="00AC2A77">
            <w:pPr>
              <w:pStyle w:val="BankNormal"/>
              <w:spacing w:after="0"/>
              <w:jc w:val="center"/>
              <w:rPr>
                <w:rFonts w:ascii="Footlight MT Light" w:hAnsi="Footlight MT Light"/>
                <w:szCs w:val="24"/>
                <w:lang w:val="id-ID"/>
              </w:rPr>
            </w:pPr>
          </w:p>
          <w:p w14:paraId="6BE586BA" w14:textId="77777777" w:rsidR="004070D4" w:rsidRPr="003A3F0E" w:rsidRDefault="00EE7E37" w:rsidP="00AC2A77">
            <w:pPr>
              <w:pStyle w:val="BankNormal"/>
              <w:spacing w:after="0"/>
              <w:jc w:val="center"/>
              <w:rPr>
                <w:rFonts w:ascii="Footlight MT Light" w:hAnsi="Footlight MT Light"/>
                <w:szCs w:val="24"/>
                <w:lang w:val="id-ID"/>
              </w:rPr>
            </w:pPr>
            <w:r w:rsidRPr="003A3F0E">
              <w:rPr>
                <w:rFonts w:ascii="Footlight MT Light" w:hAnsi="Footlight MT Light"/>
                <w:szCs w:val="24"/>
                <w:lang w:val="id-ID"/>
              </w:rPr>
              <w:t>_____________________</w:t>
            </w:r>
          </w:p>
          <w:p w14:paraId="5F6E787E" w14:textId="77777777" w:rsidR="004070D4" w:rsidRPr="003A3F0E" w:rsidRDefault="00EE7E37" w:rsidP="001C6A67">
            <w:pPr>
              <w:pStyle w:val="ListParagraph"/>
              <w:ind w:left="0"/>
              <w:rPr>
                <w:rFonts w:ascii="Footlight MT Light" w:hAnsi="Footlight MT Light"/>
                <w:sz w:val="23"/>
                <w:szCs w:val="23"/>
                <w:lang w:val="id-ID"/>
              </w:rPr>
            </w:pPr>
            <w:r w:rsidRPr="003A3F0E">
              <w:rPr>
                <w:rFonts w:ascii="Footlight MT Light" w:hAnsi="Footlight MT Light"/>
                <w:i/>
                <w:sz w:val="23"/>
                <w:szCs w:val="23"/>
                <w:lang w:val="id-ID"/>
              </w:rPr>
              <w:t xml:space="preserve">                   [Nama &amp;</w:t>
            </w:r>
            <w:r w:rsidRPr="003A3F0E">
              <w:rPr>
                <w:rFonts w:ascii="Footlight MT Light" w:hAnsi="Footlight MT Light"/>
                <w:i/>
                <w:sz w:val="23"/>
                <w:szCs w:val="23"/>
                <w:lang w:val="pt-BR"/>
              </w:rPr>
              <w:t xml:space="preserve"> </w:t>
            </w:r>
            <w:r w:rsidRPr="003A3F0E">
              <w:rPr>
                <w:rFonts w:ascii="Footlight MT Light" w:hAnsi="Footlight MT Light"/>
                <w:i/>
                <w:sz w:val="23"/>
                <w:szCs w:val="23"/>
                <w:lang w:val="id-ID"/>
              </w:rPr>
              <w:t>Jabatan]</w:t>
            </w:r>
          </w:p>
        </w:tc>
      </w:tr>
    </w:tbl>
    <w:p w14:paraId="30EC7242" w14:textId="77777777" w:rsidR="004070D4" w:rsidRPr="003A3F0E" w:rsidRDefault="004070D4" w:rsidP="00346CEE">
      <w:pPr>
        <w:rPr>
          <w:rFonts w:ascii="Footlight MT Light" w:hAnsi="Footlight MT Light"/>
          <w:lang w:val="id-ID"/>
        </w:rPr>
      </w:pPr>
    </w:p>
    <w:p w14:paraId="7AF5CCD5" w14:textId="164C3877" w:rsidR="00801A71" w:rsidRPr="003A3F0E" w:rsidRDefault="00AE14E8" w:rsidP="0033706C">
      <w:pPr>
        <w:pStyle w:val="BankNormal"/>
        <w:rPr>
          <w:rFonts w:ascii="Footlight MT Light" w:hAnsi="Footlight MT Light"/>
          <w:strike/>
          <w:lang w:val="id-ID"/>
        </w:rPr>
      </w:pPr>
      <w:r w:rsidRPr="003A3F0E">
        <w:rPr>
          <w:rFonts w:ascii="Footlight MT Light" w:hAnsi="Footlight MT Light"/>
          <w:noProof/>
          <w:szCs w:val="24"/>
          <w:lang w:val="id-ID" w:eastAsia="id-ID"/>
        </w:rPr>
        <mc:AlternateContent>
          <mc:Choice Requires="wps">
            <w:drawing>
              <wp:anchor distT="0" distB="0" distL="114300" distR="114300" simplePos="0" relativeHeight="251801088" behindDoc="0" locked="0" layoutInCell="1" allowOverlap="1" wp14:anchorId="6E62AE88" wp14:editId="452AC441">
                <wp:simplePos x="0" y="0"/>
                <wp:positionH relativeFrom="column">
                  <wp:posOffset>48476</wp:posOffset>
                </wp:positionH>
                <wp:positionV relativeFrom="paragraph">
                  <wp:posOffset>26719</wp:posOffset>
                </wp:positionV>
                <wp:extent cx="1507490" cy="672860"/>
                <wp:effectExtent l="0" t="0" r="16510" b="13335"/>
                <wp:wrapNone/>
                <wp:docPr id="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672860"/>
                        </a:xfrm>
                        <a:prstGeom prst="rect">
                          <a:avLst/>
                        </a:prstGeom>
                        <a:solidFill>
                          <a:srgbClr val="FFFFFF"/>
                        </a:solidFill>
                        <a:ln w="9525">
                          <a:solidFill>
                            <a:srgbClr val="000000"/>
                          </a:solidFill>
                          <a:miter lim="800000"/>
                          <a:headEnd/>
                          <a:tailEnd/>
                        </a:ln>
                      </wps:spPr>
                      <wps:txbx>
                        <w:txbxContent>
                          <w:p w14:paraId="35A1803C" w14:textId="77777777" w:rsidR="00FA3F58" w:rsidRPr="00DB642A" w:rsidRDefault="00FA3F58"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2AE88" id="Rectangle 406" o:spid="_x0000_s1032" style="position:absolute;margin-left:3.8pt;margin-top:2.1pt;width:118.7pt;height:53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">
                <v:textbox>
                  <w:txbxContent>
                    <w:p w14:paraId="35A1803C" w14:textId="77777777" w:rsidR="00FA3F58" w:rsidRPr="00DB642A" w:rsidRDefault="00FA3F58"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v:textbox>
              </v:rect>
            </w:pict>
          </mc:Fallback>
        </mc:AlternateConten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14:paraId="583B1B8D" w14:textId="6E9CE1D0" w:rsidR="00801A71" w:rsidRPr="003A3F0E" w:rsidRDefault="00801A71" w:rsidP="004070D4">
      <w:pPr>
        <w:pStyle w:val="ListParagraph"/>
        <w:ind w:left="0"/>
        <w:jc w:val="both"/>
        <w:rPr>
          <w:rFonts w:ascii="Footlight MT Light" w:hAnsi="Footlight MT Light"/>
          <w:strike/>
          <w:lang w:val="id-ID"/>
        </w:rPr>
      </w:pPr>
    </w:p>
    <w:p w14:paraId="138FD07E" w14:textId="77777777" w:rsidR="00801A71" w:rsidRPr="003A3F0E" w:rsidRDefault="00801A71" w:rsidP="004070D4">
      <w:pPr>
        <w:pStyle w:val="ListParagraph"/>
        <w:ind w:left="0"/>
        <w:jc w:val="both"/>
        <w:rPr>
          <w:rFonts w:ascii="Footlight MT Light" w:hAnsi="Footlight MT Light"/>
          <w:strike/>
          <w:lang w:val="id-ID"/>
        </w:rPr>
      </w:pPr>
    </w:p>
    <w:sectPr w:rsidR="00801A71" w:rsidRPr="003A3F0E" w:rsidSect="00B7278D">
      <w:headerReference w:type="default" r:id="rId42"/>
      <w:headerReference w:type="first" r:id="rId43"/>
      <w:footerReference w:type="first" r:id="rId44"/>
      <w:footnotePr>
        <w:numRestart w:val="eachSect"/>
      </w:footnotePr>
      <w:pgSz w:w="12247" w:h="18711" w:code="9"/>
      <w:pgMar w:top="1701" w:right="1418" w:bottom="1418" w:left="1418" w:header="680" w:footer="1077" w:gutter="0"/>
      <w:pgNumType w:fmt="numberInDash"/>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8F3F2" w14:textId="77777777" w:rsidR="00231FB4" w:rsidRDefault="00231FB4">
      <w:r>
        <w:separator/>
      </w:r>
    </w:p>
    <w:p w14:paraId="07236E46" w14:textId="77777777" w:rsidR="00231FB4" w:rsidRDefault="00231FB4"/>
  </w:endnote>
  <w:endnote w:type="continuationSeparator" w:id="0">
    <w:p w14:paraId="37EEAD86" w14:textId="77777777" w:rsidR="00231FB4" w:rsidRDefault="00231FB4">
      <w:r>
        <w:continuationSeparator/>
      </w:r>
    </w:p>
    <w:p w14:paraId="5A83C51F" w14:textId="77777777" w:rsidR="00231FB4" w:rsidRDefault="00231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FE62EBB8t00">
    <w:panose1 w:val="00000000000000000000"/>
    <w:charset w:val="00"/>
    <w:family w:val="auto"/>
    <w:notTrueType/>
    <w:pitch w:val="default"/>
    <w:sig w:usb0="00000003" w:usb1="00000000" w:usb2="00000000" w:usb3="00000000" w:csb0="00000001" w:csb1="00000000"/>
  </w:font>
  <w:font w:name="Gentium Basic">
    <w:altName w:val="Calibri"/>
    <w:charset w:val="00"/>
    <w:family w:val="auto"/>
    <w:pitch w:val="default"/>
  </w:font>
  <w:font w:name="Cambria Math">
    <w:panose1 w:val="02040503050406030204"/>
    <w:charset w:val="00"/>
    <w:family w:val="roman"/>
    <w:pitch w:val="variable"/>
    <w:sig w:usb0="E00002FF" w:usb1="420024FF" w:usb2="00000000" w:usb3="00000000" w:csb0="0000019F" w:csb1="00000000"/>
  </w:font>
  <w:font w:name="TimesNewRomanPSMT">
    <w:charset w:val="00"/>
    <w:family w:val="auto"/>
    <w:pitch w:val="variable"/>
    <w:sig w:usb0="E0002AEF" w:usb1="C0007841"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3D08C0" w:rsidRPr="003D08C0" w14:paraId="39BD95CE" w14:textId="77777777" w:rsidTr="003D08C0">
      <w:tc>
        <w:tcPr>
          <w:tcW w:w="1134" w:type="dxa"/>
          <w:shd w:val="clear" w:color="auto" w:fill="auto"/>
        </w:tcPr>
        <w:p w14:paraId="2802BA6C" w14:textId="77777777" w:rsidR="00FA3F58" w:rsidRPr="003D08C0" w:rsidRDefault="00FA3F58" w:rsidP="00F12513">
          <w:pPr>
            <w:pStyle w:val="Footer"/>
            <w:jc w:val="center"/>
            <w:rPr>
              <w:rFonts w:ascii="Bookman Old Style" w:hAnsi="Bookman Old Style"/>
              <w:color w:val="FFFFFF" w:themeColor="background1"/>
              <w:lang w:val="x-none"/>
            </w:rPr>
          </w:pPr>
          <w:r w:rsidRPr="003D08C0">
            <w:rPr>
              <w:rFonts w:ascii="Bookman Old Style" w:hAnsi="Bookman Old Style"/>
              <w:color w:val="FFFFFF" w:themeColor="background1"/>
              <w:lang w:val="x-none"/>
            </w:rPr>
            <w:t>Paraf I</w:t>
          </w:r>
        </w:p>
      </w:tc>
      <w:tc>
        <w:tcPr>
          <w:tcW w:w="1337" w:type="dxa"/>
          <w:shd w:val="clear" w:color="auto" w:fill="auto"/>
        </w:tcPr>
        <w:p w14:paraId="0BB696F5" w14:textId="77777777" w:rsidR="00FA3F58" w:rsidRPr="003D08C0" w:rsidRDefault="00FA3F58" w:rsidP="00F12513">
          <w:pPr>
            <w:pStyle w:val="Footer"/>
            <w:jc w:val="center"/>
            <w:rPr>
              <w:rFonts w:ascii="Bookman Old Style" w:hAnsi="Bookman Old Style"/>
              <w:color w:val="FFFFFF" w:themeColor="background1"/>
              <w:lang w:val="x-none"/>
            </w:rPr>
          </w:pPr>
          <w:r w:rsidRPr="003D08C0">
            <w:rPr>
              <w:rFonts w:ascii="Bookman Old Style" w:hAnsi="Bookman Old Style"/>
              <w:color w:val="FFFFFF" w:themeColor="background1"/>
              <w:lang w:val="x-none"/>
            </w:rPr>
            <w:t>Paraf II</w:t>
          </w:r>
        </w:p>
      </w:tc>
      <w:tc>
        <w:tcPr>
          <w:tcW w:w="1185" w:type="dxa"/>
        </w:tcPr>
        <w:p w14:paraId="76C9E0AF" w14:textId="77777777" w:rsidR="00FA3F58" w:rsidRPr="003D08C0" w:rsidRDefault="00FA3F58" w:rsidP="00F12513">
          <w:pPr>
            <w:pStyle w:val="Footer"/>
            <w:jc w:val="center"/>
            <w:rPr>
              <w:rFonts w:ascii="Bookman Old Style" w:hAnsi="Bookman Old Style"/>
              <w:color w:val="FFFFFF" w:themeColor="background1"/>
              <w:lang w:val="en-AU"/>
            </w:rPr>
          </w:pPr>
          <w:r w:rsidRPr="003D08C0">
            <w:rPr>
              <w:rFonts w:ascii="Bookman Old Style" w:hAnsi="Bookman Old Style"/>
              <w:color w:val="FFFFFF" w:themeColor="background1"/>
            </w:rPr>
            <w:t>Paraf II</w:t>
          </w:r>
          <w:r w:rsidRPr="003D08C0">
            <w:rPr>
              <w:rFonts w:ascii="Bookman Old Style" w:hAnsi="Bookman Old Style"/>
              <w:color w:val="FFFFFF" w:themeColor="background1"/>
              <w:lang w:val="en-AU"/>
            </w:rPr>
            <w:t>I</w:t>
          </w:r>
        </w:p>
      </w:tc>
    </w:tr>
    <w:tr w:rsidR="003D08C0" w:rsidRPr="003D08C0" w14:paraId="78A9F515" w14:textId="77777777" w:rsidTr="003D08C0">
      <w:trPr>
        <w:trHeight w:val="289"/>
      </w:trPr>
      <w:tc>
        <w:tcPr>
          <w:tcW w:w="1134" w:type="dxa"/>
          <w:shd w:val="clear" w:color="auto" w:fill="auto"/>
        </w:tcPr>
        <w:p w14:paraId="3928DFF8" w14:textId="77777777" w:rsidR="00FA3F58" w:rsidRPr="003D08C0" w:rsidRDefault="00FA3F58" w:rsidP="00F12513">
          <w:pPr>
            <w:pStyle w:val="Footer"/>
            <w:spacing w:after="192"/>
            <w:rPr>
              <w:rFonts w:ascii="Bookman Old Style" w:hAnsi="Bookman Old Style"/>
              <w:color w:val="FFFFFF" w:themeColor="background1"/>
              <w:lang w:val="x-none"/>
            </w:rPr>
          </w:pPr>
        </w:p>
      </w:tc>
      <w:tc>
        <w:tcPr>
          <w:tcW w:w="1337" w:type="dxa"/>
          <w:shd w:val="clear" w:color="auto" w:fill="auto"/>
        </w:tcPr>
        <w:p w14:paraId="702508A7" w14:textId="77777777" w:rsidR="00FA3F58" w:rsidRPr="003D08C0" w:rsidRDefault="00FA3F58" w:rsidP="00F12513">
          <w:pPr>
            <w:pStyle w:val="Footer"/>
            <w:spacing w:after="192"/>
            <w:rPr>
              <w:rFonts w:ascii="Bookman Old Style" w:hAnsi="Bookman Old Style"/>
              <w:color w:val="FFFFFF" w:themeColor="background1"/>
              <w:lang w:val="x-none"/>
            </w:rPr>
          </w:pPr>
        </w:p>
      </w:tc>
      <w:tc>
        <w:tcPr>
          <w:tcW w:w="1185" w:type="dxa"/>
        </w:tcPr>
        <w:p w14:paraId="57C9ED85" w14:textId="77777777" w:rsidR="00FA3F58" w:rsidRPr="003D08C0" w:rsidRDefault="00FA3F58" w:rsidP="00F12513">
          <w:pPr>
            <w:pStyle w:val="Footer"/>
            <w:spacing w:after="192"/>
            <w:rPr>
              <w:rFonts w:ascii="Bookman Old Style" w:hAnsi="Bookman Old Style"/>
              <w:color w:val="FFFFFF" w:themeColor="background1"/>
              <w:lang w:val="x-none"/>
            </w:rPr>
          </w:pPr>
        </w:p>
      </w:tc>
    </w:tr>
  </w:tbl>
  <w:p w14:paraId="3683C108" w14:textId="77777777" w:rsidR="00FA3F58" w:rsidRDefault="00FA3F58" w:rsidP="00F1251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9C3786" w:rsidRPr="009C3786" w14:paraId="287EE9E3" w14:textId="77777777" w:rsidTr="009C3786">
      <w:tc>
        <w:tcPr>
          <w:tcW w:w="1134" w:type="dxa"/>
          <w:shd w:val="clear" w:color="auto" w:fill="auto"/>
        </w:tcPr>
        <w:p w14:paraId="722E4594" w14:textId="77777777" w:rsidR="00FA3F58" w:rsidRPr="009C3786" w:rsidRDefault="00FA3F58" w:rsidP="0033706C">
          <w:pPr>
            <w:pStyle w:val="Footer"/>
            <w:jc w:val="center"/>
            <w:rPr>
              <w:rFonts w:ascii="Bookman Old Style" w:hAnsi="Bookman Old Style"/>
              <w:color w:val="FFFFFF" w:themeColor="background1"/>
              <w:lang w:val="x-none"/>
            </w:rPr>
          </w:pPr>
          <w:r w:rsidRPr="009C3786">
            <w:rPr>
              <w:rFonts w:ascii="Bookman Old Style" w:hAnsi="Bookman Old Style"/>
              <w:color w:val="FFFFFF" w:themeColor="background1"/>
              <w:lang w:val="x-none"/>
            </w:rPr>
            <w:t>Paraf I</w:t>
          </w:r>
        </w:p>
      </w:tc>
      <w:tc>
        <w:tcPr>
          <w:tcW w:w="1337" w:type="dxa"/>
          <w:shd w:val="clear" w:color="auto" w:fill="auto"/>
        </w:tcPr>
        <w:p w14:paraId="74304436" w14:textId="77777777" w:rsidR="00FA3F58" w:rsidRPr="009C3786" w:rsidRDefault="00FA3F58" w:rsidP="0033706C">
          <w:pPr>
            <w:pStyle w:val="Footer"/>
            <w:jc w:val="center"/>
            <w:rPr>
              <w:rFonts w:ascii="Bookman Old Style" w:hAnsi="Bookman Old Style"/>
              <w:color w:val="FFFFFF" w:themeColor="background1"/>
              <w:lang w:val="x-none"/>
            </w:rPr>
          </w:pPr>
          <w:r w:rsidRPr="009C3786">
            <w:rPr>
              <w:rFonts w:ascii="Bookman Old Style" w:hAnsi="Bookman Old Style"/>
              <w:color w:val="FFFFFF" w:themeColor="background1"/>
              <w:lang w:val="x-none"/>
            </w:rPr>
            <w:t>Paraf II</w:t>
          </w:r>
        </w:p>
      </w:tc>
      <w:tc>
        <w:tcPr>
          <w:tcW w:w="1185" w:type="dxa"/>
        </w:tcPr>
        <w:p w14:paraId="7AB5B8C9" w14:textId="77777777" w:rsidR="00FA3F58" w:rsidRPr="009C3786" w:rsidRDefault="00FA3F58" w:rsidP="0033706C">
          <w:pPr>
            <w:pStyle w:val="Footer"/>
            <w:jc w:val="center"/>
            <w:rPr>
              <w:rFonts w:ascii="Bookman Old Style" w:hAnsi="Bookman Old Style"/>
              <w:color w:val="FFFFFF" w:themeColor="background1"/>
              <w:lang w:val="en-AU"/>
            </w:rPr>
          </w:pPr>
          <w:r w:rsidRPr="009C3786">
            <w:rPr>
              <w:rFonts w:ascii="Bookman Old Style" w:hAnsi="Bookman Old Style"/>
              <w:color w:val="FFFFFF" w:themeColor="background1"/>
            </w:rPr>
            <w:t>Paraf II</w:t>
          </w:r>
          <w:r w:rsidRPr="009C3786">
            <w:rPr>
              <w:rFonts w:ascii="Bookman Old Style" w:hAnsi="Bookman Old Style"/>
              <w:color w:val="FFFFFF" w:themeColor="background1"/>
              <w:lang w:val="en-AU"/>
            </w:rPr>
            <w:t>I</w:t>
          </w:r>
        </w:p>
      </w:tc>
    </w:tr>
    <w:tr w:rsidR="009C3786" w:rsidRPr="009C3786" w14:paraId="088AA3C2" w14:textId="77777777" w:rsidTr="009C3786">
      <w:trPr>
        <w:trHeight w:val="289"/>
      </w:trPr>
      <w:tc>
        <w:tcPr>
          <w:tcW w:w="1134" w:type="dxa"/>
          <w:shd w:val="clear" w:color="auto" w:fill="auto"/>
        </w:tcPr>
        <w:p w14:paraId="27DF6E7A" w14:textId="77777777" w:rsidR="00FA3F58" w:rsidRPr="009C3786" w:rsidRDefault="00FA3F58" w:rsidP="0033706C">
          <w:pPr>
            <w:pStyle w:val="Footer"/>
            <w:spacing w:after="192"/>
            <w:rPr>
              <w:rFonts w:ascii="Bookman Old Style" w:hAnsi="Bookman Old Style"/>
              <w:color w:val="FFFFFF" w:themeColor="background1"/>
              <w:lang w:val="x-none"/>
            </w:rPr>
          </w:pPr>
        </w:p>
      </w:tc>
      <w:tc>
        <w:tcPr>
          <w:tcW w:w="1337" w:type="dxa"/>
          <w:shd w:val="clear" w:color="auto" w:fill="auto"/>
        </w:tcPr>
        <w:p w14:paraId="419DFCF6" w14:textId="77777777" w:rsidR="00FA3F58" w:rsidRPr="009C3786" w:rsidRDefault="00FA3F58" w:rsidP="0033706C">
          <w:pPr>
            <w:pStyle w:val="Footer"/>
            <w:spacing w:after="192"/>
            <w:rPr>
              <w:rFonts w:ascii="Bookman Old Style" w:hAnsi="Bookman Old Style"/>
              <w:color w:val="FFFFFF" w:themeColor="background1"/>
              <w:lang w:val="x-none"/>
            </w:rPr>
          </w:pPr>
        </w:p>
      </w:tc>
      <w:tc>
        <w:tcPr>
          <w:tcW w:w="1185" w:type="dxa"/>
        </w:tcPr>
        <w:p w14:paraId="64FE3D82" w14:textId="77777777" w:rsidR="00FA3F58" w:rsidRPr="009C3786" w:rsidRDefault="00FA3F58" w:rsidP="0033706C">
          <w:pPr>
            <w:pStyle w:val="Footer"/>
            <w:spacing w:after="192"/>
            <w:rPr>
              <w:rFonts w:ascii="Bookman Old Style" w:hAnsi="Bookman Old Style"/>
              <w:color w:val="FFFFFF" w:themeColor="background1"/>
              <w:lang w:val="x-none"/>
            </w:rPr>
          </w:pPr>
        </w:p>
      </w:tc>
    </w:tr>
  </w:tbl>
  <w:p w14:paraId="10743633" w14:textId="7C26A8FF" w:rsidR="00FA3F58" w:rsidRPr="0033706C" w:rsidRDefault="00FA3F58" w:rsidP="0033706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E851EB" w:rsidRPr="00E851EB" w14:paraId="3AC53C2F" w14:textId="77777777" w:rsidTr="00E851EB">
      <w:tc>
        <w:tcPr>
          <w:tcW w:w="1134" w:type="dxa"/>
          <w:shd w:val="clear" w:color="auto" w:fill="auto"/>
        </w:tcPr>
        <w:p w14:paraId="49B902CC" w14:textId="77777777" w:rsidR="00FA3F58" w:rsidRPr="00E851EB" w:rsidRDefault="00FA3F58" w:rsidP="0033706C">
          <w:pPr>
            <w:pStyle w:val="Footer"/>
            <w:jc w:val="center"/>
            <w:rPr>
              <w:rFonts w:ascii="Bookman Old Style" w:hAnsi="Bookman Old Style"/>
              <w:color w:val="FFFFFF" w:themeColor="background1"/>
              <w:lang w:val="x-none"/>
            </w:rPr>
          </w:pPr>
          <w:r w:rsidRPr="00E851EB">
            <w:rPr>
              <w:rFonts w:ascii="Bookman Old Style" w:hAnsi="Bookman Old Style"/>
              <w:color w:val="FFFFFF" w:themeColor="background1"/>
              <w:lang w:val="x-none"/>
            </w:rPr>
            <w:t>Paraf I</w:t>
          </w:r>
        </w:p>
      </w:tc>
      <w:tc>
        <w:tcPr>
          <w:tcW w:w="1337" w:type="dxa"/>
          <w:shd w:val="clear" w:color="auto" w:fill="auto"/>
        </w:tcPr>
        <w:p w14:paraId="59AD2439" w14:textId="77777777" w:rsidR="00FA3F58" w:rsidRPr="00E851EB" w:rsidRDefault="00FA3F58" w:rsidP="0033706C">
          <w:pPr>
            <w:pStyle w:val="Footer"/>
            <w:jc w:val="center"/>
            <w:rPr>
              <w:rFonts w:ascii="Bookman Old Style" w:hAnsi="Bookman Old Style"/>
              <w:color w:val="FFFFFF" w:themeColor="background1"/>
              <w:lang w:val="x-none"/>
            </w:rPr>
          </w:pPr>
          <w:r w:rsidRPr="00E851EB">
            <w:rPr>
              <w:rFonts w:ascii="Bookman Old Style" w:hAnsi="Bookman Old Style"/>
              <w:color w:val="FFFFFF" w:themeColor="background1"/>
              <w:lang w:val="x-none"/>
            </w:rPr>
            <w:t>Paraf II</w:t>
          </w:r>
        </w:p>
      </w:tc>
      <w:tc>
        <w:tcPr>
          <w:tcW w:w="1185" w:type="dxa"/>
        </w:tcPr>
        <w:p w14:paraId="62538FEC" w14:textId="77777777" w:rsidR="00FA3F58" w:rsidRPr="00E851EB" w:rsidRDefault="00FA3F58" w:rsidP="0033706C">
          <w:pPr>
            <w:pStyle w:val="Footer"/>
            <w:jc w:val="center"/>
            <w:rPr>
              <w:rFonts w:ascii="Bookman Old Style" w:hAnsi="Bookman Old Style"/>
              <w:color w:val="FFFFFF" w:themeColor="background1"/>
              <w:lang w:val="en-AU"/>
            </w:rPr>
          </w:pPr>
          <w:r w:rsidRPr="00E851EB">
            <w:rPr>
              <w:rFonts w:ascii="Bookman Old Style" w:hAnsi="Bookman Old Style"/>
              <w:color w:val="FFFFFF" w:themeColor="background1"/>
            </w:rPr>
            <w:t>Paraf II</w:t>
          </w:r>
          <w:r w:rsidRPr="00E851EB">
            <w:rPr>
              <w:rFonts w:ascii="Bookman Old Style" w:hAnsi="Bookman Old Style"/>
              <w:color w:val="FFFFFF" w:themeColor="background1"/>
              <w:lang w:val="en-AU"/>
            </w:rPr>
            <w:t>I</w:t>
          </w:r>
        </w:p>
      </w:tc>
    </w:tr>
    <w:tr w:rsidR="00E851EB" w:rsidRPr="00E851EB" w14:paraId="68F2E96C" w14:textId="77777777" w:rsidTr="00E851EB">
      <w:trPr>
        <w:trHeight w:val="289"/>
      </w:trPr>
      <w:tc>
        <w:tcPr>
          <w:tcW w:w="1134" w:type="dxa"/>
          <w:shd w:val="clear" w:color="auto" w:fill="auto"/>
        </w:tcPr>
        <w:p w14:paraId="3BA29CAF" w14:textId="77777777" w:rsidR="00FA3F58" w:rsidRPr="00E851EB" w:rsidRDefault="00FA3F58" w:rsidP="0033706C">
          <w:pPr>
            <w:pStyle w:val="Footer"/>
            <w:spacing w:after="192"/>
            <w:rPr>
              <w:rFonts w:ascii="Bookman Old Style" w:hAnsi="Bookman Old Style"/>
              <w:color w:val="FFFFFF" w:themeColor="background1"/>
              <w:lang w:val="x-none"/>
            </w:rPr>
          </w:pPr>
        </w:p>
      </w:tc>
      <w:tc>
        <w:tcPr>
          <w:tcW w:w="1337" w:type="dxa"/>
          <w:shd w:val="clear" w:color="auto" w:fill="auto"/>
        </w:tcPr>
        <w:p w14:paraId="6861B598" w14:textId="77777777" w:rsidR="00FA3F58" w:rsidRPr="00E851EB" w:rsidRDefault="00FA3F58" w:rsidP="0033706C">
          <w:pPr>
            <w:pStyle w:val="Footer"/>
            <w:spacing w:after="192"/>
            <w:rPr>
              <w:rFonts w:ascii="Bookman Old Style" w:hAnsi="Bookman Old Style"/>
              <w:color w:val="FFFFFF" w:themeColor="background1"/>
              <w:lang w:val="x-none"/>
            </w:rPr>
          </w:pPr>
        </w:p>
      </w:tc>
      <w:tc>
        <w:tcPr>
          <w:tcW w:w="1185" w:type="dxa"/>
        </w:tcPr>
        <w:p w14:paraId="07808820" w14:textId="77777777" w:rsidR="00FA3F58" w:rsidRPr="00E851EB" w:rsidRDefault="00FA3F58" w:rsidP="0033706C">
          <w:pPr>
            <w:pStyle w:val="Footer"/>
            <w:spacing w:after="192"/>
            <w:rPr>
              <w:rFonts w:ascii="Bookman Old Style" w:hAnsi="Bookman Old Style"/>
              <w:color w:val="FFFFFF" w:themeColor="background1"/>
              <w:lang w:val="x-none"/>
            </w:rPr>
          </w:pPr>
        </w:p>
      </w:tc>
    </w:tr>
  </w:tbl>
  <w:p w14:paraId="34461E66" w14:textId="77777777" w:rsidR="00FA3F58" w:rsidRPr="00A36269" w:rsidRDefault="00FA3F58" w:rsidP="00413BC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E851EB" w:rsidRPr="00E851EB" w14:paraId="5A011A2C" w14:textId="77777777" w:rsidTr="00E851EB">
      <w:tc>
        <w:tcPr>
          <w:tcW w:w="1134" w:type="dxa"/>
          <w:shd w:val="clear" w:color="auto" w:fill="auto"/>
        </w:tcPr>
        <w:p w14:paraId="5A1704E6" w14:textId="77777777" w:rsidR="00FA3F58" w:rsidRPr="00E851EB" w:rsidRDefault="00FA3F58" w:rsidP="0033706C">
          <w:pPr>
            <w:pStyle w:val="Footer"/>
            <w:jc w:val="center"/>
            <w:rPr>
              <w:rFonts w:ascii="Bookman Old Style" w:hAnsi="Bookman Old Style"/>
              <w:color w:val="FFFFFF" w:themeColor="background1"/>
              <w:lang w:val="x-none"/>
            </w:rPr>
          </w:pPr>
          <w:r w:rsidRPr="00E851EB">
            <w:rPr>
              <w:rFonts w:ascii="Bookman Old Style" w:hAnsi="Bookman Old Style"/>
              <w:color w:val="FFFFFF" w:themeColor="background1"/>
              <w:lang w:val="x-none"/>
            </w:rPr>
            <w:t>Paraf I</w:t>
          </w:r>
        </w:p>
      </w:tc>
      <w:tc>
        <w:tcPr>
          <w:tcW w:w="1337" w:type="dxa"/>
          <w:shd w:val="clear" w:color="auto" w:fill="auto"/>
        </w:tcPr>
        <w:p w14:paraId="4023C565" w14:textId="77777777" w:rsidR="00FA3F58" w:rsidRPr="00E851EB" w:rsidRDefault="00FA3F58" w:rsidP="0033706C">
          <w:pPr>
            <w:pStyle w:val="Footer"/>
            <w:jc w:val="center"/>
            <w:rPr>
              <w:rFonts w:ascii="Bookman Old Style" w:hAnsi="Bookman Old Style"/>
              <w:color w:val="FFFFFF" w:themeColor="background1"/>
              <w:lang w:val="x-none"/>
            </w:rPr>
          </w:pPr>
          <w:r w:rsidRPr="00E851EB">
            <w:rPr>
              <w:rFonts w:ascii="Bookman Old Style" w:hAnsi="Bookman Old Style"/>
              <w:color w:val="FFFFFF" w:themeColor="background1"/>
              <w:lang w:val="x-none"/>
            </w:rPr>
            <w:t>Paraf II</w:t>
          </w:r>
        </w:p>
      </w:tc>
      <w:tc>
        <w:tcPr>
          <w:tcW w:w="1185" w:type="dxa"/>
        </w:tcPr>
        <w:p w14:paraId="3758855D" w14:textId="77777777" w:rsidR="00FA3F58" w:rsidRPr="00E851EB" w:rsidRDefault="00FA3F58" w:rsidP="0033706C">
          <w:pPr>
            <w:pStyle w:val="Footer"/>
            <w:jc w:val="center"/>
            <w:rPr>
              <w:rFonts w:ascii="Bookman Old Style" w:hAnsi="Bookman Old Style"/>
              <w:color w:val="FFFFFF" w:themeColor="background1"/>
              <w:lang w:val="en-AU"/>
            </w:rPr>
          </w:pPr>
          <w:r w:rsidRPr="00E851EB">
            <w:rPr>
              <w:rFonts w:ascii="Bookman Old Style" w:hAnsi="Bookman Old Style"/>
              <w:color w:val="FFFFFF" w:themeColor="background1"/>
            </w:rPr>
            <w:t>Paraf II</w:t>
          </w:r>
          <w:r w:rsidRPr="00E851EB">
            <w:rPr>
              <w:rFonts w:ascii="Bookman Old Style" w:hAnsi="Bookman Old Style"/>
              <w:color w:val="FFFFFF" w:themeColor="background1"/>
              <w:lang w:val="en-AU"/>
            </w:rPr>
            <w:t>I</w:t>
          </w:r>
        </w:p>
      </w:tc>
    </w:tr>
    <w:tr w:rsidR="00E851EB" w:rsidRPr="00E851EB" w14:paraId="092F3EFC" w14:textId="77777777" w:rsidTr="00E851EB">
      <w:trPr>
        <w:trHeight w:val="289"/>
      </w:trPr>
      <w:tc>
        <w:tcPr>
          <w:tcW w:w="1134" w:type="dxa"/>
          <w:shd w:val="clear" w:color="auto" w:fill="auto"/>
        </w:tcPr>
        <w:p w14:paraId="7755FE92" w14:textId="77777777" w:rsidR="00FA3F58" w:rsidRPr="00E851EB" w:rsidRDefault="00FA3F58" w:rsidP="0033706C">
          <w:pPr>
            <w:pStyle w:val="Footer"/>
            <w:spacing w:after="192"/>
            <w:rPr>
              <w:rFonts w:ascii="Bookman Old Style" w:hAnsi="Bookman Old Style"/>
              <w:color w:val="FFFFFF" w:themeColor="background1"/>
              <w:lang w:val="x-none"/>
            </w:rPr>
          </w:pPr>
        </w:p>
      </w:tc>
      <w:tc>
        <w:tcPr>
          <w:tcW w:w="1337" w:type="dxa"/>
          <w:shd w:val="clear" w:color="auto" w:fill="auto"/>
        </w:tcPr>
        <w:p w14:paraId="39141928" w14:textId="77777777" w:rsidR="00FA3F58" w:rsidRPr="00E851EB" w:rsidRDefault="00FA3F58" w:rsidP="0033706C">
          <w:pPr>
            <w:pStyle w:val="Footer"/>
            <w:spacing w:after="192"/>
            <w:rPr>
              <w:rFonts w:ascii="Bookman Old Style" w:hAnsi="Bookman Old Style"/>
              <w:color w:val="FFFFFF" w:themeColor="background1"/>
              <w:lang w:val="x-none"/>
            </w:rPr>
          </w:pPr>
        </w:p>
      </w:tc>
      <w:tc>
        <w:tcPr>
          <w:tcW w:w="1185" w:type="dxa"/>
        </w:tcPr>
        <w:p w14:paraId="5315DF95" w14:textId="77777777" w:rsidR="00FA3F58" w:rsidRPr="00E851EB" w:rsidRDefault="00FA3F58" w:rsidP="0033706C">
          <w:pPr>
            <w:pStyle w:val="Footer"/>
            <w:spacing w:after="192"/>
            <w:rPr>
              <w:rFonts w:ascii="Bookman Old Style" w:hAnsi="Bookman Old Style"/>
              <w:color w:val="FFFFFF" w:themeColor="background1"/>
              <w:lang w:val="x-none"/>
            </w:rPr>
          </w:pPr>
        </w:p>
      </w:tc>
    </w:tr>
  </w:tbl>
  <w:p w14:paraId="74F6EEF2" w14:textId="49F1BE1C" w:rsidR="00FA3F58" w:rsidRPr="0033706C" w:rsidRDefault="00FA3F58" w:rsidP="0033706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177774" w:rsidRPr="00177774" w14:paraId="255FF13E" w14:textId="77777777" w:rsidTr="00177774">
      <w:tc>
        <w:tcPr>
          <w:tcW w:w="1134" w:type="dxa"/>
          <w:shd w:val="clear" w:color="auto" w:fill="auto"/>
        </w:tcPr>
        <w:p w14:paraId="6D72DAAB" w14:textId="77777777" w:rsidR="00FA3F58" w:rsidRPr="00177774" w:rsidRDefault="00FA3F58" w:rsidP="0033706C">
          <w:pPr>
            <w:pStyle w:val="Footer"/>
            <w:jc w:val="center"/>
            <w:rPr>
              <w:rFonts w:ascii="Bookman Old Style" w:hAnsi="Bookman Old Style"/>
              <w:color w:val="FFFFFF" w:themeColor="background1"/>
              <w:lang w:val="x-none"/>
            </w:rPr>
          </w:pPr>
          <w:r w:rsidRPr="00177774">
            <w:rPr>
              <w:rFonts w:ascii="Bookman Old Style" w:hAnsi="Bookman Old Style"/>
              <w:color w:val="FFFFFF" w:themeColor="background1"/>
              <w:lang w:val="x-none"/>
            </w:rPr>
            <w:t>Paraf I</w:t>
          </w:r>
        </w:p>
      </w:tc>
      <w:tc>
        <w:tcPr>
          <w:tcW w:w="1337" w:type="dxa"/>
          <w:shd w:val="clear" w:color="auto" w:fill="auto"/>
        </w:tcPr>
        <w:p w14:paraId="6A3BCCB4" w14:textId="77777777" w:rsidR="00FA3F58" w:rsidRPr="00177774" w:rsidRDefault="00FA3F58" w:rsidP="0033706C">
          <w:pPr>
            <w:pStyle w:val="Footer"/>
            <w:jc w:val="center"/>
            <w:rPr>
              <w:rFonts w:ascii="Bookman Old Style" w:hAnsi="Bookman Old Style"/>
              <w:color w:val="FFFFFF" w:themeColor="background1"/>
              <w:lang w:val="x-none"/>
            </w:rPr>
          </w:pPr>
          <w:r w:rsidRPr="00177774">
            <w:rPr>
              <w:rFonts w:ascii="Bookman Old Style" w:hAnsi="Bookman Old Style"/>
              <w:color w:val="FFFFFF" w:themeColor="background1"/>
              <w:lang w:val="x-none"/>
            </w:rPr>
            <w:t>Paraf II</w:t>
          </w:r>
        </w:p>
      </w:tc>
      <w:tc>
        <w:tcPr>
          <w:tcW w:w="1185" w:type="dxa"/>
        </w:tcPr>
        <w:p w14:paraId="1328F587" w14:textId="77777777" w:rsidR="00FA3F58" w:rsidRPr="00177774" w:rsidRDefault="00FA3F58" w:rsidP="0033706C">
          <w:pPr>
            <w:pStyle w:val="Footer"/>
            <w:jc w:val="center"/>
            <w:rPr>
              <w:rFonts w:ascii="Bookman Old Style" w:hAnsi="Bookman Old Style"/>
              <w:color w:val="FFFFFF" w:themeColor="background1"/>
              <w:lang w:val="en-AU"/>
            </w:rPr>
          </w:pPr>
          <w:r w:rsidRPr="00177774">
            <w:rPr>
              <w:rFonts w:ascii="Bookman Old Style" w:hAnsi="Bookman Old Style"/>
              <w:color w:val="FFFFFF" w:themeColor="background1"/>
            </w:rPr>
            <w:t>Paraf II</w:t>
          </w:r>
          <w:r w:rsidRPr="00177774">
            <w:rPr>
              <w:rFonts w:ascii="Bookman Old Style" w:hAnsi="Bookman Old Style"/>
              <w:color w:val="FFFFFF" w:themeColor="background1"/>
              <w:lang w:val="en-AU"/>
            </w:rPr>
            <w:t>I</w:t>
          </w:r>
        </w:p>
      </w:tc>
    </w:tr>
    <w:tr w:rsidR="00177774" w:rsidRPr="00177774" w14:paraId="0098B6C5" w14:textId="77777777" w:rsidTr="00177774">
      <w:trPr>
        <w:trHeight w:val="289"/>
      </w:trPr>
      <w:tc>
        <w:tcPr>
          <w:tcW w:w="1134" w:type="dxa"/>
          <w:shd w:val="clear" w:color="auto" w:fill="auto"/>
        </w:tcPr>
        <w:p w14:paraId="6CB6B003" w14:textId="77777777" w:rsidR="00FA3F58" w:rsidRPr="00177774" w:rsidRDefault="00FA3F58" w:rsidP="0033706C">
          <w:pPr>
            <w:pStyle w:val="Footer"/>
            <w:spacing w:after="192"/>
            <w:rPr>
              <w:rFonts w:ascii="Bookman Old Style" w:hAnsi="Bookman Old Style"/>
              <w:color w:val="FFFFFF" w:themeColor="background1"/>
              <w:lang w:val="x-none"/>
            </w:rPr>
          </w:pPr>
        </w:p>
      </w:tc>
      <w:tc>
        <w:tcPr>
          <w:tcW w:w="1337" w:type="dxa"/>
          <w:shd w:val="clear" w:color="auto" w:fill="auto"/>
        </w:tcPr>
        <w:p w14:paraId="378B50C9" w14:textId="77777777" w:rsidR="00FA3F58" w:rsidRPr="00177774" w:rsidRDefault="00FA3F58" w:rsidP="0033706C">
          <w:pPr>
            <w:pStyle w:val="Footer"/>
            <w:spacing w:after="192"/>
            <w:rPr>
              <w:rFonts w:ascii="Bookman Old Style" w:hAnsi="Bookman Old Style"/>
              <w:color w:val="FFFFFF" w:themeColor="background1"/>
              <w:lang w:val="x-none"/>
            </w:rPr>
          </w:pPr>
        </w:p>
      </w:tc>
      <w:tc>
        <w:tcPr>
          <w:tcW w:w="1185" w:type="dxa"/>
        </w:tcPr>
        <w:p w14:paraId="76A705DC" w14:textId="77777777" w:rsidR="00FA3F58" w:rsidRPr="00177774" w:rsidRDefault="00FA3F58" w:rsidP="0033706C">
          <w:pPr>
            <w:pStyle w:val="Footer"/>
            <w:spacing w:after="192"/>
            <w:rPr>
              <w:rFonts w:ascii="Bookman Old Style" w:hAnsi="Bookman Old Style"/>
              <w:color w:val="FFFFFF" w:themeColor="background1"/>
              <w:lang w:val="x-none"/>
            </w:rPr>
          </w:pPr>
        </w:p>
      </w:tc>
    </w:tr>
  </w:tbl>
  <w:p w14:paraId="7CC4EEF5" w14:textId="04CDD576" w:rsidR="00FA3F58" w:rsidRPr="00D076F5" w:rsidRDefault="00FA3F58" w:rsidP="00D076F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3369A1" w:rsidRPr="003369A1" w14:paraId="7A6190E8" w14:textId="77777777" w:rsidTr="003369A1">
      <w:tc>
        <w:tcPr>
          <w:tcW w:w="1134" w:type="dxa"/>
          <w:shd w:val="clear" w:color="auto" w:fill="auto"/>
        </w:tcPr>
        <w:p w14:paraId="7DA86221" w14:textId="77777777" w:rsidR="00FA3F58" w:rsidRPr="003369A1" w:rsidRDefault="00FA3F58" w:rsidP="0033706C">
          <w:pPr>
            <w:pStyle w:val="Footer"/>
            <w:jc w:val="center"/>
            <w:rPr>
              <w:rFonts w:ascii="Bookman Old Style" w:hAnsi="Bookman Old Style"/>
              <w:color w:val="FFFFFF" w:themeColor="background1"/>
              <w:lang w:val="x-none"/>
            </w:rPr>
          </w:pPr>
          <w:r w:rsidRPr="003369A1">
            <w:rPr>
              <w:rFonts w:ascii="Bookman Old Style" w:hAnsi="Bookman Old Style"/>
              <w:color w:val="FFFFFF" w:themeColor="background1"/>
              <w:lang w:val="x-none"/>
            </w:rPr>
            <w:t>Paraf I</w:t>
          </w:r>
        </w:p>
      </w:tc>
      <w:tc>
        <w:tcPr>
          <w:tcW w:w="1337" w:type="dxa"/>
          <w:shd w:val="clear" w:color="auto" w:fill="auto"/>
        </w:tcPr>
        <w:p w14:paraId="3FC97F87" w14:textId="77777777" w:rsidR="00FA3F58" w:rsidRPr="003369A1" w:rsidRDefault="00FA3F58" w:rsidP="0033706C">
          <w:pPr>
            <w:pStyle w:val="Footer"/>
            <w:jc w:val="center"/>
            <w:rPr>
              <w:rFonts w:ascii="Bookman Old Style" w:hAnsi="Bookman Old Style"/>
              <w:color w:val="FFFFFF" w:themeColor="background1"/>
              <w:lang w:val="x-none"/>
            </w:rPr>
          </w:pPr>
          <w:r w:rsidRPr="003369A1">
            <w:rPr>
              <w:rFonts w:ascii="Bookman Old Style" w:hAnsi="Bookman Old Style"/>
              <w:color w:val="FFFFFF" w:themeColor="background1"/>
              <w:lang w:val="x-none"/>
            </w:rPr>
            <w:t>Paraf II</w:t>
          </w:r>
        </w:p>
      </w:tc>
      <w:tc>
        <w:tcPr>
          <w:tcW w:w="1185" w:type="dxa"/>
        </w:tcPr>
        <w:p w14:paraId="302E46DE" w14:textId="77777777" w:rsidR="00FA3F58" w:rsidRPr="003369A1" w:rsidRDefault="00FA3F58" w:rsidP="0033706C">
          <w:pPr>
            <w:pStyle w:val="Footer"/>
            <w:jc w:val="center"/>
            <w:rPr>
              <w:rFonts w:ascii="Bookman Old Style" w:hAnsi="Bookman Old Style"/>
              <w:color w:val="FFFFFF" w:themeColor="background1"/>
              <w:lang w:val="en-AU"/>
            </w:rPr>
          </w:pPr>
          <w:r w:rsidRPr="003369A1">
            <w:rPr>
              <w:rFonts w:ascii="Bookman Old Style" w:hAnsi="Bookman Old Style"/>
              <w:color w:val="FFFFFF" w:themeColor="background1"/>
            </w:rPr>
            <w:t>Paraf II</w:t>
          </w:r>
          <w:r w:rsidRPr="003369A1">
            <w:rPr>
              <w:rFonts w:ascii="Bookman Old Style" w:hAnsi="Bookman Old Style"/>
              <w:color w:val="FFFFFF" w:themeColor="background1"/>
              <w:lang w:val="en-AU"/>
            </w:rPr>
            <w:t>I</w:t>
          </w:r>
        </w:p>
      </w:tc>
    </w:tr>
    <w:tr w:rsidR="003369A1" w:rsidRPr="003369A1" w14:paraId="44F65869" w14:textId="77777777" w:rsidTr="003369A1">
      <w:trPr>
        <w:trHeight w:val="289"/>
      </w:trPr>
      <w:tc>
        <w:tcPr>
          <w:tcW w:w="1134" w:type="dxa"/>
          <w:shd w:val="clear" w:color="auto" w:fill="auto"/>
        </w:tcPr>
        <w:p w14:paraId="0C010175" w14:textId="77777777" w:rsidR="00FA3F58" w:rsidRPr="003369A1" w:rsidRDefault="00FA3F58" w:rsidP="0033706C">
          <w:pPr>
            <w:pStyle w:val="Footer"/>
            <w:spacing w:after="192"/>
            <w:rPr>
              <w:rFonts w:ascii="Bookman Old Style" w:hAnsi="Bookman Old Style"/>
              <w:color w:val="FFFFFF" w:themeColor="background1"/>
              <w:lang w:val="x-none"/>
            </w:rPr>
          </w:pPr>
        </w:p>
      </w:tc>
      <w:tc>
        <w:tcPr>
          <w:tcW w:w="1337" w:type="dxa"/>
          <w:shd w:val="clear" w:color="auto" w:fill="auto"/>
        </w:tcPr>
        <w:p w14:paraId="1DA18BA5" w14:textId="77777777" w:rsidR="00FA3F58" w:rsidRPr="003369A1" w:rsidRDefault="00FA3F58" w:rsidP="0033706C">
          <w:pPr>
            <w:pStyle w:val="Footer"/>
            <w:spacing w:after="192"/>
            <w:rPr>
              <w:rFonts w:ascii="Bookman Old Style" w:hAnsi="Bookman Old Style"/>
              <w:color w:val="FFFFFF" w:themeColor="background1"/>
              <w:lang w:val="x-none"/>
            </w:rPr>
          </w:pPr>
        </w:p>
      </w:tc>
      <w:tc>
        <w:tcPr>
          <w:tcW w:w="1185" w:type="dxa"/>
        </w:tcPr>
        <w:p w14:paraId="5976FDE0" w14:textId="77777777" w:rsidR="00FA3F58" w:rsidRPr="003369A1" w:rsidRDefault="00FA3F58" w:rsidP="0033706C">
          <w:pPr>
            <w:pStyle w:val="Footer"/>
            <w:spacing w:after="192"/>
            <w:rPr>
              <w:rFonts w:ascii="Bookman Old Style" w:hAnsi="Bookman Old Style"/>
              <w:color w:val="FFFFFF" w:themeColor="background1"/>
              <w:lang w:val="x-none"/>
            </w:rPr>
          </w:pPr>
        </w:p>
      </w:tc>
    </w:tr>
  </w:tbl>
  <w:p w14:paraId="1C12EC16" w14:textId="1F726494" w:rsidR="00FA3F58" w:rsidRPr="00D076F5" w:rsidRDefault="00FA3F58" w:rsidP="00D07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745" w:type="dxa"/>
      <w:tblLook w:val="04A0" w:firstRow="1" w:lastRow="0" w:firstColumn="1" w:lastColumn="0" w:noHBand="0" w:noVBand="1"/>
    </w:tblPr>
    <w:tblGrid>
      <w:gridCol w:w="1134"/>
      <w:gridCol w:w="1337"/>
      <w:gridCol w:w="1185"/>
    </w:tblGrid>
    <w:tr w:rsidR="003D08C0" w:rsidRPr="003D08C0" w14:paraId="25EFF37F" w14:textId="77777777" w:rsidTr="003D08C0">
      <w:tc>
        <w:tcPr>
          <w:tcW w:w="1134" w:type="dxa"/>
          <w:shd w:val="clear" w:color="auto" w:fill="auto"/>
        </w:tcPr>
        <w:p w14:paraId="54B6D3F0" w14:textId="77777777" w:rsidR="00FA3F58" w:rsidRPr="003D08C0" w:rsidRDefault="00FA3F58" w:rsidP="00933649">
          <w:pPr>
            <w:pStyle w:val="Footer"/>
            <w:jc w:val="center"/>
            <w:rPr>
              <w:rFonts w:ascii="Bookman Old Style" w:hAnsi="Bookman Old Style"/>
              <w:color w:val="FFFFFF" w:themeColor="background1"/>
              <w:lang w:val="x-none"/>
            </w:rPr>
          </w:pPr>
          <w:r w:rsidRPr="003D08C0">
            <w:rPr>
              <w:rFonts w:ascii="Bookman Old Style" w:hAnsi="Bookman Old Style"/>
              <w:color w:val="FFFFFF" w:themeColor="background1"/>
              <w:lang w:val="x-none"/>
            </w:rPr>
            <w:t>Paraf I</w:t>
          </w:r>
        </w:p>
      </w:tc>
      <w:tc>
        <w:tcPr>
          <w:tcW w:w="1337" w:type="dxa"/>
          <w:shd w:val="clear" w:color="auto" w:fill="auto"/>
        </w:tcPr>
        <w:p w14:paraId="04ED7569" w14:textId="77777777" w:rsidR="00FA3F58" w:rsidRPr="003D08C0" w:rsidRDefault="00FA3F58" w:rsidP="00933649">
          <w:pPr>
            <w:pStyle w:val="Footer"/>
            <w:jc w:val="center"/>
            <w:rPr>
              <w:rFonts w:ascii="Bookman Old Style" w:hAnsi="Bookman Old Style"/>
              <w:color w:val="FFFFFF" w:themeColor="background1"/>
              <w:lang w:val="x-none"/>
            </w:rPr>
          </w:pPr>
          <w:r w:rsidRPr="003D08C0">
            <w:rPr>
              <w:rFonts w:ascii="Bookman Old Style" w:hAnsi="Bookman Old Style"/>
              <w:color w:val="FFFFFF" w:themeColor="background1"/>
              <w:lang w:val="x-none"/>
            </w:rPr>
            <w:t>Paraf II</w:t>
          </w:r>
        </w:p>
      </w:tc>
      <w:tc>
        <w:tcPr>
          <w:tcW w:w="1185" w:type="dxa"/>
        </w:tcPr>
        <w:p w14:paraId="24BDF1BF" w14:textId="77777777" w:rsidR="00FA3F58" w:rsidRPr="003D08C0" w:rsidRDefault="00FA3F58" w:rsidP="00933649">
          <w:pPr>
            <w:pStyle w:val="Footer"/>
            <w:jc w:val="center"/>
            <w:rPr>
              <w:rFonts w:ascii="Bookman Old Style" w:hAnsi="Bookman Old Style"/>
              <w:color w:val="FFFFFF" w:themeColor="background1"/>
              <w:lang w:val="en-AU"/>
            </w:rPr>
          </w:pPr>
          <w:r w:rsidRPr="003D08C0">
            <w:rPr>
              <w:rFonts w:ascii="Bookman Old Style" w:hAnsi="Bookman Old Style"/>
              <w:color w:val="FFFFFF" w:themeColor="background1"/>
            </w:rPr>
            <w:t>Paraf II</w:t>
          </w:r>
          <w:r w:rsidRPr="003D08C0">
            <w:rPr>
              <w:rFonts w:ascii="Bookman Old Style" w:hAnsi="Bookman Old Style"/>
              <w:color w:val="FFFFFF" w:themeColor="background1"/>
              <w:lang w:val="en-AU"/>
            </w:rPr>
            <w:t>I</w:t>
          </w:r>
        </w:p>
      </w:tc>
    </w:tr>
    <w:tr w:rsidR="003D08C0" w:rsidRPr="003D08C0" w14:paraId="06F87345" w14:textId="77777777" w:rsidTr="003D08C0">
      <w:trPr>
        <w:trHeight w:val="289"/>
      </w:trPr>
      <w:tc>
        <w:tcPr>
          <w:tcW w:w="1134" w:type="dxa"/>
          <w:shd w:val="clear" w:color="auto" w:fill="auto"/>
        </w:tcPr>
        <w:p w14:paraId="015D1114" w14:textId="77777777" w:rsidR="00FA3F58" w:rsidRPr="003D08C0" w:rsidRDefault="00FA3F58" w:rsidP="00933649">
          <w:pPr>
            <w:pStyle w:val="Footer"/>
            <w:spacing w:after="192"/>
            <w:rPr>
              <w:rFonts w:ascii="Bookman Old Style" w:hAnsi="Bookman Old Style"/>
              <w:color w:val="FFFFFF" w:themeColor="background1"/>
              <w:lang w:val="x-none"/>
            </w:rPr>
          </w:pPr>
        </w:p>
      </w:tc>
      <w:tc>
        <w:tcPr>
          <w:tcW w:w="1337" w:type="dxa"/>
          <w:shd w:val="clear" w:color="auto" w:fill="auto"/>
        </w:tcPr>
        <w:p w14:paraId="6A64D9BF" w14:textId="77777777" w:rsidR="00FA3F58" w:rsidRPr="003D08C0" w:rsidRDefault="00FA3F58" w:rsidP="00933649">
          <w:pPr>
            <w:pStyle w:val="Footer"/>
            <w:spacing w:after="192"/>
            <w:rPr>
              <w:rFonts w:ascii="Bookman Old Style" w:hAnsi="Bookman Old Style"/>
              <w:color w:val="FFFFFF" w:themeColor="background1"/>
              <w:lang w:val="x-none"/>
            </w:rPr>
          </w:pPr>
        </w:p>
      </w:tc>
      <w:tc>
        <w:tcPr>
          <w:tcW w:w="1185" w:type="dxa"/>
        </w:tcPr>
        <w:p w14:paraId="3A02580B" w14:textId="77777777" w:rsidR="00FA3F58" w:rsidRPr="003D08C0" w:rsidRDefault="00FA3F58" w:rsidP="00933649">
          <w:pPr>
            <w:pStyle w:val="Footer"/>
            <w:spacing w:after="192"/>
            <w:rPr>
              <w:rFonts w:ascii="Bookman Old Style" w:hAnsi="Bookman Old Style"/>
              <w:color w:val="FFFFFF" w:themeColor="background1"/>
              <w:lang w:val="x-none"/>
            </w:rPr>
          </w:pPr>
        </w:p>
      </w:tc>
    </w:tr>
  </w:tbl>
  <w:p w14:paraId="01AC9402" w14:textId="77777777" w:rsidR="00FA3F58" w:rsidRDefault="00FA3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3D08C0" w:rsidRPr="003D08C0" w14:paraId="139752F6" w14:textId="77777777" w:rsidTr="003D08C0">
      <w:tc>
        <w:tcPr>
          <w:tcW w:w="1134" w:type="dxa"/>
          <w:shd w:val="clear" w:color="auto" w:fill="auto"/>
        </w:tcPr>
        <w:p w14:paraId="3370764A" w14:textId="77777777" w:rsidR="00FA3F58" w:rsidRPr="003D08C0" w:rsidRDefault="00FA3F58" w:rsidP="00F12513">
          <w:pPr>
            <w:pStyle w:val="Footer"/>
            <w:jc w:val="center"/>
            <w:rPr>
              <w:rFonts w:ascii="Bookman Old Style" w:hAnsi="Bookman Old Style"/>
              <w:color w:val="FFFFFF" w:themeColor="background1"/>
              <w:lang w:val="x-none"/>
            </w:rPr>
          </w:pPr>
          <w:r w:rsidRPr="003D08C0">
            <w:rPr>
              <w:rFonts w:ascii="Bookman Old Style" w:hAnsi="Bookman Old Style"/>
              <w:color w:val="FFFFFF" w:themeColor="background1"/>
              <w:lang w:val="x-none"/>
            </w:rPr>
            <w:t>Paraf I</w:t>
          </w:r>
        </w:p>
      </w:tc>
      <w:tc>
        <w:tcPr>
          <w:tcW w:w="1337" w:type="dxa"/>
          <w:shd w:val="clear" w:color="auto" w:fill="auto"/>
        </w:tcPr>
        <w:p w14:paraId="7C76B4CB" w14:textId="77777777" w:rsidR="00FA3F58" w:rsidRPr="003D08C0" w:rsidRDefault="00FA3F58" w:rsidP="00F12513">
          <w:pPr>
            <w:pStyle w:val="Footer"/>
            <w:jc w:val="center"/>
            <w:rPr>
              <w:rFonts w:ascii="Bookman Old Style" w:hAnsi="Bookman Old Style"/>
              <w:color w:val="FFFFFF" w:themeColor="background1"/>
              <w:lang w:val="x-none"/>
            </w:rPr>
          </w:pPr>
          <w:r w:rsidRPr="003D08C0">
            <w:rPr>
              <w:rFonts w:ascii="Bookman Old Style" w:hAnsi="Bookman Old Style"/>
              <w:color w:val="FFFFFF" w:themeColor="background1"/>
              <w:lang w:val="x-none"/>
            </w:rPr>
            <w:t>Paraf II</w:t>
          </w:r>
        </w:p>
      </w:tc>
      <w:tc>
        <w:tcPr>
          <w:tcW w:w="1185" w:type="dxa"/>
        </w:tcPr>
        <w:p w14:paraId="7102CD9F" w14:textId="77777777" w:rsidR="00FA3F58" w:rsidRPr="003D08C0" w:rsidRDefault="00FA3F58" w:rsidP="00F12513">
          <w:pPr>
            <w:pStyle w:val="Footer"/>
            <w:jc w:val="center"/>
            <w:rPr>
              <w:rFonts w:ascii="Bookman Old Style" w:hAnsi="Bookman Old Style"/>
              <w:color w:val="FFFFFF" w:themeColor="background1"/>
              <w:lang w:val="en-AU"/>
            </w:rPr>
          </w:pPr>
          <w:r w:rsidRPr="003D08C0">
            <w:rPr>
              <w:rFonts w:ascii="Bookman Old Style" w:hAnsi="Bookman Old Style"/>
              <w:color w:val="FFFFFF" w:themeColor="background1"/>
            </w:rPr>
            <w:t>Paraf II</w:t>
          </w:r>
          <w:r w:rsidRPr="003D08C0">
            <w:rPr>
              <w:rFonts w:ascii="Bookman Old Style" w:hAnsi="Bookman Old Style"/>
              <w:color w:val="FFFFFF" w:themeColor="background1"/>
              <w:lang w:val="en-AU"/>
            </w:rPr>
            <w:t>I</w:t>
          </w:r>
        </w:p>
      </w:tc>
    </w:tr>
    <w:tr w:rsidR="003D08C0" w:rsidRPr="003D08C0" w14:paraId="56C12312" w14:textId="77777777" w:rsidTr="003D08C0">
      <w:trPr>
        <w:trHeight w:val="289"/>
      </w:trPr>
      <w:tc>
        <w:tcPr>
          <w:tcW w:w="1134" w:type="dxa"/>
          <w:shd w:val="clear" w:color="auto" w:fill="auto"/>
        </w:tcPr>
        <w:p w14:paraId="2F566722" w14:textId="77777777" w:rsidR="00FA3F58" w:rsidRPr="003D08C0" w:rsidRDefault="00FA3F58" w:rsidP="00F12513">
          <w:pPr>
            <w:pStyle w:val="Footer"/>
            <w:spacing w:after="192"/>
            <w:rPr>
              <w:rFonts w:ascii="Bookman Old Style" w:hAnsi="Bookman Old Style"/>
              <w:color w:val="FFFFFF" w:themeColor="background1"/>
              <w:lang w:val="x-none"/>
            </w:rPr>
          </w:pPr>
        </w:p>
      </w:tc>
      <w:tc>
        <w:tcPr>
          <w:tcW w:w="1337" w:type="dxa"/>
          <w:shd w:val="clear" w:color="auto" w:fill="auto"/>
        </w:tcPr>
        <w:p w14:paraId="20BF4CEF" w14:textId="77777777" w:rsidR="00FA3F58" w:rsidRPr="003D08C0" w:rsidRDefault="00FA3F58" w:rsidP="00F12513">
          <w:pPr>
            <w:pStyle w:val="Footer"/>
            <w:spacing w:after="192"/>
            <w:rPr>
              <w:rFonts w:ascii="Bookman Old Style" w:hAnsi="Bookman Old Style"/>
              <w:color w:val="FFFFFF" w:themeColor="background1"/>
              <w:lang w:val="x-none"/>
            </w:rPr>
          </w:pPr>
        </w:p>
      </w:tc>
      <w:tc>
        <w:tcPr>
          <w:tcW w:w="1185" w:type="dxa"/>
        </w:tcPr>
        <w:p w14:paraId="65F72E89" w14:textId="77777777" w:rsidR="00FA3F58" w:rsidRPr="003D08C0" w:rsidRDefault="00FA3F58" w:rsidP="00F12513">
          <w:pPr>
            <w:pStyle w:val="Footer"/>
            <w:spacing w:after="192"/>
            <w:rPr>
              <w:rFonts w:ascii="Bookman Old Style" w:hAnsi="Bookman Old Style"/>
              <w:color w:val="FFFFFF" w:themeColor="background1"/>
              <w:lang w:val="x-none"/>
            </w:rPr>
          </w:pPr>
        </w:p>
      </w:tc>
    </w:tr>
  </w:tbl>
  <w:p w14:paraId="6836A6F8" w14:textId="6E7902E1" w:rsidR="00FA3F58" w:rsidRPr="00F12513" w:rsidRDefault="00FA3F58" w:rsidP="00F125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37"/>
      <w:gridCol w:w="1185"/>
    </w:tblGrid>
    <w:tr w:rsidR="00FA3F58" w:rsidRPr="001327AF" w14:paraId="58BC0081" w14:textId="77777777" w:rsidTr="008A46EF">
      <w:tc>
        <w:tcPr>
          <w:tcW w:w="1134" w:type="dxa"/>
          <w:shd w:val="clear" w:color="auto" w:fill="auto"/>
        </w:tcPr>
        <w:p w14:paraId="2B2C2ACE" w14:textId="77777777" w:rsidR="00FA3F58" w:rsidRPr="001327AF" w:rsidRDefault="00FA3F58" w:rsidP="00F12513">
          <w:pPr>
            <w:pStyle w:val="Footer"/>
            <w:jc w:val="center"/>
            <w:rPr>
              <w:rFonts w:ascii="Bookman Old Style" w:hAnsi="Bookman Old Style"/>
              <w:lang w:val="x-none"/>
            </w:rPr>
          </w:pPr>
          <w:r w:rsidRPr="001327AF">
            <w:rPr>
              <w:rFonts w:ascii="Bookman Old Style" w:hAnsi="Bookman Old Style"/>
              <w:lang w:val="x-none"/>
            </w:rPr>
            <w:t>Paraf I</w:t>
          </w:r>
        </w:p>
      </w:tc>
      <w:tc>
        <w:tcPr>
          <w:tcW w:w="1337" w:type="dxa"/>
          <w:shd w:val="clear" w:color="auto" w:fill="auto"/>
        </w:tcPr>
        <w:p w14:paraId="5872E432" w14:textId="77777777" w:rsidR="00FA3F58" w:rsidRPr="001327AF" w:rsidRDefault="00FA3F58" w:rsidP="00F12513">
          <w:pPr>
            <w:pStyle w:val="Footer"/>
            <w:jc w:val="center"/>
            <w:rPr>
              <w:rFonts w:ascii="Bookman Old Style" w:hAnsi="Bookman Old Style"/>
              <w:lang w:val="x-none"/>
            </w:rPr>
          </w:pPr>
          <w:r w:rsidRPr="001327AF">
            <w:rPr>
              <w:rFonts w:ascii="Bookman Old Style" w:hAnsi="Bookman Old Style"/>
              <w:lang w:val="x-none"/>
            </w:rPr>
            <w:t>Paraf II</w:t>
          </w:r>
        </w:p>
      </w:tc>
      <w:tc>
        <w:tcPr>
          <w:tcW w:w="1185" w:type="dxa"/>
        </w:tcPr>
        <w:p w14:paraId="4AA93751" w14:textId="77777777" w:rsidR="00FA3F58" w:rsidRPr="001327AF" w:rsidRDefault="00FA3F58" w:rsidP="00F12513">
          <w:pPr>
            <w:pStyle w:val="Footer"/>
            <w:jc w:val="center"/>
            <w:rPr>
              <w:rFonts w:ascii="Bookman Old Style" w:hAnsi="Bookman Old Style"/>
              <w:lang w:val="en-AU"/>
            </w:rPr>
          </w:pPr>
          <w:r w:rsidRPr="001327AF">
            <w:rPr>
              <w:rFonts w:ascii="Bookman Old Style" w:hAnsi="Bookman Old Style"/>
            </w:rPr>
            <w:t>Paraf II</w:t>
          </w:r>
          <w:r w:rsidRPr="001327AF">
            <w:rPr>
              <w:rFonts w:ascii="Bookman Old Style" w:hAnsi="Bookman Old Style"/>
              <w:lang w:val="en-AU"/>
            </w:rPr>
            <w:t>I</w:t>
          </w:r>
        </w:p>
      </w:tc>
    </w:tr>
    <w:tr w:rsidR="00FA3F58" w:rsidRPr="001327AF" w14:paraId="1649E4CE" w14:textId="77777777" w:rsidTr="008A46EF">
      <w:trPr>
        <w:trHeight w:val="289"/>
      </w:trPr>
      <w:tc>
        <w:tcPr>
          <w:tcW w:w="1134" w:type="dxa"/>
          <w:shd w:val="clear" w:color="auto" w:fill="auto"/>
        </w:tcPr>
        <w:p w14:paraId="3F6C4C26" w14:textId="77777777" w:rsidR="00FA3F58" w:rsidRPr="001327AF" w:rsidRDefault="00FA3F58" w:rsidP="00F12513">
          <w:pPr>
            <w:pStyle w:val="Footer"/>
            <w:spacing w:after="192"/>
            <w:rPr>
              <w:rFonts w:ascii="Bookman Old Style" w:hAnsi="Bookman Old Style"/>
              <w:lang w:val="x-none"/>
            </w:rPr>
          </w:pPr>
        </w:p>
      </w:tc>
      <w:tc>
        <w:tcPr>
          <w:tcW w:w="1337" w:type="dxa"/>
          <w:shd w:val="clear" w:color="auto" w:fill="auto"/>
        </w:tcPr>
        <w:p w14:paraId="38B22E3D" w14:textId="77777777" w:rsidR="00FA3F58" w:rsidRPr="001327AF" w:rsidRDefault="00FA3F58" w:rsidP="00F12513">
          <w:pPr>
            <w:pStyle w:val="Footer"/>
            <w:spacing w:after="192"/>
            <w:rPr>
              <w:rFonts w:ascii="Bookman Old Style" w:hAnsi="Bookman Old Style"/>
              <w:lang w:val="x-none"/>
            </w:rPr>
          </w:pPr>
        </w:p>
      </w:tc>
      <w:tc>
        <w:tcPr>
          <w:tcW w:w="1185" w:type="dxa"/>
        </w:tcPr>
        <w:p w14:paraId="26A4AB3C" w14:textId="77777777" w:rsidR="00FA3F58" w:rsidRPr="001327AF" w:rsidRDefault="00FA3F58" w:rsidP="00F12513">
          <w:pPr>
            <w:pStyle w:val="Footer"/>
            <w:spacing w:after="192"/>
            <w:rPr>
              <w:rFonts w:ascii="Bookman Old Style" w:hAnsi="Bookman Old Style"/>
              <w:lang w:val="x-none"/>
            </w:rPr>
          </w:pPr>
        </w:p>
      </w:tc>
    </w:tr>
  </w:tbl>
  <w:p w14:paraId="761C91E1" w14:textId="77777777" w:rsidR="00FA3F58" w:rsidRPr="00B907DE" w:rsidRDefault="00FA3F58" w:rsidP="00F125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7C7EEC" w:rsidRPr="007C7EEC" w14:paraId="07ACCA2E" w14:textId="77777777" w:rsidTr="007C7EEC">
      <w:tc>
        <w:tcPr>
          <w:tcW w:w="1134" w:type="dxa"/>
          <w:shd w:val="clear" w:color="auto" w:fill="auto"/>
        </w:tcPr>
        <w:p w14:paraId="1E2417E1" w14:textId="77777777" w:rsidR="00FA3F58" w:rsidRPr="007C7EEC" w:rsidRDefault="00FA3F58" w:rsidP="00F12513">
          <w:pPr>
            <w:pStyle w:val="Footer"/>
            <w:jc w:val="center"/>
            <w:rPr>
              <w:rFonts w:ascii="Bookman Old Style" w:hAnsi="Bookman Old Style"/>
              <w:color w:val="FFFFFF" w:themeColor="background1"/>
              <w:lang w:val="x-none"/>
            </w:rPr>
          </w:pPr>
          <w:r w:rsidRPr="007C7EEC">
            <w:rPr>
              <w:rFonts w:ascii="Bookman Old Style" w:hAnsi="Bookman Old Style"/>
              <w:color w:val="FFFFFF" w:themeColor="background1"/>
              <w:lang w:val="x-none"/>
            </w:rPr>
            <w:t>Paraf I</w:t>
          </w:r>
        </w:p>
      </w:tc>
      <w:tc>
        <w:tcPr>
          <w:tcW w:w="1337" w:type="dxa"/>
          <w:shd w:val="clear" w:color="auto" w:fill="auto"/>
        </w:tcPr>
        <w:p w14:paraId="69B4D486" w14:textId="77777777" w:rsidR="00FA3F58" w:rsidRPr="007C7EEC" w:rsidRDefault="00FA3F58" w:rsidP="00F12513">
          <w:pPr>
            <w:pStyle w:val="Footer"/>
            <w:jc w:val="center"/>
            <w:rPr>
              <w:rFonts w:ascii="Bookman Old Style" w:hAnsi="Bookman Old Style"/>
              <w:color w:val="FFFFFF" w:themeColor="background1"/>
              <w:lang w:val="x-none"/>
            </w:rPr>
          </w:pPr>
          <w:r w:rsidRPr="007C7EEC">
            <w:rPr>
              <w:rFonts w:ascii="Bookman Old Style" w:hAnsi="Bookman Old Style"/>
              <w:color w:val="FFFFFF" w:themeColor="background1"/>
              <w:lang w:val="x-none"/>
            </w:rPr>
            <w:t>Paraf II</w:t>
          </w:r>
        </w:p>
      </w:tc>
      <w:tc>
        <w:tcPr>
          <w:tcW w:w="1185" w:type="dxa"/>
        </w:tcPr>
        <w:p w14:paraId="594A04F3" w14:textId="77777777" w:rsidR="00FA3F58" w:rsidRPr="007C7EEC" w:rsidRDefault="00FA3F58" w:rsidP="00F12513">
          <w:pPr>
            <w:pStyle w:val="Footer"/>
            <w:jc w:val="center"/>
            <w:rPr>
              <w:rFonts w:ascii="Bookman Old Style" w:hAnsi="Bookman Old Style"/>
              <w:color w:val="FFFFFF" w:themeColor="background1"/>
              <w:lang w:val="en-AU"/>
            </w:rPr>
          </w:pPr>
          <w:r w:rsidRPr="007C7EEC">
            <w:rPr>
              <w:rFonts w:ascii="Bookman Old Style" w:hAnsi="Bookman Old Style"/>
              <w:color w:val="FFFFFF" w:themeColor="background1"/>
            </w:rPr>
            <w:t>Paraf II</w:t>
          </w:r>
          <w:r w:rsidRPr="007C7EEC">
            <w:rPr>
              <w:rFonts w:ascii="Bookman Old Style" w:hAnsi="Bookman Old Style"/>
              <w:color w:val="FFFFFF" w:themeColor="background1"/>
              <w:lang w:val="en-AU"/>
            </w:rPr>
            <w:t>I</w:t>
          </w:r>
        </w:p>
      </w:tc>
    </w:tr>
    <w:tr w:rsidR="007C7EEC" w:rsidRPr="007C7EEC" w14:paraId="0295711F" w14:textId="77777777" w:rsidTr="007C7EEC">
      <w:trPr>
        <w:trHeight w:val="289"/>
      </w:trPr>
      <w:tc>
        <w:tcPr>
          <w:tcW w:w="1134" w:type="dxa"/>
          <w:shd w:val="clear" w:color="auto" w:fill="auto"/>
        </w:tcPr>
        <w:p w14:paraId="0AD4E968" w14:textId="77777777" w:rsidR="00FA3F58" w:rsidRPr="007C7EEC" w:rsidRDefault="00FA3F58" w:rsidP="00F12513">
          <w:pPr>
            <w:pStyle w:val="Footer"/>
            <w:spacing w:after="192"/>
            <w:rPr>
              <w:rFonts w:ascii="Bookman Old Style" w:hAnsi="Bookman Old Style"/>
              <w:color w:val="FFFFFF" w:themeColor="background1"/>
              <w:lang w:val="x-none"/>
            </w:rPr>
          </w:pPr>
        </w:p>
      </w:tc>
      <w:tc>
        <w:tcPr>
          <w:tcW w:w="1337" w:type="dxa"/>
          <w:shd w:val="clear" w:color="auto" w:fill="auto"/>
        </w:tcPr>
        <w:p w14:paraId="250AF215" w14:textId="77777777" w:rsidR="00FA3F58" w:rsidRPr="007C7EEC" w:rsidRDefault="00FA3F58" w:rsidP="00F12513">
          <w:pPr>
            <w:pStyle w:val="Footer"/>
            <w:spacing w:after="192"/>
            <w:rPr>
              <w:rFonts w:ascii="Bookman Old Style" w:hAnsi="Bookman Old Style"/>
              <w:color w:val="FFFFFF" w:themeColor="background1"/>
              <w:lang w:val="x-none"/>
            </w:rPr>
          </w:pPr>
        </w:p>
      </w:tc>
      <w:tc>
        <w:tcPr>
          <w:tcW w:w="1185" w:type="dxa"/>
        </w:tcPr>
        <w:p w14:paraId="2FF5C50E" w14:textId="77777777" w:rsidR="00FA3F58" w:rsidRPr="007C7EEC" w:rsidRDefault="00FA3F58" w:rsidP="00F12513">
          <w:pPr>
            <w:pStyle w:val="Footer"/>
            <w:spacing w:after="192"/>
            <w:rPr>
              <w:rFonts w:ascii="Bookman Old Style" w:hAnsi="Bookman Old Style"/>
              <w:color w:val="FFFFFF" w:themeColor="background1"/>
              <w:lang w:val="x-none"/>
            </w:rPr>
          </w:pPr>
        </w:p>
      </w:tc>
    </w:tr>
  </w:tbl>
  <w:p w14:paraId="3D7A2EFF" w14:textId="2BDB7BAB" w:rsidR="00FA3F58" w:rsidRPr="00F12513" w:rsidRDefault="00FA3F58" w:rsidP="00F125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975F62" w:rsidRPr="00975F62" w14:paraId="6B69DA2F" w14:textId="77777777" w:rsidTr="00975F62">
      <w:tc>
        <w:tcPr>
          <w:tcW w:w="1134" w:type="dxa"/>
          <w:shd w:val="clear" w:color="auto" w:fill="auto"/>
        </w:tcPr>
        <w:p w14:paraId="2D0EB1F3" w14:textId="77777777" w:rsidR="00FA3F58" w:rsidRPr="00975F62" w:rsidRDefault="00FA3F58" w:rsidP="0033706C">
          <w:pPr>
            <w:pStyle w:val="Footer"/>
            <w:jc w:val="center"/>
            <w:rPr>
              <w:rFonts w:ascii="Bookman Old Style" w:hAnsi="Bookman Old Style"/>
              <w:color w:val="FFFFFF" w:themeColor="background1"/>
              <w:lang w:val="x-none"/>
            </w:rPr>
          </w:pPr>
          <w:r w:rsidRPr="00975F62">
            <w:rPr>
              <w:rFonts w:ascii="Bookman Old Style" w:hAnsi="Bookman Old Style"/>
              <w:color w:val="FFFFFF" w:themeColor="background1"/>
              <w:lang w:val="x-none"/>
            </w:rPr>
            <w:t>Paraf I</w:t>
          </w:r>
        </w:p>
      </w:tc>
      <w:tc>
        <w:tcPr>
          <w:tcW w:w="1337" w:type="dxa"/>
          <w:shd w:val="clear" w:color="auto" w:fill="auto"/>
        </w:tcPr>
        <w:p w14:paraId="27CD7D69" w14:textId="77777777" w:rsidR="00FA3F58" w:rsidRPr="00975F62" w:rsidRDefault="00FA3F58" w:rsidP="0033706C">
          <w:pPr>
            <w:pStyle w:val="Footer"/>
            <w:jc w:val="center"/>
            <w:rPr>
              <w:rFonts w:ascii="Bookman Old Style" w:hAnsi="Bookman Old Style"/>
              <w:color w:val="FFFFFF" w:themeColor="background1"/>
              <w:lang w:val="x-none"/>
            </w:rPr>
          </w:pPr>
          <w:r w:rsidRPr="00975F62">
            <w:rPr>
              <w:rFonts w:ascii="Bookman Old Style" w:hAnsi="Bookman Old Style"/>
              <w:color w:val="FFFFFF" w:themeColor="background1"/>
              <w:lang w:val="x-none"/>
            </w:rPr>
            <w:t>Paraf II</w:t>
          </w:r>
        </w:p>
      </w:tc>
      <w:tc>
        <w:tcPr>
          <w:tcW w:w="1185" w:type="dxa"/>
        </w:tcPr>
        <w:p w14:paraId="1150FF96" w14:textId="77777777" w:rsidR="00FA3F58" w:rsidRPr="00975F62" w:rsidRDefault="00FA3F58" w:rsidP="0033706C">
          <w:pPr>
            <w:pStyle w:val="Footer"/>
            <w:jc w:val="center"/>
            <w:rPr>
              <w:rFonts w:ascii="Bookman Old Style" w:hAnsi="Bookman Old Style"/>
              <w:color w:val="FFFFFF" w:themeColor="background1"/>
              <w:lang w:val="en-AU"/>
            </w:rPr>
          </w:pPr>
          <w:r w:rsidRPr="00975F62">
            <w:rPr>
              <w:rFonts w:ascii="Bookman Old Style" w:hAnsi="Bookman Old Style"/>
              <w:color w:val="FFFFFF" w:themeColor="background1"/>
            </w:rPr>
            <w:t>Paraf II</w:t>
          </w:r>
          <w:r w:rsidRPr="00975F62">
            <w:rPr>
              <w:rFonts w:ascii="Bookman Old Style" w:hAnsi="Bookman Old Style"/>
              <w:color w:val="FFFFFF" w:themeColor="background1"/>
              <w:lang w:val="en-AU"/>
            </w:rPr>
            <w:t>I</w:t>
          </w:r>
        </w:p>
      </w:tc>
    </w:tr>
    <w:tr w:rsidR="00975F62" w:rsidRPr="00975F62" w14:paraId="5D599571" w14:textId="77777777" w:rsidTr="00975F62">
      <w:trPr>
        <w:trHeight w:val="289"/>
      </w:trPr>
      <w:tc>
        <w:tcPr>
          <w:tcW w:w="1134" w:type="dxa"/>
          <w:shd w:val="clear" w:color="auto" w:fill="auto"/>
        </w:tcPr>
        <w:p w14:paraId="56E41BDC" w14:textId="77777777" w:rsidR="00FA3F58" w:rsidRPr="00975F62" w:rsidRDefault="00FA3F58" w:rsidP="0033706C">
          <w:pPr>
            <w:pStyle w:val="Footer"/>
            <w:spacing w:after="192"/>
            <w:rPr>
              <w:rFonts w:ascii="Bookman Old Style" w:hAnsi="Bookman Old Style"/>
              <w:color w:val="FFFFFF" w:themeColor="background1"/>
              <w:lang w:val="x-none"/>
            </w:rPr>
          </w:pPr>
        </w:p>
      </w:tc>
      <w:tc>
        <w:tcPr>
          <w:tcW w:w="1337" w:type="dxa"/>
          <w:shd w:val="clear" w:color="auto" w:fill="auto"/>
        </w:tcPr>
        <w:p w14:paraId="080D9839" w14:textId="77777777" w:rsidR="00FA3F58" w:rsidRPr="00975F62" w:rsidRDefault="00FA3F58" w:rsidP="0033706C">
          <w:pPr>
            <w:pStyle w:val="Footer"/>
            <w:spacing w:after="192"/>
            <w:rPr>
              <w:rFonts w:ascii="Bookman Old Style" w:hAnsi="Bookman Old Style"/>
              <w:color w:val="FFFFFF" w:themeColor="background1"/>
              <w:lang w:val="x-none"/>
            </w:rPr>
          </w:pPr>
        </w:p>
      </w:tc>
      <w:tc>
        <w:tcPr>
          <w:tcW w:w="1185" w:type="dxa"/>
        </w:tcPr>
        <w:p w14:paraId="0C957942" w14:textId="77777777" w:rsidR="00FA3F58" w:rsidRPr="00975F62" w:rsidRDefault="00FA3F58" w:rsidP="0033706C">
          <w:pPr>
            <w:pStyle w:val="Footer"/>
            <w:spacing w:after="192"/>
            <w:rPr>
              <w:rFonts w:ascii="Bookman Old Style" w:hAnsi="Bookman Old Style"/>
              <w:color w:val="FFFFFF" w:themeColor="background1"/>
              <w:lang w:val="x-none"/>
            </w:rPr>
          </w:pPr>
        </w:p>
      </w:tc>
    </w:tr>
  </w:tbl>
  <w:p w14:paraId="6CF42B00" w14:textId="30B50F0A" w:rsidR="00FA3F58" w:rsidRPr="0033706C" w:rsidRDefault="00FA3F58" w:rsidP="0033706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3F5A23" w:rsidRPr="003F5A23" w14:paraId="4A5231B7" w14:textId="77777777" w:rsidTr="003F5A23">
      <w:tc>
        <w:tcPr>
          <w:tcW w:w="1134" w:type="dxa"/>
          <w:shd w:val="clear" w:color="auto" w:fill="auto"/>
        </w:tcPr>
        <w:p w14:paraId="4CD8BAD2" w14:textId="77777777" w:rsidR="00FA3F58" w:rsidRPr="003F5A23" w:rsidRDefault="00FA3F58" w:rsidP="0033706C">
          <w:pPr>
            <w:pStyle w:val="Footer"/>
            <w:jc w:val="center"/>
            <w:rPr>
              <w:rFonts w:ascii="Bookman Old Style" w:hAnsi="Bookman Old Style"/>
              <w:color w:val="FFFFFF" w:themeColor="background1"/>
              <w:lang w:val="x-none"/>
            </w:rPr>
          </w:pPr>
          <w:r w:rsidRPr="003F5A23">
            <w:rPr>
              <w:rFonts w:ascii="Bookman Old Style" w:hAnsi="Bookman Old Style"/>
              <w:color w:val="FFFFFF" w:themeColor="background1"/>
              <w:lang w:val="x-none"/>
            </w:rPr>
            <w:t>Paraf I</w:t>
          </w:r>
        </w:p>
      </w:tc>
      <w:tc>
        <w:tcPr>
          <w:tcW w:w="1337" w:type="dxa"/>
          <w:shd w:val="clear" w:color="auto" w:fill="auto"/>
        </w:tcPr>
        <w:p w14:paraId="3183D7D7" w14:textId="77777777" w:rsidR="00FA3F58" w:rsidRPr="003F5A23" w:rsidRDefault="00FA3F58" w:rsidP="0033706C">
          <w:pPr>
            <w:pStyle w:val="Footer"/>
            <w:jc w:val="center"/>
            <w:rPr>
              <w:rFonts w:ascii="Bookman Old Style" w:hAnsi="Bookman Old Style"/>
              <w:color w:val="FFFFFF" w:themeColor="background1"/>
              <w:lang w:val="x-none"/>
            </w:rPr>
          </w:pPr>
          <w:r w:rsidRPr="003F5A23">
            <w:rPr>
              <w:rFonts w:ascii="Bookman Old Style" w:hAnsi="Bookman Old Style"/>
              <w:color w:val="FFFFFF" w:themeColor="background1"/>
              <w:lang w:val="x-none"/>
            </w:rPr>
            <w:t>Paraf II</w:t>
          </w:r>
        </w:p>
      </w:tc>
      <w:tc>
        <w:tcPr>
          <w:tcW w:w="1185" w:type="dxa"/>
        </w:tcPr>
        <w:p w14:paraId="29FC2CDF" w14:textId="77777777" w:rsidR="00FA3F58" w:rsidRPr="003F5A23" w:rsidRDefault="00FA3F58" w:rsidP="0033706C">
          <w:pPr>
            <w:pStyle w:val="Footer"/>
            <w:jc w:val="center"/>
            <w:rPr>
              <w:rFonts w:ascii="Bookman Old Style" w:hAnsi="Bookman Old Style"/>
              <w:color w:val="FFFFFF" w:themeColor="background1"/>
              <w:lang w:val="en-AU"/>
            </w:rPr>
          </w:pPr>
          <w:r w:rsidRPr="003F5A23">
            <w:rPr>
              <w:rFonts w:ascii="Bookman Old Style" w:hAnsi="Bookman Old Style"/>
              <w:color w:val="FFFFFF" w:themeColor="background1"/>
            </w:rPr>
            <w:t>Paraf II</w:t>
          </w:r>
          <w:r w:rsidRPr="003F5A23">
            <w:rPr>
              <w:rFonts w:ascii="Bookman Old Style" w:hAnsi="Bookman Old Style"/>
              <w:color w:val="FFFFFF" w:themeColor="background1"/>
              <w:lang w:val="en-AU"/>
            </w:rPr>
            <w:t>I</w:t>
          </w:r>
        </w:p>
      </w:tc>
    </w:tr>
    <w:tr w:rsidR="003F5A23" w:rsidRPr="003F5A23" w14:paraId="22E90624" w14:textId="77777777" w:rsidTr="003F5A23">
      <w:trPr>
        <w:trHeight w:val="289"/>
      </w:trPr>
      <w:tc>
        <w:tcPr>
          <w:tcW w:w="1134" w:type="dxa"/>
          <w:shd w:val="clear" w:color="auto" w:fill="auto"/>
        </w:tcPr>
        <w:p w14:paraId="4E4A16FE" w14:textId="77777777" w:rsidR="00FA3F58" w:rsidRPr="003F5A23" w:rsidRDefault="00FA3F58" w:rsidP="0033706C">
          <w:pPr>
            <w:pStyle w:val="Footer"/>
            <w:spacing w:after="192"/>
            <w:rPr>
              <w:rFonts w:ascii="Bookman Old Style" w:hAnsi="Bookman Old Style"/>
              <w:color w:val="FFFFFF" w:themeColor="background1"/>
              <w:lang w:val="x-none"/>
            </w:rPr>
          </w:pPr>
        </w:p>
      </w:tc>
      <w:tc>
        <w:tcPr>
          <w:tcW w:w="1337" w:type="dxa"/>
          <w:shd w:val="clear" w:color="auto" w:fill="auto"/>
        </w:tcPr>
        <w:p w14:paraId="0B60DC21" w14:textId="77777777" w:rsidR="00FA3F58" w:rsidRPr="003F5A23" w:rsidRDefault="00FA3F58" w:rsidP="0033706C">
          <w:pPr>
            <w:pStyle w:val="Footer"/>
            <w:spacing w:after="192"/>
            <w:rPr>
              <w:rFonts w:ascii="Bookman Old Style" w:hAnsi="Bookman Old Style"/>
              <w:color w:val="FFFFFF" w:themeColor="background1"/>
              <w:lang w:val="x-none"/>
            </w:rPr>
          </w:pPr>
        </w:p>
      </w:tc>
      <w:tc>
        <w:tcPr>
          <w:tcW w:w="1185" w:type="dxa"/>
        </w:tcPr>
        <w:p w14:paraId="1DE986E7" w14:textId="77777777" w:rsidR="00FA3F58" w:rsidRPr="003F5A23" w:rsidRDefault="00FA3F58" w:rsidP="0033706C">
          <w:pPr>
            <w:pStyle w:val="Footer"/>
            <w:spacing w:after="192"/>
            <w:rPr>
              <w:rFonts w:ascii="Bookman Old Style" w:hAnsi="Bookman Old Style"/>
              <w:color w:val="FFFFFF" w:themeColor="background1"/>
              <w:lang w:val="x-none"/>
            </w:rPr>
          </w:pPr>
        </w:p>
      </w:tc>
    </w:tr>
  </w:tbl>
  <w:p w14:paraId="135ACC97" w14:textId="729B5A01" w:rsidR="00FA3F58" w:rsidRPr="0033706C" w:rsidRDefault="00FA3F58" w:rsidP="0033706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260523" w:rsidRPr="00260523" w14:paraId="31614223" w14:textId="77777777" w:rsidTr="00260523">
      <w:tc>
        <w:tcPr>
          <w:tcW w:w="1134" w:type="dxa"/>
          <w:shd w:val="clear" w:color="auto" w:fill="auto"/>
        </w:tcPr>
        <w:p w14:paraId="50F03984" w14:textId="77777777" w:rsidR="00FA3F58" w:rsidRPr="00260523" w:rsidRDefault="00FA3F58" w:rsidP="0033706C">
          <w:pPr>
            <w:pStyle w:val="Footer"/>
            <w:jc w:val="center"/>
            <w:rPr>
              <w:rFonts w:ascii="Bookman Old Style" w:hAnsi="Bookman Old Style"/>
              <w:color w:val="FFFFFF" w:themeColor="background1"/>
              <w:lang w:val="x-none"/>
            </w:rPr>
          </w:pPr>
          <w:r w:rsidRPr="00260523">
            <w:rPr>
              <w:rFonts w:ascii="Bookman Old Style" w:hAnsi="Bookman Old Style"/>
              <w:color w:val="FFFFFF" w:themeColor="background1"/>
              <w:lang w:val="x-none"/>
            </w:rPr>
            <w:t>Paraf I</w:t>
          </w:r>
        </w:p>
      </w:tc>
      <w:tc>
        <w:tcPr>
          <w:tcW w:w="1337" w:type="dxa"/>
          <w:shd w:val="clear" w:color="auto" w:fill="auto"/>
        </w:tcPr>
        <w:p w14:paraId="2ADB5632" w14:textId="77777777" w:rsidR="00FA3F58" w:rsidRPr="00260523" w:rsidRDefault="00FA3F58" w:rsidP="0033706C">
          <w:pPr>
            <w:pStyle w:val="Footer"/>
            <w:jc w:val="center"/>
            <w:rPr>
              <w:rFonts w:ascii="Bookman Old Style" w:hAnsi="Bookman Old Style"/>
              <w:color w:val="FFFFFF" w:themeColor="background1"/>
              <w:lang w:val="x-none"/>
            </w:rPr>
          </w:pPr>
          <w:r w:rsidRPr="00260523">
            <w:rPr>
              <w:rFonts w:ascii="Bookman Old Style" w:hAnsi="Bookman Old Style"/>
              <w:color w:val="FFFFFF" w:themeColor="background1"/>
              <w:lang w:val="x-none"/>
            </w:rPr>
            <w:t>Paraf II</w:t>
          </w:r>
        </w:p>
      </w:tc>
      <w:tc>
        <w:tcPr>
          <w:tcW w:w="1185" w:type="dxa"/>
        </w:tcPr>
        <w:p w14:paraId="3B867C74" w14:textId="77777777" w:rsidR="00FA3F58" w:rsidRPr="00260523" w:rsidRDefault="00FA3F58" w:rsidP="0033706C">
          <w:pPr>
            <w:pStyle w:val="Footer"/>
            <w:jc w:val="center"/>
            <w:rPr>
              <w:rFonts w:ascii="Bookman Old Style" w:hAnsi="Bookman Old Style"/>
              <w:color w:val="FFFFFF" w:themeColor="background1"/>
              <w:lang w:val="en-AU"/>
            </w:rPr>
          </w:pPr>
          <w:r w:rsidRPr="00260523">
            <w:rPr>
              <w:rFonts w:ascii="Bookman Old Style" w:hAnsi="Bookman Old Style"/>
              <w:color w:val="FFFFFF" w:themeColor="background1"/>
            </w:rPr>
            <w:t>Paraf II</w:t>
          </w:r>
          <w:r w:rsidRPr="00260523">
            <w:rPr>
              <w:rFonts w:ascii="Bookman Old Style" w:hAnsi="Bookman Old Style"/>
              <w:color w:val="FFFFFF" w:themeColor="background1"/>
              <w:lang w:val="en-AU"/>
            </w:rPr>
            <w:t>I</w:t>
          </w:r>
        </w:p>
      </w:tc>
    </w:tr>
    <w:tr w:rsidR="00260523" w:rsidRPr="00260523" w14:paraId="149750C8" w14:textId="77777777" w:rsidTr="00260523">
      <w:trPr>
        <w:trHeight w:val="289"/>
      </w:trPr>
      <w:tc>
        <w:tcPr>
          <w:tcW w:w="1134" w:type="dxa"/>
          <w:shd w:val="clear" w:color="auto" w:fill="auto"/>
        </w:tcPr>
        <w:p w14:paraId="7B3303F1" w14:textId="77777777" w:rsidR="00FA3F58" w:rsidRPr="00260523" w:rsidRDefault="00FA3F58" w:rsidP="0033706C">
          <w:pPr>
            <w:pStyle w:val="Footer"/>
            <w:spacing w:after="192"/>
            <w:rPr>
              <w:rFonts w:ascii="Bookman Old Style" w:hAnsi="Bookman Old Style"/>
              <w:color w:val="FFFFFF" w:themeColor="background1"/>
              <w:lang w:val="x-none"/>
            </w:rPr>
          </w:pPr>
        </w:p>
      </w:tc>
      <w:tc>
        <w:tcPr>
          <w:tcW w:w="1337" w:type="dxa"/>
          <w:shd w:val="clear" w:color="auto" w:fill="auto"/>
        </w:tcPr>
        <w:p w14:paraId="6F2B1C79" w14:textId="77777777" w:rsidR="00FA3F58" w:rsidRPr="00260523" w:rsidRDefault="00FA3F58" w:rsidP="0033706C">
          <w:pPr>
            <w:pStyle w:val="Footer"/>
            <w:spacing w:after="192"/>
            <w:rPr>
              <w:rFonts w:ascii="Bookman Old Style" w:hAnsi="Bookman Old Style"/>
              <w:color w:val="FFFFFF" w:themeColor="background1"/>
              <w:lang w:val="x-none"/>
            </w:rPr>
          </w:pPr>
        </w:p>
      </w:tc>
      <w:tc>
        <w:tcPr>
          <w:tcW w:w="1185" w:type="dxa"/>
        </w:tcPr>
        <w:p w14:paraId="63F04BC3" w14:textId="77777777" w:rsidR="00FA3F58" w:rsidRPr="00260523" w:rsidRDefault="00FA3F58" w:rsidP="0033706C">
          <w:pPr>
            <w:pStyle w:val="Footer"/>
            <w:spacing w:after="192"/>
            <w:rPr>
              <w:rFonts w:ascii="Bookman Old Style" w:hAnsi="Bookman Old Style"/>
              <w:color w:val="FFFFFF" w:themeColor="background1"/>
              <w:lang w:val="x-none"/>
            </w:rPr>
          </w:pPr>
        </w:p>
      </w:tc>
    </w:tr>
  </w:tbl>
  <w:p w14:paraId="3D748282" w14:textId="69CBF7D9" w:rsidR="00FA3F58" w:rsidRPr="0033706C" w:rsidRDefault="00FA3F58" w:rsidP="0033706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Look w:val="04A0" w:firstRow="1" w:lastRow="0" w:firstColumn="1" w:lastColumn="0" w:noHBand="0" w:noVBand="1"/>
    </w:tblPr>
    <w:tblGrid>
      <w:gridCol w:w="1134"/>
      <w:gridCol w:w="1337"/>
      <w:gridCol w:w="1185"/>
    </w:tblGrid>
    <w:tr w:rsidR="009C3786" w:rsidRPr="009C3786" w14:paraId="5AE73836" w14:textId="77777777" w:rsidTr="009C3786">
      <w:tc>
        <w:tcPr>
          <w:tcW w:w="1134" w:type="dxa"/>
          <w:shd w:val="clear" w:color="auto" w:fill="auto"/>
        </w:tcPr>
        <w:p w14:paraId="63762DCD" w14:textId="77777777" w:rsidR="00FA3F58" w:rsidRPr="009C3786" w:rsidRDefault="00FA3F58" w:rsidP="0033706C">
          <w:pPr>
            <w:pStyle w:val="Footer"/>
            <w:jc w:val="center"/>
            <w:rPr>
              <w:rFonts w:ascii="Bookman Old Style" w:hAnsi="Bookman Old Style"/>
              <w:color w:val="FFFFFF" w:themeColor="background1"/>
              <w:lang w:val="x-none"/>
            </w:rPr>
          </w:pPr>
          <w:r w:rsidRPr="009C3786">
            <w:rPr>
              <w:rFonts w:ascii="Bookman Old Style" w:hAnsi="Bookman Old Style"/>
              <w:color w:val="FFFFFF" w:themeColor="background1"/>
              <w:lang w:val="x-none"/>
            </w:rPr>
            <w:t>Paraf I</w:t>
          </w:r>
        </w:p>
      </w:tc>
      <w:tc>
        <w:tcPr>
          <w:tcW w:w="1337" w:type="dxa"/>
          <w:shd w:val="clear" w:color="auto" w:fill="auto"/>
        </w:tcPr>
        <w:p w14:paraId="47C80191" w14:textId="77777777" w:rsidR="00FA3F58" w:rsidRPr="009C3786" w:rsidRDefault="00FA3F58" w:rsidP="0033706C">
          <w:pPr>
            <w:pStyle w:val="Footer"/>
            <w:jc w:val="center"/>
            <w:rPr>
              <w:rFonts w:ascii="Bookman Old Style" w:hAnsi="Bookman Old Style"/>
              <w:color w:val="FFFFFF" w:themeColor="background1"/>
              <w:lang w:val="x-none"/>
            </w:rPr>
          </w:pPr>
          <w:r w:rsidRPr="009C3786">
            <w:rPr>
              <w:rFonts w:ascii="Bookman Old Style" w:hAnsi="Bookman Old Style"/>
              <w:color w:val="FFFFFF" w:themeColor="background1"/>
              <w:lang w:val="x-none"/>
            </w:rPr>
            <w:t>Paraf II</w:t>
          </w:r>
        </w:p>
      </w:tc>
      <w:tc>
        <w:tcPr>
          <w:tcW w:w="1185" w:type="dxa"/>
        </w:tcPr>
        <w:p w14:paraId="5EF0E753" w14:textId="77777777" w:rsidR="00FA3F58" w:rsidRPr="009C3786" w:rsidRDefault="00FA3F58" w:rsidP="0033706C">
          <w:pPr>
            <w:pStyle w:val="Footer"/>
            <w:jc w:val="center"/>
            <w:rPr>
              <w:rFonts w:ascii="Bookman Old Style" w:hAnsi="Bookman Old Style"/>
              <w:color w:val="FFFFFF" w:themeColor="background1"/>
              <w:lang w:val="en-AU"/>
            </w:rPr>
          </w:pPr>
          <w:r w:rsidRPr="009C3786">
            <w:rPr>
              <w:rFonts w:ascii="Bookman Old Style" w:hAnsi="Bookman Old Style"/>
              <w:color w:val="FFFFFF" w:themeColor="background1"/>
            </w:rPr>
            <w:t>Paraf II</w:t>
          </w:r>
          <w:r w:rsidRPr="009C3786">
            <w:rPr>
              <w:rFonts w:ascii="Bookman Old Style" w:hAnsi="Bookman Old Style"/>
              <w:color w:val="FFFFFF" w:themeColor="background1"/>
              <w:lang w:val="en-AU"/>
            </w:rPr>
            <w:t>I</w:t>
          </w:r>
        </w:p>
      </w:tc>
    </w:tr>
    <w:tr w:rsidR="009C3786" w:rsidRPr="009C3786" w14:paraId="692CF101" w14:textId="77777777" w:rsidTr="009C3786">
      <w:trPr>
        <w:trHeight w:val="289"/>
      </w:trPr>
      <w:tc>
        <w:tcPr>
          <w:tcW w:w="1134" w:type="dxa"/>
          <w:shd w:val="clear" w:color="auto" w:fill="auto"/>
        </w:tcPr>
        <w:p w14:paraId="73646062" w14:textId="77777777" w:rsidR="00FA3F58" w:rsidRPr="009C3786" w:rsidRDefault="00FA3F58" w:rsidP="0033706C">
          <w:pPr>
            <w:pStyle w:val="Footer"/>
            <w:spacing w:after="192"/>
            <w:rPr>
              <w:rFonts w:ascii="Bookman Old Style" w:hAnsi="Bookman Old Style"/>
              <w:color w:val="FFFFFF" w:themeColor="background1"/>
              <w:lang w:val="x-none"/>
            </w:rPr>
          </w:pPr>
        </w:p>
      </w:tc>
      <w:tc>
        <w:tcPr>
          <w:tcW w:w="1337" w:type="dxa"/>
          <w:shd w:val="clear" w:color="auto" w:fill="auto"/>
        </w:tcPr>
        <w:p w14:paraId="6CD2779A" w14:textId="77777777" w:rsidR="00FA3F58" w:rsidRPr="009C3786" w:rsidRDefault="00FA3F58" w:rsidP="0033706C">
          <w:pPr>
            <w:pStyle w:val="Footer"/>
            <w:spacing w:after="192"/>
            <w:rPr>
              <w:rFonts w:ascii="Bookman Old Style" w:hAnsi="Bookman Old Style"/>
              <w:color w:val="FFFFFF" w:themeColor="background1"/>
              <w:lang w:val="x-none"/>
            </w:rPr>
          </w:pPr>
        </w:p>
      </w:tc>
      <w:tc>
        <w:tcPr>
          <w:tcW w:w="1185" w:type="dxa"/>
        </w:tcPr>
        <w:p w14:paraId="61432D47" w14:textId="77777777" w:rsidR="00FA3F58" w:rsidRPr="009C3786" w:rsidRDefault="00FA3F58" w:rsidP="0033706C">
          <w:pPr>
            <w:pStyle w:val="Footer"/>
            <w:spacing w:after="192"/>
            <w:rPr>
              <w:rFonts w:ascii="Bookman Old Style" w:hAnsi="Bookman Old Style"/>
              <w:color w:val="FFFFFF" w:themeColor="background1"/>
              <w:lang w:val="x-none"/>
            </w:rPr>
          </w:pPr>
        </w:p>
      </w:tc>
    </w:tr>
  </w:tbl>
  <w:p w14:paraId="0811CFC6" w14:textId="0C02D370" w:rsidR="00FA3F58" w:rsidRPr="0033706C" w:rsidRDefault="00FA3F58" w:rsidP="00337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DB612" w14:textId="77777777" w:rsidR="00231FB4" w:rsidRDefault="00231FB4">
      <w:r>
        <w:separator/>
      </w:r>
    </w:p>
    <w:p w14:paraId="5AFECAAC" w14:textId="77777777" w:rsidR="00231FB4" w:rsidRDefault="00231FB4"/>
  </w:footnote>
  <w:footnote w:type="continuationSeparator" w:id="0">
    <w:p w14:paraId="7782F6A6" w14:textId="77777777" w:rsidR="00231FB4" w:rsidRDefault="00231FB4">
      <w:r>
        <w:continuationSeparator/>
      </w:r>
    </w:p>
    <w:p w14:paraId="763D32D1" w14:textId="77777777" w:rsidR="00231FB4" w:rsidRDefault="00231FB4"/>
  </w:footnote>
  <w:footnote w:id="1">
    <w:p w14:paraId="5A38131E" w14:textId="77777777" w:rsidR="00FA3F58" w:rsidRPr="002A66F2" w:rsidRDefault="00FA3F58" w:rsidP="00B11A41">
      <w:pPr>
        <w:autoSpaceDE w:val="0"/>
        <w:autoSpaceDN w:val="0"/>
        <w:adjustRightInd w:val="0"/>
        <w:ind w:left="142" w:hanging="142"/>
        <w:jc w:val="both"/>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34425DC9" w14:textId="77777777" w:rsidR="00FA3F58" w:rsidRPr="00A76A49" w:rsidRDefault="00FA3F58" w:rsidP="00B11A41">
      <w:pPr>
        <w:autoSpaceDE w:val="0"/>
        <w:autoSpaceDN w:val="0"/>
        <w:adjustRightInd w:val="0"/>
        <w:ind w:left="142" w:hanging="142"/>
        <w:jc w:val="both"/>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7114B378" w14:textId="77777777" w:rsidR="00FA3F58" w:rsidRPr="001A5581" w:rsidRDefault="00FA3F58" w:rsidP="00B11A41">
      <w:pPr>
        <w:pStyle w:val="FootnoteText"/>
        <w:ind w:left="142" w:hanging="142"/>
        <w:jc w:val="both"/>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 w:id="4">
    <w:p w14:paraId="524382FB" w14:textId="061C9F1D" w:rsidR="00FA3F58" w:rsidRPr="00F05F48" w:rsidRDefault="00FA3F58" w:rsidP="00095B09">
      <w:pPr>
        <w:pStyle w:val="FootnoteText"/>
        <w:tabs>
          <w:tab w:val="left" w:pos="284"/>
        </w:tabs>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Masukan </w:t>
      </w:r>
      <w:r>
        <w:rPr>
          <w:rFonts w:ascii="Footlight MT Light" w:hAnsi="Footlight MT Light"/>
          <w:sz w:val="18"/>
          <w:szCs w:val="18"/>
          <w:lang w:val="sv-SE"/>
        </w:rPr>
        <w:t>personel</w:t>
      </w:r>
      <w:r w:rsidRPr="000D3E42">
        <w:rPr>
          <w:rFonts w:ascii="Footlight MT Light" w:hAnsi="Footlight MT Light"/>
          <w:sz w:val="18"/>
          <w:szCs w:val="18"/>
          <w:lang w:val="sv-SE"/>
        </w:rPr>
        <w:t xml:space="preserve"> dihitung dalam bulan dimulai sejak penugasan.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5B84" w14:textId="77777777" w:rsidR="00FA3F58" w:rsidRDefault="00FA3F58">
    <w:pPr>
      <w:pStyle w:val="Header"/>
      <w:jc w:val="right"/>
    </w:pPr>
    <w:r>
      <w:fldChar w:fldCharType="begin"/>
    </w:r>
    <w:r>
      <w:instrText xml:space="preserve"> PAGE   \* MERGEFORMAT </w:instrText>
    </w:r>
    <w:r>
      <w:fldChar w:fldCharType="separate"/>
    </w:r>
    <w:r>
      <w:rPr>
        <w:noProof/>
      </w:rPr>
      <w:t>35</w:t>
    </w:r>
    <w:r>
      <w:fldChar w:fldCharType="end"/>
    </w:r>
  </w:p>
  <w:p w14:paraId="1A19A3E8" w14:textId="77777777" w:rsidR="00FA3F58" w:rsidRPr="00554A0E" w:rsidRDefault="00FA3F58" w:rsidP="00B54B8C">
    <w:pPr>
      <w:pStyle w:val="Header"/>
      <w:tabs>
        <w:tab w:val="right" w:pos="7938"/>
      </w:tabs>
      <w:ind w:right="360"/>
      <w:rPr>
        <w:color w:val="FFFFFF"/>
        <w:u w:val="single"/>
        <w:lang w:val="sv-S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A328" w14:textId="54ADE20A" w:rsidR="00FA3F58" w:rsidRPr="008A46EF" w:rsidRDefault="00FA3F58" w:rsidP="008A46EF">
    <w:pPr>
      <w:pStyle w:val="Header"/>
      <w:tabs>
        <w:tab w:val="right" w:pos="9072"/>
      </w:tabs>
      <w:jc w:val="center"/>
      <w:rPr>
        <w:rFonts w:ascii="Footlight MT Light" w:hAnsi="Footlight MT Light"/>
        <w:sz w:val="24"/>
        <w:szCs w:val="24"/>
        <w:lang w:val="pt-BR"/>
      </w:rPr>
    </w:pPr>
    <w:r w:rsidRPr="008A46EF">
      <w:rPr>
        <w:rStyle w:val="PageNumber"/>
        <w:rFonts w:ascii="Footlight MT Light" w:hAnsi="Footlight MT Light"/>
        <w:sz w:val="24"/>
        <w:szCs w:val="24"/>
      </w:rPr>
      <w:fldChar w:fldCharType="begin"/>
    </w:r>
    <w:r w:rsidRPr="008A46EF">
      <w:rPr>
        <w:rStyle w:val="PageNumber"/>
        <w:rFonts w:ascii="Footlight MT Light" w:hAnsi="Footlight MT Light"/>
        <w:sz w:val="24"/>
        <w:szCs w:val="24"/>
        <w:lang w:val="pt-BR"/>
      </w:rPr>
      <w:instrText xml:space="preserve"> PAGE </w:instrText>
    </w:r>
    <w:r w:rsidRPr="008A46EF">
      <w:rPr>
        <w:rStyle w:val="PageNumber"/>
        <w:rFonts w:ascii="Footlight MT Light" w:hAnsi="Footlight MT Light"/>
        <w:sz w:val="24"/>
        <w:szCs w:val="24"/>
      </w:rPr>
      <w:fldChar w:fldCharType="separate"/>
    </w:r>
    <w:r w:rsidR="00B7278D">
      <w:rPr>
        <w:rStyle w:val="PageNumber"/>
        <w:rFonts w:ascii="Footlight MT Light" w:hAnsi="Footlight MT Light"/>
        <w:noProof/>
        <w:sz w:val="24"/>
        <w:szCs w:val="24"/>
        <w:lang w:val="pt-BR"/>
      </w:rPr>
      <w:t>- 18 -</w:t>
    </w:r>
    <w:r w:rsidRPr="008A46EF">
      <w:rPr>
        <w:rStyle w:val="PageNumber"/>
        <w:rFonts w:ascii="Footlight MT Light" w:hAnsi="Footlight MT Light"/>
        <w:sz w:val="24"/>
        <w:szCs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2BD0" w14:textId="77777777" w:rsidR="00FA3F58" w:rsidRPr="00D26173" w:rsidRDefault="00FA3F58" w:rsidP="002813AD">
    <w:pPr>
      <w:pStyle w:val="Header"/>
      <w:tabs>
        <w:tab w:val="right" w:pos="7938"/>
      </w:tabs>
      <w:rPr>
        <w:u w:val="single"/>
        <w:lang w:val="pt-BR"/>
      </w:rPr>
    </w:pPr>
    <w:r>
      <w:rPr>
        <w:u w:val="single"/>
        <w:lang w:val="pt-BR"/>
      </w:rPr>
      <w:t>Bab III</w:t>
    </w:r>
    <w:r w:rsidRPr="00D26173">
      <w:rPr>
        <w:u w:val="single"/>
        <w:lang w:val="pt-BR"/>
      </w:rPr>
      <w:t>. Lembar Data Pengadaan (LDP)</w:t>
    </w:r>
    <w:r w:rsidRPr="00D26173">
      <w:rPr>
        <w:rStyle w:val="PageNumber"/>
        <w:u w:val="single"/>
        <w:lang w:val="pt-BR"/>
      </w:rPr>
      <w:tab/>
    </w: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106</w:t>
    </w:r>
    <w:r>
      <w:rPr>
        <w:rStyle w:val="PageNumber"/>
        <w:u w:val="single"/>
      </w:rPr>
      <w:fldChar w:fldCharType="end"/>
    </w:r>
  </w:p>
  <w:p w14:paraId="4693A3CD" w14:textId="77777777" w:rsidR="00FA3F58" w:rsidRPr="007E1132" w:rsidRDefault="00FA3F58" w:rsidP="007E1132">
    <w:pPr>
      <w:pStyle w:val="Header"/>
      <w:rPr>
        <w:lang w:val="pt-B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6777" w14:textId="77777777" w:rsidR="00FA3F58" w:rsidRDefault="00FA3F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78FD" w14:textId="416CEABF" w:rsidR="00FA3F58" w:rsidRPr="00B7278D" w:rsidRDefault="00FA3F58" w:rsidP="008A46EF">
    <w:pPr>
      <w:pStyle w:val="Header"/>
      <w:tabs>
        <w:tab w:val="left" w:pos="8931"/>
        <w:tab w:val="right" w:pos="12900"/>
      </w:tabs>
      <w:jc w:val="center"/>
      <w:rPr>
        <w:rFonts w:ascii="Bookman Old Style" w:hAnsi="Bookman Old Style"/>
        <w:lang w:val="sv-SE"/>
      </w:rPr>
    </w:pPr>
    <w:r w:rsidRPr="00B7278D">
      <w:rPr>
        <w:rStyle w:val="PageNumber"/>
        <w:rFonts w:ascii="Bookman Old Style" w:hAnsi="Bookman Old Style"/>
        <w:sz w:val="24"/>
        <w:szCs w:val="24"/>
      </w:rPr>
      <w:fldChar w:fldCharType="begin"/>
    </w:r>
    <w:r w:rsidRPr="00B7278D">
      <w:rPr>
        <w:rStyle w:val="PageNumber"/>
        <w:rFonts w:ascii="Bookman Old Style" w:hAnsi="Bookman Old Style"/>
        <w:sz w:val="24"/>
        <w:szCs w:val="24"/>
        <w:lang w:val="sv-SE"/>
      </w:rPr>
      <w:instrText xml:space="preserve"> PAGE </w:instrText>
    </w:r>
    <w:r w:rsidRPr="00B7278D">
      <w:rPr>
        <w:rStyle w:val="PageNumber"/>
        <w:rFonts w:ascii="Bookman Old Style" w:hAnsi="Bookman Old Style"/>
        <w:sz w:val="24"/>
        <w:szCs w:val="24"/>
      </w:rPr>
      <w:fldChar w:fldCharType="separate"/>
    </w:r>
    <w:r w:rsidR="00B7278D">
      <w:rPr>
        <w:rStyle w:val="PageNumber"/>
        <w:rFonts w:ascii="Bookman Old Style" w:hAnsi="Bookman Old Style"/>
        <w:noProof/>
        <w:sz w:val="24"/>
        <w:szCs w:val="24"/>
        <w:lang w:val="sv-SE"/>
      </w:rPr>
      <w:t>- 38 -</w:t>
    </w:r>
    <w:r w:rsidRPr="00B7278D">
      <w:rPr>
        <w:rStyle w:val="PageNumber"/>
        <w:rFonts w:ascii="Bookman Old Style" w:hAnsi="Bookman Old Style"/>
        <w:sz w:val="24"/>
        <w:szCs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6B7F5" w14:textId="0CEFFC12" w:rsidR="00FA3F58" w:rsidRPr="008A46EF" w:rsidRDefault="00FA3F58" w:rsidP="008A46EF">
    <w:pPr>
      <w:pStyle w:val="Header"/>
      <w:tabs>
        <w:tab w:val="right" w:pos="7938"/>
      </w:tabs>
      <w:jc w:val="center"/>
      <w:rPr>
        <w:rFonts w:ascii="Footlight MT Light" w:hAnsi="Footlight MT Light"/>
        <w:lang w:val="sv-SE"/>
      </w:rPr>
    </w:pPr>
    <w:r w:rsidRPr="008A46EF">
      <w:rPr>
        <w:rStyle w:val="PageNumber"/>
        <w:rFonts w:ascii="Footlight MT Light" w:hAnsi="Footlight MT Light"/>
        <w:sz w:val="24"/>
        <w:szCs w:val="24"/>
      </w:rPr>
      <w:fldChar w:fldCharType="begin"/>
    </w:r>
    <w:r w:rsidRPr="008A46EF">
      <w:rPr>
        <w:rStyle w:val="PageNumber"/>
        <w:rFonts w:ascii="Footlight MT Light" w:hAnsi="Footlight MT Light"/>
        <w:sz w:val="24"/>
        <w:szCs w:val="24"/>
        <w:lang w:val="sv-SE"/>
      </w:rPr>
      <w:instrText xml:space="preserve"> PAGE </w:instrText>
    </w:r>
    <w:r w:rsidRPr="008A46EF">
      <w:rPr>
        <w:rStyle w:val="PageNumber"/>
        <w:rFonts w:ascii="Footlight MT Light" w:hAnsi="Footlight MT Light"/>
        <w:sz w:val="24"/>
        <w:szCs w:val="24"/>
      </w:rPr>
      <w:fldChar w:fldCharType="separate"/>
    </w:r>
    <w:r w:rsidR="00B7278D">
      <w:rPr>
        <w:rStyle w:val="PageNumber"/>
        <w:rFonts w:ascii="Footlight MT Light" w:hAnsi="Footlight MT Light"/>
        <w:noProof/>
        <w:sz w:val="24"/>
        <w:szCs w:val="24"/>
        <w:lang w:val="sv-SE"/>
      </w:rPr>
      <w:t>- 20 -</w:t>
    </w:r>
    <w:r w:rsidRPr="008A46EF">
      <w:rPr>
        <w:rStyle w:val="PageNumber"/>
        <w:rFonts w:ascii="Footlight MT Light" w:hAnsi="Footlight MT Light"/>
        <w:sz w:val="24"/>
        <w:szCs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4839" w14:textId="1E7A6CDC" w:rsidR="00FA3F58" w:rsidRPr="00B7278D" w:rsidRDefault="00FA3F58" w:rsidP="008A46EF">
    <w:pPr>
      <w:pStyle w:val="Header"/>
      <w:tabs>
        <w:tab w:val="left" w:pos="8931"/>
        <w:tab w:val="right" w:pos="12900"/>
      </w:tabs>
      <w:jc w:val="center"/>
      <w:rPr>
        <w:rFonts w:ascii="Bookman Old Style" w:hAnsi="Bookman Old Style"/>
        <w:lang w:val="sv-SE"/>
      </w:rPr>
    </w:pPr>
    <w:r w:rsidRPr="00B7278D">
      <w:rPr>
        <w:rStyle w:val="PageNumber"/>
        <w:rFonts w:ascii="Bookman Old Style" w:hAnsi="Bookman Old Style"/>
        <w:sz w:val="24"/>
        <w:szCs w:val="24"/>
      </w:rPr>
      <w:fldChar w:fldCharType="begin"/>
    </w:r>
    <w:r w:rsidRPr="00B7278D">
      <w:rPr>
        <w:rStyle w:val="PageNumber"/>
        <w:rFonts w:ascii="Bookman Old Style" w:hAnsi="Bookman Old Style"/>
        <w:sz w:val="24"/>
        <w:szCs w:val="24"/>
        <w:lang w:val="sv-SE"/>
      </w:rPr>
      <w:instrText xml:space="preserve"> PAGE </w:instrText>
    </w:r>
    <w:r w:rsidRPr="00B7278D">
      <w:rPr>
        <w:rStyle w:val="PageNumber"/>
        <w:rFonts w:ascii="Bookman Old Style" w:hAnsi="Bookman Old Style"/>
        <w:sz w:val="24"/>
        <w:szCs w:val="24"/>
      </w:rPr>
      <w:fldChar w:fldCharType="separate"/>
    </w:r>
    <w:r w:rsidR="00B7278D">
      <w:rPr>
        <w:rStyle w:val="PageNumber"/>
        <w:rFonts w:ascii="Bookman Old Style" w:hAnsi="Bookman Old Style"/>
        <w:noProof/>
        <w:sz w:val="24"/>
        <w:szCs w:val="24"/>
        <w:lang w:val="sv-SE"/>
      </w:rPr>
      <w:t>- 50 -</w:t>
    </w:r>
    <w:r w:rsidRPr="00B7278D">
      <w:rPr>
        <w:rStyle w:val="PageNumber"/>
        <w:rFonts w:ascii="Bookman Old Style" w:hAnsi="Bookman Old Style"/>
        <w:sz w:val="24"/>
        <w:szCs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5AF2C" w14:textId="3545F713" w:rsidR="00FA3F58" w:rsidRPr="00B7278D" w:rsidRDefault="00FA3F58" w:rsidP="008334F0">
    <w:pPr>
      <w:pStyle w:val="Header"/>
      <w:jc w:val="center"/>
      <w:rPr>
        <w:rFonts w:ascii="Bookman Old Style" w:hAnsi="Bookman Old Style"/>
        <w:sz w:val="24"/>
        <w:szCs w:val="24"/>
      </w:rPr>
    </w:pPr>
    <w:r w:rsidRPr="00B7278D">
      <w:rPr>
        <w:rFonts w:ascii="Bookman Old Style" w:hAnsi="Bookman Old Style"/>
        <w:sz w:val="24"/>
        <w:szCs w:val="24"/>
      </w:rPr>
      <w:fldChar w:fldCharType="begin"/>
    </w:r>
    <w:r w:rsidRPr="00B7278D">
      <w:rPr>
        <w:rFonts w:ascii="Bookman Old Style" w:hAnsi="Bookman Old Style"/>
        <w:sz w:val="24"/>
        <w:szCs w:val="24"/>
      </w:rPr>
      <w:instrText xml:space="preserve"> PAGE   \* MERGEFORMAT </w:instrText>
    </w:r>
    <w:r w:rsidRPr="00B7278D">
      <w:rPr>
        <w:rFonts w:ascii="Bookman Old Style" w:hAnsi="Bookman Old Style"/>
        <w:sz w:val="24"/>
        <w:szCs w:val="24"/>
      </w:rPr>
      <w:fldChar w:fldCharType="separate"/>
    </w:r>
    <w:r w:rsidR="00B7278D">
      <w:rPr>
        <w:rFonts w:ascii="Bookman Old Style" w:hAnsi="Bookman Old Style"/>
        <w:noProof/>
        <w:sz w:val="24"/>
        <w:szCs w:val="24"/>
      </w:rPr>
      <w:t>- 59 -</w:t>
    </w:r>
    <w:r w:rsidRPr="00B7278D">
      <w:rPr>
        <w:rFonts w:ascii="Bookman Old Style" w:hAnsi="Bookman Old Style"/>
        <w:sz w:val="24"/>
        <w:szCs w:val="24"/>
      </w:rPr>
      <w:fldChar w:fldCharType="end"/>
    </w:r>
  </w:p>
  <w:p w14:paraId="461DCECD" w14:textId="77777777" w:rsidR="00FA3F58" w:rsidRPr="00B7278D" w:rsidRDefault="00FA3F58">
    <w:pPr>
      <w:pStyle w:val="Header"/>
      <w:numPr>
        <w:ilvl w:val="12"/>
        <w:numId w:val="0"/>
      </w:numPr>
      <w:rPr>
        <w:rFonts w:ascii="Bookman Old Style" w:hAnsi="Bookman Old Style"/>
        <w:lang w:val="sv-S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09BEE" w14:textId="20C79828" w:rsidR="00FA3F58" w:rsidRPr="00B7278D" w:rsidRDefault="00FA3F58" w:rsidP="008A46EF">
    <w:pPr>
      <w:pStyle w:val="Header"/>
      <w:tabs>
        <w:tab w:val="right" w:pos="9356"/>
      </w:tabs>
      <w:jc w:val="center"/>
      <w:rPr>
        <w:rFonts w:ascii="Bookman Old Style" w:hAnsi="Bookman Old Style"/>
        <w:sz w:val="24"/>
        <w:szCs w:val="24"/>
        <w:lang w:val="id-ID"/>
      </w:rPr>
    </w:pPr>
    <w:r w:rsidRPr="00B7278D">
      <w:rPr>
        <w:rFonts w:ascii="Bookman Old Style" w:hAnsi="Bookman Old Style"/>
        <w:sz w:val="24"/>
        <w:szCs w:val="24"/>
        <w:lang w:val="id-ID"/>
      </w:rPr>
      <w:fldChar w:fldCharType="begin"/>
    </w:r>
    <w:r w:rsidRPr="00B7278D">
      <w:rPr>
        <w:rFonts w:ascii="Bookman Old Style" w:hAnsi="Bookman Old Style"/>
        <w:sz w:val="24"/>
        <w:szCs w:val="24"/>
        <w:lang w:val="id-ID"/>
      </w:rPr>
      <w:instrText xml:space="preserve"> PAGE </w:instrText>
    </w:r>
    <w:r w:rsidRPr="00B7278D">
      <w:rPr>
        <w:rFonts w:ascii="Bookman Old Style" w:hAnsi="Bookman Old Style"/>
        <w:sz w:val="24"/>
        <w:szCs w:val="24"/>
        <w:lang w:val="id-ID"/>
      </w:rPr>
      <w:fldChar w:fldCharType="separate"/>
    </w:r>
    <w:r w:rsidR="00B7278D">
      <w:rPr>
        <w:rFonts w:ascii="Bookman Old Style" w:hAnsi="Bookman Old Style"/>
        <w:noProof/>
        <w:sz w:val="24"/>
        <w:szCs w:val="24"/>
        <w:lang w:val="id-ID"/>
      </w:rPr>
      <w:t>- 65 -</w:t>
    </w:r>
    <w:r w:rsidRPr="00B7278D">
      <w:rPr>
        <w:rFonts w:ascii="Bookman Old Style" w:hAnsi="Bookman Old Style"/>
        <w:sz w:val="24"/>
        <w:szCs w:val="24"/>
        <w:lang w:val="id-ID"/>
      </w:rPr>
      <w:fldChar w:fldCharType="end"/>
    </w:r>
  </w:p>
  <w:p w14:paraId="73EAC762" w14:textId="77777777" w:rsidR="00FA3F58" w:rsidRPr="00B7278D" w:rsidRDefault="00FA3F58" w:rsidP="00966C87">
    <w:pPr>
      <w:pStyle w:val="Header"/>
      <w:rPr>
        <w:rFonts w:ascii="Bookman Old Style" w:hAnsi="Bookman Old Style"/>
        <w:lang w:val="sv-SE"/>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563762434"/>
      <w:docPartObj>
        <w:docPartGallery w:val="Page Numbers (Top of Page)"/>
        <w:docPartUnique/>
      </w:docPartObj>
    </w:sdtPr>
    <w:sdtEndPr>
      <w:rPr>
        <w:noProof/>
        <w:sz w:val="24"/>
        <w:szCs w:val="24"/>
      </w:rPr>
    </w:sdtEndPr>
    <w:sdtContent>
      <w:p w14:paraId="395818CB" w14:textId="5DBA1823" w:rsidR="00FA3F58" w:rsidRPr="00B7278D" w:rsidRDefault="00FA3F58" w:rsidP="008334F0">
        <w:pPr>
          <w:pStyle w:val="Header"/>
          <w:jc w:val="center"/>
          <w:rPr>
            <w:rFonts w:ascii="Bookman Old Style" w:hAnsi="Bookman Old Style"/>
            <w:noProof/>
            <w:sz w:val="24"/>
            <w:szCs w:val="24"/>
          </w:rPr>
        </w:pPr>
        <w:r w:rsidRPr="00B7278D">
          <w:rPr>
            <w:rFonts w:ascii="Bookman Old Style" w:hAnsi="Bookman Old Style"/>
            <w:noProof/>
            <w:sz w:val="24"/>
            <w:szCs w:val="24"/>
          </w:rPr>
          <w:fldChar w:fldCharType="begin"/>
        </w:r>
        <w:r w:rsidRPr="00B7278D">
          <w:rPr>
            <w:rFonts w:ascii="Bookman Old Style" w:hAnsi="Bookman Old Style"/>
            <w:noProof/>
            <w:sz w:val="24"/>
            <w:szCs w:val="24"/>
          </w:rPr>
          <w:instrText>PAGE   \* MERGEFORMAT</w:instrText>
        </w:r>
        <w:r w:rsidRPr="00B7278D">
          <w:rPr>
            <w:rFonts w:ascii="Bookman Old Style" w:hAnsi="Bookman Old Style"/>
            <w:noProof/>
            <w:sz w:val="24"/>
            <w:szCs w:val="24"/>
          </w:rPr>
          <w:fldChar w:fldCharType="separate"/>
        </w:r>
        <w:r w:rsidR="00B7278D">
          <w:rPr>
            <w:rFonts w:ascii="Bookman Old Style" w:hAnsi="Bookman Old Style"/>
            <w:noProof/>
            <w:sz w:val="24"/>
            <w:szCs w:val="24"/>
          </w:rPr>
          <w:t>- 60 -</w:t>
        </w:r>
        <w:r w:rsidRPr="00B7278D">
          <w:rPr>
            <w:rFonts w:ascii="Bookman Old Style" w:hAnsi="Bookman Old Style"/>
            <w:noProof/>
            <w:sz w:val="24"/>
            <w:szCs w:val="24"/>
          </w:rPr>
          <w:fldChar w:fldCharType="end"/>
        </w:r>
      </w:p>
    </w:sdtContent>
  </w:sdt>
  <w:p w14:paraId="46EB93BC" w14:textId="33E6D3CC" w:rsidR="00FA3F58" w:rsidRPr="00B7278D" w:rsidRDefault="00FA3F58" w:rsidP="001406E7">
    <w:pPr>
      <w:pStyle w:val="Header"/>
      <w:rPr>
        <w:rFonts w:ascii="Bookman Old Style" w:hAnsi="Bookman Old Style"/>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E612" w14:textId="61CDB7F4" w:rsidR="00FA3F58" w:rsidRPr="00B7278D" w:rsidRDefault="00FA3F58" w:rsidP="008334F0">
    <w:pPr>
      <w:pStyle w:val="Header"/>
      <w:tabs>
        <w:tab w:val="right" w:pos="9356"/>
      </w:tabs>
      <w:jc w:val="center"/>
      <w:rPr>
        <w:rFonts w:ascii="Bookman Old Style" w:hAnsi="Bookman Old Style"/>
        <w:noProof/>
        <w:sz w:val="24"/>
        <w:szCs w:val="24"/>
      </w:rPr>
    </w:pPr>
    <w:r w:rsidRPr="00B7278D">
      <w:rPr>
        <w:rFonts w:ascii="Bookman Old Style" w:hAnsi="Bookman Old Style"/>
        <w:noProof/>
        <w:sz w:val="24"/>
        <w:szCs w:val="24"/>
      </w:rPr>
      <w:fldChar w:fldCharType="begin"/>
    </w:r>
    <w:r w:rsidRPr="00B7278D">
      <w:rPr>
        <w:rFonts w:ascii="Bookman Old Style" w:hAnsi="Bookman Old Style"/>
        <w:noProof/>
        <w:sz w:val="24"/>
        <w:szCs w:val="24"/>
      </w:rPr>
      <w:instrText xml:space="preserve"> PAGE </w:instrText>
    </w:r>
    <w:r w:rsidRPr="00B7278D">
      <w:rPr>
        <w:rFonts w:ascii="Bookman Old Style" w:hAnsi="Bookman Old Style"/>
        <w:noProof/>
        <w:sz w:val="24"/>
        <w:szCs w:val="24"/>
      </w:rPr>
      <w:fldChar w:fldCharType="separate"/>
    </w:r>
    <w:r w:rsidR="00B7278D">
      <w:rPr>
        <w:rFonts w:ascii="Bookman Old Style" w:hAnsi="Bookman Old Style"/>
        <w:noProof/>
        <w:sz w:val="24"/>
        <w:szCs w:val="24"/>
      </w:rPr>
      <w:t>- 61 -</w:t>
    </w:r>
    <w:r w:rsidRPr="00B7278D">
      <w:rPr>
        <w:rFonts w:ascii="Bookman Old Style" w:hAnsi="Bookman Old Style"/>
        <w:noProof/>
        <w:sz w:val="24"/>
        <w:szCs w:val="24"/>
      </w:rPr>
      <w:fldChar w:fldCharType="end"/>
    </w:r>
  </w:p>
  <w:p w14:paraId="7FDF2637" w14:textId="77777777" w:rsidR="00FA3F58" w:rsidRPr="007E1132" w:rsidRDefault="00FA3F58">
    <w:pPr>
      <w:pStyle w:val="Header"/>
      <w:numPr>
        <w:ilvl w:val="12"/>
        <w:numId w:val="0"/>
      </w:numPr>
      <w:rPr>
        <w:lang w:val="sv-S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960545"/>
      <w:docPartObj>
        <w:docPartGallery w:val="Page Numbers (Top of Page)"/>
        <w:docPartUnique/>
      </w:docPartObj>
    </w:sdtPr>
    <w:sdtEndPr>
      <w:rPr>
        <w:rFonts w:ascii="Footlight MT Light" w:hAnsi="Footlight MT Light"/>
        <w:sz w:val="24"/>
        <w:szCs w:val="24"/>
      </w:rPr>
    </w:sdtEndPr>
    <w:sdtContent>
      <w:p w14:paraId="0EA265A3" w14:textId="6FA1991C" w:rsidR="00FA3F58" w:rsidRPr="00933649" w:rsidRDefault="00231FB4">
        <w:pPr>
          <w:pStyle w:val="Header"/>
          <w:jc w:val="center"/>
          <w:rPr>
            <w:rFonts w:ascii="Footlight MT Light" w:hAnsi="Footlight MT Light"/>
            <w:sz w:val="24"/>
            <w:szCs w:val="24"/>
          </w:rPr>
        </w:pPr>
      </w:p>
    </w:sdtContent>
  </w:sdt>
  <w:p w14:paraId="3BC764C7" w14:textId="77777777" w:rsidR="00FA3F58" w:rsidRDefault="00FA3F5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E3271" w14:textId="2C16F999" w:rsidR="00FA3F58" w:rsidRPr="00B7278D" w:rsidRDefault="00FA3F58" w:rsidP="008334F0">
    <w:pPr>
      <w:pStyle w:val="Header"/>
      <w:tabs>
        <w:tab w:val="right" w:pos="9356"/>
      </w:tabs>
      <w:jc w:val="center"/>
      <w:rPr>
        <w:rFonts w:ascii="Bookman Old Style" w:hAnsi="Bookman Old Style"/>
        <w:sz w:val="24"/>
        <w:szCs w:val="24"/>
        <w:lang w:val="id-ID"/>
      </w:rPr>
    </w:pPr>
    <w:r w:rsidRPr="00B7278D">
      <w:rPr>
        <w:rFonts w:ascii="Bookman Old Style" w:hAnsi="Bookman Old Style"/>
        <w:sz w:val="24"/>
        <w:szCs w:val="24"/>
        <w:lang w:val="id-ID"/>
      </w:rPr>
      <w:fldChar w:fldCharType="begin"/>
    </w:r>
    <w:r w:rsidRPr="00B7278D">
      <w:rPr>
        <w:rFonts w:ascii="Bookman Old Style" w:hAnsi="Bookman Old Style"/>
        <w:sz w:val="24"/>
        <w:szCs w:val="24"/>
        <w:lang w:val="id-ID"/>
      </w:rPr>
      <w:instrText xml:space="preserve"> PAGE </w:instrText>
    </w:r>
    <w:r w:rsidRPr="00B7278D">
      <w:rPr>
        <w:rFonts w:ascii="Bookman Old Style" w:hAnsi="Bookman Old Style"/>
        <w:sz w:val="24"/>
        <w:szCs w:val="24"/>
        <w:lang w:val="id-ID"/>
      </w:rPr>
      <w:fldChar w:fldCharType="separate"/>
    </w:r>
    <w:r w:rsidR="00B7278D">
      <w:rPr>
        <w:rFonts w:ascii="Bookman Old Style" w:hAnsi="Bookman Old Style"/>
        <w:noProof/>
        <w:sz w:val="24"/>
        <w:szCs w:val="24"/>
        <w:lang w:val="id-ID"/>
      </w:rPr>
      <w:t>- 62 -</w:t>
    </w:r>
    <w:r w:rsidRPr="00B7278D">
      <w:rPr>
        <w:rFonts w:ascii="Bookman Old Style" w:hAnsi="Bookman Old Style"/>
        <w:sz w:val="24"/>
        <w:szCs w:val="24"/>
        <w:lang w:val="id-ID"/>
      </w:rPr>
      <w:fldChar w:fldCharType="end"/>
    </w:r>
  </w:p>
  <w:p w14:paraId="7D01DF08" w14:textId="77777777" w:rsidR="00FA3F58" w:rsidRPr="00B7278D" w:rsidRDefault="00FA3F58">
    <w:pPr>
      <w:pStyle w:val="Header"/>
      <w:numPr>
        <w:ilvl w:val="12"/>
        <w:numId w:val="0"/>
      </w:numPr>
      <w:rPr>
        <w:rFonts w:ascii="Bookman Old Style" w:hAnsi="Bookman Old Style"/>
        <w:lang w:val="sv-SE"/>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355D6" w14:textId="055E60D3" w:rsidR="00FA3F58" w:rsidRPr="00B7278D" w:rsidRDefault="00FA3F58" w:rsidP="008A46EF">
    <w:pPr>
      <w:pStyle w:val="Header"/>
      <w:tabs>
        <w:tab w:val="right" w:pos="9356"/>
      </w:tabs>
      <w:jc w:val="center"/>
      <w:rPr>
        <w:rFonts w:ascii="Bookman Old Style" w:hAnsi="Bookman Old Style"/>
        <w:sz w:val="24"/>
        <w:szCs w:val="24"/>
        <w:lang w:val="id-ID"/>
      </w:rPr>
    </w:pPr>
    <w:r w:rsidRPr="00B7278D">
      <w:rPr>
        <w:rFonts w:ascii="Bookman Old Style" w:hAnsi="Bookman Old Style"/>
        <w:sz w:val="24"/>
        <w:szCs w:val="24"/>
        <w:lang w:val="id-ID"/>
      </w:rPr>
      <w:fldChar w:fldCharType="begin"/>
    </w:r>
    <w:r w:rsidRPr="00B7278D">
      <w:rPr>
        <w:rFonts w:ascii="Bookman Old Style" w:hAnsi="Bookman Old Style"/>
        <w:sz w:val="24"/>
        <w:szCs w:val="24"/>
        <w:lang w:val="id-ID"/>
      </w:rPr>
      <w:instrText xml:space="preserve"> PAGE </w:instrText>
    </w:r>
    <w:r w:rsidRPr="00B7278D">
      <w:rPr>
        <w:rFonts w:ascii="Bookman Old Style" w:hAnsi="Bookman Old Style"/>
        <w:sz w:val="24"/>
        <w:szCs w:val="24"/>
        <w:lang w:val="id-ID"/>
      </w:rPr>
      <w:fldChar w:fldCharType="separate"/>
    </w:r>
    <w:r w:rsidR="00B7278D">
      <w:rPr>
        <w:rFonts w:ascii="Bookman Old Style" w:hAnsi="Bookman Old Style"/>
        <w:noProof/>
        <w:sz w:val="24"/>
        <w:szCs w:val="24"/>
        <w:lang w:val="id-ID"/>
      </w:rPr>
      <w:t>- 69 -</w:t>
    </w:r>
    <w:r w:rsidRPr="00B7278D">
      <w:rPr>
        <w:rFonts w:ascii="Bookman Old Style" w:hAnsi="Bookman Old Style"/>
        <w:sz w:val="24"/>
        <w:szCs w:val="24"/>
        <w:lang w:val="id-ID"/>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5DE3" w14:textId="2AAA6412" w:rsidR="00FA3F58" w:rsidRPr="00B7278D" w:rsidRDefault="00FA3F58" w:rsidP="008A46EF">
    <w:pPr>
      <w:pStyle w:val="Header"/>
      <w:tabs>
        <w:tab w:val="right" w:pos="9356"/>
      </w:tabs>
      <w:jc w:val="center"/>
      <w:rPr>
        <w:rFonts w:ascii="Bookman Old Style" w:hAnsi="Bookman Old Style"/>
        <w:sz w:val="24"/>
        <w:szCs w:val="24"/>
        <w:lang w:val="id-ID"/>
      </w:rPr>
    </w:pPr>
    <w:r w:rsidRPr="00B7278D">
      <w:rPr>
        <w:rFonts w:ascii="Bookman Old Style" w:hAnsi="Bookman Old Style"/>
        <w:sz w:val="24"/>
        <w:szCs w:val="24"/>
        <w:lang w:val="id-ID"/>
      </w:rPr>
      <w:fldChar w:fldCharType="begin"/>
    </w:r>
    <w:r w:rsidRPr="00B7278D">
      <w:rPr>
        <w:rFonts w:ascii="Bookman Old Style" w:hAnsi="Bookman Old Style"/>
        <w:sz w:val="24"/>
        <w:szCs w:val="24"/>
        <w:lang w:val="id-ID"/>
      </w:rPr>
      <w:instrText xml:space="preserve"> PAGE </w:instrText>
    </w:r>
    <w:r w:rsidRPr="00B7278D">
      <w:rPr>
        <w:rFonts w:ascii="Bookman Old Style" w:hAnsi="Bookman Old Style"/>
        <w:sz w:val="24"/>
        <w:szCs w:val="24"/>
        <w:lang w:val="id-ID"/>
      </w:rPr>
      <w:fldChar w:fldCharType="separate"/>
    </w:r>
    <w:r w:rsidR="00B7278D">
      <w:rPr>
        <w:rFonts w:ascii="Bookman Old Style" w:hAnsi="Bookman Old Style"/>
        <w:noProof/>
        <w:sz w:val="24"/>
        <w:szCs w:val="24"/>
        <w:lang w:val="id-ID"/>
      </w:rPr>
      <w:t>- 71 -</w:t>
    </w:r>
    <w:r w:rsidRPr="00B7278D">
      <w:rPr>
        <w:rFonts w:ascii="Bookman Old Style" w:hAnsi="Bookman Old Style"/>
        <w:sz w:val="24"/>
        <w:szCs w:val="24"/>
        <w:lang w:val="id-ID"/>
      </w:rPr>
      <w:fldChar w:fldCharType="end"/>
    </w:r>
  </w:p>
  <w:p w14:paraId="3F86A163" w14:textId="77777777" w:rsidR="00FA3F58" w:rsidRPr="00B7278D" w:rsidRDefault="00FA3F58" w:rsidP="00673B62">
    <w:pPr>
      <w:ind w:right="43"/>
      <w:rPr>
        <w:rFonts w:ascii="Bookman Old Style" w:hAnsi="Bookman Old Style"/>
        <w:lang w:val="sv-SE"/>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D1C0" w14:textId="5BCED2E0" w:rsidR="00FA3F58" w:rsidRPr="001406E7" w:rsidRDefault="00FA3F58" w:rsidP="008A46EF">
    <w:pPr>
      <w:pStyle w:val="Header"/>
      <w:tabs>
        <w:tab w:val="right" w:pos="9356"/>
      </w:tabs>
      <w:jc w:val="center"/>
      <w:rPr>
        <w:rFonts w:ascii="Footlight MT Light" w:hAnsi="Footlight MT Light"/>
        <w:sz w:val="24"/>
        <w:szCs w:val="24"/>
        <w:lang w:val="id-ID"/>
      </w:rPr>
    </w:pPr>
    <w:r w:rsidRPr="001406E7">
      <w:rPr>
        <w:rFonts w:ascii="Footlight MT Light" w:hAnsi="Footlight MT Light"/>
        <w:sz w:val="24"/>
        <w:szCs w:val="24"/>
        <w:lang w:val="id-ID"/>
      </w:rPr>
      <w:fldChar w:fldCharType="begin"/>
    </w:r>
    <w:r w:rsidRPr="001406E7">
      <w:rPr>
        <w:rFonts w:ascii="Footlight MT Light" w:hAnsi="Footlight MT Light"/>
        <w:sz w:val="24"/>
        <w:szCs w:val="24"/>
        <w:lang w:val="id-ID"/>
      </w:rPr>
      <w:instrText xml:space="preserve"> PAGE </w:instrText>
    </w:r>
    <w:r w:rsidRPr="001406E7">
      <w:rPr>
        <w:rFonts w:ascii="Footlight MT Light" w:hAnsi="Footlight MT Light"/>
        <w:sz w:val="24"/>
        <w:szCs w:val="24"/>
        <w:lang w:val="id-ID"/>
      </w:rPr>
      <w:fldChar w:fldCharType="separate"/>
    </w:r>
    <w:r w:rsidR="00B7278D">
      <w:rPr>
        <w:rFonts w:ascii="Footlight MT Light" w:hAnsi="Footlight MT Light"/>
        <w:noProof/>
        <w:sz w:val="24"/>
        <w:szCs w:val="24"/>
        <w:lang w:val="id-ID"/>
      </w:rPr>
      <w:t>- 70 -</w:t>
    </w:r>
    <w:r w:rsidRPr="001406E7">
      <w:rPr>
        <w:rFonts w:ascii="Footlight MT Light" w:hAnsi="Footlight MT Light"/>
        <w:sz w:val="24"/>
        <w:szCs w:val="24"/>
        <w:lang w:val="id-ID"/>
      </w:rPr>
      <w:fldChar w:fldCharType="end"/>
    </w:r>
  </w:p>
  <w:p w14:paraId="4F40B01B" w14:textId="77777777" w:rsidR="00FA3F58" w:rsidRPr="00487C8A" w:rsidRDefault="00FA3F58">
    <w:pPr>
      <w:pStyle w:val="Header"/>
      <w:rPr>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BA47" w14:textId="18F78CC6" w:rsidR="00FA3F58" w:rsidRDefault="00FA3F58">
    <w:pPr>
      <w:pStyle w:val="Header"/>
      <w:jc w:val="right"/>
    </w:pPr>
  </w:p>
  <w:sdt>
    <w:sdtPr>
      <w:id w:val="-1525941936"/>
      <w:docPartObj>
        <w:docPartGallery w:val="Page Numbers (Top of Page)"/>
        <w:docPartUnique/>
      </w:docPartObj>
    </w:sdtPr>
    <w:sdtEndPr>
      <w:rPr>
        <w:rFonts w:ascii="Footlight MT Light" w:hAnsi="Footlight MT Light"/>
        <w:sz w:val="22"/>
        <w:szCs w:val="22"/>
      </w:rPr>
    </w:sdtEndPr>
    <w:sdtContent>
      <w:p w14:paraId="6964C233" w14:textId="34EAEB32" w:rsidR="00FA3F58" w:rsidRPr="0034004B" w:rsidRDefault="00FA3F58" w:rsidP="0034004B">
        <w:pPr>
          <w:pStyle w:val="Header"/>
          <w:jc w:val="center"/>
          <w:rPr>
            <w:rFonts w:ascii="Footlight MT Light" w:hAnsi="Footlight MT Light"/>
            <w:sz w:val="22"/>
            <w:szCs w:val="22"/>
          </w:rPr>
        </w:pPr>
        <w:r w:rsidRPr="0034004B">
          <w:rPr>
            <w:rFonts w:ascii="Footlight MT Light" w:hAnsi="Footlight MT Light"/>
            <w:sz w:val="22"/>
            <w:szCs w:val="22"/>
          </w:rPr>
          <w:fldChar w:fldCharType="begin"/>
        </w:r>
        <w:r w:rsidRPr="0034004B">
          <w:rPr>
            <w:rFonts w:ascii="Footlight MT Light" w:hAnsi="Footlight MT Light"/>
            <w:sz w:val="22"/>
            <w:szCs w:val="22"/>
          </w:rPr>
          <w:instrText>PAGE   \* MERGEFORMAT</w:instrText>
        </w:r>
        <w:r w:rsidRPr="0034004B">
          <w:rPr>
            <w:rFonts w:ascii="Footlight MT Light" w:hAnsi="Footlight MT Light"/>
            <w:sz w:val="22"/>
            <w:szCs w:val="22"/>
          </w:rPr>
          <w:fldChar w:fldCharType="separate"/>
        </w:r>
        <w:r w:rsidR="00B7278D">
          <w:rPr>
            <w:rFonts w:ascii="Footlight MT Light" w:hAnsi="Footlight MT Light"/>
            <w:noProof/>
            <w:sz w:val="22"/>
            <w:szCs w:val="22"/>
          </w:rPr>
          <w:t>vi</w:t>
        </w:r>
        <w:r w:rsidRPr="0034004B">
          <w:rPr>
            <w:rFonts w:ascii="Footlight MT Light" w:hAnsi="Footlight MT Light"/>
            <w:sz w:val="22"/>
            <w:szCs w:val="22"/>
          </w:rPr>
          <w:fldChar w:fldCharType="end"/>
        </w:r>
      </w:p>
    </w:sdtContent>
  </w:sdt>
  <w:p w14:paraId="12AC1612" w14:textId="32CB1B81" w:rsidR="00FA3F58" w:rsidRPr="00F87696" w:rsidRDefault="00FA3F58" w:rsidP="0034004B">
    <w:pPr>
      <w:pStyle w:val="Header"/>
      <w:jc w:val="center"/>
      <w:rPr>
        <w:lang w:val="sv-S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664012"/>
      <w:docPartObj>
        <w:docPartGallery w:val="Page Numbers (Top of Page)"/>
        <w:docPartUnique/>
      </w:docPartObj>
    </w:sdtPr>
    <w:sdtEndPr>
      <w:rPr>
        <w:rFonts w:ascii="Footlight MT Light" w:hAnsi="Footlight MT Light"/>
        <w:sz w:val="22"/>
        <w:szCs w:val="22"/>
      </w:rPr>
    </w:sdtEndPr>
    <w:sdtContent>
      <w:p w14:paraId="743857E9" w14:textId="57366545" w:rsidR="00FA3F58" w:rsidRPr="0034004B" w:rsidRDefault="00FA3F58">
        <w:pPr>
          <w:pStyle w:val="Header"/>
          <w:jc w:val="center"/>
          <w:rPr>
            <w:rFonts w:ascii="Footlight MT Light" w:hAnsi="Footlight MT Light"/>
            <w:sz w:val="22"/>
            <w:szCs w:val="22"/>
          </w:rPr>
        </w:pPr>
        <w:r w:rsidRPr="0034004B">
          <w:rPr>
            <w:rFonts w:ascii="Footlight MT Light" w:hAnsi="Footlight MT Light"/>
            <w:sz w:val="22"/>
            <w:szCs w:val="22"/>
          </w:rPr>
          <w:fldChar w:fldCharType="begin"/>
        </w:r>
        <w:r w:rsidRPr="0034004B">
          <w:rPr>
            <w:rFonts w:ascii="Footlight MT Light" w:hAnsi="Footlight MT Light"/>
            <w:sz w:val="22"/>
            <w:szCs w:val="22"/>
          </w:rPr>
          <w:instrText>PAGE   \* MERGEFORMAT</w:instrText>
        </w:r>
        <w:r w:rsidRPr="0034004B">
          <w:rPr>
            <w:rFonts w:ascii="Footlight MT Light" w:hAnsi="Footlight MT Light"/>
            <w:sz w:val="22"/>
            <w:szCs w:val="22"/>
          </w:rPr>
          <w:fldChar w:fldCharType="separate"/>
        </w:r>
        <w:r w:rsidR="00B7278D" w:rsidRPr="00B7278D">
          <w:rPr>
            <w:rFonts w:ascii="Footlight MT Light" w:hAnsi="Footlight MT Light"/>
            <w:noProof/>
            <w:sz w:val="22"/>
            <w:szCs w:val="22"/>
            <w:lang w:val="id-ID"/>
          </w:rPr>
          <w:t>ii</w:t>
        </w:r>
        <w:r w:rsidRPr="0034004B">
          <w:rPr>
            <w:rFonts w:ascii="Footlight MT Light" w:hAnsi="Footlight MT Light"/>
            <w:sz w:val="22"/>
            <w:szCs w:val="22"/>
          </w:rPr>
          <w:fldChar w:fldCharType="end"/>
        </w:r>
      </w:p>
    </w:sdtContent>
  </w:sdt>
  <w:p w14:paraId="583E9DF6" w14:textId="77777777" w:rsidR="00FA3F58" w:rsidRPr="00BE345E" w:rsidRDefault="00FA3F58" w:rsidP="00921B40">
    <w:pPr>
      <w:pStyle w:val="Header"/>
      <w:ind w:left="-630"/>
      <w:rPr>
        <w:color w:val="FFFFFF"/>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EDA6" w14:textId="52AD2061" w:rsidR="00FA3F58" w:rsidRPr="00F87696" w:rsidRDefault="00FA3F58" w:rsidP="00D5674A">
    <w:pPr>
      <w:pStyle w:val="Header"/>
      <w:tabs>
        <w:tab w:val="right" w:pos="8931"/>
      </w:tabs>
    </w:pPr>
    <w:r w:rsidRPr="00F87696">
      <w:t xml:space="preserve">                                   </w:t>
    </w:r>
    <w:r w:rsidRPr="00F87696">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E50D" w14:textId="77777777" w:rsidR="00FA3F58" w:rsidRDefault="00FA3F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781457"/>
      <w:docPartObj>
        <w:docPartGallery w:val="Page Numbers (Top of Page)"/>
        <w:docPartUnique/>
      </w:docPartObj>
    </w:sdtPr>
    <w:sdtEndPr>
      <w:rPr>
        <w:rFonts w:ascii="Footlight MT Light" w:hAnsi="Footlight MT Light"/>
        <w:noProof/>
        <w:sz w:val="24"/>
        <w:szCs w:val="24"/>
      </w:rPr>
    </w:sdtEndPr>
    <w:sdtContent>
      <w:p w14:paraId="1977B558" w14:textId="1581F7BD" w:rsidR="00FA3F58" w:rsidRPr="009572CD" w:rsidRDefault="00FA3F58" w:rsidP="009572CD">
        <w:pPr>
          <w:pStyle w:val="Header"/>
          <w:jc w:val="center"/>
          <w:rPr>
            <w:rFonts w:ascii="Footlight MT Light" w:hAnsi="Footlight MT Light"/>
            <w:sz w:val="24"/>
            <w:szCs w:val="24"/>
          </w:rPr>
        </w:pPr>
        <w:r w:rsidRPr="009572CD">
          <w:rPr>
            <w:rFonts w:ascii="Footlight MT Light" w:hAnsi="Footlight MT Light"/>
            <w:sz w:val="24"/>
            <w:szCs w:val="24"/>
          </w:rPr>
          <w:fldChar w:fldCharType="begin"/>
        </w:r>
        <w:r w:rsidRPr="009572CD">
          <w:rPr>
            <w:rFonts w:ascii="Footlight MT Light" w:hAnsi="Footlight MT Light"/>
            <w:sz w:val="24"/>
            <w:szCs w:val="24"/>
          </w:rPr>
          <w:instrText xml:space="preserve"> PAGE   \* MERGEFORMAT </w:instrText>
        </w:r>
        <w:r w:rsidRPr="009572CD">
          <w:rPr>
            <w:rFonts w:ascii="Footlight MT Light" w:hAnsi="Footlight MT Light"/>
            <w:sz w:val="24"/>
            <w:szCs w:val="24"/>
          </w:rPr>
          <w:fldChar w:fldCharType="separate"/>
        </w:r>
        <w:r w:rsidR="00B7278D">
          <w:rPr>
            <w:rFonts w:ascii="Footlight MT Light" w:hAnsi="Footlight MT Light"/>
            <w:noProof/>
            <w:sz w:val="24"/>
            <w:szCs w:val="24"/>
          </w:rPr>
          <w:t>- 14 -</w:t>
        </w:r>
        <w:r w:rsidRPr="009572CD">
          <w:rPr>
            <w:rFonts w:ascii="Footlight MT Light" w:hAnsi="Footlight MT Light"/>
            <w:noProof/>
            <w:sz w:val="24"/>
            <w:szCs w:val="24"/>
          </w:rPr>
          <w:fldChar w:fldCharType="end"/>
        </w:r>
      </w:p>
    </w:sdtContent>
  </w:sdt>
  <w:p w14:paraId="234941F5" w14:textId="77777777" w:rsidR="00FA3F58" w:rsidRPr="00F87696" w:rsidRDefault="00FA3F58" w:rsidP="005B27CF">
    <w:pPr>
      <w:pStyle w:val="Header"/>
      <w:tabs>
        <w:tab w:val="right" w:pos="8789"/>
      </w:tabs>
      <w:ind w:right="360"/>
      <w:rPr>
        <w:lang w:val="sv-S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3D9B" w14:textId="5B0FF7F2" w:rsidR="00FA3F58" w:rsidRPr="00F87696" w:rsidRDefault="00FA3F58" w:rsidP="008A46EF">
    <w:pPr>
      <w:pStyle w:val="Header"/>
      <w:tabs>
        <w:tab w:val="right" w:pos="8931"/>
      </w:tabs>
      <w:jc w:val="center"/>
      <w:rPr>
        <w:lang w:val="sv-SE"/>
      </w:rPr>
    </w:pPr>
    <w:r w:rsidRPr="008A46EF">
      <w:rPr>
        <w:rStyle w:val="PageNumber"/>
        <w:sz w:val="24"/>
        <w:szCs w:val="24"/>
      </w:rPr>
      <w:fldChar w:fldCharType="begin"/>
    </w:r>
    <w:r w:rsidRPr="008A46EF">
      <w:rPr>
        <w:rStyle w:val="PageNumber"/>
        <w:sz w:val="24"/>
        <w:szCs w:val="24"/>
        <w:lang w:val="sv-SE"/>
      </w:rPr>
      <w:instrText xml:space="preserve"> PAGE </w:instrText>
    </w:r>
    <w:r w:rsidRPr="008A46EF">
      <w:rPr>
        <w:rStyle w:val="PageNumber"/>
        <w:sz w:val="24"/>
        <w:szCs w:val="24"/>
      </w:rPr>
      <w:fldChar w:fldCharType="separate"/>
    </w:r>
    <w:r w:rsidR="00B7278D">
      <w:rPr>
        <w:rStyle w:val="PageNumber"/>
        <w:noProof/>
        <w:sz w:val="24"/>
        <w:szCs w:val="24"/>
        <w:lang w:val="sv-SE"/>
      </w:rPr>
      <w:t>- 1 -</w:t>
    </w:r>
    <w:r w:rsidRPr="008A46EF">
      <w:rPr>
        <w:rStyle w:val="PageNumber"/>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95F1" w14:textId="77777777" w:rsidR="00FA3F58" w:rsidRDefault="00FA3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DB2B304"/>
    <w:lvl w:ilvl="0">
      <w:start w:val="1"/>
      <w:numFmt w:val="decimal"/>
      <w:pStyle w:val="ListNumber"/>
      <w:lvlText w:val="%1."/>
      <w:lvlJc w:val="left"/>
      <w:pPr>
        <w:tabs>
          <w:tab w:val="num" w:pos="2411"/>
        </w:tabs>
        <w:ind w:left="2411" w:hanging="360"/>
      </w:pPr>
    </w:lvl>
  </w:abstractNum>
  <w:abstractNum w:abstractNumId="1">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B6"/>
    <w:multiLevelType w:val="multilevel"/>
    <w:tmpl w:val="000000B6"/>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3929D9"/>
    <w:multiLevelType w:val="hybridMultilevel"/>
    <w:tmpl w:val="D35CFC52"/>
    <w:lvl w:ilvl="0" w:tplc="7F1A8C74">
      <w:start w:val="1"/>
      <w:numFmt w:val="decimal"/>
      <w:lvlText w:val="%1)"/>
      <w:lvlJc w:val="left"/>
      <w:pPr>
        <w:ind w:left="1461" w:hanging="360"/>
      </w:pPr>
      <w:rPr>
        <w:rFonts w:ascii="Footlight MT Light" w:hAnsi="Footlight MT Light" w:cs="Times New Roman" w:hint="default"/>
        <w:strike w:val="0"/>
        <w:sz w:val="24"/>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5">
    <w:nsid w:val="01262E4F"/>
    <w:multiLevelType w:val="hybridMultilevel"/>
    <w:tmpl w:val="9626AA18"/>
    <w:lvl w:ilvl="0" w:tplc="D4BA60D4">
      <w:start w:val="52"/>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7">
    <w:nsid w:val="01CF0CAB"/>
    <w:multiLevelType w:val="hybridMultilevel"/>
    <w:tmpl w:val="1264F186"/>
    <w:lvl w:ilvl="0" w:tplc="18A8626C">
      <w:start w:val="1"/>
      <w:numFmt w:val="decimal"/>
      <w:lvlText w:val="31.%1"/>
      <w:lvlJc w:val="left"/>
      <w:pPr>
        <w:ind w:left="741" w:hanging="360"/>
      </w:pPr>
      <w:rPr>
        <w:rFonts w:hint="default"/>
        <w:color w:val="auto"/>
      </w:rPr>
    </w:lvl>
    <w:lvl w:ilvl="1" w:tplc="DA14C1D2">
      <w:start w:val="1"/>
      <w:numFmt w:val="decimal"/>
      <w:lvlText w:val="27.%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8">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02B63063"/>
    <w:multiLevelType w:val="hybridMultilevel"/>
    <w:tmpl w:val="2724F4B8"/>
    <w:lvl w:ilvl="0" w:tplc="44AA8B6A">
      <w:start w:val="1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030D3671"/>
    <w:multiLevelType w:val="hybridMultilevel"/>
    <w:tmpl w:val="303616FC"/>
    <w:lvl w:ilvl="0" w:tplc="3F2E2CD4">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04991208"/>
    <w:multiLevelType w:val="multilevel"/>
    <w:tmpl w:val="351CF688"/>
    <w:lvl w:ilvl="0">
      <w:start w:val="24"/>
      <w:numFmt w:val="decimal"/>
      <w:lvlText w:val="%1."/>
      <w:lvlJc w:val="left"/>
      <w:pPr>
        <w:ind w:left="720" w:hanging="360"/>
      </w:pPr>
      <w:rPr>
        <w:rFonts w:hint="default"/>
      </w:rPr>
    </w:lvl>
    <w:lvl w:ilvl="1">
      <w:start w:val="27"/>
      <w:numFmt w:val="decimal"/>
      <w:lvlText w:val="2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49B6B07"/>
    <w:multiLevelType w:val="hybridMultilevel"/>
    <w:tmpl w:val="87C2A00E"/>
    <w:lvl w:ilvl="0" w:tplc="3AE83560">
      <w:start w:val="21"/>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
    <w:nsid w:val="05A2466A"/>
    <w:multiLevelType w:val="hybridMultilevel"/>
    <w:tmpl w:val="490E285C"/>
    <w:lvl w:ilvl="0" w:tplc="AF8860AE">
      <w:start w:val="1"/>
      <w:numFmt w:val="decimal"/>
      <w:lvlText w:val="22.%1"/>
      <w:lvlJc w:val="left"/>
      <w:pPr>
        <w:ind w:left="1254" w:hanging="360"/>
      </w:pPr>
      <w:rPr>
        <w:rFonts w:hint="default"/>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B100AF"/>
    <w:multiLevelType w:val="hybridMultilevel"/>
    <w:tmpl w:val="5BEAB48E"/>
    <w:lvl w:ilvl="0" w:tplc="19C4D802">
      <w:start w:val="1"/>
      <w:numFmt w:val="decimal"/>
      <w:lvlText w:val="3.%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05C1713B"/>
    <w:multiLevelType w:val="hybridMultilevel"/>
    <w:tmpl w:val="80245456"/>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8">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nsid w:val="089D101A"/>
    <w:multiLevelType w:val="hybridMultilevel"/>
    <w:tmpl w:val="DD9E9CFA"/>
    <w:lvl w:ilvl="0" w:tplc="04090019">
      <w:start w:val="1"/>
      <w:numFmt w:val="lowerLetter"/>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22">
    <w:nsid w:val="093E4719"/>
    <w:multiLevelType w:val="hybridMultilevel"/>
    <w:tmpl w:val="390A8A5A"/>
    <w:lvl w:ilvl="0" w:tplc="38090017">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B51E6E"/>
    <w:multiLevelType w:val="hybridMultilevel"/>
    <w:tmpl w:val="32402124"/>
    <w:lvl w:ilvl="0" w:tplc="186AF8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0A03563F"/>
    <w:multiLevelType w:val="hybridMultilevel"/>
    <w:tmpl w:val="D1CE7F64"/>
    <w:lvl w:ilvl="0" w:tplc="9552D056">
      <w:start w:val="3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755F0A"/>
    <w:multiLevelType w:val="hybridMultilevel"/>
    <w:tmpl w:val="825EBA46"/>
    <w:lvl w:ilvl="0" w:tplc="A92A30AC">
      <w:start w:val="1"/>
      <w:numFmt w:val="lowerLetter"/>
      <w:lvlText w:val="%1."/>
      <w:lvlJc w:val="left"/>
      <w:pPr>
        <w:ind w:left="1395" w:hanging="360"/>
      </w:pPr>
      <w:rPr>
        <w:rFonts w:cs="Times New Roman" w:hint="default"/>
        <w:sz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
    <w:nsid w:val="0B9D25BC"/>
    <w:multiLevelType w:val="hybridMultilevel"/>
    <w:tmpl w:val="DAEC24AA"/>
    <w:lvl w:ilvl="0" w:tplc="02AE4220">
      <w:start w:val="1"/>
      <w:numFmt w:val="lowerLetter"/>
      <w:lvlText w:val="%1."/>
      <w:lvlJc w:val="left"/>
      <w:pPr>
        <w:ind w:left="1325" w:hanging="360"/>
      </w:pPr>
      <w:rPr>
        <w:rFonts w:hint="default"/>
        <w:b w:val="0"/>
        <w:bCs w:val="0"/>
        <w:i w:val="0"/>
        <w:iCs w:val="0"/>
        <w:color w:val="auto"/>
        <w:sz w:val="24"/>
        <w:szCs w:val="22"/>
      </w:rPr>
    </w:lvl>
    <w:lvl w:ilvl="1" w:tplc="38090019" w:tentative="1">
      <w:start w:val="1"/>
      <w:numFmt w:val="lowerLetter"/>
      <w:lvlText w:val="%2."/>
      <w:lvlJc w:val="left"/>
      <w:pPr>
        <w:ind w:left="2045" w:hanging="360"/>
      </w:pPr>
    </w:lvl>
    <w:lvl w:ilvl="2" w:tplc="3809001B" w:tentative="1">
      <w:start w:val="1"/>
      <w:numFmt w:val="lowerRoman"/>
      <w:lvlText w:val="%3."/>
      <w:lvlJc w:val="right"/>
      <w:pPr>
        <w:ind w:left="2765" w:hanging="180"/>
      </w:pPr>
    </w:lvl>
    <w:lvl w:ilvl="3" w:tplc="3809000F" w:tentative="1">
      <w:start w:val="1"/>
      <w:numFmt w:val="decimal"/>
      <w:lvlText w:val="%4."/>
      <w:lvlJc w:val="left"/>
      <w:pPr>
        <w:ind w:left="3485" w:hanging="360"/>
      </w:pPr>
    </w:lvl>
    <w:lvl w:ilvl="4" w:tplc="38090019" w:tentative="1">
      <w:start w:val="1"/>
      <w:numFmt w:val="lowerLetter"/>
      <w:lvlText w:val="%5."/>
      <w:lvlJc w:val="left"/>
      <w:pPr>
        <w:ind w:left="4205" w:hanging="360"/>
      </w:pPr>
    </w:lvl>
    <w:lvl w:ilvl="5" w:tplc="3809001B" w:tentative="1">
      <w:start w:val="1"/>
      <w:numFmt w:val="lowerRoman"/>
      <w:lvlText w:val="%6."/>
      <w:lvlJc w:val="right"/>
      <w:pPr>
        <w:ind w:left="4925" w:hanging="180"/>
      </w:pPr>
    </w:lvl>
    <w:lvl w:ilvl="6" w:tplc="3809000F" w:tentative="1">
      <w:start w:val="1"/>
      <w:numFmt w:val="decimal"/>
      <w:lvlText w:val="%7."/>
      <w:lvlJc w:val="left"/>
      <w:pPr>
        <w:ind w:left="5645" w:hanging="360"/>
      </w:pPr>
    </w:lvl>
    <w:lvl w:ilvl="7" w:tplc="38090019" w:tentative="1">
      <w:start w:val="1"/>
      <w:numFmt w:val="lowerLetter"/>
      <w:lvlText w:val="%8."/>
      <w:lvlJc w:val="left"/>
      <w:pPr>
        <w:ind w:left="6365" w:hanging="360"/>
      </w:pPr>
    </w:lvl>
    <w:lvl w:ilvl="8" w:tplc="3809001B" w:tentative="1">
      <w:start w:val="1"/>
      <w:numFmt w:val="lowerRoman"/>
      <w:lvlText w:val="%9."/>
      <w:lvlJc w:val="right"/>
      <w:pPr>
        <w:ind w:left="7085" w:hanging="180"/>
      </w:pPr>
    </w:lvl>
  </w:abstractNum>
  <w:abstractNum w:abstractNumId="28">
    <w:nsid w:val="0C1534D7"/>
    <w:multiLevelType w:val="hybridMultilevel"/>
    <w:tmpl w:val="803AB954"/>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609CD948">
      <w:start w:val="1"/>
      <w:numFmt w:val="upperLetter"/>
      <w:lvlText w:val="%3."/>
      <w:lvlJc w:val="left"/>
      <w:pPr>
        <w:ind w:left="2874" w:hanging="360"/>
      </w:pPr>
      <w:rPr>
        <w:rFonts w:hint="default"/>
      </w:r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9">
    <w:nsid w:val="0C75056A"/>
    <w:multiLevelType w:val="hybridMultilevel"/>
    <w:tmpl w:val="85EE8D82"/>
    <w:lvl w:ilvl="0" w:tplc="504250BA">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0C7A4AF7"/>
    <w:multiLevelType w:val="multilevel"/>
    <w:tmpl w:val="0BA88F38"/>
    <w:lvl w:ilvl="0">
      <w:start w:val="35"/>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31">
    <w:nsid w:val="0DD43A2C"/>
    <w:multiLevelType w:val="hybridMultilevel"/>
    <w:tmpl w:val="93C43538"/>
    <w:lvl w:ilvl="0" w:tplc="E32ED680">
      <w:start w:val="4"/>
      <w:numFmt w:val="bullet"/>
      <w:lvlText w:val="-"/>
      <w:lvlJc w:val="left"/>
      <w:pPr>
        <w:ind w:left="720" w:hanging="360"/>
      </w:pPr>
      <w:rPr>
        <w:rFonts w:ascii="Footlight MT Light" w:eastAsia="Times New Roman" w:hAnsi="Footlight MT Light"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33">
    <w:nsid w:val="0DE66E04"/>
    <w:multiLevelType w:val="multilevel"/>
    <w:tmpl w:val="7DBCFEF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4.%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4">
    <w:nsid w:val="0F1662EB"/>
    <w:multiLevelType w:val="hybridMultilevel"/>
    <w:tmpl w:val="D5908056"/>
    <w:lvl w:ilvl="0" w:tplc="F51234DE">
      <w:start w:val="1"/>
      <w:numFmt w:val="upperLetter"/>
      <w:lvlText w:val="%1."/>
      <w:lvlJc w:val="left"/>
      <w:pPr>
        <w:ind w:left="1287" w:hanging="360"/>
      </w:pPr>
      <w:rPr>
        <w:rFonts w:ascii="Footlight MT Light" w:eastAsia="Times New Roman" w:hAnsi="Footlight MT Light" w:cs="Times New Roman"/>
        <w:b/>
        <w:strike w:val="0"/>
        <w:color w:val="auto"/>
        <w:sz w:val="24"/>
        <w:szCs w:val="24"/>
      </w:r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5">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6">
    <w:nsid w:val="119359BC"/>
    <w:multiLevelType w:val="hybridMultilevel"/>
    <w:tmpl w:val="FBA81C28"/>
    <w:lvl w:ilvl="0" w:tplc="D5EEB220">
      <w:start w:val="1"/>
      <w:numFmt w:val="decimal"/>
      <w:lvlText w:val="20.%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39">
    <w:nsid w:val="13137415"/>
    <w:multiLevelType w:val="multilevel"/>
    <w:tmpl w:val="BDE2078C"/>
    <w:lvl w:ilvl="0">
      <w:start w:val="13"/>
      <w:numFmt w:val="decimal"/>
      <w:lvlText w:val="%1."/>
      <w:lvlJc w:val="left"/>
      <w:pPr>
        <w:ind w:left="720" w:hanging="360"/>
      </w:pPr>
      <w:rPr>
        <w:rFonts w:hint="default"/>
        <w:i w:val="0"/>
      </w:rPr>
    </w:lvl>
    <w:lvl w:ilvl="1">
      <w:start w:val="1"/>
      <w:numFmt w:val="decimal"/>
      <w:lvlText w:val="12.%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14332F3A"/>
    <w:multiLevelType w:val="hybridMultilevel"/>
    <w:tmpl w:val="A350E00C"/>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1">
    <w:nsid w:val="14A23127"/>
    <w:multiLevelType w:val="hybridMultilevel"/>
    <w:tmpl w:val="980693DC"/>
    <w:lvl w:ilvl="0" w:tplc="739C846C">
      <w:start w:val="2"/>
      <w:numFmt w:val="decimal"/>
      <w:lvlText w:val="24.%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151F7F3F"/>
    <w:multiLevelType w:val="hybridMultilevel"/>
    <w:tmpl w:val="DA42B686"/>
    <w:lvl w:ilvl="0" w:tplc="E3CCCCEC">
      <w:start w:val="2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153B2C00"/>
    <w:multiLevelType w:val="hybridMultilevel"/>
    <w:tmpl w:val="C3262BFE"/>
    <w:lvl w:ilvl="0" w:tplc="250E152A">
      <w:start w:val="1"/>
      <w:numFmt w:val="decimal"/>
      <w:lvlText w:val="47.%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2D6D35"/>
    <w:multiLevelType w:val="hybridMultilevel"/>
    <w:tmpl w:val="797E70D4"/>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7">
    <w:nsid w:val="16CE2350"/>
    <w:multiLevelType w:val="hybridMultilevel"/>
    <w:tmpl w:val="434A00EC"/>
    <w:lvl w:ilvl="0" w:tplc="04090011">
      <w:start w:val="1"/>
      <w:numFmt w:val="decimal"/>
      <w:lvlText w:val="%1)"/>
      <w:lvlJc w:val="left"/>
      <w:pPr>
        <w:ind w:left="720" w:hanging="360"/>
      </w:pPr>
    </w:lvl>
    <w:lvl w:ilvl="1" w:tplc="5CD6EBDC">
      <w:start w:val="1"/>
      <w:numFmt w:val="lowerLetter"/>
      <w:lvlText w:val="%2."/>
      <w:lvlJc w:val="left"/>
      <w:pPr>
        <w:ind w:left="1440" w:hanging="360"/>
      </w:pPr>
      <w:rPr>
        <w:rFonts w:hint="default"/>
        <w:b w:val="0"/>
        <w:i w:val="0"/>
        <w:color w:val="auto"/>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17F54F4D"/>
    <w:multiLevelType w:val="hybridMultilevel"/>
    <w:tmpl w:val="825EBA46"/>
    <w:lvl w:ilvl="0" w:tplc="A92A30AC">
      <w:start w:val="1"/>
      <w:numFmt w:val="lowerLetter"/>
      <w:lvlText w:val="%1."/>
      <w:lvlJc w:val="left"/>
      <w:pPr>
        <w:ind w:left="1395" w:hanging="360"/>
      </w:pPr>
      <w:rPr>
        <w:rFonts w:cs="Times New Roman" w:hint="default"/>
        <w:sz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0">
    <w:nsid w:val="18BB03E6"/>
    <w:multiLevelType w:val="multilevel"/>
    <w:tmpl w:val="55982E3E"/>
    <w:lvl w:ilvl="0">
      <w:start w:val="6"/>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51">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1A474BF4"/>
    <w:multiLevelType w:val="hybridMultilevel"/>
    <w:tmpl w:val="4E42C434"/>
    <w:lvl w:ilvl="0" w:tplc="FA227A2E">
      <w:start w:val="1"/>
      <w:numFmt w:val="lowerLetter"/>
      <w:lvlText w:val="%1."/>
      <w:lvlJc w:val="left"/>
      <w:pPr>
        <w:ind w:left="1395" w:hanging="360"/>
      </w:pPr>
      <w:rPr>
        <w:rFonts w:hint="default"/>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3">
    <w:nsid w:val="1B3A2D5B"/>
    <w:multiLevelType w:val="hybridMultilevel"/>
    <w:tmpl w:val="0A888768"/>
    <w:lvl w:ilvl="0" w:tplc="B0F2DC4C">
      <w:start w:val="1"/>
      <w:numFmt w:val="decimal"/>
      <w:lvlText w:val="22.%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nsid w:val="1C2B4838"/>
    <w:multiLevelType w:val="hybridMultilevel"/>
    <w:tmpl w:val="F98898EA"/>
    <w:lvl w:ilvl="0" w:tplc="FFFFFFFF">
      <w:start w:val="1"/>
      <w:numFmt w:val="lowerLetter"/>
      <w:lvlText w:val="%1."/>
      <w:lvlJc w:val="left"/>
      <w:pPr>
        <w:ind w:left="1395" w:hanging="360"/>
      </w:pPr>
      <w:rPr>
        <w:rFonts w:hint="default"/>
        <w:b w:val="0"/>
      </w:rPr>
    </w:lvl>
    <w:lvl w:ilvl="1" w:tplc="FFFFFFFF">
      <w:start w:val="1"/>
      <w:numFmt w:val="lowerLetter"/>
      <w:lvlText w:val="%2."/>
      <w:lvlJc w:val="left"/>
      <w:pPr>
        <w:ind w:left="2115" w:hanging="360"/>
      </w:pPr>
    </w:lvl>
    <w:lvl w:ilvl="2" w:tplc="FFFFFFFF">
      <w:start w:val="1"/>
      <w:numFmt w:val="lowerRoman"/>
      <w:lvlText w:val="%3."/>
      <w:lvlJc w:val="right"/>
      <w:pPr>
        <w:ind w:left="2835" w:hanging="180"/>
      </w:pPr>
    </w:lvl>
    <w:lvl w:ilvl="3" w:tplc="FFFFFFFF">
      <w:start w:val="1"/>
      <w:numFmt w:val="decimal"/>
      <w:lvlText w:val="%4."/>
      <w:lvlJc w:val="left"/>
      <w:pPr>
        <w:ind w:left="3555" w:hanging="360"/>
      </w:pPr>
    </w:lvl>
    <w:lvl w:ilvl="4" w:tplc="FFFFFFFF">
      <w:start w:val="1"/>
      <w:numFmt w:val="lowerLetter"/>
      <w:lvlText w:val="%5."/>
      <w:lvlJc w:val="left"/>
      <w:pPr>
        <w:ind w:left="4275" w:hanging="360"/>
      </w:pPr>
    </w:lvl>
    <w:lvl w:ilvl="5" w:tplc="FFFFFFFF">
      <w:start w:val="1"/>
      <w:numFmt w:val="lowerLetter"/>
      <w:lvlText w:val="%6."/>
      <w:lvlJc w:val="left"/>
      <w:pPr>
        <w:ind w:left="4995" w:hanging="180"/>
      </w:pPr>
    </w:lvl>
    <w:lvl w:ilvl="6" w:tplc="FFFFFFFF">
      <w:start w:val="1"/>
      <w:numFmt w:val="decimal"/>
      <w:lvlText w:val="%7."/>
      <w:lvlJc w:val="left"/>
      <w:pPr>
        <w:ind w:left="5715" w:hanging="360"/>
      </w:pPr>
    </w:lvl>
    <w:lvl w:ilvl="7" w:tplc="FFFFFFFF">
      <w:start w:val="1"/>
      <w:numFmt w:val="lowerLetter"/>
      <w:lvlText w:val="%8."/>
      <w:lvlJc w:val="left"/>
      <w:pPr>
        <w:ind w:left="6435" w:hanging="360"/>
      </w:pPr>
    </w:lvl>
    <w:lvl w:ilvl="8" w:tplc="FFFFFFFF">
      <w:start w:val="1"/>
      <w:numFmt w:val="lowerRoman"/>
      <w:lvlText w:val="%9."/>
      <w:lvlJc w:val="right"/>
      <w:pPr>
        <w:ind w:left="7155" w:hanging="180"/>
      </w:pPr>
    </w:lvl>
  </w:abstractNum>
  <w:abstractNum w:abstractNumId="55">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EA9017D"/>
    <w:multiLevelType w:val="multilevel"/>
    <w:tmpl w:val="9BCC70E4"/>
    <w:lvl w:ilvl="0">
      <w:start w:val="1"/>
      <w:numFmt w:val="decimal"/>
      <w:lvlText w:val="31.%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9">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E71795"/>
    <w:multiLevelType w:val="hybridMultilevel"/>
    <w:tmpl w:val="E698EB8A"/>
    <w:lvl w:ilvl="0" w:tplc="FA066AB0">
      <w:start w:val="1"/>
      <w:numFmt w:val="decimal"/>
      <w:lvlText w:val="(%1)"/>
      <w:lvlJc w:val="left"/>
      <w:pPr>
        <w:ind w:left="2901" w:hanging="360"/>
      </w:pPr>
      <w:rPr>
        <w:rFonts w:cs="Times New Roman" w:hint="default"/>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61">
    <w:nsid w:val="20AF19C3"/>
    <w:multiLevelType w:val="hybridMultilevel"/>
    <w:tmpl w:val="550AEE0A"/>
    <w:lvl w:ilvl="0" w:tplc="EE0E333E">
      <w:start w:val="3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215457BB"/>
    <w:multiLevelType w:val="hybridMultilevel"/>
    <w:tmpl w:val="DE3C286E"/>
    <w:lvl w:ilvl="0" w:tplc="38090019">
      <w:start w:val="1"/>
      <w:numFmt w:val="lowerLetter"/>
      <w:lvlText w:val="%1."/>
      <w:lvlJc w:val="left"/>
      <w:pPr>
        <w:ind w:left="720" w:hanging="360"/>
      </w:pPr>
      <w:rPr>
        <w:rFonts w:hint="default"/>
        <w:i w:val="0"/>
        <w:sz w:val="20"/>
      </w:rPr>
    </w:lvl>
    <w:lvl w:ilvl="1" w:tplc="4B86C494">
      <w:start w:val="1"/>
      <w:numFmt w:val="bullet"/>
      <w:lvlText w:val=""/>
      <w:lvlJc w:val="left"/>
      <w:pPr>
        <w:ind w:left="1440" w:hanging="360"/>
      </w:pPr>
      <w:rPr>
        <w:rFonts w:ascii="Symbol" w:hAnsi="Symbol"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nsid w:val="21E63BA7"/>
    <w:multiLevelType w:val="multilevel"/>
    <w:tmpl w:val="54A261D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65">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nsid w:val="23CC0D9A"/>
    <w:multiLevelType w:val="multilevel"/>
    <w:tmpl w:val="3C4E0AD0"/>
    <w:lvl w:ilvl="0">
      <w:start w:val="20"/>
      <w:numFmt w:val="decimal"/>
      <w:lvlText w:val="%1"/>
      <w:lvlJc w:val="left"/>
      <w:pPr>
        <w:ind w:left="465" w:hanging="465"/>
      </w:pPr>
      <w:rPr>
        <w:rFonts w:hint="default"/>
      </w:rPr>
    </w:lvl>
    <w:lvl w:ilvl="1">
      <w:start w:val="1"/>
      <w:numFmt w:val="decimal"/>
      <w:lvlText w:val="25.%2"/>
      <w:lvlJc w:val="left"/>
      <w:pPr>
        <w:ind w:left="828" w:hanging="72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7">
    <w:nsid w:val="23D83FDE"/>
    <w:multiLevelType w:val="hybridMultilevel"/>
    <w:tmpl w:val="5D866D96"/>
    <w:lvl w:ilvl="0" w:tplc="A38CAADC">
      <w:start w:val="1"/>
      <w:numFmt w:val="lowerLetter"/>
      <w:lvlText w:val="%1."/>
      <w:lvlJc w:val="left"/>
      <w:pPr>
        <w:ind w:left="2295" w:hanging="360"/>
      </w:pPr>
      <w:rPr>
        <w:rFonts w:cs="Times New Roman" w:hint="default"/>
        <w:b w:val="0"/>
        <w:color w:val="auto"/>
        <w:sz w:val="24"/>
        <w:szCs w:val="24"/>
      </w:rPr>
    </w:lvl>
    <w:lvl w:ilvl="1" w:tplc="04210019" w:tentative="1">
      <w:start w:val="1"/>
      <w:numFmt w:val="lowerLetter"/>
      <w:lvlText w:val="%2."/>
      <w:lvlJc w:val="left"/>
      <w:pPr>
        <w:ind w:left="3015" w:hanging="360"/>
      </w:pPr>
      <w:rPr>
        <w:rFonts w:cs="Times New Roman"/>
      </w:rPr>
    </w:lvl>
    <w:lvl w:ilvl="2" w:tplc="0421001B" w:tentative="1">
      <w:start w:val="1"/>
      <w:numFmt w:val="lowerRoman"/>
      <w:lvlText w:val="%3."/>
      <w:lvlJc w:val="right"/>
      <w:pPr>
        <w:ind w:left="3735" w:hanging="180"/>
      </w:pPr>
      <w:rPr>
        <w:rFonts w:cs="Times New Roman"/>
      </w:rPr>
    </w:lvl>
    <w:lvl w:ilvl="3" w:tplc="0421000F" w:tentative="1">
      <w:start w:val="1"/>
      <w:numFmt w:val="decimal"/>
      <w:lvlText w:val="%4."/>
      <w:lvlJc w:val="left"/>
      <w:pPr>
        <w:ind w:left="4455" w:hanging="360"/>
      </w:pPr>
      <w:rPr>
        <w:rFonts w:cs="Times New Roman"/>
      </w:rPr>
    </w:lvl>
    <w:lvl w:ilvl="4" w:tplc="04210019" w:tentative="1">
      <w:start w:val="1"/>
      <w:numFmt w:val="lowerLetter"/>
      <w:lvlText w:val="%5."/>
      <w:lvlJc w:val="left"/>
      <w:pPr>
        <w:ind w:left="5175" w:hanging="360"/>
      </w:pPr>
      <w:rPr>
        <w:rFonts w:cs="Times New Roman"/>
      </w:rPr>
    </w:lvl>
    <w:lvl w:ilvl="5" w:tplc="0421001B" w:tentative="1">
      <w:start w:val="1"/>
      <w:numFmt w:val="lowerRoman"/>
      <w:lvlText w:val="%6."/>
      <w:lvlJc w:val="right"/>
      <w:pPr>
        <w:ind w:left="5895" w:hanging="180"/>
      </w:pPr>
      <w:rPr>
        <w:rFonts w:cs="Times New Roman"/>
      </w:rPr>
    </w:lvl>
    <w:lvl w:ilvl="6" w:tplc="0421000F" w:tentative="1">
      <w:start w:val="1"/>
      <w:numFmt w:val="decimal"/>
      <w:lvlText w:val="%7."/>
      <w:lvlJc w:val="left"/>
      <w:pPr>
        <w:ind w:left="6615" w:hanging="360"/>
      </w:pPr>
      <w:rPr>
        <w:rFonts w:cs="Times New Roman"/>
      </w:rPr>
    </w:lvl>
    <w:lvl w:ilvl="7" w:tplc="04210019" w:tentative="1">
      <w:start w:val="1"/>
      <w:numFmt w:val="lowerLetter"/>
      <w:lvlText w:val="%8."/>
      <w:lvlJc w:val="left"/>
      <w:pPr>
        <w:ind w:left="7335" w:hanging="360"/>
      </w:pPr>
      <w:rPr>
        <w:rFonts w:cs="Times New Roman"/>
      </w:rPr>
    </w:lvl>
    <w:lvl w:ilvl="8" w:tplc="0421001B" w:tentative="1">
      <w:start w:val="1"/>
      <w:numFmt w:val="lowerRoman"/>
      <w:lvlText w:val="%9."/>
      <w:lvlJc w:val="right"/>
      <w:pPr>
        <w:ind w:left="8055" w:hanging="180"/>
      </w:pPr>
      <w:rPr>
        <w:rFonts w:cs="Times New Roman"/>
      </w:rPr>
    </w:lvl>
  </w:abstractNum>
  <w:abstractNum w:abstractNumId="68">
    <w:nsid w:val="247132F2"/>
    <w:multiLevelType w:val="hybridMultilevel"/>
    <w:tmpl w:val="88A6ED3A"/>
    <w:lvl w:ilvl="0" w:tplc="13EA5FAA">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nsid w:val="25737227"/>
    <w:multiLevelType w:val="hybridMultilevel"/>
    <w:tmpl w:val="1D56E8B6"/>
    <w:lvl w:ilvl="0" w:tplc="BA12C084">
      <w:start w:val="1"/>
      <w:numFmt w:val="decimal"/>
      <w:lvlText w:val="7.%1"/>
      <w:lvlJc w:val="left"/>
      <w:pPr>
        <w:ind w:left="720" w:hanging="360"/>
      </w:pPr>
      <w:rPr>
        <w:rFonts w:hint="default"/>
        <w:i w:val="0"/>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25B42F0F"/>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73">
    <w:nsid w:val="263E5609"/>
    <w:multiLevelType w:val="hybridMultilevel"/>
    <w:tmpl w:val="EEE2FF20"/>
    <w:lvl w:ilvl="0" w:tplc="327038D0">
      <w:start w:val="1"/>
      <w:numFmt w:val="decimal"/>
      <w:lvlText w:val="40.%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4">
    <w:nsid w:val="268863EE"/>
    <w:multiLevelType w:val="hybridMultilevel"/>
    <w:tmpl w:val="6CBAB1C6"/>
    <w:lvl w:ilvl="0" w:tplc="94B44870">
      <w:start w:val="1"/>
      <w:numFmt w:val="lowerLetter"/>
      <w:lvlText w:val="%1."/>
      <w:lvlJc w:val="left"/>
      <w:pPr>
        <w:ind w:left="720" w:hanging="360"/>
      </w:pPr>
      <w:rPr>
        <w:rFonts w:hint="default"/>
        <w:b w:val="0"/>
        <w:bCs w:val="0"/>
        <w:i w:val="0"/>
        <w:iCs w:val="0"/>
        <w:color w:val="auto"/>
        <w:sz w:val="24"/>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nsid w:val="26F362D6"/>
    <w:multiLevelType w:val="hybridMultilevel"/>
    <w:tmpl w:val="65DE4CE0"/>
    <w:lvl w:ilvl="0" w:tplc="A0E4E1AC">
      <w:start w:val="1"/>
      <w:numFmt w:val="decimal"/>
      <w:lvlText w:val="46.%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nsid w:val="27FE7A2D"/>
    <w:multiLevelType w:val="hybridMultilevel"/>
    <w:tmpl w:val="948C4EBA"/>
    <w:lvl w:ilvl="0" w:tplc="0F244C10">
      <w:start w:val="1"/>
      <w:numFmt w:val="decimal"/>
      <w:lvlText w:val="30.%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2899252F"/>
    <w:multiLevelType w:val="multilevel"/>
    <w:tmpl w:val="B55CF80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7.%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9">
    <w:nsid w:val="296F33BD"/>
    <w:multiLevelType w:val="multilevel"/>
    <w:tmpl w:val="BA503B84"/>
    <w:lvl w:ilvl="0">
      <w:start w:val="1"/>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80">
    <w:nsid w:val="2A885F13"/>
    <w:multiLevelType w:val="hybridMultilevel"/>
    <w:tmpl w:val="E5A4828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FA227A2E">
      <w:start w:val="1"/>
      <w:numFmt w:val="lowerLetter"/>
      <w:lvlText w:val="%3."/>
      <w:lvlJc w:val="left"/>
      <w:pPr>
        <w:ind w:left="2340" w:hanging="360"/>
      </w:pPr>
      <w:rPr>
        <w:rFonts w:hint="default"/>
        <w:b w:val="0"/>
        <w:i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81">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2">
    <w:nsid w:val="2B3372D0"/>
    <w:multiLevelType w:val="hybridMultilevel"/>
    <w:tmpl w:val="3244D1A0"/>
    <w:lvl w:ilvl="0" w:tplc="5CD6EBDC">
      <w:start w:val="1"/>
      <w:numFmt w:val="lowerLetter"/>
      <w:lvlText w:val="%1."/>
      <w:lvlJc w:val="left"/>
      <w:pPr>
        <w:ind w:left="2874" w:hanging="360"/>
      </w:pPr>
      <w:rPr>
        <w:rFonts w:hint="default"/>
        <w:b w:val="0"/>
        <w:i w:val="0"/>
        <w:color w:val="auto"/>
        <w:sz w:val="24"/>
        <w:szCs w:val="22"/>
        <w:lang w:val="en-US"/>
      </w:rPr>
    </w:lvl>
    <w:lvl w:ilvl="1" w:tplc="04210019" w:tentative="1">
      <w:start w:val="1"/>
      <w:numFmt w:val="lowerLetter"/>
      <w:lvlText w:val="%2."/>
      <w:lvlJc w:val="left"/>
      <w:pPr>
        <w:ind w:left="3594" w:hanging="360"/>
      </w:pPr>
    </w:lvl>
    <w:lvl w:ilvl="2" w:tplc="0421001B" w:tentative="1">
      <w:start w:val="1"/>
      <w:numFmt w:val="lowerRoman"/>
      <w:lvlText w:val="%3."/>
      <w:lvlJc w:val="right"/>
      <w:pPr>
        <w:ind w:left="4314" w:hanging="180"/>
      </w:pPr>
    </w:lvl>
    <w:lvl w:ilvl="3" w:tplc="0421000F" w:tentative="1">
      <w:start w:val="1"/>
      <w:numFmt w:val="decimal"/>
      <w:lvlText w:val="%4."/>
      <w:lvlJc w:val="left"/>
      <w:pPr>
        <w:ind w:left="5034" w:hanging="360"/>
      </w:pPr>
    </w:lvl>
    <w:lvl w:ilvl="4" w:tplc="04210019" w:tentative="1">
      <w:start w:val="1"/>
      <w:numFmt w:val="lowerLetter"/>
      <w:lvlText w:val="%5."/>
      <w:lvlJc w:val="left"/>
      <w:pPr>
        <w:ind w:left="5754" w:hanging="360"/>
      </w:pPr>
    </w:lvl>
    <w:lvl w:ilvl="5" w:tplc="0421001B" w:tentative="1">
      <w:start w:val="1"/>
      <w:numFmt w:val="lowerRoman"/>
      <w:lvlText w:val="%6."/>
      <w:lvlJc w:val="right"/>
      <w:pPr>
        <w:ind w:left="6474" w:hanging="180"/>
      </w:pPr>
    </w:lvl>
    <w:lvl w:ilvl="6" w:tplc="0421000F" w:tentative="1">
      <w:start w:val="1"/>
      <w:numFmt w:val="decimal"/>
      <w:lvlText w:val="%7."/>
      <w:lvlJc w:val="left"/>
      <w:pPr>
        <w:ind w:left="7194" w:hanging="360"/>
      </w:pPr>
    </w:lvl>
    <w:lvl w:ilvl="7" w:tplc="04210019" w:tentative="1">
      <w:start w:val="1"/>
      <w:numFmt w:val="lowerLetter"/>
      <w:lvlText w:val="%8."/>
      <w:lvlJc w:val="left"/>
      <w:pPr>
        <w:ind w:left="7914" w:hanging="360"/>
      </w:pPr>
    </w:lvl>
    <w:lvl w:ilvl="8" w:tplc="0421001B" w:tentative="1">
      <w:start w:val="1"/>
      <w:numFmt w:val="lowerRoman"/>
      <w:lvlText w:val="%9."/>
      <w:lvlJc w:val="right"/>
      <w:pPr>
        <w:ind w:left="8634" w:hanging="180"/>
      </w:pPr>
    </w:lvl>
  </w:abstractNum>
  <w:abstractNum w:abstractNumId="83">
    <w:nsid w:val="2B9F3B76"/>
    <w:multiLevelType w:val="multilevel"/>
    <w:tmpl w:val="F110A650"/>
    <w:lvl w:ilvl="0">
      <w:start w:val="1"/>
      <w:numFmt w:val="decimal"/>
      <w:lvlText w:val="%1."/>
      <w:lvlJc w:val="left"/>
      <w:pPr>
        <w:ind w:left="770" w:hanging="360"/>
      </w:pPr>
      <w:rPr>
        <w:rFonts w:hint="default"/>
        <w:b w:val="0"/>
        <w:i w:val="0"/>
        <w:strike w:val="0"/>
        <w:color w:val="auto"/>
        <w:sz w:val="24"/>
        <w:szCs w:val="24"/>
      </w:rPr>
    </w:lvl>
    <w:lvl w:ilvl="1">
      <w:start w:val="1"/>
      <w:numFmt w:val="decimal"/>
      <w:isLgl/>
      <w:lvlText w:val="%1.%2"/>
      <w:lvlJc w:val="left"/>
      <w:pPr>
        <w:ind w:left="770" w:hanging="360"/>
      </w:pPr>
      <w:rPr>
        <w:rFonts w:hint="default"/>
        <w:i w:val="0"/>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84">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5">
    <w:nsid w:val="2D27740A"/>
    <w:multiLevelType w:val="hybridMultilevel"/>
    <w:tmpl w:val="6538AF64"/>
    <w:lvl w:ilvl="0" w:tplc="04210011">
      <w:start w:val="1"/>
      <w:numFmt w:val="decimal"/>
      <w:lvlText w:val="%1)"/>
      <w:lvlJc w:val="left"/>
      <w:pPr>
        <w:ind w:left="1395" w:hanging="360"/>
      </w:pPr>
    </w:lvl>
    <w:lvl w:ilvl="1" w:tplc="F710D770">
      <w:start w:val="1"/>
      <w:numFmt w:val="decimal"/>
      <w:lvlText w:val="%2)"/>
      <w:lvlJc w:val="left"/>
      <w:pPr>
        <w:ind w:left="2115" w:hanging="360"/>
      </w:pPr>
      <w:rPr>
        <w:rFonts w:hint="default"/>
        <w:b w:val="0"/>
        <w:i w:val="0"/>
        <w:strike w:val="0"/>
        <w:color w:val="auto"/>
        <w:sz w:val="20"/>
        <w:szCs w:val="22"/>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6">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7">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88">
    <w:nsid w:val="2F050F94"/>
    <w:multiLevelType w:val="hybridMultilevel"/>
    <w:tmpl w:val="1B6E9B7C"/>
    <w:lvl w:ilvl="0" w:tplc="A1C8E3CE">
      <w:start w:val="1"/>
      <w:numFmt w:val="decimal"/>
      <w:lvlText w:val="19.%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89">
    <w:nsid w:val="30A13F3A"/>
    <w:multiLevelType w:val="hybridMultilevel"/>
    <w:tmpl w:val="C5166478"/>
    <w:lvl w:ilvl="0" w:tplc="E1FAD7F0">
      <w:start w:val="1"/>
      <w:numFmt w:val="decimal"/>
      <w:lvlText w:val="29.%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319F4FA0"/>
    <w:multiLevelType w:val="hybridMultilevel"/>
    <w:tmpl w:val="1D50D3EC"/>
    <w:lvl w:ilvl="0" w:tplc="964678CE">
      <w:start w:val="23"/>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nsid w:val="333664E8"/>
    <w:multiLevelType w:val="multilevel"/>
    <w:tmpl w:val="738C2AB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2">
    <w:nsid w:val="348C1016"/>
    <w:multiLevelType w:val="hybridMultilevel"/>
    <w:tmpl w:val="FF74BB1C"/>
    <w:lvl w:ilvl="0" w:tplc="B7F0FA9E">
      <w:start w:val="1"/>
      <w:numFmt w:val="decimal"/>
      <w:lvlText w:val="%1."/>
      <w:lvlJc w:val="left"/>
      <w:pPr>
        <w:tabs>
          <w:tab w:val="num" w:pos="720"/>
        </w:tabs>
        <w:ind w:left="720" w:hanging="360"/>
      </w:pPr>
      <w:rPr>
        <w:b w:val="0"/>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3">
    <w:nsid w:val="35E725E8"/>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nsid w:val="368D03CD"/>
    <w:multiLevelType w:val="hybridMultilevel"/>
    <w:tmpl w:val="C5166478"/>
    <w:lvl w:ilvl="0" w:tplc="E1FAD7F0">
      <w:start w:val="1"/>
      <w:numFmt w:val="decimal"/>
      <w:lvlText w:val="29.%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37D932CD"/>
    <w:multiLevelType w:val="hybridMultilevel"/>
    <w:tmpl w:val="4E42C434"/>
    <w:lvl w:ilvl="0" w:tplc="FA227A2E">
      <w:start w:val="1"/>
      <w:numFmt w:val="lowerLetter"/>
      <w:lvlText w:val="%1."/>
      <w:lvlJc w:val="left"/>
      <w:pPr>
        <w:ind w:left="1395" w:hanging="360"/>
      </w:pPr>
      <w:rPr>
        <w:rFonts w:hint="default"/>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6">
    <w:nsid w:val="38361BD7"/>
    <w:multiLevelType w:val="hybridMultilevel"/>
    <w:tmpl w:val="C5166478"/>
    <w:lvl w:ilvl="0" w:tplc="E1FAD7F0">
      <w:start w:val="1"/>
      <w:numFmt w:val="decimal"/>
      <w:lvlText w:val="29.%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383A3B5D"/>
    <w:multiLevelType w:val="hybridMultilevel"/>
    <w:tmpl w:val="54ACB130"/>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8">
    <w:nsid w:val="39802208"/>
    <w:multiLevelType w:val="hybridMultilevel"/>
    <w:tmpl w:val="2D64E164"/>
    <w:lvl w:ilvl="0" w:tplc="370E9BE4">
      <w:start w:val="1"/>
      <w:numFmt w:val="upperLetter"/>
      <w:lvlText w:val="%1."/>
      <w:lvlJc w:val="left"/>
      <w:pPr>
        <w:ind w:left="4854" w:hanging="360"/>
      </w:pPr>
      <w:rPr>
        <w:rFonts w:hint="default"/>
        <w:b/>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9">
    <w:nsid w:val="3A2968D9"/>
    <w:multiLevelType w:val="hybridMultilevel"/>
    <w:tmpl w:val="33DCEA2E"/>
    <w:lvl w:ilvl="0" w:tplc="D7F2159A">
      <w:start w:val="1"/>
      <w:numFmt w:val="decimal"/>
      <w:lvlText w:val="39.%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00">
    <w:nsid w:val="3A8B1CD9"/>
    <w:multiLevelType w:val="multilevel"/>
    <w:tmpl w:val="17D827C8"/>
    <w:lvl w:ilvl="0">
      <w:start w:val="25"/>
      <w:numFmt w:val="decimal"/>
      <w:lvlText w:val="%1."/>
      <w:lvlJc w:val="left"/>
      <w:pPr>
        <w:ind w:left="720" w:hanging="360"/>
      </w:pPr>
      <w:rPr>
        <w:rFonts w:hint="default"/>
      </w:rPr>
    </w:lvl>
    <w:lvl w:ilvl="1">
      <w:start w:val="3"/>
      <w:numFmt w:val="decimal"/>
      <w:lvlText w:val="2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nsid w:val="3B310AED"/>
    <w:multiLevelType w:val="hybridMultilevel"/>
    <w:tmpl w:val="B0FAF112"/>
    <w:lvl w:ilvl="0" w:tplc="CCAC8A9E">
      <w:start w:val="4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03">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D4C566F"/>
    <w:multiLevelType w:val="hybridMultilevel"/>
    <w:tmpl w:val="3716B486"/>
    <w:lvl w:ilvl="0" w:tplc="04210019">
      <w:start w:val="1"/>
      <w:numFmt w:val="lowerLetter"/>
      <w:lvlText w:val="%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3E021FA6"/>
    <w:multiLevelType w:val="hybridMultilevel"/>
    <w:tmpl w:val="63449C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F0360192">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3E5E6B2E"/>
    <w:multiLevelType w:val="hybridMultilevel"/>
    <w:tmpl w:val="2EF25F52"/>
    <w:lvl w:ilvl="0" w:tplc="38B01D7C">
      <w:start w:val="2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3E881BA7"/>
    <w:multiLevelType w:val="hybridMultilevel"/>
    <w:tmpl w:val="2564CCAA"/>
    <w:lvl w:ilvl="0" w:tplc="0421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08">
    <w:nsid w:val="3EF85F0E"/>
    <w:multiLevelType w:val="multilevel"/>
    <w:tmpl w:val="626C330A"/>
    <w:lvl w:ilvl="0">
      <w:start w:val="32"/>
      <w:numFmt w:val="decimal"/>
      <w:lvlText w:val="%1."/>
      <w:lvlJc w:val="left"/>
      <w:pPr>
        <w:ind w:left="720" w:hanging="360"/>
      </w:pPr>
      <w:rPr>
        <w:rFonts w:hint="default"/>
        <w:i w:val="0"/>
      </w:rPr>
    </w:lvl>
    <w:lvl w:ilvl="1">
      <w:start w:val="1"/>
      <w:numFmt w:val="decimal"/>
      <w:lvlText w:val="30.%2"/>
      <w:lvlJc w:val="left"/>
      <w:pPr>
        <w:ind w:left="1080" w:hanging="72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nsid w:val="3F2B1090"/>
    <w:multiLevelType w:val="multilevel"/>
    <w:tmpl w:val="9B8CE2B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0">
    <w:nsid w:val="3F350CC3"/>
    <w:multiLevelType w:val="hybridMultilevel"/>
    <w:tmpl w:val="F3A25398"/>
    <w:lvl w:ilvl="0" w:tplc="873474A2">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3FEF7B6C"/>
    <w:multiLevelType w:val="hybridMultilevel"/>
    <w:tmpl w:val="C58E9234"/>
    <w:lvl w:ilvl="0" w:tplc="CA9C6D4E">
      <w:start w:val="1"/>
      <w:numFmt w:val="decimal"/>
      <w:lvlText w:val="28.%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2">
    <w:nsid w:val="40BD443C"/>
    <w:multiLevelType w:val="hybridMultilevel"/>
    <w:tmpl w:val="390A8A5A"/>
    <w:lvl w:ilvl="0" w:tplc="38090017">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113439C"/>
    <w:multiLevelType w:val="hybridMultilevel"/>
    <w:tmpl w:val="31028458"/>
    <w:lvl w:ilvl="0" w:tplc="C3CAD7EC">
      <w:start w:val="1"/>
      <w:numFmt w:val="decimal"/>
      <w:lvlText w:val="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15">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16">
    <w:nsid w:val="432D4B72"/>
    <w:multiLevelType w:val="multilevel"/>
    <w:tmpl w:val="D2709B5A"/>
    <w:lvl w:ilvl="0">
      <w:start w:val="1"/>
      <w:numFmt w:val="decimal"/>
      <w:lvlText w:val="%1."/>
      <w:lvlJc w:val="left"/>
      <w:pPr>
        <w:ind w:left="720" w:hanging="360"/>
      </w:pPr>
      <w:rPr>
        <w:rFonts w:hint="default"/>
        <w:i w:val="0"/>
      </w:rPr>
    </w:lvl>
    <w:lvl w:ilvl="1">
      <w:start w:val="1"/>
      <w:numFmt w:val="lowerLetter"/>
      <w:lvlText w:val="%2."/>
      <w:lvlJc w:val="left"/>
      <w:pPr>
        <w:ind w:left="1080" w:hanging="72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7">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18">
    <w:nsid w:val="44610206"/>
    <w:multiLevelType w:val="hybridMultilevel"/>
    <w:tmpl w:val="D35CFC52"/>
    <w:lvl w:ilvl="0" w:tplc="7F1A8C74">
      <w:start w:val="1"/>
      <w:numFmt w:val="decimal"/>
      <w:lvlText w:val="%1)"/>
      <w:lvlJc w:val="left"/>
      <w:pPr>
        <w:ind w:left="1461" w:hanging="360"/>
      </w:pPr>
      <w:rPr>
        <w:rFonts w:ascii="Footlight MT Light" w:hAnsi="Footlight MT Light" w:cs="Times New Roman" w:hint="default"/>
        <w:strike w:val="0"/>
        <w:sz w:val="24"/>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9">
    <w:nsid w:val="474A1583"/>
    <w:multiLevelType w:val="hybridMultilevel"/>
    <w:tmpl w:val="63D097F2"/>
    <w:lvl w:ilvl="0" w:tplc="04210019">
      <w:start w:val="1"/>
      <w:numFmt w:val="lowerLetter"/>
      <w:lvlText w:val="%1."/>
      <w:lvlJc w:val="left"/>
      <w:pPr>
        <w:ind w:left="360" w:hanging="360"/>
      </w:pPr>
      <w:rPr>
        <w:rFonts w:hint="default"/>
      </w:rPr>
    </w:lvl>
    <w:lvl w:ilvl="1" w:tplc="C72ED3F8">
      <w:start w:val="1"/>
      <w:numFmt w:val="lowerLetter"/>
      <w:lvlText w:val="%2."/>
      <w:lvlJc w:val="left"/>
      <w:pPr>
        <w:ind w:left="1897" w:hanging="1177"/>
      </w:pPr>
      <w:rPr>
        <w:rFonts w:hint="default"/>
        <w:i w:val="0"/>
      </w:rPr>
    </w:lvl>
    <w:lvl w:ilvl="2" w:tplc="41301AEE">
      <w:start w:val="1"/>
      <w:numFmt w:val="decimal"/>
      <w:lvlText w:val="%3)"/>
      <w:lvlJc w:val="left"/>
      <w:pPr>
        <w:ind w:left="2487" w:hanging="360"/>
      </w:pPr>
      <w:rPr>
        <w:rFonts w:hint="default"/>
        <w:i w:val="0"/>
      </w:rPr>
    </w:lvl>
    <w:lvl w:ilvl="3" w:tplc="FFFFFFFF">
      <w:start w:val="1"/>
      <w:numFmt w:val="lowerRoman"/>
      <w:lvlText w:val="(%4)"/>
      <w:lvlJc w:val="left"/>
      <w:pPr>
        <w:ind w:left="2520" w:hanging="360"/>
      </w:pPr>
      <w:rPr>
        <w:rFonts w:hint="default"/>
        <w:b/>
        <w:sz w:val="24"/>
        <w:szCs w:val="24"/>
      </w:rPr>
    </w:lvl>
    <w:lvl w:ilvl="4" w:tplc="A2A8A4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1">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2">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23">
    <w:nsid w:val="4B6A6C02"/>
    <w:multiLevelType w:val="hybridMultilevel"/>
    <w:tmpl w:val="89ECAA82"/>
    <w:lvl w:ilvl="0" w:tplc="DD269E66">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4">
    <w:nsid w:val="4C441753"/>
    <w:multiLevelType w:val="hybridMultilevel"/>
    <w:tmpl w:val="09901E52"/>
    <w:lvl w:ilvl="0" w:tplc="97E477B6">
      <w:start w:val="1"/>
      <w:numFmt w:val="decimal"/>
      <w:lvlText w:val="10.%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5">
    <w:nsid w:val="4D352E4E"/>
    <w:multiLevelType w:val="hybridMultilevel"/>
    <w:tmpl w:val="D7403642"/>
    <w:lvl w:ilvl="0" w:tplc="04090019">
      <w:start w:val="1"/>
      <w:numFmt w:val="lowerLetter"/>
      <w:lvlText w:val="%1."/>
      <w:lvlJc w:val="left"/>
      <w:pPr>
        <w:ind w:left="1254" w:hanging="360"/>
      </w:pPr>
    </w:lvl>
    <w:lvl w:ilvl="1" w:tplc="0A56CF7E">
      <w:start w:val="1"/>
      <w:numFmt w:val="decimal"/>
      <w:lvlText w:val="%2)"/>
      <w:lvlJc w:val="left"/>
      <w:pPr>
        <w:ind w:left="1974" w:hanging="360"/>
      </w:pPr>
      <w:rPr>
        <w:rFonts w:hint="default"/>
        <w:b w:val="0"/>
        <w:bCs w:val="0"/>
        <w:i w:val="0"/>
        <w:iCs w:val="0"/>
        <w:color w:val="auto"/>
        <w:sz w:val="24"/>
        <w:szCs w:val="22"/>
      </w:r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26">
    <w:nsid w:val="4E277BF2"/>
    <w:multiLevelType w:val="hybridMultilevel"/>
    <w:tmpl w:val="91A84504"/>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7">
    <w:nsid w:val="4E294626"/>
    <w:multiLevelType w:val="hybridMultilevel"/>
    <w:tmpl w:val="1688A9AC"/>
    <w:lvl w:ilvl="0" w:tplc="DC928858">
      <w:start w:val="1"/>
      <w:numFmt w:val="decimal"/>
      <w:lvlText w:val="4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F3C7A8B"/>
    <w:multiLevelType w:val="multilevel"/>
    <w:tmpl w:val="50624492"/>
    <w:lvl w:ilvl="0">
      <w:start w:val="21"/>
      <w:numFmt w:val="decimal"/>
      <w:lvlText w:val="%1"/>
      <w:lvlJc w:val="left"/>
      <w:pPr>
        <w:ind w:left="465" w:hanging="465"/>
      </w:pPr>
      <w:rPr>
        <w:rFonts w:hint="default"/>
      </w:rPr>
    </w:lvl>
    <w:lvl w:ilvl="1">
      <w:start w:val="1"/>
      <w:numFmt w:val="decimal"/>
      <w:lvlText w:val="20.%2"/>
      <w:lvlJc w:val="left"/>
      <w:pPr>
        <w:ind w:left="3022" w:hanging="720"/>
      </w:pPr>
      <w:rPr>
        <w:rFonts w:hint="default"/>
        <w:b w:val="0"/>
        <w:i w:val="0"/>
        <w:color w:val="auto"/>
        <w:sz w:val="24"/>
        <w:szCs w:val="24"/>
      </w:rPr>
    </w:lvl>
    <w:lvl w:ilvl="2">
      <w:start w:val="1"/>
      <w:numFmt w:val="decimal"/>
      <w:lvlText w:val="%1.%2.%3"/>
      <w:lvlJc w:val="left"/>
      <w:pPr>
        <w:ind w:left="5324" w:hanging="720"/>
      </w:pPr>
      <w:rPr>
        <w:rFonts w:hint="default"/>
      </w:rPr>
    </w:lvl>
    <w:lvl w:ilvl="3">
      <w:start w:val="1"/>
      <w:numFmt w:val="decimal"/>
      <w:lvlText w:val="%1.%2.%3.%4"/>
      <w:lvlJc w:val="left"/>
      <w:pPr>
        <w:ind w:left="7986" w:hanging="1080"/>
      </w:pPr>
      <w:rPr>
        <w:rFonts w:hint="default"/>
      </w:rPr>
    </w:lvl>
    <w:lvl w:ilvl="4">
      <w:start w:val="1"/>
      <w:numFmt w:val="decimal"/>
      <w:lvlText w:val="%1.%2.%3.%4.%5"/>
      <w:lvlJc w:val="left"/>
      <w:pPr>
        <w:ind w:left="10288" w:hanging="1080"/>
      </w:pPr>
      <w:rPr>
        <w:rFonts w:hint="default"/>
      </w:rPr>
    </w:lvl>
    <w:lvl w:ilvl="5">
      <w:start w:val="1"/>
      <w:numFmt w:val="decimal"/>
      <w:lvlText w:val="%1.%2.%3.%4.%5.%6"/>
      <w:lvlJc w:val="left"/>
      <w:pPr>
        <w:ind w:left="12950" w:hanging="1440"/>
      </w:pPr>
      <w:rPr>
        <w:rFonts w:hint="default"/>
      </w:rPr>
    </w:lvl>
    <w:lvl w:ilvl="6">
      <w:start w:val="1"/>
      <w:numFmt w:val="decimal"/>
      <w:lvlText w:val="%1.%2.%3.%4.%5.%6.%7"/>
      <w:lvlJc w:val="left"/>
      <w:pPr>
        <w:ind w:left="15612" w:hanging="1800"/>
      </w:pPr>
      <w:rPr>
        <w:rFonts w:hint="default"/>
      </w:rPr>
    </w:lvl>
    <w:lvl w:ilvl="7">
      <w:start w:val="1"/>
      <w:numFmt w:val="decimal"/>
      <w:lvlText w:val="%1.%2.%3.%4.%5.%6.%7.%8"/>
      <w:lvlJc w:val="left"/>
      <w:pPr>
        <w:ind w:left="17914" w:hanging="1800"/>
      </w:pPr>
      <w:rPr>
        <w:rFonts w:hint="default"/>
      </w:rPr>
    </w:lvl>
    <w:lvl w:ilvl="8">
      <w:start w:val="1"/>
      <w:numFmt w:val="decimal"/>
      <w:lvlText w:val="%1.%2.%3.%4.%5.%6.%7.%8.%9"/>
      <w:lvlJc w:val="left"/>
      <w:pPr>
        <w:ind w:left="20576" w:hanging="2160"/>
      </w:pPr>
      <w:rPr>
        <w:rFonts w:hint="default"/>
      </w:rPr>
    </w:lvl>
  </w:abstractNum>
  <w:abstractNum w:abstractNumId="129">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30">
    <w:nsid w:val="50B156D0"/>
    <w:multiLevelType w:val="hybridMultilevel"/>
    <w:tmpl w:val="74E28F68"/>
    <w:lvl w:ilvl="0" w:tplc="3882214E">
      <w:start w:val="1"/>
      <w:numFmt w:val="decimal"/>
      <w:lvlText w:val="49.%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1">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11610FE"/>
    <w:multiLevelType w:val="hybridMultilevel"/>
    <w:tmpl w:val="E0E2C9AA"/>
    <w:lvl w:ilvl="0" w:tplc="789C7A0E">
      <w:start w:val="1"/>
      <w:numFmt w:val="decimal"/>
      <w:lvlText w:val="15.%1"/>
      <w:lvlJc w:val="left"/>
      <w:pPr>
        <w:ind w:left="927" w:hanging="360"/>
      </w:pPr>
      <w:rPr>
        <w:rFonts w:hint="default"/>
        <w:i w:val="0"/>
        <w:color w:val="auto"/>
        <w:sz w:val="24"/>
        <w:szCs w:val="24"/>
      </w:rPr>
    </w:lvl>
    <w:lvl w:ilvl="1" w:tplc="04210019" w:tentative="1">
      <w:start w:val="1"/>
      <w:numFmt w:val="lowerLetter"/>
      <w:lvlText w:val="%2."/>
      <w:lvlJc w:val="left"/>
      <w:pPr>
        <w:ind w:left="1614" w:hanging="360"/>
      </w:pPr>
    </w:lvl>
    <w:lvl w:ilvl="2" w:tplc="0421001B" w:tentative="1">
      <w:start w:val="1"/>
      <w:numFmt w:val="lowerRoman"/>
      <w:lvlText w:val="%3."/>
      <w:lvlJc w:val="right"/>
      <w:pPr>
        <w:ind w:left="2334" w:hanging="180"/>
      </w:pPr>
    </w:lvl>
    <w:lvl w:ilvl="3" w:tplc="0421000F" w:tentative="1">
      <w:start w:val="1"/>
      <w:numFmt w:val="decimal"/>
      <w:lvlText w:val="%4."/>
      <w:lvlJc w:val="left"/>
      <w:pPr>
        <w:ind w:left="3054" w:hanging="360"/>
      </w:pPr>
    </w:lvl>
    <w:lvl w:ilvl="4" w:tplc="04210019" w:tentative="1">
      <w:start w:val="1"/>
      <w:numFmt w:val="lowerLetter"/>
      <w:lvlText w:val="%5."/>
      <w:lvlJc w:val="left"/>
      <w:pPr>
        <w:ind w:left="3774" w:hanging="360"/>
      </w:pPr>
    </w:lvl>
    <w:lvl w:ilvl="5" w:tplc="0421001B" w:tentative="1">
      <w:start w:val="1"/>
      <w:numFmt w:val="lowerRoman"/>
      <w:lvlText w:val="%6."/>
      <w:lvlJc w:val="right"/>
      <w:pPr>
        <w:ind w:left="4494" w:hanging="180"/>
      </w:pPr>
    </w:lvl>
    <w:lvl w:ilvl="6" w:tplc="0421000F" w:tentative="1">
      <w:start w:val="1"/>
      <w:numFmt w:val="decimal"/>
      <w:lvlText w:val="%7."/>
      <w:lvlJc w:val="left"/>
      <w:pPr>
        <w:ind w:left="5214" w:hanging="360"/>
      </w:pPr>
    </w:lvl>
    <w:lvl w:ilvl="7" w:tplc="04210019" w:tentative="1">
      <w:start w:val="1"/>
      <w:numFmt w:val="lowerLetter"/>
      <w:lvlText w:val="%8."/>
      <w:lvlJc w:val="left"/>
      <w:pPr>
        <w:ind w:left="5934" w:hanging="360"/>
      </w:pPr>
    </w:lvl>
    <w:lvl w:ilvl="8" w:tplc="0421001B" w:tentative="1">
      <w:start w:val="1"/>
      <w:numFmt w:val="lowerRoman"/>
      <w:lvlText w:val="%9."/>
      <w:lvlJc w:val="right"/>
      <w:pPr>
        <w:ind w:left="6654" w:hanging="180"/>
      </w:pPr>
    </w:lvl>
  </w:abstractNum>
  <w:abstractNum w:abstractNumId="133">
    <w:nsid w:val="53551DC2"/>
    <w:multiLevelType w:val="hybridMultilevel"/>
    <w:tmpl w:val="A080EC9A"/>
    <w:lvl w:ilvl="0" w:tplc="68120740">
      <w:start w:val="1"/>
      <w:numFmt w:val="decimal"/>
      <w:lvlText w:val="23.%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5">
    <w:nsid w:val="5472559E"/>
    <w:multiLevelType w:val="hybridMultilevel"/>
    <w:tmpl w:val="9BA21B46"/>
    <w:lvl w:ilvl="0" w:tplc="C40EF2D6">
      <w:start w:val="1"/>
      <w:numFmt w:val="decimal"/>
      <w:lvlText w:val="52.%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550A35D3"/>
    <w:multiLevelType w:val="hybridMultilevel"/>
    <w:tmpl w:val="901E61F4"/>
    <w:lvl w:ilvl="0" w:tplc="04210011">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37">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558066FD"/>
    <w:multiLevelType w:val="hybridMultilevel"/>
    <w:tmpl w:val="F014E85C"/>
    <w:lvl w:ilvl="0" w:tplc="CD60524E">
      <w:start w:val="1"/>
      <w:numFmt w:val="decimal"/>
      <w:lvlText w:val="%1)"/>
      <w:lvlJc w:val="left"/>
      <w:pPr>
        <w:ind w:left="1461" w:hanging="360"/>
      </w:pPr>
      <w:rPr>
        <w:rFonts w:ascii="Footlight MT Light" w:hAnsi="Footlight MT Light" w:cs="Times New Roman" w:hint="default"/>
        <w:strike w:val="0"/>
        <w:sz w:val="24"/>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39">
    <w:nsid w:val="560F3ADE"/>
    <w:multiLevelType w:val="hybridMultilevel"/>
    <w:tmpl w:val="5CC8C074"/>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14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6C33937"/>
    <w:multiLevelType w:val="hybridMultilevel"/>
    <w:tmpl w:val="B2981E50"/>
    <w:lvl w:ilvl="0" w:tplc="A9E425DC">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6EF65F5"/>
    <w:multiLevelType w:val="hybridMultilevel"/>
    <w:tmpl w:val="3C063EB4"/>
    <w:lvl w:ilvl="0" w:tplc="358248B2">
      <w:start w:val="1"/>
      <w:numFmt w:val="decimal"/>
      <w:lvlText w:val="3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7423F70"/>
    <w:multiLevelType w:val="hybridMultilevel"/>
    <w:tmpl w:val="B602E190"/>
    <w:lvl w:ilvl="0" w:tplc="04210019">
      <w:start w:val="1"/>
      <w:numFmt w:val="lowerLetter"/>
      <w:lvlText w:val="%1."/>
      <w:lvlJc w:val="left"/>
      <w:pPr>
        <w:ind w:left="2115"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44">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45">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58B305DE"/>
    <w:multiLevelType w:val="hybridMultilevel"/>
    <w:tmpl w:val="2102AF86"/>
    <w:lvl w:ilvl="0" w:tplc="480EA8B8">
      <w:start w:val="1"/>
      <w:numFmt w:val="decimal"/>
      <w:lvlText w:val="1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58F617C5"/>
    <w:multiLevelType w:val="multilevel"/>
    <w:tmpl w:val="62F0E65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6.%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8">
    <w:nsid w:val="593E6B6D"/>
    <w:multiLevelType w:val="multilevel"/>
    <w:tmpl w:val="CB8E7D5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72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49">
    <w:nsid w:val="5A8C7115"/>
    <w:multiLevelType w:val="hybridMultilevel"/>
    <w:tmpl w:val="FE7EEF06"/>
    <w:lvl w:ilvl="0" w:tplc="BFE2DB18">
      <w:start w:val="4"/>
      <w:numFmt w:val="upp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51">
    <w:nsid w:val="5B3A79D1"/>
    <w:multiLevelType w:val="hybridMultilevel"/>
    <w:tmpl w:val="390A8A5A"/>
    <w:lvl w:ilvl="0" w:tplc="38090017">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3">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4">
    <w:nsid w:val="5DF70CB5"/>
    <w:multiLevelType w:val="hybridMultilevel"/>
    <w:tmpl w:val="D550ED12"/>
    <w:lvl w:ilvl="0" w:tplc="879AC042">
      <w:start w:val="1"/>
      <w:numFmt w:val="decimal"/>
      <w:lvlText w:val="%1."/>
      <w:lvlJc w:val="left"/>
      <w:pPr>
        <w:ind w:left="1395" w:hanging="360"/>
      </w:pPr>
      <w:rPr>
        <w:rFonts w:hint="default"/>
        <w:b w:val="0"/>
        <w:i w:val="0"/>
        <w:color w:val="auto"/>
        <w:sz w:val="22"/>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5">
    <w:nsid w:val="5F3124D0"/>
    <w:multiLevelType w:val="multilevel"/>
    <w:tmpl w:val="ED72B49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6">
    <w:nsid w:val="5F59309E"/>
    <w:multiLevelType w:val="hybridMultilevel"/>
    <w:tmpl w:val="AF049B86"/>
    <w:lvl w:ilvl="0" w:tplc="E02A3118">
      <w:start w:val="41"/>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58">
    <w:nsid w:val="61942F66"/>
    <w:multiLevelType w:val="hybridMultilevel"/>
    <w:tmpl w:val="56A0D17A"/>
    <w:lvl w:ilvl="0" w:tplc="5302EB56">
      <w:start w:val="54"/>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nsid w:val="61D56852"/>
    <w:multiLevelType w:val="hybridMultilevel"/>
    <w:tmpl w:val="53323BD0"/>
    <w:lvl w:ilvl="0" w:tplc="141CE576">
      <w:start w:val="1"/>
      <w:numFmt w:val="lowerLetter"/>
      <w:lvlText w:val="%1."/>
      <w:lvlJc w:val="left"/>
      <w:pPr>
        <w:ind w:left="720" w:hanging="360"/>
      </w:pPr>
      <w:rPr>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62116DCF"/>
    <w:multiLevelType w:val="hybridMultilevel"/>
    <w:tmpl w:val="E5B63270"/>
    <w:lvl w:ilvl="0" w:tplc="5C62A552">
      <w:start w:val="1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2">
    <w:nsid w:val="62867CB5"/>
    <w:multiLevelType w:val="hybridMultilevel"/>
    <w:tmpl w:val="11D8CF5A"/>
    <w:lvl w:ilvl="0" w:tplc="7E421CAA">
      <w:start w:val="1"/>
      <w:numFmt w:val="decimal"/>
      <w:lvlText w:val="28.%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3">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38372E1"/>
    <w:multiLevelType w:val="hybridMultilevel"/>
    <w:tmpl w:val="17B61BBA"/>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65">
    <w:nsid w:val="64026D98"/>
    <w:multiLevelType w:val="hybridMultilevel"/>
    <w:tmpl w:val="AC7A3556"/>
    <w:lvl w:ilvl="0" w:tplc="E1FAD7F0">
      <w:start w:val="1"/>
      <w:numFmt w:val="decimal"/>
      <w:lvlText w:val="2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42D6A13"/>
    <w:multiLevelType w:val="hybridMultilevel"/>
    <w:tmpl w:val="75CC82CC"/>
    <w:lvl w:ilvl="0" w:tplc="D79631D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nsid w:val="645D0992"/>
    <w:multiLevelType w:val="hybridMultilevel"/>
    <w:tmpl w:val="D0A83CAE"/>
    <w:lvl w:ilvl="0" w:tplc="FCE0E062">
      <w:start w:val="4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64FC5D66"/>
    <w:multiLevelType w:val="hybridMultilevel"/>
    <w:tmpl w:val="70E8DE34"/>
    <w:lvl w:ilvl="0" w:tplc="FA8EC8FA">
      <w:start w:val="1"/>
      <w:numFmt w:val="lowerLetter"/>
      <w:lvlText w:val="%1."/>
      <w:lvlJc w:val="left"/>
      <w:pPr>
        <w:ind w:left="2547" w:hanging="36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70">
    <w:nsid w:val="668C52EF"/>
    <w:multiLevelType w:val="hybridMultilevel"/>
    <w:tmpl w:val="564868BA"/>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71">
    <w:nsid w:val="66C96A6D"/>
    <w:multiLevelType w:val="hybridMultilevel"/>
    <w:tmpl w:val="9DB6F444"/>
    <w:lvl w:ilvl="0" w:tplc="0510AA66">
      <w:start w:val="1"/>
      <w:numFmt w:val="decimal"/>
      <w:lvlText w:val="19.%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nsid w:val="67381696"/>
    <w:multiLevelType w:val="hybridMultilevel"/>
    <w:tmpl w:val="9DB6F444"/>
    <w:lvl w:ilvl="0" w:tplc="0510AA66">
      <w:start w:val="1"/>
      <w:numFmt w:val="decimal"/>
      <w:lvlText w:val="19.%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3">
    <w:nsid w:val="6745018A"/>
    <w:multiLevelType w:val="hybridMultilevel"/>
    <w:tmpl w:val="75408080"/>
    <w:lvl w:ilvl="0" w:tplc="BF163688">
      <w:start w:val="1"/>
      <w:numFmt w:val="decimal"/>
      <w:lvlText w:val="23.%1"/>
      <w:lvlJc w:val="left"/>
      <w:pPr>
        <w:ind w:left="1254" w:hanging="360"/>
      </w:pPr>
      <w:rPr>
        <w:rFonts w:hint="default"/>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4">
    <w:nsid w:val="681775CD"/>
    <w:multiLevelType w:val="multilevel"/>
    <w:tmpl w:val="9B9C4F86"/>
    <w:lvl w:ilvl="0">
      <w:start w:val="9"/>
      <w:numFmt w:val="decimal"/>
      <w:lvlText w:val="%1"/>
      <w:lvlJc w:val="left"/>
      <w:pPr>
        <w:ind w:left="360" w:hanging="360"/>
      </w:pPr>
      <w:rPr>
        <w:rFonts w:hint="default"/>
      </w:rPr>
    </w:lvl>
    <w:lvl w:ilvl="1">
      <w:start w:val="1"/>
      <w:numFmt w:val="decimal"/>
      <w:lvlText w:val="9.%2"/>
      <w:lvlJc w:val="left"/>
      <w:pPr>
        <w:ind w:left="1314" w:hanging="360"/>
      </w:pPr>
      <w:rPr>
        <w:rFonts w:hint="default"/>
        <w:b w:val="0"/>
        <w:i w:val="0"/>
        <w:color w:val="auto"/>
        <w:sz w:val="24"/>
        <w:szCs w:val="24"/>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072" w:hanging="1440"/>
      </w:pPr>
      <w:rPr>
        <w:rFonts w:hint="default"/>
      </w:rPr>
    </w:lvl>
  </w:abstractNum>
  <w:abstractNum w:abstractNumId="175">
    <w:nsid w:val="6A5A5811"/>
    <w:multiLevelType w:val="hybridMultilevel"/>
    <w:tmpl w:val="14CE68E8"/>
    <w:lvl w:ilvl="0" w:tplc="A72A963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nsid w:val="6B974D27"/>
    <w:multiLevelType w:val="multilevel"/>
    <w:tmpl w:val="910CED2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6"/>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8">
    <w:nsid w:val="6DB76236"/>
    <w:multiLevelType w:val="hybridMultilevel"/>
    <w:tmpl w:val="13808A44"/>
    <w:lvl w:ilvl="0" w:tplc="E8CEBC6E">
      <w:start w:val="1"/>
      <w:numFmt w:val="lowerLetter"/>
      <w:lvlText w:val="%1."/>
      <w:lvlJc w:val="left"/>
      <w:pPr>
        <w:ind w:left="1440" w:hanging="360"/>
      </w:pPr>
      <w:rPr>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9">
    <w:nsid w:val="6EB9724C"/>
    <w:multiLevelType w:val="hybridMultilevel"/>
    <w:tmpl w:val="CCD47E54"/>
    <w:lvl w:ilvl="0" w:tplc="F2D2F18A">
      <w:start w:val="1"/>
      <w:numFmt w:val="decimal"/>
      <w:lvlText w:val="4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6F002AD4"/>
    <w:multiLevelType w:val="hybridMultilevel"/>
    <w:tmpl w:val="A3905DE0"/>
    <w:lvl w:ilvl="0" w:tplc="7DA4677E">
      <w:start w:val="2"/>
      <w:numFmt w:val="decimal"/>
      <w:lvlText w:val="1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nsid w:val="704B4700"/>
    <w:multiLevelType w:val="hybridMultilevel"/>
    <w:tmpl w:val="FDEE4FF0"/>
    <w:lvl w:ilvl="0" w:tplc="D1F43F4E">
      <w:start w:val="1"/>
      <w:numFmt w:val="decimal"/>
      <w:lvlText w:val="5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2">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83">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2130B35"/>
    <w:multiLevelType w:val="hybridMultilevel"/>
    <w:tmpl w:val="C92AFE24"/>
    <w:lvl w:ilvl="0" w:tplc="FFFFFFFF">
      <w:start w:val="1"/>
      <w:numFmt w:val="lowerLetter"/>
      <w:lvlText w:val="%1."/>
      <w:lvlJc w:val="left"/>
      <w:pPr>
        <w:ind w:left="1254" w:hanging="360"/>
      </w:pPr>
      <w:rPr>
        <w:rFonts w:hint="default"/>
      </w:rPr>
    </w:lvl>
    <w:lvl w:ilvl="1" w:tplc="5CD6EBDC">
      <w:start w:val="1"/>
      <w:numFmt w:val="lowerLetter"/>
      <w:lvlText w:val="%2."/>
      <w:lvlJc w:val="left"/>
      <w:pPr>
        <w:ind w:left="1974" w:hanging="360"/>
      </w:pPr>
      <w:rPr>
        <w:rFonts w:hint="default"/>
        <w:b w:val="0"/>
        <w:i w:val="0"/>
        <w:color w:val="auto"/>
        <w:sz w:val="24"/>
        <w:szCs w:val="22"/>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85">
    <w:nsid w:val="72AA2EDA"/>
    <w:multiLevelType w:val="hybridMultilevel"/>
    <w:tmpl w:val="37CAD074"/>
    <w:lvl w:ilvl="0" w:tplc="09F2CC94">
      <w:start w:val="9"/>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6">
    <w:nsid w:val="7377670B"/>
    <w:multiLevelType w:val="hybridMultilevel"/>
    <w:tmpl w:val="B7ACF79E"/>
    <w:lvl w:ilvl="0" w:tplc="D94E0972">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nsid w:val="743446B0"/>
    <w:multiLevelType w:val="multilevel"/>
    <w:tmpl w:val="1752F610"/>
    <w:lvl w:ilvl="0">
      <w:start w:val="14"/>
      <w:numFmt w:val="decimal"/>
      <w:lvlText w:val="%1."/>
      <w:lvlJc w:val="left"/>
      <w:pPr>
        <w:ind w:left="720" w:hanging="360"/>
      </w:pPr>
      <w:rPr>
        <w:rFonts w:hint="default"/>
        <w:i w:val="0"/>
      </w:rPr>
    </w:lvl>
    <w:lvl w:ilvl="1">
      <w:start w:val="1"/>
      <w:numFmt w:val="decimal"/>
      <w:lvlText w:val="13.%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8">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189">
    <w:nsid w:val="74F53D77"/>
    <w:multiLevelType w:val="multilevel"/>
    <w:tmpl w:val="D45439B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90">
    <w:nsid w:val="75117158"/>
    <w:multiLevelType w:val="multilevel"/>
    <w:tmpl w:val="A0568BA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1">
    <w:nsid w:val="77D16689"/>
    <w:multiLevelType w:val="hybridMultilevel"/>
    <w:tmpl w:val="2C52CC64"/>
    <w:lvl w:ilvl="0" w:tplc="7D385FD6">
      <w:start w:val="1"/>
      <w:numFmt w:val="decimal"/>
      <w:lvlText w:val="14.%1"/>
      <w:lvlJc w:val="left"/>
      <w:pPr>
        <w:ind w:left="927" w:hanging="360"/>
      </w:pPr>
      <w:rPr>
        <w:rFonts w:hint="default"/>
        <w:i w:val="0"/>
        <w:color w:val="auto"/>
        <w:sz w:val="24"/>
        <w:szCs w:val="24"/>
      </w:rPr>
    </w:lvl>
    <w:lvl w:ilvl="1" w:tplc="04210019" w:tentative="1">
      <w:start w:val="1"/>
      <w:numFmt w:val="lowerLetter"/>
      <w:lvlText w:val="%2."/>
      <w:lvlJc w:val="left"/>
      <w:pPr>
        <w:ind w:left="1614" w:hanging="360"/>
      </w:pPr>
    </w:lvl>
    <w:lvl w:ilvl="2" w:tplc="0421001B" w:tentative="1">
      <w:start w:val="1"/>
      <w:numFmt w:val="lowerRoman"/>
      <w:lvlText w:val="%3."/>
      <w:lvlJc w:val="right"/>
      <w:pPr>
        <w:ind w:left="2334" w:hanging="180"/>
      </w:pPr>
    </w:lvl>
    <w:lvl w:ilvl="3" w:tplc="0421000F" w:tentative="1">
      <w:start w:val="1"/>
      <w:numFmt w:val="decimal"/>
      <w:lvlText w:val="%4."/>
      <w:lvlJc w:val="left"/>
      <w:pPr>
        <w:ind w:left="3054" w:hanging="360"/>
      </w:pPr>
    </w:lvl>
    <w:lvl w:ilvl="4" w:tplc="04210019" w:tentative="1">
      <w:start w:val="1"/>
      <w:numFmt w:val="lowerLetter"/>
      <w:lvlText w:val="%5."/>
      <w:lvlJc w:val="left"/>
      <w:pPr>
        <w:ind w:left="3774" w:hanging="360"/>
      </w:pPr>
    </w:lvl>
    <w:lvl w:ilvl="5" w:tplc="0421001B" w:tentative="1">
      <w:start w:val="1"/>
      <w:numFmt w:val="lowerRoman"/>
      <w:lvlText w:val="%6."/>
      <w:lvlJc w:val="right"/>
      <w:pPr>
        <w:ind w:left="4494" w:hanging="180"/>
      </w:pPr>
    </w:lvl>
    <w:lvl w:ilvl="6" w:tplc="0421000F" w:tentative="1">
      <w:start w:val="1"/>
      <w:numFmt w:val="decimal"/>
      <w:lvlText w:val="%7."/>
      <w:lvlJc w:val="left"/>
      <w:pPr>
        <w:ind w:left="5214" w:hanging="360"/>
      </w:pPr>
    </w:lvl>
    <w:lvl w:ilvl="7" w:tplc="04210019" w:tentative="1">
      <w:start w:val="1"/>
      <w:numFmt w:val="lowerLetter"/>
      <w:lvlText w:val="%8."/>
      <w:lvlJc w:val="left"/>
      <w:pPr>
        <w:ind w:left="5934" w:hanging="360"/>
      </w:pPr>
    </w:lvl>
    <w:lvl w:ilvl="8" w:tplc="0421001B" w:tentative="1">
      <w:start w:val="1"/>
      <w:numFmt w:val="lowerRoman"/>
      <w:lvlText w:val="%9."/>
      <w:lvlJc w:val="right"/>
      <w:pPr>
        <w:ind w:left="6654" w:hanging="180"/>
      </w:pPr>
    </w:lvl>
  </w:abstractNum>
  <w:abstractNum w:abstractNumId="192">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93">
    <w:nsid w:val="79080389"/>
    <w:multiLevelType w:val="hybridMultilevel"/>
    <w:tmpl w:val="916EC354"/>
    <w:lvl w:ilvl="0" w:tplc="FD6E07E2">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6">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97">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8">
    <w:nsid w:val="7CB21B93"/>
    <w:multiLevelType w:val="hybridMultilevel"/>
    <w:tmpl w:val="198A442C"/>
    <w:lvl w:ilvl="0" w:tplc="B9E2BB2A">
      <w:start w:val="1"/>
      <w:numFmt w:val="lowerLetter"/>
      <w:lvlText w:val="%1."/>
      <w:lvlJc w:val="left"/>
      <w:pPr>
        <w:ind w:left="1974"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9">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0">
    <w:nsid w:val="7D6C7EB7"/>
    <w:multiLevelType w:val="multilevel"/>
    <w:tmpl w:val="9B9C4F86"/>
    <w:lvl w:ilvl="0">
      <w:start w:val="9"/>
      <w:numFmt w:val="decimal"/>
      <w:lvlText w:val="%1"/>
      <w:lvlJc w:val="left"/>
      <w:pPr>
        <w:ind w:left="360" w:hanging="360"/>
      </w:pPr>
      <w:rPr>
        <w:rFonts w:hint="default"/>
      </w:rPr>
    </w:lvl>
    <w:lvl w:ilvl="1">
      <w:start w:val="1"/>
      <w:numFmt w:val="decimal"/>
      <w:lvlText w:val="9.%2"/>
      <w:lvlJc w:val="left"/>
      <w:pPr>
        <w:ind w:left="1314" w:hanging="360"/>
      </w:pPr>
      <w:rPr>
        <w:rFonts w:hint="default"/>
        <w:b w:val="0"/>
        <w:i w:val="0"/>
        <w:color w:val="auto"/>
        <w:sz w:val="24"/>
        <w:szCs w:val="24"/>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072" w:hanging="1440"/>
      </w:pPr>
      <w:rPr>
        <w:rFonts w:hint="default"/>
      </w:rPr>
    </w:lvl>
  </w:abstractNum>
  <w:num w:numId="1">
    <w:abstractNumId w:val="0"/>
  </w:num>
  <w:num w:numId="2">
    <w:abstractNumId w:val="32"/>
  </w:num>
  <w:num w:numId="3">
    <w:abstractNumId w:val="59"/>
  </w:num>
  <w:num w:numId="4">
    <w:abstractNumId w:val="57"/>
  </w:num>
  <w:num w:numId="5">
    <w:abstractNumId w:val="119"/>
  </w:num>
  <w:num w:numId="6">
    <w:abstractNumId w:val="170"/>
  </w:num>
  <w:num w:numId="7">
    <w:abstractNumId w:val="174"/>
  </w:num>
  <w:num w:numId="8">
    <w:abstractNumId w:val="102"/>
  </w:num>
  <w:num w:numId="9">
    <w:abstractNumId w:val="110"/>
  </w:num>
  <w:num w:numId="10">
    <w:abstractNumId w:val="115"/>
  </w:num>
  <w:num w:numId="11">
    <w:abstractNumId w:val="189"/>
  </w:num>
  <w:num w:numId="12">
    <w:abstractNumId w:val="196"/>
  </w:num>
  <w:num w:numId="13">
    <w:abstractNumId w:val="163"/>
  </w:num>
  <w:num w:numId="14">
    <w:abstractNumId w:val="116"/>
  </w:num>
  <w:num w:numId="15">
    <w:abstractNumId w:val="63"/>
  </w:num>
  <w:num w:numId="16">
    <w:abstractNumId w:val="184"/>
  </w:num>
  <w:num w:numId="17">
    <w:abstractNumId w:val="46"/>
  </w:num>
  <w:num w:numId="18">
    <w:abstractNumId w:val="164"/>
  </w:num>
  <w:num w:numId="19">
    <w:abstractNumId w:val="183"/>
  </w:num>
  <w:num w:numId="20">
    <w:abstractNumId w:val="80"/>
  </w:num>
  <w:num w:numId="21">
    <w:abstractNumId w:val="2"/>
  </w:num>
  <w:num w:numId="22">
    <w:abstractNumId w:val="82"/>
  </w:num>
  <w:num w:numId="23">
    <w:abstractNumId w:val="181"/>
  </w:num>
  <w:num w:numId="24">
    <w:abstractNumId w:val="124"/>
  </w:num>
  <w:num w:numId="25">
    <w:abstractNumId w:val="79"/>
  </w:num>
  <w:num w:numId="26">
    <w:abstractNumId w:val="72"/>
  </w:num>
  <w:num w:numId="27">
    <w:abstractNumId w:val="144"/>
  </w:num>
  <w:num w:numId="28">
    <w:abstractNumId w:val="188"/>
  </w:num>
  <w:num w:numId="29">
    <w:abstractNumId w:val="192"/>
  </w:num>
  <w:num w:numId="30">
    <w:abstractNumId w:val="70"/>
  </w:num>
  <w:num w:numId="31">
    <w:abstractNumId w:val="25"/>
  </w:num>
  <w:num w:numId="32">
    <w:abstractNumId w:val="122"/>
  </w:num>
  <w:num w:numId="33">
    <w:abstractNumId w:val="129"/>
  </w:num>
  <w:num w:numId="34">
    <w:abstractNumId w:val="138"/>
  </w:num>
  <w:num w:numId="35">
    <w:abstractNumId w:val="159"/>
  </w:num>
  <w:num w:numId="36">
    <w:abstractNumId w:val="105"/>
  </w:num>
  <w:num w:numId="37">
    <w:abstractNumId w:val="149"/>
  </w:num>
  <w:num w:numId="38">
    <w:abstractNumId w:val="128"/>
  </w:num>
  <w:num w:numId="39">
    <w:abstractNumId w:val="47"/>
  </w:num>
  <w:num w:numId="40">
    <w:abstractNumId w:val="143"/>
  </w:num>
  <w:num w:numId="41">
    <w:abstractNumId w:val="71"/>
  </w:num>
  <w:num w:numId="42">
    <w:abstractNumId w:val="81"/>
  </w:num>
  <w:num w:numId="43">
    <w:abstractNumId w:val="165"/>
  </w:num>
  <w:num w:numId="44">
    <w:abstractNumId w:val="55"/>
  </w:num>
  <w:num w:numId="45">
    <w:abstractNumId w:val="50"/>
  </w:num>
  <w:num w:numId="46">
    <w:abstractNumId w:val="187"/>
  </w:num>
  <w:num w:numId="47">
    <w:abstractNumId w:val="39"/>
  </w:num>
  <w:num w:numId="48">
    <w:abstractNumId w:val="191"/>
  </w:num>
  <w:num w:numId="49">
    <w:abstractNumId w:val="94"/>
  </w:num>
  <w:num w:numId="50">
    <w:abstractNumId w:val="136"/>
  </w:num>
  <w:num w:numId="51">
    <w:abstractNumId w:val="88"/>
  </w:num>
  <w:num w:numId="52">
    <w:abstractNumId w:val="17"/>
  </w:num>
  <w:num w:numId="53">
    <w:abstractNumId w:val="178"/>
  </w:num>
  <w:num w:numId="54">
    <w:abstractNumId w:val="139"/>
  </w:num>
  <w:num w:numId="55">
    <w:abstractNumId w:val="66"/>
  </w:num>
  <w:num w:numId="56">
    <w:abstractNumId w:val="198"/>
  </w:num>
  <w:num w:numId="57">
    <w:abstractNumId w:val="162"/>
  </w:num>
  <w:num w:numId="58">
    <w:abstractNumId w:val="28"/>
  </w:num>
  <w:num w:numId="59">
    <w:abstractNumId w:val="193"/>
  </w:num>
  <w:num w:numId="60">
    <w:abstractNumId w:val="126"/>
  </w:num>
  <w:num w:numId="61">
    <w:abstractNumId w:val="86"/>
  </w:num>
  <w:num w:numId="62">
    <w:abstractNumId w:val="67"/>
  </w:num>
  <w:num w:numId="63">
    <w:abstractNumId w:val="111"/>
  </w:num>
  <w:num w:numId="64">
    <w:abstractNumId w:val="95"/>
  </w:num>
  <w:num w:numId="65">
    <w:abstractNumId w:val="54"/>
  </w:num>
  <w:num w:numId="66">
    <w:abstractNumId w:val="40"/>
  </w:num>
  <w:num w:numId="67">
    <w:abstractNumId w:val="83"/>
  </w:num>
  <w:num w:numId="68">
    <w:abstractNumId w:val="123"/>
  </w:num>
  <w:num w:numId="69">
    <w:abstractNumId w:val="98"/>
  </w:num>
  <w:num w:numId="70">
    <w:abstractNumId w:val="35"/>
  </w:num>
  <w:num w:numId="71">
    <w:abstractNumId w:val="16"/>
  </w:num>
  <w:num w:numId="72">
    <w:abstractNumId w:val="38"/>
  </w:num>
  <w:num w:numId="73">
    <w:abstractNumId w:val="117"/>
  </w:num>
  <w:num w:numId="74">
    <w:abstractNumId w:val="51"/>
  </w:num>
  <w:num w:numId="75">
    <w:abstractNumId w:val="146"/>
  </w:num>
  <w:num w:numId="76">
    <w:abstractNumId w:val="109"/>
  </w:num>
  <w:num w:numId="77">
    <w:abstractNumId w:val="78"/>
  </w:num>
  <w:num w:numId="78">
    <w:abstractNumId w:val="186"/>
  </w:num>
  <w:num w:numId="79">
    <w:abstractNumId w:val="172"/>
  </w:num>
  <w:num w:numId="80">
    <w:abstractNumId w:val="36"/>
  </w:num>
  <w:num w:numId="81">
    <w:abstractNumId w:val="1"/>
  </w:num>
  <w:num w:numId="82">
    <w:abstractNumId w:val="53"/>
  </w:num>
  <w:num w:numId="83">
    <w:abstractNumId w:val="133"/>
  </w:num>
  <w:num w:numId="84">
    <w:abstractNumId w:val="10"/>
  </w:num>
  <w:num w:numId="85">
    <w:abstractNumId w:val="7"/>
  </w:num>
  <w:num w:numId="86">
    <w:abstractNumId w:val="33"/>
  </w:num>
  <w:num w:numId="87">
    <w:abstractNumId w:val="197"/>
  </w:num>
  <w:num w:numId="88">
    <w:abstractNumId w:val="134"/>
  </w:num>
  <w:num w:numId="89">
    <w:abstractNumId w:val="26"/>
  </w:num>
  <w:num w:numId="90">
    <w:abstractNumId w:val="56"/>
  </w:num>
  <w:num w:numId="91">
    <w:abstractNumId w:val="77"/>
  </w:num>
  <w:num w:numId="92">
    <w:abstractNumId w:val="169"/>
  </w:num>
  <w:num w:numId="93">
    <w:abstractNumId w:val="29"/>
  </w:num>
  <w:num w:numId="94">
    <w:abstractNumId w:val="179"/>
  </w:num>
  <w:num w:numId="95">
    <w:abstractNumId w:val="127"/>
  </w:num>
  <w:num w:numId="96">
    <w:abstractNumId w:val="141"/>
  </w:num>
  <w:num w:numId="97">
    <w:abstractNumId w:val="142"/>
  </w:num>
  <w:num w:numId="98">
    <w:abstractNumId w:val="44"/>
  </w:num>
  <w:num w:numId="99">
    <w:abstractNumId w:val="6"/>
  </w:num>
  <w:num w:numId="100">
    <w:abstractNumId w:val="155"/>
  </w:num>
  <w:num w:numId="101">
    <w:abstractNumId w:val="161"/>
  </w:num>
  <w:num w:numId="102">
    <w:abstractNumId w:val="152"/>
  </w:num>
  <w:num w:numId="103">
    <w:abstractNumId w:val="20"/>
  </w:num>
  <w:num w:numId="104">
    <w:abstractNumId w:val="130"/>
  </w:num>
  <w:num w:numId="105">
    <w:abstractNumId w:val="182"/>
  </w:num>
  <w:num w:numId="106">
    <w:abstractNumId w:val="91"/>
  </w:num>
  <w:num w:numId="107">
    <w:abstractNumId w:val="68"/>
  </w:num>
  <w:num w:numId="108">
    <w:abstractNumId w:val="135"/>
  </w:num>
  <w:num w:numId="109">
    <w:abstractNumId w:val="62"/>
  </w:num>
  <w:num w:numId="110">
    <w:abstractNumId w:val="15"/>
  </w:num>
  <w:num w:numId="111">
    <w:abstractNumId w:val="85"/>
  </w:num>
  <w:num w:numId="112">
    <w:abstractNumId w:val="125"/>
  </w:num>
  <w:num w:numId="113">
    <w:abstractNumId w:val="87"/>
  </w:num>
  <w:num w:numId="114">
    <w:abstractNumId w:val="48"/>
  </w:num>
  <w:num w:numId="115">
    <w:abstractNumId w:val="160"/>
  </w:num>
  <w:num w:numId="116">
    <w:abstractNumId w:val="180"/>
  </w:num>
  <w:num w:numId="117">
    <w:abstractNumId w:val="41"/>
  </w:num>
  <w:num w:numId="118">
    <w:abstractNumId w:val="156"/>
  </w:num>
  <w:num w:numId="119">
    <w:abstractNumId w:val="101"/>
  </w:num>
  <w:num w:numId="120">
    <w:abstractNumId w:val="167"/>
  </w:num>
  <w:num w:numId="121">
    <w:abstractNumId w:val="5"/>
  </w:num>
  <w:num w:numId="122">
    <w:abstractNumId w:val="158"/>
  </w:num>
  <w:num w:numId="123">
    <w:abstractNumId w:val="145"/>
  </w:num>
  <w:num w:numId="124">
    <w:abstractNumId w:val="11"/>
  </w:num>
  <w:num w:numId="125">
    <w:abstractNumId w:val="137"/>
  </w:num>
  <w:num w:numId="126">
    <w:abstractNumId w:val="121"/>
  </w:num>
  <w:num w:numId="127">
    <w:abstractNumId w:val="19"/>
  </w:num>
  <w:num w:numId="128">
    <w:abstractNumId w:val="151"/>
  </w:num>
  <w:num w:numId="129">
    <w:abstractNumId w:val="60"/>
  </w:num>
  <w:num w:numId="130">
    <w:abstractNumId w:val="21"/>
  </w:num>
  <w:num w:numId="131">
    <w:abstractNumId w:val="175"/>
  </w:num>
  <w:num w:numId="132">
    <w:abstractNumId w:val="30"/>
  </w:num>
  <w:num w:numId="133">
    <w:abstractNumId w:val="58"/>
  </w:num>
  <w:num w:numId="134">
    <w:abstractNumId w:val="1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5">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6">
    <w:abstractNumId w:val="148"/>
  </w:num>
  <w:num w:numId="137">
    <w:abstractNumId w:val="114"/>
  </w:num>
  <w:num w:numId="138">
    <w:abstractNumId w:val="12"/>
  </w:num>
  <w:num w:numId="139">
    <w:abstractNumId w:val="147"/>
  </w:num>
  <w:num w:numId="140">
    <w:abstractNumId w:val="153"/>
  </w:num>
  <w:num w:numId="141">
    <w:abstractNumId w:val="157"/>
  </w:num>
  <w:num w:numId="142">
    <w:abstractNumId w:val="113"/>
  </w:num>
  <w:num w:numId="143">
    <w:abstractNumId w:val="24"/>
  </w:num>
  <w:num w:numId="144">
    <w:abstractNumId w:val="99"/>
  </w:num>
  <w:num w:numId="145">
    <w:abstractNumId w:val="73"/>
  </w:num>
  <w:num w:numId="146">
    <w:abstractNumId w:val="75"/>
  </w:num>
  <w:num w:numId="147">
    <w:abstractNumId w:val="18"/>
  </w:num>
  <w:num w:numId="148">
    <w:abstractNumId w:val="76"/>
  </w:num>
  <w:num w:numId="149">
    <w:abstractNumId w:val="37"/>
  </w:num>
  <w:num w:numId="150">
    <w:abstractNumId w:val="199"/>
  </w:num>
  <w:num w:numId="151">
    <w:abstractNumId w:val="131"/>
  </w:num>
  <w:num w:numId="152">
    <w:abstractNumId w:val="194"/>
  </w:num>
  <w:num w:numId="153">
    <w:abstractNumId w:val="3"/>
  </w:num>
  <w:num w:numId="154">
    <w:abstractNumId w:val="14"/>
  </w:num>
  <w:num w:numId="155">
    <w:abstractNumId w:val="140"/>
  </w:num>
  <w:num w:numId="156">
    <w:abstractNumId w:val="45"/>
  </w:num>
  <w:num w:numId="157">
    <w:abstractNumId w:val="190"/>
  </w:num>
  <w:num w:numId="158">
    <w:abstractNumId w:val="177"/>
  </w:num>
  <w:num w:numId="159">
    <w:abstractNumId w:val="84"/>
  </w:num>
  <w:num w:numId="160">
    <w:abstractNumId w:val="13"/>
  </w:num>
  <w:num w:numId="161">
    <w:abstractNumId w:val="61"/>
  </w:num>
  <w:num w:numId="162">
    <w:abstractNumId w:val="23"/>
  </w:num>
  <w:num w:numId="163">
    <w:abstractNumId w:val="97"/>
  </w:num>
  <w:num w:numId="164">
    <w:abstractNumId w:val="42"/>
  </w:num>
  <w:num w:numId="165">
    <w:abstractNumId w:val="8"/>
  </w:num>
  <w:num w:numId="166">
    <w:abstractNumId w:val="120"/>
  </w:num>
  <w:num w:numId="167">
    <w:abstractNumId w:val="195"/>
  </w:num>
  <w:num w:numId="168">
    <w:abstractNumId w:val="69"/>
  </w:num>
  <w:num w:numId="169">
    <w:abstractNumId w:val="65"/>
  </w:num>
  <w:num w:numId="170">
    <w:abstractNumId w:val="93"/>
  </w:num>
  <w:num w:numId="171">
    <w:abstractNumId w:val="176"/>
  </w:num>
  <w:num w:numId="172">
    <w:abstractNumId w:val="103"/>
  </w:num>
  <w:num w:numId="173">
    <w:abstractNumId w:val="154"/>
  </w:num>
  <w:num w:numId="174">
    <w:abstractNumId w:val="92"/>
  </w:num>
  <w:num w:numId="175">
    <w:abstractNumId w:val="49"/>
  </w:num>
  <w:num w:numId="176">
    <w:abstractNumId w:val="118"/>
  </w:num>
  <w:num w:numId="177">
    <w:abstractNumId w:val="112"/>
  </w:num>
  <w:num w:numId="178">
    <w:abstractNumId w:val="22"/>
  </w:num>
  <w:num w:numId="179">
    <w:abstractNumId w:val="4"/>
  </w:num>
  <w:num w:numId="180">
    <w:abstractNumId w:val="132"/>
  </w:num>
  <w:num w:numId="181">
    <w:abstractNumId w:val="74"/>
  </w:num>
  <w:num w:numId="182">
    <w:abstractNumId w:val="27"/>
  </w:num>
  <w:num w:numId="183">
    <w:abstractNumId w:val="107"/>
  </w:num>
  <w:num w:numId="184">
    <w:abstractNumId w:val="173"/>
  </w:num>
  <w:num w:numId="185">
    <w:abstractNumId w:val="108"/>
  </w:num>
  <w:num w:numId="186">
    <w:abstractNumId w:val="185"/>
  </w:num>
  <w:num w:numId="187">
    <w:abstractNumId w:val="9"/>
  </w:num>
  <w:num w:numId="188">
    <w:abstractNumId w:val="43"/>
  </w:num>
  <w:num w:numId="189">
    <w:abstractNumId w:val="90"/>
  </w:num>
  <w:num w:numId="190">
    <w:abstractNumId w:val="100"/>
  </w:num>
  <w:num w:numId="191">
    <w:abstractNumId w:val="31"/>
  </w:num>
  <w:num w:numId="192">
    <w:abstractNumId w:val="168"/>
  </w:num>
  <w:num w:numId="193">
    <w:abstractNumId w:val="34"/>
  </w:num>
  <w:num w:numId="194">
    <w:abstractNumId w:val="166"/>
  </w:num>
  <w:num w:numId="195">
    <w:abstractNumId w:val="200"/>
  </w:num>
  <w:num w:numId="196">
    <w:abstractNumId w:val="52"/>
  </w:num>
  <w:num w:numId="197">
    <w:abstractNumId w:val="96"/>
  </w:num>
  <w:num w:numId="198">
    <w:abstractNumId w:val="89"/>
  </w:num>
  <w:num w:numId="199">
    <w:abstractNumId w:val="106"/>
  </w:num>
  <w:num w:numId="200">
    <w:abstractNumId w:val="171"/>
  </w:num>
  <w:num w:numId="201">
    <w:abstractNumId w:val="104"/>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0t7A0tTQxMDEyMDFU0lEKTi0uzszPAykwqgUAEOU88CwAAAA="/>
  </w:docVars>
  <w:rsids>
    <w:rsidRoot w:val="004545AD"/>
    <w:rsid w:val="00000035"/>
    <w:rsid w:val="000001CB"/>
    <w:rsid w:val="00000820"/>
    <w:rsid w:val="00000DF4"/>
    <w:rsid w:val="000013D9"/>
    <w:rsid w:val="00001EDD"/>
    <w:rsid w:val="00001FB0"/>
    <w:rsid w:val="00002186"/>
    <w:rsid w:val="000024B1"/>
    <w:rsid w:val="0000260F"/>
    <w:rsid w:val="00002887"/>
    <w:rsid w:val="000028D5"/>
    <w:rsid w:val="00002919"/>
    <w:rsid w:val="00002B50"/>
    <w:rsid w:val="00002CA6"/>
    <w:rsid w:val="00002D69"/>
    <w:rsid w:val="00004058"/>
    <w:rsid w:val="000046A4"/>
    <w:rsid w:val="0000496B"/>
    <w:rsid w:val="00004AD0"/>
    <w:rsid w:val="00004CEB"/>
    <w:rsid w:val="00005290"/>
    <w:rsid w:val="00005BAB"/>
    <w:rsid w:val="00005F42"/>
    <w:rsid w:val="00007239"/>
    <w:rsid w:val="000073CE"/>
    <w:rsid w:val="00007618"/>
    <w:rsid w:val="0000780C"/>
    <w:rsid w:val="000079CB"/>
    <w:rsid w:val="00007B86"/>
    <w:rsid w:val="00010029"/>
    <w:rsid w:val="00010505"/>
    <w:rsid w:val="00010C41"/>
    <w:rsid w:val="00010CC3"/>
    <w:rsid w:val="00010E8B"/>
    <w:rsid w:val="00011369"/>
    <w:rsid w:val="000115C2"/>
    <w:rsid w:val="00011691"/>
    <w:rsid w:val="00011BC3"/>
    <w:rsid w:val="000120FB"/>
    <w:rsid w:val="00012846"/>
    <w:rsid w:val="000128F7"/>
    <w:rsid w:val="00013FDA"/>
    <w:rsid w:val="00014A68"/>
    <w:rsid w:val="00014F15"/>
    <w:rsid w:val="000153F8"/>
    <w:rsid w:val="000156A8"/>
    <w:rsid w:val="000160A2"/>
    <w:rsid w:val="000160F7"/>
    <w:rsid w:val="000161F3"/>
    <w:rsid w:val="00016644"/>
    <w:rsid w:val="000167AE"/>
    <w:rsid w:val="000167D8"/>
    <w:rsid w:val="00017A88"/>
    <w:rsid w:val="00020780"/>
    <w:rsid w:val="00020A79"/>
    <w:rsid w:val="00020CA0"/>
    <w:rsid w:val="000211B4"/>
    <w:rsid w:val="0002125E"/>
    <w:rsid w:val="0002168B"/>
    <w:rsid w:val="00021854"/>
    <w:rsid w:val="00021AE7"/>
    <w:rsid w:val="00022106"/>
    <w:rsid w:val="00022706"/>
    <w:rsid w:val="000227E8"/>
    <w:rsid w:val="00022E69"/>
    <w:rsid w:val="0002342C"/>
    <w:rsid w:val="00023D59"/>
    <w:rsid w:val="00024D44"/>
    <w:rsid w:val="000259D8"/>
    <w:rsid w:val="00026276"/>
    <w:rsid w:val="00026988"/>
    <w:rsid w:val="00026BF6"/>
    <w:rsid w:val="00027ACB"/>
    <w:rsid w:val="00027E26"/>
    <w:rsid w:val="0003128E"/>
    <w:rsid w:val="00031445"/>
    <w:rsid w:val="00031459"/>
    <w:rsid w:val="000315B8"/>
    <w:rsid w:val="0003174D"/>
    <w:rsid w:val="0003174E"/>
    <w:rsid w:val="00031B5D"/>
    <w:rsid w:val="00031B9D"/>
    <w:rsid w:val="00031BBE"/>
    <w:rsid w:val="00031CCB"/>
    <w:rsid w:val="000324E7"/>
    <w:rsid w:val="0003251D"/>
    <w:rsid w:val="000330AB"/>
    <w:rsid w:val="00033917"/>
    <w:rsid w:val="000341CA"/>
    <w:rsid w:val="0003424C"/>
    <w:rsid w:val="00034992"/>
    <w:rsid w:val="00034A66"/>
    <w:rsid w:val="00034EA5"/>
    <w:rsid w:val="000355DE"/>
    <w:rsid w:val="00035A66"/>
    <w:rsid w:val="00035D97"/>
    <w:rsid w:val="0003641C"/>
    <w:rsid w:val="00036AA9"/>
    <w:rsid w:val="00037103"/>
    <w:rsid w:val="00037314"/>
    <w:rsid w:val="0003792C"/>
    <w:rsid w:val="00037937"/>
    <w:rsid w:val="00040978"/>
    <w:rsid w:val="00041590"/>
    <w:rsid w:val="00041AAB"/>
    <w:rsid w:val="00041C2D"/>
    <w:rsid w:val="000422F5"/>
    <w:rsid w:val="00042B43"/>
    <w:rsid w:val="00042CBD"/>
    <w:rsid w:val="00042F5B"/>
    <w:rsid w:val="0004313D"/>
    <w:rsid w:val="0004360B"/>
    <w:rsid w:val="000436DA"/>
    <w:rsid w:val="00043727"/>
    <w:rsid w:val="00044C42"/>
    <w:rsid w:val="00044D24"/>
    <w:rsid w:val="000459DF"/>
    <w:rsid w:val="00045C7B"/>
    <w:rsid w:val="00045CFF"/>
    <w:rsid w:val="00046CED"/>
    <w:rsid w:val="00046DB3"/>
    <w:rsid w:val="00046E40"/>
    <w:rsid w:val="00046E41"/>
    <w:rsid w:val="000475CB"/>
    <w:rsid w:val="00047EB0"/>
    <w:rsid w:val="000508D6"/>
    <w:rsid w:val="000511D5"/>
    <w:rsid w:val="00051307"/>
    <w:rsid w:val="00051349"/>
    <w:rsid w:val="00052426"/>
    <w:rsid w:val="00052D8F"/>
    <w:rsid w:val="00052E5E"/>
    <w:rsid w:val="000536DE"/>
    <w:rsid w:val="00053AE9"/>
    <w:rsid w:val="000542F2"/>
    <w:rsid w:val="0005448D"/>
    <w:rsid w:val="0005464F"/>
    <w:rsid w:val="0005493D"/>
    <w:rsid w:val="00054E5C"/>
    <w:rsid w:val="00054E9C"/>
    <w:rsid w:val="000556A4"/>
    <w:rsid w:val="00055C2A"/>
    <w:rsid w:val="000563F2"/>
    <w:rsid w:val="000568C7"/>
    <w:rsid w:val="00056A0D"/>
    <w:rsid w:val="00056DA8"/>
    <w:rsid w:val="00056FC6"/>
    <w:rsid w:val="00057B9D"/>
    <w:rsid w:val="00060160"/>
    <w:rsid w:val="00061057"/>
    <w:rsid w:val="000614AE"/>
    <w:rsid w:val="000624A4"/>
    <w:rsid w:val="00062FC3"/>
    <w:rsid w:val="0006352B"/>
    <w:rsid w:val="000636C4"/>
    <w:rsid w:val="00064196"/>
    <w:rsid w:val="00064F34"/>
    <w:rsid w:val="00065065"/>
    <w:rsid w:val="000656B2"/>
    <w:rsid w:val="00065CF0"/>
    <w:rsid w:val="00066AF4"/>
    <w:rsid w:val="00066CEE"/>
    <w:rsid w:val="00067338"/>
    <w:rsid w:val="00067A37"/>
    <w:rsid w:val="00067B60"/>
    <w:rsid w:val="00067E52"/>
    <w:rsid w:val="0007016A"/>
    <w:rsid w:val="00070EC4"/>
    <w:rsid w:val="00073814"/>
    <w:rsid w:val="00073CC0"/>
    <w:rsid w:val="00073D08"/>
    <w:rsid w:val="0007406C"/>
    <w:rsid w:val="000750FB"/>
    <w:rsid w:val="000753BC"/>
    <w:rsid w:val="000757E2"/>
    <w:rsid w:val="00075832"/>
    <w:rsid w:val="00076B00"/>
    <w:rsid w:val="00076C98"/>
    <w:rsid w:val="0007724F"/>
    <w:rsid w:val="00077381"/>
    <w:rsid w:val="0007748D"/>
    <w:rsid w:val="000778E9"/>
    <w:rsid w:val="00080112"/>
    <w:rsid w:val="000803AD"/>
    <w:rsid w:val="000809A8"/>
    <w:rsid w:val="00080E9A"/>
    <w:rsid w:val="00081448"/>
    <w:rsid w:val="0008161C"/>
    <w:rsid w:val="00081CF1"/>
    <w:rsid w:val="00081DFF"/>
    <w:rsid w:val="00081E19"/>
    <w:rsid w:val="000822F0"/>
    <w:rsid w:val="00083326"/>
    <w:rsid w:val="00083662"/>
    <w:rsid w:val="000836FF"/>
    <w:rsid w:val="00083FA2"/>
    <w:rsid w:val="00084ACD"/>
    <w:rsid w:val="00084B35"/>
    <w:rsid w:val="00084FB0"/>
    <w:rsid w:val="00084FFC"/>
    <w:rsid w:val="00085380"/>
    <w:rsid w:val="00085756"/>
    <w:rsid w:val="00085BDA"/>
    <w:rsid w:val="0008634E"/>
    <w:rsid w:val="000870DE"/>
    <w:rsid w:val="00087171"/>
    <w:rsid w:val="000878F8"/>
    <w:rsid w:val="00087CE4"/>
    <w:rsid w:val="00087F92"/>
    <w:rsid w:val="00090B55"/>
    <w:rsid w:val="00091107"/>
    <w:rsid w:val="000914BB"/>
    <w:rsid w:val="000914C8"/>
    <w:rsid w:val="000918EE"/>
    <w:rsid w:val="00091A50"/>
    <w:rsid w:val="00091D24"/>
    <w:rsid w:val="000922D0"/>
    <w:rsid w:val="00093DDB"/>
    <w:rsid w:val="0009415C"/>
    <w:rsid w:val="0009488F"/>
    <w:rsid w:val="0009539F"/>
    <w:rsid w:val="000956BB"/>
    <w:rsid w:val="00095B09"/>
    <w:rsid w:val="00095B88"/>
    <w:rsid w:val="00095BA1"/>
    <w:rsid w:val="00095CED"/>
    <w:rsid w:val="00096037"/>
    <w:rsid w:val="00096214"/>
    <w:rsid w:val="00096551"/>
    <w:rsid w:val="00096A10"/>
    <w:rsid w:val="000970E7"/>
    <w:rsid w:val="00097863"/>
    <w:rsid w:val="00097D6E"/>
    <w:rsid w:val="000A0CAE"/>
    <w:rsid w:val="000A16F5"/>
    <w:rsid w:val="000A20B8"/>
    <w:rsid w:val="000A25ED"/>
    <w:rsid w:val="000A2B46"/>
    <w:rsid w:val="000A2CEF"/>
    <w:rsid w:val="000A32B0"/>
    <w:rsid w:val="000A33EF"/>
    <w:rsid w:val="000A3877"/>
    <w:rsid w:val="000A510F"/>
    <w:rsid w:val="000A53F4"/>
    <w:rsid w:val="000A6040"/>
    <w:rsid w:val="000A63C9"/>
    <w:rsid w:val="000A6413"/>
    <w:rsid w:val="000A7993"/>
    <w:rsid w:val="000A7AC0"/>
    <w:rsid w:val="000B0607"/>
    <w:rsid w:val="000B1690"/>
    <w:rsid w:val="000B1C85"/>
    <w:rsid w:val="000B2255"/>
    <w:rsid w:val="000B242F"/>
    <w:rsid w:val="000B2C41"/>
    <w:rsid w:val="000B2ECB"/>
    <w:rsid w:val="000B398D"/>
    <w:rsid w:val="000B3B24"/>
    <w:rsid w:val="000B450A"/>
    <w:rsid w:val="000B46BD"/>
    <w:rsid w:val="000B4C00"/>
    <w:rsid w:val="000B512E"/>
    <w:rsid w:val="000B5C9A"/>
    <w:rsid w:val="000B63DB"/>
    <w:rsid w:val="000B6633"/>
    <w:rsid w:val="000B68AE"/>
    <w:rsid w:val="000B6A6B"/>
    <w:rsid w:val="000B6AD1"/>
    <w:rsid w:val="000B6F4F"/>
    <w:rsid w:val="000B799F"/>
    <w:rsid w:val="000C0450"/>
    <w:rsid w:val="000C050D"/>
    <w:rsid w:val="000C06E5"/>
    <w:rsid w:val="000C1EFF"/>
    <w:rsid w:val="000C2527"/>
    <w:rsid w:val="000C254F"/>
    <w:rsid w:val="000C2FA8"/>
    <w:rsid w:val="000C31AE"/>
    <w:rsid w:val="000C352D"/>
    <w:rsid w:val="000C4099"/>
    <w:rsid w:val="000C41E7"/>
    <w:rsid w:val="000C5B03"/>
    <w:rsid w:val="000C6A9E"/>
    <w:rsid w:val="000C74A9"/>
    <w:rsid w:val="000C75B1"/>
    <w:rsid w:val="000C79ED"/>
    <w:rsid w:val="000D0022"/>
    <w:rsid w:val="000D02FA"/>
    <w:rsid w:val="000D059C"/>
    <w:rsid w:val="000D0634"/>
    <w:rsid w:val="000D1927"/>
    <w:rsid w:val="000D1E37"/>
    <w:rsid w:val="000D2982"/>
    <w:rsid w:val="000D2A3B"/>
    <w:rsid w:val="000D2DC3"/>
    <w:rsid w:val="000D3E42"/>
    <w:rsid w:val="000D3F94"/>
    <w:rsid w:val="000D40A4"/>
    <w:rsid w:val="000D4A3B"/>
    <w:rsid w:val="000D54F9"/>
    <w:rsid w:val="000D5A68"/>
    <w:rsid w:val="000D5BB2"/>
    <w:rsid w:val="000D5CE3"/>
    <w:rsid w:val="000D5EB2"/>
    <w:rsid w:val="000D600F"/>
    <w:rsid w:val="000D609C"/>
    <w:rsid w:val="000D6564"/>
    <w:rsid w:val="000D68AB"/>
    <w:rsid w:val="000D6A55"/>
    <w:rsid w:val="000D6BC1"/>
    <w:rsid w:val="000D6BE2"/>
    <w:rsid w:val="000D78C1"/>
    <w:rsid w:val="000D7C51"/>
    <w:rsid w:val="000E00F6"/>
    <w:rsid w:val="000E02EA"/>
    <w:rsid w:val="000E049D"/>
    <w:rsid w:val="000E0DB8"/>
    <w:rsid w:val="000E1320"/>
    <w:rsid w:val="000E1B47"/>
    <w:rsid w:val="000E1B8E"/>
    <w:rsid w:val="000E2A0B"/>
    <w:rsid w:val="000E3054"/>
    <w:rsid w:val="000E3328"/>
    <w:rsid w:val="000E34D6"/>
    <w:rsid w:val="000E3A42"/>
    <w:rsid w:val="000E5656"/>
    <w:rsid w:val="000E5DC9"/>
    <w:rsid w:val="000E61BA"/>
    <w:rsid w:val="000E659F"/>
    <w:rsid w:val="000E6B7A"/>
    <w:rsid w:val="000E7540"/>
    <w:rsid w:val="000F004B"/>
    <w:rsid w:val="000F0577"/>
    <w:rsid w:val="000F08A3"/>
    <w:rsid w:val="000F0A9F"/>
    <w:rsid w:val="000F1934"/>
    <w:rsid w:val="000F1A05"/>
    <w:rsid w:val="000F2407"/>
    <w:rsid w:val="000F2EFB"/>
    <w:rsid w:val="000F34DD"/>
    <w:rsid w:val="000F362A"/>
    <w:rsid w:val="000F3775"/>
    <w:rsid w:val="000F3E0E"/>
    <w:rsid w:val="000F4ABD"/>
    <w:rsid w:val="000F4B23"/>
    <w:rsid w:val="000F4BC8"/>
    <w:rsid w:val="000F4C04"/>
    <w:rsid w:val="000F5231"/>
    <w:rsid w:val="000F5635"/>
    <w:rsid w:val="000F598D"/>
    <w:rsid w:val="000F59F9"/>
    <w:rsid w:val="000F605C"/>
    <w:rsid w:val="000F6075"/>
    <w:rsid w:val="000F6889"/>
    <w:rsid w:val="000F6C7D"/>
    <w:rsid w:val="000F7223"/>
    <w:rsid w:val="000F75C8"/>
    <w:rsid w:val="000F7733"/>
    <w:rsid w:val="000F7937"/>
    <w:rsid w:val="000F7D76"/>
    <w:rsid w:val="000F7E3A"/>
    <w:rsid w:val="00100B1F"/>
    <w:rsid w:val="00100B48"/>
    <w:rsid w:val="00100B82"/>
    <w:rsid w:val="00101192"/>
    <w:rsid w:val="001013C6"/>
    <w:rsid w:val="00102428"/>
    <w:rsid w:val="00102614"/>
    <w:rsid w:val="00102B4C"/>
    <w:rsid w:val="00103466"/>
    <w:rsid w:val="00103729"/>
    <w:rsid w:val="001040DB"/>
    <w:rsid w:val="0010411D"/>
    <w:rsid w:val="0010429A"/>
    <w:rsid w:val="001050AD"/>
    <w:rsid w:val="00105283"/>
    <w:rsid w:val="001055CF"/>
    <w:rsid w:val="0010598F"/>
    <w:rsid w:val="001064E3"/>
    <w:rsid w:val="001071CF"/>
    <w:rsid w:val="00107595"/>
    <w:rsid w:val="001078F0"/>
    <w:rsid w:val="00110821"/>
    <w:rsid w:val="00110C29"/>
    <w:rsid w:val="00110E11"/>
    <w:rsid w:val="0011169A"/>
    <w:rsid w:val="00111765"/>
    <w:rsid w:val="001118BF"/>
    <w:rsid w:val="00112759"/>
    <w:rsid w:val="00113582"/>
    <w:rsid w:val="001136D5"/>
    <w:rsid w:val="001137C6"/>
    <w:rsid w:val="00113984"/>
    <w:rsid w:val="00113CCA"/>
    <w:rsid w:val="00113FDB"/>
    <w:rsid w:val="00114407"/>
    <w:rsid w:val="001145BC"/>
    <w:rsid w:val="0011478D"/>
    <w:rsid w:val="001147F4"/>
    <w:rsid w:val="00114F9D"/>
    <w:rsid w:val="00116792"/>
    <w:rsid w:val="001167A6"/>
    <w:rsid w:val="00116D81"/>
    <w:rsid w:val="00117515"/>
    <w:rsid w:val="001178AC"/>
    <w:rsid w:val="00117F29"/>
    <w:rsid w:val="00120912"/>
    <w:rsid w:val="001209E2"/>
    <w:rsid w:val="00120DE1"/>
    <w:rsid w:val="00121442"/>
    <w:rsid w:val="00121C1C"/>
    <w:rsid w:val="001223F6"/>
    <w:rsid w:val="0012285C"/>
    <w:rsid w:val="0012307E"/>
    <w:rsid w:val="001230AC"/>
    <w:rsid w:val="00123379"/>
    <w:rsid w:val="001243EB"/>
    <w:rsid w:val="001247D0"/>
    <w:rsid w:val="00124FE1"/>
    <w:rsid w:val="001251FD"/>
    <w:rsid w:val="00125D2E"/>
    <w:rsid w:val="00125E30"/>
    <w:rsid w:val="0012661F"/>
    <w:rsid w:val="0012737D"/>
    <w:rsid w:val="001274D8"/>
    <w:rsid w:val="00127CF9"/>
    <w:rsid w:val="00127FDC"/>
    <w:rsid w:val="0013093C"/>
    <w:rsid w:val="00130ACE"/>
    <w:rsid w:val="0013132B"/>
    <w:rsid w:val="00131472"/>
    <w:rsid w:val="0013185C"/>
    <w:rsid w:val="00131922"/>
    <w:rsid w:val="00131BD5"/>
    <w:rsid w:val="00131CD2"/>
    <w:rsid w:val="00131FDE"/>
    <w:rsid w:val="00132A93"/>
    <w:rsid w:val="001336F7"/>
    <w:rsid w:val="00134551"/>
    <w:rsid w:val="0013465C"/>
    <w:rsid w:val="00135568"/>
    <w:rsid w:val="001359B6"/>
    <w:rsid w:val="00135A52"/>
    <w:rsid w:val="0013787D"/>
    <w:rsid w:val="00140262"/>
    <w:rsid w:val="001406E7"/>
    <w:rsid w:val="0014097E"/>
    <w:rsid w:val="00140C3C"/>
    <w:rsid w:val="00140DB8"/>
    <w:rsid w:val="00140E57"/>
    <w:rsid w:val="00141080"/>
    <w:rsid w:val="00141088"/>
    <w:rsid w:val="001412F4"/>
    <w:rsid w:val="001417CC"/>
    <w:rsid w:val="00141903"/>
    <w:rsid w:val="00141F80"/>
    <w:rsid w:val="00141F8A"/>
    <w:rsid w:val="00142563"/>
    <w:rsid w:val="00142CF1"/>
    <w:rsid w:val="00142E3A"/>
    <w:rsid w:val="001432ED"/>
    <w:rsid w:val="00143376"/>
    <w:rsid w:val="001435BF"/>
    <w:rsid w:val="00143D14"/>
    <w:rsid w:val="001443D7"/>
    <w:rsid w:val="0014495A"/>
    <w:rsid w:val="0014502B"/>
    <w:rsid w:val="00145514"/>
    <w:rsid w:val="001457F0"/>
    <w:rsid w:val="00146AB8"/>
    <w:rsid w:val="00146D5D"/>
    <w:rsid w:val="001472CB"/>
    <w:rsid w:val="001479F7"/>
    <w:rsid w:val="00151B0F"/>
    <w:rsid w:val="001521F7"/>
    <w:rsid w:val="0015232F"/>
    <w:rsid w:val="00152825"/>
    <w:rsid w:val="00153583"/>
    <w:rsid w:val="00153A6B"/>
    <w:rsid w:val="001541B4"/>
    <w:rsid w:val="00154EB8"/>
    <w:rsid w:val="001554B5"/>
    <w:rsid w:val="00155ADE"/>
    <w:rsid w:val="00155DD4"/>
    <w:rsid w:val="00156088"/>
    <w:rsid w:val="001562B5"/>
    <w:rsid w:val="00156582"/>
    <w:rsid w:val="001568BA"/>
    <w:rsid w:val="0015690D"/>
    <w:rsid w:val="0015763E"/>
    <w:rsid w:val="00160694"/>
    <w:rsid w:val="00160730"/>
    <w:rsid w:val="00160788"/>
    <w:rsid w:val="001607DD"/>
    <w:rsid w:val="001610A8"/>
    <w:rsid w:val="001614A4"/>
    <w:rsid w:val="0016195F"/>
    <w:rsid w:val="00161DAC"/>
    <w:rsid w:val="00161E51"/>
    <w:rsid w:val="00161F20"/>
    <w:rsid w:val="001623FD"/>
    <w:rsid w:val="001628BE"/>
    <w:rsid w:val="0016290F"/>
    <w:rsid w:val="00163706"/>
    <w:rsid w:val="00164A53"/>
    <w:rsid w:val="00164A9B"/>
    <w:rsid w:val="00164D53"/>
    <w:rsid w:val="00164E18"/>
    <w:rsid w:val="00164FD6"/>
    <w:rsid w:val="00165497"/>
    <w:rsid w:val="001660DA"/>
    <w:rsid w:val="00166CD4"/>
    <w:rsid w:val="00167037"/>
    <w:rsid w:val="001700E3"/>
    <w:rsid w:val="0017045C"/>
    <w:rsid w:val="00170BCC"/>
    <w:rsid w:val="00170CFB"/>
    <w:rsid w:val="0017104A"/>
    <w:rsid w:val="00172076"/>
    <w:rsid w:val="00172175"/>
    <w:rsid w:val="001727EF"/>
    <w:rsid w:val="001731F3"/>
    <w:rsid w:val="001744D9"/>
    <w:rsid w:val="001745C1"/>
    <w:rsid w:val="001751FE"/>
    <w:rsid w:val="00175346"/>
    <w:rsid w:val="001770E0"/>
    <w:rsid w:val="00177774"/>
    <w:rsid w:val="00177FBC"/>
    <w:rsid w:val="00180E0A"/>
    <w:rsid w:val="00181313"/>
    <w:rsid w:val="001819FA"/>
    <w:rsid w:val="00183140"/>
    <w:rsid w:val="00183A40"/>
    <w:rsid w:val="00184791"/>
    <w:rsid w:val="00184ACF"/>
    <w:rsid w:val="00184BB2"/>
    <w:rsid w:val="00184BD9"/>
    <w:rsid w:val="00185743"/>
    <w:rsid w:val="00185A41"/>
    <w:rsid w:val="001865F7"/>
    <w:rsid w:val="0018680F"/>
    <w:rsid w:val="00187904"/>
    <w:rsid w:val="0018796C"/>
    <w:rsid w:val="00187ADD"/>
    <w:rsid w:val="00190344"/>
    <w:rsid w:val="00190428"/>
    <w:rsid w:val="00190BD9"/>
    <w:rsid w:val="0019116C"/>
    <w:rsid w:val="001911B0"/>
    <w:rsid w:val="00191DC3"/>
    <w:rsid w:val="00192813"/>
    <w:rsid w:val="00192A38"/>
    <w:rsid w:val="00192D38"/>
    <w:rsid w:val="00192DE4"/>
    <w:rsid w:val="00192E4E"/>
    <w:rsid w:val="001944F0"/>
    <w:rsid w:val="001945D4"/>
    <w:rsid w:val="001952FB"/>
    <w:rsid w:val="00196592"/>
    <w:rsid w:val="00196785"/>
    <w:rsid w:val="001A0220"/>
    <w:rsid w:val="001A0D13"/>
    <w:rsid w:val="001A145B"/>
    <w:rsid w:val="001A15F4"/>
    <w:rsid w:val="001A1A41"/>
    <w:rsid w:val="001A1BA3"/>
    <w:rsid w:val="001A1E90"/>
    <w:rsid w:val="001A1F00"/>
    <w:rsid w:val="001A267D"/>
    <w:rsid w:val="001A3232"/>
    <w:rsid w:val="001A3A20"/>
    <w:rsid w:val="001A3AFE"/>
    <w:rsid w:val="001A43BC"/>
    <w:rsid w:val="001A441E"/>
    <w:rsid w:val="001A4B86"/>
    <w:rsid w:val="001A4F68"/>
    <w:rsid w:val="001A5581"/>
    <w:rsid w:val="001A639B"/>
    <w:rsid w:val="001A6460"/>
    <w:rsid w:val="001A6BB4"/>
    <w:rsid w:val="001A71FE"/>
    <w:rsid w:val="001A72CD"/>
    <w:rsid w:val="001A7647"/>
    <w:rsid w:val="001B11B3"/>
    <w:rsid w:val="001B18D6"/>
    <w:rsid w:val="001B2B8A"/>
    <w:rsid w:val="001B2BE8"/>
    <w:rsid w:val="001B2F5A"/>
    <w:rsid w:val="001B335B"/>
    <w:rsid w:val="001B37BE"/>
    <w:rsid w:val="001B38FC"/>
    <w:rsid w:val="001B3C5A"/>
    <w:rsid w:val="001B437C"/>
    <w:rsid w:val="001B442A"/>
    <w:rsid w:val="001B44AC"/>
    <w:rsid w:val="001B4601"/>
    <w:rsid w:val="001B4F0E"/>
    <w:rsid w:val="001B4FFA"/>
    <w:rsid w:val="001B58B3"/>
    <w:rsid w:val="001B5C8A"/>
    <w:rsid w:val="001B5CD1"/>
    <w:rsid w:val="001B5D9A"/>
    <w:rsid w:val="001B626B"/>
    <w:rsid w:val="001B64B4"/>
    <w:rsid w:val="001B6A2E"/>
    <w:rsid w:val="001B6D73"/>
    <w:rsid w:val="001B7B79"/>
    <w:rsid w:val="001C0AF5"/>
    <w:rsid w:val="001C0E6E"/>
    <w:rsid w:val="001C14DF"/>
    <w:rsid w:val="001C14F9"/>
    <w:rsid w:val="001C17E9"/>
    <w:rsid w:val="001C250A"/>
    <w:rsid w:val="001C2F02"/>
    <w:rsid w:val="001C348F"/>
    <w:rsid w:val="001C34DB"/>
    <w:rsid w:val="001C37AA"/>
    <w:rsid w:val="001C3DE1"/>
    <w:rsid w:val="001C426C"/>
    <w:rsid w:val="001C4977"/>
    <w:rsid w:val="001C5403"/>
    <w:rsid w:val="001C55AE"/>
    <w:rsid w:val="001C5658"/>
    <w:rsid w:val="001C5862"/>
    <w:rsid w:val="001C5A76"/>
    <w:rsid w:val="001C5D4B"/>
    <w:rsid w:val="001C5F0F"/>
    <w:rsid w:val="001C6075"/>
    <w:rsid w:val="001C6343"/>
    <w:rsid w:val="001C6A67"/>
    <w:rsid w:val="001D0185"/>
    <w:rsid w:val="001D1250"/>
    <w:rsid w:val="001D1572"/>
    <w:rsid w:val="001D2345"/>
    <w:rsid w:val="001D2BED"/>
    <w:rsid w:val="001D2CAB"/>
    <w:rsid w:val="001D2D4F"/>
    <w:rsid w:val="001D3657"/>
    <w:rsid w:val="001D37E0"/>
    <w:rsid w:val="001D4322"/>
    <w:rsid w:val="001D43C4"/>
    <w:rsid w:val="001D497A"/>
    <w:rsid w:val="001D4AD9"/>
    <w:rsid w:val="001D4B50"/>
    <w:rsid w:val="001D4B7C"/>
    <w:rsid w:val="001D4BAD"/>
    <w:rsid w:val="001D5B4B"/>
    <w:rsid w:val="001D65FB"/>
    <w:rsid w:val="001D69AE"/>
    <w:rsid w:val="001D746C"/>
    <w:rsid w:val="001D7D59"/>
    <w:rsid w:val="001E00CA"/>
    <w:rsid w:val="001E00FA"/>
    <w:rsid w:val="001E059E"/>
    <w:rsid w:val="001E0BAE"/>
    <w:rsid w:val="001E2486"/>
    <w:rsid w:val="001E2522"/>
    <w:rsid w:val="001E2A91"/>
    <w:rsid w:val="001E2C38"/>
    <w:rsid w:val="001E2EC3"/>
    <w:rsid w:val="001E2FEC"/>
    <w:rsid w:val="001E344F"/>
    <w:rsid w:val="001E3D4B"/>
    <w:rsid w:val="001E4160"/>
    <w:rsid w:val="001E476C"/>
    <w:rsid w:val="001E4BD2"/>
    <w:rsid w:val="001E5041"/>
    <w:rsid w:val="001E5CAE"/>
    <w:rsid w:val="001E6603"/>
    <w:rsid w:val="001E6B6F"/>
    <w:rsid w:val="001E7242"/>
    <w:rsid w:val="001E7EED"/>
    <w:rsid w:val="001F06F7"/>
    <w:rsid w:val="001F09AF"/>
    <w:rsid w:val="001F16F0"/>
    <w:rsid w:val="001F2325"/>
    <w:rsid w:val="001F2A8E"/>
    <w:rsid w:val="001F3276"/>
    <w:rsid w:val="001F34E3"/>
    <w:rsid w:val="001F3BD1"/>
    <w:rsid w:val="001F5805"/>
    <w:rsid w:val="001F60B5"/>
    <w:rsid w:val="001F6802"/>
    <w:rsid w:val="001F6E31"/>
    <w:rsid w:val="001F6EB1"/>
    <w:rsid w:val="001F6ED5"/>
    <w:rsid w:val="001F73D8"/>
    <w:rsid w:val="001F75B9"/>
    <w:rsid w:val="001F7DFF"/>
    <w:rsid w:val="002006BF"/>
    <w:rsid w:val="00200984"/>
    <w:rsid w:val="002009E1"/>
    <w:rsid w:val="00200A3C"/>
    <w:rsid w:val="00200BDA"/>
    <w:rsid w:val="00200D98"/>
    <w:rsid w:val="0020113F"/>
    <w:rsid w:val="0020120D"/>
    <w:rsid w:val="00201FEA"/>
    <w:rsid w:val="00202362"/>
    <w:rsid w:val="0020274E"/>
    <w:rsid w:val="002037AC"/>
    <w:rsid w:val="002039E6"/>
    <w:rsid w:val="00204117"/>
    <w:rsid w:val="002044A6"/>
    <w:rsid w:val="00204555"/>
    <w:rsid w:val="002045F1"/>
    <w:rsid w:val="002047A8"/>
    <w:rsid w:val="002050CF"/>
    <w:rsid w:val="00205215"/>
    <w:rsid w:val="002057DC"/>
    <w:rsid w:val="002058E1"/>
    <w:rsid w:val="00205E69"/>
    <w:rsid w:val="002065A2"/>
    <w:rsid w:val="00206DA9"/>
    <w:rsid w:val="00206F72"/>
    <w:rsid w:val="00207602"/>
    <w:rsid w:val="002078BD"/>
    <w:rsid w:val="002078FC"/>
    <w:rsid w:val="00207A77"/>
    <w:rsid w:val="00207C64"/>
    <w:rsid w:val="00210B0F"/>
    <w:rsid w:val="00210FFC"/>
    <w:rsid w:val="00211184"/>
    <w:rsid w:val="002111E8"/>
    <w:rsid w:val="00211509"/>
    <w:rsid w:val="00211757"/>
    <w:rsid w:val="00211FF4"/>
    <w:rsid w:val="0021245A"/>
    <w:rsid w:val="00212463"/>
    <w:rsid w:val="002125C7"/>
    <w:rsid w:val="00213925"/>
    <w:rsid w:val="00213FCA"/>
    <w:rsid w:val="002148EE"/>
    <w:rsid w:val="00214B7F"/>
    <w:rsid w:val="002150D1"/>
    <w:rsid w:val="00215118"/>
    <w:rsid w:val="002152BF"/>
    <w:rsid w:val="00215805"/>
    <w:rsid w:val="00215FC8"/>
    <w:rsid w:val="002174AE"/>
    <w:rsid w:val="002176C1"/>
    <w:rsid w:val="00220B74"/>
    <w:rsid w:val="00220DC5"/>
    <w:rsid w:val="00220DCA"/>
    <w:rsid w:val="00220EB9"/>
    <w:rsid w:val="00221057"/>
    <w:rsid w:val="002211B4"/>
    <w:rsid w:val="002219DC"/>
    <w:rsid w:val="00221A6D"/>
    <w:rsid w:val="00221C7C"/>
    <w:rsid w:val="002227EE"/>
    <w:rsid w:val="002232F3"/>
    <w:rsid w:val="00223D8C"/>
    <w:rsid w:val="00224247"/>
    <w:rsid w:val="00224643"/>
    <w:rsid w:val="0022485E"/>
    <w:rsid w:val="002249BB"/>
    <w:rsid w:val="00224C68"/>
    <w:rsid w:val="002258C1"/>
    <w:rsid w:val="00226A18"/>
    <w:rsid w:val="002270C4"/>
    <w:rsid w:val="002270CC"/>
    <w:rsid w:val="0022731C"/>
    <w:rsid w:val="00227775"/>
    <w:rsid w:val="002279E5"/>
    <w:rsid w:val="00227E17"/>
    <w:rsid w:val="00227E8B"/>
    <w:rsid w:val="0023034D"/>
    <w:rsid w:val="00231329"/>
    <w:rsid w:val="00231599"/>
    <w:rsid w:val="00231610"/>
    <w:rsid w:val="00231FB4"/>
    <w:rsid w:val="0023205C"/>
    <w:rsid w:val="002320A5"/>
    <w:rsid w:val="002324CC"/>
    <w:rsid w:val="00233939"/>
    <w:rsid w:val="002342BD"/>
    <w:rsid w:val="00234B45"/>
    <w:rsid w:val="00235823"/>
    <w:rsid w:val="0023692F"/>
    <w:rsid w:val="00236A38"/>
    <w:rsid w:val="00236E8A"/>
    <w:rsid w:val="002375C7"/>
    <w:rsid w:val="00240EA5"/>
    <w:rsid w:val="002410ED"/>
    <w:rsid w:val="002418C0"/>
    <w:rsid w:val="0024280D"/>
    <w:rsid w:val="00242882"/>
    <w:rsid w:val="00242E8D"/>
    <w:rsid w:val="00242F60"/>
    <w:rsid w:val="00243C08"/>
    <w:rsid w:val="00243C38"/>
    <w:rsid w:val="00243E39"/>
    <w:rsid w:val="0024446F"/>
    <w:rsid w:val="0024447F"/>
    <w:rsid w:val="002449C4"/>
    <w:rsid w:val="00245C6E"/>
    <w:rsid w:val="002461A8"/>
    <w:rsid w:val="002468AF"/>
    <w:rsid w:val="00246900"/>
    <w:rsid w:val="00246C85"/>
    <w:rsid w:val="00246EB8"/>
    <w:rsid w:val="00247273"/>
    <w:rsid w:val="00247EE6"/>
    <w:rsid w:val="00247F4D"/>
    <w:rsid w:val="002502D9"/>
    <w:rsid w:val="002507CD"/>
    <w:rsid w:val="00250DB2"/>
    <w:rsid w:val="00250EA3"/>
    <w:rsid w:val="00250F30"/>
    <w:rsid w:val="002519B6"/>
    <w:rsid w:val="00251BFC"/>
    <w:rsid w:val="00251C79"/>
    <w:rsid w:val="002527DB"/>
    <w:rsid w:val="00252891"/>
    <w:rsid w:val="002529CA"/>
    <w:rsid w:val="00252C3B"/>
    <w:rsid w:val="0025315C"/>
    <w:rsid w:val="00253921"/>
    <w:rsid w:val="0025398A"/>
    <w:rsid w:val="00253B7C"/>
    <w:rsid w:val="00253C82"/>
    <w:rsid w:val="00253DCF"/>
    <w:rsid w:val="00254158"/>
    <w:rsid w:val="002544E3"/>
    <w:rsid w:val="00254FA2"/>
    <w:rsid w:val="0025603B"/>
    <w:rsid w:val="00257025"/>
    <w:rsid w:val="00257951"/>
    <w:rsid w:val="00257B90"/>
    <w:rsid w:val="0026029B"/>
    <w:rsid w:val="00260361"/>
    <w:rsid w:val="00260523"/>
    <w:rsid w:val="00260611"/>
    <w:rsid w:val="00260E47"/>
    <w:rsid w:val="00260EE8"/>
    <w:rsid w:val="002619F7"/>
    <w:rsid w:val="00261BC9"/>
    <w:rsid w:val="0026216B"/>
    <w:rsid w:val="002624E3"/>
    <w:rsid w:val="00262631"/>
    <w:rsid w:val="00262764"/>
    <w:rsid w:val="00262A3E"/>
    <w:rsid w:val="0026373D"/>
    <w:rsid w:val="002638E0"/>
    <w:rsid w:val="00263BE4"/>
    <w:rsid w:val="00264687"/>
    <w:rsid w:val="0026488A"/>
    <w:rsid w:val="00264B5B"/>
    <w:rsid w:val="0026507B"/>
    <w:rsid w:val="002656F7"/>
    <w:rsid w:val="0026628C"/>
    <w:rsid w:val="00266AE1"/>
    <w:rsid w:val="00266D01"/>
    <w:rsid w:val="00267A9C"/>
    <w:rsid w:val="0027013C"/>
    <w:rsid w:val="00270A6C"/>
    <w:rsid w:val="002710E4"/>
    <w:rsid w:val="002715B6"/>
    <w:rsid w:val="00271605"/>
    <w:rsid w:val="00271636"/>
    <w:rsid w:val="00271DAB"/>
    <w:rsid w:val="002721E4"/>
    <w:rsid w:val="0027241A"/>
    <w:rsid w:val="00272A29"/>
    <w:rsid w:val="002734F8"/>
    <w:rsid w:val="002748C4"/>
    <w:rsid w:val="00274998"/>
    <w:rsid w:val="00274B05"/>
    <w:rsid w:val="00274D90"/>
    <w:rsid w:val="002761E0"/>
    <w:rsid w:val="00276549"/>
    <w:rsid w:val="002766E8"/>
    <w:rsid w:val="00276B11"/>
    <w:rsid w:val="00276B1D"/>
    <w:rsid w:val="00276DCD"/>
    <w:rsid w:val="0027786F"/>
    <w:rsid w:val="002779A0"/>
    <w:rsid w:val="00277C52"/>
    <w:rsid w:val="00277E00"/>
    <w:rsid w:val="0028015D"/>
    <w:rsid w:val="00280169"/>
    <w:rsid w:val="00280947"/>
    <w:rsid w:val="00281266"/>
    <w:rsid w:val="002813AD"/>
    <w:rsid w:val="002817AD"/>
    <w:rsid w:val="00282A27"/>
    <w:rsid w:val="00282EC9"/>
    <w:rsid w:val="00282F31"/>
    <w:rsid w:val="00283F77"/>
    <w:rsid w:val="002840F1"/>
    <w:rsid w:val="0028481B"/>
    <w:rsid w:val="00284A87"/>
    <w:rsid w:val="00285991"/>
    <w:rsid w:val="0028601D"/>
    <w:rsid w:val="0028668A"/>
    <w:rsid w:val="0028684D"/>
    <w:rsid w:val="002873EA"/>
    <w:rsid w:val="0028743D"/>
    <w:rsid w:val="0028749E"/>
    <w:rsid w:val="00287747"/>
    <w:rsid w:val="0028777A"/>
    <w:rsid w:val="0028788E"/>
    <w:rsid w:val="00290A04"/>
    <w:rsid w:val="00291129"/>
    <w:rsid w:val="002911B7"/>
    <w:rsid w:val="002915C1"/>
    <w:rsid w:val="00291A24"/>
    <w:rsid w:val="00291F16"/>
    <w:rsid w:val="002924DA"/>
    <w:rsid w:val="0029258C"/>
    <w:rsid w:val="0029286F"/>
    <w:rsid w:val="00293012"/>
    <w:rsid w:val="00293606"/>
    <w:rsid w:val="00293C6B"/>
    <w:rsid w:val="00294009"/>
    <w:rsid w:val="00294A42"/>
    <w:rsid w:val="00294C64"/>
    <w:rsid w:val="0029529D"/>
    <w:rsid w:val="00295599"/>
    <w:rsid w:val="002956ED"/>
    <w:rsid w:val="0029575F"/>
    <w:rsid w:val="00295964"/>
    <w:rsid w:val="00295C61"/>
    <w:rsid w:val="00296AD4"/>
    <w:rsid w:val="0029752C"/>
    <w:rsid w:val="00297589"/>
    <w:rsid w:val="002976DE"/>
    <w:rsid w:val="00297790"/>
    <w:rsid w:val="00297C1B"/>
    <w:rsid w:val="002A0066"/>
    <w:rsid w:val="002A18ED"/>
    <w:rsid w:val="002A1BD9"/>
    <w:rsid w:val="002A2093"/>
    <w:rsid w:val="002A2174"/>
    <w:rsid w:val="002A2528"/>
    <w:rsid w:val="002A2954"/>
    <w:rsid w:val="002A2A81"/>
    <w:rsid w:val="002A344A"/>
    <w:rsid w:val="002A3641"/>
    <w:rsid w:val="002A3D01"/>
    <w:rsid w:val="002A3EEA"/>
    <w:rsid w:val="002A46EB"/>
    <w:rsid w:val="002A4FD5"/>
    <w:rsid w:val="002A53A7"/>
    <w:rsid w:val="002A596B"/>
    <w:rsid w:val="002A5BA0"/>
    <w:rsid w:val="002A5C00"/>
    <w:rsid w:val="002A5C3E"/>
    <w:rsid w:val="002A5DC2"/>
    <w:rsid w:val="002A5EDA"/>
    <w:rsid w:val="002A5F59"/>
    <w:rsid w:val="002A6131"/>
    <w:rsid w:val="002A647C"/>
    <w:rsid w:val="002A66F2"/>
    <w:rsid w:val="002A67A8"/>
    <w:rsid w:val="002A6900"/>
    <w:rsid w:val="002A6998"/>
    <w:rsid w:val="002A6C07"/>
    <w:rsid w:val="002A6E91"/>
    <w:rsid w:val="002A73A5"/>
    <w:rsid w:val="002A760A"/>
    <w:rsid w:val="002B04BB"/>
    <w:rsid w:val="002B06B9"/>
    <w:rsid w:val="002B0D5F"/>
    <w:rsid w:val="002B1691"/>
    <w:rsid w:val="002B19AB"/>
    <w:rsid w:val="002B1A03"/>
    <w:rsid w:val="002B1CAB"/>
    <w:rsid w:val="002B3062"/>
    <w:rsid w:val="002B3355"/>
    <w:rsid w:val="002B3FA1"/>
    <w:rsid w:val="002B4314"/>
    <w:rsid w:val="002B5A22"/>
    <w:rsid w:val="002B5E66"/>
    <w:rsid w:val="002B67AF"/>
    <w:rsid w:val="002B6B1A"/>
    <w:rsid w:val="002C093C"/>
    <w:rsid w:val="002C0ACA"/>
    <w:rsid w:val="002C190A"/>
    <w:rsid w:val="002C1929"/>
    <w:rsid w:val="002C2462"/>
    <w:rsid w:val="002C25F7"/>
    <w:rsid w:val="002C2B3B"/>
    <w:rsid w:val="002C2F3E"/>
    <w:rsid w:val="002C2F41"/>
    <w:rsid w:val="002C318C"/>
    <w:rsid w:val="002C3C97"/>
    <w:rsid w:val="002C3FFC"/>
    <w:rsid w:val="002C40F9"/>
    <w:rsid w:val="002C4377"/>
    <w:rsid w:val="002C43DD"/>
    <w:rsid w:val="002C4715"/>
    <w:rsid w:val="002C546B"/>
    <w:rsid w:val="002C572B"/>
    <w:rsid w:val="002C5E22"/>
    <w:rsid w:val="002C6252"/>
    <w:rsid w:val="002C6278"/>
    <w:rsid w:val="002C64F8"/>
    <w:rsid w:val="002C699D"/>
    <w:rsid w:val="002C6C87"/>
    <w:rsid w:val="002C6F4A"/>
    <w:rsid w:val="002C7FB1"/>
    <w:rsid w:val="002D0BF8"/>
    <w:rsid w:val="002D11DF"/>
    <w:rsid w:val="002D129D"/>
    <w:rsid w:val="002D181B"/>
    <w:rsid w:val="002D27B9"/>
    <w:rsid w:val="002D29B5"/>
    <w:rsid w:val="002D2BA3"/>
    <w:rsid w:val="002D3126"/>
    <w:rsid w:val="002D3522"/>
    <w:rsid w:val="002D3615"/>
    <w:rsid w:val="002D3739"/>
    <w:rsid w:val="002D3A07"/>
    <w:rsid w:val="002D3A81"/>
    <w:rsid w:val="002D3C27"/>
    <w:rsid w:val="002D43AA"/>
    <w:rsid w:val="002D5339"/>
    <w:rsid w:val="002D603E"/>
    <w:rsid w:val="002D6D01"/>
    <w:rsid w:val="002D6D98"/>
    <w:rsid w:val="002D6E05"/>
    <w:rsid w:val="002D7741"/>
    <w:rsid w:val="002D780E"/>
    <w:rsid w:val="002D7AB6"/>
    <w:rsid w:val="002E02C1"/>
    <w:rsid w:val="002E0BE0"/>
    <w:rsid w:val="002E10D6"/>
    <w:rsid w:val="002E119F"/>
    <w:rsid w:val="002E1A6B"/>
    <w:rsid w:val="002E2153"/>
    <w:rsid w:val="002E2383"/>
    <w:rsid w:val="002E2A6C"/>
    <w:rsid w:val="002E2D5D"/>
    <w:rsid w:val="002E2DCA"/>
    <w:rsid w:val="002E30DB"/>
    <w:rsid w:val="002E34AC"/>
    <w:rsid w:val="002E3C30"/>
    <w:rsid w:val="002E4004"/>
    <w:rsid w:val="002E4564"/>
    <w:rsid w:val="002E4D80"/>
    <w:rsid w:val="002E515B"/>
    <w:rsid w:val="002E59A0"/>
    <w:rsid w:val="002E5D05"/>
    <w:rsid w:val="002E5EA9"/>
    <w:rsid w:val="002E5F25"/>
    <w:rsid w:val="002E66EA"/>
    <w:rsid w:val="002E6719"/>
    <w:rsid w:val="002E693A"/>
    <w:rsid w:val="002E7987"/>
    <w:rsid w:val="002F0257"/>
    <w:rsid w:val="002F071F"/>
    <w:rsid w:val="002F0C72"/>
    <w:rsid w:val="002F1325"/>
    <w:rsid w:val="002F16C0"/>
    <w:rsid w:val="002F1FDF"/>
    <w:rsid w:val="002F25C0"/>
    <w:rsid w:val="002F2C03"/>
    <w:rsid w:val="002F2CE7"/>
    <w:rsid w:val="002F3218"/>
    <w:rsid w:val="002F32DF"/>
    <w:rsid w:val="002F368B"/>
    <w:rsid w:val="002F37FD"/>
    <w:rsid w:val="002F3932"/>
    <w:rsid w:val="002F41E1"/>
    <w:rsid w:val="002F4747"/>
    <w:rsid w:val="002F4CDF"/>
    <w:rsid w:val="002F4D66"/>
    <w:rsid w:val="002F4FB8"/>
    <w:rsid w:val="002F562E"/>
    <w:rsid w:val="002F5D5B"/>
    <w:rsid w:val="002F5E3C"/>
    <w:rsid w:val="002F6024"/>
    <w:rsid w:val="002F62C7"/>
    <w:rsid w:val="002F63EA"/>
    <w:rsid w:val="002F7444"/>
    <w:rsid w:val="00300127"/>
    <w:rsid w:val="003005EB"/>
    <w:rsid w:val="0030070B"/>
    <w:rsid w:val="003016E2"/>
    <w:rsid w:val="00301735"/>
    <w:rsid w:val="00301883"/>
    <w:rsid w:val="003020B3"/>
    <w:rsid w:val="0030213D"/>
    <w:rsid w:val="00302362"/>
    <w:rsid w:val="00302956"/>
    <w:rsid w:val="00302CF7"/>
    <w:rsid w:val="00303559"/>
    <w:rsid w:val="00303A29"/>
    <w:rsid w:val="00303A34"/>
    <w:rsid w:val="00303CC6"/>
    <w:rsid w:val="00304551"/>
    <w:rsid w:val="003052FB"/>
    <w:rsid w:val="0030562C"/>
    <w:rsid w:val="003056FC"/>
    <w:rsid w:val="00305A9E"/>
    <w:rsid w:val="00305D58"/>
    <w:rsid w:val="0030646B"/>
    <w:rsid w:val="0030679C"/>
    <w:rsid w:val="003070DC"/>
    <w:rsid w:val="0030732E"/>
    <w:rsid w:val="003076F1"/>
    <w:rsid w:val="00307B49"/>
    <w:rsid w:val="00307E42"/>
    <w:rsid w:val="00310AC3"/>
    <w:rsid w:val="00310EE4"/>
    <w:rsid w:val="003115C0"/>
    <w:rsid w:val="0031311E"/>
    <w:rsid w:val="00313A63"/>
    <w:rsid w:val="00313BC4"/>
    <w:rsid w:val="00313CF7"/>
    <w:rsid w:val="00313FF5"/>
    <w:rsid w:val="0031402A"/>
    <w:rsid w:val="0031443A"/>
    <w:rsid w:val="00314546"/>
    <w:rsid w:val="0031474D"/>
    <w:rsid w:val="003148CA"/>
    <w:rsid w:val="00314925"/>
    <w:rsid w:val="00314963"/>
    <w:rsid w:val="00314CFD"/>
    <w:rsid w:val="00314E09"/>
    <w:rsid w:val="00314FAB"/>
    <w:rsid w:val="0031561F"/>
    <w:rsid w:val="0031641C"/>
    <w:rsid w:val="00316796"/>
    <w:rsid w:val="00316DF1"/>
    <w:rsid w:val="003170E3"/>
    <w:rsid w:val="00317230"/>
    <w:rsid w:val="0032029C"/>
    <w:rsid w:val="00320510"/>
    <w:rsid w:val="003205BA"/>
    <w:rsid w:val="00320871"/>
    <w:rsid w:val="00321073"/>
    <w:rsid w:val="003210CE"/>
    <w:rsid w:val="003211CA"/>
    <w:rsid w:val="00321FFF"/>
    <w:rsid w:val="00322650"/>
    <w:rsid w:val="00322723"/>
    <w:rsid w:val="00322FB5"/>
    <w:rsid w:val="00323496"/>
    <w:rsid w:val="00323524"/>
    <w:rsid w:val="0032428C"/>
    <w:rsid w:val="00324580"/>
    <w:rsid w:val="00324639"/>
    <w:rsid w:val="003248EA"/>
    <w:rsid w:val="003249E8"/>
    <w:rsid w:val="00324FE2"/>
    <w:rsid w:val="0032539B"/>
    <w:rsid w:val="0032571B"/>
    <w:rsid w:val="00325A2D"/>
    <w:rsid w:val="00325F57"/>
    <w:rsid w:val="003260BC"/>
    <w:rsid w:val="00326DF6"/>
    <w:rsid w:val="00327037"/>
    <w:rsid w:val="003271BF"/>
    <w:rsid w:val="00327223"/>
    <w:rsid w:val="00327B54"/>
    <w:rsid w:val="00327F48"/>
    <w:rsid w:val="00330C07"/>
    <w:rsid w:val="00330D02"/>
    <w:rsid w:val="00330DA6"/>
    <w:rsid w:val="00330E1E"/>
    <w:rsid w:val="003316D4"/>
    <w:rsid w:val="00332CBB"/>
    <w:rsid w:val="00332DD4"/>
    <w:rsid w:val="00333808"/>
    <w:rsid w:val="00333C86"/>
    <w:rsid w:val="00333E64"/>
    <w:rsid w:val="00334A31"/>
    <w:rsid w:val="00335729"/>
    <w:rsid w:val="003360D3"/>
    <w:rsid w:val="003364DC"/>
    <w:rsid w:val="003369A1"/>
    <w:rsid w:val="003369F9"/>
    <w:rsid w:val="0033706C"/>
    <w:rsid w:val="00337AD4"/>
    <w:rsid w:val="0034004B"/>
    <w:rsid w:val="00340196"/>
    <w:rsid w:val="00340199"/>
    <w:rsid w:val="00340923"/>
    <w:rsid w:val="00340C64"/>
    <w:rsid w:val="0034118F"/>
    <w:rsid w:val="003412B0"/>
    <w:rsid w:val="0034139F"/>
    <w:rsid w:val="00341DA1"/>
    <w:rsid w:val="00341E25"/>
    <w:rsid w:val="003420E7"/>
    <w:rsid w:val="003424E1"/>
    <w:rsid w:val="00342CF9"/>
    <w:rsid w:val="00343098"/>
    <w:rsid w:val="0034341B"/>
    <w:rsid w:val="00343593"/>
    <w:rsid w:val="00343E15"/>
    <w:rsid w:val="00344506"/>
    <w:rsid w:val="00344649"/>
    <w:rsid w:val="0034489E"/>
    <w:rsid w:val="00344F0C"/>
    <w:rsid w:val="00345B8D"/>
    <w:rsid w:val="0034624C"/>
    <w:rsid w:val="003462CE"/>
    <w:rsid w:val="003466C0"/>
    <w:rsid w:val="00346877"/>
    <w:rsid w:val="00346B41"/>
    <w:rsid w:val="00346CEE"/>
    <w:rsid w:val="00346CFC"/>
    <w:rsid w:val="00346D39"/>
    <w:rsid w:val="00346E99"/>
    <w:rsid w:val="00347A86"/>
    <w:rsid w:val="00347FE8"/>
    <w:rsid w:val="003505DE"/>
    <w:rsid w:val="00351170"/>
    <w:rsid w:val="00351865"/>
    <w:rsid w:val="00351F2F"/>
    <w:rsid w:val="003526BA"/>
    <w:rsid w:val="003529F5"/>
    <w:rsid w:val="00352C88"/>
    <w:rsid w:val="00352DBD"/>
    <w:rsid w:val="003549BC"/>
    <w:rsid w:val="00354BC2"/>
    <w:rsid w:val="00355544"/>
    <w:rsid w:val="00355618"/>
    <w:rsid w:val="00355834"/>
    <w:rsid w:val="00355B36"/>
    <w:rsid w:val="00355E7E"/>
    <w:rsid w:val="00355F98"/>
    <w:rsid w:val="0035618F"/>
    <w:rsid w:val="003565EC"/>
    <w:rsid w:val="00356C0D"/>
    <w:rsid w:val="00357190"/>
    <w:rsid w:val="003575EB"/>
    <w:rsid w:val="00357EF3"/>
    <w:rsid w:val="003608B9"/>
    <w:rsid w:val="0036172B"/>
    <w:rsid w:val="0036219F"/>
    <w:rsid w:val="003621C8"/>
    <w:rsid w:val="00362259"/>
    <w:rsid w:val="0036315A"/>
    <w:rsid w:val="00363175"/>
    <w:rsid w:val="00363538"/>
    <w:rsid w:val="00363703"/>
    <w:rsid w:val="00363898"/>
    <w:rsid w:val="00363AC9"/>
    <w:rsid w:val="0036451F"/>
    <w:rsid w:val="00364802"/>
    <w:rsid w:val="00364817"/>
    <w:rsid w:val="00364C5E"/>
    <w:rsid w:val="00364D65"/>
    <w:rsid w:val="00364E89"/>
    <w:rsid w:val="00365119"/>
    <w:rsid w:val="00365364"/>
    <w:rsid w:val="00366D73"/>
    <w:rsid w:val="00367046"/>
    <w:rsid w:val="003677EE"/>
    <w:rsid w:val="00367911"/>
    <w:rsid w:val="00367ED7"/>
    <w:rsid w:val="00370CE2"/>
    <w:rsid w:val="00371139"/>
    <w:rsid w:val="00371157"/>
    <w:rsid w:val="003713E3"/>
    <w:rsid w:val="0037176E"/>
    <w:rsid w:val="00371BED"/>
    <w:rsid w:val="0037267E"/>
    <w:rsid w:val="00372A56"/>
    <w:rsid w:val="00372E3D"/>
    <w:rsid w:val="00372E49"/>
    <w:rsid w:val="0037307A"/>
    <w:rsid w:val="0037310F"/>
    <w:rsid w:val="003732ED"/>
    <w:rsid w:val="00373AE5"/>
    <w:rsid w:val="00373D72"/>
    <w:rsid w:val="00373E52"/>
    <w:rsid w:val="00374186"/>
    <w:rsid w:val="00374CD5"/>
    <w:rsid w:val="00375A77"/>
    <w:rsid w:val="00375B78"/>
    <w:rsid w:val="00375BE2"/>
    <w:rsid w:val="00375D04"/>
    <w:rsid w:val="00376129"/>
    <w:rsid w:val="0037708C"/>
    <w:rsid w:val="003770FD"/>
    <w:rsid w:val="00377577"/>
    <w:rsid w:val="00380452"/>
    <w:rsid w:val="00380C34"/>
    <w:rsid w:val="00381A1A"/>
    <w:rsid w:val="00381F58"/>
    <w:rsid w:val="003822A5"/>
    <w:rsid w:val="003825D9"/>
    <w:rsid w:val="003837E4"/>
    <w:rsid w:val="00383B75"/>
    <w:rsid w:val="00383CB8"/>
    <w:rsid w:val="00384BC0"/>
    <w:rsid w:val="00384D20"/>
    <w:rsid w:val="00384E0B"/>
    <w:rsid w:val="00384E22"/>
    <w:rsid w:val="0038538D"/>
    <w:rsid w:val="00385DCF"/>
    <w:rsid w:val="003862C9"/>
    <w:rsid w:val="00386BC4"/>
    <w:rsid w:val="0038771D"/>
    <w:rsid w:val="003878C1"/>
    <w:rsid w:val="00387AEB"/>
    <w:rsid w:val="003907BF"/>
    <w:rsid w:val="00390B73"/>
    <w:rsid w:val="00390D67"/>
    <w:rsid w:val="003912E9"/>
    <w:rsid w:val="00391772"/>
    <w:rsid w:val="00392C76"/>
    <w:rsid w:val="003939D4"/>
    <w:rsid w:val="00393B3F"/>
    <w:rsid w:val="00393C91"/>
    <w:rsid w:val="00393E7F"/>
    <w:rsid w:val="00394C8C"/>
    <w:rsid w:val="00395176"/>
    <w:rsid w:val="00395679"/>
    <w:rsid w:val="00395EBE"/>
    <w:rsid w:val="00397156"/>
    <w:rsid w:val="00397183"/>
    <w:rsid w:val="00397602"/>
    <w:rsid w:val="00397EB2"/>
    <w:rsid w:val="003A083A"/>
    <w:rsid w:val="003A0BE8"/>
    <w:rsid w:val="003A0EC2"/>
    <w:rsid w:val="003A0FFC"/>
    <w:rsid w:val="003A1F10"/>
    <w:rsid w:val="003A2530"/>
    <w:rsid w:val="003A29EB"/>
    <w:rsid w:val="003A2AC3"/>
    <w:rsid w:val="003A2E67"/>
    <w:rsid w:val="003A3F0E"/>
    <w:rsid w:val="003A43F3"/>
    <w:rsid w:val="003A5369"/>
    <w:rsid w:val="003A540E"/>
    <w:rsid w:val="003A5A32"/>
    <w:rsid w:val="003A6AE3"/>
    <w:rsid w:val="003A70DA"/>
    <w:rsid w:val="003A72F4"/>
    <w:rsid w:val="003A7384"/>
    <w:rsid w:val="003A7D24"/>
    <w:rsid w:val="003B03E2"/>
    <w:rsid w:val="003B0407"/>
    <w:rsid w:val="003B0422"/>
    <w:rsid w:val="003B0835"/>
    <w:rsid w:val="003B08A7"/>
    <w:rsid w:val="003B09FC"/>
    <w:rsid w:val="003B0A93"/>
    <w:rsid w:val="003B1808"/>
    <w:rsid w:val="003B25E6"/>
    <w:rsid w:val="003B2BD3"/>
    <w:rsid w:val="003B30DA"/>
    <w:rsid w:val="003B3144"/>
    <w:rsid w:val="003B4402"/>
    <w:rsid w:val="003B48CE"/>
    <w:rsid w:val="003B4A85"/>
    <w:rsid w:val="003B5880"/>
    <w:rsid w:val="003B6A96"/>
    <w:rsid w:val="003B734A"/>
    <w:rsid w:val="003B7D04"/>
    <w:rsid w:val="003C0027"/>
    <w:rsid w:val="003C0A23"/>
    <w:rsid w:val="003C0A36"/>
    <w:rsid w:val="003C0AEA"/>
    <w:rsid w:val="003C13CC"/>
    <w:rsid w:val="003C18A2"/>
    <w:rsid w:val="003C27FD"/>
    <w:rsid w:val="003C2C1A"/>
    <w:rsid w:val="003C2D5E"/>
    <w:rsid w:val="003C3810"/>
    <w:rsid w:val="003C3D0B"/>
    <w:rsid w:val="003C4238"/>
    <w:rsid w:val="003C4F5D"/>
    <w:rsid w:val="003C506F"/>
    <w:rsid w:val="003C58C9"/>
    <w:rsid w:val="003C5974"/>
    <w:rsid w:val="003C6249"/>
    <w:rsid w:val="003C64E5"/>
    <w:rsid w:val="003C7431"/>
    <w:rsid w:val="003C743A"/>
    <w:rsid w:val="003C7893"/>
    <w:rsid w:val="003D08C0"/>
    <w:rsid w:val="003D0A26"/>
    <w:rsid w:val="003D0C21"/>
    <w:rsid w:val="003D1461"/>
    <w:rsid w:val="003D1878"/>
    <w:rsid w:val="003D1947"/>
    <w:rsid w:val="003D1B53"/>
    <w:rsid w:val="003D2C19"/>
    <w:rsid w:val="003D3344"/>
    <w:rsid w:val="003D339E"/>
    <w:rsid w:val="003D3471"/>
    <w:rsid w:val="003D369A"/>
    <w:rsid w:val="003D3E44"/>
    <w:rsid w:val="003D4CB8"/>
    <w:rsid w:val="003D5280"/>
    <w:rsid w:val="003D52C9"/>
    <w:rsid w:val="003D55D6"/>
    <w:rsid w:val="003D55EE"/>
    <w:rsid w:val="003D5A63"/>
    <w:rsid w:val="003D5F78"/>
    <w:rsid w:val="003D62C2"/>
    <w:rsid w:val="003D68B7"/>
    <w:rsid w:val="003D7397"/>
    <w:rsid w:val="003D7529"/>
    <w:rsid w:val="003D77C1"/>
    <w:rsid w:val="003E0337"/>
    <w:rsid w:val="003E0A3A"/>
    <w:rsid w:val="003E0EA5"/>
    <w:rsid w:val="003E114F"/>
    <w:rsid w:val="003E187B"/>
    <w:rsid w:val="003E18D9"/>
    <w:rsid w:val="003E1B98"/>
    <w:rsid w:val="003E2460"/>
    <w:rsid w:val="003E25C5"/>
    <w:rsid w:val="003E2B28"/>
    <w:rsid w:val="003E2B73"/>
    <w:rsid w:val="003E3880"/>
    <w:rsid w:val="003E3919"/>
    <w:rsid w:val="003E3ED9"/>
    <w:rsid w:val="003E4258"/>
    <w:rsid w:val="003E4743"/>
    <w:rsid w:val="003E4978"/>
    <w:rsid w:val="003E510A"/>
    <w:rsid w:val="003E599C"/>
    <w:rsid w:val="003E5E99"/>
    <w:rsid w:val="003E5EC1"/>
    <w:rsid w:val="003E620B"/>
    <w:rsid w:val="003E62D6"/>
    <w:rsid w:val="003E6D42"/>
    <w:rsid w:val="003E7823"/>
    <w:rsid w:val="003E7C39"/>
    <w:rsid w:val="003E7E4C"/>
    <w:rsid w:val="003F06F4"/>
    <w:rsid w:val="003F086D"/>
    <w:rsid w:val="003F1358"/>
    <w:rsid w:val="003F2CE6"/>
    <w:rsid w:val="003F30D0"/>
    <w:rsid w:val="003F3BFB"/>
    <w:rsid w:val="003F3E2D"/>
    <w:rsid w:val="003F4707"/>
    <w:rsid w:val="003F5945"/>
    <w:rsid w:val="003F5A23"/>
    <w:rsid w:val="003F6A39"/>
    <w:rsid w:val="003F6BB9"/>
    <w:rsid w:val="003F6EDE"/>
    <w:rsid w:val="003F7F22"/>
    <w:rsid w:val="00400AA3"/>
    <w:rsid w:val="00401672"/>
    <w:rsid w:val="00401804"/>
    <w:rsid w:val="00401A2E"/>
    <w:rsid w:val="00401B54"/>
    <w:rsid w:val="00401BE5"/>
    <w:rsid w:val="00402505"/>
    <w:rsid w:val="00402665"/>
    <w:rsid w:val="00402878"/>
    <w:rsid w:val="00402C07"/>
    <w:rsid w:val="00403399"/>
    <w:rsid w:val="00403FA3"/>
    <w:rsid w:val="00405B22"/>
    <w:rsid w:val="00405E5A"/>
    <w:rsid w:val="00405E6A"/>
    <w:rsid w:val="00405FA7"/>
    <w:rsid w:val="0040666E"/>
    <w:rsid w:val="00406D3E"/>
    <w:rsid w:val="00406D73"/>
    <w:rsid w:val="00406F87"/>
    <w:rsid w:val="004070D4"/>
    <w:rsid w:val="004074F9"/>
    <w:rsid w:val="004075A7"/>
    <w:rsid w:val="004076C6"/>
    <w:rsid w:val="00407913"/>
    <w:rsid w:val="004103AB"/>
    <w:rsid w:val="00410494"/>
    <w:rsid w:val="00411048"/>
    <w:rsid w:val="00411F40"/>
    <w:rsid w:val="0041256B"/>
    <w:rsid w:val="00412F0A"/>
    <w:rsid w:val="00413248"/>
    <w:rsid w:val="0041326D"/>
    <w:rsid w:val="00413361"/>
    <w:rsid w:val="0041382F"/>
    <w:rsid w:val="00413B08"/>
    <w:rsid w:val="00413BCD"/>
    <w:rsid w:val="0041427D"/>
    <w:rsid w:val="004144EA"/>
    <w:rsid w:val="004144F6"/>
    <w:rsid w:val="004147A1"/>
    <w:rsid w:val="00414F7A"/>
    <w:rsid w:val="004152C6"/>
    <w:rsid w:val="004154BF"/>
    <w:rsid w:val="004157CD"/>
    <w:rsid w:val="00415829"/>
    <w:rsid w:val="00415C45"/>
    <w:rsid w:val="004165FF"/>
    <w:rsid w:val="00416F32"/>
    <w:rsid w:val="00416FB8"/>
    <w:rsid w:val="00417419"/>
    <w:rsid w:val="004179EB"/>
    <w:rsid w:val="00417D9A"/>
    <w:rsid w:val="00420359"/>
    <w:rsid w:val="004210FF"/>
    <w:rsid w:val="004213C0"/>
    <w:rsid w:val="00421884"/>
    <w:rsid w:val="004218A9"/>
    <w:rsid w:val="00421906"/>
    <w:rsid w:val="00421A35"/>
    <w:rsid w:val="00421B91"/>
    <w:rsid w:val="00421C70"/>
    <w:rsid w:val="0042210E"/>
    <w:rsid w:val="004234D7"/>
    <w:rsid w:val="0042410B"/>
    <w:rsid w:val="0042443A"/>
    <w:rsid w:val="004244DA"/>
    <w:rsid w:val="00424589"/>
    <w:rsid w:val="00424BB2"/>
    <w:rsid w:val="00424CBC"/>
    <w:rsid w:val="00424D43"/>
    <w:rsid w:val="00424FB6"/>
    <w:rsid w:val="00426EAA"/>
    <w:rsid w:val="00427542"/>
    <w:rsid w:val="004300FE"/>
    <w:rsid w:val="004303C1"/>
    <w:rsid w:val="00430A49"/>
    <w:rsid w:val="00430B8D"/>
    <w:rsid w:val="00431311"/>
    <w:rsid w:val="00432202"/>
    <w:rsid w:val="004327BE"/>
    <w:rsid w:val="00433C0F"/>
    <w:rsid w:val="00434626"/>
    <w:rsid w:val="00434C73"/>
    <w:rsid w:val="00434CBD"/>
    <w:rsid w:val="004358E6"/>
    <w:rsid w:val="0043590F"/>
    <w:rsid w:val="0043613A"/>
    <w:rsid w:val="0043643E"/>
    <w:rsid w:val="004364E8"/>
    <w:rsid w:val="0043652B"/>
    <w:rsid w:val="00437477"/>
    <w:rsid w:val="004374D9"/>
    <w:rsid w:val="00440D54"/>
    <w:rsid w:val="0044184D"/>
    <w:rsid w:val="0044206A"/>
    <w:rsid w:val="00442382"/>
    <w:rsid w:val="004428B5"/>
    <w:rsid w:val="004429D3"/>
    <w:rsid w:val="00442B7F"/>
    <w:rsid w:val="00442CB0"/>
    <w:rsid w:val="00443206"/>
    <w:rsid w:val="0044374B"/>
    <w:rsid w:val="00443E64"/>
    <w:rsid w:val="004443EF"/>
    <w:rsid w:val="004444A7"/>
    <w:rsid w:val="00444979"/>
    <w:rsid w:val="00445681"/>
    <w:rsid w:val="004456C1"/>
    <w:rsid w:val="00445950"/>
    <w:rsid w:val="00446E9E"/>
    <w:rsid w:val="004503E4"/>
    <w:rsid w:val="0045063E"/>
    <w:rsid w:val="00450BE2"/>
    <w:rsid w:val="00450C0C"/>
    <w:rsid w:val="00450D37"/>
    <w:rsid w:val="00450EC7"/>
    <w:rsid w:val="0045104C"/>
    <w:rsid w:val="00451EDE"/>
    <w:rsid w:val="00452258"/>
    <w:rsid w:val="00452358"/>
    <w:rsid w:val="004524A9"/>
    <w:rsid w:val="00452555"/>
    <w:rsid w:val="00452B07"/>
    <w:rsid w:val="00452F7B"/>
    <w:rsid w:val="00452FB4"/>
    <w:rsid w:val="00452FF9"/>
    <w:rsid w:val="00453641"/>
    <w:rsid w:val="00453B3E"/>
    <w:rsid w:val="00453BEE"/>
    <w:rsid w:val="00454102"/>
    <w:rsid w:val="0045430E"/>
    <w:rsid w:val="004545AD"/>
    <w:rsid w:val="00454761"/>
    <w:rsid w:val="00454C60"/>
    <w:rsid w:val="00454EF8"/>
    <w:rsid w:val="0045509C"/>
    <w:rsid w:val="0045511B"/>
    <w:rsid w:val="004552EB"/>
    <w:rsid w:val="004554FD"/>
    <w:rsid w:val="00455D6B"/>
    <w:rsid w:val="004569A3"/>
    <w:rsid w:val="00456DF3"/>
    <w:rsid w:val="00456FAB"/>
    <w:rsid w:val="0045707D"/>
    <w:rsid w:val="00457C25"/>
    <w:rsid w:val="00460E15"/>
    <w:rsid w:val="0046103B"/>
    <w:rsid w:val="00461B1F"/>
    <w:rsid w:val="00461FCF"/>
    <w:rsid w:val="00462032"/>
    <w:rsid w:val="0046259B"/>
    <w:rsid w:val="004627E3"/>
    <w:rsid w:val="00462A38"/>
    <w:rsid w:val="004632CB"/>
    <w:rsid w:val="004635D3"/>
    <w:rsid w:val="004639EA"/>
    <w:rsid w:val="00463B25"/>
    <w:rsid w:val="00463BFB"/>
    <w:rsid w:val="0046410A"/>
    <w:rsid w:val="0046416C"/>
    <w:rsid w:val="004641EF"/>
    <w:rsid w:val="0046442D"/>
    <w:rsid w:val="00464897"/>
    <w:rsid w:val="0046494B"/>
    <w:rsid w:val="00465223"/>
    <w:rsid w:val="004658E1"/>
    <w:rsid w:val="00465AA1"/>
    <w:rsid w:val="00465B0E"/>
    <w:rsid w:val="00465D0D"/>
    <w:rsid w:val="00466323"/>
    <w:rsid w:val="00466A76"/>
    <w:rsid w:val="00466B36"/>
    <w:rsid w:val="00467074"/>
    <w:rsid w:val="0046737E"/>
    <w:rsid w:val="00467A99"/>
    <w:rsid w:val="00470946"/>
    <w:rsid w:val="00470B97"/>
    <w:rsid w:val="0047143E"/>
    <w:rsid w:val="004724D7"/>
    <w:rsid w:val="00472527"/>
    <w:rsid w:val="00472A84"/>
    <w:rsid w:val="00472B5B"/>
    <w:rsid w:val="00472D78"/>
    <w:rsid w:val="004730E2"/>
    <w:rsid w:val="00473205"/>
    <w:rsid w:val="0047333F"/>
    <w:rsid w:val="00473C41"/>
    <w:rsid w:val="00473DAC"/>
    <w:rsid w:val="004741AA"/>
    <w:rsid w:val="00474986"/>
    <w:rsid w:val="00474F9F"/>
    <w:rsid w:val="00475052"/>
    <w:rsid w:val="00475483"/>
    <w:rsid w:val="00475D0D"/>
    <w:rsid w:val="00475EEE"/>
    <w:rsid w:val="00475FCB"/>
    <w:rsid w:val="00476869"/>
    <w:rsid w:val="00476DD6"/>
    <w:rsid w:val="0047716C"/>
    <w:rsid w:val="004771D4"/>
    <w:rsid w:val="0047735A"/>
    <w:rsid w:val="0047774B"/>
    <w:rsid w:val="00477A62"/>
    <w:rsid w:val="00477B53"/>
    <w:rsid w:val="00481D86"/>
    <w:rsid w:val="00482693"/>
    <w:rsid w:val="00482799"/>
    <w:rsid w:val="00482B05"/>
    <w:rsid w:val="00483AB4"/>
    <w:rsid w:val="00483FB2"/>
    <w:rsid w:val="004845AF"/>
    <w:rsid w:val="004846EE"/>
    <w:rsid w:val="00484AB9"/>
    <w:rsid w:val="00484F86"/>
    <w:rsid w:val="0048521D"/>
    <w:rsid w:val="00485266"/>
    <w:rsid w:val="004862C1"/>
    <w:rsid w:val="00486521"/>
    <w:rsid w:val="00486E4B"/>
    <w:rsid w:val="00487153"/>
    <w:rsid w:val="00487856"/>
    <w:rsid w:val="00487A0A"/>
    <w:rsid w:val="00487C8A"/>
    <w:rsid w:val="0049018B"/>
    <w:rsid w:val="00490534"/>
    <w:rsid w:val="00490CC5"/>
    <w:rsid w:val="00491ECF"/>
    <w:rsid w:val="00492E1E"/>
    <w:rsid w:val="0049399C"/>
    <w:rsid w:val="004939D1"/>
    <w:rsid w:val="00493B61"/>
    <w:rsid w:val="00493D61"/>
    <w:rsid w:val="00493EE3"/>
    <w:rsid w:val="00494601"/>
    <w:rsid w:val="00494676"/>
    <w:rsid w:val="00494791"/>
    <w:rsid w:val="004954B6"/>
    <w:rsid w:val="004955AC"/>
    <w:rsid w:val="004962C9"/>
    <w:rsid w:val="00496AD2"/>
    <w:rsid w:val="00496DE4"/>
    <w:rsid w:val="00496E3B"/>
    <w:rsid w:val="004A1826"/>
    <w:rsid w:val="004A1AB0"/>
    <w:rsid w:val="004A1B52"/>
    <w:rsid w:val="004A203D"/>
    <w:rsid w:val="004A2B2E"/>
    <w:rsid w:val="004A3362"/>
    <w:rsid w:val="004A4065"/>
    <w:rsid w:val="004A4606"/>
    <w:rsid w:val="004A47EB"/>
    <w:rsid w:val="004A4A03"/>
    <w:rsid w:val="004A633D"/>
    <w:rsid w:val="004A710E"/>
    <w:rsid w:val="004B0B25"/>
    <w:rsid w:val="004B1448"/>
    <w:rsid w:val="004B1475"/>
    <w:rsid w:val="004B15E5"/>
    <w:rsid w:val="004B167B"/>
    <w:rsid w:val="004B1695"/>
    <w:rsid w:val="004B195B"/>
    <w:rsid w:val="004B2636"/>
    <w:rsid w:val="004B27DA"/>
    <w:rsid w:val="004B28A2"/>
    <w:rsid w:val="004B37DD"/>
    <w:rsid w:val="004B398E"/>
    <w:rsid w:val="004B3E1A"/>
    <w:rsid w:val="004B4F8E"/>
    <w:rsid w:val="004B57E7"/>
    <w:rsid w:val="004B5AE4"/>
    <w:rsid w:val="004B66A1"/>
    <w:rsid w:val="004B6BE2"/>
    <w:rsid w:val="004B6FFB"/>
    <w:rsid w:val="004C1191"/>
    <w:rsid w:val="004C2EE4"/>
    <w:rsid w:val="004C36A1"/>
    <w:rsid w:val="004C36E4"/>
    <w:rsid w:val="004C3A27"/>
    <w:rsid w:val="004C3F77"/>
    <w:rsid w:val="004C49CD"/>
    <w:rsid w:val="004C49D6"/>
    <w:rsid w:val="004C4A71"/>
    <w:rsid w:val="004C4C8E"/>
    <w:rsid w:val="004C510D"/>
    <w:rsid w:val="004C52C7"/>
    <w:rsid w:val="004C5435"/>
    <w:rsid w:val="004C66F8"/>
    <w:rsid w:val="004C681E"/>
    <w:rsid w:val="004C68B7"/>
    <w:rsid w:val="004C6C3B"/>
    <w:rsid w:val="004C6D08"/>
    <w:rsid w:val="004C7971"/>
    <w:rsid w:val="004C797E"/>
    <w:rsid w:val="004C7E8C"/>
    <w:rsid w:val="004D002C"/>
    <w:rsid w:val="004D0E78"/>
    <w:rsid w:val="004D20D9"/>
    <w:rsid w:val="004D21CC"/>
    <w:rsid w:val="004D222E"/>
    <w:rsid w:val="004D29D7"/>
    <w:rsid w:val="004D2A76"/>
    <w:rsid w:val="004D2C88"/>
    <w:rsid w:val="004D335A"/>
    <w:rsid w:val="004D3608"/>
    <w:rsid w:val="004D4238"/>
    <w:rsid w:val="004D482C"/>
    <w:rsid w:val="004D4ADB"/>
    <w:rsid w:val="004D4B9A"/>
    <w:rsid w:val="004D5ED7"/>
    <w:rsid w:val="004D60B2"/>
    <w:rsid w:val="004D6F59"/>
    <w:rsid w:val="004D745D"/>
    <w:rsid w:val="004D7489"/>
    <w:rsid w:val="004D77A3"/>
    <w:rsid w:val="004D7AFC"/>
    <w:rsid w:val="004E002B"/>
    <w:rsid w:val="004E06D8"/>
    <w:rsid w:val="004E0C4F"/>
    <w:rsid w:val="004E0E61"/>
    <w:rsid w:val="004E2121"/>
    <w:rsid w:val="004E230A"/>
    <w:rsid w:val="004E23D2"/>
    <w:rsid w:val="004E300C"/>
    <w:rsid w:val="004E3D46"/>
    <w:rsid w:val="004E457D"/>
    <w:rsid w:val="004E477D"/>
    <w:rsid w:val="004E4B58"/>
    <w:rsid w:val="004E5253"/>
    <w:rsid w:val="004E52A6"/>
    <w:rsid w:val="004E570B"/>
    <w:rsid w:val="004E5C6B"/>
    <w:rsid w:val="004E5E99"/>
    <w:rsid w:val="004E5F75"/>
    <w:rsid w:val="004E6078"/>
    <w:rsid w:val="004E6B7F"/>
    <w:rsid w:val="004E6BD0"/>
    <w:rsid w:val="004E7391"/>
    <w:rsid w:val="004E7B7D"/>
    <w:rsid w:val="004F0954"/>
    <w:rsid w:val="004F0B7C"/>
    <w:rsid w:val="004F20AC"/>
    <w:rsid w:val="004F2313"/>
    <w:rsid w:val="004F23FE"/>
    <w:rsid w:val="004F2C28"/>
    <w:rsid w:val="004F2D59"/>
    <w:rsid w:val="004F2DB0"/>
    <w:rsid w:val="004F2E94"/>
    <w:rsid w:val="004F360B"/>
    <w:rsid w:val="004F3BBE"/>
    <w:rsid w:val="004F41C5"/>
    <w:rsid w:val="004F4322"/>
    <w:rsid w:val="004F466D"/>
    <w:rsid w:val="004F4D9D"/>
    <w:rsid w:val="004F522B"/>
    <w:rsid w:val="004F5754"/>
    <w:rsid w:val="004F5E37"/>
    <w:rsid w:val="004F62C9"/>
    <w:rsid w:val="004F63E6"/>
    <w:rsid w:val="004F6E3E"/>
    <w:rsid w:val="004F7070"/>
    <w:rsid w:val="004F7166"/>
    <w:rsid w:val="004F73BA"/>
    <w:rsid w:val="004F799B"/>
    <w:rsid w:val="004F7C88"/>
    <w:rsid w:val="004F7E36"/>
    <w:rsid w:val="0050000D"/>
    <w:rsid w:val="00500184"/>
    <w:rsid w:val="005008E7"/>
    <w:rsid w:val="00500DA8"/>
    <w:rsid w:val="00502F6F"/>
    <w:rsid w:val="005039D9"/>
    <w:rsid w:val="00503C3A"/>
    <w:rsid w:val="005042BF"/>
    <w:rsid w:val="0050447A"/>
    <w:rsid w:val="00504B1F"/>
    <w:rsid w:val="00504EB7"/>
    <w:rsid w:val="005050A4"/>
    <w:rsid w:val="0050544B"/>
    <w:rsid w:val="005059FB"/>
    <w:rsid w:val="00506229"/>
    <w:rsid w:val="00506688"/>
    <w:rsid w:val="00506760"/>
    <w:rsid w:val="00506A45"/>
    <w:rsid w:val="00506E2F"/>
    <w:rsid w:val="00510580"/>
    <w:rsid w:val="00510D30"/>
    <w:rsid w:val="00511767"/>
    <w:rsid w:val="00511F73"/>
    <w:rsid w:val="00512C2A"/>
    <w:rsid w:val="005130D6"/>
    <w:rsid w:val="00514227"/>
    <w:rsid w:val="005144DD"/>
    <w:rsid w:val="0051478C"/>
    <w:rsid w:val="005149D2"/>
    <w:rsid w:val="00514FE4"/>
    <w:rsid w:val="0051523F"/>
    <w:rsid w:val="005156DB"/>
    <w:rsid w:val="0051571D"/>
    <w:rsid w:val="0051586A"/>
    <w:rsid w:val="00515A13"/>
    <w:rsid w:val="00515ACA"/>
    <w:rsid w:val="00515D84"/>
    <w:rsid w:val="0051600D"/>
    <w:rsid w:val="0051699C"/>
    <w:rsid w:val="00517221"/>
    <w:rsid w:val="00517709"/>
    <w:rsid w:val="00517B91"/>
    <w:rsid w:val="00520F60"/>
    <w:rsid w:val="005214D9"/>
    <w:rsid w:val="005221C9"/>
    <w:rsid w:val="00522351"/>
    <w:rsid w:val="005228D7"/>
    <w:rsid w:val="00522CA0"/>
    <w:rsid w:val="00522EBB"/>
    <w:rsid w:val="00522F0D"/>
    <w:rsid w:val="0052316B"/>
    <w:rsid w:val="0052326B"/>
    <w:rsid w:val="00523A8B"/>
    <w:rsid w:val="00523B3B"/>
    <w:rsid w:val="00524503"/>
    <w:rsid w:val="00524F34"/>
    <w:rsid w:val="00524F9A"/>
    <w:rsid w:val="00525298"/>
    <w:rsid w:val="0052544D"/>
    <w:rsid w:val="00525777"/>
    <w:rsid w:val="00525969"/>
    <w:rsid w:val="00525C85"/>
    <w:rsid w:val="00525CC0"/>
    <w:rsid w:val="00525ED8"/>
    <w:rsid w:val="00525FE2"/>
    <w:rsid w:val="0052606C"/>
    <w:rsid w:val="00526CB0"/>
    <w:rsid w:val="0052758D"/>
    <w:rsid w:val="00527AC6"/>
    <w:rsid w:val="00527E1B"/>
    <w:rsid w:val="005306EA"/>
    <w:rsid w:val="00530BCB"/>
    <w:rsid w:val="00530D55"/>
    <w:rsid w:val="005311F5"/>
    <w:rsid w:val="00531722"/>
    <w:rsid w:val="005318C0"/>
    <w:rsid w:val="00534689"/>
    <w:rsid w:val="005346EF"/>
    <w:rsid w:val="00534C1B"/>
    <w:rsid w:val="00535DE9"/>
    <w:rsid w:val="005365A0"/>
    <w:rsid w:val="00536850"/>
    <w:rsid w:val="00536928"/>
    <w:rsid w:val="00536954"/>
    <w:rsid w:val="00536C2B"/>
    <w:rsid w:val="00537693"/>
    <w:rsid w:val="005400E0"/>
    <w:rsid w:val="005402CD"/>
    <w:rsid w:val="005403D7"/>
    <w:rsid w:val="005409FA"/>
    <w:rsid w:val="00540C5E"/>
    <w:rsid w:val="0054135C"/>
    <w:rsid w:val="00542137"/>
    <w:rsid w:val="00542388"/>
    <w:rsid w:val="0054274F"/>
    <w:rsid w:val="00542B3A"/>
    <w:rsid w:val="0054300E"/>
    <w:rsid w:val="0054300F"/>
    <w:rsid w:val="005439B4"/>
    <w:rsid w:val="00543D73"/>
    <w:rsid w:val="00543FDF"/>
    <w:rsid w:val="00544EB8"/>
    <w:rsid w:val="00545745"/>
    <w:rsid w:val="00546229"/>
    <w:rsid w:val="0054667C"/>
    <w:rsid w:val="00546943"/>
    <w:rsid w:val="00546D91"/>
    <w:rsid w:val="00546EC8"/>
    <w:rsid w:val="00547669"/>
    <w:rsid w:val="00547FD1"/>
    <w:rsid w:val="00550062"/>
    <w:rsid w:val="0055010F"/>
    <w:rsid w:val="005503C3"/>
    <w:rsid w:val="0055102F"/>
    <w:rsid w:val="005512C6"/>
    <w:rsid w:val="00551F0A"/>
    <w:rsid w:val="00552248"/>
    <w:rsid w:val="0055228A"/>
    <w:rsid w:val="0055292E"/>
    <w:rsid w:val="00552AF4"/>
    <w:rsid w:val="00553883"/>
    <w:rsid w:val="00553AB8"/>
    <w:rsid w:val="0055410D"/>
    <w:rsid w:val="005545BE"/>
    <w:rsid w:val="005545CE"/>
    <w:rsid w:val="00554EC8"/>
    <w:rsid w:val="00555B7C"/>
    <w:rsid w:val="0055601E"/>
    <w:rsid w:val="00556494"/>
    <w:rsid w:val="00556E70"/>
    <w:rsid w:val="00556FF2"/>
    <w:rsid w:val="0055725C"/>
    <w:rsid w:val="0055773C"/>
    <w:rsid w:val="005578BE"/>
    <w:rsid w:val="00557EC0"/>
    <w:rsid w:val="00560617"/>
    <w:rsid w:val="005609CB"/>
    <w:rsid w:val="005609D2"/>
    <w:rsid w:val="00560B00"/>
    <w:rsid w:val="00560BD0"/>
    <w:rsid w:val="00560CE6"/>
    <w:rsid w:val="005619B4"/>
    <w:rsid w:val="00561C3E"/>
    <w:rsid w:val="00561D15"/>
    <w:rsid w:val="00561E5B"/>
    <w:rsid w:val="00562107"/>
    <w:rsid w:val="0056212A"/>
    <w:rsid w:val="00562885"/>
    <w:rsid w:val="005629B4"/>
    <w:rsid w:val="00562B40"/>
    <w:rsid w:val="00563145"/>
    <w:rsid w:val="00563219"/>
    <w:rsid w:val="005634E4"/>
    <w:rsid w:val="00564A2A"/>
    <w:rsid w:val="0056593E"/>
    <w:rsid w:val="005664CD"/>
    <w:rsid w:val="005665CF"/>
    <w:rsid w:val="00566874"/>
    <w:rsid w:val="005668F1"/>
    <w:rsid w:val="00567186"/>
    <w:rsid w:val="0056732B"/>
    <w:rsid w:val="0056774C"/>
    <w:rsid w:val="005700F8"/>
    <w:rsid w:val="005704F1"/>
    <w:rsid w:val="0057138F"/>
    <w:rsid w:val="0057192A"/>
    <w:rsid w:val="00571C3E"/>
    <w:rsid w:val="00572A7A"/>
    <w:rsid w:val="005731F1"/>
    <w:rsid w:val="00573BDD"/>
    <w:rsid w:val="0057464E"/>
    <w:rsid w:val="00574A0A"/>
    <w:rsid w:val="00574E48"/>
    <w:rsid w:val="00574EE0"/>
    <w:rsid w:val="005754CE"/>
    <w:rsid w:val="0057600C"/>
    <w:rsid w:val="00576154"/>
    <w:rsid w:val="00576721"/>
    <w:rsid w:val="00576762"/>
    <w:rsid w:val="005767BC"/>
    <w:rsid w:val="005772DB"/>
    <w:rsid w:val="00577E29"/>
    <w:rsid w:val="0058026F"/>
    <w:rsid w:val="00581240"/>
    <w:rsid w:val="005819F2"/>
    <w:rsid w:val="00581F08"/>
    <w:rsid w:val="005820DE"/>
    <w:rsid w:val="0058253C"/>
    <w:rsid w:val="00582B7C"/>
    <w:rsid w:val="0058346F"/>
    <w:rsid w:val="005835B4"/>
    <w:rsid w:val="00583A6B"/>
    <w:rsid w:val="00583D6F"/>
    <w:rsid w:val="005845A1"/>
    <w:rsid w:val="00584F23"/>
    <w:rsid w:val="00585AA0"/>
    <w:rsid w:val="00586426"/>
    <w:rsid w:val="00586668"/>
    <w:rsid w:val="00586CE4"/>
    <w:rsid w:val="00587699"/>
    <w:rsid w:val="0058779B"/>
    <w:rsid w:val="00587A9D"/>
    <w:rsid w:val="00587AA4"/>
    <w:rsid w:val="00587F2D"/>
    <w:rsid w:val="00590077"/>
    <w:rsid w:val="00590606"/>
    <w:rsid w:val="00590C93"/>
    <w:rsid w:val="005913FC"/>
    <w:rsid w:val="005920D3"/>
    <w:rsid w:val="00592E0D"/>
    <w:rsid w:val="00592EA6"/>
    <w:rsid w:val="005932D4"/>
    <w:rsid w:val="005937B6"/>
    <w:rsid w:val="00593981"/>
    <w:rsid w:val="00593C74"/>
    <w:rsid w:val="00593D11"/>
    <w:rsid w:val="005946D2"/>
    <w:rsid w:val="00595C80"/>
    <w:rsid w:val="005966CF"/>
    <w:rsid w:val="00596F44"/>
    <w:rsid w:val="00597DA6"/>
    <w:rsid w:val="005A0685"/>
    <w:rsid w:val="005A0EA6"/>
    <w:rsid w:val="005A0F69"/>
    <w:rsid w:val="005A1BFA"/>
    <w:rsid w:val="005A1CE7"/>
    <w:rsid w:val="005A21BE"/>
    <w:rsid w:val="005A2B2E"/>
    <w:rsid w:val="005A2FC2"/>
    <w:rsid w:val="005A379B"/>
    <w:rsid w:val="005A46DC"/>
    <w:rsid w:val="005A4841"/>
    <w:rsid w:val="005A4AC8"/>
    <w:rsid w:val="005A6246"/>
    <w:rsid w:val="005A6359"/>
    <w:rsid w:val="005A6B6C"/>
    <w:rsid w:val="005A6C46"/>
    <w:rsid w:val="005A7410"/>
    <w:rsid w:val="005B001A"/>
    <w:rsid w:val="005B0883"/>
    <w:rsid w:val="005B0AB6"/>
    <w:rsid w:val="005B0DEF"/>
    <w:rsid w:val="005B0EB0"/>
    <w:rsid w:val="005B15C5"/>
    <w:rsid w:val="005B2329"/>
    <w:rsid w:val="005B2792"/>
    <w:rsid w:val="005B27CF"/>
    <w:rsid w:val="005B2AD8"/>
    <w:rsid w:val="005B334A"/>
    <w:rsid w:val="005B3640"/>
    <w:rsid w:val="005B3AA9"/>
    <w:rsid w:val="005B4759"/>
    <w:rsid w:val="005B5AF0"/>
    <w:rsid w:val="005B5C68"/>
    <w:rsid w:val="005B5C7E"/>
    <w:rsid w:val="005B70A1"/>
    <w:rsid w:val="005B79E8"/>
    <w:rsid w:val="005C0F6E"/>
    <w:rsid w:val="005C23A8"/>
    <w:rsid w:val="005C296F"/>
    <w:rsid w:val="005C356D"/>
    <w:rsid w:val="005C397B"/>
    <w:rsid w:val="005C3AC6"/>
    <w:rsid w:val="005C3B3C"/>
    <w:rsid w:val="005C440A"/>
    <w:rsid w:val="005C4970"/>
    <w:rsid w:val="005C4C66"/>
    <w:rsid w:val="005C5119"/>
    <w:rsid w:val="005C57DC"/>
    <w:rsid w:val="005C5CB8"/>
    <w:rsid w:val="005C6559"/>
    <w:rsid w:val="005C695C"/>
    <w:rsid w:val="005C6B6A"/>
    <w:rsid w:val="005C7BCE"/>
    <w:rsid w:val="005D0ACD"/>
    <w:rsid w:val="005D0B44"/>
    <w:rsid w:val="005D0CB6"/>
    <w:rsid w:val="005D10DB"/>
    <w:rsid w:val="005D13AF"/>
    <w:rsid w:val="005D175D"/>
    <w:rsid w:val="005D23C7"/>
    <w:rsid w:val="005D2512"/>
    <w:rsid w:val="005D28CC"/>
    <w:rsid w:val="005D3B58"/>
    <w:rsid w:val="005D4309"/>
    <w:rsid w:val="005D442B"/>
    <w:rsid w:val="005D48DE"/>
    <w:rsid w:val="005D54FF"/>
    <w:rsid w:val="005D63FF"/>
    <w:rsid w:val="005D6C4B"/>
    <w:rsid w:val="005D710D"/>
    <w:rsid w:val="005D728B"/>
    <w:rsid w:val="005D74BF"/>
    <w:rsid w:val="005D7A5F"/>
    <w:rsid w:val="005D7AA8"/>
    <w:rsid w:val="005D7E7F"/>
    <w:rsid w:val="005E060A"/>
    <w:rsid w:val="005E10A0"/>
    <w:rsid w:val="005E11B4"/>
    <w:rsid w:val="005E154B"/>
    <w:rsid w:val="005E1C97"/>
    <w:rsid w:val="005E1DD7"/>
    <w:rsid w:val="005E2597"/>
    <w:rsid w:val="005E26AD"/>
    <w:rsid w:val="005E2BC5"/>
    <w:rsid w:val="005E3221"/>
    <w:rsid w:val="005E3396"/>
    <w:rsid w:val="005E3BF0"/>
    <w:rsid w:val="005E3DDD"/>
    <w:rsid w:val="005E45C0"/>
    <w:rsid w:val="005E5091"/>
    <w:rsid w:val="005E5852"/>
    <w:rsid w:val="005E5B55"/>
    <w:rsid w:val="005E694C"/>
    <w:rsid w:val="005E6963"/>
    <w:rsid w:val="005E7B44"/>
    <w:rsid w:val="005F0DD9"/>
    <w:rsid w:val="005F0FCE"/>
    <w:rsid w:val="005F1B9B"/>
    <w:rsid w:val="005F262F"/>
    <w:rsid w:val="005F26EA"/>
    <w:rsid w:val="005F2762"/>
    <w:rsid w:val="005F2C62"/>
    <w:rsid w:val="005F2D17"/>
    <w:rsid w:val="005F3328"/>
    <w:rsid w:val="005F43FD"/>
    <w:rsid w:val="005F4887"/>
    <w:rsid w:val="005F4A04"/>
    <w:rsid w:val="005F4C58"/>
    <w:rsid w:val="005F4D7C"/>
    <w:rsid w:val="005F4FCE"/>
    <w:rsid w:val="005F5E98"/>
    <w:rsid w:val="005F5EDC"/>
    <w:rsid w:val="005F5F93"/>
    <w:rsid w:val="005F5F96"/>
    <w:rsid w:val="005F6194"/>
    <w:rsid w:val="005F6BF9"/>
    <w:rsid w:val="005F6DB1"/>
    <w:rsid w:val="005F6DC0"/>
    <w:rsid w:val="005F6EEA"/>
    <w:rsid w:val="005F76FC"/>
    <w:rsid w:val="005F7D1F"/>
    <w:rsid w:val="0060070C"/>
    <w:rsid w:val="00600E43"/>
    <w:rsid w:val="00600EB4"/>
    <w:rsid w:val="00600EFA"/>
    <w:rsid w:val="00601E57"/>
    <w:rsid w:val="0060291E"/>
    <w:rsid w:val="0060311C"/>
    <w:rsid w:val="00603162"/>
    <w:rsid w:val="00603D8D"/>
    <w:rsid w:val="00603DF8"/>
    <w:rsid w:val="00603FAC"/>
    <w:rsid w:val="006042B7"/>
    <w:rsid w:val="006042FD"/>
    <w:rsid w:val="0060550A"/>
    <w:rsid w:val="006059FB"/>
    <w:rsid w:val="00605AF8"/>
    <w:rsid w:val="00606704"/>
    <w:rsid w:val="00606B68"/>
    <w:rsid w:val="0061050A"/>
    <w:rsid w:val="0061084E"/>
    <w:rsid w:val="00610E6E"/>
    <w:rsid w:val="00610FAD"/>
    <w:rsid w:val="00610FF9"/>
    <w:rsid w:val="00611CA9"/>
    <w:rsid w:val="00611E18"/>
    <w:rsid w:val="00612655"/>
    <w:rsid w:val="006131A4"/>
    <w:rsid w:val="006137A5"/>
    <w:rsid w:val="00613933"/>
    <w:rsid w:val="00613DBA"/>
    <w:rsid w:val="00614595"/>
    <w:rsid w:val="0061475B"/>
    <w:rsid w:val="00614FAD"/>
    <w:rsid w:val="0061541E"/>
    <w:rsid w:val="006156C8"/>
    <w:rsid w:val="006158C3"/>
    <w:rsid w:val="00615B3F"/>
    <w:rsid w:val="00615D34"/>
    <w:rsid w:val="00616BE9"/>
    <w:rsid w:val="00617808"/>
    <w:rsid w:val="00620270"/>
    <w:rsid w:val="00621171"/>
    <w:rsid w:val="0062160A"/>
    <w:rsid w:val="00621DE5"/>
    <w:rsid w:val="00622065"/>
    <w:rsid w:val="00622394"/>
    <w:rsid w:val="006225D6"/>
    <w:rsid w:val="00623DC7"/>
    <w:rsid w:val="00625988"/>
    <w:rsid w:val="00625AB3"/>
    <w:rsid w:val="00625E58"/>
    <w:rsid w:val="0062695E"/>
    <w:rsid w:val="00626E63"/>
    <w:rsid w:val="00626ED0"/>
    <w:rsid w:val="00627186"/>
    <w:rsid w:val="00627237"/>
    <w:rsid w:val="00627430"/>
    <w:rsid w:val="006276F7"/>
    <w:rsid w:val="00627854"/>
    <w:rsid w:val="0063033F"/>
    <w:rsid w:val="00630D2C"/>
    <w:rsid w:val="00630DFC"/>
    <w:rsid w:val="0063102D"/>
    <w:rsid w:val="00631295"/>
    <w:rsid w:val="0063221E"/>
    <w:rsid w:val="006327E4"/>
    <w:rsid w:val="00632E74"/>
    <w:rsid w:val="0063345A"/>
    <w:rsid w:val="00633B9C"/>
    <w:rsid w:val="00633DD8"/>
    <w:rsid w:val="0063405D"/>
    <w:rsid w:val="00634344"/>
    <w:rsid w:val="00634428"/>
    <w:rsid w:val="00634537"/>
    <w:rsid w:val="00634D61"/>
    <w:rsid w:val="00634E71"/>
    <w:rsid w:val="0063589F"/>
    <w:rsid w:val="006358A9"/>
    <w:rsid w:val="00635B2C"/>
    <w:rsid w:val="00635E68"/>
    <w:rsid w:val="00635EB0"/>
    <w:rsid w:val="00635F10"/>
    <w:rsid w:val="00636310"/>
    <w:rsid w:val="0063671B"/>
    <w:rsid w:val="00636D60"/>
    <w:rsid w:val="006375FE"/>
    <w:rsid w:val="00640729"/>
    <w:rsid w:val="00640752"/>
    <w:rsid w:val="00640E9E"/>
    <w:rsid w:val="00641439"/>
    <w:rsid w:val="006415FC"/>
    <w:rsid w:val="0064161B"/>
    <w:rsid w:val="006418E6"/>
    <w:rsid w:val="00642652"/>
    <w:rsid w:val="006435F8"/>
    <w:rsid w:val="00643700"/>
    <w:rsid w:val="00643714"/>
    <w:rsid w:val="00643AD0"/>
    <w:rsid w:val="006449A3"/>
    <w:rsid w:val="0064538F"/>
    <w:rsid w:val="00645545"/>
    <w:rsid w:val="006460E5"/>
    <w:rsid w:val="00646826"/>
    <w:rsid w:val="00646881"/>
    <w:rsid w:val="00647679"/>
    <w:rsid w:val="006478B6"/>
    <w:rsid w:val="00647B4E"/>
    <w:rsid w:val="00647BB0"/>
    <w:rsid w:val="00650B49"/>
    <w:rsid w:val="0065133E"/>
    <w:rsid w:val="00651C80"/>
    <w:rsid w:val="00652676"/>
    <w:rsid w:val="00652899"/>
    <w:rsid w:val="00652A73"/>
    <w:rsid w:val="00652CC7"/>
    <w:rsid w:val="00652DF3"/>
    <w:rsid w:val="00652E00"/>
    <w:rsid w:val="00652FC6"/>
    <w:rsid w:val="00653143"/>
    <w:rsid w:val="006539F7"/>
    <w:rsid w:val="0065407A"/>
    <w:rsid w:val="00654585"/>
    <w:rsid w:val="00654A7C"/>
    <w:rsid w:val="0065656B"/>
    <w:rsid w:val="00656619"/>
    <w:rsid w:val="0065688C"/>
    <w:rsid w:val="00656E46"/>
    <w:rsid w:val="0065700A"/>
    <w:rsid w:val="00657EF3"/>
    <w:rsid w:val="00657F74"/>
    <w:rsid w:val="006601D2"/>
    <w:rsid w:val="00660730"/>
    <w:rsid w:val="0066098C"/>
    <w:rsid w:val="00660CC5"/>
    <w:rsid w:val="006610CF"/>
    <w:rsid w:val="0066110C"/>
    <w:rsid w:val="00662E9D"/>
    <w:rsid w:val="00663A8B"/>
    <w:rsid w:val="006642F2"/>
    <w:rsid w:val="006642FC"/>
    <w:rsid w:val="00664393"/>
    <w:rsid w:val="00664487"/>
    <w:rsid w:val="00664558"/>
    <w:rsid w:val="0066486B"/>
    <w:rsid w:val="00666334"/>
    <w:rsid w:val="00666B72"/>
    <w:rsid w:val="00666BA4"/>
    <w:rsid w:val="00666D5C"/>
    <w:rsid w:val="00670287"/>
    <w:rsid w:val="00670A7B"/>
    <w:rsid w:val="00670A8D"/>
    <w:rsid w:val="00670C8F"/>
    <w:rsid w:val="006712D7"/>
    <w:rsid w:val="006713BB"/>
    <w:rsid w:val="00671824"/>
    <w:rsid w:val="0067186D"/>
    <w:rsid w:val="00671B46"/>
    <w:rsid w:val="00672AA1"/>
    <w:rsid w:val="00672AFD"/>
    <w:rsid w:val="00672CDD"/>
    <w:rsid w:val="00672DE2"/>
    <w:rsid w:val="00673088"/>
    <w:rsid w:val="00673179"/>
    <w:rsid w:val="00673470"/>
    <w:rsid w:val="00673B62"/>
    <w:rsid w:val="00673C79"/>
    <w:rsid w:val="0067437E"/>
    <w:rsid w:val="006743EF"/>
    <w:rsid w:val="00674F2E"/>
    <w:rsid w:val="00675D47"/>
    <w:rsid w:val="00675D75"/>
    <w:rsid w:val="0067612E"/>
    <w:rsid w:val="00676931"/>
    <w:rsid w:val="0067698B"/>
    <w:rsid w:val="0067723A"/>
    <w:rsid w:val="00677BFE"/>
    <w:rsid w:val="00677CB7"/>
    <w:rsid w:val="00677E92"/>
    <w:rsid w:val="006803CF"/>
    <w:rsid w:val="00680F27"/>
    <w:rsid w:val="006814FE"/>
    <w:rsid w:val="0068162A"/>
    <w:rsid w:val="00681D2A"/>
    <w:rsid w:val="006821ED"/>
    <w:rsid w:val="006823A7"/>
    <w:rsid w:val="006827BB"/>
    <w:rsid w:val="00682BA5"/>
    <w:rsid w:val="00683351"/>
    <w:rsid w:val="00683A08"/>
    <w:rsid w:val="00683BF4"/>
    <w:rsid w:val="00683D7A"/>
    <w:rsid w:val="00683FD8"/>
    <w:rsid w:val="00684B85"/>
    <w:rsid w:val="00685430"/>
    <w:rsid w:val="00686994"/>
    <w:rsid w:val="006875A9"/>
    <w:rsid w:val="0068780B"/>
    <w:rsid w:val="00687F31"/>
    <w:rsid w:val="00690989"/>
    <w:rsid w:val="00692464"/>
    <w:rsid w:val="00692887"/>
    <w:rsid w:val="00692C8F"/>
    <w:rsid w:val="006931E5"/>
    <w:rsid w:val="0069376D"/>
    <w:rsid w:val="0069377A"/>
    <w:rsid w:val="00693C9B"/>
    <w:rsid w:val="00693DE5"/>
    <w:rsid w:val="00694133"/>
    <w:rsid w:val="00694689"/>
    <w:rsid w:val="00694F0D"/>
    <w:rsid w:val="006957FB"/>
    <w:rsid w:val="00696035"/>
    <w:rsid w:val="00696634"/>
    <w:rsid w:val="0069673C"/>
    <w:rsid w:val="006969F3"/>
    <w:rsid w:val="00696EAE"/>
    <w:rsid w:val="0069704D"/>
    <w:rsid w:val="0069725E"/>
    <w:rsid w:val="0069725F"/>
    <w:rsid w:val="00697C84"/>
    <w:rsid w:val="00697D51"/>
    <w:rsid w:val="006A0062"/>
    <w:rsid w:val="006A0F88"/>
    <w:rsid w:val="006A1101"/>
    <w:rsid w:val="006A1FCA"/>
    <w:rsid w:val="006A2716"/>
    <w:rsid w:val="006A3058"/>
    <w:rsid w:val="006A3573"/>
    <w:rsid w:val="006A545E"/>
    <w:rsid w:val="006A5484"/>
    <w:rsid w:val="006A55F0"/>
    <w:rsid w:val="006A6098"/>
    <w:rsid w:val="006A66CC"/>
    <w:rsid w:val="006A6E4B"/>
    <w:rsid w:val="006B007D"/>
    <w:rsid w:val="006B068E"/>
    <w:rsid w:val="006B16A0"/>
    <w:rsid w:val="006B1EBC"/>
    <w:rsid w:val="006B2312"/>
    <w:rsid w:val="006B3C65"/>
    <w:rsid w:val="006B40E9"/>
    <w:rsid w:val="006B4D82"/>
    <w:rsid w:val="006B5AB0"/>
    <w:rsid w:val="006B7252"/>
    <w:rsid w:val="006B75E8"/>
    <w:rsid w:val="006B77B9"/>
    <w:rsid w:val="006B79D3"/>
    <w:rsid w:val="006B7D6E"/>
    <w:rsid w:val="006C0256"/>
    <w:rsid w:val="006C1FBA"/>
    <w:rsid w:val="006C2795"/>
    <w:rsid w:val="006C3581"/>
    <w:rsid w:val="006C361D"/>
    <w:rsid w:val="006C37F1"/>
    <w:rsid w:val="006C39E1"/>
    <w:rsid w:val="006C3E7F"/>
    <w:rsid w:val="006C436E"/>
    <w:rsid w:val="006C47F5"/>
    <w:rsid w:val="006C4E33"/>
    <w:rsid w:val="006C542C"/>
    <w:rsid w:val="006C54C8"/>
    <w:rsid w:val="006C58E1"/>
    <w:rsid w:val="006C6B4C"/>
    <w:rsid w:val="006C7427"/>
    <w:rsid w:val="006D0999"/>
    <w:rsid w:val="006D1684"/>
    <w:rsid w:val="006D215F"/>
    <w:rsid w:val="006D21CC"/>
    <w:rsid w:val="006D222D"/>
    <w:rsid w:val="006D2732"/>
    <w:rsid w:val="006D2D3A"/>
    <w:rsid w:val="006D2E72"/>
    <w:rsid w:val="006D363D"/>
    <w:rsid w:val="006D3982"/>
    <w:rsid w:val="006D3FE7"/>
    <w:rsid w:val="006D4C3E"/>
    <w:rsid w:val="006D5183"/>
    <w:rsid w:val="006D54A9"/>
    <w:rsid w:val="006D5758"/>
    <w:rsid w:val="006D65E4"/>
    <w:rsid w:val="006D6AEE"/>
    <w:rsid w:val="006D6D86"/>
    <w:rsid w:val="006D7D30"/>
    <w:rsid w:val="006E0421"/>
    <w:rsid w:val="006E080E"/>
    <w:rsid w:val="006E0F63"/>
    <w:rsid w:val="006E1849"/>
    <w:rsid w:val="006E18BD"/>
    <w:rsid w:val="006E19B6"/>
    <w:rsid w:val="006E1E44"/>
    <w:rsid w:val="006E2B1A"/>
    <w:rsid w:val="006E2DDE"/>
    <w:rsid w:val="006E3785"/>
    <w:rsid w:val="006E3C5B"/>
    <w:rsid w:val="006E420C"/>
    <w:rsid w:val="006E558A"/>
    <w:rsid w:val="006E5CEC"/>
    <w:rsid w:val="006E6337"/>
    <w:rsid w:val="006E6B32"/>
    <w:rsid w:val="006E6C82"/>
    <w:rsid w:val="006E78CC"/>
    <w:rsid w:val="006E7A2B"/>
    <w:rsid w:val="006E7AEF"/>
    <w:rsid w:val="006E7DAD"/>
    <w:rsid w:val="006F0349"/>
    <w:rsid w:val="006F0637"/>
    <w:rsid w:val="006F0C5F"/>
    <w:rsid w:val="006F161B"/>
    <w:rsid w:val="006F1D37"/>
    <w:rsid w:val="006F1DF9"/>
    <w:rsid w:val="006F22E5"/>
    <w:rsid w:val="006F2B8B"/>
    <w:rsid w:val="006F34D3"/>
    <w:rsid w:val="006F4173"/>
    <w:rsid w:val="006F43EE"/>
    <w:rsid w:val="006F47C7"/>
    <w:rsid w:val="006F52A8"/>
    <w:rsid w:val="006F5496"/>
    <w:rsid w:val="006F5691"/>
    <w:rsid w:val="006F5810"/>
    <w:rsid w:val="006F5E5E"/>
    <w:rsid w:val="006F7A3F"/>
    <w:rsid w:val="006F7ED6"/>
    <w:rsid w:val="00700B18"/>
    <w:rsid w:val="00700C5B"/>
    <w:rsid w:val="007018E1"/>
    <w:rsid w:val="00701A71"/>
    <w:rsid w:val="00701F2A"/>
    <w:rsid w:val="0070216A"/>
    <w:rsid w:val="007021D0"/>
    <w:rsid w:val="00702776"/>
    <w:rsid w:val="0070297B"/>
    <w:rsid w:val="00702D6B"/>
    <w:rsid w:val="00702D71"/>
    <w:rsid w:val="00702F77"/>
    <w:rsid w:val="007033B5"/>
    <w:rsid w:val="00704082"/>
    <w:rsid w:val="00704A1A"/>
    <w:rsid w:val="00705549"/>
    <w:rsid w:val="00705685"/>
    <w:rsid w:val="00705699"/>
    <w:rsid w:val="00705FB9"/>
    <w:rsid w:val="00705FE6"/>
    <w:rsid w:val="007065FE"/>
    <w:rsid w:val="00706A1A"/>
    <w:rsid w:val="00706A71"/>
    <w:rsid w:val="00706F46"/>
    <w:rsid w:val="007106C0"/>
    <w:rsid w:val="00710C05"/>
    <w:rsid w:val="00710DE5"/>
    <w:rsid w:val="007110E8"/>
    <w:rsid w:val="00711297"/>
    <w:rsid w:val="007112D8"/>
    <w:rsid w:val="007114E8"/>
    <w:rsid w:val="0071195D"/>
    <w:rsid w:val="00711D18"/>
    <w:rsid w:val="007121AD"/>
    <w:rsid w:val="007127B0"/>
    <w:rsid w:val="007130D4"/>
    <w:rsid w:val="007134FA"/>
    <w:rsid w:val="007141A0"/>
    <w:rsid w:val="0071444D"/>
    <w:rsid w:val="00714786"/>
    <w:rsid w:val="0071494F"/>
    <w:rsid w:val="00715B04"/>
    <w:rsid w:val="00715DC7"/>
    <w:rsid w:val="007160C8"/>
    <w:rsid w:val="00716FD6"/>
    <w:rsid w:val="00717583"/>
    <w:rsid w:val="00717B41"/>
    <w:rsid w:val="00717D31"/>
    <w:rsid w:val="00717E6D"/>
    <w:rsid w:val="00717E83"/>
    <w:rsid w:val="00717F0D"/>
    <w:rsid w:val="007201E7"/>
    <w:rsid w:val="0072057D"/>
    <w:rsid w:val="00720EC9"/>
    <w:rsid w:val="00721100"/>
    <w:rsid w:val="00721529"/>
    <w:rsid w:val="00721C4E"/>
    <w:rsid w:val="00721E0F"/>
    <w:rsid w:val="0072239B"/>
    <w:rsid w:val="00722B2B"/>
    <w:rsid w:val="00722E4B"/>
    <w:rsid w:val="00722F6C"/>
    <w:rsid w:val="00723709"/>
    <w:rsid w:val="007238F0"/>
    <w:rsid w:val="00723B04"/>
    <w:rsid w:val="00723D10"/>
    <w:rsid w:val="007240AD"/>
    <w:rsid w:val="007243DE"/>
    <w:rsid w:val="00724705"/>
    <w:rsid w:val="00724EF6"/>
    <w:rsid w:val="00724F3A"/>
    <w:rsid w:val="007255D5"/>
    <w:rsid w:val="0072562B"/>
    <w:rsid w:val="007256B8"/>
    <w:rsid w:val="00725E60"/>
    <w:rsid w:val="007268D3"/>
    <w:rsid w:val="00726B40"/>
    <w:rsid w:val="00726B62"/>
    <w:rsid w:val="00726E67"/>
    <w:rsid w:val="00726FCA"/>
    <w:rsid w:val="00727FEE"/>
    <w:rsid w:val="0073047C"/>
    <w:rsid w:val="007305A1"/>
    <w:rsid w:val="0073086E"/>
    <w:rsid w:val="00730E68"/>
    <w:rsid w:val="00730F37"/>
    <w:rsid w:val="00730FAD"/>
    <w:rsid w:val="00731963"/>
    <w:rsid w:val="00731B4C"/>
    <w:rsid w:val="00731C3B"/>
    <w:rsid w:val="00731C5C"/>
    <w:rsid w:val="00732538"/>
    <w:rsid w:val="007325D3"/>
    <w:rsid w:val="00732ABB"/>
    <w:rsid w:val="00732E92"/>
    <w:rsid w:val="00733323"/>
    <w:rsid w:val="007334E5"/>
    <w:rsid w:val="007335E0"/>
    <w:rsid w:val="00733600"/>
    <w:rsid w:val="00734923"/>
    <w:rsid w:val="007351CB"/>
    <w:rsid w:val="007354EE"/>
    <w:rsid w:val="007355EF"/>
    <w:rsid w:val="0073562D"/>
    <w:rsid w:val="00736044"/>
    <w:rsid w:val="007361F9"/>
    <w:rsid w:val="00736B4E"/>
    <w:rsid w:val="00736ECB"/>
    <w:rsid w:val="00737ABD"/>
    <w:rsid w:val="00737D42"/>
    <w:rsid w:val="00737E35"/>
    <w:rsid w:val="00740D07"/>
    <w:rsid w:val="007413CB"/>
    <w:rsid w:val="0074152C"/>
    <w:rsid w:val="007417B5"/>
    <w:rsid w:val="00741EB7"/>
    <w:rsid w:val="00742561"/>
    <w:rsid w:val="007437C9"/>
    <w:rsid w:val="00743CA4"/>
    <w:rsid w:val="00744793"/>
    <w:rsid w:val="00744BD6"/>
    <w:rsid w:val="007451DD"/>
    <w:rsid w:val="00745263"/>
    <w:rsid w:val="0074542D"/>
    <w:rsid w:val="007457C8"/>
    <w:rsid w:val="00745FE1"/>
    <w:rsid w:val="00746583"/>
    <w:rsid w:val="00746B79"/>
    <w:rsid w:val="00747BBC"/>
    <w:rsid w:val="00747F94"/>
    <w:rsid w:val="007500D5"/>
    <w:rsid w:val="0075025F"/>
    <w:rsid w:val="007504BB"/>
    <w:rsid w:val="00750809"/>
    <w:rsid w:val="00751B17"/>
    <w:rsid w:val="0075204D"/>
    <w:rsid w:val="007526B4"/>
    <w:rsid w:val="00752BE9"/>
    <w:rsid w:val="007532D0"/>
    <w:rsid w:val="0075417B"/>
    <w:rsid w:val="00754449"/>
    <w:rsid w:val="0075460F"/>
    <w:rsid w:val="007549DB"/>
    <w:rsid w:val="00755FB4"/>
    <w:rsid w:val="0075617C"/>
    <w:rsid w:val="007562C3"/>
    <w:rsid w:val="00756BAB"/>
    <w:rsid w:val="0075786A"/>
    <w:rsid w:val="00757B6E"/>
    <w:rsid w:val="00757C4A"/>
    <w:rsid w:val="00760D88"/>
    <w:rsid w:val="00760DB2"/>
    <w:rsid w:val="00760EB1"/>
    <w:rsid w:val="0076107D"/>
    <w:rsid w:val="00761726"/>
    <w:rsid w:val="00762160"/>
    <w:rsid w:val="00762BA4"/>
    <w:rsid w:val="00762D35"/>
    <w:rsid w:val="00763236"/>
    <w:rsid w:val="0076374B"/>
    <w:rsid w:val="0076381E"/>
    <w:rsid w:val="00763F3E"/>
    <w:rsid w:val="00763F9C"/>
    <w:rsid w:val="00764082"/>
    <w:rsid w:val="007652E8"/>
    <w:rsid w:val="0076546E"/>
    <w:rsid w:val="0076557E"/>
    <w:rsid w:val="007701FB"/>
    <w:rsid w:val="007702F8"/>
    <w:rsid w:val="00770388"/>
    <w:rsid w:val="007703A3"/>
    <w:rsid w:val="0077052E"/>
    <w:rsid w:val="007710E8"/>
    <w:rsid w:val="007717D0"/>
    <w:rsid w:val="00772FFA"/>
    <w:rsid w:val="00773D4E"/>
    <w:rsid w:val="00773D6B"/>
    <w:rsid w:val="00773E51"/>
    <w:rsid w:val="00773FD0"/>
    <w:rsid w:val="00774C2F"/>
    <w:rsid w:val="00775520"/>
    <w:rsid w:val="00776BE7"/>
    <w:rsid w:val="00777A5B"/>
    <w:rsid w:val="0078000E"/>
    <w:rsid w:val="00780F46"/>
    <w:rsid w:val="00781385"/>
    <w:rsid w:val="00781402"/>
    <w:rsid w:val="00781855"/>
    <w:rsid w:val="0078186E"/>
    <w:rsid w:val="00781B03"/>
    <w:rsid w:val="007827FD"/>
    <w:rsid w:val="00782B09"/>
    <w:rsid w:val="00782DEF"/>
    <w:rsid w:val="0078479D"/>
    <w:rsid w:val="007847C8"/>
    <w:rsid w:val="00784B84"/>
    <w:rsid w:val="00784E1F"/>
    <w:rsid w:val="0078529B"/>
    <w:rsid w:val="0078579E"/>
    <w:rsid w:val="00785F64"/>
    <w:rsid w:val="00786001"/>
    <w:rsid w:val="0078618A"/>
    <w:rsid w:val="00786297"/>
    <w:rsid w:val="00786D52"/>
    <w:rsid w:val="00786F98"/>
    <w:rsid w:val="007870F4"/>
    <w:rsid w:val="0079000D"/>
    <w:rsid w:val="007900B7"/>
    <w:rsid w:val="007909EF"/>
    <w:rsid w:val="00790A3B"/>
    <w:rsid w:val="00790CD1"/>
    <w:rsid w:val="007913FA"/>
    <w:rsid w:val="007914DF"/>
    <w:rsid w:val="00792303"/>
    <w:rsid w:val="0079298B"/>
    <w:rsid w:val="00793013"/>
    <w:rsid w:val="0079320D"/>
    <w:rsid w:val="0079350B"/>
    <w:rsid w:val="00793AE0"/>
    <w:rsid w:val="00793C34"/>
    <w:rsid w:val="00793D76"/>
    <w:rsid w:val="0079419E"/>
    <w:rsid w:val="007941C6"/>
    <w:rsid w:val="00794979"/>
    <w:rsid w:val="00796203"/>
    <w:rsid w:val="00796823"/>
    <w:rsid w:val="007973A7"/>
    <w:rsid w:val="00797D84"/>
    <w:rsid w:val="007A0307"/>
    <w:rsid w:val="007A0F38"/>
    <w:rsid w:val="007A10D8"/>
    <w:rsid w:val="007A1DC7"/>
    <w:rsid w:val="007A1E01"/>
    <w:rsid w:val="007A205C"/>
    <w:rsid w:val="007A297D"/>
    <w:rsid w:val="007A2C08"/>
    <w:rsid w:val="007A2E39"/>
    <w:rsid w:val="007A379C"/>
    <w:rsid w:val="007A4317"/>
    <w:rsid w:val="007A4460"/>
    <w:rsid w:val="007A5A5B"/>
    <w:rsid w:val="007A5D8B"/>
    <w:rsid w:val="007A6099"/>
    <w:rsid w:val="007A631D"/>
    <w:rsid w:val="007A63E6"/>
    <w:rsid w:val="007A67B8"/>
    <w:rsid w:val="007B000A"/>
    <w:rsid w:val="007B0058"/>
    <w:rsid w:val="007B078D"/>
    <w:rsid w:val="007B0834"/>
    <w:rsid w:val="007B1D7D"/>
    <w:rsid w:val="007B2366"/>
    <w:rsid w:val="007B23E1"/>
    <w:rsid w:val="007B276F"/>
    <w:rsid w:val="007B3363"/>
    <w:rsid w:val="007B39F9"/>
    <w:rsid w:val="007B4A5F"/>
    <w:rsid w:val="007B4AF3"/>
    <w:rsid w:val="007B54DD"/>
    <w:rsid w:val="007B5EC4"/>
    <w:rsid w:val="007B5F4B"/>
    <w:rsid w:val="007B6013"/>
    <w:rsid w:val="007B61D7"/>
    <w:rsid w:val="007B63B0"/>
    <w:rsid w:val="007B6698"/>
    <w:rsid w:val="007B69CC"/>
    <w:rsid w:val="007B768B"/>
    <w:rsid w:val="007B7892"/>
    <w:rsid w:val="007B79E9"/>
    <w:rsid w:val="007B7F92"/>
    <w:rsid w:val="007C0477"/>
    <w:rsid w:val="007C0788"/>
    <w:rsid w:val="007C0C77"/>
    <w:rsid w:val="007C146C"/>
    <w:rsid w:val="007C1C6A"/>
    <w:rsid w:val="007C1ECC"/>
    <w:rsid w:val="007C2238"/>
    <w:rsid w:val="007C248D"/>
    <w:rsid w:val="007C24E1"/>
    <w:rsid w:val="007C28BB"/>
    <w:rsid w:val="007C362C"/>
    <w:rsid w:val="007C450A"/>
    <w:rsid w:val="007C4853"/>
    <w:rsid w:val="007C4A54"/>
    <w:rsid w:val="007C5A25"/>
    <w:rsid w:val="007C5BE2"/>
    <w:rsid w:val="007C656E"/>
    <w:rsid w:val="007C659B"/>
    <w:rsid w:val="007C7705"/>
    <w:rsid w:val="007C777A"/>
    <w:rsid w:val="007C7EEC"/>
    <w:rsid w:val="007D08B4"/>
    <w:rsid w:val="007D0FB9"/>
    <w:rsid w:val="007D111D"/>
    <w:rsid w:val="007D15B8"/>
    <w:rsid w:val="007D20DE"/>
    <w:rsid w:val="007D21D9"/>
    <w:rsid w:val="007D2989"/>
    <w:rsid w:val="007D2BF3"/>
    <w:rsid w:val="007D2D6F"/>
    <w:rsid w:val="007D3A1F"/>
    <w:rsid w:val="007D46B7"/>
    <w:rsid w:val="007D46FC"/>
    <w:rsid w:val="007D4803"/>
    <w:rsid w:val="007D4953"/>
    <w:rsid w:val="007D5021"/>
    <w:rsid w:val="007D50C0"/>
    <w:rsid w:val="007D55F1"/>
    <w:rsid w:val="007D5809"/>
    <w:rsid w:val="007D5B79"/>
    <w:rsid w:val="007D5D7A"/>
    <w:rsid w:val="007D6963"/>
    <w:rsid w:val="007D6B46"/>
    <w:rsid w:val="007D74D5"/>
    <w:rsid w:val="007D75BE"/>
    <w:rsid w:val="007D76B4"/>
    <w:rsid w:val="007E0000"/>
    <w:rsid w:val="007E0C14"/>
    <w:rsid w:val="007E1009"/>
    <w:rsid w:val="007E1132"/>
    <w:rsid w:val="007E11FF"/>
    <w:rsid w:val="007E14B7"/>
    <w:rsid w:val="007E17C3"/>
    <w:rsid w:val="007E1C15"/>
    <w:rsid w:val="007E276F"/>
    <w:rsid w:val="007E2969"/>
    <w:rsid w:val="007E2A40"/>
    <w:rsid w:val="007E2CF8"/>
    <w:rsid w:val="007E2FB6"/>
    <w:rsid w:val="007E312D"/>
    <w:rsid w:val="007E32AE"/>
    <w:rsid w:val="007E37C6"/>
    <w:rsid w:val="007E3992"/>
    <w:rsid w:val="007E4264"/>
    <w:rsid w:val="007E44E3"/>
    <w:rsid w:val="007E457A"/>
    <w:rsid w:val="007E46E4"/>
    <w:rsid w:val="007E4955"/>
    <w:rsid w:val="007E4C31"/>
    <w:rsid w:val="007E534E"/>
    <w:rsid w:val="007E5512"/>
    <w:rsid w:val="007E5DCF"/>
    <w:rsid w:val="007E5E72"/>
    <w:rsid w:val="007E7618"/>
    <w:rsid w:val="007E7742"/>
    <w:rsid w:val="007E7A97"/>
    <w:rsid w:val="007E7AF5"/>
    <w:rsid w:val="007F01A2"/>
    <w:rsid w:val="007F01B7"/>
    <w:rsid w:val="007F0EF6"/>
    <w:rsid w:val="007F10E0"/>
    <w:rsid w:val="007F16AA"/>
    <w:rsid w:val="007F182C"/>
    <w:rsid w:val="007F2091"/>
    <w:rsid w:val="007F27D8"/>
    <w:rsid w:val="007F2B11"/>
    <w:rsid w:val="007F2C18"/>
    <w:rsid w:val="007F3140"/>
    <w:rsid w:val="007F32D7"/>
    <w:rsid w:val="007F33FE"/>
    <w:rsid w:val="007F353C"/>
    <w:rsid w:val="007F3FBA"/>
    <w:rsid w:val="007F40DF"/>
    <w:rsid w:val="007F41B2"/>
    <w:rsid w:val="007F4346"/>
    <w:rsid w:val="007F507D"/>
    <w:rsid w:val="007F5A06"/>
    <w:rsid w:val="007F6086"/>
    <w:rsid w:val="007F60E9"/>
    <w:rsid w:val="007F62E7"/>
    <w:rsid w:val="007F66AF"/>
    <w:rsid w:val="007F6BBF"/>
    <w:rsid w:val="007F7528"/>
    <w:rsid w:val="007F7C15"/>
    <w:rsid w:val="007F7CB8"/>
    <w:rsid w:val="008004EB"/>
    <w:rsid w:val="00800A76"/>
    <w:rsid w:val="00800E31"/>
    <w:rsid w:val="00801953"/>
    <w:rsid w:val="00801A71"/>
    <w:rsid w:val="0080202F"/>
    <w:rsid w:val="00802249"/>
    <w:rsid w:val="00802829"/>
    <w:rsid w:val="0080345F"/>
    <w:rsid w:val="00803B3A"/>
    <w:rsid w:val="0080462D"/>
    <w:rsid w:val="00804E65"/>
    <w:rsid w:val="00804FF1"/>
    <w:rsid w:val="008052E1"/>
    <w:rsid w:val="008056E0"/>
    <w:rsid w:val="00805B4D"/>
    <w:rsid w:val="008063F1"/>
    <w:rsid w:val="00807207"/>
    <w:rsid w:val="00810041"/>
    <w:rsid w:val="0081014A"/>
    <w:rsid w:val="00810951"/>
    <w:rsid w:val="00810971"/>
    <w:rsid w:val="008109D7"/>
    <w:rsid w:val="00810DBD"/>
    <w:rsid w:val="0081112C"/>
    <w:rsid w:val="008111A3"/>
    <w:rsid w:val="00811808"/>
    <w:rsid w:val="00811B9F"/>
    <w:rsid w:val="00812954"/>
    <w:rsid w:val="00812E0F"/>
    <w:rsid w:val="00813302"/>
    <w:rsid w:val="0081345D"/>
    <w:rsid w:val="00815217"/>
    <w:rsid w:val="00815A12"/>
    <w:rsid w:val="00815B53"/>
    <w:rsid w:val="008160B1"/>
    <w:rsid w:val="00816221"/>
    <w:rsid w:val="00816811"/>
    <w:rsid w:val="00816AF5"/>
    <w:rsid w:val="008171F9"/>
    <w:rsid w:val="00817715"/>
    <w:rsid w:val="00817E1B"/>
    <w:rsid w:val="00820714"/>
    <w:rsid w:val="008209DF"/>
    <w:rsid w:val="00820C87"/>
    <w:rsid w:val="00820FC6"/>
    <w:rsid w:val="0082118A"/>
    <w:rsid w:val="0082133F"/>
    <w:rsid w:val="0082148B"/>
    <w:rsid w:val="00821B2E"/>
    <w:rsid w:val="0082230E"/>
    <w:rsid w:val="00822D2C"/>
    <w:rsid w:val="00822DDF"/>
    <w:rsid w:val="00822F99"/>
    <w:rsid w:val="008230C0"/>
    <w:rsid w:val="008236ED"/>
    <w:rsid w:val="00824519"/>
    <w:rsid w:val="00824925"/>
    <w:rsid w:val="008250E0"/>
    <w:rsid w:val="008251C5"/>
    <w:rsid w:val="008256DC"/>
    <w:rsid w:val="00825C00"/>
    <w:rsid w:val="00825F13"/>
    <w:rsid w:val="00825FB4"/>
    <w:rsid w:val="00826276"/>
    <w:rsid w:val="008263B0"/>
    <w:rsid w:val="00826BDB"/>
    <w:rsid w:val="00827315"/>
    <w:rsid w:val="00830280"/>
    <w:rsid w:val="008303CF"/>
    <w:rsid w:val="00830866"/>
    <w:rsid w:val="00830967"/>
    <w:rsid w:val="00830C21"/>
    <w:rsid w:val="00830E62"/>
    <w:rsid w:val="0083115F"/>
    <w:rsid w:val="008311DD"/>
    <w:rsid w:val="00831324"/>
    <w:rsid w:val="00831727"/>
    <w:rsid w:val="00832B21"/>
    <w:rsid w:val="008334F0"/>
    <w:rsid w:val="008337E7"/>
    <w:rsid w:val="00833E52"/>
    <w:rsid w:val="00834051"/>
    <w:rsid w:val="00834AC1"/>
    <w:rsid w:val="00835062"/>
    <w:rsid w:val="008357D4"/>
    <w:rsid w:val="00835C27"/>
    <w:rsid w:val="00836B88"/>
    <w:rsid w:val="00836FEA"/>
    <w:rsid w:val="008371F4"/>
    <w:rsid w:val="00837E55"/>
    <w:rsid w:val="008400B9"/>
    <w:rsid w:val="008401D8"/>
    <w:rsid w:val="00841151"/>
    <w:rsid w:val="00841AC0"/>
    <w:rsid w:val="00841BCD"/>
    <w:rsid w:val="00842C47"/>
    <w:rsid w:val="00842D5C"/>
    <w:rsid w:val="008435C8"/>
    <w:rsid w:val="00843B22"/>
    <w:rsid w:val="00844181"/>
    <w:rsid w:val="00844DA2"/>
    <w:rsid w:val="00845BFF"/>
    <w:rsid w:val="00846A05"/>
    <w:rsid w:val="00846AD0"/>
    <w:rsid w:val="00846BE5"/>
    <w:rsid w:val="008479BA"/>
    <w:rsid w:val="008501DA"/>
    <w:rsid w:val="00850267"/>
    <w:rsid w:val="00850B56"/>
    <w:rsid w:val="0085205E"/>
    <w:rsid w:val="00852285"/>
    <w:rsid w:val="008524E3"/>
    <w:rsid w:val="0085297E"/>
    <w:rsid w:val="00852B47"/>
    <w:rsid w:val="00853324"/>
    <w:rsid w:val="00853895"/>
    <w:rsid w:val="00853CFE"/>
    <w:rsid w:val="00853EC6"/>
    <w:rsid w:val="00854D90"/>
    <w:rsid w:val="008552AE"/>
    <w:rsid w:val="008554F5"/>
    <w:rsid w:val="0085611A"/>
    <w:rsid w:val="00856323"/>
    <w:rsid w:val="008563E2"/>
    <w:rsid w:val="00856CB8"/>
    <w:rsid w:val="00856E77"/>
    <w:rsid w:val="00857396"/>
    <w:rsid w:val="00857810"/>
    <w:rsid w:val="008578C0"/>
    <w:rsid w:val="00860591"/>
    <w:rsid w:val="008605AC"/>
    <w:rsid w:val="00860A7C"/>
    <w:rsid w:val="00861451"/>
    <w:rsid w:val="00861551"/>
    <w:rsid w:val="00861D0B"/>
    <w:rsid w:val="00861E7E"/>
    <w:rsid w:val="0086223C"/>
    <w:rsid w:val="0086266E"/>
    <w:rsid w:val="00862729"/>
    <w:rsid w:val="008630A3"/>
    <w:rsid w:val="00863AD6"/>
    <w:rsid w:val="00864359"/>
    <w:rsid w:val="00864A5A"/>
    <w:rsid w:val="00864CF3"/>
    <w:rsid w:val="00865984"/>
    <w:rsid w:val="0086745A"/>
    <w:rsid w:val="00867D1B"/>
    <w:rsid w:val="00870124"/>
    <w:rsid w:val="0087068E"/>
    <w:rsid w:val="00870B88"/>
    <w:rsid w:val="00870F59"/>
    <w:rsid w:val="0087141E"/>
    <w:rsid w:val="00871665"/>
    <w:rsid w:val="008723CB"/>
    <w:rsid w:val="008723E0"/>
    <w:rsid w:val="00872496"/>
    <w:rsid w:val="00872C18"/>
    <w:rsid w:val="00873407"/>
    <w:rsid w:val="00873775"/>
    <w:rsid w:val="008741CB"/>
    <w:rsid w:val="0087426F"/>
    <w:rsid w:val="0087458E"/>
    <w:rsid w:val="00874B18"/>
    <w:rsid w:val="008751E2"/>
    <w:rsid w:val="00875CCE"/>
    <w:rsid w:val="00876086"/>
    <w:rsid w:val="0087640D"/>
    <w:rsid w:val="0087642E"/>
    <w:rsid w:val="00876B1F"/>
    <w:rsid w:val="0088076A"/>
    <w:rsid w:val="00880B3A"/>
    <w:rsid w:val="00880C95"/>
    <w:rsid w:val="008810E6"/>
    <w:rsid w:val="008813D5"/>
    <w:rsid w:val="00881564"/>
    <w:rsid w:val="008818D5"/>
    <w:rsid w:val="00881EFC"/>
    <w:rsid w:val="00882381"/>
    <w:rsid w:val="00883064"/>
    <w:rsid w:val="00883104"/>
    <w:rsid w:val="00883628"/>
    <w:rsid w:val="0088395E"/>
    <w:rsid w:val="00883D8B"/>
    <w:rsid w:val="00884311"/>
    <w:rsid w:val="008844D9"/>
    <w:rsid w:val="00884692"/>
    <w:rsid w:val="00884BBB"/>
    <w:rsid w:val="008855AD"/>
    <w:rsid w:val="00885FB0"/>
    <w:rsid w:val="00886599"/>
    <w:rsid w:val="008866AA"/>
    <w:rsid w:val="00887100"/>
    <w:rsid w:val="0088743E"/>
    <w:rsid w:val="008875BA"/>
    <w:rsid w:val="008876C4"/>
    <w:rsid w:val="008877FB"/>
    <w:rsid w:val="00887820"/>
    <w:rsid w:val="00890616"/>
    <w:rsid w:val="00890A36"/>
    <w:rsid w:val="008913E6"/>
    <w:rsid w:val="00891839"/>
    <w:rsid w:val="008918D5"/>
    <w:rsid w:val="00891BA5"/>
    <w:rsid w:val="00891D9E"/>
    <w:rsid w:val="00892BDD"/>
    <w:rsid w:val="0089313C"/>
    <w:rsid w:val="00893825"/>
    <w:rsid w:val="008938DA"/>
    <w:rsid w:val="00894069"/>
    <w:rsid w:val="00894652"/>
    <w:rsid w:val="00894B28"/>
    <w:rsid w:val="00894E4A"/>
    <w:rsid w:val="00895078"/>
    <w:rsid w:val="008952D3"/>
    <w:rsid w:val="00895B44"/>
    <w:rsid w:val="00897A71"/>
    <w:rsid w:val="00897B9A"/>
    <w:rsid w:val="00897EB2"/>
    <w:rsid w:val="008A0182"/>
    <w:rsid w:val="008A09BB"/>
    <w:rsid w:val="008A0BD9"/>
    <w:rsid w:val="008A0D9B"/>
    <w:rsid w:val="008A1080"/>
    <w:rsid w:val="008A11DB"/>
    <w:rsid w:val="008A1442"/>
    <w:rsid w:val="008A2012"/>
    <w:rsid w:val="008A23B3"/>
    <w:rsid w:val="008A2542"/>
    <w:rsid w:val="008A274F"/>
    <w:rsid w:val="008A2A88"/>
    <w:rsid w:val="008A2EBE"/>
    <w:rsid w:val="008A3214"/>
    <w:rsid w:val="008A3A91"/>
    <w:rsid w:val="008A3CAA"/>
    <w:rsid w:val="008A46EF"/>
    <w:rsid w:val="008A4764"/>
    <w:rsid w:val="008A4D1C"/>
    <w:rsid w:val="008A57C0"/>
    <w:rsid w:val="008A59E8"/>
    <w:rsid w:val="008A5A4C"/>
    <w:rsid w:val="008A6381"/>
    <w:rsid w:val="008A6419"/>
    <w:rsid w:val="008A6469"/>
    <w:rsid w:val="008A670C"/>
    <w:rsid w:val="008A6B47"/>
    <w:rsid w:val="008A6DF9"/>
    <w:rsid w:val="008A7766"/>
    <w:rsid w:val="008A7784"/>
    <w:rsid w:val="008B09D4"/>
    <w:rsid w:val="008B1498"/>
    <w:rsid w:val="008B15B2"/>
    <w:rsid w:val="008B2358"/>
    <w:rsid w:val="008B2938"/>
    <w:rsid w:val="008B304A"/>
    <w:rsid w:val="008B34F4"/>
    <w:rsid w:val="008B37D9"/>
    <w:rsid w:val="008B38C4"/>
    <w:rsid w:val="008B3A2E"/>
    <w:rsid w:val="008B3F64"/>
    <w:rsid w:val="008B4352"/>
    <w:rsid w:val="008B4422"/>
    <w:rsid w:val="008B45AF"/>
    <w:rsid w:val="008B4B20"/>
    <w:rsid w:val="008B4C4B"/>
    <w:rsid w:val="008B4E22"/>
    <w:rsid w:val="008B5595"/>
    <w:rsid w:val="008B55DA"/>
    <w:rsid w:val="008B56BE"/>
    <w:rsid w:val="008B5D88"/>
    <w:rsid w:val="008B670D"/>
    <w:rsid w:val="008B6731"/>
    <w:rsid w:val="008B6916"/>
    <w:rsid w:val="008B6DDB"/>
    <w:rsid w:val="008B6EA1"/>
    <w:rsid w:val="008B74C6"/>
    <w:rsid w:val="008C014D"/>
    <w:rsid w:val="008C0422"/>
    <w:rsid w:val="008C05E1"/>
    <w:rsid w:val="008C07D7"/>
    <w:rsid w:val="008C08FE"/>
    <w:rsid w:val="008C206D"/>
    <w:rsid w:val="008C245F"/>
    <w:rsid w:val="008C24E4"/>
    <w:rsid w:val="008C27A0"/>
    <w:rsid w:val="008C2967"/>
    <w:rsid w:val="008C2A2D"/>
    <w:rsid w:val="008C30F6"/>
    <w:rsid w:val="008C347C"/>
    <w:rsid w:val="008C377F"/>
    <w:rsid w:val="008C3960"/>
    <w:rsid w:val="008C43EC"/>
    <w:rsid w:val="008C48D5"/>
    <w:rsid w:val="008C5617"/>
    <w:rsid w:val="008C5697"/>
    <w:rsid w:val="008C6A9B"/>
    <w:rsid w:val="008C6BC1"/>
    <w:rsid w:val="008D02CD"/>
    <w:rsid w:val="008D082D"/>
    <w:rsid w:val="008D1623"/>
    <w:rsid w:val="008D1E45"/>
    <w:rsid w:val="008D2625"/>
    <w:rsid w:val="008D26D3"/>
    <w:rsid w:val="008D27C0"/>
    <w:rsid w:val="008D295D"/>
    <w:rsid w:val="008D2F56"/>
    <w:rsid w:val="008D3525"/>
    <w:rsid w:val="008D35AF"/>
    <w:rsid w:val="008D391B"/>
    <w:rsid w:val="008D3A4A"/>
    <w:rsid w:val="008D3ABC"/>
    <w:rsid w:val="008D3C29"/>
    <w:rsid w:val="008D3E31"/>
    <w:rsid w:val="008D3EDD"/>
    <w:rsid w:val="008D3FCA"/>
    <w:rsid w:val="008D420F"/>
    <w:rsid w:val="008D4CD6"/>
    <w:rsid w:val="008D4CF0"/>
    <w:rsid w:val="008D4E6B"/>
    <w:rsid w:val="008D5017"/>
    <w:rsid w:val="008D5764"/>
    <w:rsid w:val="008D58EE"/>
    <w:rsid w:val="008D5ECB"/>
    <w:rsid w:val="008D5F75"/>
    <w:rsid w:val="008D61B9"/>
    <w:rsid w:val="008D687F"/>
    <w:rsid w:val="008D78E3"/>
    <w:rsid w:val="008D7A23"/>
    <w:rsid w:val="008D7C3E"/>
    <w:rsid w:val="008E02D2"/>
    <w:rsid w:val="008E0C12"/>
    <w:rsid w:val="008E0C13"/>
    <w:rsid w:val="008E0E54"/>
    <w:rsid w:val="008E1F43"/>
    <w:rsid w:val="008E225D"/>
    <w:rsid w:val="008E3114"/>
    <w:rsid w:val="008E36AF"/>
    <w:rsid w:val="008E376E"/>
    <w:rsid w:val="008E3AC3"/>
    <w:rsid w:val="008E4396"/>
    <w:rsid w:val="008E4C90"/>
    <w:rsid w:val="008E567D"/>
    <w:rsid w:val="008E5EF8"/>
    <w:rsid w:val="008E6256"/>
    <w:rsid w:val="008E6872"/>
    <w:rsid w:val="008E700C"/>
    <w:rsid w:val="008E71F7"/>
    <w:rsid w:val="008E78E1"/>
    <w:rsid w:val="008F0156"/>
    <w:rsid w:val="008F01A3"/>
    <w:rsid w:val="008F025C"/>
    <w:rsid w:val="008F048C"/>
    <w:rsid w:val="008F079F"/>
    <w:rsid w:val="008F09A9"/>
    <w:rsid w:val="008F1193"/>
    <w:rsid w:val="008F18C3"/>
    <w:rsid w:val="008F1A04"/>
    <w:rsid w:val="008F1B71"/>
    <w:rsid w:val="008F1C00"/>
    <w:rsid w:val="008F1D27"/>
    <w:rsid w:val="008F2CE0"/>
    <w:rsid w:val="008F2F5F"/>
    <w:rsid w:val="008F30F0"/>
    <w:rsid w:val="008F3CDF"/>
    <w:rsid w:val="008F40E0"/>
    <w:rsid w:val="008F40FE"/>
    <w:rsid w:val="008F43EC"/>
    <w:rsid w:val="008F4B94"/>
    <w:rsid w:val="008F515E"/>
    <w:rsid w:val="008F5323"/>
    <w:rsid w:val="008F5A1D"/>
    <w:rsid w:val="008F5EEA"/>
    <w:rsid w:val="008F6218"/>
    <w:rsid w:val="008F68B1"/>
    <w:rsid w:val="008F7051"/>
    <w:rsid w:val="008F7282"/>
    <w:rsid w:val="008F7463"/>
    <w:rsid w:val="008F788D"/>
    <w:rsid w:val="008F7955"/>
    <w:rsid w:val="008F7C0B"/>
    <w:rsid w:val="008F7E87"/>
    <w:rsid w:val="0090000E"/>
    <w:rsid w:val="00900790"/>
    <w:rsid w:val="00900A28"/>
    <w:rsid w:val="00900A37"/>
    <w:rsid w:val="00901AE3"/>
    <w:rsid w:val="0090203F"/>
    <w:rsid w:val="00902608"/>
    <w:rsid w:val="00902FB8"/>
    <w:rsid w:val="009035C1"/>
    <w:rsid w:val="009038D7"/>
    <w:rsid w:val="00903B2A"/>
    <w:rsid w:val="009044A0"/>
    <w:rsid w:val="0090458A"/>
    <w:rsid w:val="00904CA1"/>
    <w:rsid w:val="00905100"/>
    <w:rsid w:val="009058D8"/>
    <w:rsid w:val="009058E2"/>
    <w:rsid w:val="00906455"/>
    <w:rsid w:val="00906E5D"/>
    <w:rsid w:val="00907727"/>
    <w:rsid w:val="00907C9A"/>
    <w:rsid w:val="00910241"/>
    <w:rsid w:val="009106E6"/>
    <w:rsid w:val="0091082E"/>
    <w:rsid w:val="00910A3A"/>
    <w:rsid w:val="009115E9"/>
    <w:rsid w:val="00911FDD"/>
    <w:rsid w:val="009123D0"/>
    <w:rsid w:val="00912C89"/>
    <w:rsid w:val="009130C4"/>
    <w:rsid w:val="0091430B"/>
    <w:rsid w:val="00914402"/>
    <w:rsid w:val="0091531B"/>
    <w:rsid w:val="0091572A"/>
    <w:rsid w:val="00915A65"/>
    <w:rsid w:val="009160C0"/>
    <w:rsid w:val="00916242"/>
    <w:rsid w:val="00916D40"/>
    <w:rsid w:val="0091752F"/>
    <w:rsid w:val="00917A8A"/>
    <w:rsid w:val="00917B5E"/>
    <w:rsid w:val="00921216"/>
    <w:rsid w:val="0092170E"/>
    <w:rsid w:val="00921758"/>
    <w:rsid w:val="009217F6"/>
    <w:rsid w:val="00921B40"/>
    <w:rsid w:val="00922144"/>
    <w:rsid w:val="009222E7"/>
    <w:rsid w:val="0092236E"/>
    <w:rsid w:val="00922EDC"/>
    <w:rsid w:val="009231E3"/>
    <w:rsid w:val="0092384D"/>
    <w:rsid w:val="0092394A"/>
    <w:rsid w:val="00923AA4"/>
    <w:rsid w:val="00923F40"/>
    <w:rsid w:val="00924591"/>
    <w:rsid w:val="00924947"/>
    <w:rsid w:val="00925004"/>
    <w:rsid w:val="009259BD"/>
    <w:rsid w:val="00925A57"/>
    <w:rsid w:val="009261B9"/>
    <w:rsid w:val="00926522"/>
    <w:rsid w:val="009268A1"/>
    <w:rsid w:val="00926989"/>
    <w:rsid w:val="00926BDE"/>
    <w:rsid w:val="009274C1"/>
    <w:rsid w:val="009277C6"/>
    <w:rsid w:val="00927E42"/>
    <w:rsid w:val="009304B1"/>
    <w:rsid w:val="00930C36"/>
    <w:rsid w:val="00931528"/>
    <w:rsid w:val="00931AFB"/>
    <w:rsid w:val="00932741"/>
    <w:rsid w:val="00932F0F"/>
    <w:rsid w:val="00932F43"/>
    <w:rsid w:val="0093322D"/>
    <w:rsid w:val="00933649"/>
    <w:rsid w:val="009336F9"/>
    <w:rsid w:val="00933AA6"/>
    <w:rsid w:val="00933B54"/>
    <w:rsid w:val="00933C2F"/>
    <w:rsid w:val="009343B0"/>
    <w:rsid w:val="00934525"/>
    <w:rsid w:val="009345F8"/>
    <w:rsid w:val="00934D7B"/>
    <w:rsid w:val="009351C7"/>
    <w:rsid w:val="00935250"/>
    <w:rsid w:val="00935BC2"/>
    <w:rsid w:val="00935D81"/>
    <w:rsid w:val="0093708B"/>
    <w:rsid w:val="0094019B"/>
    <w:rsid w:val="009401A1"/>
    <w:rsid w:val="00940236"/>
    <w:rsid w:val="0094074D"/>
    <w:rsid w:val="00940F96"/>
    <w:rsid w:val="00940FDD"/>
    <w:rsid w:val="00941078"/>
    <w:rsid w:val="009413D8"/>
    <w:rsid w:val="00941969"/>
    <w:rsid w:val="00942424"/>
    <w:rsid w:val="00942AF7"/>
    <w:rsid w:val="00942B69"/>
    <w:rsid w:val="00942CB8"/>
    <w:rsid w:val="00943665"/>
    <w:rsid w:val="0094583A"/>
    <w:rsid w:val="009458B0"/>
    <w:rsid w:val="0094614E"/>
    <w:rsid w:val="0094647E"/>
    <w:rsid w:val="009464D6"/>
    <w:rsid w:val="00946AEB"/>
    <w:rsid w:val="00946C4B"/>
    <w:rsid w:val="009471D3"/>
    <w:rsid w:val="00947B50"/>
    <w:rsid w:val="00947D81"/>
    <w:rsid w:val="009525D0"/>
    <w:rsid w:val="009530C6"/>
    <w:rsid w:val="0095327D"/>
    <w:rsid w:val="00953D65"/>
    <w:rsid w:val="00953EB6"/>
    <w:rsid w:val="00953F73"/>
    <w:rsid w:val="0095408C"/>
    <w:rsid w:val="0095436C"/>
    <w:rsid w:val="00954A12"/>
    <w:rsid w:val="00954A78"/>
    <w:rsid w:val="0095547C"/>
    <w:rsid w:val="009557ED"/>
    <w:rsid w:val="00955879"/>
    <w:rsid w:val="00955E1A"/>
    <w:rsid w:val="009560C7"/>
    <w:rsid w:val="009563D6"/>
    <w:rsid w:val="009567A0"/>
    <w:rsid w:val="0095709F"/>
    <w:rsid w:val="009572CD"/>
    <w:rsid w:val="00957CAE"/>
    <w:rsid w:val="00960598"/>
    <w:rsid w:val="009607B2"/>
    <w:rsid w:val="00960F6E"/>
    <w:rsid w:val="009612DB"/>
    <w:rsid w:val="009614E3"/>
    <w:rsid w:val="00961AC2"/>
    <w:rsid w:val="00961B11"/>
    <w:rsid w:val="00962BE3"/>
    <w:rsid w:val="00962C36"/>
    <w:rsid w:val="00963010"/>
    <w:rsid w:val="0096357B"/>
    <w:rsid w:val="00963DF3"/>
    <w:rsid w:val="0096404B"/>
    <w:rsid w:val="0096462F"/>
    <w:rsid w:val="00964B55"/>
    <w:rsid w:val="00964EB6"/>
    <w:rsid w:val="0096559B"/>
    <w:rsid w:val="009657D3"/>
    <w:rsid w:val="00965893"/>
    <w:rsid w:val="00965AB5"/>
    <w:rsid w:val="00965B8D"/>
    <w:rsid w:val="009664EC"/>
    <w:rsid w:val="00966A47"/>
    <w:rsid w:val="00966BD7"/>
    <w:rsid w:val="00966C87"/>
    <w:rsid w:val="00966CB6"/>
    <w:rsid w:val="00967093"/>
    <w:rsid w:val="00967724"/>
    <w:rsid w:val="00970829"/>
    <w:rsid w:val="00970B7D"/>
    <w:rsid w:val="0097105F"/>
    <w:rsid w:val="009728A1"/>
    <w:rsid w:val="0097365A"/>
    <w:rsid w:val="00973919"/>
    <w:rsid w:val="00973A0D"/>
    <w:rsid w:val="00973AF0"/>
    <w:rsid w:val="00973CF5"/>
    <w:rsid w:val="00974121"/>
    <w:rsid w:val="0097444C"/>
    <w:rsid w:val="009748E8"/>
    <w:rsid w:val="00974CE1"/>
    <w:rsid w:val="00975525"/>
    <w:rsid w:val="00975D45"/>
    <w:rsid w:val="00975F62"/>
    <w:rsid w:val="0097628E"/>
    <w:rsid w:val="00976537"/>
    <w:rsid w:val="009765DC"/>
    <w:rsid w:val="00976648"/>
    <w:rsid w:val="00976A11"/>
    <w:rsid w:val="0097715E"/>
    <w:rsid w:val="009772EF"/>
    <w:rsid w:val="009773FD"/>
    <w:rsid w:val="009777F7"/>
    <w:rsid w:val="00977A64"/>
    <w:rsid w:val="00977FAA"/>
    <w:rsid w:val="00981A6D"/>
    <w:rsid w:val="0098218E"/>
    <w:rsid w:val="00982267"/>
    <w:rsid w:val="009822F1"/>
    <w:rsid w:val="0098261C"/>
    <w:rsid w:val="00983C78"/>
    <w:rsid w:val="0098436D"/>
    <w:rsid w:val="00984948"/>
    <w:rsid w:val="009856BF"/>
    <w:rsid w:val="00985A34"/>
    <w:rsid w:val="00986FCF"/>
    <w:rsid w:val="0098732D"/>
    <w:rsid w:val="009875F4"/>
    <w:rsid w:val="009876DA"/>
    <w:rsid w:val="00990880"/>
    <w:rsid w:val="00990B54"/>
    <w:rsid w:val="00991312"/>
    <w:rsid w:val="0099133B"/>
    <w:rsid w:val="00991429"/>
    <w:rsid w:val="00991648"/>
    <w:rsid w:val="00991A6C"/>
    <w:rsid w:val="00991C8F"/>
    <w:rsid w:val="0099224E"/>
    <w:rsid w:val="00992302"/>
    <w:rsid w:val="0099237A"/>
    <w:rsid w:val="00992895"/>
    <w:rsid w:val="00994F46"/>
    <w:rsid w:val="00995249"/>
    <w:rsid w:val="00995A7E"/>
    <w:rsid w:val="00996017"/>
    <w:rsid w:val="009961B6"/>
    <w:rsid w:val="0099678C"/>
    <w:rsid w:val="00997315"/>
    <w:rsid w:val="00997699"/>
    <w:rsid w:val="009979CA"/>
    <w:rsid w:val="009A050B"/>
    <w:rsid w:val="009A1E53"/>
    <w:rsid w:val="009A1FC3"/>
    <w:rsid w:val="009A25ED"/>
    <w:rsid w:val="009A2BC2"/>
    <w:rsid w:val="009A30FF"/>
    <w:rsid w:val="009A36F5"/>
    <w:rsid w:val="009A42B8"/>
    <w:rsid w:val="009A4362"/>
    <w:rsid w:val="009A5010"/>
    <w:rsid w:val="009A5B6A"/>
    <w:rsid w:val="009A686A"/>
    <w:rsid w:val="009A6C55"/>
    <w:rsid w:val="009A791E"/>
    <w:rsid w:val="009B05C5"/>
    <w:rsid w:val="009B220D"/>
    <w:rsid w:val="009B2722"/>
    <w:rsid w:val="009B272C"/>
    <w:rsid w:val="009B2907"/>
    <w:rsid w:val="009B2D09"/>
    <w:rsid w:val="009B2D29"/>
    <w:rsid w:val="009B32E2"/>
    <w:rsid w:val="009B3764"/>
    <w:rsid w:val="009B37EF"/>
    <w:rsid w:val="009B384F"/>
    <w:rsid w:val="009B3BE8"/>
    <w:rsid w:val="009B4832"/>
    <w:rsid w:val="009B4D36"/>
    <w:rsid w:val="009B4E6F"/>
    <w:rsid w:val="009B4EF0"/>
    <w:rsid w:val="009B5960"/>
    <w:rsid w:val="009B5BB1"/>
    <w:rsid w:val="009B5CF6"/>
    <w:rsid w:val="009B6030"/>
    <w:rsid w:val="009B63B8"/>
    <w:rsid w:val="009B6B6E"/>
    <w:rsid w:val="009B6F23"/>
    <w:rsid w:val="009B7E5C"/>
    <w:rsid w:val="009C01A3"/>
    <w:rsid w:val="009C02BB"/>
    <w:rsid w:val="009C031B"/>
    <w:rsid w:val="009C0817"/>
    <w:rsid w:val="009C0F05"/>
    <w:rsid w:val="009C11AA"/>
    <w:rsid w:val="009C1FC8"/>
    <w:rsid w:val="009C211F"/>
    <w:rsid w:val="009C2DF5"/>
    <w:rsid w:val="009C30F3"/>
    <w:rsid w:val="009C3786"/>
    <w:rsid w:val="009C3BDC"/>
    <w:rsid w:val="009C3F25"/>
    <w:rsid w:val="009C3F9C"/>
    <w:rsid w:val="009C4589"/>
    <w:rsid w:val="009C5B46"/>
    <w:rsid w:val="009C6117"/>
    <w:rsid w:val="009C662C"/>
    <w:rsid w:val="009C6ED0"/>
    <w:rsid w:val="009C7850"/>
    <w:rsid w:val="009C7FCA"/>
    <w:rsid w:val="009C7FDD"/>
    <w:rsid w:val="009D1B3E"/>
    <w:rsid w:val="009D1E12"/>
    <w:rsid w:val="009D224A"/>
    <w:rsid w:val="009D26C7"/>
    <w:rsid w:val="009D2C6D"/>
    <w:rsid w:val="009D321A"/>
    <w:rsid w:val="009D3645"/>
    <w:rsid w:val="009D3E1C"/>
    <w:rsid w:val="009D4037"/>
    <w:rsid w:val="009D4256"/>
    <w:rsid w:val="009D4CE5"/>
    <w:rsid w:val="009D5373"/>
    <w:rsid w:val="009D5559"/>
    <w:rsid w:val="009D5AE9"/>
    <w:rsid w:val="009D662F"/>
    <w:rsid w:val="009D6636"/>
    <w:rsid w:val="009D7F16"/>
    <w:rsid w:val="009E0249"/>
    <w:rsid w:val="009E09D9"/>
    <w:rsid w:val="009E107E"/>
    <w:rsid w:val="009E1090"/>
    <w:rsid w:val="009E1C7C"/>
    <w:rsid w:val="009E1E5A"/>
    <w:rsid w:val="009E28FC"/>
    <w:rsid w:val="009E294B"/>
    <w:rsid w:val="009E2A63"/>
    <w:rsid w:val="009E36C6"/>
    <w:rsid w:val="009E58A3"/>
    <w:rsid w:val="009E5A2C"/>
    <w:rsid w:val="009E61C1"/>
    <w:rsid w:val="009E65F3"/>
    <w:rsid w:val="009E6790"/>
    <w:rsid w:val="009E6998"/>
    <w:rsid w:val="009E6C04"/>
    <w:rsid w:val="009E6D3A"/>
    <w:rsid w:val="009E7C48"/>
    <w:rsid w:val="009F08E7"/>
    <w:rsid w:val="009F0ABB"/>
    <w:rsid w:val="009F0BFD"/>
    <w:rsid w:val="009F0E5F"/>
    <w:rsid w:val="009F0FCC"/>
    <w:rsid w:val="009F2D2E"/>
    <w:rsid w:val="009F32CE"/>
    <w:rsid w:val="009F3406"/>
    <w:rsid w:val="009F399D"/>
    <w:rsid w:val="009F3D89"/>
    <w:rsid w:val="009F3F7C"/>
    <w:rsid w:val="009F41B1"/>
    <w:rsid w:val="009F4358"/>
    <w:rsid w:val="009F49C1"/>
    <w:rsid w:val="009F5B9E"/>
    <w:rsid w:val="009F5CD0"/>
    <w:rsid w:val="009F6390"/>
    <w:rsid w:val="009F6506"/>
    <w:rsid w:val="009F72C6"/>
    <w:rsid w:val="009F7ADF"/>
    <w:rsid w:val="009F7D87"/>
    <w:rsid w:val="00A00348"/>
    <w:rsid w:val="00A00996"/>
    <w:rsid w:val="00A01083"/>
    <w:rsid w:val="00A01319"/>
    <w:rsid w:val="00A01887"/>
    <w:rsid w:val="00A01A25"/>
    <w:rsid w:val="00A01AC7"/>
    <w:rsid w:val="00A029EB"/>
    <w:rsid w:val="00A030A0"/>
    <w:rsid w:val="00A030AA"/>
    <w:rsid w:val="00A0340F"/>
    <w:rsid w:val="00A03B3F"/>
    <w:rsid w:val="00A03E03"/>
    <w:rsid w:val="00A0425B"/>
    <w:rsid w:val="00A0488E"/>
    <w:rsid w:val="00A04A5D"/>
    <w:rsid w:val="00A04FED"/>
    <w:rsid w:val="00A0550D"/>
    <w:rsid w:val="00A0650D"/>
    <w:rsid w:val="00A06BF7"/>
    <w:rsid w:val="00A06E9F"/>
    <w:rsid w:val="00A07333"/>
    <w:rsid w:val="00A07825"/>
    <w:rsid w:val="00A078E6"/>
    <w:rsid w:val="00A07B94"/>
    <w:rsid w:val="00A100E7"/>
    <w:rsid w:val="00A10F8C"/>
    <w:rsid w:val="00A11981"/>
    <w:rsid w:val="00A11F38"/>
    <w:rsid w:val="00A1246E"/>
    <w:rsid w:val="00A12D45"/>
    <w:rsid w:val="00A130AC"/>
    <w:rsid w:val="00A13471"/>
    <w:rsid w:val="00A1461F"/>
    <w:rsid w:val="00A148D5"/>
    <w:rsid w:val="00A14FF2"/>
    <w:rsid w:val="00A1545C"/>
    <w:rsid w:val="00A15817"/>
    <w:rsid w:val="00A16527"/>
    <w:rsid w:val="00A171E5"/>
    <w:rsid w:val="00A17523"/>
    <w:rsid w:val="00A20927"/>
    <w:rsid w:val="00A20A25"/>
    <w:rsid w:val="00A217CE"/>
    <w:rsid w:val="00A21A03"/>
    <w:rsid w:val="00A21B3F"/>
    <w:rsid w:val="00A223B1"/>
    <w:rsid w:val="00A22A4A"/>
    <w:rsid w:val="00A22A95"/>
    <w:rsid w:val="00A22C7A"/>
    <w:rsid w:val="00A22E37"/>
    <w:rsid w:val="00A2335A"/>
    <w:rsid w:val="00A23C95"/>
    <w:rsid w:val="00A2425E"/>
    <w:rsid w:val="00A243B7"/>
    <w:rsid w:val="00A24DBC"/>
    <w:rsid w:val="00A2529D"/>
    <w:rsid w:val="00A2530E"/>
    <w:rsid w:val="00A26723"/>
    <w:rsid w:val="00A26FFC"/>
    <w:rsid w:val="00A27CAF"/>
    <w:rsid w:val="00A3062F"/>
    <w:rsid w:val="00A30690"/>
    <w:rsid w:val="00A30DCB"/>
    <w:rsid w:val="00A30E78"/>
    <w:rsid w:val="00A3178C"/>
    <w:rsid w:val="00A31E20"/>
    <w:rsid w:val="00A323A5"/>
    <w:rsid w:val="00A323B9"/>
    <w:rsid w:val="00A324C8"/>
    <w:rsid w:val="00A32A0B"/>
    <w:rsid w:val="00A32B45"/>
    <w:rsid w:val="00A332AC"/>
    <w:rsid w:val="00A33746"/>
    <w:rsid w:val="00A33FC9"/>
    <w:rsid w:val="00A3410E"/>
    <w:rsid w:val="00A34209"/>
    <w:rsid w:val="00A34213"/>
    <w:rsid w:val="00A342C5"/>
    <w:rsid w:val="00A350A1"/>
    <w:rsid w:val="00A350DA"/>
    <w:rsid w:val="00A35E9B"/>
    <w:rsid w:val="00A36269"/>
    <w:rsid w:val="00A36657"/>
    <w:rsid w:val="00A37280"/>
    <w:rsid w:val="00A400DF"/>
    <w:rsid w:val="00A4036F"/>
    <w:rsid w:val="00A40956"/>
    <w:rsid w:val="00A40A61"/>
    <w:rsid w:val="00A411B9"/>
    <w:rsid w:val="00A41358"/>
    <w:rsid w:val="00A41B7D"/>
    <w:rsid w:val="00A41DE6"/>
    <w:rsid w:val="00A42411"/>
    <w:rsid w:val="00A4270E"/>
    <w:rsid w:val="00A42837"/>
    <w:rsid w:val="00A428D0"/>
    <w:rsid w:val="00A42A17"/>
    <w:rsid w:val="00A42E63"/>
    <w:rsid w:val="00A43200"/>
    <w:rsid w:val="00A43C97"/>
    <w:rsid w:val="00A44388"/>
    <w:rsid w:val="00A45635"/>
    <w:rsid w:val="00A45812"/>
    <w:rsid w:val="00A45C6F"/>
    <w:rsid w:val="00A45FE5"/>
    <w:rsid w:val="00A462DE"/>
    <w:rsid w:val="00A46890"/>
    <w:rsid w:val="00A46D5F"/>
    <w:rsid w:val="00A46D71"/>
    <w:rsid w:val="00A471A7"/>
    <w:rsid w:val="00A479DF"/>
    <w:rsid w:val="00A47C1C"/>
    <w:rsid w:val="00A47D21"/>
    <w:rsid w:val="00A501B3"/>
    <w:rsid w:val="00A506C9"/>
    <w:rsid w:val="00A50B70"/>
    <w:rsid w:val="00A518C4"/>
    <w:rsid w:val="00A51BF7"/>
    <w:rsid w:val="00A51EF1"/>
    <w:rsid w:val="00A52704"/>
    <w:rsid w:val="00A529C2"/>
    <w:rsid w:val="00A52B1D"/>
    <w:rsid w:val="00A5308B"/>
    <w:rsid w:val="00A537D8"/>
    <w:rsid w:val="00A53925"/>
    <w:rsid w:val="00A54008"/>
    <w:rsid w:val="00A541D5"/>
    <w:rsid w:val="00A5465A"/>
    <w:rsid w:val="00A54F40"/>
    <w:rsid w:val="00A54F72"/>
    <w:rsid w:val="00A5512F"/>
    <w:rsid w:val="00A557CD"/>
    <w:rsid w:val="00A5664A"/>
    <w:rsid w:val="00A56C95"/>
    <w:rsid w:val="00A56D8F"/>
    <w:rsid w:val="00A56E03"/>
    <w:rsid w:val="00A56E8D"/>
    <w:rsid w:val="00A56F67"/>
    <w:rsid w:val="00A57505"/>
    <w:rsid w:val="00A5781A"/>
    <w:rsid w:val="00A60E86"/>
    <w:rsid w:val="00A61670"/>
    <w:rsid w:val="00A61981"/>
    <w:rsid w:val="00A62021"/>
    <w:rsid w:val="00A6244E"/>
    <w:rsid w:val="00A625C1"/>
    <w:rsid w:val="00A628AD"/>
    <w:rsid w:val="00A62E6B"/>
    <w:rsid w:val="00A637A2"/>
    <w:rsid w:val="00A63980"/>
    <w:rsid w:val="00A63B75"/>
    <w:rsid w:val="00A63E00"/>
    <w:rsid w:val="00A63EDC"/>
    <w:rsid w:val="00A643B8"/>
    <w:rsid w:val="00A645CB"/>
    <w:rsid w:val="00A64AE1"/>
    <w:rsid w:val="00A662A8"/>
    <w:rsid w:val="00A6680E"/>
    <w:rsid w:val="00A669C6"/>
    <w:rsid w:val="00A671BE"/>
    <w:rsid w:val="00A6794E"/>
    <w:rsid w:val="00A702E1"/>
    <w:rsid w:val="00A70401"/>
    <w:rsid w:val="00A709F0"/>
    <w:rsid w:val="00A70B97"/>
    <w:rsid w:val="00A71288"/>
    <w:rsid w:val="00A71B3A"/>
    <w:rsid w:val="00A7224F"/>
    <w:rsid w:val="00A72256"/>
    <w:rsid w:val="00A72BA2"/>
    <w:rsid w:val="00A72FD0"/>
    <w:rsid w:val="00A7319E"/>
    <w:rsid w:val="00A73241"/>
    <w:rsid w:val="00A740F5"/>
    <w:rsid w:val="00A7475A"/>
    <w:rsid w:val="00A74C82"/>
    <w:rsid w:val="00A75295"/>
    <w:rsid w:val="00A752AF"/>
    <w:rsid w:val="00A7652E"/>
    <w:rsid w:val="00A767FF"/>
    <w:rsid w:val="00A76D4E"/>
    <w:rsid w:val="00A77365"/>
    <w:rsid w:val="00A77F33"/>
    <w:rsid w:val="00A8053D"/>
    <w:rsid w:val="00A80BBE"/>
    <w:rsid w:val="00A81641"/>
    <w:rsid w:val="00A8173B"/>
    <w:rsid w:val="00A818E2"/>
    <w:rsid w:val="00A820E2"/>
    <w:rsid w:val="00A82C8B"/>
    <w:rsid w:val="00A8381E"/>
    <w:rsid w:val="00A83B70"/>
    <w:rsid w:val="00A83D1B"/>
    <w:rsid w:val="00A84122"/>
    <w:rsid w:val="00A8422B"/>
    <w:rsid w:val="00A84BFC"/>
    <w:rsid w:val="00A8581C"/>
    <w:rsid w:val="00A8598C"/>
    <w:rsid w:val="00A85B77"/>
    <w:rsid w:val="00A86274"/>
    <w:rsid w:val="00A86BD1"/>
    <w:rsid w:val="00A86C7E"/>
    <w:rsid w:val="00A87789"/>
    <w:rsid w:val="00A87A95"/>
    <w:rsid w:val="00A90245"/>
    <w:rsid w:val="00A902D8"/>
    <w:rsid w:val="00A904EA"/>
    <w:rsid w:val="00A90B16"/>
    <w:rsid w:val="00A90B32"/>
    <w:rsid w:val="00A90B45"/>
    <w:rsid w:val="00A9158C"/>
    <w:rsid w:val="00A915F5"/>
    <w:rsid w:val="00A91F85"/>
    <w:rsid w:val="00A921F3"/>
    <w:rsid w:val="00A92650"/>
    <w:rsid w:val="00A92691"/>
    <w:rsid w:val="00A929C4"/>
    <w:rsid w:val="00A93D83"/>
    <w:rsid w:val="00A93F56"/>
    <w:rsid w:val="00A944F2"/>
    <w:rsid w:val="00A94633"/>
    <w:rsid w:val="00A95101"/>
    <w:rsid w:val="00A95110"/>
    <w:rsid w:val="00A957E7"/>
    <w:rsid w:val="00A95A97"/>
    <w:rsid w:val="00A95ED7"/>
    <w:rsid w:val="00A96673"/>
    <w:rsid w:val="00A96819"/>
    <w:rsid w:val="00A96C28"/>
    <w:rsid w:val="00A97AE8"/>
    <w:rsid w:val="00A97F15"/>
    <w:rsid w:val="00AA069F"/>
    <w:rsid w:val="00AA0B75"/>
    <w:rsid w:val="00AA1B14"/>
    <w:rsid w:val="00AA1DE8"/>
    <w:rsid w:val="00AA21F3"/>
    <w:rsid w:val="00AA2249"/>
    <w:rsid w:val="00AA2805"/>
    <w:rsid w:val="00AA2C48"/>
    <w:rsid w:val="00AA2E2F"/>
    <w:rsid w:val="00AA35A4"/>
    <w:rsid w:val="00AA3649"/>
    <w:rsid w:val="00AA3A80"/>
    <w:rsid w:val="00AA3E22"/>
    <w:rsid w:val="00AA4289"/>
    <w:rsid w:val="00AA459F"/>
    <w:rsid w:val="00AA460E"/>
    <w:rsid w:val="00AA4BCC"/>
    <w:rsid w:val="00AA654D"/>
    <w:rsid w:val="00AA7177"/>
    <w:rsid w:val="00AA7681"/>
    <w:rsid w:val="00AB0F62"/>
    <w:rsid w:val="00AB1ED0"/>
    <w:rsid w:val="00AB32BB"/>
    <w:rsid w:val="00AB3460"/>
    <w:rsid w:val="00AB3A8E"/>
    <w:rsid w:val="00AB3F64"/>
    <w:rsid w:val="00AB40D0"/>
    <w:rsid w:val="00AB4267"/>
    <w:rsid w:val="00AB4888"/>
    <w:rsid w:val="00AB4EFB"/>
    <w:rsid w:val="00AB5084"/>
    <w:rsid w:val="00AB5463"/>
    <w:rsid w:val="00AB57FB"/>
    <w:rsid w:val="00AB5B5E"/>
    <w:rsid w:val="00AB63B2"/>
    <w:rsid w:val="00AB6ABA"/>
    <w:rsid w:val="00AB758B"/>
    <w:rsid w:val="00AB7C05"/>
    <w:rsid w:val="00AB7EC3"/>
    <w:rsid w:val="00AC0001"/>
    <w:rsid w:val="00AC08D7"/>
    <w:rsid w:val="00AC0FEB"/>
    <w:rsid w:val="00AC1226"/>
    <w:rsid w:val="00AC158F"/>
    <w:rsid w:val="00AC26D5"/>
    <w:rsid w:val="00AC2A77"/>
    <w:rsid w:val="00AC2BC3"/>
    <w:rsid w:val="00AC2F46"/>
    <w:rsid w:val="00AC3A72"/>
    <w:rsid w:val="00AC3CF7"/>
    <w:rsid w:val="00AC4ECC"/>
    <w:rsid w:val="00AC55BA"/>
    <w:rsid w:val="00AC5BE4"/>
    <w:rsid w:val="00AC5DAB"/>
    <w:rsid w:val="00AC62C2"/>
    <w:rsid w:val="00AC65A0"/>
    <w:rsid w:val="00AC6FF2"/>
    <w:rsid w:val="00AC701B"/>
    <w:rsid w:val="00AC70A3"/>
    <w:rsid w:val="00AC75E0"/>
    <w:rsid w:val="00AC76B7"/>
    <w:rsid w:val="00AD0108"/>
    <w:rsid w:val="00AD03D7"/>
    <w:rsid w:val="00AD04C3"/>
    <w:rsid w:val="00AD0A07"/>
    <w:rsid w:val="00AD0E04"/>
    <w:rsid w:val="00AD1CD1"/>
    <w:rsid w:val="00AD207A"/>
    <w:rsid w:val="00AD20FE"/>
    <w:rsid w:val="00AD2C90"/>
    <w:rsid w:val="00AD2DE8"/>
    <w:rsid w:val="00AD359A"/>
    <w:rsid w:val="00AD3C13"/>
    <w:rsid w:val="00AD3CEA"/>
    <w:rsid w:val="00AD401E"/>
    <w:rsid w:val="00AD41A5"/>
    <w:rsid w:val="00AD42E4"/>
    <w:rsid w:val="00AD49AC"/>
    <w:rsid w:val="00AD51F4"/>
    <w:rsid w:val="00AD55F0"/>
    <w:rsid w:val="00AD6030"/>
    <w:rsid w:val="00AD6479"/>
    <w:rsid w:val="00AD65C6"/>
    <w:rsid w:val="00AD69FD"/>
    <w:rsid w:val="00AD7167"/>
    <w:rsid w:val="00AD7820"/>
    <w:rsid w:val="00AD7AA5"/>
    <w:rsid w:val="00AE0176"/>
    <w:rsid w:val="00AE05B2"/>
    <w:rsid w:val="00AE0B9B"/>
    <w:rsid w:val="00AE0D26"/>
    <w:rsid w:val="00AE0F97"/>
    <w:rsid w:val="00AE11DE"/>
    <w:rsid w:val="00AE14E8"/>
    <w:rsid w:val="00AE2690"/>
    <w:rsid w:val="00AE2A56"/>
    <w:rsid w:val="00AE2BC0"/>
    <w:rsid w:val="00AE2DA9"/>
    <w:rsid w:val="00AE3BBB"/>
    <w:rsid w:val="00AE481F"/>
    <w:rsid w:val="00AE4C8A"/>
    <w:rsid w:val="00AE50C8"/>
    <w:rsid w:val="00AE530A"/>
    <w:rsid w:val="00AE545F"/>
    <w:rsid w:val="00AE555E"/>
    <w:rsid w:val="00AE69B2"/>
    <w:rsid w:val="00AE6C5F"/>
    <w:rsid w:val="00AE7982"/>
    <w:rsid w:val="00AF107A"/>
    <w:rsid w:val="00AF1377"/>
    <w:rsid w:val="00AF1465"/>
    <w:rsid w:val="00AF21E2"/>
    <w:rsid w:val="00AF251E"/>
    <w:rsid w:val="00AF2B90"/>
    <w:rsid w:val="00AF370E"/>
    <w:rsid w:val="00AF3C04"/>
    <w:rsid w:val="00AF454F"/>
    <w:rsid w:val="00AF4601"/>
    <w:rsid w:val="00AF4818"/>
    <w:rsid w:val="00AF5276"/>
    <w:rsid w:val="00AF52BA"/>
    <w:rsid w:val="00AF5506"/>
    <w:rsid w:val="00AF6362"/>
    <w:rsid w:val="00AF6B0E"/>
    <w:rsid w:val="00AF6D3C"/>
    <w:rsid w:val="00AF70CD"/>
    <w:rsid w:val="00AF751A"/>
    <w:rsid w:val="00B00660"/>
    <w:rsid w:val="00B00795"/>
    <w:rsid w:val="00B0092F"/>
    <w:rsid w:val="00B00BF1"/>
    <w:rsid w:val="00B00E39"/>
    <w:rsid w:val="00B00E63"/>
    <w:rsid w:val="00B01035"/>
    <w:rsid w:val="00B01837"/>
    <w:rsid w:val="00B019BE"/>
    <w:rsid w:val="00B01DE2"/>
    <w:rsid w:val="00B01EB2"/>
    <w:rsid w:val="00B0211A"/>
    <w:rsid w:val="00B02925"/>
    <w:rsid w:val="00B029B6"/>
    <w:rsid w:val="00B02E69"/>
    <w:rsid w:val="00B03037"/>
    <w:rsid w:val="00B03042"/>
    <w:rsid w:val="00B03680"/>
    <w:rsid w:val="00B03C30"/>
    <w:rsid w:val="00B03DE3"/>
    <w:rsid w:val="00B040D6"/>
    <w:rsid w:val="00B04399"/>
    <w:rsid w:val="00B0445A"/>
    <w:rsid w:val="00B04526"/>
    <w:rsid w:val="00B04B6C"/>
    <w:rsid w:val="00B05821"/>
    <w:rsid w:val="00B05EA5"/>
    <w:rsid w:val="00B068C3"/>
    <w:rsid w:val="00B070B7"/>
    <w:rsid w:val="00B0711F"/>
    <w:rsid w:val="00B07B3A"/>
    <w:rsid w:val="00B07FA0"/>
    <w:rsid w:val="00B100FF"/>
    <w:rsid w:val="00B106E9"/>
    <w:rsid w:val="00B11982"/>
    <w:rsid w:val="00B119DD"/>
    <w:rsid w:val="00B11A41"/>
    <w:rsid w:val="00B11F06"/>
    <w:rsid w:val="00B12250"/>
    <w:rsid w:val="00B12468"/>
    <w:rsid w:val="00B135DC"/>
    <w:rsid w:val="00B13732"/>
    <w:rsid w:val="00B1379A"/>
    <w:rsid w:val="00B141B2"/>
    <w:rsid w:val="00B14B3D"/>
    <w:rsid w:val="00B14E98"/>
    <w:rsid w:val="00B1608B"/>
    <w:rsid w:val="00B161CD"/>
    <w:rsid w:val="00B1635E"/>
    <w:rsid w:val="00B169B2"/>
    <w:rsid w:val="00B16E4C"/>
    <w:rsid w:val="00B16E77"/>
    <w:rsid w:val="00B171FD"/>
    <w:rsid w:val="00B17B4B"/>
    <w:rsid w:val="00B17F58"/>
    <w:rsid w:val="00B2043D"/>
    <w:rsid w:val="00B20DC0"/>
    <w:rsid w:val="00B21064"/>
    <w:rsid w:val="00B215AC"/>
    <w:rsid w:val="00B21946"/>
    <w:rsid w:val="00B21C18"/>
    <w:rsid w:val="00B2216A"/>
    <w:rsid w:val="00B22198"/>
    <w:rsid w:val="00B22F3A"/>
    <w:rsid w:val="00B231E1"/>
    <w:rsid w:val="00B23C59"/>
    <w:rsid w:val="00B24380"/>
    <w:rsid w:val="00B258DD"/>
    <w:rsid w:val="00B26741"/>
    <w:rsid w:val="00B267B3"/>
    <w:rsid w:val="00B27591"/>
    <w:rsid w:val="00B2776F"/>
    <w:rsid w:val="00B27888"/>
    <w:rsid w:val="00B278A6"/>
    <w:rsid w:val="00B27A24"/>
    <w:rsid w:val="00B27AE2"/>
    <w:rsid w:val="00B303CD"/>
    <w:rsid w:val="00B30947"/>
    <w:rsid w:val="00B31898"/>
    <w:rsid w:val="00B3244D"/>
    <w:rsid w:val="00B329F4"/>
    <w:rsid w:val="00B32A7E"/>
    <w:rsid w:val="00B33B75"/>
    <w:rsid w:val="00B34D44"/>
    <w:rsid w:val="00B34DD9"/>
    <w:rsid w:val="00B352DD"/>
    <w:rsid w:val="00B357DB"/>
    <w:rsid w:val="00B36D22"/>
    <w:rsid w:val="00B413A1"/>
    <w:rsid w:val="00B4149A"/>
    <w:rsid w:val="00B41D70"/>
    <w:rsid w:val="00B41EC6"/>
    <w:rsid w:val="00B42281"/>
    <w:rsid w:val="00B42461"/>
    <w:rsid w:val="00B425AD"/>
    <w:rsid w:val="00B42AED"/>
    <w:rsid w:val="00B43F1D"/>
    <w:rsid w:val="00B4431F"/>
    <w:rsid w:val="00B445EB"/>
    <w:rsid w:val="00B44CB4"/>
    <w:rsid w:val="00B44F81"/>
    <w:rsid w:val="00B4564E"/>
    <w:rsid w:val="00B45792"/>
    <w:rsid w:val="00B46774"/>
    <w:rsid w:val="00B47008"/>
    <w:rsid w:val="00B503AE"/>
    <w:rsid w:val="00B50644"/>
    <w:rsid w:val="00B50921"/>
    <w:rsid w:val="00B52044"/>
    <w:rsid w:val="00B5223F"/>
    <w:rsid w:val="00B5229E"/>
    <w:rsid w:val="00B52A7E"/>
    <w:rsid w:val="00B53426"/>
    <w:rsid w:val="00B538B4"/>
    <w:rsid w:val="00B53C0C"/>
    <w:rsid w:val="00B53FF9"/>
    <w:rsid w:val="00B54354"/>
    <w:rsid w:val="00B544C6"/>
    <w:rsid w:val="00B54811"/>
    <w:rsid w:val="00B54B8C"/>
    <w:rsid w:val="00B57D28"/>
    <w:rsid w:val="00B6014A"/>
    <w:rsid w:val="00B6038A"/>
    <w:rsid w:val="00B60641"/>
    <w:rsid w:val="00B60769"/>
    <w:rsid w:val="00B60B7B"/>
    <w:rsid w:val="00B6142E"/>
    <w:rsid w:val="00B61FB0"/>
    <w:rsid w:val="00B6233F"/>
    <w:rsid w:val="00B629DF"/>
    <w:rsid w:val="00B633D7"/>
    <w:rsid w:val="00B63432"/>
    <w:rsid w:val="00B64010"/>
    <w:rsid w:val="00B64A0D"/>
    <w:rsid w:val="00B64AB3"/>
    <w:rsid w:val="00B64AC2"/>
    <w:rsid w:val="00B65E59"/>
    <w:rsid w:val="00B66404"/>
    <w:rsid w:val="00B6677B"/>
    <w:rsid w:val="00B66C6E"/>
    <w:rsid w:val="00B67B00"/>
    <w:rsid w:val="00B67C04"/>
    <w:rsid w:val="00B67CBC"/>
    <w:rsid w:val="00B712B0"/>
    <w:rsid w:val="00B71526"/>
    <w:rsid w:val="00B71C61"/>
    <w:rsid w:val="00B71E45"/>
    <w:rsid w:val="00B71F0D"/>
    <w:rsid w:val="00B7278D"/>
    <w:rsid w:val="00B73609"/>
    <w:rsid w:val="00B73612"/>
    <w:rsid w:val="00B74164"/>
    <w:rsid w:val="00B742C3"/>
    <w:rsid w:val="00B74D96"/>
    <w:rsid w:val="00B75D02"/>
    <w:rsid w:val="00B7609A"/>
    <w:rsid w:val="00B76613"/>
    <w:rsid w:val="00B76657"/>
    <w:rsid w:val="00B7784B"/>
    <w:rsid w:val="00B80542"/>
    <w:rsid w:val="00B8099C"/>
    <w:rsid w:val="00B80B57"/>
    <w:rsid w:val="00B80DDE"/>
    <w:rsid w:val="00B80EDC"/>
    <w:rsid w:val="00B814F9"/>
    <w:rsid w:val="00B819ED"/>
    <w:rsid w:val="00B81D00"/>
    <w:rsid w:val="00B81E6A"/>
    <w:rsid w:val="00B822A3"/>
    <w:rsid w:val="00B8236C"/>
    <w:rsid w:val="00B82544"/>
    <w:rsid w:val="00B82E2F"/>
    <w:rsid w:val="00B83117"/>
    <w:rsid w:val="00B83158"/>
    <w:rsid w:val="00B831CB"/>
    <w:rsid w:val="00B8350F"/>
    <w:rsid w:val="00B8376C"/>
    <w:rsid w:val="00B8388C"/>
    <w:rsid w:val="00B83C0A"/>
    <w:rsid w:val="00B83E19"/>
    <w:rsid w:val="00B8407F"/>
    <w:rsid w:val="00B8422D"/>
    <w:rsid w:val="00B84AB1"/>
    <w:rsid w:val="00B8559F"/>
    <w:rsid w:val="00B857CF"/>
    <w:rsid w:val="00B85A3E"/>
    <w:rsid w:val="00B866F1"/>
    <w:rsid w:val="00B86CB2"/>
    <w:rsid w:val="00B8701D"/>
    <w:rsid w:val="00B8757B"/>
    <w:rsid w:val="00B8778A"/>
    <w:rsid w:val="00B90484"/>
    <w:rsid w:val="00B9052D"/>
    <w:rsid w:val="00B9061E"/>
    <w:rsid w:val="00B907DE"/>
    <w:rsid w:val="00B90FB8"/>
    <w:rsid w:val="00B91206"/>
    <w:rsid w:val="00B91345"/>
    <w:rsid w:val="00B91C6A"/>
    <w:rsid w:val="00B9226B"/>
    <w:rsid w:val="00B9272A"/>
    <w:rsid w:val="00B93333"/>
    <w:rsid w:val="00B93973"/>
    <w:rsid w:val="00B939C1"/>
    <w:rsid w:val="00B93B31"/>
    <w:rsid w:val="00B93ED3"/>
    <w:rsid w:val="00B9443B"/>
    <w:rsid w:val="00B948FA"/>
    <w:rsid w:val="00B94948"/>
    <w:rsid w:val="00B94B8D"/>
    <w:rsid w:val="00B96234"/>
    <w:rsid w:val="00B965D8"/>
    <w:rsid w:val="00B97440"/>
    <w:rsid w:val="00B974F0"/>
    <w:rsid w:val="00B97D21"/>
    <w:rsid w:val="00BA03C1"/>
    <w:rsid w:val="00BA0445"/>
    <w:rsid w:val="00BA1238"/>
    <w:rsid w:val="00BA1387"/>
    <w:rsid w:val="00BA1B2B"/>
    <w:rsid w:val="00BA1F8B"/>
    <w:rsid w:val="00BA1FED"/>
    <w:rsid w:val="00BA2740"/>
    <w:rsid w:val="00BA2DF3"/>
    <w:rsid w:val="00BA3338"/>
    <w:rsid w:val="00BA3617"/>
    <w:rsid w:val="00BA4651"/>
    <w:rsid w:val="00BA4C9C"/>
    <w:rsid w:val="00BA521A"/>
    <w:rsid w:val="00BA52CE"/>
    <w:rsid w:val="00BA5FAA"/>
    <w:rsid w:val="00BA5FB0"/>
    <w:rsid w:val="00BA7469"/>
    <w:rsid w:val="00BA74F9"/>
    <w:rsid w:val="00BA7832"/>
    <w:rsid w:val="00BA7A50"/>
    <w:rsid w:val="00BA7BFE"/>
    <w:rsid w:val="00BB040E"/>
    <w:rsid w:val="00BB1170"/>
    <w:rsid w:val="00BB13EE"/>
    <w:rsid w:val="00BB1BC5"/>
    <w:rsid w:val="00BB25C5"/>
    <w:rsid w:val="00BB27EA"/>
    <w:rsid w:val="00BB2876"/>
    <w:rsid w:val="00BB28A7"/>
    <w:rsid w:val="00BB3396"/>
    <w:rsid w:val="00BB362D"/>
    <w:rsid w:val="00BB37A4"/>
    <w:rsid w:val="00BB3B08"/>
    <w:rsid w:val="00BB3BA8"/>
    <w:rsid w:val="00BB3D81"/>
    <w:rsid w:val="00BB429B"/>
    <w:rsid w:val="00BB473F"/>
    <w:rsid w:val="00BB52A4"/>
    <w:rsid w:val="00BB5307"/>
    <w:rsid w:val="00BB556A"/>
    <w:rsid w:val="00BB5775"/>
    <w:rsid w:val="00BB5BD6"/>
    <w:rsid w:val="00BB5FD0"/>
    <w:rsid w:val="00BB602E"/>
    <w:rsid w:val="00BB60E1"/>
    <w:rsid w:val="00BB7701"/>
    <w:rsid w:val="00BC03E3"/>
    <w:rsid w:val="00BC0962"/>
    <w:rsid w:val="00BC09B1"/>
    <w:rsid w:val="00BC168B"/>
    <w:rsid w:val="00BC19E4"/>
    <w:rsid w:val="00BC1B55"/>
    <w:rsid w:val="00BC1BBA"/>
    <w:rsid w:val="00BC241F"/>
    <w:rsid w:val="00BC29B0"/>
    <w:rsid w:val="00BC2A97"/>
    <w:rsid w:val="00BC424A"/>
    <w:rsid w:val="00BC4768"/>
    <w:rsid w:val="00BC4B66"/>
    <w:rsid w:val="00BC542A"/>
    <w:rsid w:val="00BC5635"/>
    <w:rsid w:val="00BC5787"/>
    <w:rsid w:val="00BC61C4"/>
    <w:rsid w:val="00BC676D"/>
    <w:rsid w:val="00BC699E"/>
    <w:rsid w:val="00BC6ADD"/>
    <w:rsid w:val="00BC6B46"/>
    <w:rsid w:val="00BC6CA1"/>
    <w:rsid w:val="00BC702A"/>
    <w:rsid w:val="00BC75D6"/>
    <w:rsid w:val="00BC7607"/>
    <w:rsid w:val="00BC7A39"/>
    <w:rsid w:val="00BC7F1F"/>
    <w:rsid w:val="00BD0054"/>
    <w:rsid w:val="00BD0A69"/>
    <w:rsid w:val="00BD13A2"/>
    <w:rsid w:val="00BD1CC4"/>
    <w:rsid w:val="00BD1F7D"/>
    <w:rsid w:val="00BD2817"/>
    <w:rsid w:val="00BD318E"/>
    <w:rsid w:val="00BD3317"/>
    <w:rsid w:val="00BD3377"/>
    <w:rsid w:val="00BD3842"/>
    <w:rsid w:val="00BD3A55"/>
    <w:rsid w:val="00BD3E23"/>
    <w:rsid w:val="00BD43DD"/>
    <w:rsid w:val="00BD45C3"/>
    <w:rsid w:val="00BD46DD"/>
    <w:rsid w:val="00BD54F1"/>
    <w:rsid w:val="00BD550F"/>
    <w:rsid w:val="00BD5705"/>
    <w:rsid w:val="00BD5AF2"/>
    <w:rsid w:val="00BD61E7"/>
    <w:rsid w:val="00BD74BB"/>
    <w:rsid w:val="00BD75C3"/>
    <w:rsid w:val="00BD7655"/>
    <w:rsid w:val="00BD76DA"/>
    <w:rsid w:val="00BD7A4A"/>
    <w:rsid w:val="00BD7F1B"/>
    <w:rsid w:val="00BE00BE"/>
    <w:rsid w:val="00BE08AF"/>
    <w:rsid w:val="00BE0F82"/>
    <w:rsid w:val="00BE1175"/>
    <w:rsid w:val="00BE149F"/>
    <w:rsid w:val="00BE15BC"/>
    <w:rsid w:val="00BE1630"/>
    <w:rsid w:val="00BE16A2"/>
    <w:rsid w:val="00BE191D"/>
    <w:rsid w:val="00BE1989"/>
    <w:rsid w:val="00BE1ED0"/>
    <w:rsid w:val="00BE22B4"/>
    <w:rsid w:val="00BE345E"/>
    <w:rsid w:val="00BE3783"/>
    <w:rsid w:val="00BE3789"/>
    <w:rsid w:val="00BE448A"/>
    <w:rsid w:val="00BE4661"/>
    <w:rsid w:val="00BE4879"/>
    <w:rsid w:val="00BE4AD8"/>
    <w:rsid w:val="00BE5580"/>
    <w:rsid w:val="00BE56D5"/>
    <w:rsid w:val="00BE5F58"/>
    <w:rsid w:val="00BE63EF"/>
    <w:rsid w:val="00BE698E"/>
    <w:rsid w:val="00BE7B6C"/>
    <w:rsid w:val="00BF0C1E"/>
    <w:rsid w:val="00BF0F1D"/>
    <w:rsid w:val="00BF1037"/>
    <w:rsid w:val="00BF1051"/>
    <w:rsid w:val="00BF1B47"/>
    <w:rsid w:val="00BF1F35"/>
    <w:rsid w:val="00BF2B93"/>
    <w:rsid w:val="00BF39CC"/>
    <w:rsid w:val="00BF3A1F"/>
    <w:rsid w:val="00BF3D01"/>
    <w:rsid w:val="00BF3D74"/>
    <w:rsid w:val="00BF48CC"/>
    <w:rsid w:val="00BF4E51"/>
    <w:rsid w:val="00BF53C8"/>
    <w:rsid w:val="00BF58DC"/>
    <w:rsid w:val="00BF633C"/>
    <w:rsid w:val="00BF6845"/>
    <w:rsid w:val="00BF7520"/>
    <w:rsid w:val="00C00435"/>
    <w:rsid w:val="00C0103D"/>
    <w:rsid w:val="00C012F8"/>
    <w:rsid w:val="00C01614"/>
    <w:rsid w:val="00C0179F"/>
    <w:rsid w:val="00C02501"/>
    <w:rsid w:val="00C0269A"/>
    <w:rsid w:val="00C02D6D"/>
    <w:rsid w:val="00C02DCA"/>
    <w:rsid w:val="00C02F85"/>
    <w:rsid w:val="00C03E1C"/>
    <w:rsid w:val="00C042BF"/>
    <w:rsid w:val="00C056A8"/>
    <w:rsid w:val="00C05D12"/>
    <w:rsid w:val="00C06D7E"/>
    <w:rsid w:val="00C07178"/>
    <w:rsid w:val="00C07A55"/>
    <w:rsid w:val="00C07EF4"/>
    <w:rsid w:val="00C10219"/>
    <w:rsid w:val="00C10524"/>
    <w:rsid w:val="00C106EA"/>
    <w:rsid w:val="00C114C1"/>
    <w:rsid w:val="00C11CD6"/>
    <w:rsid w:val="00C11D89"/>
    <w:rsid w:val="00C123AE"/>
    <w:rsid w:val="00C12A41"/>
    <w:rsid w:val="00C12AF4"/>
    <w:rsid w:val="00C12D6E"/>
    <w:rsid w:val="00C13D0F"/>
    <w:rsid w:val="00C141DE"/>
    <w:rsid w:val="00C144BE"/>
    <w:rsid w:val="00C147A4"/>
    <w:rsid w:val="00C14BDB"/>
    <w:rsid w:val="00C14F81"/>
    <w:rsid w:val="00C1568F"/>
    <w:rsid w:val="00C15D6C"/>
    <w:rsid w:val="00C1603F"/>
    <w:rsid w:val="00C16381"/>
    <w:rsid w:val="00C1658D"/>
    <w:rsid w:val="00C16E41"/>
    <w:rsid w:val="00C172D2"/>
    <w:rsid w:val="00C17375"/>
    <w:rsid w:val="00C1740D"/>
    <w:rsid w:val="00C17E32"/>
    <w:rsid w:val="00C204A0"/>
    <w:rsid w:val="00C2058A"/>
    <w:rsid w:val="00C20BE3"/>
    <w:rsid w:val="00C20D1D"/>
    <w:rsid w:val="00C210F0"/>
    <w:rsid w:val="00C2116F"/>
    <w:rsid w:val="00C21CFA"/>
    <w:rsid w:val="00C220CF"/>
    <w:rsid w:val="00C2214A"/>
    <w:rsid w:val="00C22937"/>
    <w:rsid w:val="00C22EEB"/>
    <w:rsid w:val="00C23F9B"/>
    <w:rsid w:val="00C24230"/>
    <w:rsid w:val="00C24958"/>
    <w:rsid w:val="00C24FCE"/>
    <w:rsid w:val="00C25064"/>
    <w:rsid w:val="00C25FF8"/>
    <w:rsid w:val="00C260E2"/>
    <w:rsid w:val="00C26DC8"/>
    <w:rsid w:val="00C27A8C"/>
    <w:rsid w:val="00C27D05"/>
    <w:rsid w:val="00C27D08"/>
    <w:rsid w:val="00C300E1"/>
    <w:rsid w:val="00C302BF"/>
    <w:rsid w:val="00C30DB5"/>
    <w:rsid w:val="00C3165D"/>
    <w:rsid w:val="00C317FE"/>
    <w:rsid w:val="00C31EF5"/>
    <w:rsid w:val="00C32AA1"/>
    <w:rsid w:val="00C32F05"/>
    <w:rsid w:val="00C33ED1"/>
    <w:rsid w:val="00C34153"/>
    <w:rsid w:val="00C34423"/>
    <w:rsid w:val="00C34C18"/>
    <w:rsid w:val="00C35B1B"/>
    <w:rsid w:val="00C35DFF"/>
    <w:rsid w:val="00C35EE0"/>
    <w:rsid w:val="00C367EB"/>
    <w:rsid w:val="00C36BD3"/>
    <w:rsid w:val="00C36D42"/>
    <w:rsid w:val="00C374BE"/>
    <w:rsid w:val="00C374FE"/>
    <w:rsid w:val="00C37F0D"/>
    <w:rsid w:val="00C37FEF"/>
    <w:rsid w:val="00C40AAF"/>
    <w:rsid w:val="00C40E0E"/>
    <w:rsid w:val="00C4138B"/>
    <w:rsid w:val="00C413E5"/>
    <w:rsid w:val="00C41708"/>
    <w:rsid w:val="00C41E15"/>
    <w:rsid w:val="00C42182"/>
    <w:rsid w:val="00C4224B"/>
    <w:rsid w:val="00C4247E"/>
    <w:rsid w:val="00C42F72"/>
    <w:rsid w:val="00C43DD7"/>
    <w:rsid w:val="00C442B3"/>
    <w:rsid w:val="00C44443"/>
    <w:rsid w:val="00C444ED"/>
    <w:rsid w:val="00C4545B"/>
    <w:rsid w:val="00C45C96"/>
    <w:rsid w:val="00C45F6F"/>
    <w:rsid w:val="00C4647C"/>
    <w:rsid w:val="00C46869"/>
    <w:rsid w:val="00C470AB"/>
    <w:rsid w:val="00C47152"/>
    <w:rsid w:val="00C477EA"/>
    <w:rsid w:val="00C47A53"/>
    <w:rsid w:val="00C47A57"/>
    <w:rsid w:val="00C50D25"/>
    <w:rsid w:val="00C51268"/>
    <w:rsid w:val="00C51464"/>
    <w:rsid w:val="00C51625"/>
    <w:rsid w:val="00C51BC0"/>
    <w:rsid w:val="00C51E8C"/>
    <w:rsid w:val="00C51ED4"/>
    <w:rsid w:val="00C523A4"/>
    <w:rsid w:val="00C53040"/>
    <w:rsid w:val="00C535FC"/>
    <w:rsid w:val="00C5383E"/>
    <w:rsid w:val="00C53BD7"/>
    <w:rsid w:val="00C53DBC"/>
    <w:rsid w:val="00C5449B"/>
    <w:rsid w:val="00C545E9"/>
    <w:rsid w:val="00C54A63"/>
    <w:rsid w:val="00C553D6"/>
    <w:rsid w:val="00C557AE"/>
    <w:rsid w:val="00C55D0E"/>
    <w:rsid w:val="00C55D28"/>
    <w:rsid w:val="00C562F9"/>
    <w:rsid w:val="00C56539"/>
    <w:rsid w:val="00C56686"/>
    <w:rsid w:val="00C573FE"/>
    <w:rsid w:val="00C602B0"/>
    <w:rsid w:val="00C60323"/>
    <w:rsid w:val="00C604FE"/>
    <w:rsid w:val="00C60E38"/>
    <w:rsid w:val="00C6105F"/>
    <w:rsid w:val="00C61123"/>
    <w:rsid w:val="00C6203A"/>
    <w:rsid w:val="00C622C0"/>
    <w:rsid w:val="00C62F6C"/>
    <w:rsid w:val="00C6369A"/>
    <w:rsid w:val="00C63F90"/>
    <w:rsid w:val="00C64010"/>
    <w:rsid w:val="00C64421"/>
    <w:rsid w:val="00C64CDA"/>
    <w:rsid w:val="00C64DDD"/>
    <w:rsid w:val="00C64F77"/>
    <w:rsid w:val="00C650EC"/>
    <w:rsid w:val="00C6534A"/>
    <w:rsid w:val="00C65479"/>
    <w:rsid w:val="00C65E1E"/>
    <w:rsid w:val="00C660FC"/>
    <w:rsid w:val="00C66199"/>
    <w:rsid w:val="00C66D89"/>
    <w:rsid w:val="00C66DAA"/>
    <w:rsid w:val="00C67002"/>
    <w:rsid w:val="00C67227"/>
    <w:rsid w:val="00C67233"/>
    <w:rsid w:val="00C70286"/>
    <w:rsid w:val="00C70348"/>
    <w:rsid w:val="00C70706"/>
    <w:rsid w:val="00C70768"/>
    <w:rsid w:val="00C70EBF"/>
    <w:rsid w:val="00C715F8"/>
    <w:rsid w:val="00C71F29"/>
    <w:rsid w:val="00C72178"/>
    <w:rsid w:val="00C725DA"/>
    <w:rsid w:val="00C72DC7"/>
    <w:rsid w:val="00C730C4"/>
    <w:rsid w:val="00C7349F"/>
    <w:rsid w:val="00C734BA"/>
    <w:rsid w:val="00C740DD"/>
    <w:rsid w:val="00C7464B"/>
    <w:rsid w:val="00C74A73"/>
    <w:rsid w:val="00C74AB4"/>
    <w:rsid w:val="00C74DCF"/>
    <w:rsid w:val="00C7532A"/>
    <w:rsid w:val="00C757D6"/>
    <w:rsid w:val="00C75858"/>
    <w:rsid w:val="00C759BA"/>
    <w:rsid w:val="00C75D6A"/>
    <w:rsid w:val="00C75E64"/>
    <w:rsid w:val="00C75F6B"/>
    <w:rsid w:val="00C76170"/>
    <w:rsid w:val="00C762BE"/>
    <w:rsid w:val="00C76570"/>
    <w:rsid w:val="00C7678C"/>
    <w:rsid w:val="00C76995"/>
    <w:rsid w:val="00C77AF8"/>
    <w:rsid w:val="00C77CA8"/>
    <w:rsid w:val="00C800E9"/>
    <w:rsid w:val="00C802EE"/>
    <w:rsid w:val="00C80ADD"/>
    <w:rsid w:val="00C81D0E"/>
    <w:rsid w:val="00C81D4E"/>
    <w:rsid w:val="00C81DB2"/>
    <w:rsid w:val="00C82B0B"/>
    <w:rsid w:val="00C82CD4"/>
    <w:rsid w:val="00C82DDC"/>
    <w:rsid w:val="00C83111"/>
    <w:rsid w:val="00C83D65"/>
    <w:rsid w:val="00C8406C"/>
    <w:rsid w:val="00C84E90"/>
    <w:rsid w:val="00C84ED6"/>
    <w:rsid w:val="00C85340"/>
    <w:rsid w:val="00C86008"/>
    <w:rsid w:val="00C86088"/>
    <w:rsid w:val="00C86205"/>
    <w:rsid w:val="00C8659D"/>
    <w:rsid w:val="00C8691B"/>
    <w:rsid w:val="00C86A1F"/>
    <w:rsid w:val="00C86C95"/>
    <w:rsid w:val="00C87099"/>
    <w:rsid w:val="00C875E3"/>
    <w:rsid w:val="00C87D1D"/>
    <w:rsid w:val="00C9036A"/>
    <w:rsid w:val="00C90B0B"/>
    <w:rsid w:val="00C91F47"/>
    <w:rsid w:val="00C92583"/>
    <w:rsid w:val="00C928C4"/>
    <w:rsid w:val="00C93784"/>
    <w:rsid w:val="00C93D14"/>
    <w:rsid w:val="00C94158"/>
    <w:rsid w:val="00C94496"/>
    <w:rsid w:val="00C948DE"/>
    <w:rsid w:val="00C94C5F"/>
    <w:rsid w:val="00C94D16"/>
    <w:rsid w:val="00C94FDB"/>
    <w:rsid w:val="00C95815"/>
    <w:rsid w:val="00C95831"/>
    <w:rsid w:val="00C969C1"/>
    <w:rsid w:val="00C96A6F"/>
    <w:rsid w:val="00C96FCE"/>
    <w:rsid w:val="00C9726A"/>
    <w:rsid w:val="00C9744B"/>
    <w:rsid w:val="00C9784D"/>
    <w:rsid w:val="00C97CBF"/>
    <w:rsid w:val="00CA0EB8"/>
    <w:rsid w:val="00CA0EF7"/>
    <w:rsid w:val="00CA1023"/>
    <w:rsid w:val="00CA11A4"/>
    <w:rsid w:val="00CA25EE"/>
    <w:rsid w:val="00CA2F87"/>
    <w:rsid w:val="00CA330E"/>
    <w:rsid w:val="00CA39BD"/>
    <w:rsid w:val="00CA3D1B"/>
    <w:rsid w:val="00CA4A6C"/>
    <w:rsid w:val="00CA54F3"/>
    <w:rsid w:val="00CA5B82"/>
    <w:rsid w:val="00CA67B1"/>
    <w:rsid w:val="00CA6C06"/>
    <w:rsid w:val="00CA6D77"/>
    <w:rsid w:val="00CA75A7"/>
    <w:rsid w:val="00CA75E4"/>
    <w:rsid w:val="00CB05A8"/>
    <w:rsid w:val="00CB0D8C"/>
    <w:rsid w:val="00CB0F76"/>
    <w:rsid w:val="00CB1559"/>
    <w:rsid w:val="00CB174F"/>
    <w:rsid w:val="00CB1E41"/>
    <w:rsid w:val="00CB23B1"/>
    <w:rsid w:val="00CB2976"/>
    <w:rsid w:val="00CB35FA"/>
    <w:rsid w:val="00CB3BE0"/>
    <w:rsid w:val="00CB3C9B"/>
    <w:rsid w:val="00CB422E"/>
    <w:rsid w:val="00CB459D"/>
    <w:rsid w:val="00CB46F1"/>
    <w:rsid w:val="00CB4861"/>
    <w:rsid w:val="00CB5508"/>
    <w:rsid w:val="00CB55A1"/>
    <w:rsid w:val="00CB55D9"/>
    <w:rsid w:val="00CB5755"/>
    <w:rsid w:val="00CB5ABB"/>
    <w:rsid w:val="00CB60F9"/>
    <w:rsid w:val="00CB6660"/>
    <w:rsid w:val="00CB6ABF"/>
    <w:rsid w:val="00CB6AEA"/>
    <w:rsid w:val="00CB7332"/>
    <w:rsid w:val="00CB7621"/>
    <w:rsid w:val="00CB7739"/>
    <w:rsid w:val="00CB7B15"/>
    <w:rsid w:val="00CC0052"/>
    <w:rsid w:val="00CC0503"/>
    <w:rsid w:val="00CC082A"/>
    <w:rsid w:val="00CC0AFC"/>
    <w:rsid w:val="00CC0B22"/>
    <w:rsid w:val="00CC2417"/>
    <w:rsid w:val="00CC2F08"/>
    <w:rsid w:val="00CC2FC9"/>
    <w:rsid w:val="00CC32B7"/>
    <w:rsid w:val="00CC38E3"/>
    <w:rsid w:val="00CC3EBD"/>
    <w:rsid w:val="00CC42E3"/>
    <w:rsid w:val="00CC459D"/>
    <w:rsid w:val="00CC4C3D"/>
    <w:rsid w:val="00CC4EBA"/>
    <w:rsid w:val="00CC542F"/>
    <w:rsid w:val="00CC5898"/>
    <w:rsid w:val="00CC6088"/>
    <w:rsid w:val="00CC62B3"/>
    <w:rsid w:val="00CC7952"/>
    <w:rsid w:val="00CC7FDE"/>
    <w:rsid w:val="00CD035A"/>
    <w:rsid w:val="00CD090D"/>
    <w:rsid w:val="00CD0A76"/>
    <w:rsid w:val="00CD14C0"/>
    <w:rsid w:val="00CD1E9B"/>
    <w:rsid w:val="00CD1FE9"/>
    <w:rsid w:val="00CD2024"/>
    <w:rsid w:val="00CD2E4A"/>
    <w:rsid w:val="00CD31B4"/>
    <w:rsid w:val="00CD32B4"/>
    <w:rsid w:val="00CD41ED"/>
    <w:rsid w:val="00CD4934"/>
    <w:rsid w:val="00CD4AC1"/>
    <w:rsid w:val="00CD4C6E"/>
    <w:rsid w:val="00CD4E7F"/>
    <w:rsid w:val="00CD5122"/>
    <w:rsid w:val="00CD559E"/>
    <w:rsid w:val="00CD5852"/>
    <w:rsid w:val="00CD65C3"/>
    <w:rsid w:val="00CD6C24"/>
    <w:rsid w:val="00CD6C9F"/>
    <w:rsid w:val="00CD78A3"/>
    <w:rsid w:val="00CD7FDA"/>
    <w:rsid w:val="00CE0856"/>
    <w:rsid w:val="00CE08B6"/>
    <w:rsid w:val="00CE0B66"/>
    <w:rsid w:val="00CE0E49"/>
    <w:rsid w:val="00CE1040"/>
    <w:rsid w:val="00CE14A5"/>
    <w:rsid w:val="00CE14F9"/>
    <w:rsid w:val="00CE1D68"/>
    <w:rsid w:val="00CE27A9"/>
    <w:rsid w:val="00CE31F6"/>
    <w:rsid w:val="00CE3A18"/>
    <w:rsid w:val="00CE4072"/>
    <w:rsid w:val="00CE44A5"/>
    <w:rsid w:val="00CE5AC1"/>
    <w:rsid w:val="00CE5B2F"/>
    <w:rsid w:val="00CE631D"/>
    <w:rsid w:val="00CE6363"/>
    <w:rsid w:val="00CE636A"/>
    <w:rsid w:val="00CE652D"/>
    <w:rsid w:val="00CE6A5D"/>
    <w:rsid w:val="00CE6AAA"/>
    <w:rsid w:val="00CE6C05"/>
    <w:rsid w:val="00CE6D5E"/>
    <w:rsid w:val="00CE75D3"/>
    <w:rsid w:val="00CE7E91"/>
    <w:rsid w:val="00CE7EFC"/>
    <w:rsid w:val="00CF0FCF"/>
    <w:rsid w:val="00CF12D7"/>
    <w:rsid w:val="00CF16DE"/>
    <w:rsid w:val="00CF1B72"/>
    <w:rsid w:val="00CF21F6"/>
    <w:rsid w:val="00CF2282"/>
    <w:rsid w:val="00CF2401"/>
    <w:rsid w:val="00CF24AE"/>
    <w:rsid w:val="00CF278E"/>
    <w:rsid w:val="00CF4381"/>
    <w:rsid w:val="00CF48D0"/>
    <w:rsid w:val="00CF48E8"/>
    <w:rsid w:val="00CF5514"/>
    <w:rsid w:val="00CF5CBE"/>
    <w:rsid w:val="00CF6ED6"/>
    <w:rsid w:val="00CF739D"/>
    <w:rsid w:val="00CF77D2"/>
    <w:rsid w:val="00CF78A2"/>
    <w:rsid w:val="00CF79BC"/>
    <w:rsid w:val="00CF7FC9"/>
    <w:rsid w:val="00D00D72"/>
    <w:rsid w:val="00D011A1"/>
    <w:rsid w:val="00D01539"/>
    <w:rsid w:val="00D01591"/>
    <w:rsid w:val="00D01B1D"/>
    <w:rsid w:val="00D02E64"/>
    <w:rsid w:val="00D03234"/>
    <w:rsid w:val="00D0389D"/>
    <w:rsid w:val="00D03CF0"/>
    <w:rsid w:val="00D047F4"/>
    <w:rsid w:val="00D04A98"/>
    <w:rsid w:val="00D05324"/>
    <w:rsid w:val="00D054A4"/>
    <w:rsid w:val="00D05725"/>
    <w:rsid w:val="00D05E26"/>
    <w:rsid w:val="00D06263"/>
    <w:rsid w:val="00D068BD"/>
    <w:rsid w:val="00D06C1C"/>
    <w:rsid w:val="00D07004"/>
    <w:rsid w:val="00D0735F"/>
    <w:rsid w:val="00D076F5"/>
    <w:rsid w:val="00D07945"/>
    <w:rsid w:val="00D07A17"/>
    <w:rsid w:val="00D102D5"/>
    <w:rsid w:val="00D107A8"/>
    <w:rsid w:val="00D10ABB"/>
    <w:rsid w:val="00D10F08"/>
    <w:rsid w:val="00D110E1"/>
    <w:rsid w:val="00D11A49"/>
    <w:rsid w:val="00D11C83"/>
    <w:rsid w:val="00D11D14"/>
    <w:rsid w:val="00D1295D"/>
    <w:rsid w:val="00D12AED"/>
    <w:rsid w:val="00D12F55"/>
    <w:rsid w:val="00D13D0E"/>
    <w:rsid w:val="00D14A8B"/>
    <w:rsid w:val="00D14D7D"/>
    <w:rsid w:val="00D14E5E"/>
    <w:rsid w:val="00D14F6B"/>
    <w:rsid w:val="00D151FA"/>
    <w:rsid w:val="00D154C4"/>
    <w:rsid w:val="00D166FA"/>
    <w:rsid w:val="00D16927"/>
    <w:rsid w:val="00D17269"/>
    <w:rsid w:val="00D17606"/>
    <w:rsid w:val="00D17853"/>
    <w:rsid w:val="00D17CF8"/>
    <w:rsid w:val="00D202DE"/>
    <w:rsid w:val="00D20651"/>
    <w:rsid w:val="00D211BE"/>
    <w:rsid w:val="00D214B2"/>
    <w:rsid w:val="00D21C23"/>
    <w:rsid w:val="00D22049"/>
    <w:rsid w:val="00D22063"/>
    <w:rsid w:val="00D224B6"/>
    <w:rsid w:val="00D22543"/>
    <w:rsid w:val="00D22644"/>
    <w:rsid w:val="00D22A9B"/>
    <w:rsid w:val="00D22DE9"/>
    <w:rsid w:val="00D23B55"/>
    <w:rsid w:val="00D23ECB"/>
    <w:rsid w:val="00D23F6B"/>
    <w:rsid w:val="00D24342"/>
    <w:rsid w:val="00D245CC"/>
    <w:rsid w:val="00D24964"/>
    <w:rsid w:val="00D259F5"/>
    <w:rsid w:val="00D25C95"/>
    <w:rsid w:val="00D26173"/>
    <w:rsid w:val="00D26343"/>
    <w:rsid w:val="00D266A7"/>
    <w:rsid w:val="00D26E37"/>
    <w:rsid w:val="00D306E1"/>
    <w:rsid w:val="00D30A3C"/>
    <w:rsid w:val="00D316E1"/>
    <w:rsid w:val="00D31E5C"/>
    <w:rsid w:val="00D31EDA"/>
    <w:rsid w:val="00D3226E"/>
    <w:rsid w:val="00D32ED4"/>
    <w:rsid w:val="00D3310C"/>
    <w:rsid w:val="00D33195"/>
    <w:rsid w:val="00D331DF"/>
    <w:rsid w:val="00D336A9"/>
    <w:rsid w:val="00D33A68"/>
    <w:rsid w:val="00D34A1E"/>
    <w:rsid w:val="00D3576B"/>
    <w:rsid w:val="00D357D9"/>
    <w:rsid w:val="00D357EB"/>
    <w:rsid w:val="00D35813"/>
    <w:rsid w:val="00D35AB2"/>
    <w:rsid w:val="00D35BF7"/>
    <w:rsid w:val="00D35C7C"/>
    <w:rsid w:val="00D367FB"/>
    <w:rsid w:val="00D36C73"/>
    <w:rsid w:val="00D375A3"/>
    <w:rsid w:val="00D37D3C"/>
    <w:rsid w:val="00D40739"/>
    <w:rsid w:val="00D4079F"/>
    <w:rsid w:val="00D40AC4"/>
    <w:rsid w:val="00D40F91"/>
    <w:rsid w:val="00D41939"/>
    <w:rsid w:val="00D41C0E"/>
    <w:rsid w:val="00D42142"/>
    <w:rsid w:val="00D4263B"/>
    <w:rsid w:val="00D42E6A"/>
    <w:rsid w:val="00D43C38"/>
    <w:rsid w:val="00D448D0"/>
    <w:rsid w:val="00D44A48"/>
    <w:rsid w:val="00D4511F"/>
    <w:rsid w:val="00D45B68"/>
    <w:rsid w:val="00D45CC9"/>
    <w:rsid w:val="00D45DF7"/>
    <w:rsid w:val="00D4681F"/>
    <w:rsid w:val="00D4726E"/>
    <w:rsid w:val="00D473A4"/>
    <w:rsid w:val="00D47847"/>
    <w:rsid w:val="00D51624"/>
    <w:rsid w:val="00D51910"/>
    <w:rsid w:val="00D51A49"/>
    <w:rsid w:val="00D51E9A"/>
    <w:rsid w:val="00D51F98"/>
    <w:rsid w:val="00D5217E"/>
    <w:rsid w:val="00D526C7"/>
    <w:rsid w:val="00D52CD3"/>
    <w:rsid w:val="00D53146"/>
    <w:rsid w:val="00D53D21"/>
    <w:rsid w:val="00D542B0"/>
    <w:rsid w:val="00D5456B"/>
    <w:rsid w:val="00D54679"/>
    <w:rsid w:val="00D546F9"/>
    <w:rsid w:val="00D54720"/>
    <w:rsid w:val="00D55626"/>
    <w:rsid w:val="00D5562A"/>
    <w:rsid w:val="00D55840"/>
    <w:rsid w:val="00D55E4C"/>
    <w:rsid w:val="00D560CF"/>
    <w:rsid w:val="00D5674A"/>
    <w:rsid w:val="00D56CA2"/>
    <w:rsid w:val="00D56E29"/>
    <w:rsid w:val="00D56E83"/>
    <w:rsid w:val="00D56EB7"/>
    <w:rsid w:val="00D56EC3"/>
    <w:rsid w:val="00D57510"/>
    <w:rsid w:val="00D57632"/>
    <w:rsid w:val="00D57AB7"/>
    <w:rsid w:val="00D57C31"/>
    <w:rsid w:val="00D57C9D"/>
    <w:rsid w:val="00D57DEB"/>
    <w:rsid w:val="00D57E92"/>
    <w:rsid w:val="00D608F5"/>
    <w:rsid w:val="00D60C11"/>
    <w:rsid w:val="00D61E09"/>
    <w:rsid w:val="00D61FC9"/>
    <w:rsid w:val="00D6222B"/>
    <w:rsid w:val="00D622A1"/>
    <w:rsid w:val="00D6231C"/>
    <w:rsid w:val="00D628E0"/>
    <w:rsid w:val="00D62A71"/>
    <w:rsid w:val="00D62E45"/>
    <w:rsid w:val="00D6345C"/>
    <w:rsid w:val="00D63D13"/>
    <w:rsid w:val="00D64054"/>
    <w:rsid w:val="00D64144"/>
    <w:rsid w:val="00D645D9"/>
    <w:rsid w:val="00D64B41"/>
    <w:rsid w:val="00D64B51"/>
    <w:rsid w:val="00D64B61"/>
    <w:rsid w:val="00D64C14"/>
    <w:rsid w:val="00D64DB8"/>
    <w:rsid w:val="00D64EC4"/>
    <w:rsid w:val="00D66425"/>
    <w:rsid w:val="00D66DAD"/>
    <w:rsid w:val="00D66E50"/>
    <w:rsid w:val="00D67B73"/>
    <w:rsid w:val="00D67B76"/>
    <w:rsid w:val="00D67C41"/>
    <w:rsid w:val="00D704FA"/>
    <w:rsid w:val="00D7060A"/>
    <w:rsid w:val="00D70A3D"/>
    <w:rsid w:val="00D70E49"/>
    <w:rsid w:val="00D71022"/>
    <w:rsid w:val="00D71146"/>
    <w:rsid w:val="00D72854"/>
    <w:rsid w:val="00D728EE"/>
    <w:rsid w:val="00D7291C"/>
    <w:rsid w:val="00D72C49"/>
    <w:rsid w:val="00D7373F"/>
    <w:rsid w:val="00D737CF"/>
    <w:rsid w:val="00D74215"/>
    <w:rsid w:val="00D7473E"/>
    <w:rsid w:val="00D74DCA"/>
    <w:rsid w:val="00D7575F"/>
    <w:rsid w:val="00D75832"/>
    <w:rsid w:val="00D75CF1"/>
    <w:rsid w:val="00D76184"/>
    <w:rsid w:val="00D76255"/>
    <w:rsid w:val="00D768E3"/>
    <w:rsid w:val="00D76F07"/>
    <w:rsid w:val="00D77077"/>
    <w:rsid w:val="00D7756E"/>
    <w:rsid w:val="00D7766C"/>
    <w:rsid w:val="00D80319"/>
    <w:rsid w:val="00D80800"/>
    <w:rsid w:val="00D80E7F"/>
    <w:rsid w:val="00D80EC4"/>
    <w:rsid w:val="00D810FF"/>
    <w:rsid w:val="00D817EE"/>
    <w:rsid w:val="00D82BCA"/>
    <w:rsid w:val="00D82F8B"/>
    <w:rsid w:val="00D8320B"/>
    <w:rsid w:val="00D838EA"/>
    <w:rsid w:val="00D8394C"/>
    <w:rsid w:val="00D83AA8"/>
    <w:rsid w:val="00D83C5A"/>
    <w:rsid w:val="00D83FC2"/>
    <w:rsid w:val="00D84615"/>
    <w:rsid w:val="00D84BDF"/>
    <w:rsid w:val="00D866ED"/>
    <w:rsid w:val="00D8700A"/>
    <w:rsid w:val="00D875D8"/>
    <w:rsid w:val="00D87772"/>
    <w:rsid w:val="00D87BD0"/>
    <w:rsid w:val="00D901FB"/>
    <w:rsid w:val="00D90410"/>
    <w:rsid w:val="00D9073A"/>
    <w:rsid w:val="00D90758"/>
    <w:rsid w:val="00D91917"/>
    <w:rsid w:val="00D919CB"/>
    <w:rsid w:val="00D91A85"/>
    <w:rsid w:val="00D92014"/>
    <w:rsid w:val="00D92ECE"/>
    <w:rsid w:val="00D93347"/>
    <w:rsid w:val="00D93935"/>
    <w:rsid w:val="00D94877"/>
    <w:rsid w:val="00D95469"/>
    <w:rsid w:val="00D95D34"/>
    <w:rsid w:val="00D95E80"/>
    <w:rsid w:val="00D96097"/>
    <w:rsid w:val="00D967DD"/>
    <w:rsid w:val="00D969B5"/>
    <w:rsid w:val="00D96A46"/>
    <w:rsid w:val="00D96F53"/>
    <w:rsid w:val="00DA041A"/>
    <w:rsid w:val="00DA0ABD"/>
    <w:rsid w:val="00DA0B0C"/>
    <w:rsid w:val="00DA11E6"/>
    <w:rsid w:val="00DA2595"/>
    <w:rsid w:val="00DA3191"/>
    <w:rsid w:val="00DA470D"/>
    <w:rsid w:val="00DA48A6"/>
    <w:rsid w:val="00DA5DB3"/>
    <w:rsid w:val="00DA6B6C"/>
    <w:rsid w:val="00DA7AE0"/>
    <w:rsid w:val="00DB0581"/>
    <w:rsid w:val="00DB0686"/>
    <w:rsid w:val="00DB1408"/>
    <w:rsid w:val="00DB1441"/>
    <w:rsid w:val="00DB14DE"/>
    <w:rsid w:val="00DB1B43"/>
    <w:rsid w:val="00DB1DBA"/>
    <w:rsid w:val="00DB2599"/>
    <w:rsid w:val="00DB2737"/>
    <w:rsid w:val="00DB3917"/>
    <w:rsid w:val="00DB39F3"/>
    <w:rsid w:val="00DB3F41"/>
    <w:rsid w:val="00DB3F7C"/>
    <w:rsid w:val="00DB46B7"/>
    <w:rsid w:val="00DB4790"/>
    <w:rsid w:val="00DB618E"/>
    <w:rsid w:val="00DB642A"/>
    <w:rsid w:val="00DB65F3"/>
    <w:rsid w:val="00DB661D"/>
    <w:rsid w:val="00DB668A"/>
    <w:rsid w:val="00DB6AD8"/>
    <w:rsid w:val="00DB6D8B"/>
    <w:rsid w:val="00DB75B5"/>
    <w:rsid w:val="00DC0045"/>
    <w:rsid w:val="00DC02C8"/>
    <w:rsid w:val="00DC0545"/>
    <w:rsid w:val="00DC0FD1"/>
    <w:rsid w:val="00DC19CE"/>
    <w:rsid w:val="00DC1B1D"/>
    <w:rsid w:val="00DC2688"/>
    <w:rsid w:val="00DC2A62"/>
    <w:rsid w:val="00DC2AD9"/>
    <w:rsid w:val="00DC3149"/>
    <w:rsid w:val="00DC36F8"/>
    <w:rsid w:val="00DC3D52"/>
    <w:rsid w:val="00DC47F3"/>
    <w:rsid w:val="00DC4877"/>
    <w:rsid w:val="00DC4CC7"/>
    <w:rsid w:val="00DC55B8"/>
    <w:rsid w:val="00DC57E0"/>
    <w:rsid w:val="00DC58C0"/>
    <w:rsid w:val="00DC6766"/>
    <w:rsid w:val="00DC69D3"/>
    <w:rsid w:val="00DC6ED1"/>
    <w:rsid w:val="00DC7298"/>
    <w:rsid w:val="00DD056A"/>
    <w:rsid w:val="00DD05AA"/>
    <w:rsid w:val="00DD13A0"/>
    <w:rsid w:val="00DD17ED"/>
    <w:rsid w:val="00DD1859"/>
    <w:rsid w:val="00DD1F17"/>
    <w:rsid w:val="00DD28DA"/>
    <w:rsid w:val="00DD2E00"/>
    <w:rsid w:val="00DD3372"/>
    <w:rsid w:val="00DD3902"/>
    <w:rsid w:val="00DD3B80"/>
    <w:rsid w:val="00DD3D00"/>
    <w:rsid w:val="00DD3D23"/>
    <w:rsid w:val="00DD3FA6"/>
    <w:rsid w:val="00DD42EE"/>
    <w:rsid w:val="00DD47F4"/>
    <w:rsid w:val="00DD48B3"/>
    <w:rsid w:val="00DD4F30"/>
    <w:rsid w:val="00DD5919"/>
    <w:rsid w:val="00DD5933"/>
    <w:rsid w:val="00DD63E9"/>
    <w:rsid w:val="00DD699D"/>
    <w:rsid w:val="00DD6CAE"/>
    <w:rsid w:val="00DD71C5"/>
    <w:rsid w:val="00DD75B9"/>
    <w:rsid w:val="00DD7B9D"/>
    <w:rsid w:val="00DE05F8"/>
    <w:rsid w:val="00DE066D"/>
    <w:rsid w:val="00DE076D"/>
    <w:rsid w:val="00DE0A81"/>
    <w:rsid w:val="00DE0C68"/>
    <w:rsid w:val="00DE171D"/>
    <w:rsid w:val="00DE1D56"/>
    <w:rsid w:val="00DE257A"/>
    <w:rsid w:val="00DE2703"/>
    <w:rsid w:val="00DE2C96"/>
    <w:rsid w:val="00DE3196"/>
    <w:rsid w:val="00DE3548"/>
    <w:rsid w:val="00DE379F"/>
    <w:rsid w:val="00DE40CF"/>
    <w:rsid w:val="00DE4254"/>
    <w:rsid w:val="00DE4697"/>
    <w:rsid w:val="00DE469D"/>
    <w:rsid w:val="00DE46D0"/>
    <w:rsid w:val="00DE4727"/>
    <w:rsid w:val="00DE4863"/>
    <w:rsid w:val="00DE4B26"/>
    <w:rsid w:val="00DE4E6E"/>
    <w:rsid w:val="00DE54B4"/>
    <w:rsid w:val="00DE57DA"/>
    <w:rsid w:val="00DE5DD6"/>
    <w:rsid w:val="00DE64F2"/>
    <w:rsid w:val="00DE6616"/>
    <w:rsid w:val="00DE6A5A"/>
    <w:rsid w:val="00DE6B47"/>
    <w:rsid w:val="00DE6FBB"/>
    <w:rsid w:val="00DE70CF"/>
    <w:rsid w:val="00DE71FC"/>
    <w:rsid w:val="00DE7FA0"/>
    <w:rsid w:val="00DF06A7"/>
    <w:rsid w:val="00DF0ECE"/>
    <w:rsid w:val="00DF102E"/>
    <w:rsid w:val="00DF25FC"/>
    <w:rsid w:val="00DF348C"/>
    <w:rsid w:val="00DF37B0"/>
    <w:rsid w:val="00DF4866"/>
    <w:rsid w:val="00DF4A81"/>
    <w:rsid w:val="00DF5A79"/>
    <w:rsid w:val="00DF5AE2"/>
    <w:rsid w:val="00DF70E2"/>
    <w:rsid w:val="00DF7502"/>
    <w:rsid w:val="00DF7932"/>
    <w:rsid w:val="00DF7D7C"/>
    <w:rsid w:val="00DF7EC7"/>
    <w:rsid w:val="00E0021B"/>
    <w:rsid w:val="00E0072B"/>
    <w:rsid w:val="00E00C95"/>
    <w:rsid w:val="00E01062"/>
    <w:rsid w:val="00E012CB"/>
    <w:rsid w:val="00E014CA"/>
    <w:rsid w:val="00E01545"/>
    <w:rsid w:val="00E015E8"/>
    <w:rsid w:val="00E02407"/>
    <w:rsid w:val="00E02967"/>
    <w:rsid w:val="00E03262"/>
    <w:rsid w:val="00E03AF1"/>
    <w:rsid w:val="00E0506B"/>
    <w:rsid w:val="00E05723"/>
    <w:rsid w:val="00E05A12"/>
    <w:rsid w:val="00E05A7E"/>
    <w:rsid w:val="00E05C28"/>
    <w:rsid w:val="00E05CE6"/>
    <w:rsid w:val="00E05DA3"/>
    <w:rsid w:val="00E05E33"/>
    <w:rsid w:val="00E05EE1"/>
    <w:rsid w:val="00E05F8D"/>
    <w:rsid w:val="00E06CBF"/>
    <w:rsid w:val="00E06CC9"/>
    <w:rsid w:val="00E06EEF"/>
    <w:rsid w:val="00E0783E"/>
    <w:rsid w:val="00E07A69"/>
    <w:rsid w:val="00E115FC"/>
    <w:rsid w:val="00E119DD"/>
    <w:rsid w:val="00E11B95"/>
    <w:rsid w:val="00E127F6"/>
    <w:rsid w:val="00E12908"/>
    <w:rsid w:val="00E136A7"/>
    <w:rsid w:val="00E1378A"/>
    <w:rsid w:val="00E13BEB"/>
    <w:rsid w:val="00E13CEB"/>
    <w:rsid w:val="00E13F99"/>
    <w:rsid w:val="00E1449B"/>
    <w:rsid w:val="00E14836"/>
    <w:rsid w:val="00E14CAB"/>
    <w:rsid w:val="00E14F1C"/>
    <w:rsid w:val="00E14F38"/>
    <w:rsid w:val="00E150F1"/>
    <w:rsid w:val="00E15554"/>
    <w:rsid w:val="00E15C3B"/>
    <w:rsid w:val="00E1627E"/>
    <w:rsid w:val="00E16951"/>
    <w:rsid w:val="00E16AD9"/>
    <w:rsid w:val="00E16FEB"/>
    <w:rsid w:val="00E17803"/>
    <w:rsid w:val="00E17B88"/>
    <w:rsid w:val="00E20661"/>
    <w:rsid w:val="00E20732"/>
    <w:rsid w:val="00E2094E"/>
    <w:rsid w:val="00E2114B"/>
    <w:rsid w:val="00E2129C"/>
    <w:rsid w:val="00E21C77"/>
    <w:rsid w:val="00E22266"/>
    <w:rsid w:val="00E22550"/>
    <w:rsid w:val="00E228A1"/>
    <w:rsid w:val="00E22C4C"/>
    <w:rsid w:val="00E22D3B"/>
    <w:rsid w:val="00E22FAC"/>
    <w:rsid w:val="00E234AF"/>
    <w:rsid w:val="00E2399A"/>
    <w:rsid w:val="00E23C5A"/>
    <w:rsid w:val="00E23CC7"/>
    <w:rsid w:val="00E24248"/>
    <w:rsid w:val="00E24357"/>
    <w:rsid w:val="00E24B44"/>
    <w:rsid w:val="00E24C97"/>
    <w:rsid w:val="00E2503B"/>
    <w:rsid w:val="00E25295"/>
    <w:rsid w:val="00E257AA"/>
    <w:rsid w:val="00E25B6C"/>
    <w:rsid w:val="00E25D09"/>
    <w:rsid w:val="00E25DD9"/>
    <w:rsid w:val="00E27546"/>
    <w:rsid w:val="00E276AA"/>
    <w:rsid w:val="00E27A1B"/>
    <w:rsid w:val="00E27F1E"/>
    <w:rsid w:val="00E301B8"/>
    <w:rsid w:val="00E30383"/>
    <w:rsid w:val="00E305D0"/>
    <w:rsid w:val="00E308BD"/>
    <w:rsid w:val="00E30A88"/>
    <w:rsid w:val="00E30E15"/>
    <w:rsid w:val="00E30FD0"/>
    <w:rsid w:val="00E32235"/>
    <w:rsid w:val="00E32C46"/>
    <w:rsid w:val="00E32D6E"/>
    <w:rsid w:val="00E33596"/>
    <w:rsid w:val="00E337CB"/>
    <w:rsid w:val="00E33ADA"/>
    <w:rsid w:val="00E340B0"/>
    <w:rsid w:val="00E343DD"/>
    <w:rsid w:val="00E3462D"/>
    <w:rsid w:val="00E3470D"/>
    <w:rsid w:val="00E349FE"/>
    <w:rsid w:val="00E34D4C"/>
    <w:rsid w:val="00E355F7"/>
    <w:rsid w:val="00E3612F"/>
    <w:rsid w:val="00E36258"/>
    <w:rsid w:val="00E366AD"/>
    <w:rsid w:val="00E369D0"/>
    <w:rsid w:val="00E36BFB"/>
    <w:rsid w:val="00E36F4B"/>
    <w:rsid w:val="00E372A2"/>
    <w:rsid w:val="00E376DA"/>
    <w:rsid w:val="00E379BF"/>
    <w:rsid w:val="00E401F0"/>
    <w:rsid w:val="00E40625"/>
    <w:rsid w:val="00E407B0"/>
    <w:rsid w:val="00E4085F"/>
    <w:rsid w:val="00E409F5"/>
    <w:rsid w:val="00E40C22"/>
    <w:rsid w:val="00E40D61"/>
    <w:rsid w:val="00E41A48"/>
    <w:rsid w:val="00E41B65"/>
    <w:rsid w:val="00E4256F"/>
    <w:rsid w:val="00E427E4"/>
    <w:rsid w:val="00E42D6B"/>
    <w:rsid w:val="00E43B4C"/>
    <w:rsid w:val="00E44082"/>
    <w:rsid w:val="00E4437C"/>
    <w:rsid w:val="00E44D1F"/>
    <w:rsid w:val="00E457B4"/>
    <w:rsid w:val="00E45C5E"/>
    <w:rsid w:val="00E461F5"/>
    <w:rsid w:val="00E4648D"/>
    <w:rsid w:val="00E4653E"/>
    <w:rsid w:val="00E46C37"/>
    <w:rsid w:val="00E471E1"/>
    <w:rsid w:val="00E47D95"/>
    <w:rsid w:val="00E47F1B"/>
    <w:rsid w:val="00E50271"/>
    <w:rsid w:val="00E50419"/>
    <w:rsid w:val="00E50616"/>
    <w:rsid w:val="00E5081F"/>
    <w:rsid w:val="00E5139B"/>
    <w:rsid w:val="00E52F97"/>
    <w:rsid w:val="00E532ED"/>
    <w:rsid w:val="00E53D2F"/>
    <w:rsid w:val="00E53ECD"/>
    <w:rsid w:val="00E54336"/>
    <w:rsid w:val="00E54391"/>
    <w:rsid w:val="00E5476F"/>
    <w:rsid w:val="00E54C51"/>
    <w:rsid w:val="00E56BDA"/>
    <w:rsid w:val="00E57651"/>
    <w:rsid w:val="00E57D84"/>
    <w:rsid w:val="00E6056A"/>
    <w:rsid w:val="00E6074D"/>
    <w:rsid w:val="00E60D4C"/>
    <w:rsid w:val="00E61168"/>
    <w:rsid w:val="00E61435"/>
    <w:rsid w:val="00E61589"/>
    <w:rsid w:val="00E61AA1"/>
    <w:rsid w:val="00E61B5D"/>
    <w:rsid w:val="00E62310"/>
    <w:rsid w:val="00E62D17"/>
    <w:rsid w:val="00E62EE1"/>
    <w:rsid w:val="00E62F9F"/>
    <w:rsid w:val="00E63F24"/>
    <w:rsid w:val="00E647BA"/>
    <w:rsid w:val="00E6485E"/>
    <w:rsid w:val="00E649C7"/>
    <w:rsid w:val="00E64C4C"/>
    <w:rsid w:val="00E655B9"/>
    <w:rsid w:val="00E65645"/>
    <w:rsid w:val="00E65FA7"/>
    <w:rsid w:val="00E6689D"/>
    <w:rsid w:val="00E66F2A"/>
    <w:rsid w:val="00E67C55"/>
    <w:rsid w:val="00E70091"/>
    <w:rsid w:val="00E708A6"/>
    <w:rsid w:val="00E710EC"/>
    <w:rsid w:val="00E714F1"/>
    <w:rsid w:val="00E715E1"/>
    <w:rsid w:val="00E71A3B"/>
    <w:rsid w:val="00E7260A"/>
    <w:rsid w:val="00E726C6"/>
    <w:rsid w:val="00E728C4"/>
    <w:rsid w:val="00E72B66"/>
    <w:rsid w:val="00E73540"/>
    <w:rsid w:val="00E7461F"/>
    <w:rsid w:val="00E7596C"/>
    <w:rsid w:val="00E75E41"/>
    <w:rsid w:val="00E764FF"/>
    <w:rsid w:val="00E769F1"/>
    <w:rsid w:val="00E76BED"/>
    <w:rsid w:val="00E77927"/>
    <w:rsid w:val="00E77C04"/>
    <w:rsid w:val="00E77C19"/>
    <w:rsid w:val="00E80029"/>
    <w:rsid w:val="00E801D4"/>
    <w:rsid w:val="00E8052B"/>
    <w:rsid w:val="00E80C34"/>
    <w:rsid w:val="00E8118A"/>
    <w:rsid w:val="00E816F1"/>
    <w:rsid w:val="00E81795"/>
    <w:rsid w:val="00E82CE5"/>
    <w:rsid w:val="00E82F6E"/>
    <w:rsid w:val="00E83799"/>
    <w:rsid w:val="00E83BAE"/>
    <w:rsid w:val="00E83CCF"/>
    <w:rsid w:val="00E8454C"/>
    <w:rsid w:val="00E84A00"/>
    <w:rsid w:val="00E84AFC"/>
    <w:rsid w:val="00E84D32"/>
    <w:rsid w:val="00E851EB"/>
    <w:rsid w:val="00E85695"/>
    <w:rsid w:val="00E856A0"/>
    <w:rsid w:val="00E86387"/>
    <w:rsid w:val="00E86DE0"/>
    <w:rsid w:val="00E86E05"/>
    <w:rsid w:val="00E877C9"/>
    <w:rsid w:val="00E87DE9"/>
    <w:rsid w:val="00E901BE"/>
    <w:rsid w:val="00E90879"/>
    <w:rsid w:val="00E90A7E"/>
    <w:rsid w:val="00E90D0E"/>
    <w:rsid w:val="00E90E3D"/>
    <w:rsid w:val="00E915BC"/>
    <w:rsid w:val="00E91C12"/>
    <w:rsid w:val="00E92980"/>
    <w:rsid w:val="00E92B9C"/>
    <w:rsid w:val="00E92BA1"/>
    <w:rsid w:val="00E92FA6"/>
    <w:rsid w:val="00E931F3"/>
    <w:rsid w:val="00E93D2E"/>
    <w:rsid w:val="00E948BA"/>
    <w:rsid w:val="00E94A15"/>
    <w:rsid w:val="00E94CD1"/>
    <w:rsid w:val="00E951B7"/>
    <w:rsid w:val="00E9582D"/>
    <w:rsid w:val="00E9626B"/>
    <w:rsid w:val="00E97128"/>
    <w:rsid w:val="00E97260"/>
    <w:rsid w:val="00E97440"/>
    <w:rsid w:val="00E97465"/>
    <w:rsid w:val="00E979BE"/>
    <w:rsid w:val="00E97D7B"/>
    <w:rsid w:val="00EA049E"/>
    <w:rsid w:val="00EA0525"/>
    <w:rsid w:val="00EA10A1"/>
    <w:rsid w:val="00EA12FF"/>
    <w:rsid w:val="00EA18CC"/>
    <w:rsid w:val="00EA2623"/>
    <w:rsid w:val="00EA2BD7"/>
    <w:rsid w:val="00EA2C62"/>
    <w:rsid w:val="00EA2F18"/>
    <w:rsid w:val="00EA2F29"/>
    <w:rsid w:val="00EA325E"/>
    <w:rsid w:val="00EA3304"/>
    <w:rsid w:val="00EA342D"/>
    <w:rsid w:val="00EA35EC"/>
    <w:rsid w:val="00EA3600"/>
    <w:rsid w:val="00EA3683"/>
    <w:rsid w:val="00EA38C1"/>
    <w:rsid w:val="00EA4DC6"/>
    <w:rsid w:val="00EA4E08"/>
    <w:rsid w:val="00EA591B"/>
    <w:rsid w:val="00EA5AEF"/>
    <w:rsid w:val="00EA5C2E"/>
    <w:rsid w:val="00EA6839"/>
    <w:rsid w:val="00EA7B00"/>
    <w:rsid w:val="00EB0245"/>
    <w:rsid w:val="00EB17E6"/>
    <w:rsid w:val="00EB2A09"/>
    <w:rsid w:val="00EB2CA9"/>
    <w:rsid w:val="00EB2F9E"/>
    <w:rsid w:val="00EB3DD8"/>
    <w:rsid w:val="00EB47EE"/>
    <w:rsid w:val="00EB5845"/>
    <w:rsid w:val="00EB5926"/>
    <w:rsid w:val="00EB7118"/>
    <w:rsid w:val="00EB71D1"/>
    <w:rsid w:val="00EB78EE"/>
    <w:rsid w:val="00EB7BBD"/>
    <w:rsid w:val="00EC03DF"/>
    <w:rsid w:val="00EC051E"/>
    <w:rsid w:val="00EC05A7"/>
    <w:rsid w:val="00EC1CC2"/>
    <w:rsid w:val="00EC2002"/>
    <w:rsid w:val="00EC20BD"/>
    <w:rsid w:val="00EC229C"/>
    <w:rsid w:val="00EC2C88"/>
    <w:rsid w:val="00EC301B"/>
    <w:rsid w:val="00EC331F"/>
    <w:rsid w:val="00EC351D"/>
    <w:rsid w:val="00EC37E0"/>
    <w:rsid w:val="00EC403D"/>
    <w:rsid w:val="00EC45EF"/>
    <w:rsid w:val="00EC46B2"/>
    <w:rsid w:val="00EC471B"/>
    <w:rsid w:val="00EC5831"/>
    <w:rsid w:val="00EC675E"/>
    <w:rsid w:val="00EC6A1D"/>
    <w:rsid w:val="00EC6BD2"/>
    <w:rsid w:val="00EC6CD2"/>
    <w:rsid w:val="00EC7054"/>
    <w:rsid w:val="00EC7238"/>
    <w:rsid w:val="00EC73E8"/>
    <w:rsid w:val="00EC7975"/>
    <w:rsid w:val="00EC7C01"/>
    <w:rsid w:val="00EC7D22"/>
    <w:rsid w:val="00ED0228"/>
    <w:rsid w:val="00ED08CB"/>
    <w:rsid w:val="00ED2407"/>
    <w:rsid w:val="00ED290F"/>
    <w:rsid w:val="00ED29E4"/>
    <w:rsid w:val="00ED2BD2"/>
    <w:rsid w:val="00ED3116"/>
    <w:rsid w:val="00ED36B0"/>
    <w:rsid w:val="00ED4552"/>
    <w:rsid w:val="00ED463A"/>
    <w:rsid w:val="00ED4787"/>
    <w:rsid w:val="00ED486C"/>
    <w:rsid w:val="00ED4BF2"/>
    <w:rsid w:val="00ED6701"/>
    <w:rsid w:val="00ED6BBD"/>
    <w:rsid w:val="00ED6EDC"/>
    <w:rsid w:val="00ED734E"/>
    <w:rsid w:val="00ED780E"/>
    <w:rsid w:val="00ED78C0"/>
    <w:rsid w:val="00EE0126"/>
    <w:rsid w:val="00EE01B9"/>
    <w:rsid w:val="00EE04C2"/>
    <w:rsid w:val="00EE0F3E"/>
    <w:rsid w:val="00EE0F6E"/>
    <w:rsid w:val="00EE1078"/>
    <w:rsid w:val="00EE11EF"/>
    <w:rsid w:val="00EE17C2"/>
    <w:rsid w:val="00EE192C"/>
    <w:rsid w:val="00EE222B"/>
    <w:rsid w:val="00EE2FA1"/>
    <w:rsid w:val="00EE2FF5"/>
    <w:rsid w:val="00EE3101"/>
    <w:rsid w:val="00EE3226"/>
    <w:rsid w:val="00EE3531"/>
    <w:rsid w:val="00EE3662"/>
    <w:rsid w:val="00EE3805"/>
    <w:rsid w:val="00EE3972"/>
    <w:rsid w:val="00EE3E3E"/>
    <w:rsid w:val="00EE4672"/>
    <w:rsid w:val="00EE4F73"/>
    <w:rsid w:val="00EE4FEA"/>
    <w:rsid w:val="00EE5E03"/>
    <w:rsid w:val="00EE6157"/>
    <w:rsid w:val="00EE659F"/>
    <w:rsid w:val="00EE7594"/>
    <w:rsid w:val="00EE7951"/>
    <w:rsid w:val="00EE7E37"/>
    <w:rsid w:val="00EF023D"/>
    <w:rsid w:val="00EF0E9D"/>
    <w:rsid w:val="00EF11C5"/>
    <w:rsid w:val="00EF1D63"/>
    <w:rsid w:val="00EF25FC"/>
    <w:rsid w:val="00EF2BDF"/>
    <w:rsid w:val="00EF2E00"/>
    <w:rsid w:val="00EF36D7"/>
    <w:rsid w:val="00EF3BCC"/>
    <w:rsid w:val="00EF41D3"/>
    <w:rsid w:val="00EF44B3"/>
    <w:rsid w:val="00EF4807"/>
    <w:rsid w:val="00EF5058"/>
    <w:rsid w:val="00EF5AF8"/>
    <w:rsid w:val="00EF6112"/>
    <w:rsid w:val="00EF6471"/>
    <w:rsid w:val="00EF67A9"/>
    <w:rsid w:val="00EF69E7"/>
    <w:rsid w:val="00EF706B"/>
    <w:rsid w:val="00EF7841"/>
    <w:rsid w:val="00EF798D"/>
    <w:rsid w:val="00F00517"/>
    <w:rsid w:val="00F007EA"/>
    <w:rsid w:val="00F011CF"/>
    <w:rsid w:val="00F013AA"/>
    <w:rsid w:val="00F01619"/>
    <w:rsid w:val="00F0178A"/>
    <w:rsid w:val="00F017CA"/>
    <w:rsid w:val="00F01A92"/>
    <w:rsid w:val="00F01AE7"/>
    <w:rsid w:val="00F01FDB"/>
    <w:rsid w:val="00F0228F"/>
    <w:rsid w:val="00F025CD"/>
    <w:rsid w:val="00F02994"/>
    <w:rsid w:val="00F02B39"/>
    <w:rsid w:val="00F041C5"/>
    <w:rsid w:val="00F0504E"/>
    <w:rsid w:val="00F05A8B"/>
    <w:rsid w:val="00F05BA2"/>
    <w:rsid w:val="00F0639B"/>
    <w:rsid w:val="00F06593"/>
    <w:rsid w:val="00F06829"/>
    <w:rsid w:val="00F0688B"/>
    <w:rsid w:val="00F074F8"/>
    <w:rsid w:val="00F0779C"/>
    <w:rsid w:val="00F07B41"/>
    <w:rsid w:val="00F07C4C"/>
    <w:rsid w:val="00F07CAE"/>
    <w:rsid w:val="00F1016C"/>
    <w:rsid w:val="00F104E2"/>
    <w:rsid w:val="00F105BE"/>
    <w:rsid w:val="00F1196E"/>
    <w:rsid w:val="00F12513"/>
    <w:rsid w:val="00F12BF6"/>
    <w:rsid w:val="00F12C42"/>
    <w:rsid w:val="00F139D6"/>
    <w:rsid w:val="00F13AFF"/>
    <w:rsid w:val="00F142A0"/>
    <w:rsid w:val="00F15047"/>
    <w:rsid w:val="00F15A50"/>
    <w:rsid w:val="00F15C72"/>
    <w:rsid w:val="00F15DF5"/>
    <w:rsid w:val="00F16A0A"/>
    <w:rsid w:val="00F170EA"/>
    <w:rsid w:val="00F17A71"/>
    <w:rsid w:val="00F17D4C"/>
    <w:rsid w:val="00F2007B"/>
    <w:rsid w:val="00F201F7"/>
    <w:rsid w:val="00F208B5"/>
    <w:rsid w:val="00F20907"/>
    <w:rsid w:val="00F20B63"/>
    <w:rsid w:val="00F20C7B"/>
    <w:rsid w:val="00F214A2"/>
    <w:rsid w:val="00F21C0D"/>
    <w:rsid w:val="00F21E2F"/>
    <w:rsid w:val="00F220CF"/>
    <w:rsid w:val="00F2284A"/>
    <w:rsid w:val="00F22CED"/>
    <w:rsid w:val="00F22FA6"/>
    <w:rsid w:val="00F23E39"/>
    <w:rsid w:val="00F241D7"/>
    <w:rsid w:val="00F2519C"/>
    <w:rsid w:val="00F25472"/>
    <w:rsid w:val="00F254FA"/>
    <w:rsid w:val="00F2564A"/>
    <w:rsid w:val="00F25D46"/>
    <w:rsid w:val="00F25DA7"/>
    <w:rsid w:val="00F266AC"/>
    <w:rsid w:val="00F27DB1"/>
    <w:rsid w:val="00F27DCA"/>
    <w:rsid w:val="00F30316"/>
    <w:rsid w:val="00F30890"/>
    <w:rsid w:val="00F3112D"/>
    <w:rsid w:val="00F313DF"/>
    <w:rsid w:val="00F32865"/>
    <w:rsid w:val="00F3301D"/>
    <w:rsid w:val="00F3348A"/>
    <w:rsid w:val="00F33F73"/>
    <w:rsid w:val="00F33FEC"/>
    <w:rsid w:val="00F342B2"/>
    <w:rsid w:val="00F34356"/>
    <w:rsid w:val="00F3448C"/>
    <w:rsid w:val="00F348BD"/>
    <w:rsid w:val="00F348EF"/>
    <w:rsid w:val="00F34999"/>
    <w:rsid w:val="00F35276"/>
    <w:rsid w:val="00F35675"/>
    <w:rsid w:val="00F35886"/>
    <w:rsid w:val="00F35C73"/>
    <w:rsid w:val="00F35CF5"/>
    <w:rsid w:val="00F361C0"/>
    <w:rsid w:val="00F36728"/>
    <w:rsid w:val="00F369C0"/>
    <w:rsid w:val="00F373BB"/>
    <w:rsid w:val="00F3775B"/>
    <w:rsid w:val="00F3795B"/>
    <w:rsid w:val="00F40215"/>
    <w:rsid w:val="00F40280"/>
    <w:rsid w:val="00F411C8"/>
    <w:rsid w:val="00F413B9"/>
    <w:rsid w:val="00F41619"/>
    <w:rsid w:val="00F41EB8"/>
    <w:rsid w:val="00F42DCC"/>
    <w:rsid w:val="00F4356F"/>
    <w:rsid w:val="00F43E7C"/>
    <w:rsid w:val="00F44268"/>
    <w:rsid w:val="00F44A81"/>
    <w:rsid w:val="00F44F26"/>
    <w:rsid w:val="00F47025"/>
    <w:rsid w:val="00F5035D"/>
    <w:rsid w:val="00F50587"/>
    <w:rsid w:val="00F50BF8"/>
    <w:rsid w:val="00F5136D"/>
    <w:rsid w:val="00F51F9F"/>
    <w:rsid w:val="00F523EB"/>
    <w:rsid w:val="00F5240C"/>
    <w:rsid w:val="00F52447"/>
    <w:rsid w:val="00F530AA"/>
    <w:rsid w:val="00F5350D"/>
    <w:rsid w:val="00F535F1"/>
    <w:rsid w:val="00F5377A"/>
    <w:rsid w:val="00F53A31"/>
    <w:rsid w:val="00F53C2D"/>
    <w:rsid w:val="00F54257"/>
    <w:rsid w:val="00F54BCD"/>
    <w:rsid w:val="00F551E4"/>
    <w:rsid w:val="00F55BC2"/>
    <w:rsid w:val="00F55D12"/>
    <w:rsid w:val="00F562F2"/>
    <w:rsid w:val="00F56E32"/>
    <w:rsid w:val="00F57260"/>
    <w:rsid w:val="00F575C7"/>
    <w:rsid w:val="00F57D1E"/>
    <w:rsid w:val="00F60067"/>
    <w:rsid w:val="00F603EB"/>
    <w:rsid w:val="00F607CC"/>
    <w:rsid w:val="00F6097A"/>
    <w:rsid w:val="00F61820"/>
    <w:rsid w:val="00F6188B"/>
    <w:rsid w:val="00F621CF"/>
    <w:rsid w:val="00F622C4"/>
    <w:rsid w:val="00F62BBF"/>
    <w:rsid w:val="00F6345F"/>
    <w:rsid w:val="00F63B84"/>
    <w:rsid w:val="00F63DEF"/>
    <w:rsid w:val="00F641C6"/>
    <w:rsid w:val="00F642E0"/>
    <w:rsid w:val="00F64974"/>
    <w:rsid w:val="00F64B8B"/>
    <w:rsid w:val="00F656B5"/>
    <w:rsid w:val="00F65CB8"/>
    <w:rsid w:val="00F65EDE"/>
    <w:rsid w:val="00F66417"/>
    <w:rsid w:val="00F6645F"/>
    <w:rsid w:val="00F664E7"/>
    <w:rsid w:val="00F665A2"/>
    <w:rsid w:val="00F668F2"/>
    <w:rsid w:val="00F66B0D"/>
    <w:rsid w:val="00F66B8A"/>
    <w:rsid w:val="00F66D97"/>
    <w:rsid w:val="00F6770C"/>
    <w:rsid w:val="00F679A4"/>
    <w:rsid w:val="00F67A0C"/>
    <w:rsid w:val="00F67F8C"/>
    <w:rsid w:val="00F70123"/>
    <w:rsid w:val="00F70885"/>
    <w:rsid w:val="00F70936"/>
    <w:rsid w:val="00F70A74"/>
    <w:rsid w:val="00F70ACA"/>
    <w:rsid w:val="00F70D70"/>
    <w:rsid w:val="00F70DDD"/>
    <w:rsid w:val="00F70E1D"/>
    <w:rsid w:val="00F714EA"/>
    <w:rsid w:val="00F71681"/>
    <w:rsid w:val="00F7175C"/>
    <w:rsid w:val="00F71AAC"/>
    <w:rsid w:val="00F71E4C"/>
    <w:rsid w:val="00F71E91"/>
    <w:rsid w:val="00F73368"/>
    <w:rsid w:val="00F7351B"/>
    <w:rsid w:val="00F73812"/>
    <w:rsid w:val="00F73813"/>
    <w:rsid w:val="00F73FB6"/>
    <w:rsid w:val="00F74120"/>
    <w:rsid w:val="00F7464D"/>
    <w:rsid w:val="00F74B39"/>
    <w:rsid w:val="00F7519C"/>
    <w:rsid w:val="00F75427"/>
    <w:rsid w:val="00F755E9"/>
    <w:rsid w:val="00F75757"/>
    <w:rsid w:val="00F7587B"/>
    <w:rsid w:val="00F75E53"/>
    <w:rsid w:val="00F77267"/>
    <w:rsid w:val="00F77765"/>
    <w:rsid w:val="00F77DF7"/>
    <w:rsid w:val="00F77F85"/>
    <w:rsid w:val="00F80025"/>
    <w:rsid w:val="00F80070"/>
    <w:rsid w:val="00F80082"/>
    <w:rsid w:val="00F816FD"/>
    <w:rsid w:val="00F82082"/>
    <w:rsid w:val="00F8221A"/>
    <w:rsid w:val="00F8245B"/>
    <w:rsid w:val="00F82A77"/>
    <w:rsid w:val="00F82B26"/>
    <w:rsid w:val="00F82B9E"/>
    <w:rsid w:val="00F83060"/>
    <w:rsid w:val="00F835EF"/>
    <w:rsid w:val="00F845EE"/>
    <w:rsid w:val="00F846C4"/>
    <w:rsid w:val="00F848AF"/>
    <w:rsid w:val="00F84D7E"/>
    <w:rsid w:val="00F85846"/>
    <w:rsid w:val="00F85BB3"/>
    <w:rsid w:val="00F85C63"/>
    <w:rsid w:val="00F86FF8"/>
    <w:rsid w:val="00F87696"/>
    <w:rsid w:val="00F87878"/>
    <w:rsid w:val="00F87BBB"/>
    <w:rsid w:val="00F87CC6"/>
    <w:rsid w:val="00F87D02"/>
    <w:rsid w:val="00F87D9D"/>
    <w:rsid w:val="00F90D26"/>
    <w:rsid w:val="00F911A7"/>
    <w:rsid w:val="00F9120C"/>
    <w:rsid w:val="00F92D7F"/>
    <w:rsid w:val="00F938E8"/>
    <w:rsid w:val="00F93EB1"/>
    <w:rsid w:val="00F94036"/>
    <w:rsid w:val="00F940A8"/>
    <w:rsid w:val="00F9452E"/>
    <w:rsid w:val="00F945DE"/>
    <w:rsid w:val="00F95159"/>
    <w:rsid w:val="00F95502"/>
    <w:rsid w:val="00F95903"/>
    <w:rsid w:val="00F959E3"/>
    <w:rsid w:val="00F95A11"/>
    <w:rsid w:val="00F9613D"/>
    <w:rsid w:val="00F9623A"/>
    <w:rsid w:val="00F96989"/>
    <w:rsid w:val="00F96B78"/>
    <w:rsid w:val="00F96F85"/>
    <w:rsid w:val="00F97601"/>
    <w:rsid w:val="00F97692"/>
    <w:rsid w:val="00F97975"/>
    <w:rsid w:val="00F97B8F"/>
    <w:rsid w:val="00F97D15"/>
    <w:rsid w:val="00F97F93"/>
    <w:rsid w:val="00F97FB4"/>
    <w:rsid w:val="00FA01DA"/>
    <w:rsid w:val="00FA052A"/>
    <w:rsid w:val="00FA0BB3"/>
    <w:rsid w:val="00FA1D32"/>
    <w:rsid w:val="00FA2C19"/>
    <w:rsid w:val="00FA33D6"/>
    <w:rsid w:val="00FA34B3"/>
    <w:rsid w:val="00FA3F58"/>
    <w:rsid w:val="00FA46C9"/>
    <w:rsid w:val="00FA4FF3"/>
    <w:rsid w:val="00FA5165"/>
    <w:rsid w:val="00FA5276"/>
    <w:rsid w:val="00FA55E7"/>
    <w:rsid w:val="00FA596F"/>
    <w:rsid w:val="00FA5D90"/>
    <w:rsid w:val="00FA5F79"/>
    <w:rsid w:val="00FA6135"/>
    <w:rsid w:val="00FA6D96"/>
    <w:rsid w:val="00FA6E51"/>
    <w:rsid w:val="00FA6F80"/>
    <w:rsid w:val="00FA7326"/>
    <w:rsid w:val="00FA7746"/>
    <w:rsid w:val="00FA7CA4"/>
    <w:rsid w:val="00FB01C3"/>
    <w:rsid w:val="00FB09C0"/>
    <w:rsid w:val="00FB0DA2"/>
    <w:rsid w:val="00FB274D"/>
    <w:rsid w:val="00FB33C3"/>
    <w:rsid w:val="00FB4606"/>
    <w:rsid w:val="00FB5171"/>
    <w:rsid w:val="00FB741A"/>
    <w:rsid w:val="00FB78F4"/>
    <w:rsid w:val="00FB7926"/>
    <w:rsid w:val="00FB7D22"/>
    <w:rsid w:val="00FC03CD"/>
    <w:rsid w:val="00FC052A"/>
    <w:rsid w:val="00FC08EC"/>
    <w:rsid w:val="00FC08F3"/>
    <w:rsid w:val="00FC0FDF"/>
    <w:rsid w:val="00FC1346"/>
    <w:rsid w:val="00FC16BB"/>
    <w:rsid w:val="00FC1E2B"/>
    <w:rsid w:val="00FC1FFA"/>
    <w:rsid w:val="00FC21D0"/>
    <w:rsid w:val="00FC242F"/>
    <w:rsid w:val="00FC2DD5"/>
    <w:rsid w:val="00FC338D"/>
    <w:rsid w:val="00FC372E"/>
    <w:rsid w:val="00FC3E42"/>
    <w:rsid w:val="00FC437A"/>
    <w:rsid w:val="00FC4966"/>
    <w:rsid w:val="00FC49DC"/>
    <w:rsid w:val="00FC54C5"/>
    <w:rsid w:val="00FC5976"/>
    <w:rsid w:val="00FC5E18"/>
    <w:rsid w:val="00FC5F00"/>
    <w:rsid w:val="00FC6173"/>
    <w:rsid w:val="00FC6C22"/>
    <w:rsid w:val="00FC6D7D"/>
    <w:rsid w:val="00FC7019"/>
    <w:rsid w:val="00FC77D2"/>
    <w:rsid w:val="00FD0336"/>
    <w:rsid w:val="00FD0ECC"/>
    <w:rsid w:val="00FD1093"/>
    <w:rsid w:val="00FD1C71"/>
    <w:rsid w:val="00FD1EF0"/>
    <w:rsid w:val="00FD1F6F"/>
    <w:rsid w:val="00FD2226"/>
    <w:rsid w:val="00FD26BB"/>
    <w:rsid w:val="00FD26BD"/>
    <w:rsid w:val="00FD2D63"/>
    <w:rsid w:val="00FD37B6"/>
    <w:rsid w:val="00FD3AD8"/>
    <w:rsid w:val="00FD3B07"/>
    <w:rsid w:val="00FD3C42"/>
    <w:rsid w:val="00FD3D46"/>
    <w:rsid w:val="00FD4D3D"/>
    <w:rsid w:val="00FD4DB3"/>
    <w:rsid w:val="00FD5179"/>
    <w:rsid w:val="00FD562F"/>
    <w:rsid w:val="00FD5C47"/>
    <w:rsid w:val="00FD5EB4"/>
    <w:rsid w:val="00FD66FF"/>
    <w:rsid w:val="00FD68A3"/>
    <w:rsid w:val="00FD69C5"/>
    <w:rsid w:val="00FD69F6"/>
    <w:rsid w:val="00FD6CA4"/>
    <w:rsid w:val="00FD6CF2"/>
    <w:rsid w:val="00FD6FC1"/>
    <w:rsid w:val="00FD7B1B"/>
    <w:rsid w:val="00FD7B4B"/>
    <w:rsid w:val="00FD7C90"/>
    <w:rsid w:val="00FE06CA"/>
    <w:rsid w:val="00FE07B4"/>
    <w:rsid w:val="00FE09C0"/>
    <w:rsid w:val="00FE0D3B"/>
    <w:rsid w:val="00FE0FB8"/>
    <w:rsid w:val="00FE1427"/>
    <w:rsid w:val="00FE19C2"/>
    <w:rsid w:val="00FE1EF0"/>
    <w:rsid w:val="00FE2124"/>
    <w:rsid w:val="00FE24A9"/>
    <w:rsid w:val="00FE2AAA"/>
    <w:rsid w:val="00FE2B7F"/>
    <w:rsid w:val="00FE2BA0"/>
    <w:rsid w:val="00FE2FFD"/>
    <w:rsid w:val="00FE3D72"/>
    <w:rsid w:val="00FE45E1"/>
    <w:rsid w:val="00FE46F5"/>
    <w:rsid w:val="00FE48A5"/>
    <w:rsid w:val="00FE48CD"/>
    <w:rsid w:val="00FE64FA"/>
    <w:rsid w:val="00FE6E7B"/>
    <w:rsid w:val="00FE79EB"/>
    <w:rsid w:val="00FE7FF4"/>
    <w:rsid w:val="00FF0517"/>
    <w:rsid w:val="00FF0EAF"/>
    <w:rsid w:val="00FF1986"/>
    <w:rsid w:val="00FF1BAE"/>
    <w:rsid w:val="00FF1C63"/>
    <w:rsid w:val="00FF2031"/>
    <w:rsid w:val="00FF22C5"/>
    <w:rsid w:val="00FF22D0"/>
    <w:rsid w:val="00FF2DE0"/>
    <w:rsid w:val="00FF3DD6"/>
    <w:rsid w:val="00FF436D"/>
    <w:rsid w:val="00FF4AE9"/>
    <w:rsid w:val="00FF5BBF"/>
    <w:rsid w:val="00FF678D"/>
    <w:rsid w:val="00FF6AF3"/>
    <w:rsid w:val="00FF6E1F"/>
    <w:rsid w:val="00FF6EE8"/>
    <w:rsid w:val="00FF7218"/>
    <w:rsid w:val="00FF7366"/>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C2FD4"/>
  <w15:docId w15:val="{D4D040F7-78A5-4E6C-83C3-376F9137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35"/>
    <w:rPr>
      <w:lang w:val="en-US" w:eastAsia="en-US"/>
    </w:rPr>
  </w:style>
  <w:style w:type="paragraph" w:styleId="Heading1">
    <w:name w:val="heading 1"/>
    <w:basedOn w:val="Normal"/>
    <w:next w:val="Normal"/>
    <w:qFormat/>
    <w:rsid w:val="00856E77"/>
    <w:pPr>
      <w:suppressAutoHyphens/>
      <w:jc w:val="center"/>
      <w:outlineLvl w:val="0"/>
    </w:pPr>
    <w:rPr>
      <w:rFonts w:ascii="Footlight MT Light" w:hAnsi="Footlight MT Light"/>
      <w:b/>
      <w:sz w:val="36"/>
    </w:rPr>
  </w:style>
  <w:style w:type="paragraph" w:styleId="Heading2">
    <w:name w:val="heading 2"/>
    <w:aliases w:val=" Char,Char"/>
    <w:basedOn w:val="Normal"/>
    <w:next w:val="Normal"/>
    <w:link w:val="Heading2Char"/>
    <w:qFormat/>
    <w:rsid w:val="00073814"/>
    <w:pPr>
      <w:suppressAutoHyphens/>
      <w:jc w:val="center"/>
      <w:outlineLvl w:val="1"/>
    </w:pPr>
    <w:rPr>
      <w:b/>
      <w:sz w:val="28"/>
    </w:rPr>
  </w:style>
  <w:style w:type="paragraph" w:styleId="Heading3">
    <w:name w:val="heading 3"/>
    <w:aliases w:val="NormaHeading 3,Sub-Clause Paragraph,Section Header3 + Left:  0 pt,H..."/>
    <w:basedOn w:val="Normal"/>
    <w:next w:val="BankNormal"/>
    <w:link w:val="Heading3Char"/>
    <w:qFormat/>
    <w:rsid w:val="00073814"/>
    <w:pPr>
      <w:keepNext/>
      <w:keepLines/>
      <w:spacing w:after="240"/>
      <w:outlineLvl w:val="2"/>
    </w:pPr>
    <w:rPr>
      <w:b/>
      <w:sz w:val="24"/>
    </w:rPr>
  </w:style>
  <w:style w:type="paragraph" w:styleId="Heading4">
    <w:name w:val="heading 4"/>
    <w:basedOn w:val="Normal"/>
    <w:next w:val="BankNormal"/>
    <w:link w:val="Heading4Char"/>
    <w:qFormat/>
    <w:rsid w:val="00073814"/>
    <w:pPr>
      <w:keepNext/>
      <w:keepLines/>
      <w:spacing w:before="120" w:after="240"/>
      <w:outlineLvl w:val="3"/>
    </w:pPr>
    <w:rPr>
      <w:b/>
      <w:i/>
      <w:sz w:val="24"/>
    </w:rPr>
  </w:style>
  <w:style w:type="paragraph" w:styleId="Heading5">
    <w:name w:val="heading 5"/>
    <w:basedOn w:val="Normal"/>
    <w:next w:val="Normal"/>
    <w:qFormat/>
    <w:rsid w:val="00073814"/>
    <w:pPr>
      <w:keepNext/>
      <w:ind w:right="-72"/>
      <w:jc w:val="both"/>
      <w:outlineLvl w:val="4"/>
    </w:pPr>
    <w:rPr>
      <w:b/>
    </w:rPr>
  </w:style>
  <w:style w:type="paragraph" w:styleId="Heading6">
    <w:name w:val="heading 6"/>
    <w:basedOn w:val="Normal"/>
    <w:next w:val="Normal"/>
    <w:qFormat/>
    <w:rsid w:val="000156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073814"/>
    <w:pPr>
      <w:spacing w:after="240"/>
    </w:pPr>
    <w:rPr>
      <w:sz w:val="24"/>
    </w:rPr>
  </w:style>
  <w:style w:type="paragraph" w:styleId="Footer">
    <w:name w:val="footer"/>
    <w:basedOn w:val="Normal"/>
    <w:link w:val="FooterChar"/>
    <w:uiPriority w:val="99"/>
    <w:rsid w:val="00073814"/>
    <w:pPr>
      <w:tabs>
        <w:tab w:val="center" w:pos="4320"/>
        <w:tab w:val="right" w:pos="8640"/>
      </w:tabs>
    </w:pPr>
  </w:style>
  <w:style w:type="character" w:styleId="FootnoteReference">
    <w:name w:val="footnote reference"/>
    <w:semiHidden/>
    <w:rsid w:val="00073814"/>
    <w:rPr>
      <w:vertAlign w:val="superscript"/>
    </w:rPr>
  </w:style>
  <w:style w:type="paragraph" w:styleId="TOC1">
    <w:name w:val="toc 1"/>
    <w:basedOn w:val="Normal"/>
    <w:next w:val="Normal"/>
    <w:autoRedefine/>
    <w:uiPriority w:val="39"/>
    <w:qFormat/>
    <w:rsid w:val="00933649"/>
    <w:pPr>
      <w:tabs>
        <w:tab w:val="left" w:pos="600"/>
        <w:tab w:val="right" w:leader="dot" w:pos="9356"/>
      </w:tabs>
      <w:spacing w:before="120" w:after="120"/>
      <w:jc w:val="both"/>
    </w:pPr>
    <w:rPr>
      <w:rFonts w:ascii="Footlight MT Light" w:hAnsi="Footlight MT Light"/>
      <w:b/>
      <w:bCs/>
      <w:caps/>
      <w:noProof/>
      <w:sz w:val="22"/>
      <w:szCs w:val="22"/>
      <w:lang w:val="id-ID"/>
    </w:rPr>
  </w:style>
  <w:style w:type="paragraph" w:styleId="TOC2">
    <w:name w:val="toc 2"/>
    <w:basedOn w:val="Normal"/>
    <w:next w:val="Normal"/>
    <w:autoRedefine/>
    <w:uiPriority w:val="39"/>
    <w:qFormat/>
    <w:rsid w:val="00933649"/>
    <w:pPr>
      <w:tabs>
        <w:tab w:val="right" w:leader="dot" w:pos="9356"/>
      </w:tabs>
      <w:ind w:left="851" w:right="-709" w:hanging="284"/>
    </w:pPr>
    <w:rPr>
      <w:rFonts w:ascii="Footlight MT Light" w:hAnsi="Footlight MT Light"/>
      <w:smallCaps/>
      <w:noProof/>
      <w:lang w:val="id-ID" w:eastAsia="id-ID"/>
    </w:rPr>
  </w:style>
  <w:style w:type="paragraph" w:customStyle="1" w:styleId="Head21">
    <w:name w:val="Head 2.1"/>
    <w:basedOn w:val="Normal"/>
    <w:rsid w:val="00073814"/>
    <w:pPr>
      <w:suppressAutoHyphens/>
      <w:jc w:val="center"/>
    </w:pPr>
    <w:rPr>
      <w:b/>
      <w:sz w:val="28"/>
    </w:rPr>
  </w:style>
  <w:style w:type="paragraph" w:customStyle="1" w:styleId="Head22">
    <w:name w:val="Head 2.2"/>
    <w:basedOn w:val="Normal"/>
    <w:rsid w:val="00073814"/>
    <w:pPr>
      <w:tabs>
        <w:tab w:val="left" w:pos="360"/>
      </w:tabs>
      <w:suppressAutoHyphens/>
      <w:ind w:left="360" w:hanging="360"/>
    </w:pPr>
    <w:rPr>
      <w:b/>
      <w:sz w:val="24"/>
    </w:rPr>
  </w:style>
  <w:style w:type="paragraph" w:styleId="FootnoteText">
    <w:name w:val="footnote text"/>
    <w:basedOn w:val="Normal"/>
    <w:link w:val="FootnoteTextChar"/>
    <w:semiHidden/>
    <w:rsid w:val="00073814"/>
    <w:pPr>
      <w:suppressAutoHyphens/>
    </w:pPr>
  </w:style>
  <w:style w:type="character" w:styleId="PageNumber">
    <w:name w:val="page number"/>
    <w:basedOn w:val="DefaultParagraphFont"/>
    <w:rsid w:val="00073814"/>
  </w:style>
  <w:style w:type="paragraph" w:styleId="Header">
    <w:name w:val="header"/>
    <w:basedOn w:val="Normal"/>
    <w:link w:val="HeaderChar"/>
    <w:uiPriority w:val="99"/>
    <w:rsid w:val="00073814"/>
    <w:pPr>
      <w:suppressAutoHyphens/>
      <w:jc w:val="both"/>
    </w:pPr>
  </w:style>
  <w:style w:type="paragraph" w:styleId="BodyText">
    <w:name w:val="Body Text"/>
    <w:basedOn w:val="Normal"/>
    <w:link w:val="BodyTextChar"/>
    <w:rsid w:val="00073814"/>
    <w:pPr>
      <w:suppressAutoHyphens/>
      <w:spacing w:after="120"/>
      <w:jc w:val="both"/>
    </w:pPr>
    <w:rPr>
      <w:sz w:val="24"/>
      <w:lang w:val="x-none" w:eastAsia="x-none"/>
    </w:rPr>
  </w:style>
  <w:style w:type="paragraph" w:styleId="TOC7">
    <w:name w:val="toc 7"/>
    <w:basedOn w:val="Normal"/>
    <w:next w:val="Normal"/>
    <w:autoRedefine/>
    <w:uiPriority w:val="39"/>
    <w:rsid w:val="00073814"/>
    <w:pPr>
      <w:ind w:left="1200"/>
    </w:pPr>
    <w:rPr>
      <w:sz w:val="18"/>
      <w:szCs w:val="18"/>
    </w:rPr>
  </w:style>
  <w:style w:type="paragraph" w:styleId="TOC8">
    <w:name w:val="toc 8"/>
    <w:basedOn w:val="Normal"/>
    <w:next w:val="Normal"/>
    <w:autoRedefine/>
    <w:uiPriority w:val="39"/>
    <w:rsid w:val="00073814"/>
    <w:pPr>
      <w:ind w:left="1400"/>
    </w:pPr>
    <w:rPr>
      <w:sz w:val="18"/>
      <w:szCs w:val="18"/>
    </w:rPr>
  </w:style>
  <w:style w:type="paragraph" w:styleId="Index1">
    <w:name w:val="index 1"/>
    <w:basedOn w:val="Normal"/>
    <w:next w:val="Normal"/>
    <w:autoRedefine/>
    <w:semiHidden/>
    <w:rsid w:val="00073814"/>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073814"/>
    <w:pPr>
      <w:ind w:left="1600"/>
    </w:pPr>
    <w:rPr>
      <w:sz w:val="18"/>
      <w:szCs w:val="18"/>
    </w:rPr>
  </w:style>
  <w:style w:type="paragraph" w:styleId="BlockText">
    <w:name w:val="Block Text"/>
    <w:aliases w:val=" Char1"/>
    <w:basedOn w:val="Normal"/>
    <w:link w:val="BlockTextChar"/>
    <w:rsid w:val="00073814"/>
    <w:pPr>
      <w:tabs>
        <w:tab w:val="left" w:pos="540"/>
      </w:tabs>
      <w:ind w:left="540" w:right="-72"/>
    </w:pPr>
  </w:style>
  <w:style w:type="paragraph" w:styleId="TOC3">
    <w:name w:val="toc 3"/>
    <w:basedOn w:val="Normal"/>
    <w:next w:val="Normal"/>
    <w:autoRedefine/>
    <w:uiPriority w:val="39"/>
    <w:qFormat/>
    <w:rsid w:val="00010C41"/>
    <w:pPr>
      <w:tabs>
        <w:tab w:val="left" w:pos="800"/>
        <w:tab w:val="left" w:pos="1200"/>
      </w:tabs>
      <w:ind w:left="284" w:hanging="284"/>
    </w:pPr>
    <w:rPr>
      <w:i/>
      <w:iCs/>
    </w:rPr>
  </w:style>
  <w:style w:type="paragraph" w:styleId="BodyText2">
    <w:name w:val="Body Text 2"/>
    <w:basedOn w:val="Normal"/>
    <w:rsid w:val="00073814"/>
    <w:pPr>
      <w:jc w:val="both"/>
    </w:pPr>
  </w:style>
  <w:style w:type="paragraph" w:styleId="BodyTextIndent">
    <w:name w:val="Body Text Indent"/>
    <w:basedOn w:val="Normal"/>
    <w:rsid w:val="0007381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073814"/>
    <w:pPr>
      <w:ind w:left="600"/>
    </w:pPr>
    <w:rPr>
      <w:sz w:val="18"/>
      <w:szCs w:val="18"/>
    </w:rPr>
  </w:style>
  <w:style w:type="paragraph" w:styleId="TOC5">
    <w:name w:val="toc 5"/>
    <w:basedOn w:val="Normal"/>
    <w:next w:val="Normal"/>
    <w:autoRedefine/>
    <w:uiPriority w:val="39"/>
    <w:rsid w:val="00F87696"/>
    <w:pPr>
      <w:tabs>
        <w:tab w:val="left" w:pos="7938"/>
      </w:tabs>
      <w:ind w:left="284" w:hanging="284"/>
    </w:pPr>
    <w:rPr>
      <w:sz w:val="18"/>
      <w:szCs w:val="18"/>
    </w:rPr>
  </w:style>
  <w:style w:type="paragraph" w:styleId="TOC6">
    <w:name w:val="toc 6"/>
    <w:basedOn w:val="Normal"/>
    <w:next w:val="Normal"/>
    <w:autoRedefine/>
    <w:uiPriority w:val="39"/>
    <w:rsid w:val="00073814"/>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sz w:val="16"/>
      <w:szCs w:val="16"/>
    </w:rPr>
  </w:style>
  <w:style w:type="character" w:styleId="CommentReference">
    <w:name w:val="annotation reference"/>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TextChar">
    <w:name w:val="Block Text Char"/>
    <w:aliases w:val=" Char1 Char"/>
    <w:link w:val="BlockText"/>
    <w:rsid w:val="00F82B9E"/>
    <w:rPr>
      <w:lang w:val="en-US" w:eastAsia="en-US" w:bidi="ar-SA"/>
    </w:rPr>
  </w:style>
  <w:style w:type="paragraph" w:customStyle="1" w:styleId="Style1">
    <w:name w:val="Style1"/>
    <w:basedOn w:val="TOC1"/>
    <w:rsid w:val="00D03234"/>
    <w:rPr>
      <w:lang w:val="sv-SE"/>
    </w:rPr>
  </w:style>
  <w:style w:type="paragraph" w:customStyle="1" w:styleId="Style2">
    <w:name w:val="Style2"/>
    <w:basedOn w:val="TOC1"/>
    <w:rsid w:val="00D03234"/>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character" w:customStyle="1" w:styleId="Heading2Char">
    <w:name w:val="Heading 2 Char"/>
    <w:aliases w:val=" Char Char,Char Char"/>
    <w:link w:val="Heading2"/>
    <w:rsid w:val="004075A7"/>
    <w:rPr>
      <w:b/>
      <w:sz w:val="28"/>
      <w:lang w:val="en-US" w:eastAsia="en-US" w:bidi="ar-SA"/>
    </w:rPr>
  </w:style>
  <w:style w:type="character" w:styleId="FollowedHyperlink">
    <w:name w:val="FollowedHyperlink"/>
    <w:rsid w:val="008F1A04"/>
    <w:rPr>
      <w:color w:val="800080"/>
      <w:u w:val="single"/>
    </w:rPr>
  </w:style>
  <w:style w:type="paragraph" w:customStyle="1" w:styleId="Normal11pt">
    <w:name w:val="Normal + 11 pt"/>
    <w:aliases w:val="Bold,Centered"/>
    <w:basedOn w:val="Footer"/>
    <w:rsid w:val="00264687"/>
    <w:pPr>
      <w:tabs>
        <w:tab w:val="clear" w:pos="4320"/>
        <w:tab w:val="clear" w:pos="8640"/>
      </w:tabs>
      <w:jc w:val="center"/>
    </w:pPr>
    <w:rPr>
      <w:sz w:val="22"/>
      <w:szCs w:val="22"/>
      <w:lang w:val="sv-SE"/>
    </w:rPr>
  </w:style>
  <w:style w:type="paragraph" w:styleId="Index3">
    <w:name w:val="index 3"/>
    <w:basedOn w:val="Normal"/>
    <w:next w:val="Normal"/>
    <w:autoRedefine/>
    <w:semiHidden/>
    <w:rsid w:val="00B91345"/>
    <w:pPr>
      <w:ind w:left="720" w:hanging="240"/>
    </w:pPr>
    <w:rPr>
      <w:spacing w:val="10"/>
      <w:sz w:val="24"/>
      <w:szCs w:val="21"/>
    </w:rPr>
  </w:style>
  <w:style w:type="character" w:customStyle="1" w:styleId="Heading3Char">
    <w:name w:val="Heading 3 Char"/>
    <w:aliases w:val="NormaHeading 3 Char,Sub-Clause Paragraph Char,Section Header3 + Left:  0 pt Char,H... Char"/>
    <w:link w:val="Heading3"/>
    <w:rsid w:val="000156A8"/>
    <w:rPr>
      <w:b/>
      <w:sz w:val="24"/>
      <w:lang w:val="en-US" w:eastAsia="en-US" w:bidi="ar-SA"/>
    </w:rPr>
  </w:style>
  <w:style w:type="paragraph" w:customStyle="1" w:styleId="xl41">
    <w:name w:val="xl41"/>
    <w:basedOn w:val="Normal"/>
    <w:rsid w:val="000156A8"/>
    <w:pPr>
      <w:spacing w:before="100" w:beforeAutospacing="1" w:after="100" w:afterAutospacing="1"/>
    </w:pPr>
    <w:rPr>
      <w:rFonts w:eastAsia="Arial Unicode MS"/>
      <w:lang w:val="it-IT" w:eastAsia="it-IT"/>
    </w:rPr>
  </w:style>
  <w:style w:type="character" w:customStyle="1" w:styleId="BalloonTextChar">
    <w:name w:val="Balloon Text Char"/>
    <w:link w:val="BalloonText"/>
    <w:uiPriority w:val="99"/>
    <w:semiHidden/>
    <w:rsid w:val="00DF70E2"/>
    <w:rPr>
      <w:rFonts w:ascii="Tahoma" w:hAnsi="Tahoma" w:cs="Tahoma"/>
      <w:sz w:val="16"/>
      <w:szCs w:val="16"/>
      <w:lang w:val="en-US" w:eastAsia="en-US"/>
    </w:rPr>
  </w:style>
  <w:style w:type="paragraph" w:styleId="ListParagraph">
    <w:name w:val="List Paragraph"/>
    <w:aliases w:val="Butir"/>
    <w:basedOn w:val="Normal"/>
    <w:link w:val="ListParagraphChar"/>
    <w:qFormat/>
    <w:rsid w:val="008D26D3"/>
    <w:pPr>
      <w:ind w:left="720"/>
      <w:contextualSpacing/>
    </w:pPr>
    <w:rPr>
      <w:sz w:val="24"/>
      <w:szCs w:val="24"/>
    </w:rPr>
  </w:style>
  <w:style w:type="character" w:customStyle="1" w:styleId="HeaderChar">
    <w:name w:val="Header Char"/>
    <w:link w:val="Header"/>
    <w:uiPriority w:val="99"/>
    <w:rsid w:val="00967724"/>
    <w:rPr>
      <w:lang w:val="en-US" w:eastAsia="en-US"/>
    </w:rPr>
  </w:style>
  <w:style w:type="paragraph" w:styleId="TOCHeading">
    <w:name w:val="TOC Heading"/>
    <w:basedOn w:val="Heading1"/>
    <w:next w:val="Normal"/>
    <w:uiPriority w:val="39"/>
    <w:qFormat/>
    <w:rsid w:val="00F40280"/>
    <w:pPr>
      <w:keepNext/>
      <w:keepLines/>
      <w:suppressAutoHyphens w:val="0"/>
      <w:spacing w:before="480" w:line="276" w:lineRule="auto"/>
      <w:jc w:val="left"/>
      <w:outlineLvl w:val="9"/>
    </w:pPr>
    <w:rPr>
      <w:rFonts w:ascii="Cambria" w:hAnsi="Cambria"/>
      <w:bCs/>
      <w:color w:val="365F91"/>
      <w:sz w:val="28"/>
      <w:szCs w:val="28"/>
    </w:rPr>
  </w:style>
  <w:style w:type="paragraph" w:styleId="NormalWeb">
    <w:name w:val="Normal (Web)"/>
    <w:basedOn w:val="Normal"/>
    <w:uiPriority w:val="99"/>
    <w:rsid w:val="001C6A67"/>
    <w:pPr>
      <w:spacing w:before="100" w:beforeAutospacing="1" w:after="100" w:afterAutospacing="1"/>
      <w:jc w:val="both"/>
    </w:pPr>
    <w:rPr>
      <w:sz w:val="24"/>
      <w:szCs w:val="24"/>
    </w:rPr>
  </w:style>
  <w:style w:type="paragraph" w:customStyle="1" w:styleId="HeadingB">
    <w:name w:val="Heading B"/>
    <w:basedOn w:val="Normal"/>
    <w:link w:val="HeadingBChar"/>
    <w:qFormat/>
    <w:rsid w:val="00C45F6F"/>
    <w:pPr>
      <w:tabs>
        <w:tab w:val="right" w:leader="dot" w:pos="7938"/>
      </w:tabs>
    </w:pPr>
    <w:rPr>
      <w:rFonts w:ascii="Footlight MT Light" w:hAnsi="Footlight MT Light"/>
      <w:b/>
      <w:sz w:val="24"/>
      <w:szCs w:val="24"/>
    </w:rPr>
  </w:style>
  <w:style w:type="character" w:customStyle="1" w:styleId="BodyTextChar">
    <w:name w:val="Body Text Char"/>
    <w:link w:val="BodyText"/>
    <w:rsid w:val="00564A2A"/>
    <w:rPr>
      <w:sz w:val="24"/>
    </w:rPr>
  </w:style>
  <w:style w:type="character" w:customStyle="1" w:styleId="HeadingBChar">
    <w:name w:val="Heading B Char"/>
    <w:link w:val="HeadingB"/>
    <w:rsid w:val="00C45F6F"/>
    <w:rPr>
      <w:rFonts w:ascii="Footlight MT Light" w:hAnsi="Footlight MT Light"/>
      <w:b/>
      <w:sz w:val="24"/>
      <w:szCs w:val="24"/>
      <w:lang w:val="en-US" w:eastAsia="en-US"/>
    </w:rPr>
  </w:style>
  <w:style w:type="character" w:customStyle="1" w:styleId="FooterChar">
    <w:name w:val="Footer Char"/>
    <w:link w:val="Footer"/>
    <w:uiPriority w:val="99"/>
    <w:rsid w:val="004E300C"/>
    <w:rPr>
      <w:lang w:val="en-US" w:eastAsia="en-US"/>
    </w:rPr>
  </w:style>
  <w:style w:type="character" w:styleId="PlaceholderText">
    <w:name w:val="Placeholder Text"/>
    <w:basedOn w:val="DefaultParagraphFont"/>
    <w:uiPriority w:val="99"/>
    <w:semiHidden/>
    <w:rsid w:val="00E13F99"/>
    <w:rPr>
      <w:color w:val="808080"/>
    </w:rPr>
  </w:style>
  <w:style w:type="character" w:customStyle="1" w:styleId="CommentTextChar">
    <w:name w:val="Comment Text Char"/>
    <w:link w:val="CommentText"/>
    <w:rsid w:val="00D64B51"/>
    <w:rPr>
      <w:lang w:val="en-US" w:eastAsia="en-US"/>
    </w:rPr>
  </w:style>
  <w:style w:type="character" w:customStyle="1" w:styleId="FootnoteTextChar">
    <w:name w:val="Footnote Text Char"/>
    <w:basedOn w:val="DefaultParagraphFont"/>
    <w:link w:val="FootnoteText"/>
    <w:semiHidden/>
    <w:rsid w:val="00B80DDE"/>
    <w:rPr>
      <w:lang w:val="en-US" w:eastAsia="en-US"/>
    </w:rPr>
  </w:style>
  <w:style w:type="paragraph" w:styleId="Revision">
    <w:name w:val="Revision"/>
    <w:hidden/>
    <w:uiPriority w:val="99"/>
    <w:semiHidden/>
    <w:rsid w:val="00365364"/>
    <w:rPr>
      <w:lang w:val="en-US" w:eastAsia="en-US"/>
    </w:rPr>
  </w:style>
  <w:style w:type="character" w:customStyle="1" w:styleId="ListParagraphChar">
    <w:name w:val="List Paragraph Char"/>
    <w:aliases w:val="Butir Char"/>
    <w:link w:val="ListParagraph"/>
    <w:rsid w:val="00715DC7"/>
    <w:rPr>
      <w:sz w:val="24"/>
      <w:szCs w:val="24"/>
      <w:lang w:val="en-US" w:eastAsia="en-US"/>
    </w:rPr>
  </w:style>
  <w:style w:type="character" w:customStyle="1" w:styleId="IsiSubJudulChar">
    <w:name w:val="Isi Sub Judul Char"/>
    <w:link w:val="IsiSubJudul"/>
    <w:rsid w:val="00603162"/>
    <w:rPr>
      <w:rFonts w:ascii="Footlight MT Light" w:hAnsi="Footlight MT Light"/>
      <w:b/>
      <w:bCs/>
      <w:color w:val="4F81BD"/>
      <w:sz w:val="24"/>
      <w:szCs w:val="24"/>
      <w:lang w:val="en-US" w:eastAsia="en-US"/>
    </w:rPr>
  </w:style>
  <w:style w:type="paragraph" w:customStyle="1" w:styleId="IsiSubJudul">
    <w:name w:val="Isi Sub Judul"/>
    <w:basedOn w:val="Heading2"/>
    <w:link w:val="IsiSubJudulChar"/>
    <w:rsid w:val="00603162"/>
    <w:pPr>
      <w:ind w:left="426" w:hanging="426"/>
      <w:jc w:val="left"/>
    </w:pPr>
    <w:rPr>
      <w:rFonts w:ascii="Footlight MT Light" w:hAnsi="Footlight MT Light"/>
      <w:bCs/>
      <w:color w:val="4F81BD"/>
      <w:sz w:val="24"/>
      <w:szCs w:val="24"/>
    </w:rPr>
  </w:style>
  <w:style w:type="character" w:customStyle="1" w:styleId="Heading4Char">
    <w:name w:val="Heading 4 Char"/>
    <w:basedOn w:val="DefaultParagraphFont"/>
    <w:link w:val="Heading4"/>
    <w:rsid w:val="00E16AD9"/>
    <w:rPr>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804">
      <w:bodyDiv w:val="1"/>
      <w:marLeft w:val="0"/>
      <w:marRight w:val="0"/>
      <w:marTop w:val="0"/>
      <w:marBottom w:val="0"/>
      <w:divBdr>
        <w:top w:val="none" w:sz="0" w:space="0" w:color="auto"/>
        <w:left w:val="none" w:sz="0" w:space="0" w:color="auto"/>
        <w:bottom w:val="none" w:sz="0" w:space="0" w:color="auto"/>
        <w:right w:val="none" w:sz="0" w:space="0" w:color="auto"/>
      </w:divBdr>
    </w:div>
    <w:div w:id="77757649">
      <w:bodyDiv w:val="1"/>
      <w:marLeft w:val="0"/>
      <w:marRight w:val="0"/>
      <w:marTop w:val="0"/>
      <w:marBottom w:val="0"/>
      <w:divBdr>
        <w:top w:val="none" w:sz="0" w:space="0" w:color="auto"/>
        <w:left w:val="none" w:sz="0" w:space="0" w:color="auto"/>
        <w:bottom w:val="none" w:sz="0" w:space="0" w:color="auto"/>
        <w:right w:val="none" w:sz="0" w:space="0" w:color="auto"/>
      </w:divBdr>
    </w:div>
    <w:div w:id="139346778">
      <w:bodyDiv w:val="1"/>
      <w:marLeft w:val="0"/>
      <w:marRight w:val="0"/>
      <w:marTop w:val="0"/>
      <w:marBottom w:val="0"/>
      <w:divBdr>
        <w:top w:val="none" w:sz="0" w:space="0" w:color="auto"/>
        <w:left w:val="none" w:sz="0" w:space="0" w:color="auto"/>
        <w:bottom w:val="none" w:sz="0" w:space="0" w:color="auto"/>
        <w:right w:val="none" w:sz="0" w:space="0" w:color="auto"/>
      </w:divBdr>
    </w:div>
    <w:div w:id="173157056">
      <w:bodyDiv w:val="1"/>
      <w:marLeft w:val="0"/>
      <w:marRight w:val="0"/>
      <w:marTop w:val="0"/>
      <w:marBottom w:val="0"/>
      <w:divBdr>
        <w:top w:val="none" w:sz="0" w:space="0" w:color="auto"/>
        <w:left w:val="none" w:sz="0" w:space="0" w:color="auto"/>
        <w:bottom w:val="none" w:sz="0" w:space="0" w:color="auto"/>
        <w:right w:val="none" w:sz="0" w:space="0" w:color="auto"/>
      </w:divBdr>
    </w:div>
    <w:div w:id="256986410">
      <w:bodyDiv w:val="1"/>
      <w:marLeft w:val="0"/>
      <w:marRight w:val="0"/>
      <w:marTop w:val="0"/>
      <w:marBottom w:val="0"/>
      <w:divBdr>
        <w:top w:val="none" w:sz="0" w:space="0" w:color="auto"/>
        <w:left w:val="none" w:sz="0" w:space="0" w:color="auto"/>
        <w:bottom w:val="none" w:sz="0" w:space="0" w:color="auto"/>
        <w:right w:val="none" w:sz="0" w:space="0" w:color="auto"/>
      </w:divBdr>
    </w:div>
    <w:div w:id="261883684">
      <w:bodyDiv w:val="1"/>
      <w:marLeft w:val="0"/>
      <w:marRight w:val="0"/>
      <w:marTop w:val="0"/>
      <w:marBottom w:val="0"/>
      <w:divBdr>
        <w:top w:val="none" w:sz="0" w:space="0" w:color="auto"/>
        <w:left w:val="none" w:sz="0" w:space="0" w:color="auto"/>
        <w:bottom w:val="none" w:sz="0" w:space="0" w:color="auto"/>
        <w:right w:val="none" w:sz="0" w:space="0" w:color="auto"/>
      </w:divBdr>
    </w:div>
    <w:div w:id="285430450">
      <w:bodyDiv w:val="1"/>
      <w:marLeft w:val="0"/>
      <w:marRight w:val="0"/>
      <w:marTop w:val="0"/>
      <w:marBottom w:val="0"/>
      <w:divBdr>
        <w:top w:val="none" w:sz="0" w:space="0" w:color="auto"/>
        <w:left w:val="none" w:sz="0" w:space="0" w:color="auto"/>
        <w:bottom w:val="none" w:sz="0" w:space="0" w:color="auto"/>
        <w:right w:val="none" w:sz="0" w:space="0" w:color="auto"/>
      </w:divBdr>
      <w:divsChild>
        <w:div w:id="1822237265">
          <w:marLeft w:val="0"/>
          <w:marRight w:val="0"/>
          <w:marTop w:val="0"/>
          <w:marBottom w:val="0"/>
          <w:divBdr>
            <w:top w:val="none" w:sz="0" w:space="0" w:color="auto"/>
            <w:left w:val="none" w:sz="0" w:space="0" w:color="auto"/>
            <w:bottom w:val="none" w:sz="0" w:space="0" w:color="auto"/>
            <w:right w:val="none" w:sz="0" w:space="0" w:color="auto"/>
          </w:divBdr>
          <w:divsChild>
            <w:div w:id="213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6625">
      <w:bodyDiv w:val="1"/>
      <w:marLeft w:val="0"/>
      <w:marRight w:val="0"/>
      <w:marTop w:val="0"/>
      <w:marBottom w:val="0"/>
      <w:divBdr>
        <w:top w:val="none" w:sz="0" w:space="0" w:color="auto"/>
        <w:left w:val="none" w:sz="0" w:space="0" w:color="auto"/>
        <w:bottom w:val="none" w:sz="0" w:space="0" w:color="auto"/>
        <w:right w:val="none" w:sz="0" w:space="0" w:color="auto"/>
      </w:divBdr>
    </w:div>
    <w:div w:id="522129236">
      <w:bodyDiv w:val="1"/>
      <w:marLeft w:val="0"/>
      <w:marRight w:val="0"/>
      <w:marTop w:val="0"/>
      <w:marBottom w:val="0"/>
      <w:divBdr>
        <w:top w:val="none" w:sz="0" w:space="0" w:color="auto"/>
        <w:left w:val="none" w:sz="0" w:space="0" w:color="auto"/>
        <w:bottom w:val="none" w:sz="0" w:space="0" w:color="auto"/>
        <w:right w:val="none" w:sz="0" w:space="0" w:color="auto"/>
      </w:divBdr>
    </w:div>
    <w:div w:id="643268282">
      <w:bodyDiv w:val="1"/>
      <w:marLeft w:val="0"/>
      <w:marRight w:val="0"/>
      <w:marTop w:val="0"/>
      <w:marBottom w:val="0"/>
      <w:divBdr>
        <w:top w:val="none" w:sz="0" w:space="0" w:color="auto"/>
        <w:left w:val="none" w:sz="0" w:space="0" w:color="auto"/>
        <w:bottom w:val="none" w:sz="0" w:space="0" w:color="auto"/>
        <w:right w:val="none" w:sz="0" w:space="0" w:color="auto"/>
      </w:divBdr>
    </w:div>
    <w:div w:id="643311645">
      <w:bodyDiv w:val="1"/>
      <w:marLeft w:val="0"/>
      <w:marRight w:val="0"/>
      <w:marTop w:val="0"/>
      <w:marBottom w:val="0"/>
      <w:divBdr>
        <w:top w:val="none" w:sz="0" w:space="0" w:color="auto"/>
        <w:left w:val="none" w:sz="0" w:space="0" w:color="auto"/>
        <w:bottom w:val="none" w:sz="0" w:space="0" w:color="auto"/>
        <w:right w:val="none" w:sz="0" w:space="0" w:color="auto"/>
      </w:divBdr>
    </w:div>
    <w:div w:id="764497596">
      <w:bodyDiv w:val="1"/>
      <w:marLeft w:val="0"/>
      <w:marRight w:val="0"/>
      <w:marTop w:val="0"/>
      <w:marBottom w:val="0"/>
      <w:divBdr>
        <w:top w:val="none" w:sz="0" w:space="0" w:color="auto"/>
        <w:left w:val="none" w:sz="0" w:space="0" w:color="auto"/>
        <w:bottom w:val="none" w:sz="0" w:space="0" w:color="auto"/>
        <w:right w:val="none" w:sz="0" w:space="0" w:color="auto"/>
      </w:divBdr>
    </w:div>
    <w:div w:id="846291152">
      <w:bodyDiv w:val="1"/>
      <w:marLeft w:val="0"/>
      <w:marRight w:val="0"/>
      <w:marTop w:val="0"/>
      <w:marBottom w:val="0"/>
      <w:divBdr>
        <w:top w:val="none" w:sz="0" w:space="0" w:color="auto"/>
        <w:left w:val="none" w:sz="0" w:space="0" w:color="auto"/>
        <w:bottom w:val="none" w:sz="0" w:space="0" w:color="auto"/>
        <w:right w:val="none" w:sz="0" w:space="0" w:color="auto"/>
      </w:divBdr>
    </w:div>
    <w:div w:id="896160213">
      <w:bodyDiv w:val="1"/>
      <w:marLeft w:val="0"/>
      <w:marRight w:val="0"/>
      <w:marTop w:val="0"/>
      <w:marBottom w:val="0"/>
      <w:divBdr>
        <w:top w:val="none" w:sz="0" w:space="0" w:color="auto"/>
        <w:left w:val="none" w:sz="0" w:space="0" w:color="auto"/>
        <w:bottom w:val="none" w:sz="0" w:space="0" w:color="auto"/>
        <w:right w:val="none" w:sz="0" w:space="0" w:color="auto"/>
      </w:divBdr>
    </w:div>
    <w:div w:id="947270510">
      <w:bodyDiv w:val="1"/>
      <w:marLeft w:val="0"/>
      <w:marRight w:val="0"/>
      <w:marTop w:val="0"/>
      <w:marBottom w:val="0"/>
      <w:divBdr>
        <w:top w:val="none" w:sz="0" w:space="0" w:color="auto"/>
        <w:left w:val="none" w:sz="0" w:space="0" w:color="auto"/>
        <w:bottom w:val="none" w:sz="0" w:space="0" w:color="auto"/>
        <w:right w:val="none" w:sz="0" w:space="0" w:color="auto"/>
      </w:divBdr>
    </w:div>
    <w:div w:id="1064838724">
      <w:bodyDiv w:val="1"/>
      <w:marLeft w:val="0"/>
      <w:marRight w:val="0"/>
      <w:marTop w:val="0"/>
      <w:marBottom w:val="0"/>
      <w:divBdr>
        <w:top w:val="none" w:sz="0" w:space="0" w:color="auto"/>
        <w:left w:val="none" w:sz="0" w:space="0" w:color="auto"/>
        <w:bottom w:val="none" w:sz="0" w:space="0" w:color="auto"/>
        <w:right w:val="none" w:sz="0" w:space="0" w:color="auto"/>
      </w:divBdr>
    </w:div>
    <w:div w:id="1114248614">
      <w:bodyDiv w:val="1"/>
      <w:marLeft w:val="0"/>
      <w:marRight w:val="0"/>
      <w:marTop w:val="0"/>
      <w:marBottom w:val="0"/>
      <w:divBdr>
        <w:top w:val="none" w:sz="0" w:space="0" w:color="auto"/>
        <w:left w:val="none" w:sz="0" w:space="0" w:color="auto"/>
        <w:bottom w:val="none" w:sz="0" w:space="0" w:color="auto"/>
        <w:right w:val="none" w:sz="0" w:space="0" w:color="auto"/>
      </w:divBdr>
    </w:div>
    <w:div w:id="1118720741">
      <w:bodyDiv w:val="1"/>
      <w:marLeft w:val="0"/>
      <w:marRight w:val="0"/>
      <w:marTop w:val="0"/>
      <w:marBottom w:val="0"/>
      <w:divBdr>
        <w:top w:val="none" w:sz="0" w:space="0" w:color="auto"/>
        <w:left w:val="none" w:sz="0" w:space="0" w:color="auto"/>
        <w:bottom w:val="none" w:sz="0" w:space="0" w:color="auto"/>
        <w:right w:val="none" w:sz="0" w:space="0" w:color="auto"/>
      </w:divBdr>
    </w:div>
    <w:div w:id="1128427882">
      <w:bodyDiv w:val="1"/>
      <w:marLeft w:val="0"/>
      <w:marRight w:val="0"/>
      <w:marTop w:val="0"/>
      <w:marBottom w:val="0"/>
      <w:divBdr>
        <w:top w:val="none" w:sz="0" w:space="0" w:color="auto"/>
        <w:left w:val="none" w:sz="0" w:space="0" w:color="auto"/>
        <w:bottom w:val="none" w:sz="0" w:space="0" w:color="auto"/>
        <w:right w:val="none" w:sz="0" w:space="0" w:color="auto"/>
      </w:divBdr>
    </w:div>
    <w:div w:id="1172717805">
      <w:bodyDiv w:val="1"/>
      <w:marLeft w:val="0"/>
      <w:marRight w:val="0"/>
      <w:marTop w:val="0"/>
      <w:marBottom w:val="0"/>
      <w:divBdr>
        <w:top w:val="none" w:sz="0" w:space="0" w:color="auto"/>
        <w:left w:val="none" w:sz="0" w:space="0" w:color="auto"/>
        <w:bottom w:val="none" w:sz="0" w:space="0" w:color="auto"/>
        <w:right w:val="none" w:sz="0" w:space="0" w:color="auto"/>
      </w:divBdr>
    </w:div>
    <w:div w:id="1180655789">
      <w:bodyDiv w:val="1"/>
      <w:marLeft w:val="0"/>
      <w:marRight w:val="0"/>
      <w:marTop w:val="0"/>
      <w:marBottom w:val="0"/>
      <w:divBdr>
        <w:top w:val="none" w:sz="0" w:space="0" w:color="auto"/>
        <w:left w:val="none" w:sz="0" w:space="0" w:color="auto"/>
        <w:bottom w:val="none" w:sz="0" w:space="0" w:color="auto"/>
        <w:right w:val="none" w:sz="0" w:space="0" w:color="auto"/>
      </w:divBdr>
    </w:div>
    <w:div w:id="1199201708">
      <w:bodyDiv w:val="1"/>
      <w:marLeft w:val="0"/>
      <w:marRight w:val="0"/>
      <w:marTop w:val="0"/>
      <w:marBottom w:val="0"/>
      <w:divBdr>
        <w:top w:val="none" w:sz="0" w:space="0" w:color="auto"/>
        <w:left w:val="none" w:sz="0" w:space="0" w:color="auto"/>
        <w:bottom w:val="none" w:sz="0" w:space="0" w:color="auto"/>
        <w:right w:val="none" w:sz="0" w:space="0" w:color="auto"/>
      </w:divBdr>
    </w:div>
    <w:div w:id="1304114488">
      <w:bodyDiv w:val="1"/>
      <w:marLeft w:val="0"/>
      <w:marRight w:val="0"/>
      <w:marTop w:val="0"/>
      <w:marBottom w:val="0"/>
      <w:divBdr>
        <w:top w:val="none" w:sz="0" w:space="0" w:color="auto"/>
        <w:left w:val="none" w:sz="0" w:space="0" w:color="auto"/>
        <w:bottom w:val="none" w:sz="0" w:space="0" w:color="auto"/>
        <w:right w:val="none" w:sz="0" w:space="0" w:color="auto"/>
      </w:divBdr>
    </w:div>
    <w:div w:id="1411850929">
      <w:bodyDiv w:val="1"/>
      <w:marLeft w:val="0"/>
      <w:marRight w:val="0"/>
      <w:marTop w:val="0"/>
      <w:marBottom w:val="0"/>
      <w:divBdr>
        <w:top w:val="none" w:sz="0" w:space="0" w:color="auto"/>
        <w:left w:val="none" w:sz="0" w:space="0" w:color="auto"/>
        <w:bottom w:val="none" w:sz="0" w:space="0" w:color="auto"/>
        <w:right w:val="none" w:sz="0" w:space="0" w:color="auto"/>
      </w:divBdr>
    </w:div>
    <w:div w:id="1435859630">
      <w:bodyDiv w:val="1"/>
      <w:marLeft w:val="0"/>
      <w:marRight w:val="0"/>
      <w:marTop w:val="0"/>
      <w:marBottom w:val="0"/>
      <w:divBdr>
        <w:top w:val="none" w:sz="0" w:space="0" w:color="auto"/>
        <w:left w:val="none" w:sz="0" w:space="0" w:color="auto"/>
        <w:bottom w:val="none" w:sz="0" w:space="0" w:color="auto"/>
        <w:right w:val="none" w:sz="0" w:space="0" w:color="auto"/>
      </w:divBdr>
    </w:div>
    <w:div w:id="1733428603">
      <w:bodyDiv w:val="1"/>
      <w:marLeft w:val="0"/>
      <w:marRight w:val="0"/>
      <w:marTop w:val="0"/>
      <w:marBottom w:val="0"/>
      <w:divBdr>
        <w:top w:val="none" w:sz="0" w:space="0" w:color="auto"/>
        <w:left w:val="none" w:sz="0" w:space="0" w:color="auto"/>
        <w:bottom w:val="none" w:sz="0" w:space="0" w:color="auto"/>
        <w:right w:val="none" w:sz="0" w:space="0" w:color="auto"/>
      </w:divBdr>
    </w:div>
    <w:div w:id="1745447773">
      <w:bodyDiv w:val="1"/>
      <w:marLeft w:val="0"/>
      <w:marRight w:val="0"/>
      <w:marTop w:val="0"/>
      <w:marBottom w:val="0"/>
      <w:divBdr>
        <w:top w:val="none" w:sz="0" w:space="0" w:color="auto"/>
        <w:left w:val="none" w:sz="0" w:space="0" w:color="auto"/>
        <w:bottom w:val="none" w:sz="0" w:space="0" w:color="auto"/>
        <w:right w:val="none" w:sz="0" w:space="0" w:color="auto"/>
      </w:divBdr>
    </w:div>
    <w:div w:id="1761028070">
      <w:bodyDiv w:val="1"/>
      <w:marLeft w:val="0"/>
      <w:marRight w:val="0"/>
      <w:marTop w:val="0"/>
      <w:marBottom w:val="0"/>
      <w:divBdr>
        <w:top w:val="none" w:sz="0" w:space="0" w:color="auto"/>
        <w:left w:val="none" w:sz="0" w:space="0" w:color="auto"/>
        <w:bottom w:val="none" w:sz="0" w:space="0" w:color="auto"/>
        <w:right w:val="none" w:sz="0" w:space="0" w:color="auto"/>
      </w:divBdr>
    </w:div>
    <w:div w:id="1797139825">
      <w:bodyDiv w:val="1"/>
      <w:marLeft w:val="0"/>
      <w:marRight w:val="0"/>
      <w:marTop w:val="0"/>
      <w:marBottom w:val="0"/>
      <w:divBdr>
        <w:top w:val="none" w:sz="0" w:space="0" w:color="auto"/>
        <w:left w:val="none" w:sz="0" w:space="0" w:color="auto"/>
        <w:bottom w:val="none" w:sz="0" w:space="0" w:color="auto"/>
        <w:right w:val="none" w:sz="0" w:space="0" w:color="auto"/>
      </w:divBdr>
    </w:div>
    <w:div w:id="1814790059">
      <w:bodyDiv w:val="1"/>
      <w:marLeft w:val="0"/>
      <w:marRight w:val="0"/>
      <w:marTop w:val="0"/>
      <w:marBottom w:val="0"/>
      <w:divBdr>
        <w:top w:val="none" w:sz="0" w:space="0" w:color="auto"/>
        <w:left w:val="none" w:sz="0" w:space="0" w:color="auto"/>
        <w:bottom w:val="none" w:sz="0" w:space="0" w:color="auto"/>
        <w:right w:val="none" w:sz="0" w:space="0" w:color="auto"/>
      </w:divBdr>
    </w:div>
    <w:div w:id="1855610434">
      <w:bodyDiv w:val="1"/>
      <w:marLeft w:val="0"/>
      <w:marRight w:val="0"/>
      <w:marTop w:val="0"/>
      <w:marBottom w:val="0"/>
      <w:divBdr>
        <w:top w:val="none" w:sz="0" w:space="0" w:color="auto"/>
        <w:left w:val="none" w:sz="0" w:space="0" w:color="auto"/>
        <w:bottom w:val="none" w:sz="0" w:space="0" w:color="auto"/>
        <w:right w:val="none" w:sz="0" w:space="0" w:color="auto"/>
      </w:divBdr>
    </w:div>
    <w:div w:id="1864829050">
      <w:bodyDiv w:val="1"/>
      <w:marLeft w:val="0"/>
      <w:marRight w:val="0"/>
      <w:marTop w:val="0"/>
      <w:marBottom w:val="0"/>
      <w:divBdr>
        <w:top w:val="none" w:sz="0" w:space="0" w:color="auto"/>
        <w:left w:val="none" w:sz="0" w:space="0" w:color="auto"/>
        <w:bottom w:val="none" w:sz="0" w:space="0" w:color="auto"/>
        <w:right w:val="none" w:sz="0" w:space="0" w:color="auto"/>
      </w:divBdr>
    </w:div>
    <w:div w:id="1896970675">
      <w:bodyDiv w:val="1"/>
      <w:marLeft w:val="0"/>
      <w:marRight w:val="0"/>
      <w:marTop w:val="0"/>
      <w:marBottom w:val="0"/>
      <w:divBdr>
        <w:top w:val="none" w:sz="0" w:space="0" w:color="auto"/>
        <w:left w:val="none" w:sz="0" w:space="0" w:color="auto"/>
        <w:bottom w:val="none" w:sz="0" w:space="0" w:color="auto"/>
        <w:right w:val="none" w:sz="0" w:space="0" w:color="auto"/>
      </w:divBdr>
    </w:div>
    <w:div w:id="1972974431">
      <w:bodyDiv w:val="1"/>
      <w:marLeft w:val="0"/>
      <w:marRight w:val="0"/>
      <w:marTop w:val="0"/>
      <w:marBottom w:val="0"/>
      <w:divBdr>
        <w:top w:val="none" w:sz="0" w:space="0" w:color="auto"/>
        <w:left w:val="none" w:sz="0" w:space="0" w:color="auto"/>
        <w:bottom w:val="none" w:sz="0" w:space="0" w:color="auto"/>
        <w:right w:val="none" w:sz="0" w:space="0" w:color="auto"/>
      </w:divBdr>
    </w:div>
    <w:div w:id="2090422279">
      <w:bodyDiv w:val="1"/>
      <w:marLeft w:val="0"/>
      <w:marRight w:val="0"/>
      <w:marTop w:val="0"/>
      <w:marBottom w:val="0"/>
      <w:divBdr>
        <w:top w:val="none" w:sz="0" w:space="0" w:color="auto"/>
        <w:left w:val="none" w:sz="0" w:space="0" w:color="auto"/>
        <w:bottom w:val="none" w:sz="0" w:space="0" w:color="auto"/>
        <w:right w:val="none" w:sz="0" w:space="0" w:color="auto"/>
      </w:divBdr>
    </w:div>
    <w:div w:id="2098086783">
      <w:bodyDiv w:val="1"/>
      <w:marLeft w:val="0"/>
      <w:marRight w:val="0"/>
      <w:marTop w:val="0"/>
      <w:marBottom w:val="0"/>
      <w:divBdr>
        <w:top w:val="none" w:sz="0" w:space="0" w:color="auto"/>
        <w:left w:val="none" w:sz="0" w:space="0" w:color="auto"/>
        <w:bottom w:val="none" w:sz="0" w:space="0" w:color="auto"/>
        <w:right w:val="none" w:sz="0" w:space="0" w:color="auto"/>
      </w:divBdr>
    </w:div>
    <w:div w:id="2098793567">
      <w:bodyDiv w:val="1"/>
      <w:marLeft w:val="0"/>
      <w:marRight w:val="0"/>
      <w:marTop w:val="0"/>
      <w:marBottom w:val="0"/>
      <w:divBdr>
        <w:top w:val="none" w:sz="0" w:space="0" w:color="auto"/>
        <w:left w:val="none" w:sz="0" w:space="0" w:color="auto"/>
        <w:bottom w:val="none" w:sz="0" w:space="0" w:color="auto"/>
        <w:right w:val="none" w:sz="0" w:space="0" w:color="auto"/>
      </w:divBdr>
    </w:div>
    <w:div w:id="21325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oter" Target="footer12.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E59C-851F-448A-970B-F84FA8E5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80</Pages>
  <Words>20549</Words>
  <Characters>117135</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Jasa Konsultansi (Consulting Services) Prakual</vt:lpstr>
    </vt:vector>
  </TitlesOfParts>
  <Company>Microsoft</Company>
  <LinksUpToDate>false</LinksUpToDate>
  <CharactersWithSpaces>137410</CharactersWithSpaces>
  <SharedDoc>false</SharedDoc>
  <HLinks>
    <vt:vector size="930" baseType="variant">
      <vt:variant>
        <vt:i4>1245247</vt:i4>
      </vt:variant>
      <vt:variant>
        <vt:i4>926</vt:i4>
      </vt:variant>
      <vt:variant>
        <vt:i4>0</vt:i4>
      </vt:variant>
      <vt:variant>
        <vt:i4>5</vt:i4>
      </vt:variant>
      <vt:variant>
        <vt:lpwstr/>
      </vt:variant>
      <vt:variant>
        <vt:lpwstr>_Toc410999257</vt:lpwstr>
      </vt:variant>
      <vt:variant>
        <vt:i4>1245247</vt:i4>
      </vt:variant>
      <vt:variant>
        <vt:i4>920</vt:i4>
      </vt:variant>
      <vt:variant>
        <vt:i4>0</vt:i4>
      </vt:variant>
      <vt:variant>
        <vt:i4>5</vt:i4>
      </vt:variant>
      <vt:variant>
        <vt:lpwstr/>
      </vt:variant>
      <vt:variant>
        <vt:lpwstr>_Toc410999256</vt:lpwstr>
      </vt:variant>
      <vt:variant>
        <vt:i4>1245247</vt:i4>
      </vt:variant>
      <vt:variant>
        <vt:i4>914</vt:i4>
      </vt:variant>
      <vt:variant>
        <vt:i4>0</vt:i4>
      </vt:variant>
      <vt:variant>
        <vt:i4>5</vt:i4>
      </vt:variant>
      <vt:variant>
        <vt:lpwstr/>
      </vt:variant>
      <vt:variant>
        <vt:lpwstr>_Toc410999255</vt:lpwstr>
      </vt:variant>
      <vt:variant>
        <vt:i4>1245247</vt:i4>
      </vt:variant>
      <vt:variant>
        <vt:i4>908</vt:i4>
      </vt:variant>
      <vt:variant>
        <vt:i4>0</vt:i4>
      </vt:variant>
      <vt:variant>
        <vt:i4>5</vt:i4>
      </vt:variant>
      <vt:variant>
        <vt:lpwstr/>
      </vt:variant>
      <vt:variant>
        <vt:lpwstr>_Toc410999254</vt:lpwstr>
      </vt:variant>
      <vt:variant>
        <vt:i4>1245247</vt:i4>
      </vt:variant>
      <vt:variant>
        <vt:i4>902</vt:i4>
      </vt:variant>
      <vt:variant>
        <vt:i4>0</vt:i4>
      </vt:variant>
      <vt:variant>
        <vt:i4>5</vt:i4>
      </vt:variant>
      <vt:variant>
        <vt:lpwstr/>
      </vt:variant>
      <vt:variant>
        <vt:lpwstr>_Toc410999253</vt:lpwstr>
      </vt:variant>
      <vt:variant>
        <vt:i4>1245247</vt:i4>
      </vt:variant>
      <vt:variant>
        <vt:i4>896</vt:i4>
      </vt:variant>
      <vt:variant>
        <vt:i4>0</vt:i4>
      </vt:variant>
      <vt:variant>
        <vt:i4>5</vt:i4>
      </vt:variant>
      <vt:variant>
        <vt:lpwstr/>
      </vt:variant>
      <vt:variant>
        <vt:lpwstr>_Toc410999252</vt:lpwstr>
      </vt:variant>
      <vt:variant>
        <vt:i4>1245247</vt:i4>
      </vt:variant>
      <vt:variant>
        <vt:i4>890</vt:i4>
      </vt:variant>
      <vt:variant>
        <vt:i4>0</vt:i4>
      </vt:variant>
      <vt:variant>
        <vt:i4>5</vt:i4>
      </vt:variant>
      <vt:variant>
        <vt:lpwstr/>
      </vt:variant>
      <vt:variant>
        <vt:lpwstr>_Toc410999251</vt:lpwstr>
      </vt:variant>
      <vt:variant>
        <vt:i4>1245247</vt:i4>
      </vt:variant>
      <vt:variant>
        <vt:i4>884</vt:i4>
      </vt:variant>
      <vt:variant>
        <vt:i4>0</vt:i4>
      </vt:variant>
      <vt:variant>
        <vt:i4>5</vt:i4>
      </vt:variant>
      <vt:variant>
        <vt:lpwstr/>
      </vt:variant>
      <vt:variant>
        <vt:lpwstr>_Toc410999250</vt:lpwstr>
      </vt:variant>
      <vt:variant>
        <vt:i4>1179711</vt:i4>
      </vt:variant>
      <vt:variant>
        <vt:i4>878</vt:i4>
      </vt:variant>
      <vt:variant>
        <vt:i4>0</vt:i4>
      </vt:variant>
      <vt:variant>
        <vt:i4>5</vt:i4>
      </vt:variant>
      <vt:variant>
        <vt:lpwstr/>
      </vt:variant>
      <vt:variant>
        <vt:lpwstr>_Toc410999249</vt:lpwstr>
      </vt:variant>
      <vt:variant>
        <vt:i4>1179711</vt:i4>
      </vt:variant>
      <vt:variant>
        <vt:i4>872</vt:i4>
      </vt:variant>
      <vt:variant>
        <vt:i4>0</vt:i4>
      </vt:variant>
      <vt:variant>
        <vt:i4>5</vt:i4>
      </vt:variant>
      <vt:variant>
        <vt:lpwstr/>
      </vt:variant>
      <vt:variant>
        <vt:lpwstr>_Toc410999248</vt:lpwstr>
      </vt:variant>
      <vt:variant>
        <vt:i4>1179711</vt:i4>
      </vt:variant>
      <vt:variant>
        <vt:i4>866</vt:i4>
      </vt:variant>
      <vt:variant>
        <vt:i4>0</vt:i4>
      </vt:variant>
      <vt:variant>
        <vt:i4>5</vt:i4>
      </vt:variant>
      <vt:variant>
        <vt:lpwstr/>
      </vt:variant>
      <vt:variant>
        <vt:lpwstr>_Toc410999247</vt:lpwstr>
      </vt:variant>
      <vt:variant>
        <vt:i4>1179711</vt:i4>
      </vt:variant>
      <vt:variant>
        <vt:i4>860</vt:i4>
      </vt:variant>
      <vt:variant>
        <vt:i4>0</vt:i4>
      </vt:variant>
      <vt:variant>
        <vt:i4>5</vt:i4>
      </vt:variant>
      <vt:variant>
        <vt:lpwstr/>
      </vt:variant>
      <vt:variant>
        <vt:lpwstr>_Toc410999246</vt:lpwstr>
      </vt:variant>
      <vt:variant>
        <vt:i4>1179711</vt:i4>
      </vt:variant>
      <vt:variant>
        <vt:i4>854</vt:i4>
      </vt:variant>
      <vt:variant>
        <vt:i4>0</vt:i4>
      </vt:variant>
      <vt:variant>
        <vt:i4>5</vt:i4>
      </vt:variant>
      <vt:variant>
        <vt:lpwstr/>
      </vt:variant>
      <vt:variant>
        <vt:lpwstr>_Toc410999245</vt:lpwstr>
      </vt:variant>
      <vt:variant>
        <vt:i4>1179711</vt:i4>
      </vt:variant>
      <vt:variant>
        <vt:i4>848</vt:i4>
      </vt:variant>
      <vt:variant>
        <vt:i4>0</vt:i4>
      </vt:variant>
      <vt:variant>
        <vt:i4>5</vt:i4>
      </vt:variant>
      <vt:variant>
        <vt:lpwstr/>
      </vt:variant>
      <vt:variant>
        <vt:lpwstr>_Toc410999244</vt:lpwstr>
      </vt:variant>
      <vt:variant>
        <vt:i4>1179711</vt:i4>
      </vt:variant>
      <vt:variant>
        <vt:i4>842</vt:i4>
      </vt:variant>
      <vt:variant>
        <vt:i4>0</vt:i4>
      </vt:variant>
      <vt:variant>
        <vt:i4>5</vt:i4>
      </vt:variant>
      <vt:variant>
        <vt:lpwstr/>
      </vt:variant>
      <vt:variant>
        <vt:lpwstr>_Toc410999243</vt:lpwstr>
      </vt:variant>
      <vt:variant>
        <vt:i4>1179711</vt:i4>
      </vt:variant>
      <vt:variant>
        <vt:i4>836</vt:i4>
      </vt:variant>
      <vt:variant>
        <vt:i4>0</vt:i4>
      </vt:variant>
      <vt:variant>
        <vt:i4>5</vt:i4>
      </vt:variant>
      <vt:variant>
        <vt:lpwstr/>
      </vt:variant>
      <vt:variant>
        <vt:lpwstr>_Toc410999242</vt:lpwstr>
      </vt:variant>
      <vt:variant>
        <vt:i4>1179711</vt:i4>
      </vt:variant>
      <vt:variant>
        <vt:i4>830</vt:i4>
      </vt:variant>
      <vt:variant>
        <vt:i4>0</vt:i4>
      </vt:variant>
      <vt:variant>
        <vt:i4>5</vt:i4>
      </vt:variant>
      <vt:variant>
        <vt:lpwstr/>
      </vt:variant>
      <vt:variant>
        <vt:lpwstr>_Toc410999241</vt:lpwstr>
      </vt:variant>
      <vt:variant>
        <vt:i4>1179711</vt:i4>
      </vt:variant>
      <vt:variant>
        <vt:i4>824</vt:i4>
      </vt:variant>
      <vt:variant>
        <vt:i4>0</vt:i4>
      </vt:variant>
      <vt:variant>
        <vt:i4>5</vt:i4>
      </vt:variant>
      <vt:variant>
        <vt:lpwstr/>
      </vt:variant>
      <vt:variant>
        <vt:lpwstr>_Toc410999240</vt:lpwstr>
      </vt:variant>
      <vt:variant>
        <vt:i4>1376319</vt:i4>
      </vt:variant>
      <vt:variant>
        <vt:i4>818</vt:i4>
      </vt:variant>
      <vt:variant>
        <vt:i4>0</vt:i4>
      </vt:variant>
      <vt:variant>
        <vt:i4>5</vt:i4>
      </vt:variant>
      <vt:variant>
        <vt:lpwstr/>
      </vt:variant>
      <vt:variant>
        <vt:lpwstr>_Toc410999239</vt:lpwstr>
      </vt:variant>
      <vt:variant>
        <vt:i4>1376319</vt:i4>
      </vt:variant>
      <vt:variant>
        <vt:i4>812</vt:i4>
      </vt:variant>
      <vt:variant>
        <vt:i4>0</vt:i4>
      </vt:variant>
      <vt:variant>
        <vt:i4>5</vt:i4>
      </vt:variant>
      <vt:variant>
        <vt:lpwstr/>
      </vt:variant>
      <vt:variant>
        <vt:lpwstr>_Toc410999238</vt:lpwstr>
      </vt:variant>
      <vt:variant>
        <vt:i4>1376319</vt:i4>
      </vt:variant>
      <vt:variant>
        <vt:i4>806</vt:i4>
      </vt:variant>
      <vt:variant>
        <vt:i4>0</vt:i4>
      </vt:variant>
      <vt:variant>
        <vt:i4>5</vt:i4>
      </vt:variant>
      <vt:variant>
        <vt:lpwstr/>
      </vt:variant>
      <vt:variant>
        <vt:lpwstr>_Toc410999237</vt:lpwstr>
      </vt:variant>
      <vt:variant>
        <vt:i4>1376319</vt:i4>
      </vt:variant>
      <vt:variant>
        <vt:i4>800</vt:i4>
      </vt:variant>
      <vt:variant>
        <vt:i4>0</vt:i4>
      </vt:variant>
      <vt:variant>
        <vt:i4>5</vt:i4>
      </vt:variant>
      <vt:variant>
        <vt:lpwstr/>
      </vt:variant>
      <vt:variant>
        <vt:lpwstr>_Toc410999236</vt:lpwstr>
      </vt:variant>
      <vt:variant>
        <vt:i4>1376319</vt:i4>
      </vt:variant>
      <vt:variant>
        <vt:i4>794</vt:i4>
      </vt:variant>
      <vt:variant>
        <vt:i4>0</vt:i4>
      </vt:variant>
      <vt:variant>
        <vt:i4>5</vt:i4>
      </vt:variant>
      <vt:variant>
        <vt:lpwstr/>
      </vt:variant>
      <vt:variant>
        <vt:lpwstr>_Toc410999235</vt:lpwstr>
      </vt:variant>
      <vt:variant>
        <vt:i4>1376319</vt:i4>
      </vt:variant>
      <vt:variant>
        <vt:i4>788</vt:i4>
      </vt:variant>
      <vt:variant>
        <vt:i4>0</vt:i4>
      </vt:variant>
      <vt:variant>
        <vt:i4>5</vt:i4>
      </vt:variant>
      <vt:variant>
        <vt:lpwstr/>
      </vt:variant>
      <vt:variant>
        <vt:lpwstr>_Toc410999234</vt:lpwstr>
      </vt:variant>
      <vt:variant>
        <vt:i4>1376319</vt:i4>
      </vt:variant>
      <vt:variant>
        <vt:i4>782</vt:i4>
      </vt:variant>
      <vt:variant>
        <vt:i4>0</vt:i4>
      </vt:variant>
      <vt:variant>
        <vt:i4>5</vt:i4>
      </vt:variant>
      <vt:variant>
        <vt:lpwstr/>
      </vt:variant>
      <vt:variant>
        <vt:lpwstr>_Toc410999233</vt:lpwstr>
      </vt:variant>
      <vt:variant>
        <vt:i4>1376319</vt:i4>
      </vt:variant>
      <vt:variant>
        <vt:i4>776</vt:i4>
      </vt:variant>
      <vt:variant>
        <vt:i4>0</vt:i4>
      </vt:variant>
      <vt:variant>
        <vt:i4>5</vt:i4>
      </vt:variant>
      <vt:variant>
        <vt:lpwstr/>
      </vt:variant>
      <vt:variant>
        <vt:lpwstr>_Toc410999232</vt:lpwstr>
      </vt:variant>
      <vt:variant>
        <vt:i4>1376319</vt:i4>
      </vt:variant>
      <vt:variant>
        <vt:i4>770</vt:i4>
      </vt:variant>
      <vt:variant>
        <vt:i4>0</vt:i4>
      </vt:variant>
      <vt:variant>
        <vt:i4>5</vt:i4>
      </vt:variant>
      <vt:variant>
        <vt:lpwstr/>
      </vt:variant>
      <vt:variant>
        <vt:lpwstr>_Toc410999231</vt:lpwstr>
      </vt:variant>
      <vt:variant>
        <vt:i4>1376319</vt:i4>
      </vt:variant>
      <vt:variant>
        <vt:i4>764</vt:i4>
      </vt:variant>
      <vt:variant>
        <vt:i4>0</vt:i4>
      </vt:variant>
      <vt:variant>
        <vt:i4>5</vt:i4>
      </vt:variant>
      <vt:variant>
        <vt:lpwstr/>
      </vt:variant>
      <vt:variant>
        <vt:lpwstr>_Toc410999230</vt:lpwstr>
      </vt:variant>
      <vt:variant>
        <vt:i4>1310783</vt:i4>
      </vt:variant>
      <vt:variant>
        <vt:i4>758</vt:i4>
      </vt:variant>
      <vt:variant>
        <vt:i4>0</vt:i4>
      </vt:variant>
      <vt:variant>
        <vt:i4>5</vt:i4>
      </vt:variant>
      <vt:variant>
        <vt:lpwstr/>
      </vt:variant>
      <vt:variant>
        <vt:lpwstr>_Toc410999229</vt:lpwstr>
      </vt:variant>
      <vt:variant>
        <vt:i4>1310783</vt:i4>
      </vt:variant>
      <vt:variant>
        <vt:i4>752</vt:i4>
      </vt:variant>
      <vt:variant>
        <vt:i4>0</vt:i4>
      </vt:variant>
      <vt:variant>
        <vt:i4>5</vt:i4>
      </vt:variant>
      <vt:variant>
        <vt:lpwstr/>
      </vt:variant>
      <vt:variant>
        <vt:lpwstr>_Toc410999228</vt:lpwstr>
      </vt:variant>
      <vt:variant>
        <vt:i4>1310783</vt:i4>
      </vt:variant>
      <vt:variant>
        <vt:i4>746</vt:i4>
      </vt:variant>
      <vt:variant>
        <vt:i4>0</vt:i4>
      </vt:variant>
      <vt:variant>
        <vt:i4>5</vt:i4>
      </vt:variant>
      <vt:variant>
        <vt:lpwstr/>
      </vt:variant>
      <vt:variant>
        <vt:lpwstr>_Toc410999227</vt:lpwstr>
      </vt:variant>
      <vt:variant>
        <vt:i4>1310783</vt:i4>
      </vt:variant>
      <vt:variant>
        <vt:i4>740</vt:i4>
      </vt:variant>
      <vt:variant>
        <vt:i4>0</vt:i4>
      </vt:variant>
      <vt:variant>
        <vt:i4>5</vt:i4>
      </vt:variant>
      <vt:variant>
        <vt:lpwstr/>
      </vt:variant>
      <vt:variant>
        <vt:lpwstr>_Toc410999226</vt:lpwstr>
      </vt:variant>
      <vt:variant>
        <vt:i4>1310783</vt:i4>
      </vt:variant>
      <vt:variant>
        <vt:i4>734</vt:i4>
      </vt:variant>
      <vt:variant>
        <vt:i4>0</vt:i4>
      </vt:variant>
      <vt:variant>
        <vt:i4>5</vt:i4>
      </vt:variant>
      <vt:variant>
        <vt:lpwstr/>
      </vt:variant>
      <vt:variant>
        <vt:lpwstr>_Toc410999225</vt:lpwstr>
      </vt:variant>
      <vt:variant>
        <vt:i4>1310783</vt:i4>
      </vt:variant>
      <vt:variant>
        <vt:i4>728</vt:i4>
      </vt:variant>
      <vt:variant>
        <vt:i4>0</vt:i4>
      </vt:variant>
      <vt:variant>
        <vt:i4>5</vt:i4>
      </vt:variant>
      <vt:variant>
        <vt:lpwstr/>
      </vt:variant>
      <vt:variant>
        <vt:lpwstr>_Toc410999224</vt:lpwstr>
      </vt:variant>
      <vt:variant>
        <vt:i4>1310783</vt:i4>
      </vt:variant>
      <vt:variant>
        <vt:i4>722</vt:i4>
      </vt:variant>
      <vt:variant>
        <vt:i4>0</vt:i4>
      </vt:variant>
      <vt:variant>
        <vt:i4>5</vt:i4>
      </vt:variant>
      <vt:variant>
        <vt:lpwstr/>
      </vt:variant>
      <vt:variant>
        <vt:lpwstr>_Toc410999223</vt:lpwstr>
      </vt:variant>
      <vt:variant>
        <vt:i4>1310783</vt:i4>
      </vt:variant>
      <vt:variant>
        <vt:i4>716</vt:i4>
      </vt:variant>
      <vt:variant>
        <vt:i4>0</vt:i4>
      </vt:variant>
      <vt:variant>
        <vt:i4>5</vt:i4>
      </vt:variant>
      <vt:variant>
        <vt:lpwstr/>
      </vt:variant>
      <vt:variant>
        <vt:lpwstr>_Toc410999222</vt:lpwstr>
      </vt:variant>
      <vt:variant>
        <vt:i4>1507391</vt:i4>
      </vt:variant>
      <vt:variant>
        <vt:i4>710</vt:i4>
      </vt:variant>
      <vt:variant>
        <vt:i4>0</vt:i4>
      </vt:variant>
      <vt:variant>
        <vt:i4>5</vt:i4>
      </vt:variant>
      <vt:variant>
        <vt:lpwstr/>
      </vt:variant>
      <vt:variant>
        <vt:lpwstr>_Toc410999211</vt:lpwstr>
      </vt:variant>
      <vt:variant>
        <vt:i4>1507391</vt:i4>
      </vt:variant>
      <vt:variant>
        <vt:i4>704</vt:i4>
      </vt:variant>
      <vt:variant>
        <vt:i4>0</vt:i4>
      </vt:variant>
      <vt:variant>
        <vt:i4>5</vt:i4>
      </vt:variant>
      <vt:variant>
        <vt:lpwstr/>
      </vt:variant>
      <vt:variant>
        <vt:lpwstr>_Toc410999210</vt:lpwstr>
      </vt:variant>
      <vt:variant>
        <vt:i4>1441855</vt:i4>
      </vt:variant>
      <vt:variant>
        <vt:i4>698</vt:i4>
      </vt:variant>
      <vt:variant>
        <vt:i4>0</vt:i4>
      </vt:variant>
      <vt:variant>
        <vt:i4>5</vt:i4>
      </vt:variant>
      <vt:variant>
        <vt:lpwstr/>
      </vt:variant>
      <vt:variant>
        <vt:lpwstr>_Toc410999209</vt:lpwstr>
      </vt:variant>
      <vt:variant>
        <vt:i4>1441855</vt:i4>
      </vt:variant>
      <vt:variant>
        <vt:i4>692</vt:i4>
      </vt:variant>
      <vt:variant>
        <vt:i4>0</vt:i4>
      </vt:variant>
      <vt:variant>
        <vt:i4>5</vt:i4>
      </vt:variant>
      <vt:variant>
        <vt:lpwstr/>
      </vt:variant>
      <vt:variant>
        <vt:lpwstr>_Toc410999208</vt:lpwstr>
      </vt:variant>
      <vt:variant>
        <vt:i4>1441855</vt:i4>
      </vt:variant>
      <vt:variant>
        <vt:i4>686</vt:i4>
      </vt:variant>
      <vt:variant>
        <vt:i4>0</vt:i4>
      </vt:variant>
      <vt:variant>
        <vt:i4>5</vt:i4>
      </vt:variant>
      <vt:variant>
        <vt:lpwstr/>
      </vt:variant>
      <vt:variant>
        <vt:lpwstr>_Toc410999207</vt:lpwstr>
      </vt:variant>
      <vt:variant>
        <vt:i4>1441855</vt:i4>
      </vt:variant>
      <vt:variant>
        <vt:i4>680</vt:i4>
      </vt:variant>
      <vt:variant>
        <vt:i4>0</vt:i4>
      </vt:variant>
      <vt:variant>
        <vt:i4>5</vt:i4>
      </vt:variant>
      <vt:variant>
        <vt:lpwstr/>
      </vt:variant>
      <vt:variant>
        <vt:lpwstr>_Toc410999206</vt:lpwstr>
      </vt:variant>
      <vt:variant>
        <vt:i4>1441855</vt:i4>
      </vt:variant>
      <vt:variant>
        <vt:i4>674</vt:i4>
      </vt:variant>
      <vt:variant>
        <vt:i4>0</vt:i4>
      </vt:variant>
      <vt:variant>
        <vt:i4>5</vt:i4>
      </vt:variant>
      <vt:variant>
        <vt:lpwstr/>
      </vt:variant>
      <vt:variant>
        <vt:lpwstr>_Toc410999205</vt:lpwstr>
      </vt:variant>
      <vt:variant>
        <vt:i4>1441855</vt:i4>
      </vt:variant>
      <vt:variant>
        <vt:i4>668</vt:i4>
      </vt:variant>
      <vt:variant>
        <vt:i4>0</vt:i4>
      </vt:variant>
      <vt:variant>
        <vt:i4>5</vt:i4>
      </vt:variant>
      <vt:variant>
        <vt:lpwstr/>
      </vt:variant>
      <vt:variant>
        <vt:lpwstr>_Toc410999204</vt:lpwstr>
      </vt:variant>
      <vt:variant>
        <vt:i4>1441855</vt:i4>
      </vt:variant>
      <vt:variant>
        <vt:i4>662</vt:i4>
      </vt:variant>
      <vt:variant>
        <vt:i4>0</vt:i4>
      </vt:variant>
      <vt:variant>
        <vt:i4>5</vt:i4>
      </vt:variant>
      <vt:variant>
        <vt:lpwstr/>
      </vt:variant>
      <vt:variant>
        <vt:lpwstr>_Toc410999203</vt:lpwstr>
      </vt:variant>
      <vt:variant>
        <vt:i4>1441855</vt:i4>
      </vt:variant>
      <vt:variant>
        <vt:i4>656</vt:i4>
      </vt:variant>
      <vt:variant>
        <vt:i4>0</vt:i4>
      </vt:variant>
      <vt:variant>
        <vt:i4>5</vt:i4>
      </vt:variant>
      <vt:variant>
        <vt:lpwstr/>
      </vt:variant>
      <vt:variant>
        <vt:lpwstr>_Toc410999202</vt:lpwstr>
      </vt:variant>
      <vt:variant>
        <vt:i4>1441855</vt:i4>
      </vt:variant>
      <vt:variant>
        <vt:i4>650</vt:i4>
      </vt:variant>
      <vt:variant>
        <vt:i4>0</vt:i4>
      </vt:variant>
      <vt:variant>
        <vt:i4>5</vt:i4>
      </vt:variant>
      <vt:variant>
        <vt:lpwstr/>
      </vt:variant>
      <vt:variant>
        <vt:lpwstr>_Toc410999201</vt:lpwstr>
      </vt:variant>
      <vt:variant>
        <vt:i4>1441855</vt:i4>
      </vt:variant>
      <vt:variant>
        <vt:i4>644</vt:i4>
      </vt:variant>
      <vt:variant>
        <vt:i4>0</vt:i4>
      </vt:variant>
      <vt:variant>
        <vt:i4>5</vt:i4>
      </vt:variant>
      <vt:variant>
        <vt:lpwstr/>
      </vt:variant>
      <vt:variant>
        <vt:lpwstr>_Toc410999200</vt:lpwstr>
      </vt:variant>
      <vt:variant>
        <vt:i4>2031676</vt:i4>
      </vt:variant>
      <vt:variant>
        <vt:i4>638</vt:i4>
      </vt:variant>
      <vt:variant>
        <vt:i4>0</vt:i4>
      </vt:variant>
      <vt:variant>
        <vt:i4>5</vt:i4>
      </vt:variant>
      <vt:variant>
        <vt:lpwstr/>
      </vt:variant>
      <vt:variant>
        <vt:lpwstr>_Toc410999199</vt:lpwstr>
      </vt:variant>
      <vt:variant>
        <vt:i4>2031676</vt:i4>
      </vt:variant>
      <vt:variant>
        <vt:i4>632</vt:i4>
      </vt:variant>
      <vt:variant>
        <vt:i4>0</vt:i4>
      </vt:variant>
      <vt:variant>
        <vt:i4>5</vt:i4>
      </vt:variant>
      <vt:variant>
        <vt:lpwstr/>
      </vt:variant>
      <vt:variant>
        <vt:lpwstr>_Toc410999198</vt:lpwstr>
      </vt:variant>
      <vt:variant>
        <vt:i4>2031676</vt:i4>
      </vt:variant>
      <vt:variant>
        <vt:i4>626</vt:i4>
      </vt:variant>
      <vt:variant>
        <vt:i4>0</vt:i4>
      </vt:variant>
      <vt:variant>
        <vt:i4>5</vt:i4>
      </vt:variant>
      <vt:variant>
        <vt:lpwstr/>
      </vt:variant>
      <vt:variant>
        <vt:lpwstr>_Toc410999197</vt:lpwstr>
      </vt:variant>
      <vt:variant>
        <vt:i4>2031676</vt:i4>
      </vt:variant>
      <vt:variant>
        <vt:i4>620</vt:i4>
      </vt:variant>
      <vt:variant>
        <vt:i4>0</vt:i4>
      </vt:variant>
      <vt:variant>
        <vt:i4>5</vt:i4>
      </vt:variant>
      <vt:variant>
        <vt:lpwstr/>
      </vt:variant>
      <vt:variant>
        <vt:lpwstr>_Toc410999194</vt:lpwstr>
      </vt:variant>
      <vt:variant>
        <vt:i4>2031676</vt:i4>
      </vt:variant>
      <vt:variant>
        <vt:i4>614</vt:i4>
      </vt:variant>
      <vt:variant>
        <vt:i4>0</vt:i4>
      </vt:variant>
      <vt:variant>
        <vt:i4>5</vt:i4>
      </vt:variant>
      <vt:variant>
        <vt:lpwstr/>
      </vt:variant>
      <vt:variant>
        <vt:lpwstr>_Toc410999193</vt:lpwstr>
      </vt:variant>
      <vt:variant>
        <vt:i4>2031676</vt:i4>
      </vt:variant>
      <vt:variant>
        <vt:i4>608</vt:i4>
      </vt:variant>
      <vt:variant>
        <vt:i4>0</vt:i4>
      </vt:variant>
      <vt:variant>
        <vt:i4>5</vt:i4>
      </vt:variant>
      <vt:variant>
        <vt:lpwstr/>
      </vt:variant>
      <vt:variant>
        <vt:lpwstr>_Toc410999192</vt:lpwstr>
      </vt:variant>
      <vt:variant>
        <vt:i4>2031676</vt:i4>
      </vt:variant>
      <vt:variant>
        <vt:i4>602</vt:i4>
      </vt:variant>
      <vt:variant>
        <vt:i4>0</vt:i4>
      </vt:variant>
      <vt:variant>
        <vt:i4>5</vt:i4>
      </vt:variant>
      <vt:variant>
        <vt:lpwstr/>
      </vt:variant>
      <vt:variant>
        <vt:lpwstr>_Toc410999191</vt:lpwstr>
      </vt:variant>
      <vt:variant>
        <vt:i4>2031676</vt:i4>
      </vt:variant>
      <vt:variant>
        <vt:i4>596</vt:i4>
      </vt:variant>
      <vt:variant>
        <vt:i4>0</vt:i4>
      </vt:variant>
      <vt:variant>
        <vt:i4>5</vt:i4>
      </vt:variant>
      <vt:variant>
        <vt:lpwstr/>
      </vt:variant>
      <vt:variant>
        <vt:lpwstr>_Toc410999190</vt:lpwstr>
      </vt:variant>
      <vt:variant>
        <vt:i4>1966140</vt:i4>
      </vt:variant>
      <vt:variant>
        <vt:i4>590</vt:i4>
      </vt:variant>
      <vt:variant>
        <vt:i4>0</vt:i4>
      </vt:variant>
      <vt:variant>
        <vt:i4>5</vt:i4>
      </vt:variant>
      <vt:variant>
        <vt:lpwstr/>
      </vt:variant>
      <vt:variant>
        <vt:lpwstr>_Toc410999189</vt:lpwstr>
      </vt:variant>
      <vt:variant>
        <vt:i4>1966140</vt:i4>
      </vt:variant>
      <vt:variant>
        <vt:i4>584</vt:i4>
      </vt:variant>
      <vt:variant>
        <vt:i4>0</vt:i4>
      </vt:variant>
      <vt:variant>
        <vt:i4>5</vt:i4>
      </vt:variant>
      <vt:variant>
        <vt:lpwstr/>
      </vt:variant>
      <vt:variant>
        <vt:lpwstr>_Toc410999188</vt:lpwstr>
      </vt:variant>
      <vt:variant>
        <vt:i4>1966140</vt:i4>
      </vt:variant>
      <vt:variant>
        <vt:i4>578</vt:i4>
      </vt:variant>
      <vt:variant>
        <vt:i4>0</vt:i4>
      </vt:variant>
      <vt:variant>
        <vt:i4>5</vt:i4>
      </vt:variant>
      <vt:variant>
        <vt:lpwstr/>
      </vt:variant>
      <vt:variant>
        <vt:lpwstr>_Toc410999187</vt:lpwstr>
      </vt:variant>
      <vt:variant>
        <vt:i4>1966140</vt:i4>
      </vt:variant>
      <vt:variant>
        <vt:i4>572</vt:i4>
      </vt:variant>
      <vt:variant>
        <vt:i4>0</vt:i4>
      </vt:variant>
      <vt:variant>
        <vt:i4>5</vt:i4>
      </vt:variant>
      <vt:variant>
        <vt:lpwstr/>
      </vt:variant>
      <vt:variant>
        <vt:lpwstr>_Toc410999186</vt:lpwstr>
      </vt:variant>
      <vt:variant>
        <vt:i4>1966140</vt:i4>
      </vt:variant>
      <vt:variant>
        <vt:i4>566</vt:i4>
      </vt:variant>
      <vt:variant>
        <vt:i4>0</vt:i4>
      </vt:variant>
      <vt:variant>
        <vt:i4>5</vt:i4>
      </vt:variant>
      <vt:variant>
        <vt:lpwstr/>
      </vt:variant>
      <vt:variant>
        <vt:lpwstr>_Toc410999184</vt:lpwstr>
      </vt:variant>
      <vt:variant>
        <vt:i4>1966140</vt:i4>
      </vt:variant>
      <vt:variant>
        <vt:i4>560</vt:i4>
      </vt:variant>
      <vt:variant>
        <vt:i4>0</vt:i4>
      </vt:variant>
      <vt:variant>
        <vt:i4>5</vt:i4>
      </vt:variant>
      <vt:variant>
        <vt:lpwstr/>
      </vt:variant>
      <vt:variant>
        <vt:lpwstr>_Toc410999183</vt:lpwstr>
      </vt:variant>
      <vt:variant>
        <vt:i4>1966140</vt:i4>
      </vt:variant>
      <vt:variant>
        <vt:i4>554</vt:i4>
      </vt:variant>
      <vt:variant>
        <vt:i4>0</vt:i4>
      </vt:variant>
      <vt:variant>
        <vt:i4>5</vt:i4>
      </vt:variant>
      <vt:variant>
        <vt:lpwstr/>
      </vt:variant>
      <vt:variant>
        <vt:lpwstr>_Toc410999182</vt:lpwstr>
      </vt:variant>
      <vt:variant>
        <vt:i4>1966140</vt:i4>
      </vt:variant>
      <vt:variant>
        <vt:i4>548</vt:i4>
      </vt:variant>
      <vt:variant>
        <vt:i4>0</vt:i4>
      </vt:variant>
      <vt:variant>
        <vt:i4>5</vt:i4>
      </vt:variant>
      <vt:variant>
        <vt:lpwstr/>
      </vt:variant>
      <vt:variant>
        <vt:lpwstr>_Toc410999181</vt:lpwstr>
      </vt:variant>
      <vt:variant>
        <vt:i4>1966140</vt:i4>
      </vt:variant>
      <vt:variant>
        <vt:i4>542</vt:i4>
      </vt:variant>
      <vt:variant>
        <vt:i4>0</vt:i4>
      </vt:variant>
      <vt:variant>
        <vt:i4>5</vt:i4>
      </vt:variant>
      <vt:variant>
        <vt:lpwstr/>
      </vt:variant>
      <vt:variant>
        <vt:lpwstr>_Toc410999180</vt:lpwstr>
      </vt:variant>
      <vt:variant>
        <vt:i4>1114172</vt:i4>
      </vt:variant>
      <vt:variant>
        <vt:i4>536</vt:i4>
      </vt:variant>
      <vt:variant>
        <vt:i4>0</vt:i4>
      </vt:variant>
      <vt:variant>
        <vt:i4>5</vt:i4>
      </vt:variant>
      <vt:variant>
        <vt:lpwstr/>
      </vt:variant>
      <vt:variant>
        <vt:lpwstr>_Toc410999179</vt:lpwstr>
      </vt:variant>
      <vt:variant>
        <vt:i4>1114172</vt:i4>
      </vt:variant>
      <vt:variant>
        <vt:i4>530</vt:i4>
      </vt:variant>
      <vt:variant>
        <vt:i4>0</vt:i4>
      </vt:variant>
      <vt:variant>
        <vt:i4>5</vt:i4>
      </vt:variant>
      <vt:variant>
        <vt:lpwstr/>
      </vt:variant>
      <vt:variant>
        <vt:lpwstr>_Toc410999178</vt:lpwstr>
      </vt:variant>
      <vt:variant>
        <vt:i4>1114172</vt:i4>
      </vt:variant>
      <vt:variant>
        <vt:i4>524</vt:i4>
      </vt:variant>
      <vt:variant>
        <vt:i4>0</vt:i4>
      </vt:variant>
      <vt:variant>
        <vt:i4>5</vt:i4>
      </vt:variant>
      <vt:variant>
        <vt:lpwstr/>
      </vt:variant>
      <vt:variant>
        <vt:lpwstr>_Toc410999177</vt:lpwstr>
      </vt:variant>
      <vt:variant>
        <vt:i4>1114172</vt:i4>
      </vt:variant>
      <vt:variant>
        <vt:i4>518</vt:i4>
      </vt:variant>
      <vt:variant>
        <vt:i4>0</vt:i4>
      </vt:variant>
      <vt:variant>
        <vt:i4>5</vt:i4>
      </vt:variant>
      <vt:variant>
        <vt:lpwstr/>
      </vt:variant>
      <vt:variant>
        <vt:lpwstr>_Toc410999176</vt:lpwstr>
      </vt:variant>
      <vt:variant>
        <vt:i4>1114172</vt:i4>
      </vt:variant>
      <vt:variant>
        <vt:i4>512</vt:i4>
      </vt:variant>
      <vt:variant>
        <vt:i4>0</vt:i4>
      </vt:variant>
      <vt:variant>
        <vt:i4>5</vt:i4>
      </vt:variant>
      <vt:variant>
        <vt:lpwstr/>
      </vt:variant>
      <vt:variant>
        <vt:lpwstr>_Toc410999175</vt:lpwstr>
      </vt:variant>
      <vt:variant>
        <vt:i4>1114172</vt:i4>
      </vt:variant>
      <vt:variant>
        <vt:i4>506</vt:i4>
      </vt:variant>
      <vt:variant>
        <vt:i4>0</vt:i4>
      </vt:variant>
      <vt:variant>
        <vt:i4>5</vt:i4>
      </vt:variant>
      <vt:variant>
        <vt:lpwstr/>
      </vt:variant>
      <vt:variant>
        <vt:lpwstr>_Toc410999174</vt:lpwstr>
      </vt:variant>
      <vt:variant>
        <vt:i4>1114172</vt:i4>
      </vt:variant>
      <vt:variant>
        <vt:i4>500</vt:i4>
      </vt:variant>
      <vt:variant>
        <vt:i4>0</vt:i4>
      </vt:variant>
      <vt:variant>
        <vt:i4>5</vt:i4>
      </vt:variant>
      <vt:variant>
        <vt:lpwstr/>
      </vt:variant>
      <vt:variant>
        <vt:lpwstr>_Toc410999173</vt:lpwstr>
      </vt:variant>
      <vt:variant>
        <vt:i4>1114172</vt:i4>
      </vt:variant>
      <vt:variant>
        <vt:i4>494</vt:i4>
      </vt:variant>
      <vt:variant>
        <vt:i4>0</vt:i4>
      </vt:variant>
      <vt:variant>
        <vt:i4>5</vt:i4>
      </vt:variant>
      <vt:variant>
        <vt:lpwstr/>
      </vt:variant>
      <vt:variant>
        <vt:lpwstr>_Toc410999172</vt:lpwstr>
      </vt:variant>
      <vt:variant>
        <vt:i4>1114172</vt:i4>
      </vt:variant>
      <vt:variant>
        <vt:i4>488</vt:i4>
      </vt:variant>
      <vt:variant>
        <vt:i4>0</vt:i4>
      </vt:variant>
      <vt:variant>
        <vt:i4>5</vt:i4>
      </vt:variant>
      <vt:variant>
        <vt:lpwstr/>
      </vt:variant>
      <vt:variant>
        <vt:lpwstr>_Toc410999171</vt:lpwstr>
      </vt:variant>
      <vt:variant>
        <vt:i4>1179708</vt:i4>
      </vt:variant>
      <vt:variant>
        <vt:i4>482</vt:i4>
      </vt:variant>
      <vt:variant>
        <vt:i4>0</vt:i4>
      </vt:variant>
      <vt:variant>
        <vt:i4>5</vt:i4>
      </vt:variant>
      <vt:variant>
        <vt:lpwstr/>
      </vt:variant>
      <vt:variant>
        <vt:lpwstr>_Toc410999143</vt:lpwstr>
      </vt:variant>
      <vt:variant>
        <vt:i4>1179708</vt:i4>
      </vt:variant>
      <vt:variant>
        <vt:i4>476</vt:i4>
      </vt:variant>
      <vt:variant>
        <vt:i4>0</vt:i4>
      </vt:variant>
      <vt:variant>
        <vt:i4>5</vt:i4>
      </vt:variant>
      <vt:variant>
        <vt:lpwstr/>
      </vt:variant>
      <vt:variant>
        <vt:lpwstr>_Toc410999142</vt:lpwstr>
      </vt:variant>
      <vt:variant>
        <vt:i4>1179708</vt:i4>
      </vt:variant>
      <vt:variant>
        <vt:i4>470</vt:i4>
      </vt:variant>
      <vt:variant>
        <vt:i4>0</vt:i4>
      </vt:variant>
      <vt:variant>
        <vt:i4>5</vt:i4>
      </vt:variant>
      <vt:variant>
        <vt:lpwstr/>
      </vt:variant>
      <vt:variant>
        <vt:lpwstr>_Toc410999141</vt:lpwstr>
      </vt:variant>
      <vt:variant>
        <vt:i4>1179708</vt:i4>
      </vt:variant>
      <vt:variant>
        <vt:i4>464</vt:i4>
      </vt:variant>
      <vt:variant>
        <vt:i4>0</vt:i4>
      </vt:variant>
      <vt:variant>
        <vt:i4>5</vt:i4>
      </vt:variant>
      <vt:variant>
        <vt:lpwstr/>
      </vt:variant>
      <vt:variant>
        <vt:lpwstr>_Toc410999140</vt:lpwstr>
      </vt:variant>
      <vt:variant>
        <vt:i4>1376316</vt:i4>
      </vt:variant>
      <vt:variant>
        <vt:i4>458</vt:i4>
      </vt:variant>
      <vt:variant>
        <vt:i4>0</vt:i4>
      </vt:variant>
      <vt:variant>
        <vt:i4>5</vt:i4>
      </vt:variant>
      <vt:variant>
        <vt:lpwstr/>
      </vt:variant>
      <vt:variant>
        <vt:lpwstr>_Toc410999139</vt:lpwstr>
      </vt:variant>
      <vt:variant>
        <vt:i4>1376316</vt:i4>
      </vt:variant>
      <vt:variant>
        <vt:i4>452</vt:i4>
      </vt:variant>
      <vt:variant>
        <vt:i4>0</vt:i4>
      </vt:variant>
      <vt:variant>
        <vt:i4>5</vt:i4>
      </vt:variant>
      <vt:variant>
        <vt:lpwstr/>
      </vt:variant>
      <vt:variant>
        <vt:lpwstr>_Toc410999138</vt:lpwstr>
      </vt:variant>
      <vt:variant>
        <vt:i4>1376316</vt:i4>
      </vt:variant>
      <vt:variant>
        <vt:i4>446</vt:i4>
      </vt:variant>
      <vt:variant>
        <vt:i4>0</vt:i4>
      </vt:variant>
      <vt:variant>
        <vt:i4>5</vt:i4>
      </vt:variant>
      <vt:variant>
        <vt:lpwstr/>
      </vt:variant>
      <vt:variant>
        <vt:lpwstr>_Toc410999137</vt:lpwstr>
      </vt:variant>
      <vt:variant>
        <vt:i4>1376316</vt:i4>
      </vt:variant>
      <vt:variant>
        <vt:i4>440</vt:i4>
      </vt:variant>
      <vt:variant>
        <vt:i4>0</vt:i4>
      </vt:variant>
      <vt:variant>
        <vt:i4>5</vt:i4>
      </vt:variant>
      <vt:variant>
        <vt:lpwstr/>
      </vt:variant>
      <vt:variant>
        <vt:lpwstr>_Toc410999136</vt:lpwstr>
      </vt:variant>
      <vt:variant>
        <vt:i4>1376316</vt:i4>
      </vt:variant>
      <vt:variant>
        <vt:i4>434</vt:i4>
      </vt:variant>
      <vt:variant>
        <vt:i4>0</vt:i4>
      </vt:variant>
      <vt:variant>
        <vt:i4>5</vt:i4>
      </vt:variant>
      <vt:variant>
        <vt:lpwstr/>
      </vt:variant>
      <vt:variant>
        <vt:lpwstr>_Toc410999135</vt:lpwstr>
      </vt:variant>
      <vt:variant>
        <vt:i4>1376316</vt:i4>
      </vt:variant>
      <vt:variant>
        <vt:i4>428</vt:i4>
      </vt:variant>
      <vt:variant>
        <vt:i4>0</vt:i4>
      </vt:variant>
      <vt:variant>
        <vt:i4>5</vt:i4>
      </vt:variant>
      <vt:variant>
        <vt:lpwstr/>
      </vt:variant>
      <vt:variant>
        <vt:lpwstr>_Toc410999134</vt:lpwstr>
      </vt:variant>
      <vt:variant>
        <vt:i4>1376316</vt:i4>
      </vt:variant>
      <vt:variant>
        <vt:i4>422</vt:i4>
      </vt:variant>
      <vt:variant>
        <vt:i4>0</vt:i4>
      </vt:variant>
      <vt:variant>
        <vt:i4>5</vt:i4>
      </vt:variant>
      <vt:variant>
        <vt:lpwstr/>
      </vt:variant>
      <vt:variant>
        <vt:lpwstr>_Toc410999133</vt:lpwstr>
      </vt:variant>
      <vt:variant>
        <vt:i4>1376316</vt:i4>
      </vt:variant>
      <vt:variant>
        <vt:i4>416</vt:i4>
      </vt:variant>
      <vt:variant>
        <vt:i4>0</vt:i4>
      </vt:variant>
      <vt:variant>
        <vt:i4>5</vt:i4>
      </vt:variant>
      <vt:variant>
        <vt:lpwstr/>
      </vt:variant>
      <vt:variant>
        <vt:lpwstr>_Toc410999132</vt:lpwstr>
      </vt:variant>
      <vt:variant>
        <vt:i4>1441852</vt:i4>
      </vt:variant>
      <vt:variant>
        <vt:i4>410</vt:i4>
      </vt:variant>
      <vt:variant>
        <vt:i4>0</vt:i4>
      </vt:variant>
      <vt:variant>
        <vt:i4>5</vt:i4>
      </vt:variant>
      <vt:variant>
        <vt:lpwstr/>
      </vt:variant>
      <vt:variant>
        <vt:lpwstr>_Toc410999109</vt:lpwstr>
      </vt:variant>
      <vt:variant>
        <vt:i4>1441852</vt:i4>
      </vt:variant>
      <vt:variant>
        <vt:i4>404</vt:i4>
      </vt:variant>
      <vt:variant>
        <vt:i4>0</vt:i4>
      </vt:variant>
      <vt:variant>
        <vt:i4>5</vt:i4>
      </vt:variant>
      <vt:variant>
        <vt:lpwstr/>
      </vt:variant>
      <vt:variant>
        <vt:lpwstr>_Toc410999106</vt:lpwstr>
      </vt:variant>
      <vt:variant>
        <vt:i4>1441852</vt:i4>
      </vt:variant>
      <vt:variant>
        <vt:i4>398</vt:i4>
      </vt:variant>
      <vt:variant>
        <vt:i4>0</vt:i4>
      </vt:variant>
      <vt:variant>
        <vt:i4>5</vt:i4>
      </vt:variant>
      <vt:variant>
        <vt:lpwstr/>
      </vt:variant>
      <vt:variant>
        <vt:lpwstr>_Toc410999105</vt:lpwstr>
      </vt:variant>
      <vt:variant>
        <vt:i4>2031677</vt:i4>
      </vt:variant>
      <vt:variant>
        <vt:i4>392</vt:i4>
      </vt:variant>
      <vt:variant>
        <vt:i4>0</vt:i4>
      </vt:variant>
      <vt:variant>
        <vt:i4>5</vt:i4>
      </vt:variant>
      <vt:variant>
        <vt:lpwstr/>
      </vt:variant>
      <vt:variant>
        <vt:lpwstr>_Toc410999094</vt:lpwstr>
      </vt:variant>
      <vt:variant>
        <vt:i4>2031677</vt:i4>
      </vt:variant>
      <vt:variant>
        <vt:i4>386</vt:i4>
      </vt:variant>
      <vt:variant>
        <vt:i4>0</vt:i4>
      </vt:variant>
      <vt:variant>
        <vt:i4>5</vt:i4>
      </vt:variant>
      <vt:variant>
        <vt:lpwstr/>
      </vt:variant>
      <vt:variant>
        <vt:lpwstr>_Toc410999093</vt:lpwstr>
      </vt:variant>
      <vt:variant>
        <vt:i4>2031677</vt:i4>
      </vt:variant>
      <vt:variant>
        <vt:i4>380</vt:i4>
      </vt:variant>
      <vt:variant>
        <vt:i4>0</vt:i4>
      </vt:variant>
      <vt:variant>
        <vt:i4>5</vt:i4>
      </vt:variant>
      <vt:variant>
        <vt:lpwstr/>
      </vt:variant>
      <vt:variant>
        <vt:lpwstr>_Toc410999092</vt:lpwstr>
      </vt:variant>
      <vt:variant>
        <vt:i4>2031677</vt:i4>
      </vt:variant>
      <vt:variant>
        <vt:i4>374</vt:i4>
      </vt:variant>
      <vt:variant>
        <vt:i4>0</vt:i4>
      </vt:variant>
      <vt:variant>
        <vt:i4>5</vt:i4>
      </vt:variant>
      <vt:variant>
        <vt:lpwstr/>
      </vt:variant>
      <vt:variant>
        <vt:lpwstr>_Toc410999091</vt:lpwstr>
      </vt:variant>
      <vt:variant>
        <vt:i4>2031677</vt:i4>
      </vt:variant>
      <vt:variant>
        <vt:i4>368</vt:i4>
      </vt:variant>
      <vt:variant>
        <vt:i4>0</vt:i4>
      </vt:variant>
      <vt:variant>
        <vt:i4>5</vt:i4>
      </vt:variant>
      <vt:variant>
        <vt:lpwstr/>
      </vt:variant>
      <vt:variant>
        <vt:lpwstr>_Toc410999090</vt:lpwstr>
      </vt:variant>
      <vt:variant>
        <vt:i4>1966141</vt:i4>
      </vt:variant>
      <vt:variant>
        <vt:i4>362</vt:i4>
      </vt:variant>
      <vt:variant>
        <vt:i4>0</vt:i4>
      </vt:variant>
      <vt:variant>
        <vt:i4>5</vt:i4>
      </vt:variant>
      <vt:variant>
        <vt:lpwstr/>
      </vt:variant>
      <vt:variant>
        <vt:lpwstr>_Toc410999088</vt:lpwstr>
      </vt:variant>
      <vt:variant>
        <vt:i4>1966141</vt:i4>
      </vt:variant>
      <vt:variant>
        <vt:i4>356</vt:i4>
      </vt:variant>
      <vt:variant>
        <vt:i4>0</vt:i4>
      </vt:variant>
      <vt:variant>
        <vt:i4>5</vt:i4>
      </vt:variant>
      <vt:variant>
        <vt:lpwstr/>
      </vt:variant>
      <vt:variant>
        <vt:lpwstr>_Toc410999087</vt:lpwstr>
      </vt:variant>
      <vt:variant>
        <vt:i4>1966141</vt:i4>
      </vt:variant>
      <vt:variant>
        <vt:i4>350</vt:i4>
      </vt:variant>
      <vt:variant>
        <vt:i4>0</vt:i4>
      </vt:variant>
      <vt:variant>
        <vt:i4>5</vt:i4>
      </vt:variant>
      <vt:variant>
        <vt:lpwstr/>
      </vt:variant>
      <vt:variant>
        <vt:lpwstr>_Toc410999085</vt:lpwstr>
      </vt:variant>
      <vt:variant>
        <vt:i4>1966141</vt:i4>
      </vt:variant>
      <vt:variant>
        <vt:i4>344</vt:i4>
      </vt:variant>
      <vt:variant>
        <vt:i4>0</vt:i4>
      </vt:variant>
      <vt:variant>
        <vt:i4>5</vt:i4>
      </vt:variant>
      <vt:variant>
        <vt:lpwstr/>
      </vt:variant>
      <vt:variant>
        <vt:lpwstr>_Toc410999084</vt:lpwstr>
      </vt:variant>
      <vt:variant>
        <vt:i4>1966141</vt:i4>
      </vt:variant>
      <vt:variant>
        <vt:i4>338</vt:i4>
      </vt:variant>
      <vt:variant>
        <vt:i4>0</vt:i4>
      </vt:variant>
      <vt:variant>
        <vt:i4>5</vt:i4>
      </vt:variant>
      <vt:variant>
        <vt:lpwstr/>
      </vt:variant>
      <vt:variant>
        <vt:lpwstr>_Toc410999083</vt:lpwstr>
      </vt:variant>
      <vt:variant>
        <vt:i4>1966141</vt:i4>
      </vt:variant>
      <vt:variant>
        <vt:i4>332</vt:i4>
      </vt:variant>
      <vt:variant>
        <vt:i4>0</vt:i4>
      </vt:variant>
      <vt:variant>
        <vt:i4>5</vt:i4>
      </vt:variant>
      <vt:variant>
        <vt:lpwstr/>
      </vt:variant>
      <vt:variant>
        <vt:lpwstr>_Toc410999082</vt:lpwstr>
      </vt:variant>
      <vt:variant>
        <vt:i4>1966141</vt:i4>
      </vt:variant>
      <vt:variant>
        <vt:i4>326</vt:i4>
      </vt:variant>
      <vt:variant>
        <vt:i4>0</vt:i4>
      </vt:variant>
      <vt:variant>
        <vt:i4>5</vt:i4>
      </vt:variant>
      <vt:variant>
        <vt:lpwstr/>
      </vt:variant>
      <vt:variant>
        <vt:lpwstr>_Toc410999081</vt:lpwstr>
      </vt:variant>
      <vt:variant>
        <vt:i4>1966141</vt:i4>
      </vt:variant>
      <vt:variant>
        <vt:i4>320</vt:i4>
      </vt:variant>
      <vt:variant>
        <vt:i4>0</vt:i4>
      </vt:variant>
      <vt:variant>
        <vt:i4>5</vt:i4>
      </vt:variant>
      <vt:variant>
        <vt:lpwstr/>
      </vt:variant>
      <vt:variant>
        <vt:lpwstr>_Toc410999080</vt:lpwstr>
      </vt:variant>
      <vt:variant>
        <vt:i4>1114173</vt:i4>
      </vt:variant>
      <vt:variant>
        <vt:i4>314</vt:i4>
      </vt:variant>
      <vt:variant>
        <vt:i4>0</vt:i4>
      </vt:variant>
      <vt:variant>
        <vt:i4>5</vt:i4>
      </vt:variant>
      <vt:variant>
        <vt:lpwstr/>
      </vt:variant>
      <vt:variant>
        <vt:lpwstr>_Toc410999079</vt:lpwstr>
      </vt:variant>
      <vt:variant>
        <vt:i4>1114173</vt:i4>
      </vt:variant>
      <vt:variant>
        <vt:i4>308</vt:i4>
      </vt:variant>
      <vt:variant>
        <vt:i4>0</vt:i4>
      </vt:variant>
      <vt:variant>
        <vt:i4>5</vt:i4>
      </vt:variant>
      <vt:variant>
        <vt:lpwstr/>
      </vt:variant>
      <vt:variant>
        <vt:lpwstr>_Toc410999078</vt:lpwstr>
      </vt:variant>
      <vt:variant>
        <vt:i4>1114173</vt:i4>
      </vt:variant>
      <vt:variant>
        <vt:i4>302</vt:i4>
      </vt:variant>
      <vt:variant>
        <vt:i4>0</vt:i4>
      </vt:variant>
      <vt:variant>
        <vt:i4>5</vt:i4>
      </vt:variant>
      <vt:variant>
        <vt:lpwstr/>
      </vt:variant>
      <vt:variant>
        <vt:lpwstr>_Toc410999077</vt:lpwstr>
      </vt:variant>
      <vt:variant>
        <vt:i4>1114173</vt:i4>
      </vt:variant>
      <vt:variant>
        <vt:i4>296</vt:i4>
      </vt:variant>
      <vt:variant>
        <vt:i4>0</vt:i4>
      </vt:variant>
      <vt:variant>
        <vt:i4>5</vt:i4>
      </vt:variant>
      <vt:variant>
        <vt:lpwstr/>
      </vt:variant>
      <vt:variant>
        <vt:lpwstr>_Toc410999076</vt:lpwstr>
      </vt:variant>
      <vt:variant>
        <vt:i4>1114173</vt:i4>
      </vt:variant>
      <vt:variant>
        <vt:i4>290</vt:i4>
      </vt:variant>
      <vt:variant>
        <vt:i4>0</vt:i4>
      </vt:variant>
      <vt:variant>
        <vt:i4>5</vt:i4>
      </vt:variant>
      <vt:variant>
        <vt:lpwstr/>
      </vt:variant>
      <vt:variant>
        <vt:lpwstr>_Toc410999075</vt:lpwstr>
      </vt:variant>
      <vt:variant>
        <vt:i4>1114173</vt:i4>
      </vt:variant>
      <vt:variant>
        <vt:i4>284</vt:i4>
      </vt:variant>
      <vt:variant>
        <vt:i4>0</vt:i4>
      </vt:variant>
      <vt:variant>
        <vt:i4>5</vt:i4>
      </vt:variant>
      <vt:variant>
        <vt:lpwstr/>
      </vt:variant>
      <vt:variant>
        <vt:lpwstr>_Toc410999074</vt:lpwstr>
      </vt:variant>
      <vt:variant>
        <vt:i4>1114173</vt:i4>
      </vt:variant>
      <vt:variant>
        <vt:i4>278</vt:i4>
      </vt:variant>
      <vt:variant>
        <vt:i4>0</vt:i4>
      </vt:variant>
      <vt:variant>
        <vt:i4>5</vt:i4>
      </vt:variant>
      <vt:variant>
        <vt:lpwstr/>
      </vt:variant>
      <vt:variant>
        <vt:lpwstr>_Toc410999073</vt:lpwstr>
      </vt:variant>
      <vt:variant>
        <vt:i4>1114173</vt:i4>
      </vt:variant>
      <vt:variant>
        <vt:i4>272</vt:i4>
      </vt:variant>
      <vt:variant>
        <vt:i4>0</vt:i4>
      </vt:variant>
      <vt:variant>
        <vt:i4>5</vt:i4>
      </vt:variant>
      <vt:variant>
        <vt:lpwstr/>
      </vt:variant>
      <vt:variant>
        <vt:lpwstr>_Toc410999072</vt:lpwstr>
      </vt:variant>
      <vt:variant>
        <vt:i4>1114173</vt:i4>
      </vt:variant>
      <vt:variant>
        <vt:i4>266</vt:i4>
      </vt:variant>
      <vt:variant>
        <vt:i4>0</vt:i4>
      </vt:variant>
      <vt:variant>
        <vt:i4>5</vt:i4>
      </vt:variant>
      <vt:variant>
        <vt:lpwstr/>
      </vt:variant>
      <vt:variant>
        <vt:lpwstr>_Toc410999071</vt:lpwstr>
      </vt:variant>
      <vt:variant>
        <vt:i4>1048637</vt:i4>
      </vt:variant>
      <vt:variant>
        <vt:i4>260</vt:i4>
      </vt:variant>
      <vt:variant>
        <vt:i4>0</vt:i4>
      </vt:variant>
      <vt:variant>
        <vt:i4>5</vt:i4>
      </vt:variant>
      <vt:variant>
        <vt:lpwstr/>
      </vt:variant>
      <vt:variant>
        <vt:lpwstr>_Toc410999069</vt:lpwstr>
      </vt:variant>
      <vt:variant>
        <vt:i4>1048637</vt:i4>
      </vt:variant>
      <vt:variant>
        <vt:i4>254</vt:i4>
      </vt:variant>
      <vt:variant>
        <vt:i4>0</vt:i4>
      </vt:variant>
      <vt:variant>
        <vt:i4>5</vt:i4>
      </vt:variant>
      <vt:variant>
        <vt:lpwstr/>
      </vt:variant>
      <vt:variant>
        <vt:lpwstr>_Toc410999068</vt:lpwstr>
      </vt:variant>
      <vt:variant>
        <vt:i4>1048637</vt:i4>
      </vt:variant>
      <vt:variant>
        <vt:i4>248</vt:i4>
      </vt:variant>
      <vt:variant>
        <vt:i4>0</vt:i4>
      </vt:variant>
      <vt:variant>
        <vt:i4>5</vt:i4>
      </vt:variant>
      <vt:variant>
        <vt:lpwstr/>
      </vt:variant>
      <vt:variant>
        <vt:lpwstr>_Toc410999067</vt:lpwstr>
      </vt:variant>
      <vt:variant>
        <vt:i4>1048637</vt:i4>
      </vt:variant>
      <vt:variant>
        <vt:i4>242</vt:i4>
      </vt:variant>
      <vt:variant>
        <vt:i4>0</vt:i4>
      </vt:variant>
      <vt:variant>
        <vt:i4>5</vt:i4>
      </vt:variant>
      <vt:variant>
        <vt:lpwstr/>
      </vt:variant>
      <vt:variant>
        <vt:lpwstr>_Toc410999066</vt:lpwstr>
      </vt:variant>
      <vt:variant>
        <vt:i4>1048637</vt:i4>
      </vt:variant>
      <vt:variant>
        <vt:i4>236</vt:i4>
      </vt:variant>
      <vt:variant>
        <vt:i4>0</vt:i4>
      </vt:variant>
      <vt:variant>
        <vt:i4>5</vt:i4>
      </vt:variant>
      <vt:variant>
        <vt:lpwstr/>
      </vt:variant>
      <vt:variant>
        <vt:lpwstr>_Toc410999065</vt:lpwstr>
      </vt:variant>
      <vt:variant>
        <vt:i4>1048637</vt:i4>
      </vt:variant>
      <vt:variant>
        <vt:i4>230</vt:i4>
      </vt:variant>
      <vt:variant>
        <vt:i4>0</vt:i4>
      </vt:variant>
      <vt:variant>
        <vt:i4>5</vt:i4>
      </vt:variant>
      <vt:variant>
        <vt:lpwstr/>
      </vt:variant>
      <vt:variant>
        <vt:lpwstr>_Toc410999064</vt:lpwstr>
      </vt:variant>
      <vt:variant>
        <vt:i4>1048637</vt:i4>
      </vt:variant>
      <vt:variant>
        <vt:i4>224</vt:i4>
      </vt:variant>
      <vt:variant>
        <vt:i4>0</vt:i4>
      </vt:variant>
      <vt:variant>
        <vt:i4>5</vt:i4>
      </vt:variant>
      <vt:variant>
        <vt:lpwstr/>
      </vt:variant>
      <vt:variant>
        <vt:lpwstr>_Toc410999063</vt:lpwstr>
      </vt:variant>
      <vt:variant>
        <vt:i4>1048637</vt:i4>
      </vt:variant>
      <vt:variant>
        <vt:i4>218</vt:i4>
      </vt:variant>
      <vt:variant>
        <vt:i4>0</vt:i4>
      </vt:variant>
      <vt:variant>
        <vt:i4>5</vt:i4>
      </vt:variant>
      <vt:variant>
        <vt:lpwstr/>
      </vt:variant>
      <vt:variant>
        <vt:lpwstr>_Toc410999062</vt:lpwstr>
      </vt:variant>
      <vt:variant>
        <vt:i4>1048637</vt:i4>
      </vt:variant>
      <vt:variant>
        <vt:i4>212</vt:i4>
      </vt:variant>
      <vt:variant>
        <vt:i4>0</vt:i4>
      </vt:variant>
      <vt:variant>
        <vt:i4>5</vt:i4>
      </vt:variant>
      <vt:variant>
        <vt:lpwstr/>
      </vt:variant>
      <vt:variant>
        <vt:lpwstr>_Toc410999061</vt:lpwstr>
      </vt:variant>
      <vt:variant>
        <vt:i4>1245245</vt:i4>
      </vt:variant>
      <vt:variant>
        <vt:i4>206</vt:i4>
      </vt:variant>
      <vt:variant>
        <vt:i4>0</vt:i4>
      </vt:variant>
      <vt:variant>
        <vt:i4>5</vt:i4>
      </vt:variant>
      <vt:variant>
        <vt:lpwstr/>
      </vt:variant>
      <vt:variant>
        <vt:lpwstr>_Toc410999056</vt:lpwstr>
      </vt:variant>
      <vt:variant>
        <vt:i4>1245245</vt:i4>
      </vt:variant>
      <vt:variant>
        <vt:i4>200</vt:i4>
      </vt:variant>
      <vt:variant>
        <vt:i4>0</vt:i4>
      </vt:variant>
      <vt:variant>
        <vt:i4>5</vt:i4>
      </vt:variant>
      <vt:variant>
        <vt:lpwstr/>
      </vt:variant>
      <vt:variant>
        <vt:lpwstr>_Toc410999055</vt:lpwstr>
      </vt:variant>
      <vt:variant>
        <vt:i4>1245245</vt:i4>
      </vt:variant>
      <vt:variant>
        <vt:i4>194</vt:i4>
      </vt:variant>
      <vt:variant>
        <vt:i4>0</vt:i4>
      </vt:variant>
      <vt:variant>
        <vt:i4>5</vt:i4>
      </vt:variant>
      <vt:variant>
        <vt:lpwstr/>
      </vt:variant>
      <vt:variant>
        <vt:lpwstr>_Toc410999054</vt:lpwstr>
      </vt:variant>
      <vt:variant>
        <vt:i4>1245245</vt:i4>
      </vt:variant>
      <vt:variant>
        <vt:i4>188</vt:i4>
      </vt:variant>
      <vt:variant>
        <vt:i4>0</vt:i4>
      </vt:variant>
      <vt:variant>
        <vt:i4>5</vt:i4>
      </vt:variant>
      <vt:variant>
        <vt:lpwstr/>
      </vt:variant>
      <vt:variant>
        <vt:lpwstr>_Toc410999053</vt:lpwstr>
      </vt:variant>
      <vt:variant>
        <vt:i4>1245245</vt:i4>
      </vt:variant>
      <vt:variant>
        <vt:i4>182</vt:i4>
      </vt:variant>
      <vt:variant>
        <vt:i4>0</vt:i4>
      </vt:variant>
      <vt:variant>
        <vt:i4>5</vt:i4>
      </vt:variant>
      <vt:variant>
        <vt:lpwstr/>
      </vt:variant>
      <vt:variant>
        <vt:lpwstr>_Toc410999052</vt:lpwstr>
      </vt:variant>
      <vt:variant>
        <vt:i4>1245245</vt:i4>
      </vt:variant>
      <vt:variant>
        <vt:i4>176</vt:i4>
      </vt:variant>
      <vt:variant>
        <vt:i4>0</vt:i4>
      </vt:variant>
      <vt:variant>
        <vt:i4>5</vt:i4>
      </vt:variant>
      <vt:variant>
        <vt:lpwstr/>
      </vt:variant>
      <vt:variant>
        <vt:lpwstr>_Toc410999051</vt:lpwstr>
      </vt:variant>
      <vt:variant>
        <vt:i4>1245245</vt:i4>
      </vt:variant>
      <vt:variant>
        <vt:i4>170</vt:i4>
      </vt:variant>
      <vt:variant>
        <vt:i4>0</vt:i4>
      </vt:variant>
      <vt:variant>
        <vt:i4>5</vt:i4>
      </vt:variant>
      <vt:variant>
        <vt:lpwstr/>
      </vt:variant>
      <vt:variant>
        <vt:lpwstr>_Toc410999050</vt:lpwstr>
      </vt:variant>
      <vt:variant>
        <vt:i4>1179709</vt:i4>
      </vt:variant>
      <vt:variant>
        <vt:i4>164</vt:i4>
      </vt:variant>
      <vt:variant>
        <vt:i4>0</vt:i4>
      </vt:variant>
      <vt:variant>
        <vt:i4>5</vt:i4>
      </vt:variant>
      <vt:variant>
        <vt:lpwstr/>
      </vt:variant>
      <vt:variant>
        <vt:lpwstr>_Toc410999049</vt:lpwstr>
      </vt:variant>
      <vt:variant>
        <vt:i4>1179709</vt:i4>
      </vt:variant>
      <vt:variant>
        <vt:i4>158</vt:i4>
      </vt:variant>
      <vt:variant>
        <vt:i4>0</vt:i4>
      </vt:variant>
      <vt:variant>
        <vt:i4>5</vt:i4>
      </vt:variant>
      <vt:variant>
        <vt:lpwstr/>
      </vt:variant>
      <vt:variant>
        <vt:lpwstr>_Toc410999048</vt:lpwstr>
      </vt:variant>
      <vt:variant>
        <vt:i4>1179709</vt:i4>
      </vt:variant>
      <vt:variant>
        <vt:i4>152</vt:i4>
      </vt:variant>
      <vt:variant>
        <vt:i4>0</vt:i4>
      </vt:variant>
      <vt:variant>
        <vt:i4>5</vt:i4>
      </vt:variant>
      <vt:variant>
        <vt:lpwstr/>
      </vt:variant>
      <vt:variant>
        <vt:lpwstr>_Toc410999047</vt:lpwstr>
      </vt:variant>
      <vt:variant>
        <vt:i4>1179709</vt:i4>
      </vt:variant>
      <vt:variant>
        <vt:i4>146</vt:i4>
      </vt:variant>
      <vt:variant>
        <vt:i4>0</vt:i4>
      </vt:variant>
      <vt:variant>
        <vt:i4>5</vt:i4>
      </vt:variant>
      <vt:variant>
        <vt:lpwstr/>
      </vt:variant>
      <vt:variant>
        <vt:lpwstr>_Toc410999046</vt:lpwstr>
      </vt:variant>
      <vt:variant>
        <vt:i4>1179709</vt:i4>
      </vt:variant>
      <vt:variant>
        <vt:i4>140</vt:i4>
      </vt:variant>
      <vt:variant>
        <vt:i4>0</vt:i4>
      </vt:variant>
      <vt:variant>
        <vt:i4>5</vt:i4>
      </vt:variant>
      <vt:variant>
        <vt:lpwstr/>
      </vt:variant>
      <vt:variant>
        <vt:lpwstr>_Toc410999045</vt:lpwstr>
      </vt:variant>
      <vt:variant>
        <vt:i4>1179709</vt:i4>
      </vt:variant>
      <vt:variant>
        <vt:i4>134</vt:i4>
      </vt:variant>
      <vt:variant>
        <vt:i4>0</vt:i4>
      </vt:variant>
      <vt:variant>
        <vt:i4>5</vt:i4>
      </vt:variant>
      <vt:variant>
        <vt:lpwstr/>
      </vt:variant>
      <vt:variant>
        <vt:lpwstr>_Toc410999044</vt:lpwstr>
      </vt:variant>
      <vt:variant>
        <vt:i4>1179709</vt:i4>
      </vt:variant>
      <vt:variant>
        <vt:i4>128</vt:i4>
      </vt:variant>
      <vt:variant>
        <vt:i4>0</vt:i4>
      </vt:variant>
      <vt:variant>
        <vt:i4>5</vt:i4>
      </vt:variant>
      <vt:variant>
        <vt:lpwstr/>
      </vt:variant>
      <vt:variant>
        <vt:lpwstr>_Toc410999043</vt:lpwstr>
      </vt:variant>
      <vt:variant>
        <vt:i4>1179709</vt:i4>
      </vt:variant>
      <vt:variant>
        <vt:i4>122</vt:i4>
      </vt:variant>
      <vt:variant>
        <vt:i4>0</vt:i4>
      </vt:variant>
      <vt:variant>
        <vt:i4>5</vt:i4>
      </vt:variant>
      <vt:variant>
        <vt:lpwstr/>
      </vt:variant>
      <vt:variant>
        <vt:lpwstr>_Toc410999042</vt:lpwstr>
      </vt:variant>
      <vt:variant>
        <vt:i4>1179709</vt:i4>
      </vt:variant>
      <vt:variant>
        <vt:i4>116</vt:i4>
      </vt:variant>
      <vt:variant>
        <vt:i4>0</vt:i4>
      </vt:variant>
      <vt:variant>
        <vt:i4>5</vt:i4>
      </vt:variant>
      <vt:variant>
        <vt:lpwstr/>
      </vt:variant>
      <vt:variant>
        <vt:lpwstr>_Toc410999041</vt:lpwstr>
      </vt:variant>
      <vt:variant>
        <vt:i4>1179709</vt:i4>
      </vt:variant>
      <vt:variant>
        <vt:i4>110</vt:i4>
      </vt:variant>
      <vt:variant>
        <vt:i4>0</vt:i4>
      </vt:variant>
      <vt:variant>
        <vt:i4>5</vt:i4>
      </vt:variant>
      <vt:variant>
        <vt:lpwstr/>
      </vt:variant>
      <vt:variant>
        <vt:lpwstr>_Toc410999040</vt:lpwstr>
      </vt:variant>
      <vt:variant>
        <vt:i4>1376317</vt:i4>
      </vt:variant>
      <vt:variant>
        <vt:i4>104</vt:i4>
      </vt:variant>
      <vt:variant>
        <vt:i4>0</vt:i4>
      </vt:variant>
      <vt:variant>
        <vt:i4>5</vt:i4>
      </vt:variant>
      <vt:variant>
        <vt:lpwstr/>
      </vt:variant>
      <vt:variant>
        <vt:lpwstr>_Toc410999039</vt:lpwstr>
      </vt:variant>
      <vt:variant>
        <vt:i4>1376317</vt:i4>
      </vt:variant>
      <vt:variant>
        <vt:i4>98</vt:i4>
      </vt:variant>
      <vt:variant>
        <vt:i4>0</vt:i4>
      </vt:variant>
      <vt:variant>
        <vt:i4>5</vt:i4>
      </vt:variant>
      <vt:variant>
        <vt:lpwstr/>
      </vt:variant>
      <vt:variant>
        <vt:lpwstr>_Toc410999038</vt:lpwstr>
      </vt:variant>
      <vt:variant>
        <vt:i4>1376317</vt:i4>
      </vt:variant>
      <vt:variant>
        <vt:i4>92</vt:i4>
      </vt:variant>
      <vt:variant>
        <vt:i4>0</vt:i4>
      </vt:variant>
      <vt:variant>
        <vt:i4>5</vt:i4>
      </vt:variant>
      <vt:variant>
        <vt:lpwstr/>
      </vt:variant>
      <vt:variant>
        <vt:lpwstr>_Toc410999037</vt:lpwstr>
      </vt:variant>
      <vt:variant>
        <vt:i4>1376317</vt:i4>
      </vt:variant>
      <vt:variant>
        <vt:i4>86</vt:i4>
      </vt:variant>
      <vt:variant>
        <vt:i4>0</vt:i4>
      </vt:variant>
      <vt:variant>
        <vt:i4>5</vt:i4>
      </vt:variant>
      <vt:variant>
        <vt:lpwstr/>
      </vt:variant>
      <vt:variant>
        <vt:lpwstr>_Toc410999033</vt:lpwstr>
      </vt:variant>
      <vt:variant>
        <vt:i4>1507389</vt:i4>
      </vt:variant>
      <vt:variant>
        <vt:i4>80</vt:i4>
      </vt:variant>
      <vt:variant>
        <vt:i4>0</vt:i4>
      </vt:variant>
      <vt:variant>
        <vt:i4>5</vt:i4>
      </vt:variant>
      <vt:variant>
        <vt:lpwstr/>
      </vt:variant>
      <vt:variant>
        <vt:lpwstr>_Toc410999016</vt:lpwstr>
      </vt:variant>
      <vt:variant>
        <vt:i4>1507389</vt:i4>
      </vt:variant>
      <vt:variant>
        <vt:i4>74</vt:i4>
      </vt:variant>
      <vt:variant>
        <vt:i4>0</vt:i4>
      </vt:variant>
      <vt:variant>
        <vt:i4>5</vt:i4>
      </vt:variant>
      <vt:variant>
        <vt:lpwstr/>
      </vt:variant>
      <vt:variant>
        <vt:lpwstr>_Toc410999015</vt:lpwstr>
      </vt:variant>
      <vt:variant>
        <vt:i4>1507389</vt:i4>
      </vt:variant>
      <vt:variant>
        <vt:i4>68</vt:i4>
      </vt:variant>
      <vt:variant>
        <vt:i4>0</vt:i4>
      </vt:variant>
      <vt:variant>
        <vt:i4>5</vt:i4>
      </vt:variant>
      <vt:variant>
        <vt:lpwstr/>
      </vt:variant>
      <vt:variant>
        <vt:lpwstr>_Toc410999014</vt:lpwstr>
      </vt:variant>
      <vt:variant>
        <vt:i4>1507389</vt:i4>
      </vt:variant>
      <vt:variant>
        <vt:i4>62</vt:i4>
      </vt:variant>
      <vt:variant>
        <vt:i4>0</vt:i4>
      </vt:variant>
      <vt:variant>
        <vt:i4>5</vt:i4>
      </vt:variant>
      <vt:variant>
        <vt:lpwstr/>
      </vt:variant>
      <vt:variant>
        <vt:lpwstr>_Toc410999013</vt:lpwstr>
      </vt:variant>
      <vt:variant>
        <vt:i4>1507389</vt:i4>
      </vt:variant>
      <vt:variant>
        <vt:i4>56</vt:i4>
      </vt:variant>
      <vt:variant>
        <vt:i4>0</vt:i4>
      </vt:variant>
      <vt:variant>
        <vt:i4>5</vt:i4>
      </vt:variant>
      <vt:variant>
        <vt:lpwstr/>
      </vt:variant>
      <vt:variant>
        <vt:lpwstr>_Toc410999012</vt:lpwstr>
      </vt:variant>
      <vt:variant>
        <vt:i4>1507389</vt:i4>
      </vt:variant>
      <vt:variant>
        <vt:i4>50</vt:i4>
      </vt:variant>
      <vt:variant>
        <vt:i4>0</vt:i4>
      </vt:variant>
      <vt:variant>
        <vt:i4>5</vt:i4>
      </vt:variant>
      <vt:variant>
        <vt:lpwstr/>
      </vt:variant>
      <vt:variant>
        <vt:lpwstr>_Toc410999011</vt:lpwstr>
      </vt:variant>
      <vt:variant>
        <vt:i4>1507389</vt:i4>
      </vt:variant>
      <vt:variant>
        <vt:i4>44</vt:i4>
      </vt:variant>
      <vt:variant>
        <vt:i4>0</vt:i4>
      </vt:variant>
      <vt:variant>
        <vt:i4>5</vt:i4>
      </vt:variant>
      <vt:variant>
        <vt:lpwstr/>
      </vt:variant>
      <vt:variant>
        <vt:lpwstr>_Toc410999010</vt:lpwstr>
      </vt:variant>
      <vt:variant>
        <vt:i4>1441853</vt:i4>
      </vt:variant>
      <vt:variant>
        <vt:i4>38</vt:i4>
      </vt:variant>
      <vt:variant>
        <vt:i4>0</vt:i4>
      </vt:variant>
      <vt:variant>
        <vt:i4>5</vt:i4>
      </vt:variant>
      <vt:variant>
        <vt:lpwstr/>
      </vt:variant>
      <vt:variant>
        <vt:lpwstr>_Toc410999009</vt:lpwstr>
      </vt:variant>
      <vt:variant>
        <vt:i4>1441853</vt:i4>
      </vt:variant>
      <vt:variant>
        <vt:i4>32</vt:i4>
      </vt:variant>
      <vt:variant>
        <vt:i4>0</vt:i4>
      </vt:variant>
      <vt:variant>
        <vt:i4>5</vt:i4>
      </vt:variant>
      <vt:variant>
        <vt:lpwstr/>
      </vt:variant>
      <vt:variant>
        <vt:lpwstr>_Toc410999008</vt:lpwstr>
      </vt:variant>
      <vt:variant>
        <vt:i4>1441853</vt:i4>
      </vt:variant>
      <vt:variant>
        <vt:i4>26</vt:i4>
      </vt:variant>
      <vt:variant>
        <vt:i4>0</vt:i4>
      </vt:variant>
      <vt:variant>
        <vt:i4>5</vt:i4>
      </vt:variant>
      <vt:variant>
        <vt:lpwstr/>
      </vt:variant>
      <vt:variant>
        <vt:lpwstr>_Toc410999007</vt:lpwstr>
      </vt:variant>
      <vt:variant>
        <vt:i4>1441853</vt:i4>
      </vt:variant>
      <vt:variant>
        <vt:i4>20</vt:i4>
      </vt:variant>
      <vt:variant>
        <vt:i4>0</vt:i4>
      </vt:variant>
      <vt:variant>
        <vt:i4>5</vt:i4>
      </vt:variant>
      <vt:variant>
        <vt:lpwstr/>
      </vt:variant>
      <vt:variant>
        <vt:lpwstr>_Toc410999006</vt:lpwstr>
      </vt:variant>
      <vt:variant>
        <vt:i4>1441853</vt:i4>
      </vt:variant>
      <vt:variant>
        <vt:i4>14</vt:i4>
      </vt:variant>
      <vt:variant>
        <vt:i4>0</vt:i4>
      </vt:variant>
      <vt:variant>
        <vt:i4>5</vt:i4>
      </vt:variant>
      <vt:variant>
        <vt:lpwstr/>
      </vt:variant>
      <vt:variant>
        <vt:lpwstr>_Toc410999005</vt:lpwstr>
      </vt:variant>
      <vt:variant>
        <vt:i4>1441853</vt:i4>
      </vt:variant>
      <vt:variant>
        <vt:i4>8</vt:i4>
      </vt:variant>
      <vt:variant>
        <vt:i4>0</vt:i4>
      </vt:variant>
      <vt:variant>
        <vt:i4>5</vt:i4>
      </vt:variant>
      <vt:variant>
        <vt:lpwstr/>
      </vt:variant>
      <vt:variant>
        <vt:lpwstr>_Toc410999004</vt:lpwstr>
      </vt:variant>
      <vt:variant>
        <vt:i4>1441853</vt:i4>
      </vt:variant>
      <vt:variant>
        <vt:i4>2</vt:i4>
      </vt:variant>
      <vt:variant>
        <vt:i4>0</vt:i4>
      </vt:variant>
      <vt:variant>
        <vt:i4>5</vt:i4>
      </vt:variant>
      <vt:variant>
        <vt:lpwstr/>
      </vt:variant>
      <vt:variant>
        <vt:lpwstr>_Toc410999003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Konsultansi (Consulting Services) Prakual</dc:title>
  <dc:subject>Model Dokumen Pengadaan Nasional</dc:subject>
  <dc:creator>Dondy Sentya</dc:creator>
  <cp:lastModifiedBy>LKPP-25</cp:lastModifiedBy>
  <cp:revision>18</cp:revision>
  <cp:lastPrinted>2021-05-03T03:50:00Z</cp:lastPrinted>
  <dcterms:created xsi:type="dcterms:W3CDTF">2021-04-28T03:43:00Z</dcterms:created>
  <dcterms:modified xsi:type="dcterms:W3CDTF">2021-05-31T05:03:00Z</dcterms:modified>
</cp:coreProperties>
</file>